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A8A" w14:textId="62615C39" w:rsidR="002D5B2C" w:rsidRPr="006D4522" w:rsidRDefault="005A2A7D" w:rsidP="002D5B2C">
      <w:pPr>
        <w:pStyle w:val="Footer"/>
        <w:tabs>
          <w:tab w:val="left" w:pos="720"/>
        </w:tabs>
        <w:rPr>
          <w:b/>
          <w:noProof/>
          <w:lang w:val="sr-Cyrl-RS"/>
        </w:rPr>
      </w:pPr>
      <w:r w:rsidRPr="006D4522">
        <w:rPr>
          <w:b/>
          <w:noProof/>
          <w:lang w:val="sr-Cyrl-RS"/>
        </w:rPr>
        <w:t xml:space="preserve">Број: </w:t>
      </w:r>
      <w:r w:rsidR="006401CD" w:rsidRPr="006D4522">
        <w:rPr>
          <w:b/>
          <w:noProof/>
          <w:lang w:val="sr-Cyrl-RS"/>
        </w:rPr>
        <w:t>269</w:t>
      </w:r>
      <w:r w:rsidRPr="006D4522">
        <w:rPr>
          <w:b/>
          <w:noProof/>
          <w:lang w:val="sr-Cyrl-RS"/>
        </w:rPr>
        <w:t>-18-О</w:t>
      </w:r>
      <w:r w:rsidR="008D3115" w:rsidRPr="006D4522">
        <w:rPr>
          <w:b/>
          <w:noProof/>
          <w:lang w:val="sr-Cyrl-RS"/>
        </w:rPr>
        <w:t>С</w:t>
      </w:r>
      <w:r w:rsidRPr="006D4522">
        <w:rPr>
          <w:b/>
          <w:noProof/>
          <w:lang w:val="sr-Cyrl-RS"/>
        </w:rPr>
        <w:t>/1</w:t>
      </w:r>
    </w:p>
    <w:p w14:paraId="06C086CA" w14:textId="3C211435" w:rsidR="002D5B2C" w:rsidRPr="005A2A7D" w:rsidRDefault="005A2A7D" w:rsidP="002D5B2C">
      <w:pPr>
        <w:pStyle w:val="Footer"/>
        <w:tabs>
          <w:tab w:val="left" w:pos="720"/>
        </w:tabs>
        <w:rPr>
          <w:b/>
          <w:noProof/>
          <w:lang w:val="sr-Cyrl-RS"/>
        </w:rPr>
      </w:pPr>
      <w:r w:rsidRPr="006D4522">
        <w:rPr>
          <w:b/>
          <w:noProof/>
          <w:lang w:val="sr-Cyrl-RS"/>
        </w:rPr>
        <w:t>Дана:</w:t>
      </w:r>
      <w:r>
        <w:rPr>
          <w:b/>
          <w:noProof/>
          <w:lang w:val="sr-Cyrl-RS"/>
        </w:rPr>
        <w:t xml:space="preserve"> </w:t>
      </w:r>
      <w:r w:rsidR="001434F0">
        <w:rPr>
          <w:b/>
          <w:noProof/>
          <w:lang w:val="sr-Cyrl-RS"/>
        </w:rPr>
        <w:t>05.11.2018.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6401CD" w:rsidRDefault="008B2119" w:rsidP="008B2119">
      <w:pPr>
        <w:pStyle w:val="Footer"/>
        <w:jc w:val="center"/>
        <w:rPr>
          <w:b/>
          <w:noProof/>
          <w:sz w:val="36"/>
          <w:szCs w:val="36"/>
        </w:rPr>
      </w:pPr>
      <w:r w:rsidRPr="00C35CDB">
        <w:rPr>
          <w:b/>
          <w:noProof/>
          <w:sz w:val="36"/>
          <w:szCs w:val="36"/>
        </w:rPr>
        <w:t xml:space="preserve">КОНКУРСНА </w:t>
      </w:r>
      <w:r w:rsidRPr="006401CD">
        <w:rPr>
          <w:b/>
          <w:noProof/>
          <w:sz w:val="36"/>
          <w:szCs w:val="36"/>
        </w:rPr>
        <w:t>ДОКУМЕНТАЦИЈА</w:t>
      </w:r>
    </w:p>
    <w:p w14:paraId="6F46F7D0" w14:textId="77777777" w:rsidR="008B2119" w:rsidRPr="006401CD" w:rsidRDefault="008B2119" w:rsidP="008B2119">
      <w:pPr>
        <w:pStyle w:val="Footer"/>
        <w:jc w:val="center"/>
        <w:rPr>
          <w:b/>
          <w:noProof/>
        </w:rPr>
      </w:pPr>
    </w:p>
    <w:p w14:paraId="102CF2AF" w14:textId="0C179BBA" w:rsidR="008B2119" w:rsidRPr="006401CD" w:rsidRDefault="006401CD" w:rsidP="008B2119">
      <w:pPr>
        <w:pStyle w:val="Footer"/>
        <w:jc w:val="center"/>
        <w:rPr>
          <w:noProof/>
          <w:lang w:val="sr-Cyrl-RS"/>
        </w:rPr>
      </w:pPr>
      <w:r w:rsidRPr="006401CD">
        <w:rPr>
          <w:noProof/>
          <w:lang w:val="sr-Cyrl-RS"/>
        </w:rPr>
        <w:t>Електроматеријал</w:t>
      </w:r>
    </w:p>
    <w:p w14:paraId="00BDE13A" w14:textId="77777777" w:rsidR="006401CD" w:rsidRPr="006401CD" w:rsidRDefault="006401CD" w:rsidP="008B2119">
      <w:pPr>
        <w:pStyle w:val="Footer"/>
        <w:jc w:val="center"/>
        <w:rPr>
          <w:b/>
          <w:noProof/>
        </w:rPr>
      </w:pPr>
    </w:p>
    <w:p w14:paraId="2766DC5F" w14:textId="77777777" w:rsidR="008B2119" w:rsidRPr="006401CD" w:rsidRDefault="00491D4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6401CD">
            <w:rPr>
              <w:b/>
            </w:rPr>
            <w:t>Отворени поступак</w:t>
          </w:r>
        </w:sdtContent>
      </w:sdt>
      <w:r w:rsidR="008B2119" w:rsidRPr="006401CD">
        <w:rPr>
          <w:b/>
          <w:noProof/>
        </w:rPr>
        <w:t xml:space="preserve"> </w:t>
      </w:r>
    </w:p>
    <w:p w14:paraId="3020F637" w14:textId="77777777" w:rsidR="008B2119" w:rsidRPr="006401CD" w:rsidRDefault="008B2119" w:rsidP="008B2119">
      <w:pPr>
        <w:pStyle w:val="Footer"/>
        <w:tabs>
          <w:tab w:val="left" w:pos="720"/>
        </w:tabs>
        <w:jc w:val="center"/>
        <w:rPr>
          <w:b/>
          <w:noProof/>
        </w:rPr>
      </w:pPr>
    </w:p>
    <w:p w14:paraId="7B925D51" w14:textId="547A5048" w:rsidR="008B2119" w:rsidRPr="008D3115" w:rsidRDefault="006401CD" w:rsidP="008B2119">
      <w:pPr>
        <w:pStyle w:val="Footer"/>
        <w:tabs>
          <w:tab w:val="left" w:pos="720"/>
        </w:tabs>
        <w:jc w:val="center"/>
        <w:rPr>
          <w:b/>
          <w:noProof/>
          <w:lang w:val="sr-Cyrl-CS"/>
        </w:rPr>
      </w:pPr>
      <w:r w:rsidRPr="006401CD">
        <w:rPr>
          <w:b/>
          <w:noProof/>
          <w:lang w:val="sr-Cyrl-RS"/>
        </w:rPr>
        <w:t>269-18-О</w:t>
      </w:r>
      <w:r w:rsidR="008D3115">
        <w:rPr>
          <w:b/>
          <w:noProof/>
          <w:lang w:val="en-US"/>
        </w:rPr>
        <w:t>C</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5E60326" w:rsidR="005A2A7D" w:rsidRPr="00AE1407" w:rsidRDefault="005A2A7D" w:rsidP="005A2A7D">
      <w:pPr>
        <w:pStyle w:val="Footer"/>
        <w:tabs>
          <w:tab w:val="left" w:pos="720"/>
        </w:tabs>
        <w:jc w:val="center"/>
        <w:rPr>
          <w:b/>
          <w:noProof/>
          <w:lang w:val="sr-Cyrl-CS"/>
        </w:rPr>
      </w:pPr>
      <w:r w:rsidRPr="006401CD">
        <w:rPr>
          <w:b/>
          <w:noProof/>
          <w:lang w:val="sr-Cyrl-CS"/>
        </w:rPr>
        <w:t>Нови Сад, 2018. година</w:t>
      </w:r>
    </w:p>
    <w:p w14:paraId="32E50C68" w14:textId="5EB10745" w:rsidR="002D5B2C" w:rsidRPr="005A2A7D" w:rsidRDefault="002D5B2C" w:rsidP="002D5B2C">
      <w:pPr>
        <w:pStyle w:val="Footer"/>
        <w:tabs>
          <w:tab w:val="left" w:pos="720"/>
        </w:tabs>
        <w:rPr>
          <w:noProof/>
          <w:lang w:val="sr-Cyrl-RS"/>
        </w:rPr>
      </w:pPr>
    </w:p>
    <w:p w14:paraId="31BC37E4" w14:textId="3F8A9FE9"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401CD">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40269358" w14:textId="2393F223" w:rsidR="006401CD" w:rsidRPr="006401CD" w:rsidRDefault="00491D4A" w:rsidP="008B2119">
      <w:pP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6401CD">
            <w:rPr>
              <w:b/>
              <w:noProof/>
            </w:rPr>
            <w:t>у отвореном поступку јавне набавке</w:t>
          </w:r>
        </w:sdtContent>
      </w:sdt>
      <w:r w:rsidR="008B2119" w:rsidRPr="006401CD">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6401CD">
            <w:rPr>
              <w:b/>
              <w:noProof/>
            </w:rPr>
            <w:t>добара</w:t>
          </w:r>
        </w:sdtContent>
      </w:sdt>
      <w:r w:rsidR="00680EF4" w:rsidRPr="006401CD">
        <w:rPr>
          <w:b/>
          <w:noProof/>
        </w:rPr>
        <w:t xml:space="preserve"> </w:t>
      </w:r>
      <w:r w:rsidR="008B2119" w:rsidRPr="006401CD">
        <w:rPr>
          <w:b/>
          <w:noProof/>
        </w:rPr>
        <w:t xml:space="preserve">бр. </w:t>
      </w:r>
      <w:r w:rsidR="006401CD" w:rsidRPr="006401CD">
        <w:rPr>
          <w:b/>
          <w:noProof/>
          <w:lang w:val="sr-Cyrl-RS"/>
        </w:rPr>
        <w:t>269-18-О</w:t>
      </w:r>
      <w:r w:rsidR="008D3115">
        <w:rPr>
          <w:b/>
          <w:noProof/>
          <w:lang w:val="sr-Cyrl-RS"/>
        </w:rPr>
        <w:t>С</w:t>
      </w:r>
    </w:p>
    <w:p w14:paraId="1C40E9C2" w14:textId="22EF5BFB" w:rsidR="000C3B23" w:rsidRPr="0014180D" w:rsidRDefault="006401CD" w:rsidP="008B2119">
      <w:pPr>
        <w:jc w:val="center"/>
        <w:rPr>
          <w:noProof/>
          <w:lang w:val="sr-Cyrl-RS"/>
        </w:rPr>
      </w:pPr>
      <w:r w:rsidRPr="0014180D">
        <w:rPr>
          <w:noProof/>
          <w:lang w:val="sr-Cyrl-RS"/>
        </w:rPr>
        <w:t>Електроматеријал</w:t>
      </w:r>
    </w:p>
    <w:p w14:paraId="02784597" w14:textId="77777777" w:rsidR="006401CD" w:rsidRPr="0014180D" w:rsidRDefault="006401CD" w:rsidP="008B2119">
      <w:pPr>
        <w:jc w:val="center"/>
      </w:pPr>
    </w:p>
    <w:bookmarkEnd w:id="0"/>
    <w:bookmarkEnd w:id="1"/>
    <w:bookmarkEnd w:id="2"/>
    <w:bookmarkEnd w:id="3"/>
    <w:p w14:paraId="63CEFB8D" w14:textId="2B04ED79" w:rsidR="00DA1BB7" w:rsidRPr="0014180D" w:rsidRDefault="001366BB" w:rsidP="00A139C4">
      <w:pPr>
        <w:jc w:val="both"/>
      </w:pPr>
      <w:r w:rsidRPr="0014180D">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14180D">
        <w:rPr>
          <w:noProof/>
          <w:lang w:val="sr-Latn-CS"/>
        </w:rPr>
        <w:t xml:space="preserve"> </w:t>
      </w:r>
      <w:bookmarkStart w:id="9" w:name="_Toc389030809"/>
      <w:bookmarkStart w:id="10" w:name="_Toc448222233"/>
      <w:bookmarkStart w:id="11" w:name="_Toc477327705"/>
      <w:bookmarkStart w:id="12" w:name="_Toc477327988"/>
    </w:p>
    <w:bookmarkStart w:id="13" w:name="_Toc477328717"/>
    <w:p w14:paraId="44DDEB2F" w14:textId="77777777" w:rsidR="0014180D" w:rsidRPr="0014180D"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sz w:val="24"/>
          <w:szCs w:val="24"/>
        </w:rPr>
        <w:fldChar w:fldCharType="begin"/>
      </w:r>
      <w:r w:rsidRPr="0014180D">
        <w:rPr>
          <w:rFonts w:ascii="Times New Roman" w:hAnsi="Times New Roman"/>
          <w:b w:val="0"/>
          <w:sz w:val="24"/>
          <w:szCs w:val="24"/>
        </w:rPr>
        <w:instrText xml:space="preserve"> TOC \o "1-3" \u </w:instrText>
      </w:r>
      <w:r w:rsidRPr="0014180D">
        <w:rPr>
          <w:rFonts w:ascii="Times New Roman" w:hAnsi="Times New Roman"/>
          <w:b w:val="0"/>
          <w:sz w:val="24"/>
          <w:szCs w:val="24"/>
        </w:rPr>
        <w:fldChar w:fldCharType="separate"/>
      </w:r>
      <w:r w:rsidR="0014180D" w:rsidRPr="0014180D">
        <w:rPr>
          <w:rFonts w:ascii="Times New Roman" w:hAnsi="Times New Roman"/>
          <w:b w:val="0"/>
          <w:noProof/>
          <w:sz w:val="24"/>
          <w:szCs w:val="24"/>
        </w:rPr>
        <w:t>1.</w:t>
      </w:r>
      <w:r w:rsidR="0014180D" w:rsidRPr="0014180D">
        <w:rPr>
          <w:rFonts w:ascii="Times New Roman" w:eastAsiaTheme="minorEastAsia" w:hAnsi="Times New Roman"/>
          <w:b w:val="0"/>
          <w:bCs w:val="0"/>
          <w:caps w:val="0"/>
          <w:noProof/>
          <w:sz w:val="24"/>
          <w:szCs w:val="24"/>
          <w:lang w:val="en-US"/>
        </w:rPr>
        <w:tab/>
      </w:r>
      <w:r w:rsidR="0014180D" w:rsidRPr="0014180D">
        <w:rPr>
          <w:rFonts w:ascii="Times New Roman" w:hAnsi="Times New Roman"/>
          <w:b w:val="0"/>
          <w:noProof/>
          <w:sz w:val="24"/>
          <w:szCs w:val="24"/>
        </w:rPr>
        <w:t>ОПШТИ ПОДАЦИ О НАБАВЦИ</w:t>
      </w:r>
      <w:r w:rsidR="0014180D" w:rsidRPr="0014180D">
        <w:rPr>
          <w:rFonts w:ascii="Times New Roman" w:hAnsi="Times New Roman"/>
          <w:b w:val="0"/>
          <w:noProof/>
          <w:sz w:val="24"/>
          <w:szCs w:val="24"/>
        </w:rPr>
        <w:tab/>
      </w:r>
      <w:r w:rsidR="0014180D" w:rsidRPr="0014180D">
        <w:rPr>
          <w:rFonts w:ascii="Times New Roman" w:hAnsi="Times New Roman"/>
          <w:b w:val="0"/>
          <w:noProof/>
          <w:sz w:val="24"/>
          <w:szCs w:val="24"/>
        </w:rPr>
        <w:fldChar w:fldCharType="begin"/>
      </w:r>
      <w:r w:rsidR="0014180D" w:rsidRPr="0014180D">
        <w:rPr>
          <w:rFonts w:ascii="Times New Roman" w:hAnsi="Times New Roman"/>
          <w:b w:val="0"/>
          <w:noProof/>
          <w:sz w:val="24"/>
          <w:szCs w:val="24"/>
        </w:rPr>
        <w:instrText xml:space="preserve"> PAGEREF _Toc529177818 \h </w:instrText>
      </w:r>
      <w:r w:rsidR="0014180D" w:rsidRPr="0014180D">
        <w:rPr>
          <w:rFonts w:ascii="Times New Roman" w:hAnsi="Times New Roman"/>
          <w:b w:val="0"/>
          <w:noProof/>
          <w:sz w:val="24"/>
          <w:szCs w:val="24"/>
        </w:rPr>
      </w:r>
      <w:r w:rsidR="0014180D" w:rsidRPr="0014180D">
        <w:rPr>
          <w:rFonts w:ascii="Times New Roman" w:hAnsi="Times New Roman"/>
          <w:b w:val="0"/>
          <w:noProof/>
          <w:sz w:val="24"/>
          <w:szCs w:val="24"/>
        </w:rPr>
        <w:fldChar w:fldCharType="separate"/>
      </w:r>
      <w:r w:rsidR="00F84FDD">
        <w:rPr>
          <w:rFonts w:ascii="Times New Roman" w:hAnsi="Times New Roman"/>
          <w:b w:val="0"/>
          <w:noProof/>
          <w:sz w:val="24"/>
          <w:szCs w:val="24"/>
        </w:rPr>
        <w:t>3</w:t>
      </w:r>
      <w:r w:rsidR="0014180D" w:rsidRPr="0014180D">
        <w:rPr>
          <w:rFonts w:ascii="Times New Roman" w:hAnsi="Times New Roman"/>
          <w:b w:val="0"/>
          <w:noProof/>
          <w:sz w:val="24"/>
          <w:szCs w:val="24"/>
        </w:rPr>
        <w:fldChar w:fldCharType="end"/>
      </w:r>
    </w:p>
    <w:p w14:paraId="10943A7A"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2.</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ОПИС ПРЕДМЕТА ЈАВНЕ НАБАВКЕ</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_Toc529177819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4</w:t>
      </w:r>
      <w:r w:rsidRPr="0014180D">
        <w:rPr>
          <w:rFonts w:ascii="Times New Roman" w:hAnsi="Times New Roman"/>
          <w:b w:val="0"/>
          <w:noProof/>
          <w:sz w:val="24"/>
          <w:szCs w:val="24"/>
        </w:rPr>
        <w:fldChar w:fldCharType="end"/>
      </w:r>
    </w:p>
    <w:p w14:paraId="219409FA"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3.</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_Toc529177820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5</w:t>
      </w:r>
      <w:r w:rsidRPr="0014180D">
        <w:rPr>
          <w:rFonts w:ascii="Times New Roman" w:hAnsi="Times New Roman"/>
          <w:b w:val="0"/>
          <w:noProof/>
          <w:sz w:val="24"/>
          <w:szCs w:val="24"/>
        </w:rPr>
        <w:fldChar w:fldCharType="end"/>
      </w:r>
    </w:p>
    <w:p w14:paraId="474F8360"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4.</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УПУТСТВО ПОНУЂАЧИМА КАКО ДА САЧИНЕ ПОНУДУ</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_Toc529177821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10</w:t>
      </w:r>
      <w:r w:rsidRPr="0014180D">
        <w:rPr>
          <w:rFonts w:ascii="Times New Roman" w:hAnsi="Times New Roman"/>
          <w:b w:val="0"/>
          <w:noProof/>
          <w:sz w:val="24"/>
          <w:szCs w:val="24"/>
        </w:rPr>
        <w:fldChar w:fldCharType="end"/>
      </w:r>
    </w:p>
    <w:p w14:paraId="506FE59F"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5.</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РАЗРАДА КРИТЕРИЈУМА</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_Toc529177822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21</w:t>
      </w:r>
      <w:r w:rsidRPr="0014180D">
        <w:rPr>
          <w:rFonts w:ascii="Times New Roman" w:hAnsi="Times New Roman"/>
          <w:b w:val="0"/>
          <w:noProof/>
          <w:sz w:val="24"/>
          <w:szCs w:val="24"/>
        </w:rPr>
        <w:fldChar w:fldCharType="end"/>
      </w:r>
    </w:p>
    <w:p w14:paraId="6FC8E63E"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6.</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 xml:space="preserve">МОДЕЛ </w:t>
      </w:r>
      <w:r w:rsidRPr="0014180D">
        <w:rPr>
          <w:rFonts w:ascii="Times New Roman" w:hAnsi="Times New Roman"/>
          <w:b w:val="0"/>
          <w:noProof/>
          <w:sz w:val="24"/>
          <w:szCs w:val="24"/>
          <w:lang w:val="sr-Cyrl-RS"/>
        </w:rPr>
        <w:t>ОКВИРНОГ СПОРАЗУМА</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_Toc529177823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22</w:t>
      </w:r>
      <w:r w:rsidRPr="0014180D">
        <w:rPr>
          <w:rFonts w:ascii="Times New Roman" w:hAnsi="Times New Roman"/>
          <w:b w:val="0"/>
          <w:noProof/>
          <w:sz w:val="24"/>
          <w:szCs w:val="24"/>
        </w:rPr>
        <w:fldChar w:fldCharType="end"/>
      </w:r>
    </w:p>
    <w:p w14:paraId="0935BE6E"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7.</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ИЗЈАВА О НЕЗАВИСНОЈ ПОНУДИ</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_Toc529177824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28</w:t>
      </w:r>
      <w:r w:rsidRPr="0014180D">
        <w:rPr>
          <w:rFonts w:ascii="Times New Roman" w:hAnsi="Times New Roman"/>
          <w:b w:val="0"/>
          <w:noProof/>
          <w:sz w:val="24"/>
          <w:szCs w:val="24"/>
        </w:rPr>
        <w:fldChar w:fldCharType="end"/>
      </w:r>
    </w:p>
    <w:p w14:paraId="6DD736A2"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8.</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ОБРАЗАЦ ИЗЈАВЕ О ПОШТОВАЊУ ОБАВЕЗА</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_Toc529177825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29</w:t>
      </w:r>
      <w:r w:rsidRPr="0014180D">
        <w:rPr>
          <w:rFonts w:ascii="Times New Roman" w:hAnsi="Times New Roman"/>
          <w:b w:val="0"/>
          <w:noProof/>
          <w:sz w:val="24"/>
          <w:szCs w:val="24"/>
        </w:rPr>
        <w:fldChar w:fldCharType="end"/>
      </w:r>
    </w:p>
    <w:p w14:paraId="7457D94A"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9.</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ОБРАЗАЦ СТРУКТУРЕ ПОНУЂЕНЕ ЦЕНЕ</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_Toc529177826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30</w:t>
      </w:r>
      <w:r w:rsidRPr="0014180D">
        <w:rPr>
          <w:rFonts w:ascii="Times New Roman" w:hAnsi="Times New Roman"/>
          <w:b w:val="0"/>
          <w:noProof/>
          <w:sz w:val="24"/>
          <w:szCs w:val="24"/>
        </w:rPr>
        <w:fldChar w:fldCharType="end"/>
      </w:r>
    </w:p>
    <w:p w14:paraId="6937D00F"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10.</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ОБРАЗАЦ ТРОШКОВА ПРИПРЕМЕ ПОНУДЕ</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_Toc529177827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31</w:t>
      </w:r>
      <w:r w:rsidRPr="0014180D">
        <w:rPr>
          <w:rFonts w:ascii="Times New Roman" w:hAnsi="Times New Roman"/>
          <w:b w:val="0"/>
          <w:noProof/>
          <w:sz w:val="24"/>
          <w:szCs w:val="24"/>
        </w:rPr>
        <w:fldChar w:fldCharType="end"/>
      </w:r>
    </w:p>
    <w:p w14:paraId="1D35CA1C" w14:textId="77777777" w:rsidR="0014180D" w:rsidRPr="0014180D" w:rsidRDefault="0014180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4180D">
        <w:rPr>
          <w:rFonts w:ascii="Times New Roman" w:hAnsi="Times New Roman"/>
          <w:b w:val="0"/>
          <w:noProof/>
          <w:sz w:val="24"/>
          <w:szCs w:val="24"/>
        </w:rPr>
        <w:t>11.</w:t>
      </w:r>
      <w:r w:rsidRPr="0014180D">
        <w:rPr>
          <w:rFonts w:ascii="Times New Roman" w:eastAsiaTheme="minorEastAsia" w:hAnsi="Times New Roman"/>
          <w:b w:val="0"/>
          <w:bCs w:val="0"/>
          <w:caps w:val="0"/>
          <w:noProof/>
          <w:sz w:val="24"/>
          <w:szCs w:val="24"/>
          <w:lang w:val="en-US"/>
        </w:rPr>
        <w:tab/>
      </w:r>
      <w:r w:rsidRPr="0014180D">
        <w:rPr>
          <w:rFonts w:ascii="Times New Roman" w:hAnsi="Times New Roman"/>
          <w:b w:val="0"/>
          <w:noProof/>
          <w:sz w:val="24"/>
          <w:szCs w:val="24"/>
        </w:rPr>
        <w:t>ОБРАЗАЦ ПОНУДЕ</w:t>
      </w:r>
      <w:r w:rsidRPr="0014180D">
        <w:rPr>
          <w:rFonts w:ascii="Times New Roman" w:hAnsi="Times New Roman"/>
          <w:b w:val="0"/>
          <w:noProof/>
          <w:sz w:val="24"/>
          <w:szCs w:val="24"/>
        </w:rPr>
        <w:tab/>
      </w:r>
      <w:r w:rsidRPr="0014180D">
        <w:rPr>
          <w:rFonts w:ascii="Times New Roman" w:hAnsi="Times New Roman"/>
          <w:b w:val="0"/>
          <w:noProof/>
          <w:sz w:val="24"/>
          <w:szCs w:val="24"/>
        </w:rPr>
        <w:fldChar w:fldCharType="begin"/>
      </w:r>
      <w:r w:rsidRPr="0014180D">
        <w:rPr>
          <w:rFonts w:ascii="Times New Roman" w:hAnsi="Times New Roman"/>
          <w:b w:val="0"/>
          <w:noProof/>
          <w:sz w:val="24"/>
          <w:szCs w:val="24"/>
        </w:rPr>
        <w:instrText xml:space="preserve"> PAGEREF _Toc529177828 \h </w:instrText>
      </w:r>
      <w:r w:rsidRPr="0014180D">
        <w:rPr>
          <w:rFonts w:ascii="Times New Roman" w:hAnsi="Times New Roman"/>
          <w:b w:val="0"/>
          <w:noProof/>
          <w:sz w:val="24"/>
          <w:szCs w:val="24"/>
        </w:rPr>
      </w:r>
      <w:r w:rsidRPr="0014180D">
        <w:rPr>
          <w:rFonts w:ascii="Times New Roman" w:hAnsi="Times New Roman"/>
          <w:b w:val="0"/>
          <w:noProof/>
          <w:sz w:val="24"/>
          <w:szCs w:val="24"/>
        </w:rPr>
        <w:fldChar w:fldCharType="separate"/>
      </w:r>
      <w:r w:rsidR="00F84FDD">
        <w:rPr>
          <w:rFonts w:ascii="Times New Roman" w:hAnsi="Times New Roman"/>
          <w:b w:val="0"/>
          <w:noProof/>
          <w:sz w:val="24"/>
          <w:szCs w:val="24"/>
        </w:rPr>
        <w:t>32</w:t>
      </w:r>
      <w:r w:rsidRPr="0014180D">
        <w:rPr>
          <w:rFonts w:ascii="Times New Roman" w:hAnsi="Times New Roman"/>
          <w:b w:val="0"/>
          <w:noProof/>
          <w:sz w:val="24"/>
          <w:szCs w:val="24"/>
        </w:rPr>
        <w:fldChar w:fldCharType="end"/>
      </w:r>
    </w:p>
    <w:p w14:paraId="48CB2735" w14:textId="0E4CB43E" w:rsidR="00A139C4" w:rsidRDefault="007B6E05">
      <w:pPr>
        <w:rPr>
          <w:b/>
          <w:bCs/>
          <w:sz w:val="28"/>
          <w:lang w:val="hr-HR"/>
        </w:rPr>
      </w:pPr>
      <w:r w:rsidRPr="0014180D">
        <w:fldChar w:fldCharType="end"/>
      </w:r>
      <w:r w:rsidR="00A139C4">
        <w:br w:type="page"/>
      </w:r>
    </w:p>
    <w:p w14:paraId="659483C9" w14:textId="63DCA538" w:rsidR="002D5B2C" w:rsidRPr="00BD205C" w:rsidRDefault="002D5B2C" w:rsidP="00BD205C">
      <w:pPr>
        <w:pStyle w:val="Heading1"/>
      </w:pPr>
      <w:bookmarkStart w:id="14" w:name="_Toc477329188"/>
      <w:bookmarkStart w:id="15" w:name="_Toc52917781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6401CD" w:rsidRDefault="00B331BC" w:rsidP="00B331BC">
            <w:pPr>
              <w:rPr>
                <w:noProof/>
              </w:rPr>
            </w:pPr>
            <w:r w:rsidRPr="006401CD">
              <w:rPr>
                <w:noProof/>
              </w:rPr>
              <w:t xml:space="preserve">КЛИНИЧКИ ЦЕНТАР ВОЈВОДИНЕ, </w:t>
            </w:r>
          </w:p>
          <w:p w14:paraId="5FFBA955" w14:textId="73236ACB" w:rsidR="00B331BC" w:rsidRPr="006401CD" w:rsidRDefault="00B331BC" w:rsidP="00B331BC">
            <w:pPr>
              <w:rPr>
                <w:noProof/>
              </w:rPr>
            </w:pPr>
            <w:r w:rsidRPr="006401CD">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416C5BCD" w:rsidR="00D51194" w:rsidRPr="006401CD" w:rsidRDefault="00491D4A" w:rsidP="00D51194">
            <w:pPr>
              <w:rPr>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6401CD">
                  <w:rPr>
                    <w:noProof/>
                  </w:rPr>
                  <w:t>Добра</w:t>
                </w:r>
              </w:sdtContent>
            </w:sdt>
            <w:r w:rsidR="00D51194" w:rsidRPr="006401CD">
              <w:t xml:space="preserve"> </w:t>
            </w:r>
            <w:proofErr w:type="gramStart"/>
            <w:r w:rsidR="00D51194" w:rsidRPr="006401CD">
              <w:t>бр</w:t>
            </w:r>
            <w:proofErr w:type="gramEnd"/>
            <w:r w:rsidR="00D51194" w:rsidRPr="006401CD">
              <w:rPr>
                <w:lang w:val="ru-RU"/>
              </w:rPr>
              <w:t>.</w:t>
            </w:r>
            <w:r w:rsidR="00D51194" w:rsidRPr="006401CD">
              <w:t xml:space="preserve"> </w:t>
            </w:r>
            <w:r w:rsidR="006401CD" w:rsidRPr="006401CD">
              <w:rPr>
                <w:noProof/>
                <w:lang w:val="sr-Cyrl-RS"/>
              </w:rPr>
              <w:t>269-18-О</w:t>
            </w:r>
            <w:r w:rsidR="008D3115">
              <w:rPr>
                <w:noProof/>
                <w:lang w:val="sr-Cyrl-RS"/>
              </w:rPr>
              <w:t>С</w:t>
            </w:r>
            <w:r w:rsidR="0079244E">
              <w:rPr>
                <w:noProof/>
                <w:lang w:val="sr-Cyrl-RS"/>
              </w:rPr>
              <w:t>-</w:t>
            </w:r>
            <w:r w:rsidR="006401CD" w:rsidRPr="006401CD">
              <w:rPr>
                <w:noProof/>
                <w:lang w:val="sr-Cyrl-RS"/>
              </w:rPr>
              <w:t>Електроматеријал</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6401CD" w:rsidRDefault="00491D4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6401CD">
                  <w:t>Отворени поступак</w:t>
                </w:r>
              </w:sdtContent>
            </w:sdt>
            <w:r w:rsidR="00115B82" w:rsidRPr="006401CD">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4FE37432" w:rsidR="00B331BC" w:rsidRPr="006401CD" w:rsidRDefault="00B331BC" w:rsidP="00B331BC">
            <w:pPr>
              <w:jc w:val="both"/>
              <w:rPr>
                <w:i/>
                <w:iCs/>
              </w:rPr>
            </w:pPr>
            <w:r w:rsidRPr="006401CD">
              <w:rPr>
                <w:lang w:val="sr-Cyrl-CS"/>
              </w:rPr>
              <w:t>Поступак јавне набавке се спроводи ради закључења</w:t>
            </w:r>
            <w:r w:rsidRPr="006401C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B7562C">
                  <w:t>оквирног споразума</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FDE356E" w14:textId="77777777" w:rsidR="00DA12D5" w:rsidRPr="00204C0C" w:rsidRDefault="00DA12D5" w:rsidP="00DA12D5">
      <w:pPr>
        <w:rPr>
          <w:b/>
          <w:noProof/>
        </w:rPr>
      </w:pPr>
      <w:r w:rsidRPr="00204C0C">
        <w:rPr>
          <w:b/>
          <w:noProof/>
        </w:rPr>
        <w:t xml:space="preserve">Предмет јавне набавке </w:t>
      </w:r>
      <w:r w:rsidRPr="00204C0C">
        <w:rPr>
          <w:b/>
          <w:noProof/>
          <w:lang w:val="sr-Cyrl-RS"/>
        </w:rPr>
        <w:t>ни</w:t>
      </w:r>
      <w:r w:rsidRPr="00204C0C">
        <w:rPr>
          <w:b/>
          <w:noProof/>
        </w:rPr>
        <w:t>је обликован по партијама.</w:t>
      </w:r>
    </w:p>
    <w:p w14:paraId="6AB4A2DC" w14:textId="77777777" w:rsidR="00DA12D5" w:rsidRPr="00204C0C" w:rsidRDefault="00DA12D5" w:rsidP="00DA12D5">
      <w:pPr>
        <w:rPr>
          <w:b/>
          <w:noProof/>
        </w:rPr>
      </w:pPr>
    </w:p>
    <w:p w14:paraId="2ED8D353" w14:textId="77777777" w:rsidR="00DA12D5" w:rsidRPr="00204C0C" w:rsidRDefault="00DA12D5" w:rsidP="00DA12D5">
      <w:pPr>
        <w:rPr>
          <w:b/>
          <w:iCs/>
          <w:lang w:val="sr-Cyrl-CS"/>
        </w:rPr>
      </w:pPr>
      <w:proofErr w:type="gramStart"/>
      <w:r w:rsidRPr="00204C0C">
        <w:rPr>
          <w:b/>
          <w:iCs/>
        </w:rPr>
        <w:t>Н</w:t>
      </w:r>
      <w:r w:rsidRPr="00204C0C">
        <w:rPr>
          <w:b/>
          <w:iCs/>
          <w:lang w:val="sr-Cyrl-CS"/>
        </w:rPr>
        <w:t>аручилац спроводи поступак ради закључења оквирног споразума.</w:t>
      </w:r>
      <w:proofErr w:type="gramEnd"/>
    </w:p>
    <w:p w14:paraId="4F2FE53A" w14:textId="77777777" w:rsidR="00DA12D5" w:rsidRPr="00204C0C" w:rsidRDefault="00DA12D5" w:rsidP="00DA12D5">
      <w:pPr>
        <w:rPr>
          <w:b/>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344"/>
      </w:tblGrid>
      <w:tr w:rsidR="00DA12D5" w:rsidRPr="00204C0C" w14:paraId="59F030BA" w14:textId="77777777" w:rsidTr="008D3115">
        <w:trPr>
          <w:trHeight w:val="523"/>
        </w:trPr>
        <w:tc>
          <w:tcPr>
            <w:tcW w:w="3978" w:type="dxa"/>
          </w:tcPr>
          <w:p w14:paraId="7B79C63F" w14:textId="77777777" w:rsidR="00DA12D5" w:rsidRPr="00204C0C" w:rsidRDefault="00DA12D5" w:rsidP="008D3115">
            <w:pPr>
              <w:rPr>
                <w:b/>
                <w:noProof/>
                <w:lang w:val="sr-Cyrl-CS"/>
              </w:rPr>
            </w:pPr>
            <w:r w:rsidRPr="00204C0C">
              <w:rPr>
                <w:b/>
                <w:noProof/>
              </w:rPr>
              <w:t>Врста оквирног споразума</w:t>
            </w:r>
          </w:p>
        </w:tc>
        <w:tc>
          <w:tcPr>
            <w:tcW w:w="5344" w:type="dxa"/>
          </w:tcPr>
          <w:p w14:paraId="09B75979" w14:textId="60574FD6" w:rsidR="00DA12D5" w:rsidRPr="00491CED" w:rsidRDefault="00DA12D5" w:rsidP="00491CED">
            <w:pPr>
              <w:jc w:val="both"/>
              <w:rPr>
                <w:noProof/>
                <w:lang w:val="sr-Cyrl-CS"/>
              </w:rPr>
            </w:pPr>
            <w:r w:rsidRPr="00491CED">
              <w:t>Оквирни споразум између једног наручиоца и једног понуђача</w:t>
            </w:r>
          </w:p>
        </w:tc>
      </w:tr>
      <w:tr w:rsidR="00DA12D5" w:rsidRPr="00204C0C" w14:paraId="48A3272F" w14:textId="77777777" w:rsidTr="008D3115">
        <w:trPr>
          <w:trHeight w:val="496"/>
        </w:trPr>
        <w:tc>
          <w:tcPr>
            <w:tcW w:w="3978" w:type="dxa"/>
          </w:tcPr>
          <w:p w14:paraId="6E8A2B21" w14:textId="77777777" w:rsidR="00DA12D5" w:rsidRPr="00204C0C" w:rsidRDefault="00DA12D5" w:rsidP="008D3115">
            <w:pPr>
              <w:rPr>
                <w:b/>
                <w:noProof/>
              </w:rPr>
            </w:pPr>
            <w:r w:rsidRPr="00204C0C">
              <w:rPr>
                <w:b/>
                <w:noProof/>
                <w:lang w:val="sr-Cyrl-CS"/>
              </w:rPr>
              <w:t>Време т</w:t>
            </w:r>
            <w:r w:rsidRPr="00204C0C">
              <w:rPr>
                <w:b/>
                <w:noProof/>
              </w:rPr>
              <w:t>рајањ</w:t>
            </w:r>
            <w:r w:rsidRPr="00204C0C">
              <w:rPr>
                <w:b/>
                <w:noProof/>
                <w:lang w:val="sr-Cyrl-CS"/>
              </w:rPr>
              <w:t>а</w:t>
            </w:r>
            <w:r w:rsidRPr="00204C0C">
              <w:rPr>
                <w:b/>
                <w:noProof/>
              </w:rPr>
              <w:t xml:space="preserve"> оквирног споразума</w:t>
            </w:r>
          </w:p>
        </w:tc>
        <w:tc>
          <w:tcPr>
            <w:tcW w:w="5344" w:type="dxa"/>
          </w:tcPr>
          <w:p w14:paraId="7B8C18DF" w14:textId="78B55A54" w:rsidR="00DA12D5" w:rsidRPr="00491CED" w:rsidRDefault="00DA12D5" w:rsidP="00491CED">
            <w:pPr>
              <w:jc w:val="both"/>
              <w:rPr>
                <w:noProof/>
                <w:lang w:val="sr-Cyrl-CS"/>
              </w:rPr>
            </w:pPr>
            <w:r w:rsidRPr="00491CED">
              <w:t xml:space="preserve">Оквирни споразум не може трајати дуже од </w:t>
            </w:r>
            <w:r w:rsidR="00491CED" w:rsidRPr="00491CED">
              <w:rPr>
                <w:lang w:val="sr-Cyrl-CS"/>
              </w:rPr>
              <w:t>1 године</w:t>
            </w:r>
          </w:p>
        </w:tc>
      </w:tr>
    </w:tbl>
    <w:p w14:paraId="36231FCD" w14:textId="77777777" w:rsidR="00DA12D5" w:rsidRPr="00204C0C" w:rsidRDefault="00DA12D5" w:rsidP="00DA12D5">
      <w:pPr>
        <w:rPr>
          <w:b/>
          <w:noProof/>
        </w:rPr>
      </w:pPr>
    </w:p>
    <w:p w14:paraId="7C87BA42" w14:textId="5AC7127F" w:rsidR="00DA12D5" w:rsidRPr="00B620C6" w:rsidRDefault="00DA12D5" w:rsidP="00DA12D5">
      <w:pPr>
        <w:pStyle w:val="BodyText"/>
        <w:rPr>
          <w:b/>
          <w:noProof/>
          <w:szCs w:val="24"/>
        </w:rPr>
      </w:pPr>
      <w:r w:rsidRPr="00204C0C">
        <w:rPr>
          <w:noProof/>
        </w:rPr>
        <w:t xml:space="preserve">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са којим ће закључити оквирни споразум, а касније када настане конкретна потреба за предметним </w:t>
      </w:r>
      <w:r w:rsidR="00672CE0">
        <w:rPr>
          <w:noProof/>
          <w:lang w:val="sr-Cyrl-RS"/>
        </w:rPr>
        <w:t>добрима</w:t>
      </w:r>
      <w:r w:rsidRPr="00204C0C">
        <w:rPr>
          <w:noProof/>
        </w:rPr>
        <w:t xml:space="preserve"> кој</w:t>
      </w:r>
      <w:r w:rsidR="00672CE0">
        <w:rPr>
          <w:noProof/>
          <w:lang w:val="sr-Cyrl-RS"/>
        </w:rPr>
        <w:t>а</w:t>
      </w:r>
      <w:r w:rsidRPr="00204C0C">
        <w:rPr>
          <w:noProof/>
        </w:rPr>
        <w:t xml:space="preserve"> су предмет закљученог оквирног споразума, наручилац ће закључити </w:t>
      </w:r>
      <w:r>
        <w:rPr>
          <w:noProof/>
          <w:lang w:val="sr-Cyrl-CS"/>
        </w:rPr>
        <w:t xml:space="preserve">појединачни </w:t>
      </w:r>
      <w:r w:rsidRPr="00204C0C">
        <w:rPr>
          <w:noProof/>
        </w:rPr>
        <w:t>уговор о јавној набавци на начин како је то предвиђено оквирним споразумом.</w:t>
      </w: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29177819"/>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1BFD2F93" w14:textId="596ECBE6" w:rsidR="00882182" w:rsidRDefault="00882182" w:rsidP="00882182">
      <w:bookmarkStart w:id="24" w:name="_Toc389030812"/>
      <w:bookmarkStart w:id="25" w:name="_Toc375826005"/>
      <w:bookmarkStart w:id="26" w:name="_Toc448222236"/>
    </w:p>
    <w:p w14:paraId="5717FB6C" w14:textId="77777777" w:rsidR="00AD3C0A" w:rsidRPr="005D0BE9" w:rsidRDefault="00AD3C0A" w:rsidP="00AD3C0A">
      <w:pPr>
        <w:suppressAutoHyphens/>
        <w:spacing w:line="100" w:lineRule="atLeast"/>
        <w:ind w:firstLine="720"/>
        <w:jc w:val="both"/>
        <w:rPr>
          <w:noProof/>
          <w:lang w:val="sr-Cyrl-BA"/>
        </w:rPr>
      </w:pPr>
      <w:r w:rsidRPr="005D0BE9">
        <w:rPr>
          <w:lang w:val="sr-Cyrl-BA"/>
        </w:rPr>
        <w:t>Предмет</w:t>
      </w:r>
      <w:r w:rsidRPr="005D0BE9">
        <w:rPr>
          <w:lang w:val="sr-Latn-RS"/>
        </w:rPr>
        <w:t xml:space="preserve"> </w:t>
      </w:r>
      <w:r w:rsidRPr="005D0BE9">
        <w:rPr>
          <w:lang w:val="sr-Cyrl-BA"/>
        </w:rPr>
        <w:t>ове јавне набавке је н</w:t>
      </w:r>
      <w:r w:rsidRPr="005D0BE9">
        <w:rPr>
          <w:noProof/>
          <w:lang w:val="sr-Cyrl-BA"/>
        </w:rPr>
        <w:t>абавка електроматеријала, за потребе Клиничког центра Војводине.</w:t>
      </w:r>
    </w:p>
    <w:p w14:paraId="4E153D65" w14:textId="77777777" w:rsidR="00AD3C0A" w:rsidRPr="005D0BE9" w:rsidRDefault="00AD3C0A" w:rsidP="00AD3C0A">
      <w:pPr>
        <w:suppressAutoHyphens/>
        <w:spacing w:line="100" w:lineRule="atLeast"/>
        <w:ind w:firstLine="720"/>
        <w:jc w:val="both"/>
        <w:rPr>
          <w:noProof/>
          <w:lang w:val="sr-Cyrl-BA"/>
        </w:rPr>
      </w:pPr>
    </w:p>
    <w:p w14:paraId="3C8A5351" w14:textId="31CCDF72" w:rsidR="00E43FAE" w:rsidRPr="00A5328E" w:rsidRDefault="00AD3C0A" w:rsidP="00905C09">
      <w:pPr>
        <w:ind w:firstLine="720"/>
        <w:jc w:val="both"/>
        <w:rPr>
          <w:lang w:val="sr-Cyrl-RS"/>
        </w:rPr>
      </w:pPr>
      <w:r w:rsidRPr="005D0BE9">
        <w:rPr>
          <w:noProof/>
          <w:lang w:val="sr-Cyrl-BA"/>
        </w:rPr>
        <w:t>Спецификација,</w:t>
      </w:r>
      <w:r w:rsidRPr="005D0BE9">
        <w:rPr>
          <w:noProof/>
          <w:lang w:val="sr-Latn-RS"/>
        </w:rPr>
        <w:t xml:space="preserve"> </w:t>
      </w:r>
      <w:r w:rsidRPr="005D0BE9">
        <w:rPr>
          <w:noProof/>
          <w:lang w:val="sr-Cyrl-BA"/>
        </w:rPr>
        <w:t xml:space="preserve">количина и опис предмета јавне набавке се налази у поглављу број </w:t>
      </w:r>
      <w:r w:rsidR="005F2C23" w:rsidRPr="005D0BE9">
        <w:rPr>
          <w:noProof/>
          <w:lang w:val="sr-Cyrl-BA"/>
        </w:rPr>
        <w:t>11</w:t>
      </w:r>
      <w:r w:rsidRPr="005D0BE9">
        <w:rPr>
          <w:noProof/>
          <w:lang w:val="sr-Cyrl-BA"/>
        </w:rPr>
        <w:t xml:space="preserve">. </w:t>
      </w:r>
      <w:r w:rsidRPr="005D0BE9">
        <w:rPr>
          <w:noProof/>
        </w:rPr>
        <w:t xml:space="preserve">ОБРАЗАЦ ПОНУДЕ, </w:t>
      </w:r>
      <w:r w:rsidR="00A5328E" w:rsidRPr="005D0BE9">
        <w:rPr>
          <w:noProof/>
        </w:rPr>
        <w:t>на стра</w:t>
      </w:r>
      <w:r w:rsidR="00491D4A">
        <w:rPr>
          <w:noProof/>
          <w:lang w:val="sr-Cyrl-RS"/>
        </w:rPr>
        <w:t>н</w:t>
      </w:r>
      <w:r w:rsidRPr="005D0BE9">
        <w:rPr>
          <w:noProof/>
        </w:rPr>
        <w:t xml:space="preserve">и </w:t>
      </w:r>
      <w:r w:rsidR="005D0BE9" w:rsidRPr="005D0BE9">
        <w:rPr>
          <w:noProof/>
          <w:lang w:val="sr-Cyrl-RS"/>
        </w:rPr>
        <w:t>32</w:t>
      </w:r>
      <w:r w:rsidRPr="005D0BE9">
        <w:rPr>
          <w:noProof/>
        </w:rPr>
        <w:t xml:space="preserve"> конкурсне документације.</w:t>
      </w:r>
      <w:r w:rsidR="00AB0322">
        <w:rPr>
          <w:sz w:val="28"/>
          <w:szCs w:val="28"/>
        </w:rPr>
        <w:br w:type="page"/>
      </w:r>
      <w:bookmarkEnd w:id="24"/>
      <w:bookmarkEnd w:id="25"/>
      <w:bookmarkEnd w:id="26"/>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5397E922" w14:textId="2BAFB16F" w:rsidR="00E43FAE" w:rsidRPr="00A5328E" w:rsidRDefault="00E43FAE" w:rsidP="00A5328E">
      <w:pPr>
        <w:rPr>
          <w:noProof/>
          <w:lang w:val="sr-Cyrl-RS"/>
        </w:rPr>
      </w:pPr>
    </w:p>
    <w:p w14:paraId="3C990FE9" w14:textId="23A68813"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29177820"/>
      <w:r w:rsidRPr="00CC366C">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0E36BFF3" w:rsidR="00CD60D3" w:rsidRPr="00A5328E" w:rsidRDefault="00CD60D3" w:rsidP="009937B8">
      <w:pPr>
        <w:jc w:val="both"/>
        <w:rPr>
          <w:lang w:val="sr-Cyrl-RS"/>
        </w:rPr>
      </w:pPr>
    </w:p>
    <w:tbl>
      <w:tblPr>
        <w:tblW w:w="953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46"/>
      </w:tblGrid>
      <w:tr w:rsidR="00A5328E" w:rsidRPr="00AE1407" w14:paraId="22EDEC2C" w14:textId="77777777" w:rsidTr="00A5328E">
        <w:trPr>
          <w:trHeight w:val="972"/>
        </w:trPr>
        <w:tc>
          <w:tcPr>
            <w:tcW w:w="801" w:type="dxa"/>
            <w:vAlign w:val="center"/>
          </w:tcPr>
          <w:p w14:paraId="57B1385F" w14:textId="77777777" w:rsidR="00A5328E" w:rsidRPr="00AE1407" w:rsidRDefault="00A5328E" w:rsidP="00CD60D3">
            <w:pPr>
              <w:jc w:val="center"/>
              <w:rPr>
                <w:noProof/>
              </w:rPr>
            </w:pPr>
            <w:r w:rsidRPr="00AE1407">
              <w:rPr>
                <w:noProof/>
              </w:rPr>
              <w:t>Бр.</w:t>
            </w:r>
          </w:p>
        </w:tc>
        <w:tc>
          <w:tcPr>
            <w:tcW w:w="3183" w:type="dxa"/>
            <w:gridSpan w:val="2"/>
            <w:vAlign w:val="center"/>
          </w:tcPr>
          <w:p w14:paraId="44CC777E" w14:textId="77777777" w:rsidR="00A5328E" w:rsidRPr="00AE1407" w:rsidRDefault="00A5328E" w:rsidP="00CD60D3">
            <w:pPr>
              <w:jc w:val="center"/>
              <w:rPr>
                <w:noProof/>
              </w:rPr>
            </w:pPr>
            <w:r w:rsidRPr="00AE1407">
              <w:rPr>
                <w:noProof/>
              </w:rPr>
              <w:t>УСЛОВИ</w:t>
            </w:r>
          </w:p>
        </w:tc>
        <w:tc>
          <w:tcPr>
            <w:tcW w:w="5546" w:type="dxa"/>
            <w:vAlign w:val="center"/>
          </w:tcPr>
          <w:p w14:paraId="7310F496" w14:textId="77777777" w:rsidR="00A5328E" w:rsidRPr="00AE1407" w:rsidRDefault="00A5328E" w:rsidP="00CD60D3">
            <w:pPr>
              <w:jc w:val="center"/>
              <w:rPr>
                <w:noProof/>
              </w:rPr>
            </w:pPr>
            <w:r w:rsidRPr="00AE1407">
              <w:rPr>
                <w:noProof/>
              </w:rPr>
              <w:t>ДОКАЗИ</w:t>
            </w:r>
          </w:p>
        </w:tc>
      </w:tr>
      <w:tr w:rsidR="00A5328E" w:rsidRPr="00AE1407" w14:paraId="23AB3BF9" w14:textId="77777777" w:rsidTr="00A5328E">
        <w:trPr>
          <w:trHeight w:val="505"/>
        </w:trPr>
        <w:tc>
          <w:tcPr>
            <w:tcW w:w="9530" w:type="dxa"/>
            <w:gridSpan w:val="4"/>
          </w:tcPr>
          <w:p w14:paraId="1C8A1F24" w14:textId="77777777" w:rsidR="00A5328E" w:rsidRPr="00AE1407" w:rsidRDefault="00A5328E" w:rsidP="00CD60D3">
            <w:pPr>
              <w:jc w:val="center"/>
              <w:rPr>
                <w:b/>
                <w:noProof/>
              </w:rPr>
            </w:pPr>
            <w:r w:rsidRPr="00AE1407">
              <w:rPr>
                <w:b/>
                <w:noProof/>
              </w:rPr>
              <w:t>ОБАВЕЗНИ УСЛОВИ ЗА УЧЕШЋЕ У ПОСТУПКУ ЈАВНЕ НАБАВКЕ ИЗ ЧЛАНА 75. ЗАКОНА</w:t>
            </w:r>
          </w:p>
        </w:tc>
      </w:tr>
      <w:tr w:rsidR="00A5328E" w:rsidRPr="00AE1407" w14:paraId="188A7F4F" w14:textId="77777777" w:rsidTr="00A5328E">
        <w:trPr>
          <w:trHeight w:val="505"/>
        </w:trPr>
        <w:tc>
          <w:tcPr>
            <w:tcW w:w="801" w:type="dxa"/>
            <w:vAlign w:val="center"/>
          </w:tcPr>
          <w:p w14:paraId="7B28910D" w14:textId="77777777" w:rsidR="00A5328E" w:rsidRPr="00AE1407" w:rsidRDefault="00A5328E" w:rsidP="00BD619D">
            <w:pPr>
              <w:pStyle w:val="ListParagraph"/>
              <w:numPr>
                <w:ilvl w:val="0"/>
                <w:numId w:val="18"/>
              </w:numPr>
              <w:rPr>
                <w:noProof/>
              </w:rPr>
            </w:pPr>
          </w:p>
        </w:tc>
        <w:tc>
          <w:tcPr>
            <w:tcW w:w="3183" w:type="dxa"/>
            <w:gridSpan w:val="2"/>
          </w:tcPr>
          <w:p w14:paraId="5E519881" w14:textId="77777777" w:rsidR="00A5328E" w:rsidRPr="00AE1407" w:rsidRDefault="00A5328E"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46" w:type="dxa"/>
          </w:tcPr>
          <w:p w14:paraId="42BD1BDF" w14:textId="3B117B54" w:rsidR="00A5328E" w:rsidRDefault="00A5328E"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A5328E" w:rsidRPr="00B741B2" w:rsidRDefault="00A5328E"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A5328E" w:rsidRPr="009937B8" w:rsidRDefault="00A5328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A5328E" w:rsidRPr="00B741B2" w:rsidRDefault="00A5328E"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5328E" w:rsidRPr="00AE1407" w14:paraId="1C66CB3C" w14:textId="77777777" w:rsidTr="00A5328E">
        <w:trPr>
          <w:trHeight w:val="458"/>
        </w:trPr>
        <w:tc>
          <w:tcPr>
            <w:tcW w:w="801" w:type="dxa"/>
            <w:vAlign w:val="center"/>
          </w:tcPr>
          <w:p w14:paraId="1442B07A" w14:textId="77777777" w:rsidR="00A5328E" w:rsidRPr="00AE1407" w:rsidRDefault="00A5328E" w:rsidP="00BD619D">
            <w:pPr>
              <w:pStyle w:val="ListParagraph"/>
              <w:numPr>
                <w:ilvl w:val="0"/>
                <w:numId w:val="18"/>
              </w:numPr>
              <w:rPr>
                <w:noProof/>
              </w:rPr>
            </w:pPr>
          </w:p>
        </w:tc>
        <w:tc>
          <w:tcPr>
            <w:tcW w:w="3183" w:type="dxa"/>
            <w:gridSpan w:val="2"/>
          </w:tcPr>
          <w:p w14:paraId="5D78E354" w14:textId="77777777" w:rsidR="00A5328E" w:rsidRPr="00AE1407" w:rsidRDefault="00A5328E"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6" w:type="dxa"/>
          </w:tcPr>
          <w:p w14:paraId="01B5F166" w14:textId="4541D198" w:rsidR="00A5328E" w:rsidRPr="009937B8" w:rsidRDefault="00A5328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A5328E" w:rsidRPr="000738FF" w:rsidRDefault="00A5328E"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A5328E" w:rsidRPr="00AE1407" w:rsidRDefault="00A5328E"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Вишег суда у </w:t>
            </w:r>
            <w:r w:rsidRPr="000738FF">
              <w:rPr>
                <w:rFonts w:ascii="Times New Roman" w:hAnsi="Times New Roman" w:cs="Times New Roman"/>
                <w:b/>
                <w:color w:val="auto"/>
              </w:rPr>
              <w:lastRenderedPageBreak/>
              <w:t>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A5328E" w:rsidRPr="005B07C0" w:rsidRDefault="00A5328E"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5328E" w:rsidRPr="009937B8" w:rsidRDefault="00A5328E"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5328E" w:rsidRPr="0028014B" w:rsidRDefault="00A5328E"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5328E" w:rsidRPr="00AE1407" w14:paraId="52084727" w14:textId="77777777" w:rsidTr="00A5328E">
        <w:trPr>
          <w:trHeight w:val="789"/>
        </w:trPr>
        <w:tc>
          <w:tcPr>
            <w:tcW w:w="801" w:type="dxa"/>
            <w:vAlign w:val="center"/>
          </w:tcPr>
          <w:p w14:paraId="2E8F8661" w14:textId="77777777" w:rsidR="00A5328E" w:rsidRPr="00AE1407" w:rsidRDefault="00A5328E" w:rsidP="00BD619D">
            <w:pPr>
              <w:pStyle w:val="ListParagraph"/>
              <w:numPr>
                <w:ilvl w:val="0"/>
                <w:numId w:val="18"/>
              </w:numPr>
              <w:rPr>
                <w:noProof/>
              </w:rPr>
            </w:pPr>
          </w:p>
        </w:tc>
        <w:tc>
          <w:tcPr>
            <w:tcW w:w="3183" w:type="dxa"/>
            <w:gridSpan w:val="2"/>
          </w:tcPr>
          <w:p w14:paraId="5322F8F3" w14:textId="77777777" w:rsidR="00A5328E" w:rsidRPr="009906B2" w:rsidRDefault="00A5328E" w:rsidP="00AF2AA1">
            <w:pPr>
              <w:pStyle w:val="stil1tekst"/>
              <w:ind w:left="0" w:right="63" w:firstLine="0"/>
              <w:rPr>
                <w:noProof/>
                <w:sz w:val="24"/>
                <w:szCs w:val="24"/>
              </w:rPr>
            </w:pPr>
            <w:r w:rsidRPr="009906B2">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6" w:type="dxa"/>
          </w:tcPr>
          <w:p w14:paraId="7FB56794" w14:textId="3AA5DEA8" w:rsidR="00A5328E" w:rsidRPr="009906B2" w:rsidRDefault="00A5328E" w:rsidP="00CD60D3">
            <w:pPr>
              <w:pStyle w:val="Default"/>
              <w:jc w:val="both"/>
              <w:rPr>
                <w:rFonts w:ascii="Times New Roman" w:hAnsi="Times New Roman" w:cs="Times New Roman"/>
                <w:b/>
                <w:iCs/>
                <w:color w:val="auto"/>
              </w:rPr>
            </w:pPr>
            <w:r w:rsidRPr="009906B2">
              <w:rPr>
                <w:rFonts w:ascii="Times New Roman" w:hAnsi="Times New Roman" w:cs="Times New Roman"/>
                <w:iCs/>
                <w:color w:val="auto"/>
              </w:rPr>
              <w:t xml:space="preserve">Доказ за </w:t>
            </w:r>
            <w:r w:rsidRPr="009906B2">
              <w:rPr>
                <w:rFonts w:ascii="Times New Roman" w:hAnsi="Times New Roman" w:cs="Times New Roman"/>
                <w:b/>
                <w:iCs/>
                <w:color w:val="auto"/>
              </w:rPr>
              <w:t>правна лица / предузетнике / физичка лица:</w:t>
            </w:r>
          </w:p>
          <w:p w14:paraId="6D5388C8" w14:textId="53ECD998" w:rsidR="00A5328E" w:rsidRPr="009906B2" w:rsidRDefault="00A5328E" w:rsidP="00E1735E">
            <w:pPr>
              <w:pStyle w:val="Default"/>
              <w:jc w:val="both"/>
              <w:rPr>
                <w:rFonts w:ascii="Times New Roman" w:hAnsi="Times New Roman" w:cs="Times New Roman"/>
                <w:iCs/>
                <w:color w:val="auto"/>
              </w:rPr>
            </w:pPr>
            <w:r w:rsidRPr="009906B2">
              <w:rPr>
                <w:rFonts w:ascii="Times New Roman" w:hAnsi="Times New Roman" w:cs="Times New Roman"/>
                <w:color w:val="auto"/>
              </w:rPr>
              <w:t>У</w:t>
            </w:r>
            <w:r w:rsidRPr="009906B2">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9906B2">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9906B2">
              <w:rPr>
                <w:color w:val="auto"/>
              </w:rPr>
              <w:t>,</w:t>
            </w:r>
            <w:r w:rsidRPr="009906B2">
              <w:rPr>
                <w:rFonts w:ascii="Times New Roman" w:hAnsi="Times New Roman" w:cs="Times New Roman"/>
                <w:iCs/>
                <w:color w:val="auto"/>
              </w:rPr>
              <w:t xml:space="preserve"> не старија од два месеца пре отварања понуде</w:t>
            </w:r>
            <w:r w:rsidRPr="009906B2">
              <w:rPr>
                <w:rFonts w:ascii="Times New Roman" w:hAnsi="Times New Roman" w:cs="Times New Roman"/>
                <w:bCs/>
                <w:iCs/>
                <w:color w:val="auto"/>
              </w:rPr>
              <w:t>.</w:t>
            </w:r>
          </w:p>
        </w:tc>
      </w:tr>
      <w:tr w:rsidR="00A5328E" w:rsidRPr="00AE1407" w14:paraId="3E5B9D58" w14:textId="77777777" w:rsidTr="00A5328E">
        <w:trPr>
          <w:trHeight w:val="848"/>
        </w:trPr>
        <w:tc>
          <w:tcPr>
            <w:tcW w:w="9530" w:type="dxa"/>
            <w:gridSpan w:val="4"/>
            <w:vAlign w:val="center"/>
          </w:tcPr>
          <w:p w14:paraId="107C53BE" w14:textId="77777777" w:rsidR="00A5328E" w:rsidRPr="009906B2" w:rsidRDefault="00A5328E" w:rsidP="001E45F1">
            <w:pPr>
              <w:jc w:val="center"/>
              <w:rPr>
                <w:b/>
                <w:noProof/>
              </w:rPr>
            </w:pPr>
            <w:r w:rsidRPr="009906B2">
              <w:rPr>
                <w:b/>
                <w:noProof/>
              </w:rPr>
              <w:t>ДОДАТНИ УСЛОВИ ЗА УЧЕШЋЕ У ПОСТУПКУ ЈАВНЕ НАБАВКЕ ИЗ ЧЛАНА 76. ЗАКОНА</w:t>
            </w:r>
          </w:p>
        </w:tc>
      </w:tr>
      <w:tr w:rsidR="00A5328E" w:rsidRPr="00AE1407" w14:paraId="78DC8463" w14:textId="77777777" w:rsidTr="00A5328E">
        <w:trPr>
          <w:trHeight w:val="848"/>
        </w:trPr>
        <w:tc>
          <w:tcPr>
            <w:tcW w:w="801" w:type="dxa"/>
            <w:shd w:val="clear" w:color="auto" w:fill="auto"/>
            <w:vAlign w:val="center"/>
          </w:tcPr>
          <w:p w14:paraId="5BB00C10" w14:textId="77777777" w:rsidR="00A5328E" w:rsidRPr="001E7166" w:rsidRDefault="00A5328E" w:rsidP="00D017D1">
            <w:pPr>
              <w:pStyle w:val="ListParagraph"/>
              <w:numPr>
                <w:ilvl w:val="0"/>
                <w:numId w:val="25"/>
              </w:numPr>
              <w:rPr>
                <w:noProof/>
              </w:rPr>
            </w:pPr>
          </w:p>
        </w:tc>
        <w:tc>
          <w:tcPr>
            <w:tcW w:w="3041" w:type="dxa"/>
            <w:shd w:val="clear" w:color="auto" w:fill="auto"/>
          </w:tcPr>
          <w:p w14:paraId="1FA5EA3E" w14:textId="5C0E46FB" w:rsidR="00A5328E" w:rsidRPr="009906B2" w:rsidRDefault="00A5328E" w:rsidP="004B574A">
            <w:pPr>
              <w:rPr>
                <w:noProof/>
                <w:lang w:val="sr-Cyrl-RS"/>
              </w:rPr>
            </w:pPr>
            <w:r w:rsidRPr="009906B2">
              <w:rPr>
                <w:noProof/>
              </w:rPr>
              <w:t xml:space="preserve">Да понуђач располаже неопходним финансијским и пословним капацитетом, тј. да нема ни један дан неликвидности у периоду од две године пре </w:t>
            </w:r>
            <w:r w:rsidRPr="009906B2">
              <w:rPr>
                <w:noProof/>
              </w:rPr>
              <w:lastRenderedPageBreak/>
              <w:t>објављивања позива</w:t>
            </w:r>
            <w:r w:rsidR="004B574A" w:rsidRPr="009906B2">
              <w:rPr>
                <w:noProof/>
                <w:lang w:val="sr-Cyrl-RS"/>
              </w:rPr>
              <w:t>.</w:t>
            </w:r>
          </w:p>
        </w:tc>
        <w:tc>
          <w:tcPr>
            <w:tcW w:w="5688" w:type="dxa"/>
            <w:gridSpan w:val="2"/>
            <w:shd w:val="clear" w:color="auto" w:fill="auto"/>
          </w:tcPr>
          <w:p w14:paraId="0D019C6A" w14:textId="77777777" w:rsidR="00A5328E" w:rsidRPr="009906B2" w:rsidRDefault="00A5328E" w:rsidP="00EC19BC">
            <w:pPr>
              <w:pStyle w:val="Default"/>
              <w:jc w:val="both"/>
              <w:rPr>
                <w:rFonts w:ascii="Times New Roman" w:hAnsi="Times New Roman" w:cs="Times New Roman"/>
                <w:b/>
                <w:iCs/>
                <w:color w:val="auto"/>
              </w:rPr>
            </w:pPr>
            <w:r w:rsidRPr="009906B2">
              <w:rPr>
                <w:rFonts w:ascii="Times New Roman" w:hAnsi="Times New Roman" w:cs="Times New Roman"/>
                <w:iCs/>
                <w:color w:val="auto"/>
              </w:rPr>
              <w:lastRenderedPageBreak/>
              <w:t xml:space="preserve">Доказ за </w:t>
            </w:r>
            <w:r w:rsidRPr="009906B2">
              <w:rPr>
                <w:rFonts w:ascii="Times New Roman" w:hAnsi="Times New Roman" w:cs="Times New Roman"/>
                <w:b/>
                <w:iCs/>
                <w:color w:val="auto"/>
              </w:rPr>
              <w:t>правна лица / предузетнике / физичка лица:</w:t>
            </w:r>
          </w:p>
          <w:p w14:paraId="6809C2B4" w14:textId="3A7C47E9" w:rsidR="00E24468" w:rsidRPr="009906B2" w:rsidRDefault="00A5328E" w:rsidP="00E24468">
            <w:pPr>
              <w:pStyle w:val="Default"/>
              <w:jc w:val="both"/>
              <w:rPr>
                <w:rFonts w:ascii="Times New Roman" w:hAnsi="Times New Roman" w:cs="Times New Roman"/>
                <w:noProof/>
                <w:lang w:val="sr-Cyrl-RS"/>
              </w:rPr>
            </w:pPr>
            <w:r w:rsidRPr="009906B2">
              <w:rPr>
                <w:rFonts w:ascii="Times New Roman" w:hAnsi="Times New Roman" w:cs="Times New Roman"/>
                <w:noProof/>
              </w:rPr>
              <w:t xml:space="preserve">Потврда НБС о броју дана неликвидности за период од  </w:t>
            </w:r>
            <w:r w:rsidR="009906B2">
              <w:rPr>
                <w:rFonts w:ascii="Times New Roman" w:hAnsi="Times New Roman" w:cs="Times New Roman"/>
                <w:noProof/>
                <w:lang w:val="sr-Cyrl-RS"/>
              </w:rPr>
              <w:t>02.11</w:t>
            </w:r>
            <w:r w:rsidR="00EF6485" w:rsidRPr="009906B2">
              <w:rPr>
                <w:rFonts w:ascii="Times New Roman" w:hAnsi="Times New Roman" w:cs="Times New Roman"/>
                <w:noProof/>
                <w:lang w:val="sr-Cyrl-RS"/>
              </w:rPr>
              <w:t>2018.</w:t>
            </w:r>
            <w:r w:rsidRPr="009906B2">
              <w:rPr>
                <w:rFonts w:ascii="Times New Roman" w:hAnsi="Times New Roman" w:cs="Times New Roman"/>
                <w:noProof/>
                <w:lang w:val="sr-Cyrl-BA"/>
              </w:rPr>
              <w:t xml:space="preserve"> </w:t>
            </w:r>
            <w:r w:rsidRPr="009906B2">
              <w:rPr>
                <w:rFonts w:ascii="Times New Roman" w:hAnsi="Times New Roman" w:cs="Times New Roman"/>
                <w:noProof/>
              </w:rPr>
              <w:t xml:space="preserve"> </w:t>
            </w:r>
            <w:r w:rsidRPr="009906B2">
              <w:rPr>
                <w:rFonts w:ascii="Times New Roman" w:hAnsi="Times New Roman" w:cs="Times New Roman"/>
                <w:noProof/>
                <w:lang w:val="sr-Cyrl-BA"/>
              </w:rPr>
              <w:t xml:space="preserve">до </w:t>
            </w:r>
            <w:r w:rsidR="009906B2">
              <w:rPr>
                <w:rFonts w:ascii="Times New Roman" w:hAnsi="Times New Roman" w:cs="Times New Roman"/>
                <w:noProof/>
                <w:lang w:val="sr-Cyrl-BA"/>
              </w:rPr>
              <w:t>02.11.</w:t>
            </w:r>
            <w:r w:rsidR="00EF6485" w:rsidRPr="009906B2">
              <w:rPr>
                <w:rFonts w:ascii="Times New Roman" w:hAnsi="Times New Roman" w:cs="Times New Roman"/>
                <w:noProof/>
                <w:lang w:val="sr-Cyrl-RS"/>
              </w:rPr>
              <w:t>2016.</w:t>
            </w:r>
            <w:r w:rsidRPr="009906B2">
              <w:rPr>
                <w:rFonts w:ascii="Times New Roman" w:hAnsi="Times New Roman" w:cs="Times New Roman"/>
                <w:noProof/>
              </w:rPr>
              <w:t xml:space="preserve"> године.</w:t>
            </w:r>
            <w:r w:rsidR="009020BF" w:rsidRPr="009906B2">
              <w:rPr>
                <w:rFonts w:ascii="Times New Roman" w:hAnsi="Times New Roman" w:cs="Times New Roman"/>
                <w:noProof/>
              </w:rPr>
              <w:t xml:space="preserve"> </w:t>
            </w:r>
            <w:r w:rsidR="00905C09">
              <w:rPr>
                <w:rFonts w:ascii="Times New Roman" w:hAnsi="Times New Roman" w:cs="Times New Roman"/>
                <w:noProof/>
              </w:rPr>
              <w:t>Потврду издаје</w:t>
            </w:r>
            <w:r w:rsidR="00905C09">
              <w:rPr>
                <w:rFonts w:ascii="Times New Roman" w:hAnsi="Times New Roman" w:cs="Times New Roman"/>
                <w:noProof/>
                <w:lang w:val="sr-Cyrl-RS"/>
              </w:rPr>
              <w:t xml:space="preserve"> </w:t>
            </w:r>
            <w:r w:rsidR="00E24468" w:rsidRPr="009906B2">
              <w:rPr>
                <w:rFonts w:ascii="Times New Roman" w:hAnsi="Times New Roman" w:cs="Times New Roman"/>
                <w:noProof/>
              </w:rPr>
              <w:t>Народна банка Србије</w:t>
            </w:r>
            <w:r w:rsidR="00E24468" w:rsidRPr="009906B2">
              <w:rPr>
                <w:rFonts w:ascii="Times New Roman" w:hAnsi="Times New Roman" w:cs="Times New Roman"/>
                <w:noProof/>
                <w:lang w:val="sr-Cyrl-RS"/>
              </w:rPr>
              <w:t>.</w:t>
            </w:r>
          </w:p>
          <w:p w14:paraId="31F656AD" w14:textId="597F73BE" w:rsidR="00A5328E" w:rsidRPr="009906B2" w:rsidRDefault="00A5328E" w:rsidP="00E24468">
            <w:pPr>
              <w:pStyle w:val="Default"/>
              <w:jc w:val="both"/>
              <w:rPr>
                <w:rFonts w:ascii="Times New Roman" w:hAnsi="Times New Roman" w:cs="Times New Roman"/>
                <w:noProof/>
              </w:rPr>
            </w:pPr>
            <w:r w:rsidRPr="009906B2">
              <w:rPr>
                <w:rFonts w:ascii="Times New Roman" w:hAnsi="Times New Roman" w:cs="Times New Roman"/>
                <w:noProof/>
              </w:rPr>
              <w:t xml:space="preserve">Потврда се може наручити електронски, слањем </w:t>
            </w:r>
            <w:r w:rsidRPr="009906B2">
              <w:rPr>
                <w:rFonts w:ascii="Times New Roman" w:hAnsi="Times New Roman" w:cs="Times New Roman"/>
                <w:noProof/>
              </w:rPr>
              <w:lastRenderedPageBreak/>
              <w:t>захтева са потребним подацима о фирми и исказом која се потврда жели).</w:t>
            </w:r>
          </w:p>
        </w:tc>
      </w:tr>
      <w:tr w:rsidR="00A5328E" w:rsidRPr="00AE1407" w14:paraId="28EF9685" w14:textId="77777777" w:rsidTr="00A5328E">
        <w:trPr>
          <w:trHeight w:val="132"/>
        </w:trPr>
        <w:tc>
          <w:tcPr>
            <w:tcW w:w="801" w:type="dxa"/>
            <w:shd w:val="clear" w:color="auto" w:fill="auto"/>
            <w:vAlign w:val="center"/>
          </w:tcPr>
          <w:p w14:paraId="54EC3E76" w14:textId="77777777" w:rsidR="00A5328E" w:rsidRPr="001E7166" w:rsidRDefault="00A5328E" w:rsidP="00EC19BC">
            <w:pPr>
              <w:pStyle w:val="ListParagraph"/>
              <w:numPr>
                <w:ilvl w:val="0"/>
                <w:numId w:val="25"/>
              </w:numPr>
              <w:rPr>
                <w:noProof/>
              </w:rPr>
            </w:pPr>
          </w:p>
        </w:tc>
        <w:tc>
          <w:tcPr>
            <w:tcW w:w="3041" w:type="dxa"/>
            <w:shd w:val="clear" w:color="auto" w:fill="auto"/>
          </w:tcPr>
          <w:p w14:paraId="6BDDC384" w14:textId="32F51742" w:rsidR="00A5328E" w:rsidRPr="009906B2" w:rsidRDefault="00A5328E" w:rsidP="00EC19BC">
            <w:pPr>
              <w:jc w:val="both"/>
              <w:rPr>
                <w:noProof/>
              </w:rPr>
            </w:pPr>
            <w:r w:rsidRPr="009906B2">
              <w:rPr>
                <w:noProof/>
                <w:lang w:val="sr-Cyrl-RS"/>
              </w:rPr>
              <w:t>П</w:t>
            </w:r>
            <w:r w:rsidRPr="009906B2">
              <w:rPr>
                <w:noProof/>
              </w:rPr>
              <w:t xml:space="preserve">онуђач </w:t>
            </w:r>
            <w:r w:rsidRPr="009906B2">
              <w:rPr>
                <w:noProof/>
                <w:lang w:val="sr-Cyrl-RS"/>
              </w:rPr>
              <w:t xml:space="preserve">је </w:t>
            </w:r>
            <w:r w:rsidRPr="009906B2">
              <w:rPr>
                <w:noProof/>
              </w:rPr>
              <w:t>остварио</w:t>
            </w:r>
            <w:r w:rsidRPr="009906B2">
              <w:rPr>
                <w:noProof/>
                <w:lang w:val="sr-Cyrl-RS"/>
              </w:rPr>
              <w:t xml:space="preserve"> </w:t>
            </w:r>
            <w:r w:rsidRPr="009906B2">
              <w:rPr>
                <w:noProof/>
              </w:rPr>
              <w:t xml:space="preserve">најмање </w:t>
            </w:r>
            <w:r w:rsidR="004B574A" w:rsidRPr="009906B2">
              <w:rPr>
                <w:noProof/>
                <w:lang w:val="sr-Cyrl-RS"/>
              </w:rPr>
              <w:t>6</w:t>
            </w:r>
            <w:r w:rsidRPr="009906B2">
              <w:rPr>
                <w:noProof/>
              </w:rPr>
              <w:t xml:space="preserve">.000.000,00 дин. прихода у последње </w:t>
            </w:r>
            <w:r w:rsidRPr="009906B2">
              <w:rPr>
                <w:noProof/>
                <w:lang w:val="sr-Cyrl-RS"/>
              </w:rPr>
              <w:t>три</w:t>
            </w:r>
            <w:r w:rsidRPr="009906B2">
              <w:rPr>
                <w:noProof/>
              </w:rPr>
              <w:t xml:space="preserve"> године.</w:t>
            </w:r>
          </w:p>
          <w:p w14:paraId="062523EA" w14:textId="77777777" w:rsidR="00A5328E" w:rsidRPr="009906B2" w:rsidRDefault="00A5328E" w:rsidP="00EC19BC">
            <w:pPr>
              <w:jc w:val="both"/>
              <w:rPr>
                <w:lang w:val="sr-Latn-CS"/>
              </w:rPr>
            </w:pPr>
          </w:p>
        </w:tc>
        <w:tc>
          <w:tcPr>
            <w:tcW w:w="5688" w:type="dxa"/>
            <w:gridSpan w:val="2"/>
            <w:shd w:val="clear" w:color="auto" w:fill="auto"/>
            <w:vAlign w:val="center"/>
          </w:tcPr>
          <w:p w14:paraId="56CF4766" w14:textId="77777777" w:rsidR="00A5328E" w:rsidRPr="009906B2" w:rsidRDefault="00A5328E" w:rsidP="00EC19BC">
            <w:pPr>
              <w:pStyle w:val="Default"/>
              <w:jc w:val="both"/>
              <w:rPr>
                <w:rFonts w:ascii="Times New Roman" w:hAnsi="Times New Roman" w:cs="Times New Roman"/>
                <w:b/>
                <w:iCs/>
                <w:color w:val="auto"/>
              </w:rPr>
            </w:pPr>
            <w:r w:rsidRPr="009906B2">
              <w:rPr>
                <w:rFonts w:ascii="Times New Roman" w:hAnsi="Times New Roman" w:cs="Times New Roman"/>
                <w:iCs/>
                <w:color w:val="auto"/>
              </w:rPr>
              <w:t xml:space="preserve">Доказ за </w:t>
            </w:r>
            <w:r w:rsidRPr="009906B2">
              <w:rPr>
                <w:rFonts w:ascii="Times New Roman" w:hAnsi="Times New Roman" w:cs="Times New Roman"/>
                <w:b/>
                <w:iCs/>
                <w:color w:val="auto"/>
              </w:rPr>
              <w:t>правна лица / предузетнике / физичка лица:</w:t>
            </w:r>
          </w:p>
          <w:p w14:paraId="59DF82D3" w14:textId="0C881D79" w:rsidR="00A5328E" w:rsidRPr="009906B2" w:rsidRDefault="00A5328E" w:rsidP="00EC19BC">
            <w:pPr>
              <w:pStyle w:val="Default"/>
              <w:jc w:val="both"/>
              <w:rPr>
                <w:rFonts w:ascii="Times New Roman" w:hAnsi="Times New Roman" w:cs="Times New Roman"/>
                <w:iCs/>
                <w:color w:val="auto"/>
              </w:rPr>
            </w:pPr>
            <w:r w:rsidRPr="009906B2">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9906B2">
              <w:rPr>
                <w:rFonts w:ascii="Times New Roman" w:hAnsi="Times New Roman" w:cs="Times New Roman"/>
                <w:noProof/>
                <w:lang w:val="sr-Cyrl-RS"/>
              </w:rPr>
              <w:t>три</w:t>
            </w:r>
            <w:r w:rsidRPr="009906B2">
              <w:rPr>
                <w:rFonts w:ascii="Times New Roman" w:hAnsi="Times New Roman" w:cs="Times New Roman"/>
                <w:noProof/>
              </w:rPr>
              <w:t xml:space="preserve"> обрачунске године (</w:t>
            </w:r>
            <w:r w:rsidRPr="009906B2">
              <w:rPr>
                <w:rFonts w:ascii="Times New Roman" w:hAnsi="Times New Roman" w:cs="Times New Roman"/>
                <w:noProof/>
                <w:lang w:val="sr-Cyrl-RS"/>
              </w:rPr>
              <w:t xml:space="preserve">2015, </w:t>
            </w:r>
            <w:r w:rsidRPr="009906B2">
              <w:rPr>
                <w:rFonts w:ascii="Times New Roman" w:hAnsi="Times New Roman" w:cs="Times New Roman"/>
                <w:noProof/>
              </w:rPr>
              <w:t>2016. и 2017.</w:t>
            </w:r>
            <w:r w:rsidRPr="009906B2">
              <w:rPr>
                <w:rFonts w:ascii="Times New Roman" w:hAnsi="Times New Roman" w:cs="Times New Roman"/>
                <w:noProof/>
                <w:lang w:val="sr-Cyrl-RS"/>
              </w:rPr>
              <w:t xml:space="preserve"> </w:t>
            </w:r>
            <w:r w:rsidRPr="009906B2">
              <w:rPr>
                <w:rFonts w:ascii="Times New Roman" w:hAnsi="Times New Roman" w:cs="Times New Roman"/>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ED741B" w:rsidRPr="00AE1407" w14:paraId="5BD4354A" w14:textId="77777777" w:rsidTr="00A5328E">
        <w:trPr>
          <w:trHeight w:val="132"/>
        </w:trPr>
        <w:tc>
          <w:tcPr>
            <w:tcW w:w="801" w:type="dxa"/>
            <w:shd w:val="clear" w:color="auto" w:fill="auto"/>
            <w:vAlign w:val="center"/>
          </w:tcPr>
          <w:p w14:paraId="101594BD" w14:textId="77777777" w:rsidR="00ED741B" w:rsidRPr="001E7166" w:rsidRDefault="00ED741B" w:rsidP="00EC19BC">
            <w:pPr>
              <w:pStyle w:val="ListParagraph"/>
              <w:numPr>
                <w:ilvl w:val="0"/>
                <w:numId w:val="25"/>
              </w:numPr>
              <w:rPr>
                <w:noProof/>
              </w:rPr>
            </w:pPr>
          </w:p>
        </w:tc>
        <w:tc>
          <w:tcPr>
            <w:tcW w:w="3041" w:type="dxa"/>
            <w:shd w:val="clear" w:color="auto" w:fill="auto"/>
          </w:tcPr>
          <w:p w14:paraId="2CD918C1" w14:textId="77777777" w:rsidR="00ED741B" w:rsidRPr="009906B2" w:rsidRDefault="00ED741B" w:rsidP="00ED741B">
            <w:r w:rsidRPr="009906B2">
              <w:t>Да понуђач поседује следеће сертификате квалитета:</w:t>
            </w:r>
          </w:p>
          <w:p w14:paraId="1F977916" w14:textId="4BA778DF" w:rsidR="00ED741B" w:rsidRPr="009906B2" w:rsidRDefault="00ED741B" w:rsidP="00521A77">
            <w:pPr>
              <w:jc w:val="both"/>
              <w:rPr>
                <w:b/>
              </w:rPr>
            </w:pPr>
            <w:r w:rsidRPr="009906B2">
              <w:t xml:space="preserve">ISO 9001 </w:t>
            </w:r>
            <w:r w:rsidR="00521A77" w:rsidRPr="009906B2">
              <w:t xml:space="preserve">- </w:t>
            </w:r>
            <w:r w:rsidR="00521A77" w:rsidRPr="009906B2">
              <w:rPr>
                <w:rStyle w:val="Strong"/>
                <w:b w:val="0"/>
              </w:rPr>
              <w:t>стандард за систем управљања квалитетом </w:t>
            </w:r>
          </w:p>
          <w:p w14:paraId="110CF3B9" w14:textId="1038AB42" w:rsidR="00ED741B" w:rsidRPr="009906B2" w:rsidRDefault="00521A77" w:rsidP="00ED741B">
            <w:pPr>
              <w:rPr>
                <w:b/>
              </w:rPr>
            </w:pPr>
            <w:r w:rsidRPr="009906B2">
              <w:t>ИСО</w:t>
            </w:r>
            <w:r w:rsidR="00ED741B" w:rsidRPr="009906B2">
              <w:t xml:space="preserve"> 14001 </w:t>
            </w:r>
            <w:r w:rsidRPr="009906B2">
              <w:t xml:space="preserve">- </w:t>
            </w:r>
            <w:r w:rsidRPr="009906B2">
              <w:rPr>
                <w:rStyle w:val="Strong"/>
                <w:b w:val="0"/>
              </w:rPr>
              <w:t>управљање заштитом животне средине</w:t>
            </w:r>
          </w:p>
          <w:p w14:paraId="26F7C771" w14:textId="75604777" w:rsidR="00ED741B" w:rsidRPr="009906B2" w:rsidRDefault="00521A77" w:rsidP="00521A77">
            <w:pPr>
              <w:rPr>
                <w:noProof/>
              </w:rPr>
            </w:pPr>
            <w:r w:rsidRPr="009906B2">
              <w:t>ОХСАС</w:t>
            </w:r>
            <w:r w:rsidR="00ED741B" w:rsidRPr="009906B2">
              <w:t xml:space="preserve"> 18001 </w:t>
            </w:r>
            <w:r w:rsidRPr="009906B2">
              <w:t>-</w:t>
            </w:r>
            <w:r w:rsidRPr="009906B2">
              <w:rPr>
                <w:rStyle w:val="Strong"/>
                <w:b w:val="0"/>
              </w:rPr>
              <w:t>здравље и безбедност на раду.</w:t>
            </w:r>
          </w:p>
        </w:tc>
        <w:tc>
          <w:tcPr>
            <w:tcW w:w="5688" w:type="dxa"/>
            <w:gridSpan w:val="2"/>
            <w:shd w:val="clear" w:color="auto" w:fill="auto"/>
            <w:vAlign w:val="center"/>
          </w:tcPr>
          <w:p w14:paraId="278FA9CA" w14:textId="77777777" w:rsidR="00ED741B" w:rsidRPr="009906B2" w:rsidRDefault="00ED741B" w:rsidP="00ED741B">
            <w:r w:rsidRPr="009906B2">
              <w:t>Доказ:</w:t>
            </w:r>
          </w:p>
          <w:p w14:paraId="4D716068" w14:textId="77777777" w:rsidR="00ED741B" w:rsidRPr="009906B2" w:rsidRDefault="00ED741B" w:rsidP="00ED741B"/>
          <w:p w14:paraId="0AAAF70C" w14:textId="5358C827" w:rsidR="00ED741B" w:rsidRPr="009906B2" w:rsidRDefault="000A23E8" w:rsidP="00844D74">
            <w:pPr>
              <w:jc w:val="both"/>
              <w:rPr>
                <w:noProof/>
              </w:rPr>
            </w:pPr>
            <w:r w:rsidRPr="009906B2">
              <w:t>Доставити фотокопије важећих с</w:t>
            </w:r>
            <w:r w:rsidRPr="009906B2">
              <w:rPr>
                <w:lang w:val="sr-Latn-CS"/>
              </w:rPr>
              <w:t>ертификат</w:t>
            </w:r>
            <w:r w:rsidRPr="009906B2">
              <w:t>а</w:t>
            </w:r>
            <w:r w:rsidRPr="009906B2">
              <w:rPr>
                <w:lang w:val="sr-Latn-CS"/>
              </w:rPr>
              <w:t xml:space="preserve"> о успостављености и примени система менаџмента квалитетом у складу са з</w:t>
            </w:r>
            <w:r w:rsidR="00844D74" w:rsidRPr="009906B2">
              <w:rPr>
                <w:lang w:val="sr-Latn-CS"/>
              </w:rPr>
              <w:t xml:space="preserve">ахтевима стандарда </w:t>
            </w:r>
            <w:r w:rsidR="00844D74" w:rsidRPr="009906B2">
              <w:t>SRPS ISO 9001:2015</w:t>
            </w:r>
            <w:r w:rsidRPr="009906B2">
              <w:rPr>
                <w:lang w:val="sr-Latn-CS"/>
              </w:rPr>
              <w:t xml:space="preserve">, и систем заштите животне средине </w:t>
            </w:r>
            <w:r w:rsidR="00844D74" w:rsidRPr="009906B2">
              <w:t>SRPS ISO 14001:2015</w:t>
            </w:r>
            <w:r w:rsidRPr="009906B2">
              <w:t>,</w:t>
            </w:r>
            <w:r w:rsidRPr="009906B2">
              <w:rPr>
                <w:lang w:val="sr-Latn-CS"/>
              </w:rPr>
              <w:t xml:space="preserve"> </w:t>
            </w:r>
            <w:r w:rsidRPr="009906B2">
              <w:t xml:space="preserve">као и истем управљања заштитом здравља и безбедношћу на раду </w:t>
            </w:r>
            <w:r w:rsidR="00844D74" w:rsidRPr="009906B2">
              <w:t xml:space="preserve">SRPS </w:t>
            </w:r>
            <w:r w:rsidRPr="009906B2">
              <w:rPr>
                <w:lang w:val="sr-Latn-CS"/>
              </w:rPr>
              <w:t>ISO</w:t>
            </w:r>
            <w:r w:rsidR="00A169D3" w:rsidRPr="009906B2">
              <w:t xml:space="preserve"> 18001:2008</w:t>
            </w:r>
            <w:r w:rsidRPr="009906B2">
              <w:t xml:space="preserve">, </w:t>
            </w:r>
            <w:r w:rsidRPr="009906B2">
              <w:rPr>
                <w:lang w:val="sr-Latn-CS"/>
              </w:rPr>
              <w:t>издат</w:t>
            </w:r>
            <w:r w:rsidRPr="009906B2">
              <w:t>и</w:t>
            </w:r>
            <w:r w:rsidRPr="009906B2">
              <w:rPr>
                <w:lang w:val="sr-Latn-CS"/>
              </w:rPr>
              <w:t xml:space="preserve"> од стране акредитоване сертификоване куће </w:t>
            </w:r>
          </w:p>
        </w:tc>
      </w:tr>
      <w:tr w:rsidR="00A5328E" w:rsidRPr="00AE1407" w14:paraId="013C28E1" w14:textId="77777777" w:rsidTr="00A5328E">
        <w:trPr>
          <w:trHeight w:val="132"/>
        </w:trPr>
        <w:tc>
          <w:tcPr>
            <w:tcW w:w="801" w:type="dxa"/>
            <w:shd w:val="clear" w:color="auto" w:fill="auto"/>
            <w:vAlign w:val="center"/>
          </w:tcPr>
          <w:p w14:paraId="3ECFB915" w14:textId="77777777" w:rsidR="00A5328E" w:rsidRPr="001E7166" w:rsidRDefault="00A5328E" w:rsidP="00EC19BC">
            <w:pPr>
              <w:pStyle w:val="ListParagraph"/>
              <w:numPr>
                <w:ilvl w:val="0"/>
                <w:numId w:val="25"/>
              </w:numPr>
              <w:rPr>
                <w:noProof/>
              </w:rPr>
            </w:pPr>
          </w:p>
        </w:tc>
        <w:tc>
          <w:tcPr>
            <w:tcW w:w="3041" w:type="dxa"/>
            <w:shd w:val="clear" w:color="auto" w:fill="auto"/>
          </w:tcPr>
          <w:p w14:paraId="41FC42DB" w14:textId="71CC19DE" w:rsidR="00A5328E" w:rsidRPr="009906B2" w:rsidRDefault="004B574A" w:rsidP="005673E2">
            <w:pPr>
              <w:jc w:val="both"/>
            </w:pPr>
            <w:r w:rsidRPr="009906B2">
              <w:rPr>
                <w:noProof/>
              </w:rPr>
              <w:t>Понуђач</w:t>
            </w:r>
            <w:r w:rsidRPr="009906B2">
              <w:rPr>
                <w:noProof/>
                <w:lang w:val="sr-Latn-CS"/>
              </w:rPr>
              <w:t xml:space="preserve"> </w:t>
            </w:r>
            <w:r w:rsidRPr="009906B2">
              <w:rPr>
                <w:noProof/>
              </w:rPr>
              <w:t>располаже</w:t>
            </w:r>
            <w:r w:rsidRPr="009906B2">
              <w:rPr>
                <w:noProof/>
                <w:lang w:val="sr-Latn-CS"/>
              </w:rPr>
              <w:t xml:space="preserve"> </w:t>
            </w:r>
            <w:r w:rsidRPr="009906B2">
              <w:rPr>
                <w:noProof/>
              </w:rPr>
              <w:t>довољним</w:t>
            </w:r>
            <w:r w:rsidRPr="009906B2">
              <w:rPr>
                <w:noProof/>
                <w:lang w:val="sr-Latn-CS"/>
              </w:rPr>
              <w:t xml:space="preserve"> </w:t>
            </w:r>
            <w:r w:rsidRPr="009906B2">
              <w:rPr>
                <w:noProof/>
              </w:rPr>
              <w:t>техничким</w:t>
            </w:r>
            <w:r w:rsidRPr="009906B2">
              <w:rPr>
                <w:noProof/>
                <w:lang w:val="sr-Latn-CS"/>
              </w:rPr>
              <w:t xml:space="preserve"> </w:t>
            </w:r>
            <w:r w:rsidRPr="009906B2">
              <w:rPr>
                <w:noProof/>
              </w:rPr>
              <w:t>капацитетом</w:t>
            </w:r>
            <w:r w:rsidRPr="009906B2">
              <w:rPr>
                <w:noProof/>
                <w:lang w:val="sr-Latn-CS"/>
              </w:rPr>
              <w:t xml:space="preserve"> - </w:t>
            </w:r>
            <w:r w:rsidRPr="009906B2">
              <w:rPr>
                <w:noProof/>
              </w:rPr>
              <w:t>понуђач</w:t>
            </w:r>
            <w:r w:rsidRPr="009906B2">
              <w:rPr>
                <w:noProof/>
                <w:lang w:val="sr-Latn-CS"/>
              </w:rPr>
              <w:t xml:space="preserve"> </w:t>
            </w:r>
            <w:r w:rsidRPr="009906B2">
              <w:rPr>
                <w:noProof/>
              </w:rPr>
              <w:t>мора</w:t>
            </w:r>
            <w:r w:rsidRPr="009906B2">
              <w:rPr>
                <w:noProof/>
                <w:lang w:val="sr-Latn-CS"/>
              </w:rPr>
              <w:t xml:space="preserve"> </w:t>
            </w:r>
            <w:r w:rsidRPr="009906B2">
              <w:rPr>
                <w:noProof/>
              </w:rPr>
              <w:t>да</w:t>
            </w:r>
            <w:r w:rsidRPr="009906B2">
              <w:rPr>
                <w:noProof/>
                <w:lang w:val="sr-Latn-CS"/>
              </w:rPr>
              <w:t xml:space="preserve"> </w:t>
            </w:r>
            <w:r w:rsidRPr="009906B2">
              <w:rPr>
                <w:noProof/>
              </w:rPr>
              <w:t>има</w:t>
            </w:r>
            <w:r w:rsidRPr="009906B2">
              <w:rPr>
                <w:noProof/>
                <w:lang w:val="sr-Latn-CS"/>
              </w:rPr>
              <w:t xml:space="preserve"> </w:t>
            </w:r>
            <w:r w:rsidRPr="009906B2">
              <w:rPr>
                <w:noProof/>
              </w:rPr>
              <w:t>најмање</w:t>
            </w:r>
            <w:r w:rsidRPr="009906B2">
              <w:rPr>
                <w:noProof/>
                <w:lang w:val="sr-Latn-CS"/>
              </w:rPr>
              <w:t xml:space="preserve"> 50</w:t>
            </w:r>
            <w:r w:rsidR="00942330" w:rsidRPr="009906B2">
              <w:rPr>
                <w:noProof/>
                <w:lang w:val="sr-Latn-CS"/>
              </w:rPr>
              <w:t>0</w:t>
            </w:r>
            <w:r w:rsidRPr="009906B2">
              <w:rPr>
                <w:lang w:val="sr-Latn-CS"/>
              </w:rPr>
              <w:t xml:space="preserve">m2 </w:t>
            </w:r>
            <w:r w:rsidRPr="009906B2">
              <w:rPr>
                <w:noProof/>
              </w:rPr>
              <w:t>расположивог</w:t>
            </w:r>
            <w:r w:rsidRPr="009906B2">
              <w:rPr>
                <w:noProof/>
                <w:lang w:val="sr-Latn-CS"/>
              </w:rPr>
              <w:t xml:space="preserve"> </w:t>
            </w:r>
            <w:r w:rsidRPr="009906B2">
              <w:rPr>
                <w:noProof/>
              </w:rPr>
              <w:t>магацинског</w:t>
            </w:r>
            <w:r w:rsidRPr="009906B2">
              <w:rPr>
                <w:noProof/>
                <w:lang w:val="sr-Latn-CS"/>
              </w:rPr>
              <w:t xml:space="preserve"> </w:t>
            </w:r>
            <w:r w:rsidRPr="009906B2">
              <w:rPr>
                <w:noProof/>
              </w:rPr>
              <w:t>простора</w:t>
            </w:r>
            <w:r w:rsidRPr="009906B2">
              <w:rPr>
                <w:noProof/>
                <w:lang w:val="sr-Latn-CS"/>
              </w:rPr>
              <w:t>;</w:t>
            </w:r>
          </w:p>
        </w:tc>
        <w:tc>
          <w:tcPr>
            <w:tcW w:w="5688" w:type="dxa"/>
            <w:gridSpan w:val="2"/>
            <w:shd w:val="clear" w:color="auto" w:fill="auto"/>
            <w:vAlign w:val="center"/>
          </w:tcPr>
          <w:p w14:paraId="059D9870" w14:textId="61CE218C" w:rsidR="00A5328E" w:rsidRPr="009906B2" w:rsidRDefault="004B574A" w:rsidP="004B574A">
            <w:pPr>
              <w:jc w:val="both"/>
              <w:rPr>
                <w:lang w:val="sr-Cyrl-RS"/>
              </w:rPr>
            </w:pPr>
            <w:r w:rsidRPr="009906B2">
              <w:t>Д</w:t>
            </w:r>
            <w:r w:rsidRPr="009906B2">
              <w:rPr>
                <w:lang w:val="sr-Latn-CS"/>
              </w:rPr>
              <w:t xml:space="preserve">оставити фотокопију уговора о власништву или закупу, </w:t>
            </w:r>
            <w:r w:rsidRPr="009906B2">
              <w:t>или</w:t>
            </w:r>
            <w:r w:rsidRPr="009906B2">
              <w:rPr>
                <w:lang w:val="sr-Latn-CS"/>
              </w:rPr>
              <w:t xml:space="preserve"> </w:t>
            </w:r>
            <w:r w:rsidRPr="009906B2">
              <w:t>други</w:t>
            </w:r>
            <w:r w:rsidRPr="009906B2">
              <w:rPr>
                <w:lang w:val="sr-Latn-CS"/>
              </w:rPr>
              <w:t xml:space="preserve"> </w:t>
            </w:r>
            <w:r w:rsidRPr="009906B2">
              <w:t>документ</w:t>
            </w:r>
            <w:r w:rsidRPr="009906B2">
              <w:rPr>
                <w:lang w:val="sr-Latn-CS"/>
              </w:rPr>
              <w:t xml:space="preserve"> </w:t>
            </w:r>
            <w:r w:rsidRPr="009906B2">
              <w:t>који</w:t>
            </w:r>
            <w:r w:rsidRPr="009906B2">
              <w:rPr>
                <w:lang w:val="sr-Latn-CS"/>
              </w:rPr>
              <w:t xml:space="preserve"> </w:t>
            </w:r>
            <w:r w:rsidRPr="009906B2">
              <w:t>то</w:t>
            </w:r>
            <w:r w:rsidRPr="009906B2">
              <w:rPr>
                <w:lang w:val="sr-Latn-CS"/>
              </w:rPr>
              <w:t xml:space="preserve"> </w:t>
            </w:r>
            <w:r w:rsidRPr="009906B2">
              <w:t>недвосмислено</w:t>
            </w:r>
            <w:r w:rsidRPr="009906B2">
              <w:rPr>
                <w:lang w:val="sr-Latn-CS"/>
              </w:rPr>
              <w:t xml:space="preserve"> </w:t>
            </w:r>
            <w:r w:rsidRPr="009906B2">
              <w:t>доказује</w:t>
            </w:r>
            <w:r w:rsidRPr="009906B2">
              <w:rPr>
                <w:lang w:val="sr-Latn-CS"/>
              </w:rPr>
              <w:t>.</w:t>
            </w:r>
          </w:p>
        </w:tc>
      </w:tr>
      <w:tr w:rsidR="00A5328E" w:rsidRPr="00AE1407" w14:paraId="37228581" w14:textId="77777777" w:rsidTr="00A5328E">
        <w:trPr>
          <w:trHeight w:val="132"/>
        </w:trPr>
        <w:tc>
          <w:tcPr>
            <w:tcW w:w="801" w:type="dxa"/>
            <w:shd w:val="clear" w:color="auto" w:fill="auto"/>
            <w:vAlign w:val="center"/>
          </w:tcPr>
          <w:p w14:paraId="408683EA" w14:textId="77777777" w:rsidR="00A5328E" w:rsidRPr="001E7166" w:rsidRDefault="00A5328E" w:rsidP="00EC19BC">
            <w:pPr>
              <w:pStyle w:val="ListParagraph"/>
              <w:numPr>
                <w:ilvl w:val="0"/>
                <w:numId w:val="25"/>
              </w:numPr>
              <w:rPr>
                <w:noProof/>
              </w:rPr>
            </w:pPr>
          </w:p>
        </w:tc>
        <w:tc>
          <w:tcPr>
            <w:tcW w:w="3041" w:type="dxa"/>
            <w:shd w:val="clear" w:color="auto" w:fill="auto"/>
          </w:tcPr>
          <w:p w14:paraId="037F7351" w14:textId="6EED00BC" w:rsidR="00A5328E" w:rsidRPr="001D7449" w:rsidRDefault="00664D07" w:rsidP="00942330">
            <w:pPr>
              <w:jc w:val="both"/>
              <w:rPr>
                <w:lang w:val="sr-Cyrl-RS"/>
              </w:rPr>
            </w:pPr>
            <w:r w:rsidRPr="001D7449">
              <w:rPr>
                <w:lang w:val="sr-Latn-CS"/>
              </w:rPr>
              <w:t xml:space="preserve">Понуђач располаже довољним  кадровским капацитетом - понуђач мора да има </w:t>
            </w:r>
            <w:r w:rsidRPr="001D7449">
              <w:t>најмање</w:t>
            </w:r>
            <w:r w:rsidRPr="001D7449">
              <w:rPr>
                <w:lang w:val="sr-Cyrl-CS"/>
              </w:rPr>
              <w:t xml:space="preserve"> </w:t>
            </w:r>
            <w:r w:rsidR="00942330" w:rsidRPr="001D7449">
              <w:rPr>
                <w:lang w:val="en-US"/>
              </w:rPr>
              <w:t xml:space="preserve">5 </w:t>
            </w:r>
            <w:r w:rsidRPr="001D7449">
              <w:t>лица</w:t>
            </w:r>
            <w:r w:rsidRPr="001D7449">
              <w:rPr>
                <w:lang w:val="sr-Cyrl-RS"/>
              </w:rPr>
              <w:t>,</w:t>
            </w:r>
            <w:r w:rsidRPr="001D7449">
              <w:rPr>
                <w:lang w:val="sr-Cyrl-CS"/>
              </w:rPr>
              <w:t xml:space="preserve"> </w:t>
            </w:r>
            <w:r w:rsidRPr="001D7449">
              <w:t>радно</w:t>
            </w:r>
            <w:r w:rsidRPr="001D7449">
              <w:rPr>
                <w:lang w:val="sr-Latn-CS"/>
              </w:rPr>
              <w:t xml:space="preserve"> </w:t>
            </w:r>
            <w:r w:rsidRPr="001D7449">
              <w:t>ангажованих</w:t>
            </w:r>
            <w:r w:rsidRPr="001D7449">
              <w:rPr>
                <w:lang w:val="sr-Latn-CS"/>
              </w:rPr>
              <w:t xml:space="preserve"> пре објављивања јавног позива, на пословима који су у непосредној вези са предметом јавне набавке </w:t>
            </w:r>
            <w:r w:rsidRPr="001D7449">
              <w:t>а</w:t>
            </w:r>
            <w:r w:rsidRPr="001D7449">
              <w:rPr>
                <w:lang w:val="sr-Latn-CS"/>
              </w:rPr>
              <w:t xml:space="preserve"> кој</w:t>
            </w:r>
            <w:r w:rsidRPr="001D7449">
              <w:t>и</w:t>
            </w:r>
            <w:r w:rsidRPr="001D7449">
              <w:rPr>
                <w:lang w:val="sr-Latn-CS"/>
              </w:rPr>
              <w:t xml:space="preserve"> ће бити одговорн</w:t>
            </w:r>
            <w:r w:rsidRPr="001D7449">
              <w:t>и</w:t>
            </w:r>
            <w:r w:rsidRPr="001D7449">
              <w:rPr>
                <w:lang w:val="sr-Latn-CS"/>
              </w:rPr>
              <w:t xml:space="preserve"> за извршење уговора;</w:t>
            </w:r>
          </w:p>
        </w:tc>
        <w:tc>
          <w:tcPr>
            <w:tcW w:w="5688" w:type="dxa"/>
            <w:gridSpan w:val="2"/>
            <w:shd w:val="clear" w:color="auto" w:fill="auto"/>
            <w:vAlign w:val="center"/>
          </w:tcPr>
          <w:p w14:paraId="0A306BAD" w14:textId="6A6FEE50" w:rsidR="00664D07" w:rsidRPr="001D7449" w:rsidRDefault="00664D07" w:rsidP="00664D07">
            <w:pPr>
              <w:pStyle w:val="Default"/>
              <w:jc w:val="both"/>
              <w:rPr>
                <w:rFonts w:ascii="Times New Roman" w:hAnsi="Times New Roman" w:cs="Times New Roman"/>
                <w:noProof/>
                <w:lang w:val="sr-Cyrl-RS"/>
              </w:rPr>
            </w:pPr>
            <w:r w:rsidRPr="001D7449">
              <w:rPr>
                <w:rFonts w:ascii="Times New Roman" w:hAnsi="Times New Roman" w:cs="Times New Roman"/>
                <w:lang w:val="sr-Latn-CS"/>
              </w:rPr>
              <w:t xml:space="preserve">Потписана и оверена Изјава </w:t>
            </w:r>
            <w:r w:rsidRPr="001D7449">
              <w:rPr>
                <w:rFonts w:ascii="Times New Roman" w:hAnsi="Times New Roman" w:cs="Times New Roman"/>
                <w:noProof/>
                <w:lang w:val="sr-Cyrl-RS"/>
              </w:rPr>
              <w:t>на меморандуму фирме</w:t>
            </w:r>
            <w:r w:rsidRPr="001D7449">
              <w:rPr>
                <w:rFonts w:ascii="Times New Roman" w:hAnsi="Times New Roman" w:cs="Times New Roman"/>
                <w:lang w:val="sr-Latn-CS"/>
              </w:rPr>
              <w:t>, дата под пуном кривич</w:t>
            </w:r>
            <w:r w:rsidR="00942330" w:rsidRPr="001D7449">
              <w:rPr>
                <w:rFonts w:ascii="Times New Roman" w:hAnsi="Times New Roman" w:cs="Times New Roman"/>
                <w:lang w:val="sr-Latn-CS"/>
              </w:rPr>
              <w:t>ном и материјалном одговорношћу</w:t>
            </w:r>
            <w:r w:rsidRPr="001D7449">
              <w:rPr>
                <w:rFonts w:ascii="Times New Roman" w:hAnsi="Times New Roman" w:cs="Times New Roman"/>
                <w:lang w:val="sr-Latn-CS"/>
              </w:rPr>
              <w:t xml:space="preserve"> о кључном техничком особљу и другим лицима који </w:t>
            </w:r>
            <w:r w:rsidRPr="001D7449">
              <w:rPr>
                <w:rFonts w:ascii="Times New Roman" w:hAnsi="Times New Roman" w:cs="Times New Roman"/>
              </w:rPr>
              <w:t>су</w:t>
            </w:r>
            <w:r w:rsidRPr="001D7449">
              <w:rPr>
                <w:rFonts w:ascii="Times New Roman" w:hAnsi="Times New Roman" w:cs="Times New Roman"/>
                <w:lang w:val="sr-Latn-CS"/>
              </w:rPr>
              <w:t xml:space="preserve"> </w:t>
            </w:r>
            <w:r w:rsidRPr="001D7449">
              <w:rPr>
                <w:rFonts w:ascii="Times New Roman" w:hAnsi="Times New Roman" w:cs="Times New Roman"/>
              </w:rPr>
              <w:t>у</w:t>
            </w:r>
            <w:r w:rsidRPr="001D7449">
              <w:rPr>
                <w:rFonts w:ascii="Times New Roman" w:hAnsi="Times New Roman" w:cs="Times New Roman"/>
                <w:lang w:val="sr-Latn-CS"/>
              </w:rPr>
              <w:t xml:space="preserve"> </w:t>
            </w:r>
            <w:r w:rsidRPr="001D7449">
              <w:rPr>
                <w:rFonts w:ascii="Times New Roman" w:hAnsi="Times New Roman" w:cs="Times New Roman"/>
              </w:rPr>
              <w:t>радном</w:t>
            </w:r>
            <w:r w:rsidRPr="001D7449">
              <w:rPr>
                <w:rFonts w:ascii="Times New Roman" w:hAnsi="Times New Roman" w:cs="Times New Roman"/>
                <w:lang w:val="sr-Latn-CS"/>
              </w:rPr>
              <w:t xml:space="preserve"> </w:t>
            </w:r>
            <w:r w:rsidRPr="001D7449">
              <w:rPr>
                <w:rFonts w:ascii="Times New Roman" w:hAnsi="Times New Roman" w:cs="Times New Roman"/>
              </w:rPr>
              <w:t>односу</w:t>
            </w:r>
            <w:r w:rsidRPr="001D7449">
              <w:rPr>
                <w:rFonts w:ascii="Times New Roman" w:hAnsi="Times New Roman" w:cs="Times New Roman"/>
                <w:lang w:val="sr-Latn-CS"/>
              </w:rPr>
              <w:t xml:space="preserve"> </w:t>
            </w:r>
            <w:r w:rsidRPr="001D7449">
              <w:rPr>
                <w:rFonts w:ascii="Times New Roman" w:hAnsi="Times New Roman" w:cs="Times New Roman"/>
              </w:rPr>
              <w:t>код</w:t>
            </w:r>
            <w:r w:rsidRPr="001D7449">
              <w:rPr>
                <w:rFonts w:ascii="Times New Roman" w:hAnsi="Times New Roman" w:cs="Times New Roman"/>
                <w:lang w:val="sr-Latn-CS"/>
              </w:rPr>
              <w:t xml:space="preserve"> </w:t>
            </w:r>
            <w:r w:rsidRPr="001D7449">
              <w:rPr>
                <w:rFonts w:ascii="Times New Roman" w:hAnsi="Times New Roman" w:cs="Times New Roman"/>
              </w:rPr>
              <w:t>понуђача</w:t>
            </w:r>
            <w:r w:rsidRPr="001D7449">
              <w:rPr>
                <w:rFonts w:ascii="Times New Roman" w:hAnsi="Times New Roman" w:cs="Times New Roman"/>
                <w:lang w:val="sr-Latn-CS"/>
              </w:rPr>
              <w:t xml:space="preserve">, </w:t>
            </w:r>
            <w:r w:rsidRPr="001D7449">
              <w:rPr>
                <w:rFonts w:ascii="Times New Roman" w:hAnsi="Times New Roman" w:cs="Times New Roman"/>
              </w:rPr>
              <w:t>а</w:t>
            </w:r>
            <w:r w:rsidRPr="001D7449">
              <w:rPr>
                <w:rFonts w:ascii="Times New Roman" w:hAnsi="Times New Roman" w:cs="Times New Roman"/>
                <w:lang w:val="sr-Latn-CS"/>
              </w:rPr>
              <w:t xml:space="preserve"> који ће бити одговорни за извршење уговора, као и лицима одговорним за контролу квалитета – (комерцијалисти, достављачи, возачи).</w:t>
            </w:r>
            <w:r w:rsidRPr="001D7449">
              <w:rPr>
                <w:rFonts w:ascii="Times New Roman" w:hAnsi="Times New Roman" w:cs="Times New Roman"/>
                <w:noProof/>
                <w:lang w:val="sr-Latn-CS"/>
              </w:rPr>
              <w:t xml:space="preserve"> </w:t>
            </w:r>
          </w:p>
          <w:p w14:paraId="478E28B4" w14:textId="77777777" w:rsidR="00664D07" w:rsidRPr="001D7449" w:rsidRDefault="00664D07" w:rsidP="00664D07">
            <w:pPr>
              <w:pStyle w:val="Default"/>
              <w:jc w:val="both"/>
              <w:rPr>
                <w:rFonts w:ascii="Times New Roman" w:hAnsi="Times New Roman" w:cs="Times New Roman"/>
                <w:noProof/>
                <w:lang w:val="sr-Cyrl-RS"/>
              </w:rPr>
            </w:pPr>
          </w:p>
          <w:p w14:paraId="33BC6353" w14:textId="083E0A96" w:rsidR="00664D07" w:rsidRPr="001D7449" w:rsidRDefault="00664D07" w:rsidP="00664D07">
            <w:pPr>
              <w:pStyle w:val="Default"/>
              <w:rPr>
                <w:rFonts w:ascii="Times New Roman" w:hAnsi="Times New Roman" w:cs="Times New Roman"/>
                <w:b/>
                <w:iCs/>
                <w:color w:val="auto"/>
                <w:u w:val="single"/>
                <w:lang w:val="sr-Cyrl-RS"/>
              </w:rPr>
            </w:pPr>
            <w:r w:rsidRPr="001D7449">
              <w:rPr>
                <w:rFonts w:ascii="Times New Roman" w:hAnsi="Times New Roman" w:cs="Times New Roman"/>
                <w:b/>
                <w:iCs/>
                <w:color w:val="auto"/>
                <w:u w:val="single"/>
                <w:lang w:val="sr-Cyrl-RS"/>
              </w:rPr>
              <w:t>За све запослене доставити:</w:t>
            </w:r>
          </w:p>
          <w:p w14:paraId="652AED92" w14:textId="6A51A2EC" w:rsidR="00664D07" w:rsidRPr="001D7449" w:rsidRDefault="00664D07" w:rsidP="00664D07">
            <w:pPr>
              <w:jc w:val="both"/>
              <w:rPr>
                <w:noProof/>
                <w:lang w:val="sr-Cyrl-RS"/>
              </w:rPr>
            </w:pPr>
            <w:r w:rsidRPr="001D7449">
              <w:rPr>
                <w:noProof/>
                <w:lang w:val="sr-Cyrl-RS"/>
              </w:rPr>
              <w:t>фотокопију радних књижица запослених, фотокопију уговора о р</w:t>
            </w:r>
            <w:r w:rsidR="00942330" w:rsidRPr="001D7449">
              <w:rPr>
                <w:noProof/>
                <w:lang w:val="sr-Cyrl-RS"/>
              </w:rPr>
              <w:t>аду и фотокопија М-А (стари М2)</w:t>
            </w:r>
            <w:r w:rsidRPr="001D7449">
              <w:rPr>
                <w:noProof/>
                <w:lang w:val="sr-Cyrl-RS"/>
              </w:rPr>
              <w:t>образаца пријаве запослених на обавезно социјално осигурање.</w:t>
            </w:r>
          </w:p>
          <w:p w14:paraId="34C5CF44" w14:textId="77777777" w:rsidR="004878EF" w:rsidRPr="001D7449" w:rsidRDefault="004878EF" w:rsidP="00664D07">
            <w:pPr>
              <w:jc w:val="both"/>
              <w:rPr>
                <w:noProof/>
                <w:lang w:val="sr-Cyrl-RS"/>
              </w:rPr>
            </w:pPr>
          </w:p>
          <w:p w14:paraId="4B778C98" w14:textId="05EDA2A3" w:rsidR="00A5328E" w:rsidRPr="001D7449" w:rsidRDefault="00664D07" w:rsidP="00E83783">
            <w:pPr>
              <w:jc w:val="both"/>
              <w:rPr>
                <w:noProof/>
                <w:lang w:val="sr-Cyrl-RS"/>
              </w:rPr>
            </w:pPr>
            <w:r w:rsidRPr="001D7449">
              <w:rPr>
                <w:b/>
                <w:noProof/>
                <w:u w:val="single"/>
                <w:lang w:val="sr-Cyrl-RS"/>
              </w:rPr>
              <w:t>За радника који није запослен код понуђача:</w:t>
            </w:r>
            <w:r w:rsidRPr="001D7449">
              <w:rPr>
                <w:noProof/>
                <w:lang w:val="sr-Cyrl-RS"/>
              </w:rPr>
              <w:t xml:space="preserve"> фотокопују уговора о обављању привремених и </w:t>
            </w:r>
            <w:r w:rsidRPr="001D7449">
              <w:rPr>
                <w:noProof/>
                <w:lang w:val="sr-Cyrl-RS"/>
              </w:rPr>
              <w:lastRenderedPageBreak/>
              <w:t>повремених послова или други уговор о радном ангажовању</w:t>
            </w:r>
            <w:r w:rsidR="00E83783" w:rsidRPr="001D7449">
              <w:rPr>
                <w:noProof/>
                <w:lang w:val="sr-Cyrl-RS"/>
              </w:rPr>
              <w:t>.</w:t>
            </w:r>
          </w:p>
        </w:tc>
      </w:tr>
      <w:tr w:rsidR="00A5328E" w:rsidRPr="00AE1407" w14:paraId="4F7412DB" w14:textId="77777777" w:rsidTr="00A5328E">
        <w:trPr>
          <w:trHeight w:val="1573"/>
        </w:trPr>
        <w:tc>
          <w:tcPr>
            <w:tcW w:w="801" w:type="dxa"/>
            <w:shd w:val="clear" w:color="auto" w:fill="auto"/>
            <w:vAlign w:val="center"/>
          </w:tcPr>
          <w:p w14:paraId="436EBEB0" w14:textId="77777777" w:rsidR="00A5328E" w:rsidRPr="001E7166" w:rsidRDefault="00A5328E" w:rsidP="00EC19BC">
            <w:pPr>
              <w:pStyle w:val="ListParagraph"/>
              <w:numPr>
                <w:ilvl w:val="0"/>
                <w:numId w:val="25"/>
              </w:numPr>
              <w:rPr>
                <w:noProof/>
              </w:rPr>
            </w:pPr>
          </w:p>
        </w:tc>
        <w:tc>
          <w:tcPr>
            <w:tcW w:w="3041" w:type="dxa"/>
            <w:shd w:val="clear" w:color="auto" w:fill="auto"/>
          </w:tcPr>
          <w:p w14:paraId="0A963417" w14:textId="13D9980D" w:rsidR="00A5328E" w:rsidRPr="001D7449" w:rsidRDefault="00AE48FA" w:rsidP="008F7B69">
            <w:pPr>
              <w:jc w:val="both"/>
              <w:rPr>
                <w:lang w:val="sr-Latn-CS"/>
              </w:rPr>
            </w:pPr>
            <w:r w:rsidRPr="001D7449">
              <w:rPr>
                <w:noProof/>
              </w:rPr>
              <w:t>Понуђач</w:t>
            </w:r>
            <w:r w:rsidRPr="001D7449">
              <w:rPr>
                <w:noProof/>
                <w:lang w:val="sr-Latn-CS"/>
              </w:rPr>
              <w:t xml:space="preserve"> </w:t>
            </w:r>
            <w:r w:rsidRPr="001D7449">
              <w:rPr>
                <w:noProof/>
              </w:rPr>
              <w:t>располаже</w:t>
            </w:r>
            <w:r w:rsidRPr="001D7449">
              <w:rPr>
                <w:noProof/>
                <w:lang w:val="sr-Latn-CS"/>
              </w:rPr>
              <w:t xml:space="preserve"> </w:t>
            </w:r>
            <w:r w:rsidRPr="001D7449">
              <w:rPr>
                <w:noProof/>
              </w:rPr>
              <w:t>довољним</w:t>
            </w:r>
            <w:r w:rsidRPr="001D7449">
              <w:rPr>
                <w:noProof/>
                <w:lang w:val="sr-Latn-CS"/>
              </w:rPr>
              <w:t xml:space="preserve"> </w:t>
            </w:r>
            <w:r w:rsidRPr="001D7449">
              <w:rPr>
                <w:noProof/>
              </w:rPr>
              <w:t>техничким</w:t>
            </w:r>
            <w:r w:rsidRPr="001D7449">
              <w:rPr>
                <w:noProof/>
                <w:lang w:val="sr-Latn-CS"/>
              </w:rPr>
              <w:t xml:space="preserve"> </w:t>
            </w:r>
            <w:r w:rsidRPr="001D7449">
              <w:rPr>
                <w:noProof/>
              </w:rPr>
              <w:t>капацитетом</w:t>
            </w:r>
            <w:r w:rsidRPr="001D7449">
              <w:rPr>
                <w:noProof/>
                <w:lang w:val="sr-Latn-CS"/>
              </w:rPr>
              <w:t xml:space="preserve"> – </w:t>
            </w:r>
            <w:r w:rsidRPr="001D7449">
              <w:rPr>
                <w:noProof/>
              </w:rPr>
              <w:t>понуђач</w:t>
            </w:r>
            <w:r w:rsidRPr="001D7449">
              <w:rPr>
                <w:noProof/>
                <w:lang w:val="sr-Latn-CS"/>
              </w:rPr>
              <w:t xml:space="preserve"> </w:t>
            </w:r>
            <w:r w:rsidRPr="001D7449">
              <w:rPr>
                <w:noProof/>
              </w:rPr>
              <w:t>мора</w:t>
            </w:r>
            <w:r w:rsidRPr="001D7449">
              <w:rPr>
                <w:noProof/>
                <w:lang w:val="sr-Latn-CS"/>
              </w:rPr>
              <w:t xml:space="preserve"> </w:t>
            </w:r>
            <w:r w:rsidRPr="001D7449">
              <w:rPr>
                <w:noProof/>
              </w:rPr>
              <w:t>да</w:t>
            </w:r>
            <w:r w:rsidRPr="001D7449">
              <w:rPr>
                <w:noProof/>
                <w:lang w:val="sr-Latn-CS"/>
              </w:rPr>
              <w:t xml:space="preserve"> </w:t>
            </w:r>
            <w:r w:rsidRPr="001D7449">
              <w:rPr>
                <w:noProof/>
              </w:rPr>
              <w:t>има</w:t>
            </w:r>
            <w:r w:rsidRPr="001D7449">
              <w:rPr>
                <w:noProof/>
                <w:lang w:val="sr-Latn-CS"/>
              </w:rPr>
              <w:t xml:space="preserve"> </w:t>
            </w:r>
            <w:r w:rsidRPr="001D7449">
              <w:rPr>
                <w:noProof/>
              </w:rPr>
              <w:t>најмање</w:t>
            </w:r>
            <w:r w:rsidRPr="001D7449">
              <w:rPr>
                <w:noProof/>
                <w:lang w:val="sr-Latn-CS"/>
              </w:rPr>
              <w:t xml:space="preserve"> 3 </w:t>
            </w:r>
            <w:r w:rsidRPr="001D7449">
              <w:rPr>
                <w:noProof/>
              </w:rPr>
              <w:t>транспортна</w:t>
            </w:r>
            <w:r w:rsidRPr="001D7449">
              <w:rPr>
                <w:noProof/>
                <w:lang w:val="sr-Latn-CS"/>
              </w:rPr>
              <w:t xml:space="preserve"> </w:t>
            </w:r>
            <w:r w:rsidRPr="001D7449">
              <w:rPr>
                <w:noProof/>
              </w:rPr>
              <w:t>возила</w:t>
            </w:r>
            <w:r w:rsidR="00ED741B" w:rsidRPr="001D7449">
              <w:rPr>
                <w:noProof/>
              </w:rPr>
              <w:t>.</w:t>
            </w:r>
          </w:p>
        </w:tc>
        <w:tc>
          <w:tcPr>
            <w:tcW w:w="5688" w:type="dxa"/>
            <w:gridSpan w:val="2"/>
            <w:shd w:val="clear" w:color="auto" w:fill="auto"/>
          </w:tcPr>
          <w:p w14:paraId="64E3E71A" w14:textId="5B4C362B" w:rsidR="00A5328E" w:rsidRPr="001D7449" w:rsidRDefault="00A5328E" w:rsidP="00EC19BC">
            <w:pPr>
              <w:pStyle w:val="Default"/>
              <w:jc w:val="both"/>
              <w:rPr>
                <w:rFonts w:ascii="Times New Roman" w:hAnsi="Times New Roman" w:cs="Times New Roman"/>
                <w:b/>
                <w:iCs/>
                <w:color w:val="auto"/>
                <w:lang w:val="sr-Cyrl-RS"/>
              </w:rPr>
            </w:pPr>
            <w:r w:rsidRPr="001D7449">
              <w:rPr>
                <w:rFonts w:ascii="Times New Roman" w:hAnsi="Times New Roman" w:cs="Times New Roman"/>
                <w:iCs/>
                <w:color w:val="auto"/>
              </w:rPr>
              <w:t xml:space="preserve">Доказ за </w:t>
            </w:r>
            <w:r w:rsidRPr="001D7449">
              <w:rPr>
                <w:rFonts w:ascii="Times New Roman" w:hAnsi="Times New Roman" w:cs="Times New Roman"/>
                <w:b/>
                <w:iCs/>
                <w:color w:val="auto"/>
              </w:rPr>
              <w:t>правна лица / предузетнике / физичка лица:</w:t>
            </w:r>
          </w:p>
          <w:p w14:paraId="57212228" w14:textId="1A9B96FA" w:rsidR="00A5328E" w:rsidRDefault="000A23E8" w:rsidP="00945600">
            <w:pPr>
              <w:pStyle w:val="Default"/>
              <w:jc w:val="both"/>
              <w:rPr>
                <w:rFonts w:ascii="Times New Roman" w:hAnsi="Times New Roman" w:cs="Times New Roman"/>
                <w:lang w:val="sr-Cyrl-RS"/>
              </w:rPr>
            </w:pPr>
            <w:r w:rsidRPr="001D7449">
              <w:rPr>
                <w:rFonts w:ascii="Times New Roman" w:hAnsi="Times New Roman" w:cs="Times New Roman"/>
              </w:rPr>
              <w:t>Доставити фотокопије вазећих саобраћајних дозвола која гласи на понуђача, копија полисе осигурања и слика регистрационе налепнице или извод са читача саобраћајних дозвола, копија полисе осигурања и слика регистрационе налепнице</w:t>
            </w:r>
            <w:r w:rsidR="00945600">
              <w:rPr>
                <w:rFonts w:ascii="Times New Roman" w:hAnsi="Times New Roman" w:cs="Times New Roman"/>
                <w:lang w:val="sr-Cyrl-RS"/>
              </w:rPr>
              <w:t>.</w:t>
            </w:r>
          </w:p>
          <w:p w14:paraId="5DFBAAC4" w14:textId="77777777" w:rsidR="00945600" w:rsidRPr="00945600" w:rsidRDefault="00945600" w:rsidP="00945600">
            <w:pPr>
              <w:pStyle w:val="Default"/>
              <w:jc w:val="both"/>
              <w:rPr>
                <w:rFonts w:ascii="Times New Roman" w:hAnsi="Times New Roman" w:cs="Times New Roman"/>
                <w:b/>
                <w:iCs/>
                <w:color w:val="auto"/>
                <w:lang w:val="sr-Cyrl-RS"/>
              </w:rPr>
            </w:pPr>
          </w:p>
          <w:p w14:paraId="2D28403C" w14:textId="77777777" w:rsidR="00945600" w:rsidRPr="007C3EA2" w:rsidRDefault="00945600" w:rsidP="00945600">
            <w:pPr>
              <w:pStyle w:val="Default"/>
              <w:jc w:val="both"/>
              <w:rPr>
                <w:rFonts w:ascii="Times New Roman" w:hAnsi="Times New Roman" w:cs="Times New Roman"/>
                <w:b/>
                <w:iCs/>
                <w:color w:val="auto"/>
                <w:lang w:val="sr-Cyrl-RS"/>
              </w:rPr>
            </w:pPr>
            <w:r w:rsidRPr="007C3EA2">
              <w:rPr>
                <w:rFonts w:ascii="Times New Roman" w:hAnsi="Times New Roman" w:cs="Times New Roman"/>
                <w:b/>
                <w:iCs/>
                <w:color w:val="auto"/>
                <w:lang w:val="sr-Cyrl-RS"/>
              </w:rPr>
              <w:t>ЗА ВОЗИЛА КОЈА НИСУ У ВЛАСНИШТВУ ПОНУЂАЧА</w:t>
            </w:r>
          </w:p>
          <w:p w14:paraId="7C350041" w14:textId="77777777" w:rsidR="00945600" w:rsidRPr="007C3EA2" w:rsidRDefault="00945600" w:rsidP="00945600">
            <w:pPr>
              <w:pStyle w:val="Default"/>
              <w:jc w:val="both"/>
              <w:rPr>
                <w:rFonts w:ascii="Times New Roman" w:hAnsi="Times New Roman" w:cs="Times New Roman"/>
                <w:iCs/>
                <w:color w:val="auto"/>
                <w:lang w:val="sr-Cyrl-RS"/>
              </w:rPr>
            </w:pPr>
            <w:r w:rsidRPr="007C3EA2">
              <w:rPr>
                <w:rFonts w:ascii="Times New Roman" w:hAnsi="Times New Roman" w:cs="Times New Roman"/>
                <w:iCs/>
                <w:color w:val="auto"/>
                <w:lang w:val="sr-Cyrl-RS"/>
              </w:rPr>
              <w:t>Очитана саобраћајна дозвола.</w:t>
            </w:r>
          </w:p>
          <w:p w14:paraId="3F591B24" w14:textId="1857C23D" w:rsidR="00945600" w:rsidRPr="001D7449" w:rsidRDefault="00945600" w:rsidP="00945600">
            <w:pPr>
              <w:pStyle w:val="Default"/>
              <w:jc w:val="both"/>
              <w:rPr>
                <w:rFonts w:ascii="Times New Roman" w:hAnsi="Times New Roman" w:cs="Times New Roman"/>
                <w:b/>
                <w:iCs/>
                <w:color w:val="auto"/>
              </w:rPr>
            </w:pPr>
            <w:r w:rsidRPr="007C3EA2">
              <w:rPr>
                <w:rFonts w:ascii="Times New Roman" w:hAnsi="Times New Roman" w:cs="Times New Roman"/>
                <w:lang w:val="sr-Latn-CS"/>
              </w:rPr>
              <w:t>Уговор о закупу или лизингу или други основ којим се доказује поседовање возила</w:t>
            </w:r>
            <w:r w:rsidRPr="007C3EA2">
              <w:rPr>
                <w:rFonts w:ascii="Times New Roman" w:hAnsi="Times New Roman" w:cs="Times New Roman"/>
                <w:lang w:val="sr-Cyrl-RS"/>
              </w:rPr>
              <w:t>.</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03DEE15D" w:rsidR="00FC1E62" w:rsidRPr="00C42F4C" w:rsidRDefault="004F4808" w:rsidP="00FC1E62">
      <w:pPr>
        <w:pStyle w:val="ListParagraph"/>
        <w:numPr>
          <w:ilvl w:val="0"/>
          <w:numId w:val="1"/>
        </w:numPr>
        <w:jc w:val="both"/>
        <w:rPr>
          <w:noProof/>
        </w:rPr>
      </w:pPr>
      <w:r w:rsidRPr="00C42F4C">
        <w:rPr>
          <w:noProof/>
        </w:rPr>
        <w:t>ОБАВЕЗН</w:t>
      </w:r>
      <w:r w:rsidRPr="00C42F4C">
        <w:rPr>
          <w:noProof/>
          <w:lang w:val="sr-Cyrl-CS"/>
        </w:rPr>
        <w:t>И</w:t>
      </w:r>
      <w:r w:rsidRPr="00C42F4C">
        <w:rPr>
          <w:noProof/>
        </w:rPr>
        <w:t xml:space="preserve">  УСЛОВ</w:t>
      </w:r>
      <w:r w:rsidRPr="00C42F4C">
        <w:rPr>
          <w:noProof/>
          <w:lang w:val="sr-Cyrl-CS"/>
        </w:rPr>
        <w:t>И</w:t>
      </w:r>
      <w:r w:rsidRPr="00C42F4C">
        <w:rPr>
          <w:noProof/>
        </w:rPr>
        <w:t xml:space="preserve"> ЗА УЧЕШЋЕ У ПОСТУПКУ ЈАВНЕ НАБАВКЕ ИЗ ЧЛАНА 75. ЗАКОНА о ЈН: </w:t>
      </w:r>
      <w:r w:rsidR="00FC1E62" w:rsidRPr="00C42F4C">
        <w:rPr>
          <w:noProof/>
          <w:lang w:val="sr-Cyrl-CS"/>
        </w:rPr>
        <w:t>И</w:t>
      </w:r>
      <w:r w:rsidR="00FC1E62" w:rsidRPr="00C42F4C">
        <w:rPr>
          <w:noProof/>
        </w:rPr>
        <w:t xml:space="preserve">спуњеност услова из тачке </w:t>
      </w:r>
      <w:r w:rsidR="00FC1E62" w:rsidRPr="00C42F4C">
        <w:rPr>
          <w:noProof/>
          <w:lang w:val="sr-Cyrl-CS"/>
        </w:rPr>
        <w:t>1, 2, 3</w:t>
      </w:r>
      <w:r w:rsidR="00FC1E62" w:rsidRPr="00C42F4C">
        <w:rPr>
          <w:noProof/>
        </w:rPr>
        <w:t xml:space="preserve"> понуђач доказује достављањем доказа наведених у табели</w:t>
      </w:r>
      <w:r w:rsidR="004B0A93" w:rsidRPr="00C42F4C">
        <w:rPr>
          <w:noProof/>
        </w:rPr>
        <w:t>.</w:t>
      </w:r>
    </w:p>
    <w:p w14:paraId="02F6C229" w14:textId="77777777" w:rsidR="00C87537" w:rsidRPr="00C42F4C" w:rsidRDefault="00C87537" w:rsidP="00A65A3E">
      <w:pPr>
        <w:jc w:val="both"/>
        <w:rPr>
          <w:noProof/>
          <w:lang w:val="sr-Cyrl-CS"/>
        </w:rPr>
      </w:pPr>
    </w:p>
    <w:p w14:paraId="13E17A69" w14:textId="5C94B23C" w:rsidR="004F4808" w:rsidRPr="00C42F4C" w:rsidRDefault="004F4808" w:rsidP="00A65A3E">
      <w:pPr>
        <w:pStyle w:val="ListParagraph"/>
        <w:numPr>
          <w:ilvl w:val="0"/>
          <w:numId w:val="1"/>
        </w:numPr>
        <w:jc w:val="both"/>
        <w:rPr>
          <w:noProof/>
        </w:rPr>
      </w:pPr>
      <w:r w:rsidRPr="00C42F4C">
        <w:rPr>
          <w:noProof/>
        </w:rPr>
        <w:t xml:space="preserve">ДОДАТНИ УСЛОВИ ЗА УЧЕШЋЕ У ПОСТУПКУ ЈАВНЕ НАБАВКЕ ИЗ ЧЛАНА 76. ЗАКОНА о ЈН: </w:t>
      </w:r>
      <w:r w:rsidR="00113AEA" w:rsidRPr="00C42F4C">
        <w:rPr>
          <w:noProof/>
          <w:lang w:val="sr-Cyrl-CS"/>
        </w:rPr>
        <w:t>И</w:t>
      </w:r>
      <w:r w:rsidR="00113AEA" w:rsidRPr="00C42F4C">
        <w:rPr>
          <w:noProof/>
        </w:rPr>
        <w:t xml:space="preserve">спуњеност услова из тачке </w:t>
      </w:r>
      <w:r w:rsidR="00BB7210" w:rsidRPr="00C42F4C">
        <w:rPr>
          <w:noProof/>
        </w:rPr>
        <w:t>1, 2, 3</w:t>
      </w:r>
      <w:r w:rsidR="00113AEA" w:rsidRPr="00C42F4C">
        <w:rPr>
          <w:noProof/>
        </w:rPr>
        <w:t>,</w:t>
      </w:r>
      <w:r w:rsidR="00A65A3E" w:rsidRPr="00C42F4C">
        <w:rPr>
          <w:noProof/>
          <w:lang w:val="sr-Cyrl-RS"/>
        </w:rPr>
        <w:t xml:space="preserve"> 4, 5 и 6 </w:t>
      </w:r>
      <w:r w:rsidR="00113AEA" w:rsidRPr="00C42F4C">
        <w:rPr>
          <w:noProof/>
        </w:rPr>
        <w:t>понуђач доказује достав</w:t>
      </w:r>
      <w:r w:rsidR="00875FBC" w:rsidRPr="00C42F4C">
        <w:rPr>
          <w:noProof/>
        </w:rPr>
        <w:t>љањем доказа наведених у табели</w:t>
      </w:r>
      <w:r w:rsidR="004B0A93" w:rsidRPr="00C42F4C">
        <w:rPr>
          <w:noProof/>
        </w:rPr>
        <w:t>.</w:t>
      </w:r>
      <w:r w:rsidRPr="00C42F4C">
        <w:rPr>
          <w:noProof/>
        </w:rPr>
        <w:t xml:space="preserve"> </w:t>
      </w:r>
    </w:p>
    <w:p w14:paraId="4C21C092" w14:textId="77777777" w:rsidR="00C15D3D" w:rsidRPr="00C42F4C" w:rsidRDefault="00C15D3D" w:rsidP="004F4808">
      <w:pPr>
        <w:pStyle w:val="ListParagraph"/>
        <w:ind w:left="405"/>
        <w:jc w:val="both"/>
        <w:rPr>
          <w:noProof/>
        </w:rPr>
      </w:pPr>
    </w:p>
    <w:p w14:paraId="7907EA93" w14:textId="09B21B23" w:rsidR="008B636C" w:rsidRPr="00A722C3" w:rsidRDefault="008B636C" w:rsidP="00A722C3">
      <w:pPr>
        <w:pStyle w:val="ListParagraph"/>
        <w:numPr>
          <w:ilvl w:val="0"/>
          <w:numId w:val="1"/>
        </w:numPr>
        <w:tabs>
          <w:tab w:val="left" w:pos="680"/>
        </w:tabs>
        <w:jc w:val="both"/>
        <w:rPr>
          <w:rFonts w:eastAsia="TimesNewRomanPSMT"/>
          <w:bCs/>
        </w:rPr>
      </w:pPr>
      <w:r w:rsidRPr="00C42F4C">
        <w:rPr>
          <w:rFonts w:eastAsia="TimesNewRomanPSMT"/>
          <w:bCs/>
        </w:rPr>
        <w:t>Понуђач, односно добављач је дужан да без одлагања</w:t>
      </w:r>
      <w:r w:rsidRPr="003D19C1">
        <w:rPr>
          <w:rFonts w:eastAsia="TimesNewRomanPSMT"/>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B7562C">
        <w:rPr>
          <w:rFonts w:eastAsia="TimesNewRomanPSMT"/>
          <w:bCs/>
          <w:lang w:val="sr-Cyrl-RS"/>
        </w:rPr>
        <w:t>оквирног споразума</w:t>
      </w:r>
      <w:r w:rsidRPr="00A722C3">
        <w:rPr>
          <w:rFonts w:eastAsia="TimesNewRomanPSMT"/>
          <w:bCs/>
        </w:rPr>
        <w:t xml:space="preserve"> и да је документује на прописани начин.</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23781B8"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w:t>
      </w:r>
      <w:r w:rsidR="00B7562C">
        <w:rPr>
          <w:rFonts w:eastAsia="TimesNewRomanPSMT"/>
          <w:bCs/>
          <w:lang w:val="sr-Cyrl-RS"/>
        </w:rPr>
        <w:t>оквирног споразума</w:t>
      </w:r>
      <w:r w:rsidR="00B7562C" w:rsidRPr="00734936">
        <w:rPr>
          <w:rFonts w:eastAsia="TimesNewRomanPS-BoldMT"/>
          <w:bCs/>
          <w:lang w:val="sr-Cyrl-CS"/>
        </w:rPr>
        <w:t xml:space="preserve"> </w:t>
      </w:r>
      <w:r w:rsidRPr="00734936">
        <w:rPr>
          <w:rFonts w:eastAsia="TimesNewRomanPS-BoldMT"/>
          <w:bCs/>
          <w:lang w:val="sr-Cyrl-CS"/>
        </w:rPr>
        <w:t xml:space="preserve">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3286678C" w:rsidR="00E04B7B" w:rsidRPr="008076A6" w:rsidRDefault="00E04B7B" w:rsidP="008076A6">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8076A6">
        <w:rPr>
          <w:bCs/>
          <w:iCs/>
          <w:lang w:val="sr-Cyrl-CS"/>
        </w:rPr>
        <w:t xml:space="preserve">. </w:t>
      </w:r>
      <w:r w:rsidRPr="008076A6">
        <w:rPr>
          <w:bCs/>
          <w:iCs/>
          <w:lang w:val="sr-Cyrl-CS"/>
        </w:rPr>
        <w:t>Додатне услове група понуђача испуњава заједно</w:t>
      </w:r>
      <w:r w:rsidR="00FF51CE" w:rsidRPr="008076A6">
        <w:rPr>
          <w:bCs/>
          <w:iCs/>
          <w:lang w:val="sr-Cyrl-CS"/>
        </w:rPr>
        <w:t>.</w:t>
      </w:r>
      <w:r w:rsidR="00BD0CEB" w:rsidRPr="008076A6">
        <w:rPr>
          <w:bCs/>
          <w:iCs/>
          <w:color w:val="FF0000"/>
        </w:rPr>
        <w:t xml:space="preserve"> </w:t>
      </w:r>
      <w:r w:rsidR="00A65A3E" w:rsidRPr="008076A6">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594A64A7" w14:textId="04502AAB" w:rsidR="00AB0322" w:rsidRPr="00AB0322" w:rsidRDefault="00E04B7B" w:rsidP="00A65A3E">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w:t>
      </w:r>
      <w:r w:rsidR="008076A6">
        <w:rPr>
          <w:bCs/>
          <w:iCs/>
          <w:lang w:val="sr-Cyrl-CS"/>
        </w:rPr>
        <w:t>. став 1. тач. 1) до 3) Закона.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A65A3E">
        <w:tc>
          <w:tcPr>
            <w:tcW w:w="3095" w:type="dxa"/>
          </w:tcPr>
          <w:p w14:paraId="1E41CE44" w14:textId="77777777" w:rsidR="00AB0322" w:rsidRDefault="00AB0322" w:rsidP="008B636C">
            <w:pPr>
              <w:rPr>
                <w:bCs/>
                <w:iCs/>
                <w:noProof/>
                <w:lang w:val="sr-Cyrl-CS"/>
              </w:rPr>
            </w:pPr>
          </w:p>
          <w:p w14:paraId="5D92C56B" w14:textId="77777777" w:rsidR="00A65A3E" w:rsidRDefault="00A65A3E" w:rsidP="008B636C">
            <w:pPr>
              <w:rPr>
                <w:bCs/>
                <w:iCs/>
                <w:noProof/>
                <w:lang w:val="sr-Cyrl-CS"/>
              </w:rPr>
            </w:pPr>
          </w:p>
          <w:p w14:paraId="62AC74FB" w14:textId="77777777" w:rsidR="00A65A3E" w:rsidRDefault="00A65A3E" w:rsidP="008B636C">
            <w:pPr>
              <w:rPr>
                <w:bCs/>
                <w:iCs/>
                <w:noProof/>
                <w:lang w:val="sr-Cyrl-CS"/>
              </w:rPr>
            </w:pPr>
          </w:p>
          <w:p w14:paraId="07E0BEA4" w14:textId="77777777" w:rsidR="00A65A3E" w:rsidRDefault="00A65A3E" w:rsidP="008B636C">
            <w:pPr>
              <w:rPr>
                <w:bCs/>
                <w:iCs/>
                <w:noProof/>
                <w:lang w:val="sr-Cyrl-CS"/>
              </w:rPr>
            </w:pPr>
          </w:p>
          <w:p w14:paraId="53FE4AA8" w14:textId="77777777" w:rsidR="00A65A3E" w:rsidRDefault="00A65A3E" w:rsidP="008B636C">
            <w:pPr>
              <w:rPr>
                <w:bCs/>
                <w:iCs/>
                <w:noProof/>
                <w:lang w:val="sr-Cyrl-CS"/>
              </w:rPr>
            </w:pPr>
          </w:p>
          <w:p w14:paraId="10035EA8" w14:textId="77777777" w:rsidR="00A169D3" w:rsidRDefault="00A169D3" w:rsidP="008B636C">
            <w:pPr>
              <w:rPr>
                <w:bCs/>
                <w:iCs/>
                <w:noProof/>
                <w:lang w:val="sr-Cyrl-CS"/>
              </w:rPr>
            </w:pPr>
          </w:p>
          <w:p w14:paraId="6C530861" w14:textId="77777777" w:rsidR="00A169D3" w:rsidRDefault="00A169D3" w:rsidP="008B636C">
            <w:pPr>
              <w:rPr>
                <w:bCs/>
                <w:iCs/>
                <w:noProof/>
                <w:lang w:val="sr-Cyrl-CS"/>
              </w:rPr>
            </w:pPr>
          </w:p>
          <w:p w14:paraId="5D82E7E5" w14:textId="77777777" w:rsidR="00A65A3E" w:rsidRDefault="00A65A3E" w:rsidP="008B636C">
            <w:pPr>
              <w:rPr>
                <w:bCs/>
                <w:iCs/>
                <w:noProof/>
                <w:lang w:val="sr-Cyrl-CS"/>
              </w:rPr>
            </w:pPr>
          </w:p>
          <w:p w14:paraId="654CA6D8" w14:textId="77777777" w:rsidR="00A65A3E" w:rsidRPr="00CF619E" w:rsidRDefault="00A65A3E" w:rsidP="008B636C">
            <w:pPr>
              <w:rPr>
                <w:bCs/>
                <w:iCs/>
                <w:noProof/>
                <w:lang w:val="sr-Cyrl-CS"/>
              </w:rPr>
            </w:pPr>
          </w:p>
        </w:tc>
        <w:tc>
          <w:tcPr>
            <w:tcW w:w="3095" w:type="dxa"/>
          </w:tcPr>
          <w:p w14:paraId="003FFCDF" w14:textId="77777777" w:rsidR="00AB0322" w:rsidRDefault="00AB0322" w:rsidP="008B636C">
            <w:pPr>
              <w:rPr>
                <w:bCs/>
                <w:iCs/>
                <w:noProof/>
                <w:lang w:val="sr-Cyrl-CS"/>
              </w:rPr>
            </w:pPr>
          </w:p>
          <w:p w14:paraId="31D49E5A" w14:textId="77777777" w:rsidR="001845A5" w:rsidRDefault="001845A5" w:rsidP="008B636C">
            <w:pPr>
              <w:rPr>
                <w:bCs/>
                <w:iCs/>
                <w:noProof/>
                <w:lang w:val="sr-Cyrl-CS"/>
              </w:rPr>
            </w:pPr>
          </w:p>
          <w:p w14:paraId="44CBA409" w14:textId="77777777" w:rsidR="001845A5" w:rsidRDefault="001845A5" w:rsidP="008B636C">
            <w:pPr>
              <w:rPr>
                <w:bCs/>
                <w:iCs/>
                <w:noProof/>
                <w:lang w:val="sr-Cyrl-CS"/>
              </w:rPr>
            </w:pPr>
          </w:p>
          <w:p w14:paraId="5360BE1E" w14:textId="77777777" w:rsidR="001845A5" w:rsidRDefault="001845A5" w:rsidP="008B636C">
            <w:pPr>
              <w:rPr>
                <w:bCs/>
                <w:iCs/>
                <w:noProof/>
                <w:lang w:val="sr-Cyrl-CS"/>
              </w:rPr>
            </w:pPr>
          </w:p>
          <w:p w14:paraId="416A5E5D" w14:textId="77777777" w:rsidR="001845A5" w:rsidRDefault="001845A5" w:rsidP="008B636C">
            <w:pPr>
              <w:rPr>
                <w:bCs/>
                <w:iCs/>
                <w:noProof/>
                <w:lang w:val="sr-Cyrl-CS"/>
              </w:rPr>
            </w:pPr>
          </w:p>
          <w:p w14:paraId="28B2EAFB" w14:textId="77777777" w:rsidR="001845A5" w:rsidRDefault="001845A5" w:rsidP="008B636C">
            <w:pPr>
              <w:rPr>
                <w:bCs/>
                <w:iCs/>
                <w:noProof/>
                <w:lang w:val="sr-Cyrl-CS"/>
              </w:rPr>
            </w:pPr>
          </w:p>
          <w:p w14:paraId="72ED66D0" w14:textId="77777777" w:rsidR="001845A5" w:rsidRDefault="001845A5" w:rsidP="008B636C">
            <w:pPr>
              <w:rPr>
                <w:bCs/>
                <w:iCs/>
                <w:noProof/>
                <w:lang w:val="sr-Cyrl-CS"/>
              </w:rPr>
            </w:pPr>
          </w:p>
          <w:p w14:paraId="188E2C48" w14:textId="77777777" w:rsidR="001845A5" w:rsidRDefault="001845A5" w:rsidP="008B636C">
            <w:pPr>
              <w:rPr>
                <w:bCs/>
                <w:iCs/>
                <w:noProof/>
                <w:lang w:val="sr-Cyrl-CS"/>
              </w:rPr>
            </w:pPr>
          </w:p>
          <w:p w14:paraId="48A98E06" w14:textId="77777777" w:rsidR="0047082E" w:rsidRPr="00CF619E" w:rsidRDefault="0047082E" w:rsidP="008B636C">
            <w:pPr>
              <w:rPr>
                <w:bCs/>
                <w:iCs/>
                <w:noProof/>
                <w:lang w:val="sr-Cyrl-CS"/>
              </w:rPr>
            </w:pPr>
          </w:p>
        </w:tc>
        <w:tc>
          <w:tcPr>
            <w:tcW w:w="3096" w:type="dxa"/>
          </w:tcPr>
          <w:p w14:paraId="2BBA690D" w14:textId="77777777" w:rsidR="00AB0322" w:rsidRPr="00CF619E" w:rsidRDefault="00AB0322" w:rsidP="008B636C">
            <w:pPr>
              <w:rPr>
                <w:bCs/>
                <w:iCs/>
                <w:noProof/>
                <w:lang w:val="sr-Cyrl-CS"/>
              </w:rPr>
            </w:pPr>
          </w:p>
        </w:tc>
      </w:tr>
    </w:tbl>
    <w:p w14:paraId="738B94CC" w14:textId="3AB814EF" w:rsidR="002D5B2C" w:rsidRPr="00CC366C" w:rsidRDefault="002D5B2C" w:rsidP="00E7066D">
      <w:pPr>
        <w:pStyle w:val="Heading1"/>
      </w:pPr>
      <w:bookmarkStart w:id="35" w:name="_Toc375826007"/>
      <w:bookmarkStart w:id="36" w:name="_Toc389030814"/>
      <w:bookmarkStart w:id="37" w:name="_Toc448222238"/>
      <w:bookmarkStart w:id="38" w:name="_Toc477327710"/>
      <w:bookmarkStart w:id="39" w:name="_Toc477327993"/>
      <w:bookmarkStart w:id="40" w:name="_Toc477328722"/>
      <w:bookmarkStart w:id="41" w:name="_Toc477329193"/>
      <w:bookmarkStart w:id="42" w:name="_Toc529177821"/>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683C32AA" w:rsidR="00251440" w:rsidRPr="007F6F85" w:rsidRDefault="00545532" w:rsidP="00394092">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207265E" w:rsidR="00C21A19" w:rsidRPr="00A65A3E" w:rsidRDefault="00C21A19" w:rsidP="00C21A19">
      <w:pPr>
        <w:rPr>
          <w:noProof/>
          <w:lang w:val="sr-Cyrl-RS"/>
        </w:rPr>
      </w:pPr>
      <w:r w:rsidRPr="00A65A3E">
        <w:rPr>
          <w:noProof/>
        </w:rPr>
        <w:t>Предмет јавне набавке није обликован по партијама.</w:t>
      </w:r>
    </w:p>
    <w:p w14:paraId="07006C23" w14:textId="77777777" w:rsidR="00A878F3" w:rsidRPr="00A65A3E" w:rsidRDefault="00A878F3" w:rsidP="00A878F3">
      <w:pPr>
        <w:jc w:val="both"/>
      </w:pPr>
    </w:p>
    <w:p w14:paraId="36413E27" w14:textId="77777777" w:rsidR="00A878F3" w:rsidRPr="00A65A3E" w:rsidRDefault="00A878F3" w:rsidP="00BD619D">
      <w:pPr>
        <w:pStyle w:val="ListParagraph"/>
        <w:numPr>
          <w:ilvl w:val="0"/>
          <w:numId w:val="13"/>
        </w:numPr>
        <w:jc w:val="both"/>
        <w:rPr>
          <w:bCs/>
          <w:iCs/>
        </w:rPr>
      </w:pPr>
      <w:r w:rsidRPr="00A65A3E">
        <w:rPr>
          <w:b/>
          <w:bCs/>
          <w:i/>
          <w:iCs/>
        </w:rPr>
        <w:t>ПОНУДА СА ВАРИЈАНТАМА</w:t>
      </w:r>
    </w:p>
    <w:p w14:paraId="7FFA23EC" w14:textId="77777777" w:rsidR="00A878F3" w:rsidRPr="00A65A3E" w:rsidRDefault="00A878F3" w:rsidP="00A878F3">
      <w:pPr>
        <w:jc w:val="both"/>
        <w:rPr>
          <w:bCs/>
          <w:iCs/>
        </w:rPr>
      </w:pPr>
    </w:p>
    <w:p w14:paraId="3A41190F" w14:textId="5452A763" w:rsidR="00A878F3" w:rsidRPr="00A65A3E" w:rsidRDefault="00A878F3" w:rsidP="00A878F3">
      <w:pPr>
        <w:jc w:val="both"/>
        <w:rPr>
          <w:b/>
          <w:bCs/>
          <w:i/>
          <w:iCs/>
        </w:rPr>
      </w:pPr>
      <w:proofErr w:type="gramStart"/>
      <w:r w:rsidRPr="00A65A3E">
        <w:rPr>
          <w:bCs/>
          <w:iCs/>
        </w:rPr>
        <w:t>По</w:t>
      </w:r>
      <w:r w:rsidR="00705D76" w:rsidRPr="00A65A3E">
        <w:rPr>
          <w:bCs/>
          <w:iCs/>
        </w:rPr>
        <w:t xml:space="preserve">дношење понуде са варијантама </w:t>
      </w:r>
      <w:r w:rsidR="002238DC" w:rsidRPr="00A65A3E">
        <w:rPr>
          <w:bCs/>
          <w:iCs/>
          <w:lang w:val="sr-Cyrl-RS"/>
        </w:rPr>
        <w:t>ни</w:t>
      </w:r>
      <w:r w:rsidRPr="00A65A3E">
        <w:rPr>
          <w:bCs/>
          <w:iCs/>
        </w:rPr>
        <w:t>је дозвољено.</w:t>
      </w:r>
      <w:proofErr w:type="gramEnd"/>
    </w:p>
    <w:p w14:paraId="6E6B25E5" w14:textId="77777777" w:rsidR="00A878F3" w:rsidRPr="00A65A3E" w:rsidRDefault="00A878F3" w:rsidP="00A878F3">
      <w:pPr>
        <w:jc w:val="both"/>
      </w:pPr>
    </w:p>
    <w:p w14:paraId="1F99AD0B" w14:textId="77777777" w:rsidR="00A878F3" w:rsidRPr="00A65A3E" w:rsidRDefault="00A878F3" w:rsidP="00BD619D">
      <w:pPr>
        <w:pStyle w:val="ListParagraph"/>
        <w:numPr>
          <w:ilvl w:val="0"/>
          <w:numId w:val="13"/>
        </w:numPr>
        <w:jc w:val="both"/>
      </w:pPr>
      <w:r w:rsidRPr="00A65A3E">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DBB16DA" w:rsidR="008B55B5" w:rsidRPr="00AE1407" w:rsidRDefault="008B55B5" w:rsidP="008B55B5">
      <w:pPr>
        <w:jc w:val="both"/>
        <w:rPr>
          <w:bCs/>
          <w:iCs/>
        </w:rPr>
      </w:pPr>
      <w:proofErr w:type="gramStart"/>
      <w:r w:rsidRPr="00AE1407">
        <w:rPr>
          <w:iCs/>
        </w:rPr>
        <w:t xml:space="preserve">Уколико </w:t>
      </w:r>
      <w:r w:rsidR="003D19C1" w:rsidRPr="000E36C2">
        <w:rPr>
          <w:iCs/>
          <w:lang w:val="sr-Cyrl-RS"/>
        </w:rPr>
        <w:t>оквирни споразум</w:t>
      </w:r>
      <w:r w:rsidRPr="000E36C2">
        <w:rPr>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000E36C2" w:rsidRPr="000E36C2">
        <w:rPr>
          <w:iCs/>
        </w:rPr>
        <w:t>оквирном споразуму</w:t>
      </w:r>
      <w:r w:rsidRPr="000E36C2">
        <w:rPr>
          <w:iCs/>
        </w:rPr>
        <w:t>.</w:t>
      </w:r>
      <w:proofErr w:type="gramEnd"/>
      <w:r w:rsidRPr="00AE1407">
        <w:rPr>
          <w:bCs/>
          <w:iCs/>
        </w:rPr>
        <w:t xml:space="preserve"> </w:t>
      </w:r>
    </w:p>
    <w:p w14:paraId="0BF8BC93" w14:textId="0432D70D" w:rsidR="008B55B5" w:rsidRPr="000E36C2"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0E36C2">
        <w:rPr>
          <w:bCs/>
          <w:iCs/>
          <w:lang w:val="sr-Cyrl-CS"/>
        </w:rPr>
        <w:t>поглављу</w:t>
      </w:r>
      <w:r w:rsidRPr="000E36C2">
        <w:rPr>
          <w:bCs/>
          <w:iCs/>
        </w:rPr>
        <w:t xml:space="preserve"> </w:t>
      </w:r>
      <w:r w:rsidR="00D51194" w:rsidRPr="000E36C2">
        <w:rPr>
          <w:bCs/>
          <w:iCs/>
        </w:rPr>
        <w:t>4</w:t>
      </w:r>
      <w:r w:rsidRPr="000E36C2">
        <w:rPr>
          <w:bCs/>
          <w:iCs/>
        </w:rPr>
        <w:t>.</w:t>
      </w:r>
      <w:proofErr w:type="gramEnd"/>
      <w:r w:rsidRPr="000E36C2">
        <w:rPr>
          <w:bCs/>
          <w:iCs/>
        </w:rPr>
        <w:t xml:space="preserve"> </w:t>
      </w:r>
      <w:proofErr w:type="gramStart"/>
      <w:r w:rsidRPr="000E36C2">
        <w:rPr>
          <w:bCs/>
          <w:iCs/>
        </w:rPr>
        <w:t>конкур</w:t>
      </w:r>
      <w:r w:rsidR="00CB5A79" w:rsidRPr="000E36C2">
        <w:rPr>
          <w:bCs/>
          <w:iCs/>
        </w:rPr>
        <w:t>сне</w:t>
      </w:r>
      <w:proofErr w:type="gramEnd"/>
      <w:r w:rsidR="00CB5A79" w:rsidRPr="000E36C2">
        <w:rPr>
          <w:bCs/>
          <w:iCs/>
        </w:rPr>
        <w:t xml:space="preserve"> документације, у складу са у</w:t>
      </w:r>
      <w:r w:rsidRPr="000E36C2">
        <w:rPr>
          <w:bCs/>
          <w:iCs/>
        </w:rPr>
        <w:t>путством како се доказује испуњеност услова.</w:t>
      </w:r>
    </w:p>
    <w:p w14:paraId="60671184" w14:textId="77777777" w:rsidR="008B55B5" w:rsidRPr="000E36C2" w:rsidRDefault="008B55B5" w:rsidP="008B55B5">
      <w:pPr>
        <w:jc w:val="both"/>
        <w:rPr>
          <w:iCs/>
        </w:rPr>
      </w:pPr>
      <w:proofErr w:type="gramStart"/>
      <w:r w:rsidRPr="000E36C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0E36C2" w:rsidRDefault="008B55B5" w:rsidP="008B55B5">
      <w:pPr>
        <w:jc w:val="both"/>
        <w:rPr>
          <w:iCs/>
        </w:rPr>
      </w:pPr>
      <w:proofErr w:type="gramStart"/>
      <w:r w:rsidRPr="000E36C2">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E36C2">
        <w:rPr>
          <w:iCs/>
        </w:rPr>
        <w:t xml:space="preserve"> </w:t>
      </w:r>
    </w:p>
    <w:p w14:paraId="48BACD02" w14:textId="77777777" w:rsidR="00A878F3" w:rsidRPr="00AE1407" w:rsidRDefault="008B55B5" w:rsidP="00A878F3">
      <w:pPr>
        <w:jc w:val="both"/>
        <w:rPr>
          <w:iCs/>
        </w:rPr>
      </w:pPr>
      <w:proofErr w:type="gramStart"/>
      <w:r w:rsidRPr="000E36C2">
        <w:rPr>
          <w:iCs/>
        </w:rPr>
        <w:t>Наручилац не дозвољава пренос доспелих потраживања директно подизвођачу у смислу члана 80.</w:t>
      </w:r>
      <w:proofErr w:type="gramEnd"/>
      <w:r w:rsidRPr="000E36C2">
        <w:rPr>
          <w:iCs/>
        </w:rPr>
        <w:t xml:space="preserve"> </w:t>
      </w:r>
      <w:proofErr w:type="gramStart"/>
      <w:r w:rsidRPr="000E36C2">
        <w:rPr>
          <w:iCs/>
        </w:rPr>
        <w:t>став</w:t>
      </w:r>
      <w:proofErr w:type="gramEnd"/>
      <w:r w:rsidRPr="000E36C2">
        <w:rPr>
          <w:iCs/>
        </w:rPr>
        <w:t xml:space="preserve"> 9. </w:t>
      </w:r>
      <w:proofErr w:type="gramStart"/>
      <w:r w:rsidRPr="000E36C2">
        <w:rPr>
          <w:iCs/>
        </w:rPr>
        <w:t>Закона о јавним</w:t>
      </w:r>
      <w:r w:rsidRPr="00AE1407">
        <w:rPr>
          <w:iCs/>
        </w:rPr>
        <w:t xml:space="preserve">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4F1E3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w:t>
      </w:r>
      <w:r w:rsidRPr="004F1E36">
        <w:t xml:space="preserve">то податке о: </w:t>
      </w:r>
    </w:p>
    <w:p w14:paraId="6BCAAA33" w14:textId="77777777" w:rsidR="00A878F3" w:rsidRPr="004F1E36" w:rsidRDefault="00EB37CB" w:rsidP="00BD619D">
      <w:pPr>
        <w:numPr>
          <w:ilvl w:val="0"/>
          <w:numId w:val="5"/>
        </w:numPr>
        <w:suppressAutoHyphens/>
        <w:spacing w:line="100" w:lineRule="atLeast"/>
        <w:jc w:val="both"/>
      </w:pPr>
      <w:r w:rsidRPr="004F1E36">
        <w:t xml:space="preserve">Податке о </w:t>
      </w:r>
      <w:r w:rsidR="00A878F3" w:rsidRPr="004F1E36">
        <w:t>члану групе који ће бити носилац посла, односно који ће поднети понуду и који ће заступати групу понуђача пред наручиоцем</w:t>
      </w:r>
      <w:r w:rsidRPr="004F1E36">
        <w:t xml:space="preserve"> и</w:t>
      </w:r>
      <w:r w:rsidR="00A878F3" w:rsidRPr="004F1E36">
        <w:t xml:space="preserve">, </w:t>
      </w:r>
    </w:p>
    <w:p w14:paraId="58F05412" w14:textId="2E090342" w:rsidR="00A878F3" w:rsidRPr="004F1E36" w:rsidRDefault="00EB37CB" w:rsidP="00BD619D">
      <w:pPr>
        <w:pStyle w:val="ListParagraph"/>
        <w:numPr>
          <w:ilvl w:val="0"/>
          <w:numId w:val="5"/>
        </w:numPr>
        <w:suppressAutoHyphens/>
        <w:spacing w:line="100" w:lineRule="atLeast"/>
        <w:contextualSpacing w:val="0"/>
        <w:jc w:val="both"/>
        <w:rPr>
          <w:rFonts w:eastAsia="TimesNewRomanPSMT"/>
          <w:bCs/>
        </w:rPr>
      </w:pPr>
      <w:r w:rsidRPr="004F1E36">
        <w:t>Опис послова сваког понуђача из групе понуђача у</w:t>
      </w:r>
      <w:r w:rsidR="00A878F3" w:rsidRPr="004F1E36">
        <w:t xml:space="preserve"> извршење </w:t>
      </w:r>
      <w:r w:rsidR="00B7562C">
        <w:rPr>
          <w:rFonts w:eastAsia="TimesNewRomanPSMT"/>
          <w:bCs/>
          <w:lang w:val="sr-Cyrl-RS"/>
        </w:rPr>
        <w:t>оквирног споразума</w:t>
      </w:r>
      <w:r w:rsidR="00A878F3" w:rsidRPr="004F1E36">
        <w:t>.</w:t>
      </w:r>
    </w:p>
    <w:p w14:paraId="16D625F6" w14:textId="77777777" w:rsidR="00A878F3" w:rsidRPr="004F1E36" w:rsidRDefault="00A878F3" w:rsidP="00A878F3">
      <w:pPr>
        <w:pStyle w:val="ListParagraph"/>
        <w:jc w:val="both"/>
        <w:rPr>
          <w:rFonts w:eastAsia="TimesNewRomanPSMT"/>
          <w:bCs/>
        </w:rPr>
      </w:pPr>
      <w:bookmarkStart w:id="43" w:name="_GoBack"/>
      <w:bookmarkEnd w:id="43"/>
    </w:p>
    <w:p w14:paraId="307B05AA" w14:textId="5BCCFAE2" w:rsidR="00A878F3" w:rsidRPr="00AE1407" w:rsidRDefault="00A878F3" w:rsidP="00A878F3">
      <w:pPr>
        <w:jc w:val="both"/>
      </w:pPr>
      <w:proofErr w:type="gramStart"/>
      <w:r w:rsidRPr="004F1E36">
        <w:rPr>
          <w:rFonts w:eastAsia="TimesNewRomanPSMT"/>
          <w:bCs/>
        </w:rPr>
        <w:t xml:space="preserve">Група понуђача је дужна да достави све доказе о испуњености услова који су наведени у </w:t>
      </w:r>
      <w:r w:rsidRPr="00491D4A">
        <w:rPr>
          <w:rFonts w:eastAsia="TimesNewRomanPSMT"/>
          <w:bCs/>
          <w:color w:val="000000" w:themeColor="text1"/>
          <w:lang w:val="sr-Cyrl-CS"/>
        </w:rPr>
        <w:t>поглављу</w:t>
      </w:r>
      <w:r w:rsidRPr="00491D4A">
        <w:rPr>
          <w:rFonts w:eastAsia="TimesNewRomanPSMT"/>
          <w:bCs/>
          <w:color w:val="000000" w:themeColor="text1"/>
        </w:rPr>
        <w:t xml:space="preserve"> </w:t>
      </w:r>
      <w:r w:rsidR="00D51194" w:rsidRPr="00491D4A">
        <w:rPr>
          <w:rFonts w:eastAsia="TimesNewRomanPSMT"/>
          <w:bCs/>
          <w:color w:val="000000" w:themeColor="text1"/>
        </w:rPr>
        <w:t>4</w:t>
      </w:r>
      <w:r w:rsidR="0084500F" w:rsidRPr="00491D4A">
        <w:rPr>
          <w:rFonts w:eastAsia="TimesNewRomanPSMT"/>
          <w:bCs/>
          <w:color w:val="000000" w:themeColor="text1"/>
        </w:rPr>
        <w:t>.</w:t>
      </w:r>
      <w:proofErr w:type="gramEnd"/>
      <w:r w:rsidRPr="00491D4A">
        <w:rPr>
          <w:rFonts w:eastAsia="TimesNewRomanPSMT"/>
          <w:bCs/>
          <w:color w:val="000000" w:themeColor="text1"/>
          <w:lang w:val="ru-RU"/>
        </w:rPr>
        <w:t xml:space="preserve"> </w:t>
      </w:r>
      <w:proofErr w:type="gramStart"/>
      <w:r w:rsidRPr="00491D4A">
        <w:rPr>
          <w:rFonts w:eastAsia="TimesNewRomanPSMT"/>
          <w:bCs/>
          <w:color w:val="000000" w:themeColor="text1"/>
        </w:rPr>
        <w:t>конкурсне</w:t>
      </w:r>
      <w:proofErr w:type="gramEnd"/>
      <w:r w:rsidRPr="00491D4A">
        <w:rPr>
          <w:rFonts w:eastAsia="TimesNewRomanPSMT"/>
          <w:bCs/>
          <w:color w:val="000000" w:themeColor="text1"/>
        </w:rPr>
        <w:t xml:space="preserve"> </w:t>
      </w:r>
      <w:r w:rsidRPr="004F1E36">
        <w:rPr>
          <w:rFonts w:eastAsia="TimesNewRomanPSMT"/>
          <w:bCs/>
        </w:rPr>
        <w:t>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C42F4C" w:rsidRDefault="0068551F" w:rsidP="00BD619D">
      <w:pPr>
        <w:pStyle w:val="ListParagraph"/>
        <w:numPr>
          <w:ilvl w:val="1"/>
          <w:numId w:val="12"/>
        </w:numPr>
        <w:rPr>
          <w:b/>
          <w:u w:val="single"/>
        </w:rPr>
      </w:pPr>
      <w:r w:rsidRPr="00C42F4C">
        <w:rPr>
          <w:b/>
          <w:u w:val="single"/>
        </w:rPr>
        <w:t>Захтеви у погледу начина, рока и услова плаћања</w:t>
      </w:r>
    </w:p>
    <w:p w14:paraId="2A1EEFCE" w14:textId="77777777" w:rsidR="004F1E36" w:rsidRPr="00C42F4C" w:rsidRDefault="004F1E36" w:rsidP="004F1E36">
      <w:pPr>
        <w:jc w:val="both"/>
        <w:rPr>
          <w:noProof/>
          <w:lang w:val="sr-Cyrl-CS"/>
        </w:rPr>
      </w:pPr>
      <w:r w:rsidRPr="00C42F4C">
        <w:rPr>
          <w:noProof/>
          <w:lang w:val="sr-Cyrl-CS"/>
        </w:rPr>
        <w:t xml:space="preserve">Наручилац захтева одложено плаћање са роком од 90 дана од дана пријема исправног рачуна за испоручену количину и врсту добара. </w:t>
      </w:r>
    </w:p>
    <w:p w14:paraId="7FE27EB5" w14:textId="77777777" w:rsidR="004F1E36" w:rsidRPr="00C42F4C" w:rsidRDefault="004F1E36" w:rsidP="004F1E36">
      <w:pPr>
        <w:jc w:val="both"/>
        <w:rPr>
          <w:noProof/>
          <w:lang w:val="sr-Cyrl-CS"/>
        </w:rPr>
      </w:pPr>
      <w:r w:rsidRPr="00C42F4C">
        <w:rPr>
          <w:noProof/>
          <w:lang w:val="sr-Cyrl-CS"/>
        </w:rPr>
        <w:t>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Рачун се доставља наручиоцу путем поште,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p>
    <w:p w14:paraId="2F23F3E5" w14:textId="77777777" w:rsidR="004F1E36" w:rsidRPr="00C42F4C" w:rsidRDefault="004F1E36" w:rsidP="004F1E36">
      <w:pPr>
        <w:jc w:val="both"/>
        <w:rPr>
          <w:noProof/>
          <w:lang w:val="sr-Cyrl-CS"/>
        </w:rPr>
      </w:pPr>
      <w:r w:rsidRPr="00C42F4C">
        <w:rPr>
          <w:noProof/>
          <w:lang w:val="sr-Cyrl-CS"/>
        </w:rPr>
        <w:t>Плаћање се врши уплатом на рачун понуђача.</w:t>
      </w:r>
    </w:p>
    <w:p w14:paraId="115061B3" w14:textId="77777777" w:rsidR="004F1E36" w:rsidRPr="00C42F4C" w:rsidRDefault="004F1E36" w:rsidP="004F1E36">
      <w:pPr>
        <w:jc w:val="both"/>
        <w:rPr>
          <w:noProof/>
          <w:lang w:val="sr-Cyrl-CS"/>
        </w:rPr>
      </w:pPr>
      <w:r w:rsidRPr="00C42F4C">
        <w:rPr>
          <w:noProof/>
          <w:lang w:val="sr-Cyrl-CS"/>
        </w:rPr>
        <w:t>Понуђачу није дозвољено да захтева аванс.</w:t>
      </w:r>
    </w:p>
    <w:p w14:paraId="0AC37B85" w14:textId="77777777" w:rsidR="0068551F" w:rsidRPr="00C42F4C" w:rsidRDefault="0068551F" w:rsidP="0068551F">
      <w:pPr>
        <w:jc w:val="both"/>
        <w:rPr>
          <w:iCs/>
          <w:lang w:val="sr-Cyrl-RS"/>
        </w:rPr>
      </w:pPr>
    </w:p>
    <w:p w14:paraId="3B133363" w14:textId="3F8217C8" w:rsidR="004F1E36" w:rsidRPr="00C42F4C" w:rsidRDefault="004F1E36" w:rsidP="004F1E36">
      <w:pPr>
        <w:pStyle w:val="ListParagraph"/>
        <w:numPr>
          <w:ilvl w:val="1"/>
          <w:numId w:val="12"/>
        </w:numPr>
        <w:jc w:val="both"/>
        <w:rPr>
          <w:b/>
          <w:iCs/>
        </w:rPr>
      </w:pPr>
      <w:r w:rsidRPr="00C42F4C">
        <w:rPr>
          <w:b/>
          <w:u w:val="single"/>
        </w:rPr>
        <w:t xml:space="preserve">Захтев у погледу рока </w:t>
      </w:r>
      <w:r w:rsidR="0068551F" w:rsidRPr="00C42F4C">
        <w:rPr>
          <w:b/>
          <w:u w:val="single"/>
        </w:rPr>
        <w:t>испоруке добара</w:t>
      </w:r>
    </w:p>
    <w:p w14:paraId="487557AA" w14:textId="77777777" w:rsidR="00A169D3" w:rsidRPr="00C42F4C" w:rsidRDefault="004F1E36" w:rsidP="004F1E36">
      <w:pPr>
        <w:jc w:val="both"/>
        <w:rPr>
          <w:lang w:val="sr-Cyrl-RS"/>
        </w:rPr>
      </w:pPr>
      <w:r w:rsidRPr="00C42F4C">
        <w:rPr>
          <w:lang w:val="sr-Latn-CS"/>
        </w:rPr>
        <w:t xml:space="preserve">Наручилац захтева да испорука буде сукцесивна, у свему у складу са писаним  захтевом наручиоца, с тим да рок испоруке да не може бити дужи од </w:t>
      </w:r>
      <w:r w:rsidR="000A23E8" w:rsidRPr="00C42F4C">
        <w:t xml:space="preserve">72 </w:t>
      </w:r>
      <w:r w:rsidR="000A23E8" w:rsidRPr="00C42F4C">
        <w:rPr>
          <w:lang w:val="sr-Cyrl-RS"/>
        </w:rPr>
        <w:t>сата</w:t>
      </w:r>
      <w:r w:rsidRPr="00C42F4C">
        <w:t xml:space="preserve"> </w:t>
      </w:r>
      <w:r w:rsidR="000A23E8" w:rsidRPr="00C42F4C">
        <w:rPr>
          <w:lang w:val="sr-Cyrl-RS"/>
        </w:rPr>
        <w:t xml:space="preserve">од </w:t>
      </w:r>
      <w:r w:rsidRPr="00C42F4C">
        <w:rPr>
          <w:lang w:val="sr-Latn-CS"/>
        </w:rPr>
        <w:t xml:space="preserve">пријема писаног захтева </w:t>
      </w:r>
      <w:r w:rsidRPr="00C42F4C">
        <w:rPr>
          <w:lang w:val="sr-Cyrl-RS"/>
        </w:rPr>
        <w:t>н</w:t>
      </w:r>
      <w:r w:rsidRPr="00C42F4C">
        <w:rPr>
          <w:lang w:val="sr-Latn-CS"/>
        </w:rPr>
        <w:t xml:space="preserve">аручиоца. </w:t>
      </w:r>
    </w:p>
    <w:p w14:paraId="2E7FAC50" w14:textId="58B0FA49" w:rsidR="004F1E36" w:rsidRPr="00C42F4C" w:rsidRDefault="004F1E36" w:rsidP="004F1E36">
      <w:pPr>
        <w:jc w:val="both"/>
        <w:rPr>
          <w:lang w:val="sr-Latn-CS"/>
        </w:rPr>
      </w:pPr>
      <w:r w:rsidRPr="00C42F4C">
        <w:rPr>
          <w:lang w:val="sr-Latn-CS"/>
        </w:rPr>
        <w:lastRenderedPageBreak/>
        <w:t xml:space="preserve">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3664F0F1" w14:textId="77777777" w:rsidR="004F1E36" w:rsidRPr="00C42F4C" w:rsidRDefault="004F1E36" w:rsidP="004F1E36">
      <w:pPr>
        <w:jc w:val="both"/>
        <w:rPr>
          <w:noProof/>
          <w:lang w:val="sr-Cyrl-CS"/>
        </w:rPr>
      </w:pPr>
      <w:r w:rsidRPr="00C42F4C">
        <w:rPr>
          <w:lang w:val="sr-Latn-CS"/>
        </w:rPr>
        <w:t xml:space="preserve">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w:t>
      </w:r>
    </w:p>
    <w:p w14:paraId="0F292796" w14:textId="77777777" w:rsidR="0068551F" w:rsidRPr="00C42F4C" w:rsidRDefault="0068551F" w:rsidP="0068551F">
      <w:pPr>
        <w:jc w:val="both"/>
        <w:rPr>
          <w:iCs/>
        </w:rPr>
      </w:pPr>
    </w:p>
    <w:p w14:paraId="58542845" w14:textId="77777777" w:rsidR="0068551F" w:rsidRPr="00C42F4C" w:rsidRDefault="0068551F" w:rsidP="00BD619D">
      <w:pPr>
        <w:pStyle w:val="ListParagraph"/>
        <w:numPr>
          <w:ilvl w:val="1"/>
          <w:numId w:val="12"/>
        </w:numPr>
        <w:rPr>
          <w:b/>
          <w:u w:val="single"/>
        </w:rPr>
      </w:pPr>
      <w:r w:rsidRPr="00C42F4C">
        <w:rPr>
          <w:b/>
          <w:u w:val="single"/>
        </w:rPr>
        <w:t>Захтев у погледу рока важења понуде</w:t>
      </w:r>
    </w:p>
    <w:p w14:paraId="2FDECA1F" w14:textId="77777777" w:rsidR="002A52DF" w:rsidRPr="00C42F4C" w:rsidRDefault="002A52DF" w:rsidP="002A52DF">
      <w:pPr>
        <w:jc w:val="both"/>
        <w:rPr>
          <w:iCs/>
        </w:rPr>
      </w:pPr>
      <w:proofErr w:type="gramStart"/>
      <w:r w:rsidRPr="00C42F4C">
        <w:rPr>
          <w:iCs/>
        </w:rPr>
        <w:t xml:space="preserve">Наручилац захтева </w:t>
      </w:r>
      <w:r w:rsidRPr="00C42F4C">
        <w:rPr>
          <w:iCs/>
          <w:lang w:val="sr-Cyrl-RS"/>
        </w:rPr>
        <w:t>да р</w:t>
      </w:r>
      <w:r w:rsidRPr="00C42F4C">
        <w:rPr>
          <w:iCs/>
        </w:rPr>
        <w:t xml:space="preserve">ок важења понуде </w:t>
      </w:r>
      <w:r w:rsidRPr="00C42F4C">
        <w:rPr>
          <w:iCs/>
          <w:lang w:val="sr-Cyrl-RS"/>
        </w:rPr>
        <w:t>буде најмање</w:t>
      </w:r>
      <w:r w:rsidRPr="00C42F4C">
        <w:rPr>
          <w:iCs/>
        </w:rPr>
        <w:t xml:space="preserve"> 60 дана од дана отварања понуда.</w:t>
      </w:r>
      <w:proofErr w:type="gramEnd"/>
    </w:p>
    <w:p w14:paraId="10FCE1A1" w14:textId="77777777" w:rsidR="002A52DF" w:rsidRPr="00C42F4C" w:rsidRDefault="002A52DF" w:rsidP="002A52DF">
      <w:pPr>
        <w:jc w:val="both"/>
        <w:rPr>
          <w:iCs/>
        </w:rPr>
      </w:pPr>
      <w:proofErr w:type="gramStart"/>
      <w:r w:rsidRPr="00C42F4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C42F4C" w:rsidRDefault="002A52DF" w:rsidP="002A52DF">
      <w:pPr>
        <w:jc w:val="both"/>
        <w:rPr>
          <w:iCs/>
        </w:rPr>
      </w:pPr>
      <w:proofErr w:type="gramStart"/>
      <w:r w:rsidRPr="00C42F4C">
        <w:rPr>
          <w:iCs/>
        </w:rPr>
        <w:t>Понуђач који прихвати захтев за продужење рока важења понуде на може мењати понуду.</w:t>
      </w:r>
      <w:proofErr w:type="gramEnd"/>
    </w:p>
    <w:p w14:paraId="1141A227" w14:textId="77777777" w:rsidR="00F1353B" w:rsidRPr="00DC5075" w:rsidRDefault="00F1353B" w:rsidP="00A878F3">
      <w:pPr>
        <w:jc w:val="both"/>
        <w:rPr>
          <w:b/>
          <w:bCs/>
          <w:i/>
          <w:iCs/>
          <w:highlight w:val="yellow"/>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1C4FBE2A"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 xml:space="preserve">у случајевима наведеним у делу ИЗМЕНЕ ТОКОМ </w:t>
      </w:r>
      <w:r w:rsidR="00B7562C" w:rsidRPr="003B2D63">
        <w:rPr>
          <w:iCs/>
          <w:lang w:val="sr-Cyrl-RS"/>
        </w:rPr>
        <w:t xml:space="preserve">ТРАЈАЊА </w:t>
      </w:r>
      <w:r w:rsidR="00B7562C">
        <w:rPr>
          <w:rFonts w:eastAsia="TimesNewRomanPSMT"/>
          <w:bCs/>
          <w:lang w:val="sr-Cyrl-RS"/>
        </w:rPr>
        <w:t>ОКВИРНОГ СПОРАЗУМА</w:t>
      </w:r>
      <w:r w:rsidR="00B7562C" w:rsidRPr="003B2D63">
        <w:rPr>
          <w:iCs/>
          <w:lang w:val="sr-Cyrl-RS"/>
        </w:rPr>
        <w:t xml:space="preserve"> </w:t>
      </w:r>
      <w:r w:rsidR="00284225" w:rsidRPr="003B2D63">
        <w:rPr>
          <w:iCs/>
          <w:lang w:val="sr-Cyrl-RS"/>
        </w:rPr>
        <w:t>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0DC3D91" w14:textId="77777777" w:rsidR="00654C6C" w:rsidRPr="00654C6C" w:rsidRDefault="00654C6C" w:rsidP="00A878F3">
      <w:pPr>
        <w:jc w:val="both"/>
        <w:rPr>
          <w:iCs/>
          <w:lang w:val="sr-Cyrl-RS"/>
        </w:rPr>
      </w:pPr>
    </w:p>
    <w:p w14:paraId="61B0BDD6" w14:textId="77777777" w:rsidR="00A878F3" w:rsidRPr="00AA5F02" w:rsidRDefault="00A878F3" w:rsidP="00BD619D">
      <w:pPr>
        <w:pStyle w:val="ListParagraph"/>
        <w:numPr>
          <w:ilvl w:val="0"/>
          <w:numId w:val="13"/>
        </w:numPr>
        <w:jc w:val="both"/>
        <w:rPr>
          <w:b/>
          <w:i/>
          <w:iCs/>
        </w:rPr>
      </w:pPr>
      <w:r w:rsidRPr="00AA5F02">
        <w:rPr>
          <w:b/>
          <w:i/>
          <w:iCs/>
        </w:rPr>
        <w:t>ПОДАЦИ О ВРСТИ, САДРЖИНИ, НАЧИНУ ПОДНОШЕЊА, ВИСИНИ И РОКОВИМА ОБЕЗБЕЂЕЊА ИСПУЊЕЊА ОБАВЕЗА ПОНУЂАЧА</w:t>
      </w:r>
    </w:p>
    <w:p w14:paraId="546FB3E6" w14:textId="77777777" w:rsidR="002A53A4" w:rsidRPr="00AA5F02" w:rsidRDefault="002A53A4" w:rsidP="00A878F3">
      <w:pPr>
        <w:jc w:val="both"/>
        <w:rPr>
          <w:b/>
          <w:i/>
          <w:iCs/>
        </w:rPr>
      </w:pPr>
    </w:p>
    <w:p w14:paraId="15481695" w14:textId="19730178" w:rsidR="009F1D17" w:rsidRPr="000B4FD8" w:rsidRDefault="006E6A7C" w:rsidP="00C62D89">
      <w:pPr>
        <w:ind w:firstLine="360"/>
        <w:jc w:val="both"/>
        <w:rPr>
          <w:noProof/>
          <w:lang w:val="sr-Cyrl-RS"/>
        </w:rPr>
      </w:pPr>
      <w:r w:rsidRPr="00AA5F02">
        <w:t xml:space="preserve">Понуђач је дужан да уз понуду достави </w:t>
      </w:r>
      <w:r w:rsidRPr="00AA5F02">
        <w:rPr>
          <w:b/>
        </w:rPr>
        <w:t>регистровану бланко меницу и менично овлашћење</w:t>
      </w:r>
      <w:r w:rsidRPr="00AA5F02">
        <w:rPr>
          <w:b/>
          <w:noProof/>
        </w:rPr>
        <w:t xml:space="preserve"> за озбиљност понуде</w:t>
      </w:r>
      <w:r w:rsidR="00E8206F" w:rsidRPr="00AA5F02">
        <w:rPr>
          <w:noProof/>
        </w:rPr>
        <w:t xml:space="preserve">, </w:t>
      </w:r>
      <w:r w:rsidRPr="00AA5F02">
        <w:rPr>
          <w:noProof/>
        </w:rPr>
        <w:t xml:space="preserve">попуњено на износ од 10% од укупне вредности </w:t>
      </w:r>
      <w:r w:rsidR="00654C6C">
        <w:rPr>
          <w:noProof/>
          <w:lang w:val="sr-Cyrl-RS"/>
        </w:rPr>
        <w:t>оквирног споразума</w:t>
      </w:r>
      <w:r w:rsidR="00BC0179" w:rsidRPr="00AA5F02">
        <w:rPr>
          <w:noProof/>
          <w:lang w:val="sr-Cyrl-RS"/>
        </w:rPr>
        <w:t xml:space="preserve"> </w:t>
      </w:r>
      <w:r w:rsidR="007B1035" w:rsidRPr="00AA5F02">
        <w:rPr>
          <w:noProof/>
        </w:rPr>
        <w:t>без ПДВ-а, којом понуђач</w:t>
      </w:r>
      <w:r w:rsidRPr="00AA5F02">
        <w:rPr>
          <w:noProof/>
        </w:rPr>
        <w:t xml:space="preserve"> га</w:t>
      </w:r>
      <w:r w:rsidR="000B4FD8">
        <w:rPr>
          <w:noProof/>
        </w:rPr>
        <w:t>рантује испуњење својих обавеза</w:t>
      </w:r>
      <w:r w:rsidR="000B4FD8">
        <w:rPr>
          <w:noProof/>
          <w:lang w:val="sr-Cyrl-RS"/>
        </w:rPr>
        <w:t>.</w:t>
      </w:r>
    </w:p>
    <w:p w14:paraId="65840A56" w14:textId="74BEF49F" w:rsidR="00BF2948" w:rsidRPr="00AA5F02" w:rsidRDefault="00BF2948" w:rsidP="00C62D89">
      <w:pPr>
        <w:ind w:firstLine="720"/>
        <w:jc w:val="both"/>
        <w:rPr>
          <w:color w:val="000000"/>
        </w:rPr>
      </w:pPr>
      <w:r w:rsidRPr="00AA5F02">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sidR="00DF6733">
        <w:rPr>
          <w:rFonts w:eastAsia="TimesNewRomanPSMT"/>
          <w:bCs/>
          <w:lang w:val="sr-Cyrl-RS"/>
        </w:rPr>
        <w:t>оквирни споразум</w:t>
      </w:r>
      <w:r w:rsidR="00DF6733">
        <w:rPr>
          <w:rFonts w:eastAsia="TimesNewRomanPSMT"/>
          <w:bCs/>
          <w:iCs/>
          <w:color w:val="000000"/>
          <w:lang w:val="sr-Cyrl-CS"/>
        </w:rPr>
        <w:t xml:space="preserve">, </w:t>
      </w:r>
      <w:r w:rsidRPr="00AA5F02">
        <w:rPr>
          <w:rFonts w:eastAsia="TimesNewRomanPSMT"/>
          <w:bCs/>
          <w:iCs/>
          <w:color w:val="000000"/>
          <w:lang w:val="sr-Cyrl-CS"/>
        </w:rPr>
        <w:t>благовремено не потпише оквирни споразум; понуђач коме је додељен оквирни споразум</w:t>
      </w:r>
      <w:r w:rsidRPr="00AA5F02">
        <w:rPr>
          <w:iCs/>
          <w:color w:val="000000"/>
          <w:lang w:val="sr-Cyrl-CS"/>
        </w:rPr>
        <w:t xml:space="preserve"> не поднесе средства обезбеђења у складу са захтевима из конкурсне документације.</w:t>
      </w:r>
    </w:p>
    <w:p w14:paraId="158D7E08" w14:textId="50EF532C" w:rsidR="00BF2948" w:rsidRPr="00AA5F02" w:rsidRDefault="00BF2948" w:rsidP="00BF2948">
      <w:pPr>
        <w:jc w:val="both"/>
        <w:rPr>
          <w:color w:val="000000"/>
        </w:rPr>
      </w:pPr>
      <w:r w:rsidRPr="00AA5F02">
        <w:rPr>
          <w:rFonts w:eastAsia="TimesNewRomanPSMT"/>
          <w:bCs/>
          <w:iCs/>
          <w:color w:val="000000"/>
          <w:lang w:val="sr-Cyrl-CS"/>
        </w:rPr>
        <w:t xml:space="preserve">Наручилац ће вратити менице понуђачима са којима није закључен </w:t>
      </w:r>
      <w:r w:rsidR="00DF6733">
        <w:rPr>
          <w:rFonts w:eastAsia="TimesNewRomanPSMT"/>
          <w:bCs/>
          <w:lang w:val="sr-Cyrl-RS"/>
        </w:rPr>
        <w:t>оквирни споразум</w:t>
      </w:r>
      <w:r w:rsidRPr="00AA5F02">
        <w:rPr>
          <w:rFonts w:eastAsia="TimesNewRomanPSMT"/>
          <w:bCs/>
          <w:iCs/>
          <w:color w:val="000000"/>
          <w:lang w:val="sr-Cyrl-CS"/>
        </w:rPr>
        <w:t>, одмах (</w:t>
      </w:r>
      <w:r w:rsidR="00C62D89">
        <w:rPr>
          <w:rFonts w:eastAsia="TimesNewRomanPSMT"/>
          <w:bCs/>
          <w:iCs/>
          <w:color w:val="000000"/>
          <w:lang w:val="sr-Cyrl-CS"/>
        </w:rPr>
        <w:t xml:space="preserve">у року од 7 дана) по закључењу оквирног споразума </w:t>
      </w:r>
      <w:r w:rsidRPr="00AA5F02">
        <w:rPr>
          <w:rFonts w:eastAsia="TimesNewRomanPSMT"/>
          <w:bCs/>
          <w:iCs/>
          <w:color w:val="000000"/>
          <w:lang w:val="sr-Cyrl-CS"/>
        </w:rPr>
        <w:t>са изабраним понуђачем.</w:t>
      </w:r>
    </w:p>
    <w:p w14:paraId="7E52FDFD" w14:textId="77777777" w:rsidR="006E6A7C" w:rsidRPr="00AA5F02" w:rsidRDefault="006E6A7C" w:rsidP="006E6A7C">
      <w:pPr>
        <w:ind w:left="87"/>
        <w:jc w:val="both"/>
        <w:rPr>
          <w:noProof/>
        </w:rPr>
      </w:pPr>
    </w:p>
    <w:p w14:paraId="50E6DDFA" w14:textId="45220D9D" w:rsidR="006E6A7C" w:rsidRPr="00DF6733" w:rsidRDefault="006E6A7C" w:rsidP="007D5B55">
      <w:pPr>
        <w:jc w:val="both"/>
        <w:rPr>
          <w:noProof/>
        </w:rPr>
      </w:pPr>
      <w:r w:rsidRPr="00DF6733">
        <w:rPr>
          <w:noProof/>
        </w:rPr>
        <w:t xml:space="preserve">Понуђач који је изабран као најповољнији је дужан да, приликом потписивања </w:t>
      </w:r>
      <w:r w:rsidR="003D19C1" w:rsidRPr="00DF6733">
        <w:rPr>
          <w:noProof/>
          <w:lang w:val="sr-Cyrl-RS"/>
        </w:rPr>
        <w:t>оквирног споразума</w:t>
      </w:r>
      <w:r w:rsidRPr="00DF6733">
        <w:rPr>
          <w:noProof/>
        </w:rPr>
        <w:t>, достави:</w:t>
      </w:r>
    </w:p>
    <w:p w14:paraId="2D2ED820" w14:textId="4761A41A" w:rsidR="00AF619D" w:rsidRDefault="00AF619D" w:rsidP="00AF619D">
      <w:pPr>
        <w:pStyle w:val="ListParagraph"/>
        <w:numPr>
          <w:ilvl w:val="0"/>
          <w:numId w:val="49"/>
        </w:numPr>
        <w:jc w:val="both"/>
        <w:rPr>
          <w:noProof/>
        </w:rPr>
      </w:pPr>
      <w:r>
        <w:rPr>
          <w:b/>
        </w:rPr>
        <w:t>регистровану бланко меницу и менично овлашћење</w:t>
      </w:r>
      <w:r w:rsidR="0040659A">
        <w:rPr>
          <w:b/>
          <w:noProof/>
        </w:rPr>
        <w:t xml:space="preserve"> за извршење</w:t>
      </w:r>
      <w:r w:rsidR="0040659A">
        <w:rPr>
          <w:b/>
          <w:noProof/>
          <w:lang w:val="sr-Cyrl-RS"/>
        </w:rPr>
        <w:t xml:space="preserve"> </w:t>
      </w:r>
      <w:r>
        <w:rPr>
          <w:b/>
          <w:noProof/>
        </w:rPr>
        <w:t>обавезе</w:t>
      </w:r>
      <w:r w:rsidR="0040659A">
        <w:rPr>
          <w:b/>
          <w:noProof/>
          <w:lang w:val="sr-Cyrl-RS"/>
        </w:rPr>
        <w:t xml:space="preserve"> из оквирног споразума</w:t>
      </w:r>
      <w:r>
        <w:rPr>
          <w:noProof/>
        </w:rPr>
        <w:t xml:space="preserve">, попуњену на износ од 10% од укупне вредности </w:t>
      </w:r>
      <w:r>
        <w:rPr>
          <w:noProof/>
          <w:lang w:val="sr-Cyrl-RS"/>
        </w:rPr>
        <w:t xml:space="preserve">оквирног </w:t>
      </w:r>
      <w:r>
        <w:rPr>
          <w:noProof/>
          <w:lang w:val="sr-Cyrl-RS"/>
        </w:rPr>
        <w:lastRenderedPageBreak/>
        <w:t>споразума</w:t>
      </w:r>
      <w:r>
        <w:rPr>
          <w:noProof/>
        </w:rPr>
        <w:t xml:space="preserve"> без ПДВ-а, која је наплатива у случајевима предв</w:t>
      </w:r>
      <w:r w:rsidR="0040659A">
        <w:rPr>
          <w:noProof/>
        </w:rPr>
        <w:t>иђеним конкурсном документацијо</w:t>
      </w:r>
      <w:r w:rsidR="0040659A">
        <w:rPr>
          <w:noProof/>
          <w:lang w:val="sr-Cyrl-RS"/>
        </w:rPr>
        <w:t>м</w:t>
      </w:r>
      <w:r>
        <w:rPr>
          <w:noProof/>
        </w:rPr>
        <w:t xml:space="preserve">. </w:t>
      </w:r>
    </w:p>
    <w:p w14:paraId="79260DE0" w14:textId="77777777" w:rsidR="00AF619D" w:rsidRDefault="00AF619D" w:rsidP="00AF619D">
      <w:pPr>
        <w:pStyle w:val="ListParagraph"/>
        <w:ind w:left="0" w:firstLine="720"/>
        <w:jc w:val="both"/>
        <w:rPr>
          <w:rFonts w:eastAsia="TimesNewRomanPSMT"/>
          <w:bCs/>
          <w:iCs/>
          <w:lang w:val="sr-Cyrl-RS"/>
        </w:rPr>
      </w:pPr>
    </w:p>
    <w:p w14:paraId="07D082B6" w14:textId="02638DFE" w:rsidR="009F1D17" w:rsidRPr="00C62D89" w:rsidRDefault="00AF619D" w:rsidP="00C62D89">
      <w:pPr>
        <w:pStyle w:val="ListParagraph"/>
        <w:ind w:left="0" w:firstLine="720"/>
        <w:jc w:val="both"/>
        <w:rPr>
          <w:iCs/>
          <w:lang w:val="sr-Cyrl-RS"/>
        </w:rPr>
      </w:pPr>
      <w:proofErr w:type="gramStart"/>
      <w:r>
        <w:rPr>
          <w:rFonts w:eastAsia="TimesNewRomanPSMT"/>
          <w:bCs/>
          <w:iCs/>
        </w:rPr>
        <w:t xml:space="preserve">Наручилац ће уновчити дату </w:t>
      </w:r>
      <w:r>
        <w:rPr>
          <w:rFonts w:eastAsia="TimesNewRomanPSMT"/>
          <w:bCs/>
          <w:iCs/>
          <w:lang w:val="sr-Cyrl-CS"/>
        </w:rPr>
        <w:t>меницу</w:t>
      </w:r>
      <w:r>
        <w:rPr>
          <w:rFonts w:eastAsia="TimesNewRomanPSMT"/>
          <w:bCs/>
          <w:iCs/>
        </w:rPr>
        <w:t xml:space="preserve"> уколико</w:t>
      </w:r>
      <w:r>
        <w:rPr>
          <w:rFonts w:eastAsia="TimesNewRomanPSMT"/>
          <w:bCs/>
          <w:iCs/>
          <w:lang w:val="sr-Cyrl-RS"/>
        </w:rPr>
        <w:t xml:space="preserve"> понуђач </w:t>
      </w:r>
      <w:r>
        <w:rPr>
          <w:iCs/>
        </w:rPr>
        <w:t xml:space="preserve">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Pr>
          <w:iCs/>
          <w:lang w:val="sr-Cyrl-RS"/>
        </w:rPr>
        <w:t>у</w:t>
      </w:r>
      <w:r>
        <w:rPr>
          <w:iCs/>
        </w:rPr>
        <w:t xml:space="preserve">говор </w:t>
      </w:r>
      <w:r>
        <w:rPr>
          <w:iCs/>
          <w:lang w:val="sr-Cyrl-RS"/>
        </w:rPr>
        <w:t xml:space="preserve">о јавној набавци, </w:t>
      </w:r>
      <w:r>
        <w:rPr>
          <w:iCs/>
        </w:rPr>
        <w:t>закључе</w:t>
      </w:r>
      <w:r>
        <w:rPr>
          <w:iCs/>
          <w:lang w:val="sr-Cyrl-RS"/>
        </w:rPr>
        <w:t>н</w:t>
      </w:r>
      <w:r>
        <w:rPr>
          <w:iCs/>
        </w:rPr>
        <w:t xml:space="preserve"> по основу овог оквирног споразума.</w:t>
      </w:r>
      <w:proofErr w:type="gramEnd"/>
    </w:p>
    <w:p w14:paraId="1EB70C8D" w14:textId="4BE38924" w:rsidR="006E6A7C" w:rsidRPr="00AA5F02" w:rsidRDefault="009E2746" w:rsidP="00C62D89">
      <w:pPr>
        <w:ind w:firstLine="720"/>
        <w:jc w:val="both"/>
        <w:rPr>
          <w:rFonts w:eastAsia="TimesNewRomanPSMT"/>
          <w:bCs/>
          <w:iCs/>
          <w:lang w:val="sr-Cyrl-CS"/>
        </w:rPr>
      </w:pPr>
      <w:r w:rsidRPr="00AA5F02">
        <w:rPr>
          <w:rFonts w:eastAsia="TimesNewRomanPSMT"/>
          <w:bCs/>
          <w:iCs/>
          <w:lang w:val="sr-Cyrl-CS"/>
        </w:rPr>
        <w:t xml:space="preserve">Меница мора бити </w:t>
      </w:r>
      <w:r w:rsidRPr="00AA5F02">
        <w:rPr>
          <w:rFonts w:eastAsia="TimesNewRomanPSMT"/>
          <w:b/>
          <w:bCs/>
          <w:iCs/>
          <w:lang w:val="sr-Cyrl-CS"/>
        </w:rPr>
        <w:t>оверена печатом и потписана</w:t>
      </w:r>
      <w:r w:rsidRPr="00AA5F02">
        <w:rPr>
          <w:rFonts w:eastAsia="TimesNewRomanPSMT"/>
          <w:bCs/>
          <w:iCs/>
          <w:lang w:val="sr-Cyrl-CS"/>
        </w:rPr>
        <w:t xml:space="preserve"> од стране лица овлашћеног за заступање, а уз исту мора бити достављено попуњено и оверено </w:t>
      </w:r>
      <w:r w:rsidRPr="00AA5F02">
        <w:rPr>
          <w:rFonts w:eastAsia="TimesNewRomanPSMT"/>
          <w:b/>
          <w:bCs/>
          <w:iCs/>
          <w:lang w:val="sr-Cyrl-CS"/>
        </w:rPr>
        <w:t>менично овлашћење – писмо</w:t>
      </w:r>
      <w:r w:rsidRPr="00AA5F02">
        <w:rPr>
          <w:rFonts w:eastAsia="TimesNewRomanPSMT"/>
          <w:bCs/>
          <w:iCs/>
          <w:lang w:val="sr-Cyrl-CS"/>
        </w:rPr>
        <w:t xml:space="preserve">, са назначеним износом, </w:t>
      </w:r>
      <w:r w:rsidRPr="00AA5F02">
        <w:rPr>
          <w:rFonts w:eastAsia="TimesNewRomanPSMT"/>
          <w:b/>
          <w:bCs/>
          <w:iCs/>
          <w:lang w:val="sr-Cyrl-CS"/>
        </w:rPr>
        <w:t>копија картона депонованих потписа</w:t>
      </w:r>
      <w:r w:rsidRPr="00AA5F02">
        <w:rPr>
          <w:rFonts w:eastAsia="TimesNewRomanPSMT"/>
          <w:bCs/>
          <w:iCs/>
          <w:lang w:val="sr-Cyrl-CS"/>
        </w:rPr>
        <w:t xml:space="preserve"> који је издат од стране пословне банке коју понуђач наводи у меничном овлашћењу – писму и </w:t>
      </w:r>
      <w:r w:rsidRPr="00AA5F02">
        <w:rPr>
          <w:rFonts w:eastAsia="TimesNewRomanPSMT"/>
          <w:b/>
          <w:bCs/>
          <w:iCs/>
          <w:lang w:val="sr-Cyrl-CS"/>
        </w:rPr>
        <w:t>образац овере потписа лица овлашћених за заступање  - ОП образац</w:t>
      </w:r>
      <w:r w:rsidRPr="00AA5F02">
        <w:rPr>
          <w:rFonts w:eastAsia="TimesNewRomanPSMT"/>
          <w:bCs/>
          <w:iCs/>
          <w:lang w:val="sr-Cyrl-CS"/>
        </w:rPr>
        <w:t>.</w:t>
      </w:r>
    </w:p>
    <w:p w14:paraId="6F694381" w14:textId="77777777" w:rsidR="006E6A7C" w:rsidRPr="00AA5F02" w:rsidRDefault="006E6A7C" w:rsidP="006E6A7C">
      <w:pPr>
        <w:jc w:val="both"/>
        <w:rPr>
          <w:noProof/>
        </w:rPr>
      </w:pPr>
      <w:r w:rsidRPr="00AA5F02">
        <w:rPr>
          <w:noProof/>
        </w:rPr>
        <w:t xml:space="preserve">Понуђач је дужан да достави и </w:t>
      </w:r>
      <w:r w:rsidRPr="00AA5F02">
        <w:rPr>
          <w:b/>
          <w:noProof/>
        </w:rPr>
        <w:t xml:space="preserve">копију извода из Регистра </w:t>
      </w:r>
      <w:r w:rsidRPr="00AA5F02">
        <w:rPr>
          <w:noProof/>
        </w:rPr>
        <w:t xml:space="preserve"> </w:t>
      </w:r>
      <w:r w:rsidRPr="00AA5F02">
        <w:rPr>
          <w:b/>
          <w:noProof/>
        </w:rPr>
        <w:t>меница и овлашћења</w:t>
      </w:r>
      <w:r w:rsidRPr="00AA5F0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40659A" w:rsidRDefault="00BF2948" w:rsidP="006E6A7C">
      <w:pPr>
        <w:jc w:val="both"/>
        <w:rPr>
          <w:noProof/>
        </w:rPr>
      </w:pPr>
    </w:p>
    <w:p w14:paraId="094462E4" w14:textId="77777777" w:rsidR="00B17BE5" w:rsidRPr="0040659A" w:rsidRDefault="00B17BE5" w:rsidP="003E1502">
      <w:pPr>
        <w:ind w:firstLine="720"/>
        <w:jc w:val="both"/>
        <w:rPr>
          <w:lang w:val="sr-Cyrl-CS"/>
        </w:rPr>
      </w:pPr>
    </w:p>
    <w:p w14:paraId="4AA1E191" w14:textId="71A12A00" w:rsidR="00915894" w:rsidRDefault="0040659A" w:rsidP="00AB495E">
      <w:pPr>
        <w:jc w:val="both"/>
        <w:rPr>
          <w:sz w:val="22"/>
          <w:szCs w:val="22"/>
          <w:lang w:val="sr-Cyrl-CS"/>
        </w:rPr>
      </w:pPr>
      <w:r w:rsidRPr="0040659A">
        <w:rPr>
          <w:b/>
          <w:lang w:val="sr-Cyrl-CS"/>
        </w:rPr>
        <w:t>НАПОМЕНА:</w:t>
      </w:r>
      <w:r w:rsidRPr="0040659A">
        <w:rPr>
          <w:lang w:val="sr-Cyrl-CS"/>
        </w:rPr>
        <w:t xml:space="preserve"> За сваки појединачни уговор о јавн</w:t>
      </w:r>
      <w:r>
        <w:rPr>
          <w:lang w:val="sr-Cyrl-CS"/>
        </w:rPr>
        <w:t>о</w:t>
      </w:r>
      <w:r w:rsidRPr="0040659A">
        <w:rPr>
          <w:lang w:val="sr-Cyrl-CS"/>
        </w:rPr>
        <w:t>ј набавци који ће се закључити на основу окв</w:t>
      </w:r>
      <w:r>
        <w:rPr>
          <w:lang w:val="sr-Cyrl-CS"/>
        </w:rPr>
        <w:t>и</w:t>
      </w:r>
      <w:r w:rsidRPr="0040659A">
        <w:rPr>
          <w:lang w:val="sr-Cyrl-CS"/>
        </w:rPr>
        <w:t>рног споразума, изабрани понуђач достав</w:t>
      </w:r>
      <w:r>
        <w:rPr>
          <w:lang w:val="sr-Cyrl-CS"/>
        </w:rPr>
        <w:t>и</w:t>
      </w:r>
      <w:r w:rsidRPr="0040659A">
        <w:rPr>
          <w:lang w:val="sr-Cyrl-CS"/>
        </w:rPr>
        <w:t xml:space="preserve">ће посебну </w:t>
      </w:r>
      <w:r w:rsidRPr="0040659A">
        <w:t>регистровану бланко меницу и менично овлашћење</w:t>
      </w:r>
      <w:r w:rsidRPr="0040659A">
        <w:rPr>
          <w:noProof/>
        </w:rPr>
        <w:t xml:space="preserve"> за извршење</w:t>
      </w:r>
      <w:r w:rsidRPr="0040659A">
        <w:rPr>
          <w:noProof/>
          <w:lang w:val="sr-Cyrl-RS"/>
        </w:rPr>
        <w:t xml:space="preserve"> </w:t>
      </w:r>
      <w:r>
        <w:rPr>
          <w:noProof/>
          <w:lang w:val="sr-Cyrl-RS"/>
        </w:rPr>
        <w:t>уговорне обавезе</w:t>
      </w:r>
      <w:r w:rsidRPr="0040659A">
        <w:rPr>
          <w:noProof/>
        </w:rPr>
        <w:t xml:space="preserve">, попуњену на износ од 10% од укупне вредности </w:t>
      </w:r>
      <w:r>
        <w:rPr>
          <w:noProof/>
          <w:lang w:val="sr-Cyrl-RS"/>
        </w:rPr>
        <w:t xml:space="preserve">сваког </w:t>
      </w:r>
      <w:r w:rsidRPr="0040659A">
        <w:rPr>
          <w:lang w:val="sr-Cyrl-CS"/>
        </w:rPr>
        <w:t>појединачн</w:t>
      </w:r>
      <w:r>
        <w:rPr>
          <w:lang w:val="sr-Cyrl-CS"/>
        </w:rPr>
        <w:t>ог</w:t>
      </w:r>
      <w:r w:rsidRPr="0040659A">
        <w:rPr>
          <w:lang w:val="sr-Cyrl-CS"/>
        </w:rPr>
        <w:t xml:space="preserve"> уговор</w:t>
      </w:r>
      <w:r>
        <w:rPr>
          <w:lang w:val="sr-Cyrl-CS"/>
        </w:rPr>
        <w:t>а</w:t>
      </w:r>
      <w:r w:rsidRPr="0040659A">
        <w:rPr>
          <w:lang w:val="sr-Cyrl-CS"/>
        </w:rPr>
        <w:t xml:space="preserve"> о јавн</w:t>
      </w:r>
      <w:r>
        <w:rPr>
          <w:lang w:val="sr-Cyrl-CS"/>
        </w:rPr>
        <w:t>о</w:t>
      </w:r>
      <w:r w:rsidRPr="0040659A">
        <w:rPr>
          <w:lang w:val="sr-Cyrl-CS"/>
        </w:rPr>
        <w:t>ј набавци</w:t>
      </w:r>
      <w:r>
        <w:rPr>
          <w:sz w:val="22"/>
          <w:szCs w:val="22"/>
          <w:lang w:val="sr-Cyrl-CS"/>
        </w:rPr>
        <w:t>.</w:t>
      </w:r>
      <w:r w:rsidR="00915894" w:rsidRPr="00AA5F02">
        <w:rPr>
          <w:sz w:val="22"/>
          <w:szCs w:val="22"/>
          <w:lang w:val="sr-Cyrl-CS"/>
        </w:rPr>
        <w:t>На основу Закона о меници и тачке 1, 2. и 6. Одлуке о облику, садржини и начину коришћења јединствени</w:t>
      </w:r>
      <w:r w:rsidR="00AB495E">
        <w:rPr>
          <w:sz w:val="22"/>
          <w:szCs w:val="22"/>
          <w:lang w:val="sr-Cyrl-CS"/>
        </w:rPr>
        <w:t>х инструмената платног промета-</w:t>
      </w:r>
    </w:p>
    <w:p w14:paraId="4ED53F34" w14:textId="77777777" w:rsidR="00AB495E" w:rsidRDefault="00AB495E" w:rsidP="00AB495E">
      <w:pPr>
        <w:jc w:val="both"/>
        <w:rPr>
          <w:sz w:val="22"/>
          <w:szCs w:val="22"/>
          <w:lang w:val="sr-Cyrl-CS"/>
        </w:rPr>
      </w:pPr>
    </w:p>
    <w:p w14:paraId="65E69BCF" w14:textId="77777777" w:rsidR="00AB495E" w:rsidRDefault="00AB495E" w:rsidP="00AB495E">
      <w:pPr>
        <w:jc w:val="both"/>
        <w:rPr>
          <w:sz w:val="22"/>
          <w:szCs w:val="22"/>
          <w:lang w:val="sr-Cyrl-CS"/>
        </w:rPr>
      </w:pPr>
    </w:p>
    <w:p w14:paraId="5AF43FF2" w14:textId="77777777" w:rsidR="00AB495E" w:rsidRDefault="00AB495E" w:rsidP="00AB495E">
      <w:pPr>
        <w:jc w:val="both"/>
        <w:rPr>
          <w:sz w:val="22"/>
          <w:szCs w:val="22"/>
          <w:lang w:val="sr-Cyrl-CS"/>
        </w:rPr>
      </w:pPr>
    </w:p>
    <w:p w14:paraId="67460865" w14:textId="77777777" w:rsidR="00AB495E" w:rsidRDefault="00AB495E" w:rsidP="00AB495E">
      <w:pPr>
        <w:jc w:val="both"/>
        <w:rPr>
          <w:sz w:val="22"/>
          <w:szCs w:val="22"/>
          <w:lang w:val="sr-Cyrl-CS"/>
        </w:rPr>
      </w:pPr>
    </w:p>
    <w:p w14:paraId="04BCF099" w14:textId="77777777" w:rsidR="00AB495E" w:rsidRDefault="00AB495E" w:rsidP="00AB495E">
      <w:pPr>
        <w:jc w:val="both"/>
        <w:rPr>
          <w:sz w:val="22"/>
          <w:szCs w:val="22"/>
          <w:lang w:val="sr-Cyrl-CS"/>
        </w:rPr>
      </w:pPr>
    </w:p>
    <w:p w14:paraId="5F66D241" w14:textId="77777777" w:rsidR="00AB495E" w:rsidRDefault="00AB495E" w:rsidP="00AB495E">
      <w:pPr>
        <w:jc w:val="both"/>
        <w:rPr>
          <w:sz w:val="22"/>
          <w:szCs w:val="22"/>
          <w:lang w:val="sr-Cyrl-CS"/>
        </w:rPr>
      </w:pPr>
    </w:p>
    <w:p w14:paraId="069CFC0E" w14:textId="77777777" w:rsidR="00AB495E" w:rsidRDefault="00AB495E" w:rsidP="00AB495E">
      <w:pPr>
        <w:jc w:val="both"/>
        <w:rPr>
          <w:sz w:val="22"/>
          <w:szCs w:val="22"/>
          <w:lang w:val="sr-Cyrl-CS"/>
        </w:rPr>
      </w:pPr>
    </w:p>
    <w:p w14:paraId="4F7E62E7" w14:textId="77777777" w:rsidR="00AB495E" w:rsidRDefault="00AB495E" w:rsidP="00AB495E">
      <w:pPr>
        <w:jc w:val="both"/>
        <w:rPr>
          <w:sz w:val="22"/>
          <w:szCs w:val="22"/>
          <w:lang w:val="sr-Cyrl-CS"/>
        </w:rPr>
      </w:pPr>
    </w:p>
    <w:p w14:paraId="3EA50C23" w14:textId="77777777" w:rsidR="00AB495E" w:rsidRDefault="00AB495E" w:rsidP="00AB495E">
      <w:pPr>
        <w:jc w:val="both"/>
        <w:rPr>
          <w:sz w:val="22"/>
          <w:szCs w:val="22"/>
          <w:lang w:val="sr-Cyrl-CS"/>
        </w:rPr>
      </w:pPr>
    </w:p>
    <w:p w14:paraId="5CCF7AD9" w14:textId="77777777" w:rsidR="00AB495E" w:rsidRDefault="00AB495E" w:rsidP="00AB495E">
      <w:pPr>
        <w:jc w:val="both"/>
        <w:rPr>
          <w:sz w:val="22"/>
          <w:szCs w:val="22"/>
          <w:lang w:val="sr-Cyrl-CS"/>
        </w:rPr>
      </w:pPr>
    </w:p>
    <w:p w14:paraId="1EA8B266" w14:textId="77777777" w:rsidR="00AB495E" w:rsidRDefault="00AB495E" w:rsidP="00AB495E">
      <w:pPr>
        <w:jc w:val="both"/>
        <w:rPr>
          <w:sz w:val="22"/>
          <w:szCs w:val="22"/>
          <w:lang w:val="sr-Cyrl-CS"/>
        </w:rPr>
      </w:pPr>
    </w:p>
    <w:p w14:paraId="2A022F95" w14:textId="77777777" w:rsidR="00480411" w:rsidRDefault="00480411" w:rsidP="00AB495E">
      <w:pPr>
        <w:jc w:val="both"/>
        <w:rPr>
          <w:sz w:val="22"/>
          <w:szCs w:val="22"/>
          <w:lang w:val="sr-Cyrl-CS"/>
        </w:rPr>
      </w:pPr>
    </w:p>
    <w:p w14:paraId="30E8203A" w14:textId="77777777" w:rsidR="00480411" w:rsidRDefault="00480411" w:rsidP="00AB495E">
      <w:pPr>
        <w:jc w:val="both"/>
        <w:rPr>
          <w:sz w:val="22"/>
          <w:szCs w:val="22"/>
          <w:lang w:val="sr-Cyrl-CS"/>
        </w:rPr>
      </w:pPr>
    </w:p>
    <w:p w14:paraId="54291448" w14:textId="77777777" w:rsidR="00480411" w:rsidRDefault="00480411" w:rsidP="00AB495E">
      <w:pPr>
        <w:jc w:val="both"/>
        <w:rPr>
          <w:sz w:val="22"/>
          <w:szCs w:val="22"/>
          <w:lang w:val="sr-Cyrl-CS"/>
        </w:rPr>
      </w:pPr>
    </w:p>
    <w:p w14:paraId="46FBE55F" w14:textId="77777777" w:rsidR="00480411" w:rsidRDefault="00480411" w:rsidP="00AB495E">
      <w:pPr>
        <w:jc w:val="both"/>
        <w:rPr>
          <w:sz w:val="22"/>
          <w:szCs w:val="22"/>
          <w:lang w:val="sr-Cyrl-CS"/>
        </w:rPr>
      </w:pPr>
    </w:p>
    <w:p w14:paraId="489B57D6" w14:textId="77777777" w:rsidR="00480411" w:rsidRDefault="00480411" w:rsidP="00AB495E">
      <w:pPr>
        <w:jc w:val="both"/>
        <w:rPr>
          <w:sz w:val="22"/>
          <w:szCs w:val="22"/>
          <w:lang w:val="sr-Cyrl-CS"/>
        </w:rPr>
      </w:pPr>
    </w:p>
    <w:p w14:paraId="0A857CEB" w14:textId="77777777" w:rsidR="00480411" w:rsidRDefault="00480411" w:rsidP="00AB495E">
      <w:pPr>
        <w:jc w:val="both"/>
        <w:rPr>
          <w:sz w:val="22"/>
          <w:szCs w:val="22"/>
          <w:lang w:val="sr-Cyrl-CS"/>
        </w:rPr>
      </w:pPr>
    </w:p>
    <w:p w14:paraId="48D0A52E" w14:textId="77777777" w:rsidR="00AB495E" w:rsidRDefault="00AB495E" w:rsidP="00AB495E">
      <w:pPr>
        <w:jc w:val="both"/>
        <w:rPr>
          <w:sz w:val="22"/>
          <w:szCs w:val="22"/>
          <w:lang w:val="sr-Cyrl-CS"/>
        </w:rPr>
      </w:pPr>
    </w:p>
    <w:p w14:paraId="075DC369" w14:textId="77777777" w:rsidR="00AB495E" w:rsidRPr="00AA5F02" w:rsidRDefault="00AB495E" w:rsidP="00AB495E">
      <w:pPr>
        <w:jc w:val="both"/>
        <w:rPr>
          <w:sz w:val="22"/>
          <w:szCs w:val="22"/>
          <w:lang w:val="sr-Cyrl-CS"/>
        </w:rPr>
      </w:pPr>
    </w:p>
    <w:p w14:paraId="11F37CBE" w14:textId="77777777" w:rsidR="00915894" w:rsidRPr="00AA5F0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A5F02" w14:paraId="40C91762" w14:textId="77777777" w:rsidTr="004B0A93">
        <w:tc>
          <w:tcPr>
            <w:tcW w:w="1548" w:type="dxa"/>
            <w:shd w:val="clear" w:color="auto" w:fill="auto"/>
          </w:tcPr>
          <w:p w14:paraId="45054636" w14:textId="77777777" w:rsidR="00915894" w:rsidRPr="00AA5F02" w:rsidRDefault="00915894" w:rsidP="004B0A93">
            <w:pPr>
              <w:rPr>
                <w:b/>
                <w:sz w:val="22"/>
                <w:szCs w:val="22"/>
                <w:lang w:val="sr-Cyrl-CS"/>
              </w:rPr>
            </w:pPr>
            <w:r w:rsidRPr="00AA5F02">
              <w:rPr>
                <w:b/>
                <w:sz w:val="22"/>
                <w:szCs w:val="22"/>
                <w:lang w:val="sr-Cyrl-CS"/>
              </w:rPr>
              <w:lastRenderedPageBreak/>
              <w:t>ДУЖНИК:</w:t>
            </w:r>
          </w:p>
        </w:tc>
        <w:tc>
          <w:tcPr>
            <w:tcW w:w="8100" w:type="dxa"/>
            <w:shd w:val="clear" w:color="auto" w:fill="auto"/>
          </w:tcPr>
          <w:p w14:paraId="76636081" w14:textId="77777777" w:rsidR="00915894" w:rsidRPr="00AA5F02" w:rsidRDefault="00915894" w:rsidP="004B0A93">
            <w:pPr>
              <w:rPr>
                <w:b/>
                <w:sz w:val="22"/>
                <w:szCs w:val="22"/>
                <w:lang w:val="sr-Cyrl-CS"/>
              </w:rPr>
            </w:pPr>
            <w:r w:rsidRPr="00AA5F02">
              <w:rPr>
                <w:b/>
                <w:sz w:val="22"/>
                <w:szCs w:val="22"/>
                <w:lang w:val="sr-Cyrl-CS"/>
              </w:rPr>
              <w:t>Пун назив и седиште:__________________________________________________</w:t>
            </w:r>
          </w:p>
          <w:p w14:paraId="5D7A1B5D" w14:textId="77777777" w:rsidR="00915894" w:rsidRPr="00AA5F02" w:rsidRDefault="00915894" w:rsidP="004B0A93">
            <w:pPr>
              <w:rPr>
                <w:b/>
                <w:sz w:val="22"/>
                <w:szCs w:val="22"/>
                <w:lang w:val="sr-Cyrl-CS"/>
              </w:rPr>
            </w:pPr>
            <w:r w:rsidRPr="00AA5F02">
              <w:rPr>
                <w:b/>
                <w:sz w:val="22"/>
                <w:szCs w:val="22"/>
                <w:lang w:val="sr-Cyrl-CS"/>
              </w:rPr>
              <w:t>ПИБ</w:t>
            </w:r>
            <w:r w:rsidRPr="00AA5F02">
              <w:rPr>
                <w:b/>
                <w:sz w:val="22"/>
                <w:szCs w:val="22"/>
                <w:lang w:val="sr-Latn-CS"/>
              </w:rPr>
              <w:t>:</w:t>
            </w:r>
            <w:r w:rsidRPr="00AA5F02">
              <w:rPr>
                <w:b/>
                <w:sz w:val="22"/>
                <w:szCs w:val="22"/>
                <w:lang w:val="sr-Cyrl-CS"/>
              </w:rPr>
              <w:t xml:space="preserve"> </w:t>
            </w:r>
            <w:r w:rsidRPr="00AA5F02">
              <w:rPr>
                <w:b/>
                <w:sz w:val="22"/>
                <w:szCs w:val="22"/>
                <w:lang w:val="sr-Latn-CS"/>
              </w:rPr>
              <w:t>_________________</w:t>
            </w:r>
            <w:r w:rsidRPr="00AA5F02">
              <w:rPr>
                <w:b/>
                <w:sz w:val="22"/>
                <w:szCs w:val="22"/>
                <w:lang w:val="sr-Cyrl-CS"/>
              </w:rPr>
              <w:t>______  Матични број:___________________________</w:t>
            </w:r>
          </w:p>
          <w:p w14:paraId="3078AB35" w14:textId="77777777" w:rsidR="00915894" w:rsidRPr="00AA5F02" w:rsidRDefault="00915894" w:rsidP="004B0A93">
            <w:pPr>
              <w:rPr>
                <w:b/>
                <w:sz w:val="22"/>
                <w:szCs w:val="22"/>
                <w:lang w:val="sr-Cyrl-CS"/>
              </w:rPr>
            </w:pPr>
            <w:r w:rsidRPr="00AA5F02">
              <w:rPr>
                <w:b/>
                <w:sz w:val="22"/>
                <w:szCs w:val="22"/>
                <w:lang w:val="sr-Cyrl-CS"/>
              </w:rPr>
              <w:t>Текући рачун:____________________код: _____________________(назив банке),</w:t>
            </w:r>
          </w:p>
          <w:p w14:paraId="204CE3BA" w14:textId="77777777" w:rsidR="00915894" w:rsidRPr="00AA5F02" w:rsidRDefault="00915894" w:rsidP="004B0A93">
            <w:pPr>
              <w:rPr>
                <w:b/>
                <w:sz w:val="22"/>
                <w:szCs w:val="22"/>
                <w:lang w:val="sr-Cyrl-CS"/>
              </w:rPr>
            </w:pPr>
          </w:p>
        </w:tc>
      </w:tr>
      <w:tr w:rsidR="00915894" w:rsidRPr="00AA5F02" w14:paraId="4CE79200" w14:textId="77777777" w:rsidTr="004B0A93">
        <w:tc>
          <w:tcPr>
            <w:tcW w:w="9648" w:type="dxa"/>
            <w:gridSpan w:val="2"/>
            <w:shd w:val="clear" w:color="auto" w:fill="auto"/>
          </w:tcPr>
          <w:p w14:paraId="0801ECD6" w14:textId="77777777" w:rsidR="00915894" w:rsidRPr="00AA5F02" w:rsidRDefault="00915894" w:rsidP="004B0A93">
            <w:pPr>
              <w:jc w:val="center"/>
              <w:rPr>
                <w:b/>
                <w:sz w:val="22"/>
                <w:szCs w:val="22"/>
                <w:lang w:val="sr-Cyrl-CS"/>
              </w:rPr>
            </w:pPr>
            <w:r w:rsidRPr="00AA5F02">
              <w:rPr>
                <w:b/>
                <w:sz w:val="22"/>
                <w:szCs w:val="22"/>
                <w:lang w:val="sr-Cyrl-CS"/>
              </w:rPr>
              <w:t>И з д а ј е</w:t>
            </w:r>
          </w:p>
        </w:tc>
      </w:tr>
    </w:tbl>
    <w:p w14:paraId="2064015A" w14:textId="77777777" w:rsidR="00915894" w:rsidRPr="00AA5F02" w:rsidRDefault="00915894" w:rsidP="00915894">
      <w:pPr>
        <w:rPr>
          <w:b/>
          <w:sz w:val="22"/>
          <w:szCs w:val="22"/>
          <w:lang w:val="sr-Cyrl-CS"/>
        </w:rPr>
      </w:pPr>
    </w:p>
    <w:p w14:paraId="3794AF30" w14:textId="77777777" w:rsidR="00915894" w:rsidRPr="00AA5F02" w:rsidRDefault="00915894" w:rsidP="00915894">
      <w:pPr>
        <w:jc w:val="center"/>
        <w:rPr>
          <w:b/>
          <w:sz w:val="28"/>
          <w:szCs w:val="28"/>
          <w:lang w:val="sr-Cyrl-CS"/>
        </w:rPr>
      </w:pPr>
      <w:r w:rsidRPr="00AA5F02">
        <w:rPr>
          <w:b/>
          <w:sz w:val="28"/>
          <w:szCs w:val="28"/>
          <w:lang w:val="sr-Cyrl-CS"/>
        </w:rPr>
        <w:t>МЕНИЧНО ПИСМО – ОВЛАШЋЕЊЕ</w:t>
      </w:r>
    </w:p>
    <w:p w14:paraId="5E11A7F1" w14:textId="77777777" w:rsidR="00915894" w:rsidRPr="00AA5F02" w:rsidRDefault="00915894" w:rsidP="00915894">
      <w:pPr>
        <w:jc w:val="center"/>
        <w:rPr>
          <w:b/>
          <w:sz w:val="22"/>
          <w:szCs w:val="22"/>
          <w:lang w:val="sr-Cyrl-CS"/>
        </w:rPr>
      </w:pPr>
      <w:r w:rsidRPr="00AA5F02">
        <w:rPr>
          <w:b/>
          <w:sz w:val="22"/>
          <w:szCs w:val="22"/>
          <w:lang w:val="sr-Cyrl-CS"/>
        </w:rPr>
        <w:t>ЗА КОРИСНИКА БЛАНКО СОЛО МЕНИЦЕ</w:t>
      </w:r>
    </w:p>
    <w:p w14:paraId="6664AAC8" w14:textId="77777777" w:rsidR="00915894" w:rsidRPr="00AA5F0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A5F02" w14:paraId="49734CC2" w14:textId="77777777" w:rsidTr="000B6016">
        <w:tc>
          <w:tcPr>
            <w:tcW w:w="1587" w:type="dxa"/>
            <w:shd w:val="clear" w:color="auto" w:fill="auto"/>
          </w:tcPr>
          <w:p w14:paraId="3EF89984" w14:textId="77777777" w:rsidR="00915894" w:rsidRPr="00AA5F02" w:rsidRDefault="00915894" w:rsidP="004B0A93">
            <w:pPr>
              <w:rPr>
                <w:b/>
                <w:sz w:val="22"/>
                <w:szCs w:val="22"/>
                <w:lang w:val="sr-Cyrl-CS"/>
              </w:rPr>
            </w:pPr>
            <w:r w:rsidRPr="00AA5F02">
              <w:rPr>
                <w:b/>
                <w:sz w:val="22"/>
                <w:szCs w:val="22"/>
                <w:lang w:val="sr-Cyrl-CS"/>
              </w:rPr>
              <w:t>КОРИСНИК:</w:t>
            </w:r>
          </w:p>
          <w:p w14:paraId="62263524" w14:textId="77777777" w:rsidR="00915894" w:rsidRPr="00AA5F02" w:rsidRDefault="00915894" w:rsidP="004B0A93">
            <w:pPr>
              <w:rPr>
                <w:b/>
                <w:sz w:val="22"/>
                <w:szCs w:val="22"/>
                <w:lang w:val="sr-Cyrl-CS"/>
              </w:rPr>
            </w:pPr>
            <w:r w:rsidRPr="00AA5F02">
              <w:rPr>
                <w:b/>
                <w:sz w:val="22"/>
                <w:szCs w:val="22"/>
                <w:lang w:val="sr-Cyrl-CS"/>
              </w:rPr>
              <w:t>(поверилац)</w:t>
            </w:r>
          </w:p>
        </w:tc>
        <w:tc>
          <w:tcPr>
            <w:tcW w:w="7699" w:type="dxa"/>
            <w:shd w:val="clear" w:color="auto" w:fill="auto"/>
          </w:tcPr>
          <w:p w14:paraId="6ED19E43" w14:textId="77777777" w:rsidR="00915894" w:rsidRPr="00AA5F02" w:rsidRDefault="00915894" w:rsidP="004B0A93">
            <w:pPr>
              <w:jc w:val="both"/>
              <w:rPr>
                <w:sz w:val="22"/>
                <w:szCs w:val="22"/>
                <w:lang w:val="sr-Cyrl-CS"/>
              </w:rPr>
            </w:pPr>
            <w:r w:rsidRPr="00AA5F02">
              <w:rPr>
                <w:b/>
                <w:sz w:val="22"/>
                <w:szCs w:val="22"/>
                <w:lang w:val="sr-Cyrl-CS"/>
              </w:rPr>
              <w:t>Пун назив и седиште:</w:t>
            </w:r>
            <w:r w:rsidRPr="00AA5F02">
              <w:rPr>
                <w:sz w:val="22"/>
                <w:szCs w:val="22"/>
              </w:rPr>
              <w:t xml:space="preserve"> </w:t>
            </w:r>
            <w:r w:rsidRPr="00AA5F02">
              <w:rPr>
                <w:sz w:val="22"/>
                <w:szCs w:val="22"/>
                <w:lang w:val="sr-Cyrl-CS"/>
              </w:rPr>
              <w:t>КЛИНИЧКИ ЦЕНТАР ВОЈВОДИНЕ, ул. Хајдук Вељкова бр. 1, Нови Сад</w:t>
            </w:r>
          </w:p>
          <w:p w14:paraId="7AB157AA" w14:textId="77777777" w:rsidR="00915894" w:rsidRPr="00AA5F02" w:rsidRDefault="00915894" w:rsidP="004B0A93">
            <w:pPr>
              <w:jc w:val="both"/>
              <w:rPr>
                <w:b/>
                <w:sz w:val="22"/>
                <w:szCs w:val="22"/>
                <w:lang w:val="sr-Cyrl-CS"/>
              </w:rPr>
            </w:pPr>
            <w:r w:rsidRPr="00AA5F02">
              <w:rPr>
                <w:b/>
                <w:sz w:val="22"/>
                <w:szCs w:val="22"/>
                <w:lang w:val="sr-Cyrl-CS"/>
              </w:rPr>
              <w:t>ПИБ</w:t>
            </w:r>
            <w:r w:rsidRPr="00AA5F02">
              <w:rPr>
                <w:b/>
                <w:sz w:val="22"/>
                <w:szCs w:val="22"/>
                <w:lang w:val="sr-Latn-CS"/>
              </w:rPr>
              <w:t>:</w:t>
            </w:r>
            <w:r w:rsidRPr="00AA5F02">
              <w:rPr>
                <w:b/>
                <w:sz w:val="22"/>
                <w:szCs w:val="22"/>
                <w:lang w:val="sr-Cyrl-CS"/>
              </w:rPr>
              <w:t xml:space="preserve"> </w:t>
            </w:r>
            <w:r w:rsidRPr="00AA5F02">
              <w:rPr>
                <w:sz w:val="22"/>
                <w:szCs w:val="22"/>
                <w:lang w:val="sr-Latn-CS"/>
              </w:rPr>
              <w:t>101696893</w:t>
            </w:r>
            <w:r w:rsidRPr="00AA5F02">
              <w:rPr>
                <w:b/>
                <w:sz w:val="22"/>
                <w:szCs w:val="22"/>
                <w:lang w:val="sr-Cyrl-CS"/>
              </w:rPr>
              <w:t xml:space="preserve">  Матични број:</w:t>
            </w:r>
            <w:r w:rsidRPr="00AA5F02">
              <w:rPr>
                <w:sz w:val="22"/>
                <w:szCs w:val="22"/>
              </w:rPr>
              <w:t xml:space="preserve"> </w:t>
            </w:r>
            <w:r w:rsidRPr="00AA5F02">
              <w:rPr>
                <w:sz w:val="22"/>
                <w:szCs w:val="22"/>
                <w:lang w:val="sr-Cyrl-CS"/>
              </w:rPr>
              <w:t>08664161</w:t>
            </w:r>
          </w:p>
          <w:p w14:paraId="007D012F" w14:textId="77777777" w:rsidR="00915894" w:rsidRPr="00AA5F02" w:rsidRDefault="00915894" w:rsidP="004B0A93">
            <w:pPr>
              <w:jc w:val="both"/>
              <w:rPr>
                <w:sz w:val="22"/>
                <w:szCs w:val="22"/>
                <w:lang w:val="sr-Cyrl-CS"/>
              </w:rPr>
            </w:pPr>
            <w:r w:rsidRPr="00AA5F02">
              <w:rPr>
                <w:b/>
                <w:sz w:val="22"/>
                <w:szCs w:val="22"/>
                <w:lang w:val="sr-Cyrl-CS"/>
              </w:rPr>
              <w:t xml:space="preserve">Текући рачун: </w:t>
            </w:r>
            <w:r w:rsidRPr="00AA5F02">
              <w:rPr>
                <w:sz w:val="22"/>
                <w:szCs w:val="22"/>
                <w:lang w:val="sr-Cyrl-CS"/>
              </w:rPr>
              <w:t>840-577661-50,</w:t>
            </w:r>
            <w:r w:rsidRPr="00AA5F02">
              <w:rPr>
                <w:b/>
                <w:sz w:val="22"/>
                <w:szCs w:val="22"/>
                <w:lang w:val="sr-Cyrl-CS"/>
              </w:rPr>
              <w:t xml:space="preserve">  код : </w:t>
            </w:r>
            <w:r w:rsidRPr="00AA5F02">
              <w:rPr>
                <w:sz w:val="22"/>
                <w:szCs w:val="22"/>
                <w:lang w:val="sr-Cyrl-CS"/>
              </w:rPr>
              <w:t>Управа за трезор –Република Србија,</w:t>
            </w:r>
          </w:p>
          <w:p w14:paraId="3494EE20" w14:textId="77777777" w:rsidR="00915894" w:rsidRPr="00AA5F02" w:rsidRDefault="00915894" w:rsidP="004B0A93">
            <w:pPr>
              <w:jc w:val="both"/>
              <w:rPr>
                <w:sz w:val="22"/>
                <w:szCs w:val="22"/>
                <w:lang w:val="sr-Cyrl-CS"/>
              </w:rPr>
            </w:pPr>
            <w:r w:rsidRPr="00AA5F02">
              <w:rPr>
                <w:sz w:val="22"/>
                <w:szCs w:val="22"/>
                <w:lang w:val="sr-Cyrl-CS"/>
              </w:rPr>
              <w:t xml:space="preserve">Министарство финансија, </w:t>
            </w:r>
          </w:p>
          <w:p w14:paraId="56A31541" w14:textId="77777777" w:rsidR="003E1502" w:rsidRPr="00AA5F02" w:rsidRDefault="003E1502" w:rsidP="004B0A93">
            <w:pPr>
              <w:jc w:val="both"/>
              <w:rPr>
                <w:b/>
                <w:sz w:val="22"/>
                <w:szCs w:val="22"/>
                <w:lang w:val="sr-Cyrl-CS"/>
              </w:rPr>
            </w:pPr>
          </w:p>
        </w:tc>
      </w:tr>
    </w:tbl>
    <w:p w14:paraId="187BFD6D" w14:textId="24811665" w:rsidR="00915894" w:rsidRPr="00AA5F02" w:rsidRDefault="000B6016" w:rsidP="0041105F">
      <w:pPr>
        <w:ind w:firstLine="720"/>
        <w:jc w:val="both"/>
        <w:rPr>
          <w:sz w:val="22"/>
          <w:szCs w:val="22"/>
          <w:lang w:val="sr-Cyrl-CS"/>
        </w:rPr>
      </w:pPr>
      <w:r w:rsidRPr="00AA5F0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A5F02">
        <w:rPr>
          <w:b/>
          <w:noProof/>
          <w:sz w:val="22"/>
          <w:szCs w:val="22"/>
        </w:rPr>
        <w:t>за извршење обавезе</w:t>
      </w:r>
      <w:r w:rsidRPr="00AA5F02">
        <w:rPr>
          <w:b/>
          <w:noProof/>
          <w:sz w:val="22"/>
          <w:szCs w:val="22"/>
          <w:lang w:val="sr-Cyrl-RS"/>
        </w:rPr>
        <w:t>,</w:t>
      </w:r>
      <w:r w:rsidRPr="00AA5F02">
        <w:rPr>
          <w:sz w:val="22"/>
          <w:szCs w:val="22"/>
          <w:lang w:val="sr-Cyrl-CS"/>
        </w:rPr>
        <w:t xml:space="preserve"> и овлашћује меничног повериоца да предату меницу може попунити </w:t>
      </w:r>
      <w:r w:rsidRPr="00AA5F02">
        <w:rPr>
          <w:b/>
          <w:sz w:val="22"/>
          <w:szCs w:val="22"/>
          <w:lang w:val="sr-Cyrl-CS"/>
        </w:rPr>
        <w:t xml:space="preserve">на износ од 10% од вредности </w:t>
      </w:r>
      <w:r w:rsidR="00FA5344">
        <w:rPr>
          <w:b/>
          <w:sz w:val="22"/>
          <w:szCs w:val="22"/>
          <w:lang w:val="sr-Cyrl-CS"/>
        </w:rPr>
        <w:t xml:space="preserve">оквирног споразума </w:t>
      </w:r>
      <w:r w:rsidRPr="00AA5F02">
        <w:rPr>
          <w:b/>
          <w:sz w:val="22"/>
          <w:szCs w:val="22"/>
          <w:lang w:val="sr-Cyrl-CS"/>
        </w:rPr>
        <w:t xml:space="preserve">без ПДВ-а </w:t>
      </w:r>
      <w:r w:rsidR="00915894" w:rsidRPr="00AA5F02">
        <w:rPr>
          <w:sz w:val="22"/>
          <w:szCs w:val="22"/>
          <w:lang w:val="sr-Cyrl-CS"/>
        </w:rPr>
        <w:t>и напл</w:t>
      </w:r>
      <w:r w:rsidR="00CC6978">
        <w:rPr>
          <w:sz w:val="22"/>
          <w:szCs w:val="22"/>
          <w:lang w:val="sr-Cyrl-CS"/>
        </w:rPr>
        <w:t>атити  до максималног износа од___________________</w:t>
      </w:r>
      <w:r w:rsidR="00915894" w:rsidRPr="00AA5F02">
        <w:rPr>
          <w:sz w:val="22"/>
          <w:szCs w:val="22"/>
          <w:lang w:val="sr-Cyrl-CS"/>
        </w:rPr>
        <w:t xml:space="preserve">динара (словима ___________________________________________динара), по </w:t>
      </w:r>
      <w:r w:rsidR="00CC6978">
        <w:rPr>
          <w:rFonts w:eastAsia="TimesNewRomanPSMT"/>
          <w:bCs/>
          <w:iCs/>
          <w:color w:val="000000"/>
          <w:lang w:val="sr-Cyrl-CS"/>
        </w:rPr>
        <w:t>оквирном споразуму</w:t>
      </w:r>
      <w:r w:rsidR="00915894" w:rsidRPr="00AA5F02">
        <w:rPr>
          <w:sz w:val="22"/>
          <w:szCs w:val="22"/>
          <w:lang w:val="sr-Cyrl-CS"/>
        </w:rPr>
        <w:t xml:space="preserve"> о јавној набавци број _____</w:t>
      </w:r>
      <w:r w:rsidR="00915894" w:rsidRPr="00AA5F02">
        <w:rPr>
          <w:sz w:val="22"/>
          <w:szCs w:val="22"/>
          <w:lang w:val="sr-Latn-RS"/>
        </w:rPr>
        <w:t xml:space="preserve">, </w:t>
      </w:r>
      <w:r w:rsidR="00915894" w:rsidRPr="00AA5F02">
        <w:rPr>
          <w:sz w:val="22"/>
          <w:szCs w:val="22"/>
          <w:lang w:val="sr-Cyrl-CS"/>
        </w:rPr>
        <w:t>назив јавне набавке _________________________________________________</w:t>
      </w:r>
      <w:r w:rsidR="00673D33" w:rsidRPr="00AA5F02">
        <w:rPr>
          <w:sz w:val="22"/>
          <w:szCs w:val="22"/>
          <w:lang w:val="sr-Cyrl-RS"/>
        </w:rPr>
        <w:t xml:space="preserve"> </w:t>
      </w:r>
      <w:r w:rsidR="00915894" w:rsidRPr="00AA5F02">
        <w:rPr>
          <w:sz w:val="22"/>
          <w:szCs w:val="22"/>
          <w:lang w:val="sr-Cyrl-CS"/>
        </w:rPr>
        <w:t>заведен код наручиоца–повериоца под бројем</w:t>
      </w:r>
      <w:r w:rsidR="0041105F" w:rsidRPr="00AA5F02">
        <w:rPr>
          <w:sz w:val="22"/>
          <w:szCs w:val="22"/>
          <w:lang w:val="sr-Cyrl-CS"/>
        </w:rPr>
        <w:t xml:space="preserve"> </w:t>
      </w:r>
      <w:r w:rsidR="00915894" w:rsidRPr="00AA5F02">
        <w:rPr>
          <w:sz w:val="22"/>
          <w:szCs w:val="22"/>
          <w:lang w:val="sr-Cyrl-CS"/>
        </w:rPr>
        <w:t>____________ дана _________________, уколико као</w:t>
      </w:r>
      <w:r w:rsidR="0041105F" w:rsidRPr="00AA5F02">
        <w:rPr>
          <w:sz w:val="22"/>
          <w:szCs w:val="22"/>
          <w:lang w:val="sr-Cyrl-CS"/>
        </w:rPr>
        <w:t xml:space="preserve"> </w:t>
      </w:r>
      <w:r w:rsidR="00915894" w:rsidRPr="00AA5F02">
        <w:rPr>
          <w:sz w:val="22"/>
          <w:szCs w:val="22"/>
          <w:lang w:val="sr-Cyrl-CS"/>
        </w:rPr>
        <w:t xml:space="preserve">дужник не изврши </w:t>
      </w:r>
      <w:r w:rsidR="00B11D31" w:rsidRPr="00AA5F02">
        <w:rPr>
          <w:sz w:val="22"/>
          <w:szCs w:val="22"/>
          <w:lang w:val="sr-Cyrl-CS"/>
        </w:rPr>
        <w:t>предвиђене обавезе</w:t>
      </w:r>
      <w:r w:rsidR="00915894" w:rsidRPr="00AA5F02">
        <w:rPr>
          <w:sz w:val="22"/>
          <w:szCs w:val="22"/>
          <w:lang w:val="sr-Cyrl-CS"/>
        </w:rPr>
        <w:t>.</w:t>
      </w:r>
    </w:p>
    <w:p w14:paraId="3EBADF8F" w14:textId="278B57D7" w:rsidR="004A5D81" w:rsidRPr="00AA5F02" w:rsidRDefault="004A5D81" w:rsidP="004A5D81">
      <w:pPr>
        <w:ind w:firstLine="720"/>
        <w:jc w:val="both"/>
        <w:rPr>
          <w:sz w:val="22"/>
          <w:szCs w:val="22"/>
          <w:lang w:val="sr-Cyrl-CS"/>
        </w:rPr>
      </w:pPr>
      <w:r w:rsidRPr="00AA5F02">
        <w:rPr>
          <w:sz w:val="22"/>
          <w:szCs w:val="22"/>
          <w:lang w:val="sr-Cyrl-CS"/>
        </w:rPr>
        <w:t xml:space="preserve">Рок важности менице и меничног овлашћења _________________ (најмање </w:t>
      </w:r>
      <w:r w:rsidR="0041105F" w:rsidRPr="00AA5F02">
        <w:rPr>
          <w:sz w:val="22"/>
          <w:szCs w:val="22"/>
        </w:rPr>
        <w:t>3</w:t>
      </w:r>
      <w:r w:rsidRPr="00AA5F02">
        <w:rPr>
          <w:sz w:val="22"/>
          <w:szCs w:val="22"/>
          <w:lang w:val="sr-Latn-RS"/>
        </w:rPr>
        <w:t>0</w:t>
      </w:r>
      <w:r w:rsidRPr="00AA5F0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4B86A12E" w:rsidR="00915894" w:rsidRPr="00AA5F02" w:rsidRDefault="00915894" w:rsidP="00915894">
      <w:pPr>
        <w:ind w:firstLine="720"/>
        <w:jc w:val="both"/>
        <w:rPr>
          <w:sz w:val="22"/>
          <w:szCs w:val="22"/>
          <w:lang w:val="sr-Cyrl-CS"/>
        </w:rPr>
      </w:pPr>
      <w:r w:rsidRPr="00AA5F02">
        <w:rPr>
          <w:sz w:val="22"/>
          <w:szCs w:val="22"/>
          <w:lang w:val="sr-Cyrl-CS"/>
        </w:rPr>
        <w:t xml:space="preserve">Меница и менично овлашћење су  важећи и у случају да у току трајања реализације наведеног </w:t>
      </w:r>
      <w:r w:rsidR="00C95FDC">
        <w:rPr>
          <w:rFonts w:eastAsia="TimesNewRomanPSMT"/>
          <w:bCs/>
          <w:iCs/>
          <w:color w:val="000000"/>
          <w:lang w:val="sr-Cyrl-CS"/>
        </w:rPr>
        <w:t>оквирног споразума</w:t>
      </w:r>
      <w:r w:rsidRPr="00AA5F02">
        <w:rPr>
          <w:sz w:val="22"/>
          <w:szCs w:val="22"/>
          <w:lang w:val="sr-Cyrl-CS"/>
        </w:rPr>
        <w:t xml:space="preserve">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A5F02" w:rsidRDefault="00915894" w:rsidP="00915894">
      <w:pPr>
        <w:ind w:firstLine="720"/>
        <w:jc w:val="both"/>
        <w:rPr>
          <w:sz w:val="22"/>
          <w:szCs w:val="22"/>
          <w:lang w:val="ru-RU"/>
        </w:rPr>
      </w:pPr>
      <w:r w:rsidRPr="00AA5F0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A5F02" w:rsidRDefault="00915894" w:rsidP="00915894">
      <w:pPr>
        <w:ind w:firstLine="720"/>
        <w:jc w:val="both"/>
        <w:rPr>
          <w:sz w:val="22"/>
          <w:szCs w:val="22"/>
          <w:lang w:val="ru-RU"/>
        </w:rPr>
      </w:pPr>
      <w:r w:rsidRPr="00AA5F02">
        <w:rPr>
          <w:sz w:val="22"/>
          <w:szCs w:val="22"/>
          <w:lang w:val="ru-RU"/>
        </w:rPr>
        <w:t>Ово менично писмо – овлашћење сачињено је у 2 (два) истоветна</w:t>
      </w:r>
      <w:r w:rsidRPr="00AA5F02">
        <w:rPr>
          <w:b/>
          <w:sz w:val="22"/>
          <w:szCs w:val="22"/>
          <w:lang w:val="ru-RU"/>
        </w:rPr>
        <w:t xml:space="preserve"> </w:t>
      </w:r>
      <w:r w:rsidRPr="00AA5F02">
        <w:rPr>
          <w:sz w:val="22"/>
          <w:szCs w:val="22"/>
          <w:lang w:val="ru-RU"/>
        </w:rPr>
        <w:t>примерка, од којих је 1 (један) примерак за Повериоца, а 1 (један) задржава Дужник.</w:t>
      </w:r>
    </w:p>
    <w:p w14:paraId="12149139" w14:textId="77777777" w:rsidR="00915894" w:rsidRPr="00AA5F02" w:rsidRDefault="00915894" w:rsidP="00915894">
      <w:pPr>
        <w:jc w:val="both"/>
        <w:rPr>
          <w:sz w:val="22"/>
          <w:szCs w:val="22"/>
          <w:lang w:val="sr-Cyrl-CS"/>
        </w:rPr>
      </w:pPr>
    </w:p>
    <w:p w14:paraId="53851D5C" w14:textId="77777777" w:rsidR="00F134F3" w:rsidRPr="00AA5F02" w:rsidRDefault="00F134F3" w:rsidP="00F134F3">
      <w:pPr>
        <w:jc w:val="both"/>
        <w:rPr>
          <w:sz w:val="22"/>
          <w:szCs w:val="22"/>
          <w:lang w:val="sr-Cyrl-CS"/>
        </w:rPr>
      </w:pPr>
      <w:r w:rsidRPr="00AA5F02">
        <w:rPr>
          <w:sz w:val="22"/>
          <w:szCs w:val="22"/>
          <w:lang w:val="ru-RU"/>
        </w:rPr>
        <w:t xml:space="preserve">Прилог: - Меница серијски број </w:t>
      </w:r>
      <w:r w:rsidRPr="00AA5F02">
        <w:rPr>
          <w:sz w:val="22"/>
          <w:szCs w:val="22"/>
          <w:lang w:val="sr-Cyrl-CS"/>
        </w:rPr>
        <w:t xml:space="preserve">_____________________  </w:t>
      </w:r>
    </w:p>
    <w:p w14:paraId="34C4352E" w14:textId="77777777" w:rsidR="00F134F3" w:rsidRPr="00AA5F02" w:rsidRDefault="00F134F3" w:rsidP="00F134F3">
      <w:pPr>
        <w:jc w:val="both"/>
        <w:rPr>
          <w:sz w:val="22"/>
          <w:szCs w:val="22"/>
          <w:lang w:val="sr-Cyrl-CS"/>
        </w:rPr>
      </w:pPr>
      <w:r w:rsidRPr="00AA5F02">
        <w:rPr>
          <w:sz w:val="22"/>
          <w:szCs w:val="22"/>
          <w:lang w:val="sr-Cyrl-CS"/>
        </w:rPr>
        <w:t xml:space="preserve">               - Копија картона депонованих потписа</w:t>
      </w:r>
    </w:p>
    <w:p w14:paraId="6638E89F" w14:textId="77777777" w:rsidR="00F134F3" w:rsidRPr="00AA5F02" w:rsidRDefault="00F134F3" w:rsidP="00F134F3">
      <w:pPr>
        <w:jc w:val="both"/>
        <w:rPr>
          <w:sz w:val="22"/>
          <w:szCs w:val="22"/>
          <w:lang w:val="sr-Cyrl-CS"/>
        </w:rPr>
      </w:pPr>
      <w:r w:rsidRPr="00AA5F02">
        <w:rPr>
          <w:sz w:val="22"/>
          <w:szCs w:val="22"/>
          <w:lang w:val="sr-Cyrl-CS"/>
        </w:rPr>
        <w:t xml:space="preserve">               - </w:t>
      </w:r>
      <w:r w:rsidRPr="00AA5F02">
        <w:rPr>
          <w:rFonts w:eastAsia="TimesNewRomanPSMT"/>
          <w:bCs/>
          <w:iCs/>
          <w:sz w:val="22"/>
          <w:szCs w:val="22"/>
          <w:lang w:val="sr-Cyrl-CS"/>
        </w:rPr>
        <w:t>ОП образац</w:t>
      </w:r>
    </w:p>
    <w:p w14:paraId="0D115E1E" w14:textId="6980AE14" w:rsidR="00915894" w:rsidRPr="00AA5F02" w:rsidRDefault="00F134F3" w:rsidP="004F1E36">
      <w:pPr>
        <w:jc w:val="both"/>
        <w:rPr>
          <w:sz w:val="22"/>
          <w:szCs w:val="22"/>
          <w:lang w:val="sr-Cyrl-RS"/>
        </w:rPr>
      </w:pPr>
      <w:r w:rsidRPr="00AA5F02">
        <w:rPr>
          <w:sz w:val="22"/>
          <w:szCs w:val="22"/>
          <w:lang w:val="sr-Cyrl-CS"/>
        </w:rPr>
        <w:t xml:space="preserve">               - </w:t>
      </w:r>
      <w:r w:rsidRPr="00AA5F02">
        <w:rPr>
          <w:noProof/>
          <w:sz w:val="22"/>
          <w:szCs w:val="22"/>
        </w:rPr>
        <w:t>Копија извода</w:t>
      </w:r>
      <w:r w:rsidR="004F1E36" w:rsidRPr="00AA5F02">
        <w:rPr>
          <w:noProof/>
          <w:sz w:val="22"/>
          <w:szCs w:val="22"/>
        </w:rPr>
        <w:t xml:space="preserve"> из Регистра  меница и овлашћењ</w:t>
      </w:r>
      <w:r w:rsidR="004F1E36" w:rsidRPr="00AA5F02">
        <w:rPr>
          <w:noProof/>
          <w:sz w:val="22"/>
          <w:szCs w:val="22"/>
          <w:lang w:val="sr-Cyrl-RS"/>
        </w:rPr>
        <w:t>а</w:t>
      </w:r>
    </w:p>
    <w:tbl>
      <w:tblPr>
        <w:tblW w:w="9828" w:type="dxa"/>
        <w:tblLook w:val="01E0" w:firstRow="1" w:lastRow="1" w:firstColumn="1" w:lastColumn="1" w:noHBand="0" w:noVBand="0"/>
      </w:tblPr>
      <w:tblGrid>
        <w:gridCol w:w="4428"/>
        <w:gridCol w:w="1260"/>
        <w:gridCol w:w="4140"/>
      </w:tblGrid>
      <w:tr w:rsidR="00064F9A" w:rsidRPr="00AA5F02" w14:paraId="00FF5A90" w14:textId="77777777" w:rsidTr="00345B33">
        <w:tc>
          <w:tcPr>
            <w:tcW w:w="4428" w:type="dxa"/>
            <w:shd w:val="clear" w:color="auto" w:fill="auto"/>
          </w:tcPr>
          <w:p w14:paraId="465D1002" w14:textId="77777777" w:rsidR="00345B33" w:rsidRPr="00AA5F02" w:rsidRDefault="00345B33" w:rsidP="003E149E">
            <w:pPr>
              <w:jc w:val="both"/>
              <w:rPr>
                <w:b/>
                <w:sz w:val="22"/>
                <w:szCs w:val="22"/>
                <w:lang w:val="sr-Cyrl-CS"/>
              </w:rPr>
            </w:pPr>
          </w:p>
        </w:tc>
        <w:tc>
          <w:tcPr>
            <w:tcW w:w="1260" w:type="dxa"/>
            <w:shd w:val="clear" w:color="auto" w:fill="auto"/>
          </w:tcPr>
          <w:p w14:paraId="7B3BEC72" w14:textId="77777777" w:rsidR="00064F9A" w:rsidRPr="00AA5F02" w:rsidRDefault="00064F9A" w:rsidP="003E149E">
            <w:pPr>
              <w:jc w:val="both"/>
              <w:rPr>
                <w:b/>
                <w:sz w:val="22"/>
                <w:szCs w:val="22"/>
                <w:lang w:val="sr-Cyrl-CS"/>
              </w:rPr>
            </w:pPr>
          </w:p>
        </w:tc>
        <w:tc>
          <w:tcPr>
            <w:tcW w:w="4140" w:type="dxa"/>
            <w:shd w:val="clear" w:color="auto" w:fill="auto"/>
          </w:tcPr>
          <w:p w14:paraId="44EADBCF" w14:textId="77777777" w:rsidR="00064F9A" w:rsidRPr="00AA5F02" w:rsidRDefault="00064F9A" w:rsidP="003E149E">
            <w:pPr>
              <w:jc w:val="center"/>
              <w:rPr>
                <w:b/>
                <w:sz w:val="22"/>
                <w:szCs w:val="22"/>
                <w:lang w:val="sr-Cyrl-CS"/>
              </w:rPr>
            </w:pPr>
          </w:p>
        </w:tc>
      </w:tr>
      <w:tr w:rsidR="00064F9A" w:rsidRPr="00AA5F02" w14:paraId="13AC61BC" w14:textId="77777777" w:rsidTr="00345B33">
        <w:trPr>
          <w:trHeight w:val="212"/>
        </w:trPr>
        <w:tc>
          <w:tcPr>
            <w:tcW w:w="4428" w:type="dxa"/>
            <w:shd w:val="clear" w:color="auto" w:fill="auto"/>
          </w:tcPr>
          <w:p w14:paraId="5F41E8EE" w14:textId="77777777" w:rsidR="00064F9A" w:rsidRPr="00AA5F02" w:rsidRDefault="00064F9A" w:rsidP="003E149E">
            <w:pPr>
              <w:jc w:val="center"/>
              <w:rPr>
                <w:b/>
                <w:sz w:val="22"/>
                <w:szCs w:val="22"/>
                <w:lang w:val="sr-Cyrl-CS"/>
              </w:rPr>
            </w:pPr>
            <w:r w:rsidRPr="00AA5F02">
              <w:rPr>
                <w:b/>
                <w:sz w:val="22"/>
                <w:szCs w:val="22"/>
                <w:lang w:val="sr-Cyrl-CS"/>
              </w:rPr>
              <w:t>Место и датум издавања Овлашћења:</w:t>
            </w:r>
          </w:p>
        </w:tc>
        <w:tc>
          <w:tcPr>
            <w:tcW w:w="1260" w:type="dxa"/>
            <w:shd w:val="clear" w:color="auto" w:fill="auto"/>
          </w:tcPr>
          <w:p w14:paraId="7E91C927" w14:textId="77777777" w:rsidR="00064F9A" w:rsidRPr="00AA5F02" w:rsidRDefault="00064F9A" w:rsidP="003E149E">
            <w:pPr>
              <w:jc w:val="both"/>
              <w:rPr>
                <w:b/>
                <w:sz w:val="22"/>
                <w:szCs w:val="22"/>
                <w:lang w:val="sr-Cyrl-CS"/>
              </w:rPr>
            </w:pPr>
          </w:p>
        </w:tc>
        <w:tc>
          <w:tcPr>
            <w:tcW w:w="4140" w:type="dxa"/>
            <w:shd w:val="clear" w:color="auto" w:fill="auto"/>
          </w:tcPr>
          <w:p w14:paraId="39DEC88A" w14:textId="77777777" w:rsidR="00064F9A" w:rsidRPr="00AA5F02" w:rsidRDefault="00064F9A" w:rsidP="003E149E">
            <w:pPr>
              <w:rPr>
                <w:b/>
                <w:sz w:val="22"/>
                <w:szCs w:val="22"/>
                <w:lang w:val="sr-Cyrl-CS"/>
              </w:rPr>
            </w:pPr>
            <w:r w:rsidRPr="00AA5F02">
              <w:rPr>
                <w:b/>
                <w:sz w:val="22"/>
                <w:szCs w:val="22"/>
                <w:lang w:val="sr-Cyrl-CS"/>
              </w:rPr>
              <w:t>ДУЖНИК – ИЗДАВАЛАЦ МЕНИЦЕ</w:t>
            </w:r>
          </w:p>
          <w:p w14:paraId="32C03B36" w14:textId="77777777" w:rsidR="00064F9A" w:rsidRPr="00AA5F02" w:rsidRDefault="00064F9A" w:rsidP="003E149E">
            <w:pPr>
              <w:jc w:val="center"/>
              <w:rPr>
                <w:b/>
                <w:sz w:val="22"/>
                <w:szCs w:val="22"/>
                <w:lang w:val="sr-Cyrl-CS"/>
              </w:rPr>
            </w:pPr>
          </w:p>
        </w:tc>
      </w:tr>
      <w:tr w:rsidR="00064F9A" w:rsidRPr="00AA5F02" w14:paraId="3CAC6E7E" w14:textId="77777777" w:rsidTr="00345B33">
        <w:tc>
          <w:tcPr>
            <w:tcW w:w="4428" w:type="dxa"/>
            <w:tcBorders>
              <w:bottom w:val="single" w:sz="4" w:space="0" w:color="auto"/>
            </w:tcBorders>
            <w:shd w:val="clear" w:color="auto" w:fill="auto"/>
          </w:tcPr>
          <w:p w14:paraId="572E17FA" w14:textId="77777777" w:rsidR="00064F9A" w:rsidRPr="00AA5F02" w:rsidRDefault="00064F9A" w:rsidP="003E149E">
            <w:pPr>
              <w:rPr>
                <w:sz w:val="22"/>
                <w:szCs w:val="22"/>
                <w:lang w:val="sr-Cyrl-CS"/>
              </w:rPr>
            </w:pPr>
          </w:p>
        </w:tc>
        <w:tc>
          <w:tcPr>
            <w:tcW w:w="1260" w:type="dxa"/>
            <w:shd w:val="clear" w:color="auto" w:fill="auto"/>
          </w:tcPr>
          <w:p w14:paraId="1E5AB1E1" w14:textId="77777777" w:rsidR="00064F9A" w:rsidRPr="00AA5F02" w:rsidRDefault="00064F9A" w:rsidP="003E149E">
            <w:pPr>
              <w:jc w:val="center"/>
              <w:rPr>
                <w:b/>
                <w:sz w:val="22"/>
                <w:szCs w:val="22"/>
                <w:lang w:val="sr-Cyrl-CS"/>
              </w:rPr>
            </w:pPr>
            <w:r w:rsidRPr="00AA5F02">
              <w:rPr>
                <w:sz w:val="22"/>
                <w:szCs w:val="22"/>
                <w:lang w:val="sr-Cyrl-CS"/>
              </w:rPr>
              <w:t>МП</w:t>
            </w:r>
          </w:p>
        </w:tc>
        <w:tc>
          <w:tcPr>
            <w:tcW w:w="4140" w:type="dxa"/>
            <w:tcBorders>
              <w:bottom w:val="single" w:sz="4" w:space="0" w:color="auto"/>
            </w:tcBorders>
            <w:shd w:val="clear" w:color="auto" w:fill="auto"/>
          </w:tcPr>
          <w:p w14:paraId="1866D956" w14:textId="77777777" w:rsidR="00064F9A" w:rsidRPr="00AA5F02" w:rsidRDefault="00064F9A" w:rsidP="003E149E">
            <w:pPr>
              <w:rPr>
                <w:b/>
                <w:sz w:val="22"/>
                <w:szCs w:val="22"/>
                <w:lang w:val="sr-Cyrl-CS"/>
              </w:rPr>
            </w:pPr>
          </w:p>
        </w:tc>
      </w:tr>
      <w:tr w:rsidR="00064F9A" w:rsidRPr="00AA5F02" w14:paraId="0DEE79E4" w14:textId="77777777" w:rsidTr="00345B33">
        <w:tc>
          <w:tcPr>
            <w:tcW w:w="4428" w:type="dxa"/>
            <w:tcBorders>
              <w:top w:val="single" w:sz="4" w:space="0" w:color="auto"/>
            </w:tcBorders>
            <w:shd w:val="clear" w:color="auto" w:fill="auto"/>
          </w:tcPr>
          <w:p w14:paraId="3E179EBB" w14:textId="77777777" w:rsidR="00064F9A" w:rsidRPr="00AA5F02" w:rsidRDefault="00064F9A" w:rsidP="003E149E">
            <w:pPr>
              <w:jc w:val="both"/>
              <w:rPr>
                <w:b/>
                <w:sz w:val="22"/>
                <w:szCs w:val="22"/>
                <w:lang w:val="sr-Cyrl-CS"/>
              </w:rPr>
            </w:pPr>
          </w:p>
        </w:tc>
        <w:tc>
          <w:tcPr>
            <w:tcW w:w="1260" w:type="dxa"/>
            <w:shd w:val="clear" w:color="auto" w:fill="auto"/>
          </w:tcPr>
          <w:p w14:paraId="2B31464C" w14:textId="77777777" w:rsidR="00064F9A" w:rsidRPr="00AA5F02" w:rsidRDefault="00064F9A" w:rsidP="003E149E">
            <w:pPr>
              <w:jc w:val="right"/>
              <w:rPr>
                <w:sz w:val="22"/>
                <w:szCs w:val="22"/>
                <w:lang w:val="sr-Cyrl-CS"/>
              </w:rPr>
            </w:pPr>
          </w:p>
          <w:p w14:paraId="1C62ADB3" w14:textId="77777777" w:rsidR="00064F9A" w:rsidRPr="00AA5F0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AA5F02" w:rsidRDefault="00064F9A" w:rsidP="003E149E">
            <w:pPr>
              <w:jc w:val="center"/>
              <w:rPr>
                <w:b/>
                <w:sz w:val="22"/>
                <w:szCs w:val="22"/>
                <w:lang w:val="sr-Cyrl-CS"/>
              </w:rPr>
            </w:pPr>
            <w:r w:rsidRPr="00AA5F02">
              <w:rPr>
                <w:sz w:val="22"/>
                <w:szCs w:val="22"/>
                <w:lang w:val="sr-Cyrl-CS"/>
              </w:rPr>
              <w:lastRenderedPageBreak/>
              <w:t>Потпис овлашћеног лица</w:t>
            </w:r>
          </w:p>
        </w:tc>
      </w:tr>
    </w:tbl>
    <w:p w14:paraId="3093ECAD" w14:textId="77777777" w:rsidR="007834D8" w:rsidRPr="00AB495E" w:rsidRDefault="007834D8" w:rsidP="007834D8">
      <w:pPr>
        <w:jc w:val="both"/>
        <w:rPr>
          <w:lang w:val="sr-Cyrl-RS"/>
        </w:rPr>
      </w:pPr>
    </w:p>
    <w:p w14:paraId="2B45AF8E" w14:textId="77777777" w:rsidR="00A878F3" w:rsidRPr="00AA5F02" w:rsidRDefault="00A878F3" w:rsidP="00BD619D">
      <w:pPr>
        <w:pStyle w:val="ListParagraph"/>
        <w:numPr>
          <w:ilvl w:val="0"/>
          <w:numId w:val="13"/>
        </w:numPr>
        <w:jc w:val="both"/>
      </w:pPr>
      <w:r w:rsidRPr="00AA5F02">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A5F02">
        <w:t>Предметна набавка не садржи поверљиве информације које наручилац</w:t>
      </w:r>
      <w:r w:rsidRPr="00AE1407">
        <w:t xml:space="preserve">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Default="008A1D66" w:rsidP="008A1D66">
      <w:pPr>
        <w:jc w:val="both"/>
        <w:rPr>
          <w:lang w:val="sr-Cyrl-CS"/>
        </w:rPr>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31E43A0" w14:textId="77777777" w:rsidR="00AB495E" w:rsidRPr="00AE1407" w:rsidRDefault="00AB495E" w:rsidP="008A1D66">
      <w:pPr>
        <w:jc w:val="both"/>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130F2079" w:rsidR="00A878F3" w:rsidRPr="00A43FB2" w:rsidRDefault="00A878F3" w:rsidP="004947FB">
      <w:pPr>
        <w:pStyle w:val="ListParagraph"/>
        <w:numPr>
          <w:ilvl w:val="0"/>
          <w:numId w:val="13"/>
        </w:numPr>
        <w:jc w:val="both"/>
      </w:pPr>
      <w:r w:rsidRPr="006229E8">
        <w:rPr>
          <w:b/>
          <w:bCs/>
        </w:rPr>
        <w:t xml:space="preserve">ВРСТА КРИТЕРИЈУМА ЗА ДОДЕЛУ </w:t>
      </w:r>
      <w:r w:rsidR="004947FB" w:rsidRPr="006229E8">
        <w:rPr>
          <w:b/>
          <w:bCs/>
          <w:lang w:val="sr-Cyrl-RS"/>
        </w:rPr>
        <w:t>ОКВИРНОГ СПОРАЗУМА</w:t>
      </w:r>
      <w:r w:rsidRPr="006229E8">
        <w:rPr>
          <w:b/>
          <w:bCs/>
        </w:rPr>
        <w:t>,</w:t>
      </w:r>
      <w:r w:rsidRPr="00A43FB2">
        <w:rPr>
          <w:b/>
          <w:bCs/>
        </w:rPr>
        <w:t xml:space="preserve"> ЕЛЕМЕНТИ КРИТЕРИЈУМА НА ОСНОВУ КОЈИХ СЕ ДОДЕЉУЈЕ </w:t>
      </w:r>
      <w:r w:rsidR="00B00F34">
        <w:rPr>
          <w:b/>
          <w:bCs/>
          <w:lang w:val="sr-Cyrl-RS"/>
        </w:rPr>
        <w:t xml:space="preserve">ОКВИРНИ СПОРАЗУМ </w:t>
      </w:r>
      <w:r w:rsidRPr="00A43FB2">
        <w:rPr>
          <w:b/>
          <w:bCs/>
        </w:rPr>
        <w:t>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40C56EC7" w:rsidR="00A878F3" w:rsidRPr="006229E8" w:rsidRDefault="00A878F3" w:rsidP="00A878F3">
      <w:pPr>
        <w:jc w:val="both"/>
        <w:rPr>
          <w:b/>
          <w:bCs/>
          <w:i/>
          <w:iCs/>
        </w:rPr>
      </w:pPr>
      <w:proofErr w:type="gramStart"/>
      <w:r w:rsidRPr="006229E8">
        <w:t>Избор најповољније понуде ће се извршити применом критеријума</w:t>
      </w:r>
      <w:r w:rsidR="00A43FB2" w:rsidRPr="006229E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94092" w:rsidRPr="006229E8">
            <w:rPr>
              <w:b/>
            </w:rPr>
            <w:t>„економски најповољнија понуда“.</w:t>
          </w:r>
          <w:proofErr w:type="gramEnd"/>
          <w:r w:rsidR="00394092" w:rsidRPr="006229E8">
            <w:rPr>
              <w:b/>
            </w:rPr>
            <w:t xml:space="preserve"> </w:t>
          </w:r>
        </w:sdtContent>
      </w:sdt>
      <w:r w:rsidRPr="006229E8">
        <w:rPr>
          <w:b/>
          <w:bCs/>
        </w:rPr>
        <w:t xml:space="preserve"> </w:t>
      </w:r>
    </w:p>
    <w:p w14:paraId="6C26BA40" w14:textId="792D45CC" w:rsidR="0072089F" w:rsidRPr="006229E8" w:rsidRDefault="00FC4113" w:rsidP="00A878F3">
      <w:pPr>
        <w:jc w:val="both"/>
        <w:rPr>
          <w:rFonts w:eastAsia="TimesNewRomanPSMT"/>
          <w:bCs/>
        </w:rPr>
      </w:pPr>
      <w:proofErr w:type="gramStart"/>
      <w:r w:rsidRPr="006229E8">
        <w:rPr>
          <w:bCs/>
          <w:iCs/>
        </w:rPr>
        <w:t>Разрада критеријума</w:t>
      </w:r>
      <w:r w:rsidR="009C505A" w:rsidRPr="006229E8">
        <w:rPr>
          <w:bCs/>
          <w:iCs/>
        </w:rPr>
        <w:t xml:space="preserve"> је </w:t>
      </w:r>
      <w:r w:rsidR="0072089F" w:rsidRPr="006229E8">
        <w:rPr>
          <w:rFonts w:eastAsia="TimesNewRomanPSMT"/>
          <w:bCs/>
        </w:rPr>
        <w:t xml:space="preserve">у </w:t>
      </w:r>
      <w:r w:rsidR="0072089F" w:rsidRPr="00AB495E">
        <w:rPr>
          <w:rFonts w:eastAsia="TimesNewRomanPSMT"/>
          <w:bCs/>
          <w:lang w:val="sr-Cyrl-CS"/>
        </w:rPr>
        <w:t>поглављу</w:t>
      </w:r>
      <w:r w:rsidR="0072089F" w:rsidRPr="00AB495E">
        <w:rPr>
          <w:rFonts w:eastAsia="TimesNewRomanPSMT"/>
          <w:bCs/>
        </w:rPr>
        <w:t xml:space="preserve"> </w:t>
      </w:r>
      <w:r w:rsidR="006229E8" w:rsidRPr="00AB495E">
        <w:rPr>
          <w:rFonts w:eastAsia="TimesNewRomanPSMT"/>
          <w:bCs/>
          <w:lang w:val="sr-Cyrl-RS"/>
        </w:rPr>
        <w:t>5</w:t>
      </w:r>
      <w:r w:rsidR="0072089F" w:rsidRPr="00AB495E">
        <w:rPr>
          <w:rFonts w:eastAsia="TimesNewRomanPSMT"/>
          <w:bCs/>
        </w:rPr>
        <w:t>.</w:t>
      </w:r>
      <w:proofErr w:type="gramEnd"/>
      <w:r w:rsidR="0072089F" w:rsidRPr="00AB495E">
        <w:rPr>
          <w:rFonts w:eastAsia="TimesNewRomanPSMT"/>
          <w:bCs/>
          <w:lang w:val="ru-RU"/>
        </w:rPr>
        <w:t xml:space="preserve"> </w:t>
      </w:r>
      <w:proofErr w:type="gramStart"/>
      <w:r w:rsidR="0072089F" w:rsidRPr="00AB495E">
        <w:rPr>
          <w:rFonts w:eastAsia="TimesNewRomanPSMT"/>
          <w:bCs/>
        </w:rPr>
        <w:t>конкурсне</w:t>
      </w:r>
      <w:proofErr w:type="gramEnd"/>
      <w:r w:rsidR="0072089F" w:rsidRPr="006229E8">
        <w:rPr>
          <w:rFonts w:eastAsia="TimesNewRomanPSMT"/>
          <w:bCs/>
        </w:rPr>
        <w:t xml:space="preserve"> документације</w:t>
      </w:r>
      <w:r w:rsidR="009C505A" w:rsidRPr="006229E8">
        <w:rPr>
          <w:rFonts w:eastAsia="TimesNewRomanPSMT"/>
          <w:bCs/>
        </w:rPr>
        <w:t>.</w:t>
      </w:r>
    </w:p>
    <w:p w14:paraId="24C40F14" w14:textId="77777777" w:rsidR="00A878F3" w:rsidRPr="006229E8" w:rsidRDefault="00A878F3" w:rsidP="00A878F3">
      <w:pPr>
        <w:jc w:val="both"/>
        <w:rPr>
          <w:highlight w:val="green"/>
          <w:lang w:val="sr-Cyrl-RS"/>
        </w:rPr>
      </w:pPr>
    </w:p>
    <w:p w14:paraId="1083466A" w14:textId="072A91FA" w:rsidR="00A878F3" w:rsidRPr="0018176E"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w:t>
      </w:r>
      <w:r w:rsidR="00C95FDC" w:rsidRPr="00C95FDC">
        <w:rPr>
          <w:rFonts w:eastAsia="TimesNewRomanPSMT"/>
          <w:b/>
          <w:bCs/>
          <w:iCs/>
          <w:color w:val="000000"/>
          <w:lang w:val="sr-Cyrl-CS"/>
        </w:rPr>
        <w:t>ОКВИРНОГ СПОРАЗУМА</w:t>
      </w:r>
      <w:r w:rsidR="00C95FDC" w:rsidRPr="00A43FB2">
        <w:rPr>
          <w:b/>
          <w:bCs/>
        </w:rPr>
        <w:t xml:space="preserve"> </w:t>
      </w:r>
      <w:r w:rsidRPr="00A43FB2">
        <w:rPr>
          <w:b/>
          <w:bCs/>
        </w:rPr>
        <w:t xml:space="preserve">У СИТУАЦИЈИ КАДА ПОСТОЈЕ ДВЕ </w:t>
      </w:r>
      <w:r w:rsidRPr="0018176E">
        <w:rPr>
          <w:b/>
          <w:bCs/>
        </w:rPr>
        <w:t xml:space="preserve">ИЛИ ВИШЕ ПОНУДА СА ЈЕДНАКИМ БРОЈЕМ ПОНДЕРА ИЛИ ИСТОМ ПОНУЂЕНОМ ЦЕНОМ </w:t>
      </w:r>
    </w:p>
    <w:p w14:paraId="17310350" w14:textId="77777777" w:rsidR="00A878F3" w:rsidRPr="0018176E" w:rsidRDefault="00A878F3" w:rsidP="00A878F3">
      <w:pPr>
        <w:jc w:val="both"/>
        <w:rPr>
          <w:b/>
          <w:bCs/>
        </w:rPr>
      </w:pPr>
    </w:p>
    <w:p w14:paraId="467DF814" w14:textId="6ABED49B" w:rsidR="003E431D" w:rsidRDefault="003E431D" w:rsidP="00597475">
      <w:pPr>
        <w:jc w:val="both"/>
        <w:rPr>
          <w:noProof/>
          <w:lang w:val="sr-Cyrl-RS"/>
        </w:rPr>
      </w:pPr>
      <w:r w:rsidRPr="0018176E">
        <w:rPr>
          <w:iCs/>
        </w:rPr>
        <w:t>Уколико две или више понуда имају исти број пондера,</w:t>
      </w:r>
      <w:r w:rsidRPr="0018176E">
        <w:rPr>
          <w:noProof/>
        </w:rPr>
        <w:t xml:space="preserve"> </w:t>
      </w:r>
      <w:r w:rsidRPr="0018176E">
        <w:rPr>
          <w:iCs/>
        </w:rPr>
        <w:t xml:space="preserve">као најповољнија биће изабрана </w:t>
      </w:r>
      <w:r w:rsidR="0018176E" w:rsidRPr="0018176E">
        <w:rPr>
          <w:iCs/>
          <w:lang w:val="sr-Cyrl-RS"/>
        </w:rPr>
        <w:t xml:space="preserve">понуда </w:t>
      </w:r>
      <w:r w:rsidRPr="0018176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4006D7DC"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w:t>
      </w:r>
      <w:proofErr w:type="gramStart"/>
      <w:r w:rsidR="0028404F" w:rsidRPr="00342397">
        <w:t>доделу  оквирног</w:t>
      </w:r>
      <w:proofErr w:type="gramEnd"/>
      <w:r w:rsidR="0028404F" w:rsidRPr="00342397">
        <w:t xml:space="preserve">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lastRenderedPageBreak/>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182A89C4" w:rsidR="00A878F3" w:rsidRPr="0068551F" w:rsidRDefault="00A62F95" w:rsidP="00BD619D">
      <w:pPr>
        <w:pStyle w:val="ListParagraph"/>
        <w:numPr>
          <w:ilvl w:val="0"/>
          <w:numId w:val="13"/>
        </w:numPr>
        <w:jc w:val="both"/>
        <w:rPr>
          <w:b/>
        </w:rPr>
      </w:pPr>
      <w:r>
        <w:rPr>
          <w:b/>
        </w:rPr>
        <w:t xml:space="preserve">РОК У КОЈЕМ ЋЕ </w:t>
      </w:r>
      <w:r>
        <w:rPr>
          <w:b/>
          <w:lang w:val="sr-Cyrl-RS"/>
        </w:rPr>
        <w:t>ОКВИРНИ СПОРАЗУМ</w:t>
      </w:r>
      <w:r w:rsidRPr="0068551F">
        <w:rPr>
          <w:b/>
        </w:rPr>
        <w:t xml:space="preserve"> </w:t>
      </w:r>
      <w:r w:rsidR="00A878F3" w:rsidRPr="0068551F">
        <w:rPr>
          <w:b/>
        </w:rPr>
        <w:t>БИТИ ЗАКЉУЧЕН</w:t>
      </w:r>
    </w:p>
    <w:p w14:paraId="68CC0904" w14:textId="77777777" w:rsidR="00A878F3" w:rsidRPr="0004342C" w:rsidRDefault="00A878F3" w:rsidP="00A878F3">
      <w:pPr>
        <w:jc w:val="both"/>
        <w:rPr>
          <w:b/>
        </w:rPr>
      </w:pPr>
    </w:p>
    <w:p w14:paraId="34F7591A" w14:textId="535452E9" w:rsidR="004947FB" w:rsidRPr="004947FB" w:rsidRDefault="00C95FDC" w:rsidP="004947FB">
      <w:pPr>
        <w:jc w:val="both"/>
        <w:rPr>
          <w:lang w:val="en-US"/>
        </w:rPr>
      </w:pPr>
      <w:r>
        <w:rPr>
          <w:lang w:val="sr-Cyrl-RS"/>
        </w:rPr>
        <w:t>Н</w:t>
      </w:r>
      <w:r w:rsidR="004947FB" w:rsidRPr="004947FB">
        <w:rPr>
          <w:lang w:val="en-US"/>
        </w:rPr>
        <w:t>аручилац ће доставити понуђачу којем је додељен оквирни споразум у року од 8 дана од дана протека рока за подношење захтева за заштиту права.</w:t>
      </w:r>
    </w:p>
    <w:p w14:paraId="5BDB7EF2" w14:textId="10221BC8" w:rsidR="0004342C" w:rsidRDefault="004947FB" w:rsidP="004947FB">
      <w:pPr>
        <w:jc w:val="both"/>
        <w:rPr>
          <w:lang w:val="en-US"/>
        </w:rPr>
      </w:pPr>
      <w:proofErr w:type="gramStart"/>
      <w:r w:rsidRPr="004947FB">
        <w:rPr>
          <w:lang w:val="en-US"/>
        </w:rPr>
        <w:t>Одлуку о закључењу оквирног споразума из члана 108.</w:t>
      </w:r>
      <w:proofErr w:type="gramEnd"/>
      <w:r w:rsidRPr="004947FB">
        <w:rPr>
          <w:lang w:val="en-US"/>
        </w:rPr>
        <w:t xml:space="preserve"> </w:t>
      </w:r>
      <w:proofErr w:type="gramStart"/>
      <w:r w:rsidRPr="004947FB">
        <w:rPr>
          <w:lang w:val="en-US"/>
        </w:rPr>
        <w:t>Закона, наручилац ће у року од 3 дана од дана доношења, објавити на Порталу јавних набавки и својој интернет страници.</w:t>
      </w:r>
      <w:proofErr w:type="gramEnd"/>
    </w:p>
    <w:p w14:paraId="64FDA1F7" w14:textId="0602D99E" w:rsidR="00C95FDC" w:rsidRPr="0004342C" w:rsidRDefault="00C95FDC" w:rsidP="00C95FDC">
      <w:pPr>
        <w:jc w:val="both"/>
      </w:pPr>
      <w:r>
        <w:rPr>
          <w:lang w:val="sr-Cyrl-RS"/>
        </w:rPr>
        <w:t>Н</w:t>
      </w:r>
      <w:r w:rsidRPr="0004342C">
        <w:t xml:space="preserve">аручилац може закључити </w:t>
      </w:r>
      <w:r>
        <w:rPr>
          <w:lang w:val="sr-Cyrl-RS"/>
        </w:rPr>
        <w:t>оквирнин споразум</w:t>
      </w:r>
      <w:r w:rsidRPr="0004342C">
        <w:t xml:space="preserve">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18C010E9" w14:textId="77777777" w:rsidR="00C95FDC" w:rsidRPr="006229E8" w:rsidRDefault="00C95FDC" w:rsidP="006229E8">
      <w:pPr>
        <w:jc w:val="both"/>
        <w:rPr>
          <w:b/>
          <w:lang w:val="sr-Cyrl-RS"/>
        </w:rPr>
      </w:pPr>
    </w:p>
    <w:p w14:paraId="0EA1E5B4" w14:textId="2A33D122" w:rsidR="0004342C" w:rsidRPr="0068551F" w:rsidRDefault="005B7893" w:rsidP="00BD619D">
      <w:pPr>
        <w:pStyle w:val="ListParagraph"/>
        <w:numPr>
          <w:ilvl w:val="0"/>
          <w:numId w:val="13"/>
        </w:numPr>
        <w:jc w:val="both"/>
        <w:rPr>
          <w:b/>
          <w:lang w:val="en-US"/>
        </w:rPr>
      </w:pPr>
      <w:r w:rsidRPr="0068551F">
        <w:rPr>
          <w:b/>
        </w:rPr>
        <w:t xml:space="preserve">ИЗМЕНЕ ТОКОМ ТРАЈАЊА </w:t>
      </w:r>
      <w:r w:rsidR="00672CE0">
        <w:rPr>
          <w:b/>
          <w:lang w:val="sr-Cyrl-RS"/>
        </w:rPr>
        <w:t>ОКВИРНОГ СПОРАЗУМА И ПО</w:t>
      </w:r>
      <w:r w:rsidR="006229E8">
        <w:rPr>
          <w:b/>
          <w:lang w:val="sr-Cyrl-RS"/>
        </w:rPr>
        <w:t xml:space="preserve">ЈЕДИНАЧНИХ </w:t>
      </w:r>
      <w:r w:rsidRPr="0068551F">
        <w:rPr>
          <w:b/>
        </w:rPr>
        <w:t>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566C85"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29177822"/>
      <w:r w:rsidRPr="00566C85">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Pr="00566C85"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566C85" w14:paraId="3EEAF78D" w14:textId="77777777" w:rsidTr="00D460D0">
        <w:trPr>
          <w:trHeight w:val="1076"/>
          <w:jc w:val="center"/>
        </w:trPr>
        <w:tc>
          <w:tcPr>
            <w:tcW w:w="549" w:type="dxa"/>
            <w:vAlign w:val="center"/>
          </w:tcPr>
          <w:p w14:paraId="7E9ED63A" w14:textId="77777777" w:rsidR="00241B13" w:rsidRPr="00566C85" w:rsidRDefault="00241B13" w:rsidP="00D460D0">
            <w:pPr>
              <w:rPr>
                <w:b/>
                <w:sz w:val="22"/>
                <w:szCs w:val="22"/>
                <w:lang w:val="sr-Cyrl-RS"/>
              </w:rPr>
            </w:pPr>
            <w:r w:rsidRPr="00566C85">
              <w:rPr>
                <w:b/>
                <w:sz w:val="22"/>
                <w:szCs w:val="22"/>
                <w:lang w:val="sr-Cyrl-RS"/>
              </w:rPr>
              <w:t>РБ</w:t>
            </w:r>
          </w:p>
        </w:tc>
        <w:tc>
          <w:tcPr>
            <w:tcW w:w="3403" w:type="dxa"/>
            <w:vAlign w:val="center"/>
          </w:tcPr>
          <w:p w14:paraId="2E8D66CF" w14:textId="77777777" w:rsidR="00241B13" w:rsidRPr="00566C85" w:rsidRDefault="00241B13" w:rsidP="00D460D0">
            <w:pPr>
              <w:jc w:val="center"/>
              <w:rPr>
                <w:b/>
                <w:sz w:val="22"/>
                <w:szCs w:val="22"/>
              </w:rPr>
            </w:pPr>
            <w:r w:rsidRPr="00566C85">
              <w:rPr>
                <w:b/>
                <w:sz w:val="22"/>
                <w:szCs w:val="22"/>
              </w:rPr>
              <w:t>КРИТЕРИЈУМ</w:t>
            </w:r>
          </w:p>
        </w:tc>
        <w:tc>
          <w:tcPr>
            <w:tcW w:w="1276" w:type="dxa"/>
            <w:shd w:val="clear" w:color="auto" w:fill="auto"/>
            <w:vAlign w:val="center"/>
          </w:tcPr>
          <w:p w14:paraId="01ADD0DF" w14:textId="77777777" w:rsidR="00241B13" w:rsidRPr="00566C85" w:rsidRDefault="00241B13" w:rsidP="00D460D0">
            <w:pPr>
              <w:jc w:val="center"/>
              <w:rPr>
                <w:b/>
                <w:sz w:val="22"/>
                <w:szCs w:val="22"/>
              </w:rPr>
            </w:pPr>
            <w:r w:rsidRPr="00566C85">
              <w:rPr>
                <w:b/>
                <w:sz w:val="22"/>
                <w:szCs w:val="22"/>
              </w:rPr>
              <w:t>ОЗНАКА</w:t>
            </w:r>
          </w:p>
        </w:tc>
        <w:tc>
          <w:tcPr>
            <w:tcW w:w="1417" w:type="dxa"/>
            <w:shd w:val="clear" w:color="auto" w:fill="auto"/>
            <w:vAlign w:val="center"/>
          </w:tcPr>
          <w:p w14:paraId="04329AEF" w14:textId="77777777" w:rsidR="00241B13" w:rsidRPr="00566C85" w:rsidRDefault="00241B13" w:rsidP="00D460D0">
            <w:pPr>
              <w:jc w:val="center"/>
              <w:rPr>
                <w:b/>
                <w:sz w:val="22"/>
                <w:szCs w:val="22"/>
              </w:rPr>
            </w:pPr>
            <w:r w:rsidRPr="00566C85">
              <w:rPr>
                <w:b/>
                <w:sz w:val="22"/>
                <w:szCs w:val="22"/>
              </w:rPr>
              <w:t>МАКС. БР. ПОНДЕРА</w:t>
            </w:r>
          </w:p>
        </w:tc>
        <w:tc>
          <w:tcPr>
            <w:tcW w:w="4091" w:type="dxa"/>
            <w:shd w:val="clear" w:color="auto" w:fill="auto"/>
            <w:vAlign w:val="center"/>
          </w:tcPr>
          <w:p w14:paraId="246E84D7" w14:textId="77777777" w:rsidR="00241B13" w:rsidRPr="00566C85" w:rsidRDefault="00241B13" w:rsidP="00D460D0">
            <w:pPr>
              <w:jc w:val="center"/>
              <w:rPr>
                <w:b/>
                <w:sz w:val="22"/>
                <w:szCs w:val="22"/>
              </w:rPr>
            </w:pPr>
            <w:r w:rsidRPr="00566C85">
              <w:rPr>
                <w:b/>
                <w:sz w:val="22"/>
                <w:szCs w:val="22"/>
              </w:rPr>
              <w:t>ФОРМУЛА</w:t>
            </w:r>
          </w:p>
        </w:tc>
      </w:tr>
      <w:tr w:rsidR="00241B13" w:rsidRPr="00566C85" w14:paraId="41BFBB40" w14:textId="77777777" w:rsidTr="00D460D0">
        <w:trPr>
          <w:trHeight w:val="731"/>
          <w:jc w:val="center"/>
        </w:trPr>
        <w:tc>
          <w:tcPr>
            <w:tcW w:w="549" w:type="dxa"/>
            <w:vAlign w:val="center"/>
          </w:tcPr>
          <w:p w14:paraId="5727A371" w14:textId="77777777" w:rsidR="00241B13" w:rsidRPr="00566C85" w:rsidRDefault="00241B13" w:rsidP="00D460D0">
            <w:pPr>
              <w:pStyle w:val="ListParagraph"/>
              <w:numPr>
                <w:ilvl w:val="0"/>
                <w:numId w:val="24"/>
              </w:numPr>
              <w:jc w:val="center"/>
              <w:rPr>
                <w:b/>
                <w:noProof/>
                <w:sz w:val="22"/>
                <w:szCs w:val="22"/>
              </w:rPr>
            </w:pPr>
          </w:p>
        </w:tc>
        <w:tc>
          <w:tcPr>
            <w:tcW w:w="3403" w:type="dxa"/>
            <w:vAlign w:val="center"/>
          </w:tcPr>
          <w:p w14:paraId="26B605A9" w14:textId="35EF35F9" w:rsidR="00241B13" w:rsidRPr="00566C85" w:rsidRDefault="00241B13" w:rsidP="0018176E">
            <w:pPr>
              <w:pStyle w:val="ListParagraph"/>
              <w:ind w:left="0"/>
              <w:jc w:val="both"/>
              <w:rPr>
                <w:b/>
                <w:noProof/>
                <w:sz w:val="22"/>
                <w:szCs w:val="22"/>
                <w:lang w:val="sr-Cyrl-RS"/>
              </w:rPr>
            </w:pPr>
            <w:r w:rsidRPr="00566C85">
              <w:rPr>
                <w:b/>
                <w:noProof/>
                <w:lang w:val="sr-Cyrl-RS"/>
              </w:rPr>
              <w:t xml:space="preserve">Укупна цена </w:t>
            </w:r>
          </w:p>
        </w:tc>
        <w:tc>
          <w:tcPr>
            <w:tcW w:w="1276" w:type="dxa"/>
            <w:shd w:val="clear" w:color="auto" w:fill="auto"/>
            <w:vAlign w:val="center"/>
          </w:tcPr>
          <w:p w14:paraId="3003F58B" w14:textId="33904C1F" w:rsidR="00241B13" w:rsidRPr="00566C85" w:rsidRDefault="0018176E" w:rsidP="00D460D0">
            <w:pPr>
              <w:jc w:val="center"/>
              <w:rPr>
                <w:sz w:val="22"/>
                <w:szCs w:val="22"/>
                <w:lang w:val="sr-Cyrl-RS"/>
              </w:rPr>
            </w:pPr>
            <w:r w:rsidRPr="00566C85">
              <w:rPr>
                <w:sz w:val="22"/>
                <w:szCs w:val="22"/>
                <w:lang w:val="sr-Cyrl-RS"/>
              </w:rPr>
              <w:t>УЦ</w:t>
            </w:r>
          </w:p>
        </w:tc>
        <w:tc>
          <w:tcPr>
            <w:tcW w:w="1417" w:type="dxa"/>
            <w:shd w:val="clear" w:color="auto" w:fill="auto"/>
            <w:vAlign w:val="center"/>
          </w:tcPr>
          <w:p w14:paraId="22EFA479" w14:textId="601C7B49" w:rsidR="00241B13" w:rsidRPr="00566C85" w:rsidRDefault="0018176E" w:rsidP="00D460D0">
            <w:pPr>
              <w:jc w:val="center"/>
              <w:rPr>
                <w:sz w:val="22"/>
                <w:szCs w:val="22"/>
                <w:lang w:val="sr-Cyrl-RS"/>
              </w:rPr>
            </w:pPr>
            <w:r w:rsidRPr="00566C85">
              <w:rPr>
                <w:sz w:val="22"/>
                <w:szCs w:val="22"/>
                <w:lang w:val="sr-Cyrl-RS"/>
              </w:rPr>
              <w:t>70</w:t>
            </w:r>
          </w:p>
        </w:tc>
        <w:tc>
          <w:tcPr>
            <w:tcW w:w="4091" w:type="dxa"/>
            <w:shd w:val="clear" w:color="auto" w:fill="auto"/>
            <w:vAlign w:val="center"/>
          </w:tcPr>
          <w:p w14:paraId="5E857AAA" w14:textId="52C9296E" w:rsidR="00241B13" w:rsidRPr="00566C85" w:rsidRDefault="00491D4A" w:rsidP="0018176E">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241B13" w:rsidRPr="00566C85" w14:paraId="29DF7B1F" w14:textId="77777777" w:rsidTr="00D460D0">
        <w:trPr>
          <w:trHeight w:val="731"/>
          <w:jc w:val="center"/>
        </w:trPr>
        <w:tc>
          <w:tcPr>
            <w:tcW w:w="549" w:type="dxa"/>
            <w:vAlign w:val="center"/>
          </w:tcPr>
          <w:p w14:paraId="737F6AE0" w14:textId="77777777" w:rsidR="00241B13" w:rsidRPr="00566C85" w:rsidRDefault="00241B13" w:rsidP="00D460D0">
            <w:pPr>
              <w:pStyle w:val="ListParagraph"/>
              <w:numPr>
                <w:ilvl w:val="0"/>
                <w:numId w:val="24"/>
              </w:numPr>
              <w:jc w:val="center"/>
              <w:rPr>
                <w:b/>
                <w:noProof/>
                <w:sz w:val="22"/>
                <w:szCs w:val="22"/>
              </w:rPr>
            </w:pPr>
          </w:p>
        </w:tc>
        <w:tc>
          <w:tcPr>
            <w:tcW w:w="3403" w:type="dxa"/>
            <w:vAlign w:val="center"/>
          </w:tcPr>
          <w:p w14:paraId="7A341167" w14:textId="671EFD84" w:rsidR="00241B13" w:rsidRPr="00566C85" w:rsidRDefault="0018176E" w:rsidP="00D460D0">
            <w:pPr>
              <w:jc w:val="both"/>
              <w:rPr>
                <w:sz w:val="22"/>
                <w:szCs w:val="22"/>
              </w:rPr>
            </w:pPr>
            <w:r w:rsidRPr="00566C85">
              <w:rPr>
                <w:b/>
                <w:noProof/>
                <w:lang w:val="sr-Cyrl-RS"/>
              </w:rPr>
              <w:t>Рок испоруке</w:t>
            </w:r>
          </w:p>
        </w:tc>
        <w:tc>
          <w:tcPr>
            <w:tcW w:w="1276" w:type="dxa"/>
            <w:shd w:val="clear" w:color="auto" w:fill="auto"/>
            <w:vAlign w:val="center"/>
          </w:tcPr>
          <w:p w14:paraId="3A8C8A57" w14:textId="14216A70" w:rsidR="00241B13" w:rsidRPr="00566C85" w:rsidRDefault="0018176E" w:rsidP="00D460D0">
            <w:pPr>
              <w:jc w:val="center"/>
              <w:rPr>
                <w:sz w:val="22"/>
                <w:szCs w:val="22"/>
                <w:lang w:val="sr-Cyrl-RS"/>
              </w:rPr>
            </w:pPr>
            <w:r w:rsidRPr="00566C85">
              <w:rPr>
                <w:sz w:val="22"/>
                <w:szCs w:val="22"/>
                <w:lang w:val="sr-Cyrl-RS"/>
              </w:rPr>
              <w:t>РИ</w:t>
            </w:r>
          </w:p>
        </w:tc>
        <w:tc>
          <w:tcPr>
            <w:tcW w:w="1417" w:type="dxa"/>
            <w:shd w:val="clear" w:color="auto" w:fill="auto"/>
            <w:vAlign w:val="center"/>
          </w:tcPr>
          <w:p w14:paraId="3CA3F111" w14:textId="305F8329" w:rsidR="00241B13" w:rsidRPr="00566C85" w:rsidRDefault="0018176E" w:rsidP="00D460D0">
            <w:pPr>
              <w:jc w:val="center"/>
              <w:rPr>
                <w:sz w:val="22"/>
                <w:szCs w:val="22"/>
                <w:lang w:val="sr-Cyrl-RS"/>
              </w:rPr>
            </w:pPr>
            <w:r w:rsidRPr="00566C85">
              <w:rPr>
                <w:sz w:val="22"/>
                <w:szCs w:val="22"/>
                <w:lang w:val="sr-Cyrl-RS"/>
              </w:rPr>
              <w:t>30</w:t>
            </w:r>
          </w:p>
        </w:tc>
        <w:tc>
          <w:tcPr>
            <w:tcW w:w="4091" w:type="dxa"/>
            <w:shd w:val="clear" w:color="auto" w:fill="auto"/>
            <w:vAlign w:val="center"/>
          </w:tcPr>
          <w:p w14:paraId="7863DB42" w14:textId="59FCC618" w:rsidR="00241B13" w:rsidRPr="00566C85" w:rsidRDefault="00491D4A" w:rsidP="00566C85">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рок испоруке</m:t>
                    </m:r>
                  </m:num>
                  <m:den>
                    <m:r>
                      <w:rPr>
                        <w:rFonts w:ascii="Cambria Math" w:hAnsi="Cambria Math"/>
                        <w:sz w:val="22"/>
                        <w:szCs w:val="22"/>
                      </w:rPr>
                      <m:t>Понуђени рок испоруке</m:t>
                    </m:r>
                  </m:den>
                </m:f>
                <m:r>
                  <w:rPr>
                    <w:rFonts w:ascii="Cambria Math" w:hAnsi="Cambria Math"/>
                    <w:sz w:val="22"/>
                    <w:szCs w:val="22"/>
                  </w:rPr>
                  <m:t>*30</m:t>
                </m:r>
              </m:oMath>
            </m:oMathPara>
          </w:p>
        </w:tc>
      </w:tr>
      <w:tr w:rsidR="00241B13" w:rsidRPr="00566C85" w14:paraId="6D755147" w14:textId="77777777" w:rsidTr="00D460D0">
        <w:trPr>
          <w:trHeight w:val="332"/>
          <w:jc w:val="center"/>
        </w:trPr>
        <w:tc>
          <w:tcPr>
            <w:tcW w:w="3952" w:type="dxa"/>
            <w:gridSpan w:val="2"/>
            <w:vAlign w:val="center"/>
          </w:tcPr>
          <w:p w14:paraId="6EEF65F5" w14:textId="77777777" w:rsidR="00241B13" w:rsidRPr="00566C85" w:rsidRDefault="00241B13" w:rsidP="00D460D0">
            <w:pPr>
              <w:pStyle w:val="ListParagraph"/>
              <w:ind w:left="0"/>
              <w:jc w:val="center"/>
              <w:rPr>
                <w:b/>
                <w:noProof/>
                <w:sz w:val="22"/>
                <w:szCs w:val="22"/>
              </w:rPr>
            </w:pPr>
            <w:r w:rsidRPr="00566C85">
              <w:rPr>
                <w:b/>
                <w:noProof/>
                <w:sz w:val="22"/>
                <w:szCs w:val="22"/>
              </w:rPr>
              <w:t>УКУПНО</w:t>
            </w:r>
          </w:p>
        </w:tc>
        <w:tc>
          <w:tcPr>
            <w:tcW w:w="1276" w:type="dxa"/>
            <w:shd w:val="clear" w:color="auto" w:fill="auto"/>
            <w:vAlign w:val="center"/>
          </w:tcPr>
          <w:p w14:paraId="71274C68" w14:textId="77777777" w:rsidR="00241B13" w:rsidRPr="00566C85" w:rsidRDefault="00241B13" w:rsidP="00D460D0">
            <w:pPr>
              <w:jc w:val="center"/>
              <w:rPr>
                <w:b/>
                <w:sz w:val="22"/>
                <w:szCs w:val="22"/>
              </w:rPr>
            </w:pPr>
            <w:r w:rsidRPr="00566C85">
              <w:rPr>
                <w:b/>
                <w:sz w:val="22"/>
                <w:szCs w:val="22"/>
              </w:rPr>
              <w:t>УК</w:t>
            </w:r>
          </w:p>
        </w:tc>
        <w:tc>
          <w:tcPr>
            <w:tcW w:w="1417" w:type="dxa"/>
            <w:shd w:val="clear" w:color="auto" w:fill="auto"/>
            <w:vAlign w:val="center"/>
          </w:tcPr>
          <w:p w14:paraId="0BAB1AE9" w14:textId="77777777" w:rsidR="00241B13" w:rsidRPr="00566C85" w:rsidRDefault="00241B13" w:rsidP="00D460D0">
            <w:pPr>
              <w:jc w:val="center"/>
              <w:rPr>
                <w:b/>
                <w:sz w:val="22"/>
                <w:szCs w:val="22"/>
              </w:rPr>
            </w:pPr>
            <w:r w:rsidRPr="00566C85">
              <w:rPr>
                <w:b/>
                <w:sz w:val="22"/>
                <w:szCs w:val="22"/>
              </w:rPr>
              <w:t>100</w:t>
            </w:r>
          </w:p>
        </w:tc>
        <w:tc>
          <w:tcPr>
            <w:tcW w:w="4091" w:type="dxa"/>
            <w:shd w:val="clear" w:color="auto" w:fill="auto"/>
            <w:vAlign w:val="center"/>
          </w:tcPr>
          <w:p w14:paraId="3E340A20" w14:textId="2A7ED863" w:rsidR="00241B13" w:rsidRPr="00566C85" w:rsidRDefault="0018176E" w:rsidP="00D460D0">
            <w:pPr>
              <w:jc w:val="center"/>
              <w:rPr>
                <w:b/>
                <w:sz w:val="22"/>
                <w:szCs w:val="22"/>
              </w:rPr>
            </w:pPr>
            <w:r w:rsidRPr="00566C85">
              <w:rPr>
                <w:b/>
                <w:sz w:val="22"/>
                <w:szCs w:val="22"/>
                <w:lang w:val="sr-Cyrl-RS"/>
              </w:rPr>
              <w:t>УК+РИ</w:t>
            </w:r>
          </w:p>
        </w:tc>
      </w:tr>
    </w:tbl>
    <w:p w14:paraId="04D51BF9" w14:textId="77777777" w:rsidR="00241B13" w:rsidRPr="00566C85" w:rsidRDefault="00241B13" w:rsidP="00241B13">
      <w:pPr>
        <w:rPr>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2A617C66" w14:textId="77777777" w:rsidR="00806C68" w:rsidRPr="0018176E" w:rsidRDefault="00806C68" w:rsidP="00806C68">
      <w:pPr>
        <w:autoSpaceDE w:val="0"/>
        <w:autoSpaceDN w:val="0"/>
        <w:adjustRightInd w:val="0"/>
        <w:rPr>
          <w:bCs/>
          <w:szCs w:val="17"/>
          <w:highlight w:val="yellow"/>
          <w:lang w:val="sr-Cyrl-RS"/>
        </w:rPr>
      </w:pPr>
    </w:p>
    <w:p w14:paraId="768C8000" w14:textId="77777777" w:rsidR="0018176E" w:rsidRPr="00566C85" w:rsidRDefault="00806C68" w:rsidP="00806C68">
      <w:pPr>
        <w:autoSpaceDE w:val="0"/>
        <w:autoSpaceDN w:val="0"/>
        <w:adjustRightInd w:val="0"/>
        <w:rPr>
          <w:bCs/>
          <w:szCs w:val="17"/>
          <w:lang w:val="sr-Cyrl-CS"/>
        </w:rPr>
      </w:pPr>
      <w:r w:rsidRPr="00566C85">
        <w:rPr>
          <w:b/>
          <w:bCs/>
          <w:szCs w:val="17"/>
          <w:lang w:val="sr-Cyrl-CS"/>
        </w:rPr>
        <w:t>НАПОМЕНА</w:t>
      </w:r>
      <w:r w:rsidRPr="00566C85">
        <w:rPr>
          <w:bCs/>
          <w:szCs w:val="17"/>
          <w:lang w:val="sr-Cyrl-CS"/>
        </w:rPr>
        <w:t xml:space="preserve">: </w:t>
      </w:r>
    </w:p>
    <w:p w14:paraId="2871478C" w14:textId="6B4A81CB" w:rsidR="00A169D3" w:rsidRPr="00566C85" w:rsidRDefault="00566C85" w:rsidP="00806C68">
      <w:pPr>
        <w:autoSpaceDE w:val="0"/>
        <w:autoSpaceDN w:val="0"/>
        <w:adjustRightInd w:val="0"/>
        <w:rPr>
          <w:lang w:val="sr-Cyrl-RS"/>
        </w:rPr>
      </w:pPr>
      <w:r w:rsidRPr="00566C85">
        <w:rPr>
          <w:lang w:val="sr-Cyrl-RS"/>
        </w:rPr>
        <w:t>Р</w:t>
      </w:r>
      <w:r w:rsidRPr="00566C85">
        <w:rPr>
          <w:lang w:val="sr-Latn-RS"/>
        </w:rPr>
        <w:t>ок</w:t>
      </w:r>
      <w:r w:rsidR="0018176E" w:rsidRPr="00566C85">
        <w:rPr>
          <w:lang w:val="sr-Latn-RS"/>
        </w:rPr>
        <w:t xml:space="preserve"> испоруке </w:t>
      </w:r>
      <w:r w:rsidR="0018176E" w:rsidRPr="00566C85">
        <w:rPr>
          <w:lang w:val="sr-Cyrl-RS"/>
        </w:rPr>
        <w:t>мора да буде изражен</w:t>
      </w:r>
      <w:r w:rsidR="00A169D3" w:rsidRPr="00566C85">
        <w:rPr>
          <w:lang w:val="sr-Cyrl-RS"/>
        </w:rPr>
        <w:t xml:space="preserve"> у сатима, а најдуже 72 часа.</w:t>
      </w:r>
    </w:p>
    <w:p w14:paraId="376403ED" w14:textId="1CD29F8D" w:rsidR="0018176E" w:rsidRPr="0018176E" w:rsidRDefault="00A169D3" w:rsidP="00806C68">
      <w:pPr>
        <w:autoSpaceDE w:val="0"/>
        <w:autoSpaceDN w:val="0"/>
        <w:adjustRightInd w:val="0"/>
        <w:rPr>
          <w:lang w:val="sr-Cyrl-RS"/>
        </w:rPr>
      </w:pPr>
      <w:r w:rsidRPr="00566C85">
        <w:rPr>
          <w:lang w:val="sr-Cyrl-RS"/>
        </w:rPr>
        <w:t>По</w:t>
      </w:r>
      <w:r w:rsidR="0018176E" w:rsidRPr="00566C85">
        <w:rPr>
          <w:lang w:val="sr-Cyrl-RS"/>
        </w:rPr>
        <w:t>нуде са дужим роком испоруке неће се узети у разматрање.</w:t>
      </w:r>
    </w:p>
    <w:p w14:paraId="3A288E8B" w14:textId="77777777" w:rsidR="0018176E" w:rsidRDefault="0018176E" w:rsidP="00806C68">
      <w:pPr>
        <w:autoSpaceDE w:val="0"/>
        <w:autoSpaceDN w:val="0"/>
        <w:adjustRightInd w:val="0"/>
        <w:rPr>
          <w:lang w:val="sr-Cyrl-RS"/>
        </w:rPr>
      </w:pPr>
    </w:p>
    <w:p w14:paraId="0D71379A" w14:textId="32F3F55A" w:rsidR="003E71AC" w:rsidRDefault="003E71AC" w:rsidP="004B0A93">
      <w:pPr>
        <w:jc w:val="both"/>
        <w:rPr>
          <w:b/>
          <w:bCs/>
          <w:sz w:val="28"/>
          <w:szCs w:val="28"/>
          <w:lang w:val="hr-HR"/>
        </w:rPr>
      </w:pPr>
      <w:bookmarkStart w:id="57" w:name="_Toc375826009"/>
      <w:bookmarkStart w:id="58" w:name="_Toc389030816"/>
      <w:r>
        <w:rPr>
          <w:sz w:val="28"/>
          <w:szCs w:val="28"/>
        </w:rPr>
        <w:br w:type="page"/>
      </w:r>
    </w:p>
    <w:p w14:paraId="033B903C" w14:textId="6286510C" w:rsidR="007B663B" w:rsidRPr="00DF0BB0" w:rsidRDefault="00B819C7" w:rsidP="007B663B">
      <w:pPr>
        <w:pStyle w:val="Heading1"/>
      </w:pPr>
      <w:bookmarkStart w:id="59" w:name="_Toc448222240"/>
      <w:bookmarkStart w:id="60" w:name="_Toc477327712"/>
      <w:bookmarkStart w:id="61" w:name="_Toc477327995"/>
      <w:bookmarkStart w:id="62" w:name="_Toc477328724"/>
      <w:bookmarkStart w:id="63" w:name="_Toc477329195"/>
      <w:bookmarkStart w:id="64" w:name="_Toc529177823"/>
      <w:r w:rsidRPr="00CC366C">
        <w:lastRenderedPageBreak/>
        <w:t xml:space="preserve">МОДЕЛ </w:t>
      </w:r>
      <w:bookmarkEnd w:id="57"/>
      <w:bookmarkEnd w:id="58"/>
      <w:bookmarkEnd w:id="59"/>
      <w:bookmarkEnd w:id="60"/>
      <w:bookmarkEnd w:id="61"/>
      <w:bookmarkEnd w:id="62"/>
      <w:bookmarkEnd w:id="63"/>
      <w:r w:rsidR="00A62F95">
        <w:rPr>
          <w:lang w:val="sr-Cyrl-RS"/>
        </w:rPr>
        <w:t>ОКВИРНОГ</w:t>
      </w:r>
      <w:r w:rsidR="00A62F95" w:rsidRPr="00A62F95">
        <w:rPr>
          <w:lang w:val="sr-Cyrl-RS"/>
        </w:rPr>
        <w:t xml:space="preserve"> СПОРАЗУМ</w:t>
      </w:r>
      <w:bookmarkStart w:id="65" w:name="_Toc375826010"/>
      <w:bookmarkStart w:id="66" w:name="_Toc389030817"/>
      <w:r w:rsidR="00DF0BB0">
        <w:rPr>
          <w:lang w:val="sr-Cyrl-RS"/>
        </w:rPr>
        <w:t>А</w:t>
      </w:r>
      <w:bookmarkEnd w:id="64"/>
    </w:p>
    <w:p w14:paraId="6015DF4D" w14:textId="77777777" w:rsidR="00DF0BB0" w:rsidRPr="009E3E64" w:rsidRDefault="00DF0BB0" w:rsidP="00DF0BB0">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lang w:val="sr-Cyrl-RS"/>
        </w:rPr>
        <w:t>40</w:t>
      </w:r>
      <w:r w:rsidRPr="006B6EF5">
        <w:rPr>
          <w:noProof/>
        </w:rPr>
        <w:t>.</w:t>
      </w:r>
      <w:r>
        <w:rPr>
          <w:noProof/>
        </w:rPr>
        <w:t xml:space="preserve"> и </w:t>
      </w:r>
      <w:r>
        <w:rPr>
          <w:noProof/>
          <w:lang w:val="sr-Cyrl-RS"/>
        </w:rPr>
        <w:t>112</w:t>
      </w:r>
      <w:r>
        <w:rPr>
          <w:noProof/>
        </w:rPr>
        <w:t>.</w:t>
      </w:r>
      <w:r w:rsidRPr="006B6EF5">
        <w:rPr>
          <w:noProof/>
        </w:rPr>
        <w:t xml:space="preserve"> Закона</w:t>
      </w:r>
      <w:r w:rsidRPr="009E3E64">
        <w:rPr>
          <w:noProof/>
        </w:rPr>
        <w:t xml:space="preserve"> о јавним набавкама („Службени гласник Републике Србије” бр. </w:t>
      </w:r>
      <w:r>
        <w:t>124/</w:t>
      </w:r>
      <w:r w:rsidRPr="00E2734A">
        <w:t>12</w:t>
      </w:r>
      <w:r w:rsidRPr="00E2734A">
        <w:rPr>
          <w:lang w:val="sr-Cyrl-RS"/>
        </w:rPr>
        <w:t>,</w:t>
      </w:r>
      <w:r w:rsidRPr="00E2734A">
        <w:rPr>
          <w:lang w:val="sr-Latn-RS"/>
        </w:rPr>
        <w:t xml:space="preserve"> </w:t>
      </w:r>
      <w:r w:rsidRPr="00E2734A">
        <w:t xml:space="preserve">14/15 </w:t>
      </w:r>
      <w:r w:rsidRPr="00E2734A">
        <w:rPr>
          <w:lang w:val="sr-Cyrl-RS"/>
        </w:rPr>
        <w:t>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42246A55" w14:textId="77777777" w:rsidR="00DF0BB0" w:rsidRPr="004E6706" w:rsidRDefault="00DF0BB0" w:rsidP="00DF0BB0">
      <w:pPr>
        <w:rPr>
          <w:b/>
          <w:noProof/>
          <w:lang w:val="sr-Cyrl-RS"/>
        </w:rPr>
      </w:pPr>
    </w:p>
    <w:p w14:paraId="0A102529" w14:textId="77777777" w:rsidR="00DF0BB0" w:rsidRPr="0004207C" w:rsidRDefault="00DF0BB0" w:rsidP="00DF0BB0">
      <w:pPr>
        <w:jc w:val="center"/>
        <w:rPr>
          <w:b/>
          <w:noProof/>
          <w:lang w:val="sr-Cyrl-RS"/>
        </w:rPr>
      </w:pPr>
      <w:r w:rsidRPr="009E3E64">
        <w:rPr>
          <w:b/>
          <w:noProof/>
        </w:rPr>
        <w:t>ОКВИРНИ  С</w:t>
      </w:r>
      <w:r>
        <w:rPr>
          <w:b/>
          <w:noProof/>
        </w:rPr>
        <w:t xml:space="preserve">ПОРАЗУМ О ЈАВНОЈ  НАБАВЦИ БРОЈ </w:t>
      </w:r>
      <w:r>
        <w:rPr>
          <w:b/>
          <w:noProof/>
          <w:lang w:val="sr-Cyrl-CS"/>
        </w:rPr>
        <w:t>269</w:t>
      </w:r>
      <w:r>
        <w:rPr>
          <w:b/>
          <w:noProof/>
          <w:lang w:val="sr-Cyrl-RS"/>
        </w:rPr>
        <w:t>-18</w:t>
      </w:r>
      <w:r>
        <w:rPr>
          <w:b/>
          <w:noProof/>
        </w:rPr>
        <w:t>-O</w:t>
      </w:r>
      <w:r>
        <w:rPr>
          <w:b/>
          <w:noProof/>
          <w:lang w:val="sr-Cyrl-RS"/>
        </w:rPr>
        <w:t>С</w:t>
      </w:r>
    </w:p>
    <w:p w14:paraId="286E470D" w14:textId="77777777" w:rsidR="00DF0BB0" w:rsidRPr="004E6706" w:rsidRDefault="00DF0BB0" w:rsidP="00DF0BB0">
      <w:pPr>
        <w:rPr>
          <w:noProof/>
          <w:lang w:val="sr-Cyrl-RS"/>
        </w:rPr>
      </w:pPr>
    </w:p>
    <w:p w14:paraId="29A87732" w14:textId="77777777" w:rsidR="00DF0BB0" w:rsidRDefault="00DF0BB0" w:rsidP="00DF0BB0">
      <w:pPr>
        <w:rPr>
          <w:noProof/>
        </w:rPr>
      </w:pPr>
      <w:r w:rsidRPr="009E3E64">
        <w:rPr>
          <w:noProof/>
        </w:rPr>
        <w:t>Овај оквирни споразум закључен је између</w:t>
      </w:r>
      <w:r>
        <w:rPr>
          <w:noProof/>
        </w:rPr>
        <w:t>:</w:t>
      </w:r>
    </w:p>
    <w:p w14:paraId="3EF178DA" w14:textId="77777777" w:rsidR="00DF0BB0" w:rsidRPr="009E3E64" w:rsidRDefault="00DF0BB0" w:rsidP="00DF0BB0">
      <w:pPr>
        <w:rPr>
          <w:noProof/>
        </w:rPr>
      </w:pPr>
    </w:p>
    <w:p w14:paraId="50B62C2B" w14:textId="77777777" w:rsidR="00DF0BB0" w:rsidRPr="00CF4654" w:rsidRDefault="00DF0BB0" w:rsidP="00DF0BB0">
      <w:pPr>
        <w:numPr>
          <w:ilvl w:val="0"/>
          <w:numId w:val="3"/>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77C959D1" w14:textId="77777777" w:rsidR="00DF0BB0" w:rsidRPr="00FE7238" w:rsidRDefault="00DF0BB0" w:rsidP="00DF0BB0">
      <w:pPr>
        <w:ind w:left="720"/>
        <w:jc w:val="both"/>
        <w:rPr>
          <w:noProof/>
        </w:rPr>
      </w:pPr>
      <w:r w:rsidRPr="00CF4654">
        <w:rPr>
          <w:noProof/>
        </w:rPr>
        <w:t xml:space="preserve">ПИБ: 101696893 </w:t>
      </w:r>
      <w:r w:rsidRPr="00FE7238">
        <w:rPr>
          <w:noProof/>
        </w:rPr>
        <w:t>Матични број: 08664161.</w:t>
      </w:r>
    </w:p>
    <w:p w14:paraId="02878BDC" w14:textId="77777777" w:rsidR="00DF0BB0" w:rsidRPr="00FE7238" w:rsidRDefault="00DF0BB0" w:rsidP="00DF0BB0">
      <w:pPr>
        <w:ind w:left="720"/>
        <w:jc w:val="both"/>
        <w:rPr>
          <w:noProof/>
        </w:rPr>
      </w:pPr>
      <w:r w:rsidRPr="00FE7238">
        <w:rPr>
          <w:noProof/>
        </w:rPr>
        <w:t xml:space="preserve">Број рачуна: 840-577661-50, </w:t>
      </w:r>
      <w:r w:rsidRPr="00FE7238">
        <w:rPr>
          <w:noProof/>
          <w:lang w:val="sr-Cyrl-CS"/>
        </w:rPr>
        <w:t>Управа за трезор - Република Србија Министарство финансија и привреде</w:t>
      </w:r>
      <w:r w:rsidRPr="00FE7238">
        <w:rPr>
          <w:noProof/>
        </w:rPr>
        <w:t>,</w:t>
      </w:r>
      <w:r w:rsidRPr="00FE7238">
        <w:rPr>
          <w:noProof/>
          <w:lang w:val="sr-Cyrl-CS"/>
        </w:rPr>
        <w:t xml:space="preserve"> </w:t>
      </w:r>
      <w:r w:rsidRPr="00FE7238">
        <w:rPr>
          <w:noProof/>
        </w:rPr>
        <w:t>Телефон: 021/484-3-484.</w:t>
      </w:r>
    </w:p>
    <w:p w14:paraId="250D1DD0" w14:textId="77777777" w:rsidR="00DF0BB0" w:rsidRPr="00FE7238" w:rsidRDefault="00DF0BB0" w:rsidP="00DF0BB0">
      <w:pPr>
        <w:ind w:left="720"/>
        <w:jc w:val="both"/>
        <w:rPr>
          <w:noProof/>
        </w:rPr>
      </w:pPr>
      <w:r w:rsidRPr="00FE7238">
        <w:rPr>
          <w:noProof/>
        </w:rPr>
        <w:t xml:space="preserve">(у даљем тексту: наручилац), кога заступа </w:t>
      </w:r>
      <w:r>
        <w:rPr>
          <w:noProof/>
          <w:lang w:val="sr-Cyrl-RS"/>
        </w:rPr>
        <w:t>проф. др Петар Сланкаменац.</w:t>
      </w:r>
    </w:p>
    <w:p w14:paraId="033D7276" w14:textId="77777777" w:rsidR="00DF0BB0" w:rsidRPr="00FE7238" w:rsidRDefault="00DF0BB0" w:rsidP="00DF0BB0">
      <w:pPr>
        <w:ind w:left="1440" w:firstLine="720"/>
        <w:jc w:val="both"/>
        <w:rPr>
          <w:noProof/>
          <w:sz w:val="16"/>
          <w:szCs w:val="16"/>
        </w:rPr>
      </w:pPr>
    </w:p>
    <w:p w14:paraId="675CBE54" w14:textId="77777777" w:rsidR="00DF0BB0" w:rsidRPr="00FE7238" w:rsidRDefault="00DF0BB0" w:rsidP="00DF0BB0">
      <w:pPr>
        <w:jc w:val="both"/>
        <w:rPr>
          <w:noProof/>
        </w:rPr>
      </w:pPr>
    </w:p>
    <w:p w14:paraId="6BFE95D3" w14:textId="77777777" w:rsidR="00DF0BB0" w:rsidRPr="00FE7238" w:rsidRDefault="00DF0BB0" w:rsidP="00DF0BB0">
      <w:pPr>
        <w:numPr>
          <w:ilvl w:val="0"/>
          <w:numId w:val="3"/>
        </w:numPr>
        <w:jc w:val="both"/>
        <w:rPr>
          <w:noProof/>
        </w:rPr>
      </w:pPr>
      <w:r w:rsidRPr="00FE7238">
        <w:rPr>
          <w:noProof/>
        </w:rPr>
        <w:t>____________________________________________________________________,</w:t>
      </w:r>
    </w:p>
    <w:p w14:paraId="20C6B36B" w14:textId="77777777" w:rsidR="00DF0BB0" w:rsidRPr="00FE7238" w:rsidRDefault="00DF0BB0" w:rsidP="00DF0BB0">
      <w:pPr>
        <w:jc w:val="center"/>
      </w:pPr>
      <w:r w:rsidRPr="00FE7238">
        <w:rPr>
          <w:noProof/>
        </w:rPr>
        <w:t>(</w:t>
      </w:r>
      <w:r w:rsidRPr="00FE7238">
        <w:rPr>
          <w:i/>
          <w:noProof/>
        </w:rPr>
        <w:t>назив и адреса)</w:t>
      </w:r>
    </w:p>
    <w:p w14:paraId="01DDDBC7" w14:textId="77777777" w:rsidR="00DF0BB0" w:rsidRPr="00FE7238" w:rsidRDefault="00DF0BB0" w:rsidP="00DF0BB0">
      <w:pPr>
        <w:ind w:left="720"/>
        <w:jc w:val="both"/>
        <w:rPr>
          <w:noProof/>
        </w:rPr>
      </w:pPr>
      <w:r w:rsidRPr="00FE7238">
        <w:rPr>
          <w:noProof/>
        </w:rPr>
        <w:t>ПИБ:.......................... Матични број: ........................................</w:t>
      </w:r>
    </w:p>
    <w:p w14:paraId="374514D8" w14:textId="77777777" w:rsidR="00DF0BB0" w:rsidRPr="00FE7238" w:rsidRDefault="00DF0BB0" w:rsidP="00DF0BB0">
      <w:pPr>
        <w:ind w:left="720"/>
        <w:jc w:val="both"/>
        <w:rPr>
          <w:noProof/>
        </w:rPr>
      </w:pPr>
      <w:r w:rsidRPr="00FE7238">
        <w:rPr>
          <w:noProof/>
        </w:rPr>
        <w:t>Број рачуна: ............................................ Назив банке:......................................,</w:t>
      </w:r>
    </w:p>
    <w:p w14:paraId="703D7B1C" w14:textId="77777777" w:rsidR="00DF0BB0" w:rsidRPr="00FE7238" w:rsidRDefault="00DF0BB0" w:rsidP="00DF0BB0">
      <w:pPr>
        <w:ind w:left="720"/>
        <w:jc w:val="both"/>
        <w:rPr>
          <w:noProof/>
        </w:rPr>
      </w:pPr>
      <w:r w:rsidRPr="00FE7238">
        <w:rPr>
          <w:noProof/>
        </w:rPr>
        <w:t>Телефон:............................Телефакс:......................................</w:t>
      </w:r>
    </w:p>
    <w:p w14:paraId="01A8CD73" w14:textId="77777777" w:rsidR="00DF0BB0" w:rsidRPr="00FE7238" w:rsidRDefault="00DF0BB0" w:rsidP="00DF0BB0">
      <w:pPr>
        <w:ind w:left="720"/>
        <w:jc w:val="both"/>
        <w:rPr>
          <w:noProof/>
        </w:rPr>
      </w:pPr>
      <w:r w:rsidRPr="00FE7238">
        <w:rPr>
          <w:noProof/>
        </w:rPr>
        <w:t>(у даљем тексту: добављач), кога заступа ________________________________ .</w:t>
      </w:r>
    </w:p>
    <w:p w14:paraId="43DE5406" w14:textId="77777777" w:rsidR="00DF0BB0" w:rsidRPr="00FE7238" w:rsidRDefault="00DF0BB0" w:rsidP="00DF0BB0">
      <w:pPr>
        <w:rPr>
          <w:b/>
          <w:noProof/>
          <w:lang w:val="sr-Cyrl-RS"/>
        </w:rPr>
      </w:pPr>
    </w:p>
    <w:p w14:paraId="434A3A34" w14:textId="77777777" w:rsidR="00DF0BB0" w:rsidRPr="00FE7238" w:rsidRDefault="00DF0BB0" w:rsidP="00DF0BB0">
      <w:pPr>
        <w:jc w:val="center"/>
        <w:rPr>
          <w:b/>
          <w:noProof/>
          <w:lang w:val="sr-Cyrl-RS"/>
        </w:rPr>
      </w:pPr>
      <w:r w:rsidRPr="00FE7238">
        <w:rPr>
          <w:b/>
          <w:noProof/>
        </w:rPr>
        <w:t>Члан 1.</w:t>
      </w:r>
    </w:p>
    <w:p w14:paraId="11A7C1E6" w14:textId="77777777" w:rsidR="00DF0BB0" w:rsidRPr="00FE7238" w:rsidRDefault="00DF0BB0" w:rsidP="00DF0BB0">
      <w:pPr>
        <w:autoSpaceDE w:val="0"/>
        <w:autoSpaceDN w:val="0"/>
        <w:adjustRightInd w:val="0"/>
        <w:jc w:val="both"/>
        <w:rPr>
          <w:b/>
        </w:rPr>
      </w:pPr>
      <w:r w:rsidRPr="00FE7238">
        <w:rPr>
          <w:b/>
        </w:rPr>
        <w:t>Стране у оквирном споразуму сагласно констатују:</w:t>
      </w:r>
    </w:p>
    <w:p w14:paraId="6BC64255" w14:textId="77777777" w:rsidR="00DF0BB0" w:rsidRPr="00FE7238" w:rsidRDefault="00DF0BB0" w:rsidP="00DF0BB0">
      <w:pPr>
        <w:autoSpaceDE w:val="0"/>
        <w:autoSpaceDN w:val="0"/>
        <w:adjustRightInd w:val="0"/>
        <w:jc w:val="both"/>
        <w:rPr>
          <w:b/>
        </w:rPr>
      </w:pPr>
    </w:p>
    <w:p w14:paraId="2FEBB668" w14:textId="77777777" w:rsidR="00DF0BB0" w:rsidRPr="00187775" w:rsidRDefault="00DF0BB0" w:rsidP="00DF0BB0">
      <w:pPr>
        <w:jc w:val="both"/>
        <w:rPr>
          <w:noProof/>
          <w:lang w:val="sr-Cyrl-RS"/>
        </w:rPr>
      </w:pPr>
      <w:proofErr w:type="gramStart"/>
      <w:r w:rsidRPr="00FE7238">
        <w:t>да</w:t>
      </w:r>
      <w:proofErr w:type="gramEnd"/>
      <w:r w:rsidRPr="00FE7238">
        <w:t xml:space="preserve"> је </w:t>
      </w:r>
      <w:r w:rsidRPr="00FE7238">
        <w:rPr>
          <w:lang w:val="sr-Cyrl-RS"/>
        </w:rPr>
        <w:t>н</w:t>
      </w:r>
      <w:r w:rsidRPr="00FE7238">
        <w:t xml:space="preserve">аручилац у складу са Законом о јавним набавкама („Службени гласник РС” број 124/12, 14/15 </w:t>
      </w:r>
      <w:r w:rsidRPr="00FE7238">
        <w:rPr>
          <w:lang w:val="sr-Cyrl-RS"/>
        </w:rPr>
        <w:t>и 68/15</w:t>
      </w:r>
      <w:r w:rsidRPr="00FE7238">
        <w:t>; у даљем тексту: Закон) спровео отворени поступак јавне набавке</w:t>
      </w:r>
      <w:r>
        <w:rPr>
          <w:lang w:val="sr-Cyrl-RS"/>
        </w:rPr>
        <w:t xml:space="preserve"> број </w:t>
      </w:r>
      <w:r w:rsidRPr="009A6F9A">
        <w:rPr>
          <w:b/>
          <w:noProof/>
          <w:lang w:val="sr-Cyrl-RS"/>
        </w:rPr>
        <w:t>269-18-ОС-Електроматеријал</w:t>
      </w:r>
      <w:r>
        <w:rPr>
          <w:noProof/>
          <w:lang w:val="sr-Cyrl-RS"/>
        </w:rPr>
        <w:t>,</w:t>
      </w:r>
      <w:r w:rsidRPr="00187775">
        <w:t xml:space="preserve"> са циљем закључивања оквирног споразума са једним </w:t>
      </w:r>
      <w:r w:rsidRPr="00187775">
        <w:rPr>
          <w:lang w:val="sr-Cyrl-RS"/>
        </w:rPr>
        <w:t>добављачем</w:t>
      </w:r>
      <w:r w:rsidRPr="00187775">
        <w:t xml:space="preserve"> на период од </w:t>
      </w:r>
      <w:r>
        <w:rPr>
          <w:lang w:val="sr-Cyrl-RS"/>
        </w:rPr>
        <w:t>једна године</w:t>
      </w:r>
      <w:r w:rsidRPr="00187775">
        <w:t>;</w:t>
      </w:r>
    </w:p>
    <w:p w14:paraId="00C19378" w14:textId="77777777" w:rsidR="00DF0BB0" w:rsidRPr="00FE7238" w:rsidRDefault="00DF0BB0" w:rsidP="00DF0BB0">
      <w:pPr>
        <w:numPr>
          <w:ilvl w:val="0"/>
          <w:numId w:val="50"/>
        </w:numPr>
        <w:autoSpaceDE w:val="0"/>
        <w:autoSpaceDN w:val="0"/>
        <w:adjustRightInd w:val="0"/>
        <w:jc w:val="both"/>
      </w:pPr>
      <w:proofErr w:type="gramStart"/>
      <w:r w:rsidRPr="00FE7238">
        <w:t>да</w:t>
      </w:r>
      <w:proofErr w:type="gramEnd"/>
      <w:r w:rsidRPr="00FE7238">
        <w:t xml:space="preserve"> је </w:t>
      </w:r>
      <w:r w:rsidRPr="00FE7238">
        <w:rPr>
          <w:lang w:val="sr-Cyrl-RS"/>
        </w:rPr>
        <w:t>н</w:t>
      </w:r>
      <w:r w:rsidRPr="00FE7238">
        <w:t>аручилац донео Одлуку о закључивању оквирног споразума број ........... од ………</w:t>
      </w:r>
      <w:r w:rsidRPr="00FE7238">
        <w:rPr>
          <w:lang w:val="sr-Latn-CS"/>
        </w:rPr>
        <w:t xml:space="preserve"> </w:t>
      </w:r>
      <w:r w:rsidRPr="00FE7238">
        <w:t xml:space="preserve">године, у складу са којом се закључује овај оквирни споразум између </w:t>
      </w:r>
      <w:r w:rsidRPr="00FE7238">
        <w:rPr>
          <w:lang w:val="sr-Cyrl-RS"/>
        </w:rPr>
        <w:t>н</w:t>
      </w:r>
      <w:r w:rsidRPr="00FE7238">
        <w:t xml:space="preserve">аручиоца  и </w:t>
      </w:r>
      <w:r w:rsidRPr="00FE7238">
        <w:rPr>
          <w:lang w:val="sr-Cyrl-RS"/>
        </w:rPr>
        <w:t>д</w:t>
      </w:r>
      <w:r w:rsidRPr="00FE7238">
        <w:t>обављача;</w:t>
      </w:r>
    </w:p>
    <w:p w14:paraId="1D431459" w14:textId="77777777" w:rsidR="00DF0BB0" w:rsidRPr="00FE7238" w:rsidRDefault="00DF0BB0" w:rsidP="00DF0BB0">
      <w:pPr>
        <w:numPr>
          <w:ilvl w:val="0"/>
          <w:numId w:val="50"/>
        </w:numPr>
        <w:autoSpaceDE w:val="0"/>
        <w:autoSpaceDN w:val="0"/>
        <w:adjustRightInd w:val="0"/>
        <w:jc w:val="both"/>
      </w:pPr>
      <w:proofErr w:type="gramStart"/>
      <w:r w:rsidRPr="00FE7238">
        <w:t>да</w:t>
      </w:r>
      <w:proofErr w:type="gramEnd"/>
      <w:r w:rsidRPr="00FE7238">
        <w:t xml:space="preserve"> је </w:t>
      </w:r>
      <w:r w:rsidRPr="00FE7238">
        <w:rPr>
          <w:lang w:val="sr-Cyrl-RS"/>
        </w:rPr>
        <w:t>д</w:t>
      </w:r>
      <w:r w:rsidRPr="00FE7238">
        <w:t xml:space="preserve">обављач доставио </w:t>
      </w:r>
      <w:r w:rsidRPr="00FE7238">
        <w:rPr>
          <w:lang w:val="sr-Cyrl-RS"/>
        </w:rPr>
        <w:t>п</w:t>
      </w:r>
      <w:r w:rsidRPr="00FE7238">
        <w:t xml:space="preserve">онуду </w:t>
      </w:r>
      <w:r w:rsidRPr="00FE7238">
        <w:rPr>
          <w:iCs/>
        </w:rPr>
        <w:t xml:space="preserve">бр. ......... од .................., која чини саставни део овог оквирног споразума (у даљем тексту: </w:t>
      </w:r>
      <w:r w:rsidRPr="00FE7238">
        <w:rPr>
          <w:iCs/>
          <w:lang w:val="sr-Cyrl-RS"/>
        </w:rPr>
        <w:t>п</w:t>
      </w:r>
      <w:r w:rsidRPr="00FE7238">
        <w:rPr>
          <w:iCs/>
        </w:rPr>
        <w:t xml:space="preserve">онуда </w:t>
      </w:r>
      <w:r w:rsidRPr="00FE7238">
        <w:rPr>
          <w:iCs/>
          <w:lang w:val="sr-Cyrl-RS"/>
        </w:rPr>
        <w:t>д</w:t>
      </w:r>
      <w:r w:rsidRPr="00FE7238">
        <w:rPr>
          <w:iCs/>
        </w:rPr>
        <w:t>обављача);</w:t>
      </w:r>
    </w:p>
    <w:p w14:paraId="31706530" w14:textId="77777777" w:rsidR="00DF0BB0" w:rsidRPr="00FE7238" w:rsidRDefault="00DF0BB0" w:rsidP="00DF0BB0">
      <w:pPr>
        <w:numPr>
          <w:ilvl w:val="0"/>
          <w:numId w:val="50"/>
        </w:numPr>
        <w:suppressAutoHyphens/>
        <w:spacing w:line="100" w:lineRule="atLeast"/>
        <w:jc w:val="both"/>
      </w:pPr>
      <w:r w:rsidRPr="00FE7238">
        <w:t xml:space="preserve">овај оквирни споразум не представља обавезу </w:t>
      </w:r>
      <w:r w:rsidRPr="00FE7238">
        <w:rPr>
          <w:lang w:val="sr-Cyrl-RS"/>
        </w:rPr>
        <w:t>н</w:t>
      </w:r>
      <w:r w:rsidRPr="00FE7238">
        <w:t xml:space="preserve">аручиоца на закључивање </w:t>
      </w:r>
      <w:r w:rsidRPr="00FE7238">
        <w:rPr>
          <w:lang w:val="sr-Cyrl-RS"/>
        </w:rPr>
        <w:t>У</w:t>
      </w:r>
      <w:r w:rsidRPr="00FE7238">
        <w:t xml:space="preserve">говора о јавној набавци;  </w:t>
      </w:r>
    </w:p>
    <w:p w14:paraId="3FE6B306" w14:textId="77777777" w:rsidR="00DF0BB0" w:rsidRPr="00FE7238" w:rsidRDefault="00DF0BB0" w:rsidP="00DF0BB0">
      <w:pPr>
        <w:numPr>
          <w:ilvl w:val="0"/>
          <w:numId w:val="50"/>
        </w:numPr>
        <w:autoSpaceDE w:val="0"/>
        <w:autoSpaceDN w:val="0"/>
        <w:adjustRightInd w:val="0"/>
        <w:jc w:val="both"/>
      </w:pPr>
      <w:proofErr w:type="gramStart"/>
      <w:r w:rsidRPr="00FE7238">
        <w:t>обавеза</w:t>
      </w:r>
      <w:proofErr w:type="gramEnd"/>
      <w:r w:rsidRPr="00FE7238">
        <w:t xml:space="preserve"> настаје закључивањем појединачног </w:t>
      </w:r>
      <w:r>
        <w:rPr>
          <w:lang w:val="sr-Cyrl-RS"/>
        </w:rPr>
        <w:t>у</w:t>
      </w:r>
      <w:r w:rsidRPr="00FE7238">
        <w:t>говора о јавној набавци на основу овог оквирног споразума.</w:t>
      </w:r>
    </w:p>
    <w:p w14:paraId="106EC171" w14:textId="77777777" w:rsidR="00DF0BB0" w:rsidRDefault="00DF0BB0" w:rsidP="00DF0BB0">
      <w:pPr>
        <w:autoSpaceDE w:val="0"/>
        <w:autoSpaceDN w:val="0"/>
        <w:adjustRightInd w:val="0"/>
        <w:jc w:val="both"/>
        <w:rPr>
          <w:lang w:val="sr-Cyrl-RS"/>
        </w:rPr>
      </w:pPr>
    </w:p>
    <w:p w14:paraId="55E026D4" w14:textId="77777777" w:rsidR="00DF0BB0" w:rsidRDefault="00DF0BB0" w:rsidP="00DF0BB0">
      <w:pPr>
        <w:autoSpaceDE w:val="0"/>
        <w:autoSpaceDN w:val="0"/>
        <w:adjustRightInd w:val="0"/>
        <w:jc w:val="both"/>
        <w:rPr>
          <w:lang w:val="sr-Cyrl-RS"/>
        </w:rPr>
      </w:pPr>
    </w:p>
    <w:p w14:paraId="133E7B52" w14:textId="77777777" w:rsidR="00DF0BB0" w:rsidRDefault="00DF0BB0" w:rsidP="00DF0BB0">
      <w:pPr>
        <w:autoSpaceDE w:val="0"/>
        <w:autoSpaceDN w:val="0"/>
        <w:adjustRightInd w:val="0"/>
        <w:jc w:val="both"/>
        <w:rPr>
          <w:lang w:val="sr-Cyrl-RS"/>
        </w:rPr>
      </w:pPr>
    </w:p>
    <w:p w14:paraId="5F0DA645" w14:textId="77777777" w:rsidR="00DF0BB0" w:rsidRDefault="00DF0BB0" w:rsidP="00DF0BB0">
      <w:pPr>
        <w:autoSpaceDE w:val="0"/>
        <w:autoSpaceDN w:val="0"/>
        <w:adjustRightInd w:val="0"/>
        <w:jc w:val="both"/>
        <w:rPr>
          <w:lang w:val="sr-Cyrl-RS"/>
        </w:rPr>
      </w:pPr>
    </w:p>
    <w:p w14:paraId="29B088B9" w14:textId="77777777" w:rsidR="00DF0BB0" w:rsidRPr="00FE7238" w:rsidRDefault="00DF0BB0" w:rsidP="00DF0BB0">
      <w:pPr>
        <w:autoSpaceDE w:val="0"/>
        <w:autoSpaceDN w:val="0"/>
        <w:adjustRightInd w:val="0"/>
        <w:jc w:val="both"/>
        <w:rPr>
          <w:lang w:val="sr-Cyrl-RS"/>
        </w:rPr>
      </w:pPr>
    </w:p>
    <w:p w14:paraId="03FFB62A" w14:textId="77777777" w:rsidR="00DF0BB0" w:rsidRPr="00FE7238" w:rsidRDefault="00DF0BB0" w:rsidP="00DF0BB0">
      <w:pPr>
        <w:autoSpaceDE w:val="0"/>
        <w:autoSpaceDN w:val="0"/>
        <w:adjustRightInd w:val="0"/>
        <w:jc w:val="both"/>
        <w:rPr>
          <w:b/>
        </w:rPr>
      </w:pPr>
      <w:r w:rsidRPr="00FE7238">
        <w:rPr>
          <w:b/>
        </w:rPr>
        <w:lastRenderedPageBreak/>
        <w:t>Стране у оквирном споразуму споразумеле су се о следећем:</w:t>
      </w:r>
    </w:p>
    <w:p w14:paraId="03FC1FE2" w14:textId="77777777" w:rsidR="00DF0BB0" w:rsidRPr="00FE7238" w:rsidRDefault="00DF0BB0" w:rsidP="00DF0BB0">
      <w:pPr>
        <w:autoSpaceDE w:val="0"/>
        <w:autoSpaceDN w:val="0"/>
        <w:adjustRightInd w:val="0"/>
        <w:jc w:val="both"/>
      </w:pPr>
    </w:p>
    <w:p w14:paraId="7A5FE489" w14:textId="77777777" w:rsidR="00DF0BB0" w:rsidRPr="00FE7238" w:rsidRDefault="00DF0BB0" w:rsidP="00DF0BB0">
      <w:pPr>
        <w:autoSpaceDE w:val="0"/>
        <w:autoSpaceDN w:val="0"/>
        <w:adjustRightInd w:val="0"/>
        <w:jc w:val="center"/>
        <w:rPr>
          <w:b/>
        </w:rPr>
      </w:pPr>
      <w:r w:rsidRPr="00FE7238">
        <w:rPr>
          <w:b/>
        </w:rPr>
        <w:t>ПРЕДМЕТ ОКВИРНОГ СПОРАЗУМА</w:t>
      </w:r>
    </w:p>
    <w:p w14:paraId="4BCF47E4" w14:textId="77777777" w:rsidR="00DF0BB0" w:rsidRPr="00FE7238" w:rsidRDefault="00DF0BB0" w:rsidP="00DF0BB0">
      <w:pPr>
        <w:autoSpaceDE w:val="0"/>
        <w:autoSpaceDN w:val="0"/>
        <w:adjustRightInd w:val="0"/>
        <w:jc w:val="both"/>
        <w:rPr>
          <w:b/>
        </w:rPr>
      </w:pPr>
    </w:p>
    <w:p w14:paraId="6A05D3DC" w14:textId="77777777" w:rsidR="00DF0BB0" w:rsidRPr="00FE7238" w:rsidRDefault="00DF0BB0" w:rsidP="00DF0BB0">
      <w:pPr>
        <w:autoSpaceDE w:val="0"/>
        <w:autoSpaceDN w:val="0"/>
        <w:adjustRightInd w:val="0"/>
        <w:jc w:val="center"/>
        <w:rPr>
          <w:b/>
          <w:lang w:val="sr-Cyrl-RS"/>
        </w:rPr>
      </w:pPr>
      <w:proofErr w:type="gramStart"/>
      <w:r w:rsidRPr="00FE7238">
        <w:rPr>
          <w:b/>
        </w:rPr>
        <w:t>Члан 2</w:t>
      </w:r>
      <w:r w:rsidRPr="00FE7238">
        <w:rPr>
          <w:b/>
          <w:lang w:val="sr-Cyrl-RS"/>
        </w:rPr>
        <w:t>.</w:t>
      </w:r>
      <w:proofErr w:type="gramEnd"/>
    </w:p>
    <w:p w14:paraId="7C9D9D8C" w14:textId="77777777" w:rsidR="00DF0BB0" w:rsidRPr="00FA2887" w:rsidRDefault="00DF0BB0" w:rsidP="00DF0BB0">
      <w:pPr>
        <w:ind w:firstLine="708"/>
        <w:jc w:val="both"/>
        <w:rPr>
          <w:noProof/>
          <w:lang w:val="sr-Cyrl-RS"/>
        </w:rPr>
      </w:pPr>
      <w:proofErr w:type="gramStart"/>
      <w:r w:rsidRPr="00FE7238">
        <w:t xml:space="preserve">Предмет оквирног споразума је утврђивање услова за закључивање појединачних </w:t>
      </w:r>
      <w:r>
        <w:rPr>
          <w:lang w:val="sr-Cyrl-RS"/>
        </w:rPr>
        <w:t>у</w:t>
      </w:r>
      <w:r w:rsidRPr="00FE7238">
        <w:t>говора о јавној набавци</w:t>
      </w:r>
      <w:r>
        <w:rPr>
          <w:b/>
          <w:noProof/>
        </w:rPr>
        <w:t>–</w:t>
      </w:r>
      <w:r w:rsidRPr="00FA2887">
        <w:rPr>
          <w:b/>
          <w:noProof/>
          <w:lang w:val="sr-Cyrl-RS"/>
        </w:rPr>
        <w:t>Електроматеријал</w:t>
      </w:r>
      <w:r w:rsidRPr="00FA2887">
        <w:rPr>
          <w:b/>
          <w:noProof/>
          <w:lang w:val="en-US"/>
        </w:rPr>
        <w:t>,</w:t>
      </w:r>
      <w:r>
        <w:rPr>
          <w:noProof/>
          <w:lang w:val="sr-Cyrl-CS"/>
        </w:rPr>
        <w:t xml:space="preserve"> </w:t>
      </w:r>
      <w:r w:rsidRPr="00FE7238">
        <w:t xml:space="preserve">између </w:t>
      </w:r>
      <w:r w:rsidRPr="00FE7238">
        <w:rPr>
          <w:lang w:val="sr-Cyrl-RS"/>
        </w:rPr>
        <w:t>н</w:t>
      </w:r>
      <w:r w:rsidRPr="00FE7238">
        <w:t xml:space="preserve">аручиоца и </w:t>
      </w:r>
      <w:r w:rsidRPr="00FE7238">
        <w:rPr>
          <w:lang w:val="sr-Cyrl-RS"/>
        </w:rPr>
        <w:t>д</w:t>
      </w:r>
      <w:r w:rsidRPr="00FE7238">
        <w:t xml:space="preserve">обављача, </w:t>
      </w:r>
      <w:r w:rsidRPr="00B26BD3">
        <w:t xml:space="preserve">у складу са условима из конкурсне документације, понудом добављача, одредбама овог оквирног </w:t>
      </w:r>
      <w:r>
        <w:t xml:space="preserve">споразума и стварним потребама </w:t>
      </w:r>
      <w:r>
        <w:rPr>
          <w:lang w:val="sr-Cyrl-RS"/>
        </w:rPr>
        <w:t>н</w:t>
      </w:r>
      <w:r w:rsidRPr="00B26BD3">
        <w:t>аручиоца.</w:t>
      </w:r>
      <w:proofErr w:type="gramEnd"/>
    </w:p>
    <w:p w14:paraId="45B20303" w14:textId="77777777" w:rsidR="00DF0BB0" w:rsidRDefault="00DF0BB0" w:rsidP="00DF0BB0">
      <w:pPr>
        <w:autoSpaceDE w:val="0"/>
        <w:autoSpaceDN w:val="0"/>
        <w:adjustRightInd w:val="0"/>
        <w:ind w:firstLine="720"/>
        <w:jc w:val="both"/>
      </w:pPr>
      <w:r w:rsidRPr="00FE7238">
        <w:t xml:space="preserve">  </w:t>
      </w:r>
      <w:proofErr w:type="gramStart"/>
      <w:r w:rsidRPr="00F06612">
        <w:t xml:space="preserve">Детаљна спецификација </w:t>
      </w:r>
      <w:r>
        <w:t>добара</w:t>
      </w:r>
      <w:r w:rsidRPr="00F06612">
        <w:t xml:space="preserve"> са количинама материјала, дата је у прилогу овог оквирног споразума и чини његов саставни део.</w:t>
      </w:r>
      <w:proofErr w:type="gramEnd"/>
      <w:r w:rsidRPr="00F06612">
        <w:t xml:space="preserve"> </w:t>
      </w:r>
      <w:proofErr w:type="gramStart"/>
      <w:r>
        <w:t>Количина добaра</w:t>
      </w:r>
      <w:r w:rsidRPr="00F06612">
        <w:t xml:space="preserve"> у спецификацији су оквирни за све </w:t>
      </w:r>
      <w:r>
        <w:t>време важења оквирног споразума.</w:t>
      </w:r>
      <w:proofErr w:type="gramEnd"/>
    </w:p>
    <w:p w14:paraId="1F1DD6F8" w14:textId="77777777" w:rsidR="00DF0BB0" w:rsidRPr="00C04EFE" w:rsidRDefault="00DF0BB0" w:rsidP="00DF0BB0">
      <w:pPr>
        <w:tabs>
          <w:tab w:val="left" w:pos="3130"/>
        </w:tabs>
        <w:jc w:val="both"/>
        <w:rPr>
          <w:lang w:val="sr-Cyrl-RS"/>
        </w:rPr>
      </w:pPr>
    </w:p>
    <w:p w14:paraId="56CC98CC" w14:textId="77777777" w:rsidR="00DF0BB0" w:rsidRPr="00FE7238" w:rsidRDefault="00DF0BB0" w:rsidP="00DF0BB0">
      <w:pPr>
        <w:autoSpaceDE w:val="0"/>
        <w:autoSpaceDN w:val="0"/>
        <w:adjustRightInd w:val="0"/>
        <w:jc w:val="center"/>
        <w:rPr>
          <w:b/>
        </w:rPr>
      </w:pPr>
      <w:r w:rsidRPr="00FE7238">
        <w:rPr>
          <w:b/>
        </w:rPr>
        <w:t>ВАЖЕЊЕ ОКВИРНОГ СПОРАЗУМА</w:t>
      </w:r>
    </w:p>
    <w:p w14:paraId="020EA680" w14:textId="77777777" w:rsidR="00DF0BB0" w:rsidRPr="00FE7238" w:rsidRDefault="00DF0BB0" w:rsidP="00DF0BB0">
      <w:pPr>
        <w:autoSpaceDE w:val="0"/>
        <w:autoSpaceDN w:val="0"/>
        <w:adjustRightInd w:val="0"/>
        <w:jc w:val="center"/>
        <w:rPr>
          <w:b/>
        </w:rPr>
      </w:pPr>
    </w:p>
    <w:p w14:paraId="07162E8E" w14:textId="77777777" w:rsidR="00DF0BB0" w:rsidRPr="00FE7238" w:rsidRDefault="00DF0BB0" w:rsidP="00DF0BB0">
      <w:pPr>
        <w:autoSpaceDE w:val="0"/>
        <w:autoSpaceDN w:val="0"/>
        <w:adjustRightInd w:val="0"/>
        <w:jc w:val="center"/>
        <w:rPr>
          <w:b/>
          <w:lang w:val="sr-Cyrl-RS"/>
        </w:rPr>
      </w:pPr>
      <w:proofErr w:type="gramStart"/>
      <w:r w:rsidRPr="00FE7238">
        <w:rPr>
          <w:b/>
        </w:rPr>
        <w:t>Члан 3.</w:t>
      </w:r>
      <w:proofErr w:type="gramEnd"/>
    </w:p>
    <w:p w14:paraId="7904BDF3" w14:textId="77777777" w:rsidR="00DF0BB0" w:rsidRPr="00FE7238" w:rsidRDefault="00DF0BB0" w:rsidP="00DF0BB0">
      <w:pPr>
        <w:autoSpaceDE w:val="0"/>
        <w:autoSpaceDN w:val="0"/>
        <w:adjustRightInd w:val="0"/>
        <w:ind w:firstLine="720"/>
        <w:jc w:val="both"/>
      </w:pPr>
      <w:proofErr w:type="gramStart"/>
      <w:r w:rsidRPr="00FE7238">
        <w:t xml:space="preserve">Овај оквирни споразум се </w:t>
      </w:r>
      <w:r w:rsidRPr="00986185">
        <w:t xml:space="preserve">закључује на </w:t>
      </w:r>
      <w:r w:rsidRPr="00986185">
        <w:rPr>
          <w:lang w:val="sr-Cyrl-RS"/>
        </w:rPr>
        <w:t xml:space="preserve">одређено време, </w:t>
      </w:r>
      <w:r w:rsidRPr="00D55986">
        <w:rPr>
          <w:lang w:val="sr-Cyrl-RS"/>
        </w:rPr>
        <w:t xml:space="preserve">на </w:t>
      </w:r>
      <w:r w:rsidRPr="00D55986">
        <w:t xml:space="preserve">период од </w:t>
      </w:r>
      <w:r>
        <w:rPr>
          <w:lang w:val="sr-Cyrl-RS"/>
        </w:rPr>
        <w:t>једне године</w:t>
      </w:r>
      <w:r w:rsidRPr="00986185">
        <w:t>, а ступа на снагу даном потписивања.</w:t>
      </w:r>
      <w:proofErr w:type="gramEnd"/>
      <w:r w:rsidRPr="00FE7238">
        <w:t xml:space="preserve"> </w:t>
      </w:r>
    </w:p>
    <w:p w14:paraId="45F8053C" w14:textId="77777777" w:rsidR="00DF0BB0" w:rsidRPr="00FE7238" w:rsidRDefault="00DF0BB0" w:rsidP="00DF0BB0">
      <w:pPr>
        <w:autoSpaceDE w:val="0"/>
        <w:autoSpaceDN w:val="0"/>
        <w:adjustRightInd w:val="0"/>
        <w:ind w:firstLine="720"/>
        <w:jc w:val="both"/>
        <w:rPr>
          <w:lang w:val="sr-Cyrl-RS"/>
        </w:rPr>
      </w:pPr>
      <w:proofErr w:type="gramStart"/>
      <w:r w:rsidRPr="00FE7238">
        <w:t xml:space="preserve">Током периода важења овог оквирног споразума, предвиђа се, закључивање више појединачних </w:t>
      </w:r>
      <w:r>
        <w:rPr>
          <w:lang w:val="sr-Cyrl-RS"/>
        </w:rPr>
        <w:t>у</w:t>
      </w:r>
      <w:r w:rsidRPr="00FE7238">
        <w:t>говора</w:t>
      </w:r>
      <w:r w:rsidRPr="00FE7238">
        <w:rPr>
          <w:lang w:val="sr-Cyrl-RS"/>
        </w:rPr>
        <w:t xml:space="preserve"> о јавној набавци</w:t>
      </w:r>
      <w:r w:rsidRPr="00FE7238">
        <w:t xml:space="preserve">, у зависности од стварних потреба </w:t>
      </w:r>
      <w:r w:rsidRPr="00FE7238">
        <w:rPr>
          <w:lang w:val="sr-Cyrl-RS"/>
        </w:rPr>
        <w:t>н</w:t>
      </w:r>
      <w:r w:rsidRPr="00FE7238">
        <w:t>аручиоца.</w:t>
      </w:r>
      <w:proofErr w:type="gramEnd"/>
    </w:p>
    <w:p w14:paraId="56EDA3FD" w14:textId="77777777" w:rsidR="00DF0BB0" w:rsidRPr="00FE7238" w:rsidRDefault="00DF0BB0" w:rsidP="00DF0BB0">
      <w:pPr>
        <w:autoSpaceDE w:val="0"/>
        <w:autoSpaceDN w:val="0"/>
        <w:adjustRightInd w:val="0"/>
        <w:ind w:firstLine="720"/>
        <w:jc w:val="both"/>
        <w:rPr>
          <w:lang w:val="sr-Cyrl-RS"/>
        </w:rPr>
      </w:pPr>
    </w:p>
    <w:p w14:paraId="75B90EE7" w14:textId="77777777" w:rsidR="00DF0BB0" w:rsidRPr="002D388F" w:rsidRDefault="00DF0BB0" w:rsidP="00DF0BB0">
      <w:pPr>
        <w:autoSpaceDE w:val="0"/>
        <w:autoSpaceDN w:val="0"/>
        <w:adjustRightInd w:val="0"/>
        <w:jc w:val="center"/>
        <w:rPr>
          <w:b/>
          <w:lang w:val="sr-Cyrl-RS"/>
        </w:rPr>
      </w:pPr>
      <w:r>
        <w:rPr>
          <w:b/>
        </w:rPr>
        <w:t>ЦЕН</w:t>
      </w:r>
      <w:r>
        <w:rPr>
          <w:b/>
          <w:lang w:val="sr-Cyrl-RS"/>
        </w:rPr>
        <w:t>А</w:t>
      </w:r>
    </w:p>
    <w:p w14:paraId="577DA6A2" w14:textId="77777777" w:rsidR="00DF0BB0" w:rsidRPr="00FE7238" w:rsidRDefault="00DF0BB0" w:rsidP="00DF0BB0">
      <w:pPr>
        <w:autoSpaceDE w:val="0"/>
        <w:autoSpaceDN w:val="0"/>
        <w:adjustRightInd w:val="0"/>
        <w:jc w:val="both"/>
        <w:rPr>
          <w:b/>
        </w:rPr>
      </w:pPr>
    </w:p>
    <w:p w14:paraId="0A6E724A" w14:textId="77777777" w:rsidR="00DF0BB0" w:rsidRDefault="00DF0BB0" w:rsidP="00DF0BB0">
      <w:pPr>
        <w:autoSpaceDE w:val="0"/>
        <w:autoSpaceDN w:val="0"/>
        <w:adjustRightInd w:val="0"/>
        <w:jc w:val="center"/>
        <w:rPr>
          <w:b/>
          <w:lang w:val="sr-Cyrl-RS"/>
        </w:rPr>
      </w:pPr>
      <w:proofErr w:type="gramStart"/>
      <w:r w:rsidRPr="00FE7238">
        <w:rPr>
          <w:b/>
        </w:rPr>
        <w:t>Члан 4.</w:t>
      </w:r>
      <w:proofErr w:type="gramEnd"/>
    </w:p>
    <w:p w14:paraId="4A2347C4" w14:textId="77777777" w:rsidR="00DF0BB0" w:rsidRPr="00FE53A2" w:rsidRDefault="00DF0BB0" w:rsidP="00DF0BB0">
      <w:pPr>
        <w:pStyle w:val="BodyTextIndent"/>
        <w:ind w:left="0" w:firstLine="708"/>
        <w:jc w:val="both"/>
        <w:rPr>
          <w:b w:val="0"/>
          <w:bCs w:val="0"/>
          <w:lang w:val="sr-Cyrl-RS"/>
        </w:rPr>
      </w:pPr>
      <w:r>
        <w:rPr>
          <w:b w:val="0"/>
          <w:bCs w:val="0"/>
          <w:lang w:val="sr-Cyrl-RS"/>
        </w:rPr>
        <w:t xml:space="preserve">Укупна </w:t>
      </w:r>
      <w:r w:rsidRPr="00E7463B">
        <w:rPr>
          <w:b w:val="0"/>
          <w:bCs w:val="0"/>
          <w:lang w:val="sr-Cyrl-RS"/>
        </w:rPr>
        <w:t xml:space="preserve">вредност </w:t>
      </w:r>
      <w:r w:rsidRPr="00E7463B">
        <w:rPr>
          <w:b w:val="0"/>
        </w:rPr>
        <w:t xml:space="preserve">овог оквирног споразума </w:t>
      </w:r>
      <w:r w:rsidRPr="00E7463B">
        <w:rPr>
          <w:b w:val="0"/>
          <w:bCs w:val="0"/>
        </w:rPr>
        <w:t xml:space="preserve">без пореза на додату вредност износи </w:t>
      </w:r>
      <w:r w:rsidRPr="00E7463B">
        <w:rPr>
          <w:b w:val="0"/>
        </w:rPr>
        <w:t>___________</w:t>
      </w:r>
      <w:r w:rsidRPr="00E7463B">
        <w:rPr>
          <w:b w:val="0"/>
          <w:bCs w:val="0"/>
        </w:rPr>
        <w:t xml:space="preserve"> (словима: ___________________)</w:t>
      </w:r>
      <w:r w:rsidRPr="00FE53A2">
        <w:rPr>
          <w:b w:val="0"/>
          <w:bCs w:val="0"/>
        </w:rPr>
        <w:t xml:space="preserve"> </w:t>
      </w:r>
      <w:r w:rsidRPr="00FE53A2">
        <w:rPr>
          <w:bCs w:val="0"/>
          <w:lang w:val="sr-Cyrl-RS"/>
        </w:rPr>
        <w:t>(</w:t>
      </w:r>
      <w:r w:rsidRPr="00FE53A2">
        <w:rPr>
          <w:b w:val="0"/>
          <w:bCs w:val="0"/>
        </w:rPr>
        <w:t xml:space="preserve">односно са порезом на додату вредност износи </w:t>
      </w:r>
      <w:r w:rsidRPr="00FE53A2">
        <w:rPr>
          <w:b w:val="0"/>
        </w:rPr>
        <w:t>______________________</w:t>
      </w:r>
      <w:r w:rsidRPr="00FE53A2">
        <w:rPr>
          <w:b w:val="0"/>
          <w:bCs w:val="0"/>
        </w:rPr>
        <w:t xml:space="preserve"> (словима: __________________________)</w:t>
      </w:r>
      <w:r w:rsidRPr="00FE53A2">
        <w:rPr>
          <w:b w:val="0"/>
          <w:bCs w:val="0"/>
          <w:lang w:val="sr-Cyrl-RS"/>
        </w:rPr>
        <w:t>.</w:t>
      </w:r>
    </w:p>
    <w:p w14:paraId="4684FD99" w14:textId="77777777" w:rsidR="00DF0BB0" w:rsidRPr="009C5857" w:rsidRDefault="00DF0BB0" w:rsidP="00DF0BB0">
      <w:pPr>
        <w:autoSpaceDE w:val="0"/>
        <w:autoSpaceDN w:val="0"/>
        <w:adjustRightInd w:val="0"/>
        <w:ind w:firstLine="720"/>
        <w:jc w:val="both"/>
        <w:rPr>
          <w:lang w:val="sr-Cyrl-CS"/>
        </w:rPr>
      </w:pPr>
      <w:r w:rsidRPr="009C5857">
        <w:rPr>
          <w:lang w:val="sr-Cyrl-CS"/>
        </w:rPr>
        <w:t>Једин</w:t>
      </w:r>
      <w:r>
        <w:rPr>
          <w:lang w:val="sr-Cyrl-CS"/>
        </w:rPr>
        <w:t>ичне цене добара исказане су у понуди</w:t>
      </w:r>
      <w:r>
        <w:rPr>
          <w:lang w:val="sr-Latn-RS"/>
        </w:rPr>
        <w:t xml:space="preserve"> </w:t>
      </w:r>
      <w:r>
        <w:rPr>
          <w:lang w:val="sr-Cyrl-CS"/>
        </w:rPr>
        <w:t>д</w:t>
      </w:r>
      <w:r w:rsidRPr="009C5857">
        <w:rPr>
          <w:lang w:val="sr-Cyrl-CS"/>
        </w:rPr>
        <w:t>обављача без ПДВ</w:t>
      </w:r>
      <w:r>
        <w:rPr>
          <w:lang w:val="sr-Cyrl-CS"/>
        </w:rPr>
        <w:t>-а</w:t>
      </w:r>
      <w:r w:rsidRPr="009C5857">
        <w:rPr>
          <w:lang w:val="sr-Cyrl-CS"/>
        </w:rPr>
        <w:t>.</w:t>
      </w:r>
    </w:p>
    <w:p w14:paraId="7701B6C9" w14:textId="77777777" w:rsidR="00DF0BB0" w:rsidRPr="009C5857" w:rsidRDefault="00DF0BB0" w:rsidP="00DF0BB0">
      <w:pPr>
        <w:ind w:firstLine="720"/>
        <w:jc w:val="both"/>
        <w:rPr>
          <w:i/>
          <w:iCs/>
          <w:lang w:val="sr-Cyrl-CS"/>
        </w:rPr>
      </w:pPr>
      <w:r w:rsidRPr="009C5857">
        <w:rPr>
          <w:lang w:val="sr-Cyrl-CS"/>
        </w:rPr>
        <w:t xml:space="preserve">У цену је урачунато: </w:t>
      </w:r>
      <w:r w:rsidRPr="009C5857">
        <w:rPr>
          <w:noProof/>
          <w:lang w:val="sr-Cyrl-CS"/>
        </w:rPr>
        <w:t xml:space="preserve">учешће трошкова материјала, превоза </w:t>
      </w:r>
      <w:r>
        <w:rPr>
          <w:lang w:val="sr-Cyrl-CS"/>
        </w:rPr>
        <w:t>као и сви остали трошкови које д</w:t>
      </w:r>
      <w:r w:rsidRPr="009C5857">
        <w:rPr>
          <w:lang w:val="sr-Cyrl-CS"/>
        </w:rPr>
        <w:t>обављач има у реализацији предметне јавне набавке.</w:t>
      </w:r>
    </w:p>
    <w:p w14:paraId="17CE45EB" w14:textId="77777777" w:rsidR="00DF0BB0" w:rsidRPr="009C5857" w:rsidRDefault="00DF0BB0" w:rsidP="00DF0BB0">
      <w:pPr>
        <w:autoSpaceDE w:val="0"/>
        <w:autoSpaceDN w:val="0"/>
        <w:adjustRightInd w:val="0"/>
        <w:ind w:firstLine="720"/>
        <w:jc w:val="both"/>
        <w:rPr>
          <w:lang w:val="sr-Cyrl-CS"/>
        </w:rPr>
      </w:pPr>
      <w:r w:rsidRPr="009C5857">
        <w:rPr>
          <w:lang w:val="sr-Cyrl-CS"/>
        </w:rPr>
        <w:t>Цене су фиксне и не могу се мењати за све време важења оквирног споразума.</w:t>
      </w:r>
    </w:p>
    <w:p w14:paraId="5F5CF673" w14:textId="77777777" w:rsidR="00DF0BB0" w:rsidRPr="00E7463B" w:rsidRDefault="00DF0BB0" w:rsidP="00DF0BB0">
      <w:pPr>
        <w:autoSpaceDE w:val="0"/>
        <w:autoSpaceDN w:val="0"/>
        <w:adjustRightInd w:val="0"/>
        <w:jc w:val="both"/>
        <w:rPr>
          <w:b/>
          <w:bCs/>
          <w:lang w:val="sr-Cyrl-CS"/>
        </w:rPr>
      </w:pPr>
      <w:r w:rsidRPr="009C5857">
        <w:rPr>
          <w:lang w:val="sr-Cyrl-CS"/>
        </w:rPr>
        <w:t xml:space="preserve"> </w:t>
      </w:r>
    </w:p>
    <w:p w14:paraId="0C678ED2" w14:textId="77777777" w:rsidR="00DF0BB0" w:rsidRPr="00FE7238" w:rsidRDefault="00DF0BB0" w:rsidP="00DF0BB0">
      <w:pPr>
        <w:autoSpaceDE w:val="0"/>
        <w:autoSpaceDN w:val="0"/>
        <w:adjustRightInd w:val="0"/>
        <w:jc w:val="center"/>
        <w:rPr>
          <w:b/>
        </w:rPr>
      </w:pPr>
      <w:r w:rsidRPr="00FE7238">
        <w:rPr>
          <w:b/>
        </w:rPr>
        <w:t>НАЧИН И УСЛОВИ ЗАКЉУЧИВАЊА ПОЈЕДИНАЧНИХ УГОВОРА</w:t>
      </w:r>
    </w:p>
    <w:p w14:paraId="7BDEB71F" w14:textId="77777777" w:rsidR="00DF0BB0" w:rsidRPr="00FE7238" w:rsidRDefault="00DF0BB0" w:rsidP="00DF0BB0">
      <w:pPr>
        <w:autoSpaceDE w:val="0"/>
        <w:autoSpaceDN w:val="0"/>
        <w:adjustRightInd w:val="0"/>
        <w:jc w:val="center"/>
        <w:rPr>
          <w:b/>
        </w:rPr>
      </w:pPr>
    </w:p>
    <w:p w14:paraId="2A24203E" w14:textId="77777777" w:rsidR="00DF0BB0" w:rsidRPr="00FE7238" w:rsidRDefault="00DF0BB0" w:rsidP="00DF0BB0">
      <w:pPr>
        <w:autoSpaceDE w:val="0"/>
        <w:autoSpaceDN w:val="0"/>
        <w:adjustRightInd w:val="0"/>
        <w:jc w:val="center"/>
        <w:rPr>
          <w:b/>
          <w:lang w:val="sr-Cyrl-RS"/>
        </w:rPr>
      </w:pPr>
      <w:proofErr w:type="gramStart"/>
      <w:r w:rsidRPr="00FE7238">
        <w:rPr>
          <w:b/>
        </w:rPr>
        <w:t>Члан 5.</w:t>
      </w:r>
      <w:proofErr w:type="gramEnd"/>
    </w:p>
    <w:p w14:paraId="46F5A74A" w14:textId="77777777" w:rsidR="00DF0BB0" w:rsidRPr="002D53F3" w:rsidRDefault="00DF0BB0" w:rsidP="00DF0BB0">
      <w:pPr>
        <w:autoSpaceDE w:val="0"/>
        <w:autoSpaceDN w:val="0"/>
        <w:adjustRightInd w:val="0"/>
        <w:ind w:firstLine="720"/>
        <w:jc w:val="both"/>
        <w:rPr>
          <w:lang w:val="sr-Cyrl-RS"/>
        </w:rPr>
      </w:pPr>
      <w:proofErr w:type="gramStart"/>
      <w:r w:rsidRPr="00FE7238">
        <w:t xml:space="preserve">Након закључења оквирног споразума, када настане потреба </w:t>
      </w:r>
      <w:r w:rsidRPr="00FE7238">
        <w:rPr>
          <w:lang w:val="sr-Cyrl-RS"/>
        </w:rPr>
        <w:t>н</w:t>
      </w:r>
      <w:r w:rsidRPr="00FE7238">
        <w:t xml:space="preserve">аручиоца, </w:t>
      </w:r>
      <w:r w:rsidRPr="00FE7238">
        <w:rPr>
          <w:lang w:val="sr-Cyrl-RS"/>
        </w:rPr>
        <w:t>н</w:t>
      </w:r>
      <w:r w:rsidRPr="00FE7238">
        <w:t xml:space="preserve">аручилац ће упутити </w:t>
      </w:r>
      <w:r w:rsidRPr="00FE7238">
        <w:rPr>
          <w:lang w:val="sr-Cyrl-RS"/>
        </w:rPr>
        <w:t>д</w:t>
      </w:r>
      <w:r w:rsidRPr="00FE7238">
        <w:t xml:space="preserve">обављачу позив за достављање понуде у циљу закључивања појединачног </w:t>
      </w:r>
      <w:r>
        <w:rPr>
          <w:lang w:val="sr-Cyrl-RS"/>
        </w:rPr>
        <w:t>у</w:t>
      </w:r>
      <w:r w:rsidRPr="00FE7238">
        <w:t>говора о јавној набавци</w:t>
      </w:r>
      <w:r w:rsidRPr="00FE7238">
        <w:rPr>
          <w:lang w:val="sr-Cyrl-RS"/>
        </w:rPr>
        <w:t>,</w:t>
      </w:r>
      <w:r w:rsidRPr="00FE7238">
        <w:t xml:space="preserve"> са спецификацијом</w:t>
      </w:r>
      <w:r>
        <w:rPr>
          <w:lang w:val="sr-Cyrl-RS"/>
        </w:rPr>
        <w:t xml:space="preserve"> потребних добара.</w:t>
      </w:r>
      <w:proofErr w:type="gramEnd"/>
    </w:p>
    <w:p w14:paraId="591FA7A2" w14:textId="77777777" w:rsidR="00DF0BB0" w:rsidRPr="00FE7238" w:rsidRDefault="00DF0BB0" w:rsidP="00DF0BB0">
      <w:pPr>
        <w:autoSpaceDE w:val="0"/>
        <w:autoSpaceDN w:val="0"/>
        <w:adjustRightInd w:val="0"/>
        <w:ind w:firstLine="720"/>
        <w:jc w:val="both"/>
      </w:pPr>
      <w:proofErr w:type="gramStart"/>
      <w:r w:rsidRPr="00FE7238">
        <w:t>Рок за достављање понуде из става 1.</w:t>
      </w:r>
      <w:proofErr w:type="gramEnd"/>
      <w:r w:rsidRPr="00FE7238">
        <w:t xml:space="preserve"> </w:t>
      </w:r>
      <w:proofErr w:type="gramStart"/>
      <w:r w:rsidRPr="00FE7238">
        <w:t>овог</w:t>
      </w:r>
      <w:proofErr w:type="gramEnd"/>
      <w:r w:rsidRPr="00FE7238">
        <w:t xml:space="preserve"> члана, износи ______ </w:t>
      </w:r>
      <w:r w:rsidRPr="00FE7238">
        <w:rPr>
          <w:i/>
        </w:rPr>
        <w:t>(највише 3 дана),</w:t>
      </w:r>
      <w:r w:rsidRPr="00FE7238">
        <w:t xml:space="preserve"> од дана упућивања позива за достављање понуде</w:t>
      </w:r>
      <w:r w:rsidRPr="00FE7238">
        <w:rPr>
          <w:lang w:val="sr-Cyrl-RS"/>
        </w:rPr>
        <w:t xml:space="preserve"> д</w:t>
      </w:r>
      <w:r w:rsidRPr="00FE7238">
        <w:t xml:space="preserve">обављачу. </w:t>
      </w:r>
    </w:p>
    <w:p w14:paraId="2E6EE551" w14:textId="77777777" w:rsidR="00DF0BB0" w:rsidRPr="00FE7238" w:rsidRDefault="00DF0BB0" w:rsidP="00DF0BB0">
      <w:pPr>
        <w:autoSpaceDE w:val="0"/>
        <w:autoSpaceDN w:val="0"/>
        <w:adjustRightInd w:val="0"/>
        <w:ind w:firstLine="720"/>
        <w:jc w:val="both"/>
      </w:pPr>
      <w:proofErr w:type="gramStart"/>
      <w:r w:rsidRPr="00FE7238">
        <w:t xml:space="preserve">Позив за достављање понуде ће бити упућен на адресу </w:t>
      </w:r>
      <w:r w:rsidRPr="00FE7238">
        <w:rPr>
          <w:lang w:val="sr-Cyrl-RS"/>
        </w:rPr>
        <w:t>д</w:t>
      </w:r>
      <w:r w:rsidRPr="00FE7238">
        <w:t xml:space="preserve">обављача путем поште, или путем факса на број </w:t>
      </w:r>
      <w:r w:rsidRPr="00FE7238">
        <w:rPr>
          <w:noProof/>
        </w:rPr>
        <w:t>____________</w:t>
      </w:r>
      <w:r w:rsidRPr="00FE7238">
        <w:t xml:space="preserve"> или путем електронске поште на адресу </w:t>
      </w:r>
      <w:r w:rsidRPr="00FE7238">
        <w:rPr>
          <w:noProof/>
        </w:rPr>
        <w:t>____________________.</w:t>
      </w:r>
      <w:proofErr w:type="gramEnd"/>
      <w:r w:rsidRPr="00FE7238">
        <w:rPr>
          <w:i/>
          <w:lang w:val="ru-RU"/>
        </w:rPr>
        <w:t xml:space="preserve"> </w:t>
      </w:r>
      <w:r w:rsidRPr="00FE7238">
        <w:t xml:space="preserve"> </w:t>
      </w:r>
      <w:r w:rsidRPr="00FE7238">
        <w:rPr>
          <w:lang w:val="ru-RU"/>
        </w:rPr>
        <w:t xml:space="preserve"> </w:t>
      </w:r>
    </w:p>
    <w:p w14:paraId="6F602ABE" w14:textId="29FF3D28" w:rsidR="00DF0BB0" w:rsidRPr="00FE7238" w:rsidRDefault="00DF0BB0" w:rsidP="00DF0BB0">
      <w:pPr>
        <w:autoSpaceDE w:val="0"/>
        <w:autoSpaceDN w:val="0"/>
        <w:adjustRightInd w:val="0"/>
        <w:ind w:firstLine="720"/>
        <w:jc w:val="both"/>
      </w:pPr>
      <w:proofErr w:type="gramStart"/>
      <w:r w:rsidRPr="00FE7238">
        <w:lastRenderedPageBreak/>
        <w:t xml:space="preserve">Добављач је дужан да у року из става </w:t>
      </w:r>
      <w:r>
        <w:rPr>
          <w:lang w:val="sr-Cyrl-RS"/>
        </w:rPr>
        <w:t>2</w:t>
      </w:r>
      <w:r w:rsidRPr="00FE7238">
        <w:t>.</w:t>
      </w:r>
      <w:proofErr w:type="gramEnd"/>
      <w:r w:rsidRPr="00FE7238">
        <w:t xml:space="preserve"> </w:t>
      </w:r>
      <w:proofErr w:type="gramStart"/>
      <w:r w:rsidRPr="00FE7238">
        <w:t>овог</w:t>
      </w:r>
      <w:proofErr w:type="gramEnd"/>
      <w:r w:rsidRPr="00FE7238">
        <w:t xml:space="preserve"> члана, достави своју понуду путем поште, путем електронске поште на адресу наручиоца: </w:t>
      </w:r>
      <w:r w:rsidR="0047082E">
        <w:rPr>
          <w:lang w:val="sr-Cyrl-CS"/>
        </w:rPr>
        <w:t>______</w:t>
      </w:r>
      <w:r w:rsidRPr="00FE7238">
        <w:t xml:space="preserve"> или путем </w:t>
      </w:r>
      <w:r w:rsidRPr="00FE7238">
        <w:rPr>
          <w:lang w:val="sr-Cyrl-CS"/>
        </w:rPr>
        <w:t>факса (број факса: 021/487-22-4</w:t>
      </w:r>
      <w:r>
        <w:rPr>
          <w:lang w:val="sr-Cyrl-CS"/>
        </w:rPr>
        <w:t>4</w:t>
      </w:r>
      <w:r w:rsidRPr="00FE7238">
        <w:rPr>
          <w:lang w:val="sr-Cyrl-CS"/>
        </w:rPr>
        <w:t>).</w:t>
      </w:r>
    </w:p>
    <w:p w14:paraId="57549E74" w14:textId="77777777" w:rsidR="00DF0BB0" w:rsidRPr="00FE7238" w:rsidRDefault="00DF0BB0" w:rsidP="00DF0BB0">
      <w:pPr>
        <w:autoSpaceDE w:val="0"/>
        <w:autoSpaceDN w:val="0"/>
        <w:adjustRightInd w:val="0"/>
        <w:ind w:firstLine="720"/>
        <w:jc w:val="both"/>
        <w:rPr>
          <w:i/>
        </w:rPr>
      </w:pPr>
      <w:proofErr w:type="gramStart"/>
      <w:r w:rsidRPr="00FE7238">
        <w:t xml:space="preserve">Понуда, мора бити заснована на ценама из овог оквирног споразума и </w:t>
      </w:r>
      <w:r w:rsidRPr="003A4F0A">
        <w:t>не може се мењати.</w:t>
      </w:r>
      <w:proofErr w:type="gramEnd"/>
    </w:p>
    <w:p w14:paraId="644FA37A" w14:textId="77777777" w:rsidR="00DF0BB0" w:rsidRPr="00527D34" w:rsidRDefault="00DF0BB0" w:rsidP="00DF0BB0">
      <w:pPr>
        <w:autoSpaceDE w:val="0"/>
        <w:autoSpaceDN w:val="0"/>
        <w:adjustRightInd w:val="0"/>
        <w:ind w:firstLine="720"/>
        <w:jc w:val="both"/>
        <w:rPr>
          <w:lang w:val="sr-Cyrl-RS"/>
        </w:rPr>
      </w:pPr>
      <w:r w:rsidRPr="00FE7238">
        <w:t xml:space="preserve">Наручилац и </w:t>
      </w:r>
      <w:r w:rsidRPr="00FE7238">
        <w:rPr>
          <w:lang w:val="sr-Cyrl-RS"/>
        </w:rPr>
        <w:t>д</w:t>
      </w:r>
      <w:r w:rsidRPr="00FE7238">
        <w:t xml:space="preserve">обављач ће закључити појединачни </w:t>
      </w:r>
      <w:r>
        <w:rPr>
          <w:lang w:val="sr-Cyrl-RS"/>
        </w:rPr>
        <w:t>у</w:t>
      </w:r>
      <w:r w:rsidRPr="00FE7238">
        <w:t xml:space="preserve">говор о јавној набавци у року од </w:t>
      </w:r>
      <w:r>
        <w:rPr>
          <w:i/>
        </w:rPr>
        <w:t>____ (</w:t>
      </w:r>
      <w:r w:rsidRPr="00D207FA">
        <w:rPr>
          <w:i/>
        </w:rPr>
        <w:t>највише 5 дана)</w:t>
      </w:r>
      <w:r w:rsidRPr="00D207FA">
        <w:t xml:space="preserve"> дана</w:t>
      </w:r>
      <w:proofErr w:type="gramStart"/>
      <w:r w:rsidRPr="00D207FA">
        <w:rPr>
          <w:lang w:val="sr-Cyrl-RS"/>
        </w:rPr>
        <w:t>,</w:t>
      </w:r>
      <w:r w:rsidRPr="00D207FA">
        <w:t xml:space="preserve">  од</w:t>
      </w:r>
      <w:proofErr w:type="gramEnd"/>
      <w:r w:rsidRPr="00D207FA">
        <w:t xml:space="preserve"> дана достављања понуде из става </w:t>
      </w:r>
      <w:r w:rsidRPr="00D207FA">
        <w:rPr>
          <w:lang w:val="sr-Cyrl-RS"/>
        </w:rPr>
        <w:t>2</w:t>
      </w:r>
      <w:r w:rsidRPr="00D207FA">
        <w:t xml:space="preserve">. </w:t>
      </w:r>
      <w:proofErr w:type="gramStart"/>
      <w:r w:rsidRPr="00D207FA">
        <w:t>овог</w:t>
      </w:r>
      <w:proofErr w:type="gramEnd"/>
      <w:r w:rsidRPr="00D207FA">
        <w:t xml:space="preserve"> члана, уколико је </w:t>
      </w:r>
      <w:r w:rsidRPr="00527D34">
        <w:t>иста достављена</w:t>
      </w:r>
      <w:r w:rsidRPr="00527D34">
        <w:rPr>
          <w:lang w:val="sr-Cyrl-RS"/>
        </w:rPr>
        <w:t xml:space="preserve"> </w:t>
      </w:r>
      <w:r w:rsidRPr="00527D34">
        <w:t>у складу са овим оквирним споразумом.</w:t>
      </w:r>
    </w:p>
    <w:p w14:paraId="5E3F6944" w14:textId="77777777" w:rsidR="00DF0BB0" w:rsidRDefault="00DF0BB0" w:rsidP="00DF0BB0">
      <w:pPr>
        <w:autoSpaceDE w:val="0"/>
        <w:autoSpaceDN w:val="0"/>
        <w:adjustRightInd w:val="0"/>
        <w:ind w:firstLine="720"/>
        <w:jc w:val="both"/>
      </w:pPr>
      <w:proofErr w:type="gramStart"/>
      <w:r w:rsidRPr="00527D34">
        <w:t xml:space="preserve">Уколико  </w:t>
      </w:r>
      <w:r w:rsidRPr="00527D34">
        <w:rPr>
          <w:lang w:val="sr-Cyrl-RS"/>
        </w:rPr>
        <w:t>д</w:t>
      </w:r>
      <w:r w:rsidRPr="00527D34">
        <w:t>обављач</w:t>
      </w:r>
      <w:proofErr w:type="gramEnd"/>
      <w:r w:rsidRPr="00527D34">
        <w:t xml:space="preserve">  одбије да достави понуду или је не достви у року из става </w:t>
      </w:r>
      <w:r w:rsidRPr="00527D34">
        <w:rPr>
          <w:lang w:val="sr-Cyrl-RS"/>
        </w:rPr>
        <w:t>2</w:t>
      </w:r>
      <w:r w:rsidRPr="00527D34">
        <w:t xml:space="preserve">. </w:t>
      </w:r>
      <w:proofErr w:type="gramStart"/>
      <w:r w:rsidRPr="00527D34">
        <w:t>овог</w:t>
      </w:r>
      <w:proofErr w:type="gramEnd"/>
      <w:r w:rsidRPr="00527D34">
        <w:t xml:space="preserve"> члана наручилац ће реализовати средство обезбеђења за добро извршења посла из из члана </w:t>
      </w:r>
      <w:r w:rsidRPr="00527D34">
        <w:rPr>
          <w:lang w:val="sr-Cyrl-RS"/>
        </w:rPr>
        <w:t xml:space="preserve"> 9</w:t>
      </w:r>
      <w:r w:rsidRPr="00527D34">
        <w:t xml:space="preserve">. </w:t>
      </w:r>
      <w:proofErr w:type="gramStart"/>
      <w:r w:rsidRPr="00527D34">
        <w:t>овог</w:t>
      </w:r>
      <w:proofErr w:type="gramEnd"/>
      <w:r w:rsidRPr="00527D34">
        <w:t xml:space="preserve"> оквирног споразума.</w:t>
      </w:r>
    </w:p>
    <w:p w14:paraId="41B64FC3" w14:textId="77777777" w:rsidR="00DF0BB0" w:rsidRPr="001E3D57" w:rsidRDefault="00DF0BB0" w:rsidP="00DF0BB0">
      <w:pPr>
        <w:jc w:val="both"/>
        <w:rPr>
          <w:b/>
          <w:bCs/>
          <w:i/>
          <w:iCs/>
          <w:lang w:val="sr-Cyrl-RS"/>
        </w:rPr>
      </w:pPr>
    </w:p>
    <w:p w14:paraId="0A1EC190" w14:textId="77777777" w:rsidR="00DF0BB0" w:rsidRPr="00FE7238" w:rsidRDefault="00DF0BB0" w:rsidP="00DF0BB0">
      <w:pPr>
        <w:autoSpaceDE w:val="0"/>
        <w:autoSpaceDN w:val="0"/>
        <w:adjustRightInd w:val="0"/>
        <w:jc w:val="center"/>
        <w:rPr>
          <w:b/>
        </w:rPr>
      </w:pPr>
      <w:r w:rsidRPr="00FE7238">
        <w:rPr>
          <w:b/>
        </w:rPr>
        <w:t>НАЧИН И РОК ПЛАЋАЊА</w:t>
      </w:r>
    </w:p>
    <w:p w14:paraId="58F45CFF" w14:textId="77777777" w:rsidR="00DF0BB0" w:rsidRPr="00FE7238" w:rsidRDefault="00DF0BB0" w:rsidP="00DF0BB0">
      <w:pPr>
        <w:autoSpaceDE w:val="0"/>
        <w:autoSpaceDN w:val="0"/>
        <w:adjustRightInd w:val="0"/>
        <w:jc w:val="both"/>
        <w:rPr>
          <w:b/>
        </w:rPr>
      </w:pPr>
    </w:p>
    <w:p w14:paraId="31A07881" w14:textId="77777777" w:rsidR="00DF0BB0" w:rsidRPr="00FE7238" w:rsidRDefault="00DF0BB0" w:rsidP="00DF0BB0">
      <w:pPr>
        <w:autoSpaceDE w:val="0"/>
        <w:autoSpaceDN w:val="0"/>
        <w:adjustRightInd w:val="0"/>
        <w:jc w:val="center"/>
        <w:rPr>
          <w:b/>
          <w:lang w:val="sr-Cyrl-RS"/>
        </w:rPr>
      </w:pPr>
      <w:proofErr w:type="gramStart"/>
      <w:r w:rsidRPr="00FE7238">
        <w:rPr>
          <w:b/>
        </w:rPr>
        <w:t xml:space="preserve">Члан </w:t>
      </w:r>
      <w:r>
        <w:rPr>
          <w:b/>
          <w:lang w:val="sr-Cyrl-RS"/>
        </w:rPr>
        <w:t>6</w:t>
      </w:r>
      <w:r w:rsidRPr="00FE7238">
        <w:rPr>
          <w:b/>
        </w:rPr>
        <w:t>.</w:t>
      </w:r>
      <w:proofErr w:type="gramEnd"/>
    </w:p>
    <w:p w14:paraId="743BCCD8" w14:textId="77777777" w:rsidR="00DF0BB0" w:rsidRPr="00591D3D" w:rsidRDefault="00DF0BB0" w:rsidP="00DF0BB0">
      <w:pPr>
        <w:pStyle w:val="BodyTextIndent"/>
        <w:ind w:left="0" w:firstLine="720"/>
        <w:jc w:val="both"/>
        <w:rPr>
          <w:b w:val="0"/>
          <w:bCs w:val="0"/>
          <w:lang w:val="sr-Cyrl-RS"/>
        </w:rPr>
      </w:pPr>
      <w:r w:rsidRPr="00591D3D">
        <w:rPr>
          <w:b w:val="0"/>
          <w:bCs w:val="0"/>
          <w:lang w:val="ru-RU"/>
        </w:rPr>
        <w:t>Наручилац ће цену до</w:t>
      </w:r>
      <w:r>
        <w:rPr>
          <w:b w:val="0"/>
          <w:bCs w:val="0"/>
          <w:lang w:val="ru-RU"/>
        </w:rPr>
        <w:t>бара плаћати добављачу одложено</w:t>
      </w:r>
      <w:r w:rsidRPr="00591D3D">
        <w:rPr>
          <w:b w:val="0"/>
          <w:bCs w:val="0"/>
          <w:lang w:val="ru-RU"/>
        </w:rPr>
        <w:t xml:space="preserve"> </w:t>
      </w:r>
      <w:r w:rsidRPr="00591D3D">
        <w:rPr>
          <w:b w:val="0"/>
          <w:bCs w:val="0"/>
        </w:rPr>
        <w:t>у року од 90</w:t>
      </w:r>
      <w:r w:rsidRPr="00591D3D">
        <w:rPr>
          <w:b w:val="0"/>
          <w:bCs w:val="0"/>
          <w:noProof/>
        </w:rPr>
        <w:t xml:space="preserve"> дана</w:t>
      </w:r>
      <w:r w:rsidRPr="00591D3D">
        <w:rPr>
          <w:b w:val="0"/>
          <w:bCs w:val="0"/>
          <w:noProof/>
          <w:lang w:val="sr-Cyrl-RS"/>
        </w:rPr>
        <w:t>,</w:t>
      </w:r>
      <w:r w:rsidRPr="00591D3D">
        <w:rPr>
          <w:b w:val="0"/>
          <w:bCs w:val="0"/>
          <w:noProof/>
        </w:rPr>
        <w:t xml:space="preserve"> од</w:t>
      </w:r>
      <w:r w:rsidRPr="00591D3D">
        <w:rPr>
          <w:b w:val="0"/>
          <w:noProof/>
          <w:lang w:val="sr-Cyrl-CS"/>
        </w:rPr>
        <w:t xml:space="preserve"> </w:t>
      </w:r>
      <w:r w:rsidRPr="00591D3D">
        <w:rPr>
          <w:b w:val="0"/>
          <w:bCs w:val="0"/>
          <w:noProof/>
        </w:rPr>
        <w:t xml:space="preserve">дана испоруке добара </w:t>
      </w:r>
      <w:r w:rsidRPr="00591D3D">
        <w:rPr>
          <w:b w:val="0"/>
          <w:bCs w:val="0"/>
          <w:noProof/>
          <w:lang w:val="sr-Cyrl-RS"/>
        </w:rPr>
        <w:t xml:space="preserve"> и </w:t>
      </w:r>
      <w:r w:rsidRPr="00591D3D">
        <w:rPr>
          <w:b w:val="0"/>
          <w:noProof/>
          <w:lang w:val="sr-Cyrl-CS"/>
        </w:rPr>
        <w:t>пријема исправног рачуна за испоручену количину и врсту добара</w:t>
      </w:r>
      <w:r w:rsidRPr="00591D3D">
        <w:rPr>
          <w:b w:val="0"/>
          <w:bCs w:val="0"/>
          <w:noProof/>
        </w:rPr>
        <w:t xml:space="preserve">, </w:t>
      </w:r>
      <w:r w:rsidRPr="00591D3D">
        <w:rPr>
          <w:b w:val="0"/>
          <w:bCs w:val="0"/>
        </w:rPr>
        <w:t>на основу појединачног уговора о ја</w:t>
      </w:r>
      <w:r w:rsidRPr="00591D3D">
        <w:rPr>
          <w:b w:val="0"/>
          <w:bCs w:val="0"/>
          <w:lang w:val="sr-Cyrl-CS"/>
        </w:rPr>
        <w:t>в</w:t>
      </w:r>
      <w:r w:rsidRPr="00591D3D">
        <w:rPr>
          <w:b w:val="0"/>
          <w:bCs w:val="0"/>
        </w:rPr>
        <w:t xml:space="preserve">ној набавци који закључе </w:t>
      </w:r>
      <w:r w:rsidRPr="00591D3D">
        <w:rPr>
          <w:b w:val="0"/>
          <w:bCs w:val="0"/>
          <w:lang w:val="sr-Cyrl-RS"/>
        </w:rPr>
        <w:t>н</w:t>
      </w:r>
      <w:r w:rsidRPr="00591D3D">
        <w:rPr>
          <w:b w:val="0"/>
          <w:bCs w:val="0"/>
        </w:rPr>
        <w:t xml:space="preserve">аручилац и </w:t>
      </w:r>
      <w:r w:rsidRPr="00591D3D">
        <w:rPr>
          <w:b w:val="0"/>
          <w:bCs w:val="0"/>
          <w:lang w:val="sr-Cyrl-RS"/>
        </w:rPr>
        <w:t>д</w:t>
      </w:r>
      <w:r w:rsidRPr="00591D3D">
        <w:rPr>
          <w:b w:val="0"/>
          <w:bCs w:val="0"/>
        </w:rPr>
        <w:t>обављач, у складу са овим оквирним споразумом.</w:t>
      </w:r>
    </w:p>
    <w:p w14:paraId="352E6E75" w14:textId="77777777" w:rsidR="00DF0BB0" w:rsidRPr="00591D3D" w:rsidRDefault="00DF0BB0" w:rsidP="00DF0BB0">
      <w:pPr>
        <w:pStyle w:val="BodyTextIndent"/>
        <w:ind w:left="0" w:firstLine="720"/>
        <w:jc w:val="both"/>
        <w:rPr>
          <w:b w:val="0"/>
          <w:bCs w:val="0"/>
          <w:noProof/>
          <w:lang w:val="sr-Cyrl-RS"/>
        </w:rPr>
      </w:pPr>
      <w:r w:rsidRPr="00591D3D">
        <w:rPr>
          <w:b w:val="0"/>
          <w:noProof/>
          <w:lang w:val="sr-Cyrl-CS"/>
        </w:rPr>
        <w:t>Рачун за испоручена предметна добра испоставља се на основу потписаног документа – отпремнице, којом се потврђује испорука предметних добара, од стране наручиоца којим се верификује квалитет извршених испоручених добара</w:t>
      </w:r>
    </w:p>
    <w:p w14:paraId="51505F3C" w14:textId="77777777" w:rsidR="00DF0BB0" w:rsidRPr="00AE1407" w:rsidRDefault="00DF0BB0" w:rsidP="00DF0BB0">
      <w:pPr>
        <w:pStyle w:val="BodyTextIndent"/>
        <w:ind w:left="0" w:firstLine="720"/>
        <w:jc w:val="both"/>
        <w:rPr>
          <w:b w:val="0"/>
          <w:bCs w:val="0"/>
          <w:noProof/>
        </w:rPr>
      </w:pPr>
      <w:r w:rsidRPr="00591D3D">
        <w:rPr>
          <w:b w:val="0"/>
          <w:bCs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w:t>
      </w:r>
      <w:r w:rsidRPr="00591D3D">
        <w:rPr>
          <w:b w:val="0"/>
          <w:bCs w:val="0"/>
          <w:noProof/>
        </w:rPr>
        <w:t>,</w:t>
      </w:r>
      <w:r w:rsidRPr="00591D3D">
        <w:rPr>
          <w:b w:val="0"/>
          <w:bCs w:val="0"/>
          <w:noProof/>
          <w:lang w:val="sr-Cyrl-CS"/>
        </w:rPr>
        <w:t xml:space="preserve"> Служба за набавку и складиштење</w:t>
      </w:r>
      <w:r w:rsidRPr="00AE3982">
        <w:rPr>
          <w:b w:val="0"/>
          <w:bCs w:val="0"/>
        </w:rPr>
        <w:t>.</w:t>
      </w:r>
    </w:p>
    <w:p w14:paraId="13626DBF" w14:textId="77777777" w:rsidR="00DF0BB0" w:rsidRPr="00FE7238" w:rsidRDefault="00DF0BB0" w:rsidP="00DF0BB0">
      <w:pPr>
        <w:pStyle w:val="BodyTextIndent"/>
        <w:ind w:left="0" w:firstLine="0"/>
        <w:jc w:val="both"/>
        <w:rPr>
          <w:b w:val="0"/>
          <w:noProof/>
          <w:lang w:val="en-GB"/>
        </w:rPr>
      </w:pPr>
    </w:p>
    <w:p w14:paraId="4218EFE9" w14:textId="77777777" w:rsidR="00DF0BB0" w:rsidRPr="00FE7238" w:rsidRDefault="00DF0BB0" w:rsidP="00DF0BB0">
      <w:pPr>
        <w:tabs>
          <w:tab w:val="left" w:pos="720"/>
          <w:tab w:val="left" w:pos="1080"/>
        </w:tabs>
        <w:jc w:val="center"/>
        <w:rPr>
          <w:b/>
          <w:lang w:val="ru-RU"/>
        </w:rPr>
      </w:pPr>
      <w:r w:rsidRPr="00FE7238">
        <w:rPr>
          <w:b/>
          <w:lang w:val="ru-RU"/>
        </w:rPr>
        <w:t xml:space="preserve">РОК И МЕСТО </w:t>
      </w:r>
      <w:r>
        <w:rPr>
          <w:b/>
          <w:lang w:val="ru-RU"/>
        </w:rPr>
        <w:t>ИЗВРШЕЊА</w:t>
      </w:r>
    </w:p>
    <w:p w14:paraId="51B887F9" w14:textId="77777777" w:rsidR="00DF0BB0" w:rsidRPr="00FE7238" w:rsidRDefault="00DF0BB0" w:rsidP="00DF0BB0">
      <w:pPr>
        <w:tabs>
          <w:tab w:val="left" w:pos="720"/>
          <w:tab w:val="left" w:pos="1080"/>
        </w:tabs>
        <w:jc w:val="both"/>
        <w:rPr>
          <w:b/>
          <w:lang w:val="ru-RU"/>
        </w:rPr>
      </w:pPr>
    </w:p>
    <w:p w14:paraId="2F453C7E" w14:textId="77777777" w:rsidR="00DF0BB0" w:rsidRPr="00FE7238" w:rsidRDefault="00DF0BB0" w:rsidP="00DF0BB0">
      <w:pPr>
        <w:autoSpaceDE w:val="0"/>
        <w:autoSpaceDN w:val="0"/>
        <w:adjustRightInd w:val="0"/>
        <w:jc w:val="center"/>
        <w:rPr>
          <w:b/>
          <w:lang w:val="sr-Cyrl-RS"/>
        </w:rPr>
      </w:pPr>
      <w:proofErr w:type="gramStart"/>
      <w:r w:rsidRPr="00FE7238">
        <w:rPr>
          <w:b/>
        </w:rPr>
        <w:t xml:space="preserve">Члан </w:t>
      </w:r>
      <w:r>
        <w:rPr>
          <w:b/>
          <w:lang w:val="sr-Cyrl-RS"/>
        </w:rPr>
        <w:t>7</w:t>
      </w:r>
      <w:r w:rsidRPr="00FE7238">
        <w:rPr>
          <w:b/>
        </w:rPr>
        <w:t>.</w:t>
      </w:r>
      <w:proofErr w:type="gramEnd"/>
    </w:p>
    <w:p w14:paraId="0E2E69DF" w14:textId="77777777" w:rsidR="00DF0BB0" w:rsidRPr="009C5857" w:rsidRDefault="00DF0BB0" w:rsidP="00DF0BB0">
      <w:pPr>
        <w:ind w:firstLine="720"/>
        <w:jc w:val="both"/>
        <w:rPr>
          <w:noProof/>
          <w:lang w:val="sr-Latn-CS"/>
        </w:rPr>
      </w:pPr>
      <w:r w:rsidRPr="003624F8">
        <w:rPr>
          <w:noProof/>
        </w:rPr>
        <w:t>Добављач</w:t>
      </w:r>
      <w:r w:rsidRPr="009C5857">
        <w:rPr>
          <w:noProof/>
          <w:lang w:val="sr-Latn-CS"/>
        </w:rPr>
        <w:t xml:space="preserve"> </w:t>
      </w:r>
      <w:r>
        <w:rPr>
          <w:noProof/>
        </w:rPr>
        <w:t>је</w:t>
      </w:r>
      <w:r w:rsidRPr="009C5857">
        <w:rPr>
          <w:noProof/>
          <w:lang w:val="sr-Latn-CS"/>
        </w:rPr>
        <w:t xml:space="preserve"> </w:t>
      </w:r>
      <w:r>
        <w:rPr>
          <w:noProof/>
        </w:rPr>
        <w:t>дужан</w:t>
      </w:r>
      <w:r w:rsidRPr="009C5857">
        <w:rPr>
          <w:noProof/>
          <w:lang w:val="sr-Latn-CS"/>
        </w:rPr>
        <w:t xml:space="preserve"> </w:t>
      </w:r>
      <w:r w:rsidRPr="003624F8">
        <w:rPr>
          <w:noProof/>
        </w:rPr>
        <w:t>да</w:t>
      </w:r>
      <w:r w:rsidRPr="009C5857">
        <w:rPr>
          <w:noProof/>
          <w:lang w:val="sr-Latn-CS"/>
        </w:rPr>
        <w:t xml:space="preserve"> </w:t>
      </w:r>
      <w:r>
        <w:rPr>
          <w:noProof/>
        </w:rPr>
        <w:t>испоруку</w:t>
      </w:r>
      <w:r w:rsidRPr="009C5857">
        <w:rPr>
          <w:noProof/>
          <w:lang w:val="sr-Latn-CS"/>
        </w:rPr>
        <w:t xml:space="preserve"> </w:t>
      </w:r>
      <w:r>
        <w:rPr>
          <w:noProof/>
        </w:rPr>
        <w:t>предмета</w:t>
      </w:r>
      <w:r w:rsidRPr="009C5857">
        <w:rPr>
          <w:noProof/>
          <w:lang w:val="sr-Latn-CS"/>
        </w:rPr>
        <w:t xml:space="preserve"> </w:t>
      </w:r>
      <w:r>
        <w:rPr>
          <w:noProof/>
        </w:rPr>
        <w:t>набавке</w:t>
      </w:r>
      <w:r w:rsidRPr="009C5857">
        <w:rPr>
          <w:noProof/>
          <w:lang w:val="sr-Latn-CS"/>
        </w:rPr>
        <w:t xml:space="preserve"> </w:t>
      </w:r>
      <w:r>
        <w:rPr>
          <w:noProof/>
        </w:rPr>
        <w:t>изврши</w:t>
      </w:r>
      <w:r w:rsidRPr="009C5857">
        <w:rPr>
          <w:noProof/>
          <w:lang w:val="sr-Latn-CS"/>
        </w:rPr>
        <w:t xml:space="preserve"> </w:t>
      </w:r>
      <w:r>
        <w:rPr>
          <w:noProof/>
        </w:rPr>
        <w:t>на</w:t>
      </w:r>
      <w:r w:rsidRPr="009C5857">
        <w:rPr>
          <w:noProof/>
          <w:lang w:val="sr-Latn-CS"/>
        </w:rPr>
        <w:t xml:space="preserve"> </w:t>
      </w:r>
      <w:r>
        <w:rPr>
          <w:noProof/>
        </w:rPr>
        <w:t>основу</w:t>
      </w:r>
      <w:r w:rsidRPr="009C5857">
        <w:rPr>
          <w:noProof/>
          <w:lang w:val="sr-Latn-CS"/>
        </w:rPr>
        <w:t xml:space="preserve"> </w:t>
      </w:r>
      <w:r>
        <w:rPr>
          <w:noProof/>
        </w:rPr>
        <w:t>појединачног</w:t>
      </w:r>
      <w:r w:rsidRPr="009C5857">
        <w:rPr>
          <w:noProof/>
          <w:lang w:val="sr-Latn-CS"/>
        </w:rPr>
        <w:t xml:space="preserve"> </w:t>
      </w:r>
      <w:r>
        <w:rPr>
          <w:noProof/>
        </w:rPr>
        <w:t>уговора</w:t>
      </w:r>
      <w:r w:rsidRPr="009C5857">
        <w:rPr>
          <w:noProof/>
          <w:lang w:val="sr-Latn-CS"/>
        </w:rPr>
        <w:t xml:space="preserve"> </w:t>
      </w:r>
      <w:r>
        <w:rPr>
          <w:noProof/>
        </w:rPr>
        <w:t>о</w:t>
      </w:r>
      <w:r w:rsidRPr="009C5857">
        <w:rPr>
          <w:noProof/>
          <w:lang w:val="sr-Latn-CS"/>
        </w:rPr>
        <w:t xml:space="preserve"> </w:t>
      </w:r>
      <w:r>
        <w:rPr>
          <w:noProof/>
        </w:rPr>
        <w:t>јавној</w:t>
      </w:r>
      <w:r w:rsidRPr="009C5857">
        <w:rPr>
          <w:noProof/>
          <w:lang w:val="sr-Latn-CS"/>
        </w:rPr>
        <w:t xml:space="preserve"> </w:t>
      </w:r>
      <w:r>
        <w:rPr>
          <w:noProof/>
        </w:rPr>
        <w:t>набвци</w:t>
      </w:r>
      <w:r w:rsidRPr="009C5857">
        <w:rPr>
          <w:noProof/>
          <w:lang w:val="sr-Latn-CS"/>
        </w:rPr>
        <w:t xml:space="preserve"> </w:t>
      </w:r>
      <w:r>
        <w:rPr>
          <w:noProof/>
        </w:rPr>
        <w:t>који</w:t>
      </w:r>
      <w:r w:rsidRPr="009C5857">
        <w:rPr>
          <w:noProof/>
          <w:lang w:val="sr-Latn-CS"/>
        </w:rPr>
        <w:t xml:space="preserve"> </w:t>
      </w:r>
      <w:r>
        <w:rPr>
          <w:noProof/>
        </w:rPr>
        <w:t>је</w:t>
      </w:r>
      <w:r w:rsidRPr="009C5857">
        <w:rPr>
          <w:noProof/>
          <w:lang w:val="sr-Latn-CS"/>
        </w:rPr>
        <w:t xml:space="preserve"> </w:t>
      </w:r>
      <w:r>
        <w:rPr>
          <w:noProof/>
        </w:rPr>
        <w:t>закључен</w:t>
      </w:r>
      <w:r w:rsidRPr="009C5857">
        <w:rPr>
          <w:noProof/>
          <w:lang w:val="sr-Latn-CS"/>
        </w:rPr>
        <w:t xml:space="preserve"> </w:t>
      </w:r>
      <w:r>
        <w:rPr>
          <w:noProof/>
        </w:rPr>
        <w:t>између</w:t>
      </w:r>
      <w:r w:rsidRPr="009C5857">
        <w:rPr>
          <w:noProof/>
          <w:lang w:val="sr-Latn-CS"/>
        </w:rPr>
        <w:t xml:space="preserve"> </w:t>
      </w:r>
      <w:r>
        <w:rPr>
          <w:noProof/>
        </w:rPr>
        <w:t>наручиоца</w:t>
      </w:r>
      <w:r w:rsidRPr="009C5857">
        <w:rPr>
          <w:noProof/>
          <w:lang w:val="sr-Latn-CS"/>
        </w:rPr>
        <w:t xml:space="preserve"> </w:t>
      </w:r>
      <w:r>
        <w:rPr>
          <w:noProof/>
        </w:rPr>
        <w:t>и</w:t>
      </w:r>
      <w:r w:rsidRPr="009C5857">
        <w:rPr>
          <w:noProof/>
          <w:lang w:val="sr-Latn-CS"/>
        </w:rPr>
        <w:t xml:space="preserve"> </w:t>
      </w:r>
      <w:r>
        <w:rPr>
          <w:noProof/>
        </w:rPr>
        <w:t>добављача</w:t>
      </w:r>
      <w:r w:rsidRPr="009C5857">
        <w:rPr>
          <w:noProof/>
          <w:lang w:val="sr-Latn-CS"/>
        </w:rPr>
        <w:t xml:space="preserve"> </w:t>
      </w:r>
      <w:r>
        <w:rPr>
          <w:noProof/>
        </w:rPr>
        <w:t>у</w:t>
      </w:r>
      <w:r w:rsidRPr="009C5857">
        <w:rPr>
          <w:noProof/>
          <w:lang w:val="sr-Latn-CS"/>
        </w:rPr>
        <w:t xml:space="preserve"> </w:t>
      </w:r>
      <w:r>
        <w:rPr>
          <w:noProof/>
        </w:rPr>
        <w:t>складу</w:t>
      </w:r>
      <w:r w:rsidRPr="009C5857">
        <w:rPr>
          <w:noProof/>
          <w:lang w:val="sr-Latn-CS"/>
        </w:rPr>
        <w:t xml:space="preserve"> </w:t>
      </w:r>
      <w:r>
        <w:rPr>
          <w:noProof/>
        </w:rPr>
        <w:t>са</w:t>
      </w:r>
      <w:r w:rsidRPr="009C5857">
        <w:rPr>
          <w:noProof/>
          <w:lang w:val="sr-Latn-CS"/>
        </w:rPr>
        <w:t xml:space="preserve"> </w:t>
      </w:r>
      <w:r>
        <w:rPr>
          <w:noProof/>
        </w:rPr>
        <w:t>овим</w:t>
      </w:r>
      <w:r w:rsidRPr="009C5857">
        <w:rPr>
          <w:noProof/>
          <w:lang w:val="sr-Latn-CS"/>
        </w:rPr>
        <w:t xml:space="preserve"> </w:t>
      </w:r>
      <w:r>
        <w:rPr>
          <w:noProof/>
        </w:rPr>
        <w:t>оквирним</w:t>
      </w:r>
      <w:r w:rsidRPr="009C5857">
        <w:rPr>
          <w:noProof/>
          <w:lang w:val="sr-Latn-CS"/>
        </w:rPr>
        <w:t xml:space="preserve"> </w:t>
      </w:r>
      <w:r>
        <w:rPr>
          <w:noProof/>
        </w:rPr>
        <w:t>споразумом</w:t>
      </w:r>
      <w:r w:rsidRPr="009C5857">
        <w:rPr>
          <w:noProof/>
          <w:lang w:val="sr-Latn-CS"/>
        </w:rPr>
        <w:t>.</w:t>
      </w:r>
    </w:p>
    <w:p w14:paraId="25A0370D" w14:textId="77777777" w:rsidR="00DF0BB0" w:rsidRPr="009C5857" w:rsidRDefault="00DF0BB0" w:rsidP="00DF0BB0">
      <w:pPr>
        <w:ind w:firstLine="720"/>
        <w:jc w:val="both"/>
        <w:rPr>
          <w:noProof/>
          <w:lang w:val="sr-Latn-CS"/>
        </w:rPr>
      </w:pPr>
      <w:r>
        <w:rPr>
          <w:noProof/>
        </w:rPr>
        <w:t>Испорука</w:t>
      </w:r>
      <w:r w:rsidRPr="009C5857">
        <w:rPr>
          <w:noProof/>
          <w:lang w:val="sr-Latn-CS"/>
        </w:rPr>
        <w:t xml:space="preserve"> </w:t>
      </w:r>
      <w:r>
        <w:rPr>
          <w:noProof/>
        </w:rPr>
        <w:t>ће</w:t>
      </w:r>
      <w:r w:rsidRPr="009C5857">
        <w:rPr>
          <w:noProof/>
          <w:lang w:val="sr-Latn-CS"/>
        </w:rPr>
        <w:t xml:space="preserve"> </w:t>
      </w:r>
      <w:r>
        <w:rPr>
          <w:noProof/>
        </w:rPr>
        <w:t>бити</w:t>
      </w:r>
      <w:r w:rsidRPr="009C5857">
        <w:rPr>
          <w:noProof/>
          <w:lang w:val="sr-Latn-CS"/>
        </w:rPr>
        <w:t xml:space="preserve"> </w:t>
      </w:r>
      <w:r>
        <w:rPr>
          <w:noProof/>
        </w:rPr>
        <w:t>сукцесивна</w:t>
      </w:r>
      <w:r w:rsidRPr="009C5857">
        <w:rPr>
          <w:noProof/>
          <w:lang w:val="sr-Latn-CS"/>
        </w:rPr>
        <w:t xml:space="preserve">, </w:t>
      </w:r>
      <w:r>
        <w:rPr>
          <w:noProof/>
        </w:rPr>
        <w:t>у</w:t>
      </w:r>
      <w:r w:rsidRPr="009C5857">
        <w:rPr>
          <w:noProof/>
          <w:lang w:val="sr-Latn-CS"/>
        </w:rPr>
        <w:t xml:space="preserve"> </w:t>
      </w:r>
      <w:r>
        <w:rPr>
          <w:noProof/>
        </w:rPr>
        <w:t>свему</w:t>
      </w:r>
      <w:r w:rsidRPr="009C5857">
        <w:rPr>
          <w:noProof/>
          <w:lang w:val="sr-Latn-CS"/>
        </w:rPr>
        <w:t xml:space="preserve"> </w:t>
      </w:r>
      <w:r>
        <w:rPr>
          <w:noProof/>
        </w:rPr>
        <w:t>у</w:t>
      </w:r>
      <w:r w:rsidRPr="009C5857">
        <w:rPr>
          <w:noProof/>
          <w:lang w:val="sr-Latn-CS"/>
        </w:rPr>
        <w:t xml:space="preserve"> </w:t>
      </w:r>
      <w:r>
        <w:rPr>
          <w:noProof/>
        </w:rPr>
        <w:t>складу</w:t>
      </w:r>
      <w:r w:rsidRPr="009C5857">
        <w:rPr>
          <w:noProof/>
          <w:lang w:val="sr-Latn-CS"/>
        </w:rPr>
        <w:t xml:space="preserve">  </w:t>
      </w:r>
      <w:r>
        <w:rPr>
          <w:noProof/>
        </w:rPr>
        <w:t>и</w:t>
      </w:r>
      <w:r w:rsidRPr="009C5857">
        <w:rPr>
          <w:noProof/>
          <w:lang w:val="sr-Latn-CS"/>
        </w:rPr>
        <w:t xml:space="preserve"> </w:t>
      </w:r>
      <w:r>
        <w:rPr>
          <w:noProof/>
        </w:rPr>
        <w:t>на</w:t>
      </w:r>
      <w:r w:rsidRPr="009C5857">
        <w:rPr>
          <w:noProof/>
          <w:lang w:val="sr-Latn-CS"/>
        </w:rPr>
        <w:t xml:space="preserve"> </w:t>
      </w:r>
      <w:r>
        <w:rPr>
          <w:noProof/>
        </w:rPr>
        <w:t>основу</w:t>
      </w:r>
      <w:r w:rsidRPr="009C5857">
        <w:rPr>
          <w:noProof/>
          <w:lang w:val="sr-Latn-CS"/>
        </w:rPr>
        <w:t xml:space="preserve"> </w:t>
      </w:r>
      <w:r>
        <w:rPr>
          <w:noProof/>
        </w:rPr>
        <w:t>писаног</w:t>
      </w:r>
      <w:r w:rsidRPr="009C5857">
        <w:rPr>
          <w:noProof/>
          <w:lang w:val="sr-Latn-CS"/>
        </w:rPr>
        <w:t xml:space="preserve"> </w:t>
      </w:r>
      <w:r>
        <w:rPr>
          <w:noProof/>
        </w:rPr>
        <w:t>захтева</w:t>
      </w:r>
      <w:r w:rsidRPr="009C5857">
        <w:rPr>
          <w:noProof/>
          <w:lang w:val="sr-Latn-CS"/>
        </w:rPr>
        <w:t xml:space="preserve"> </w:t>
      </w:r>
      <w:r>
        <w:rPr>
          <w:noProof/>
        </w:rPr>
        <w:t>који</w:t>
      </w:r>
      <w:r w:rsidRPr="009C5857">
        <w:rPr>
          <w:noProof/>
          <w:lang w:val="sr-Latn-CS"/>
        </w:rPr>
        <w:t xml:space="preserve"> </w:t>
      </w:r>
      <w:r>
        <w:rPr>
          <w:noProof/>
        </w:rPr>
        <w:t>наручилац</w:t>
      </w:r>
      <w:r w:rsidRPr="009C5857">
        <w:rPr>
          <w:noProof/>
          <w:lang w:val="sr-Latn-CS"/>
        </w:rPr>
        <w:t xml:space="preserve"> </w:t>
      </w:r>
      <w:r>
        <w:rPr>
          <w:noProof/>
        </w:rPr>
        <w:t>доставља</w:t>
      </w:r>
      <w:r w:rsidRPr="009C5857">
        <w:rPr>
          <w:noProof/>
          <w:lang w:val="sr-Latn-CS"/>
        </w:rPr>
        <w:t xml:space="preserve"> </w:t>
      </w:r>
      <w:r>
        <w:rPr>
          <w:noProof/>
        </w:rPr>
        <w:t>добављачу</w:t>
      </w:r>
      <w:r w:rsidRPr="009C5857">
        <w:rPr>
          <w:noProof/>
          <w:lang w:val="sr-Latn-CS"/>
        </w:rPr>
        <w:t xml:space="preserve"> </w:t>
      </w:r>
      <w:r>
        <w:rPr>
          <w:noProof/>
        </w:rPr>
        <w:t>путем</w:t>
      </w:r>
      <w:r w:rsidRPr="009C5857">
        <w:rPr>
          <w:noProof/>
          <w:lang w:val="sr-Latn-CS"/>
        </w:rPr>
        <w:t xml:space="preserve"> </w:t>
      </w:r>
      <w:r>
        <w:rPr>
          <w:noProof/>
        </w:rPr>
        <w:t>електронске</w:t>
      </w:r>
      <w:r w:rsidRPr="009C5857">
        <w:rPr>
          <w:noProof/>
          <w:lang w:val="sr-Latn-CS"/>
        </w:rPr>
        <w:t xml:space="preserve"> </w:t>
      </w:r>
      <w:r>
        <w:rPr>
          <w:noProof/>
        </w:rPr>
        <w:t>поште</w:t>
      </w:r>
      <w:r w:rsidRPr="009C5857">
        <w:rPr>
          <w:noProof/>
          <w:lang w:val="sr-Latn-CS"/>
        </w:rPr>
        <w:t xml:space="preserve"> </w:t>
      </w:r>
      <w:r>
        <w:rPr>
          <w:noProof/>
        </w:rPr>
        <w:t>на</w:t>
      </w:r>
      <w:r w:rsidRPr="009C5857">
        <w:rPr>
          <w:noProof/>
          <w:lang w:val="sr-Latn-CS"/>
        </w:rPr>
        <w:t xml:space="preserve"> </w:t>
      </w:r>
      <w:r>
        <w:rPr>
          <w:noProof/>
        </w:rPr>
        <w:t>адресу</w:t>
      </w:r>
      <w:r w:rsidRPr="009C5857">
        <w:rPr>
          <w:noProof/>
          <w:lang w:val="sr-Latn-CS"/>
        </w:rPr>
        <w:t xml:space="preserve"> </w:t>
      </w:r>
      <w:r>
        <w:rPr>
          <w:noProof/>
          <w:lang w:val="sr-Cyrl-CS"/>
        </w:rPr>
        <w:t>_____________</w:t>
      </w:r>
      <w:r w:rsidRPr="009C5857">
        <w:rPr>
          <w:noProof/>
          <w:lang w:val="sr-Latn-CS"/>
        </w:rPr>
        <w:t xml:space="preserve">, </w:t>
      </w:r>
      <w:r w:rsidRPr="003624F8">
        <w:rPr>
          <w:noProof/>
        </w:rPr>
        <w:t>а</w:t>
      </w:r>
      <w:r w:rsidRPr="009C5857">
        <w:rPr>
          <w:noProof/>
          <w:lang w:val="sr-Latn-CS"/>
        </w:rPr>
        <w:t xml:space="preserve"> </w:t>
      </w:r>
      <w:r w:rsidRPr="003624F8">
        <w:rPr>
          <w:noProof/>
        </w:rPr>
        <w:t>уколико</w:t>
      </w:r>
      <w:r w:rsidRPr="009C5857">
        <w:rPr>
          <w:noProof/>
          <w:lang w:val="sr-Latn-CS"/>
        </w:rPr>
        <w:t xml:space="preserve"> </w:t>
      </w:r>
      <w:r w:rsidRPr="003624F8">
        <w:rPr>
          <w:noProof/>
        </w:rPr>
        <w:t>то</w:t>
      </w:r>
      <w:r w:rsidRPr="009C5857">
        <w:rPr>
          <w:noProof/>
          <w:lang w:val="sr-Latn-CS"/>
        </w:rPr>
        <w:t xml:space="preserve"> </w:t>
      </w:r>
      <w:r w:rsidRPr="003624F8">
        <w:rPr>
          <w:noProof/>
        </w:rPr>
        <w:t>из</w:t>
      </w:r>
      <w:r w:rsidRPr="009C5857">
        <w:rPr>
          <w:noProof/>
          <w:lang w:val="sr-Latn-CS"/>
        </w:rPr>
        <w:t xml:space="preserve"> </w:t>
      </w:r>
      <w:r w:rsidRPr="003624F8">
        <w:rPr>
          <w:noProof/>
        </w:rPr>
        <w:t>било</w:t>
      </w:r>
      <w:r w:rsidRPr="009C5857">
        <w:rPr>
          <w:noProof/>
          <w:lang w:val="sr-Latn-CS"/>
        </w:rPr>
        <w:t xml:space="preserve"> </w:t>
      </w:r>
      <w:r w:rsidRPr="003624F8">
        <w:rPr>
          <w:noProof/>
        </w:rPr>
        <w:t>ког</w:t>
      </w:r>
      <w:r w:rsidRPr="009C5857">
        <w:rPr>
          <w:noProof/>
          <w:lang w:val="sr-Latn-CS"/>
        </w:rPr>
        <w:t xml:space="preserve"> </w:t>
      </w:r>
      <w:r w:rsidRPr="003624F8">
        <w:rPr>
          <w:noProof/>
        </w:rPr>
        <w:t>разлога</w:t>
      </w:r>
      <w:r w:rsidRPr="009C5857">
        <w:rPr>
          <w:noProof/>
          <w:lang w:val="sr-Latn-CS"/>
        </w:rPr>
        <w:t xml:space="preserve"> </w:t>
      </w:r>
      <w:r w:rsidRPr="003624F8">
        <w:rPr>
          <w:noProof/>
        </w:rPr>
        <w:t>није</w:t>
      </w:r>
      <w:r w:rsidRPr="009C5857">
        <w:rPr>
          <w:noProof/>
          <w:lang w:val="sr-Latn-CS"/>
        </w:rPr>
        <w:t xml:space="preserve"> </w:t>
      </w:r>
      <w:r w:rsidRPr="003624F8">
        <w:rPr>
          <w:noProof/>
        </w:rPr>
        <w:t>могуће</w:t>
      </w:r>
      <w:r w:rsidRPr="009C5857">
        <w:rPr>
          <w:noProof/>
          <w:lang w:val="sr-Latn-CS"/>
        </w:rPr>
        <w:t xml:space="preserve">, </w:t>
      </w:r>
      <w:r w:rsidRPr="003624F8">
        <w:rPr>
          <w:noProof/>
        </w:rPr>
        <w:t>путем</w:t>
      </w:r>
      <w:r w:rsidRPr="009C5857">
        <w:rPr>
          <w:noProof/>
          <w:lang w:val="sr-Latn-CS"/>
        </w:rPr>
        <w:t xml:space="preserve"> </w:t>
      </w:r>
      <w:r w:rsidRPr="003624F8">
        <w:rPr>
          <w:noProof/>
        </w:rPr>
        <w:t>телефакса</w:t>
      </w:r>
      <w:r w:rsidRPr="009C5857">
        <w:rPr>
          <w:noProof/>
          <w:lang w:val="sr-Latn-CS"/>
        </w:rPr>
        <w:t xml:space="preserve"> </w:t>
      </w:r>
      <w:r w:rsidRPr="003624F8">
        <w:rPr>
          <w:noProof/>
        </w:rPr>
        <w:t>на</w:t>
      </w:r>
      <w:r w:rsidRPr="009C5857">
        <w:rPr>
          <w:noProof/>
          <w:lang w:val="sr-Latn-CS"/>
        </w:rPr>
        <w:t xml:space="preserve"> </w:t>
      </w:r>
      <w:r w:rsidRPr="003624F8">
        <w:rPr>
          <w:noProof/>
        </w:rPr>
        <w:t>број</w:t>
      </w:r>
      <w:r>
        <w:rPr>
          <w:noProof/>
          <w:lang w:val="sr-Latn-CS"/>
        </w:rPr>
        <w:t xml:space="preserve"> </w:t>
      </w:r>
      <w:r>
        <w:rPr>
          <w:noProof/>
          <w:lang w:val="sr-Cyrl-RS"/>
        </w:rPr>
        <w:t>_________.</w:t>
      </w:r>
    </w:p>
    <w:p w14:paraId="0E6CB98E" w14:textId="77777777" w:rsidR="00DF0BB0" w:rsidRPr="00A8109C" w:rsidRDefault="00DF0BB0" w:rsidP="00DF0BB0">
      <w:pPr>
        <w:ind w:firstLine="720"/>
        <w:jc w:val="both"/>
        <w:rPr>
          <w:lang w:val="sr-Cyrl-RS"/>
        </w:rPr>
      </w:pPr>
      <w:r w:rsidRPr="003624F8">
        <w:rPr>
          <w:noProof/>
        </w:rPr>
        <w:t>Добављач</w:t>
      </w:r>
      <w:r w:rsidRPr="009C5857">
        <w:rPr>
          <w:noProof/>
          <w:lang w:val="sr-Latn-CS"/>
        </w:rPr>
        <w:t xml:space="preserve"> </w:t>
      </w:r>
      <w:r w:rsidRPr="003624F8">
        <w:rPr>
          <w:noProof/>
        </w:rPr>
        <w:t>се</w:t>
      </w:r>
      <w:r w:rsidRPr="009C5857">
        <w:rPr>
          <w:noProof/>
          <w:lang w:val="sr-Latn-CS"/>
        </w:rPr>
        <w:t xml:space="preserve"> o</w:t>
      </w:r>
      <w:r w:rsidRPr="003624F8">
        <w:rPr>
          <w:noProof/>
        </w:rPr>
        <w:t>бавезује</w:t>
      </w:r>
      <w:r w:rsidRPr="009C5857">
        <w:rPr>
          <w:noProof/>
          <w:lang w:val="sr-Latn-CS"/>
        </w:rPr>
        <w:t xml:space="preserve"> </w:t>
      </w:r>
      <w:r w:rsidRPr="003624F8">
        <w:rPr>
          <w:noProof/>
        </w:rPr>
        <w:t>да</w:t>
      </w:r>
      <w:r w:rsidRPr="009C5857">
        <w:rPr>
          <w:noProof/>
          <w:lang w:val="sr-Latn-CS"/>
        </w:rPr>
        <w:t xml:space="preserve"> </w:t>
      </w:r>
      <w:r w:rsidRPr="003624F8">
        <w:rPr>
          <w:noProof/>
        </w:rPr>
        <w:t>наручену</w:t>
      </w:r>
      <w:r w:rsidRPr="009C5857">
        <w:rPr>
          <w:noProof/>
          <w:lang w:val="sr-Latn-CS"/>
        </w:rPr>
        <w:t xml:space="preserve"> </w:t>
      </w:r>
      <w:r w:rsidRPr="003624F8">
        <w:rPr>
          <w:noProof/>
        </w:rPr>
        <w:t>количину</w:t>
      </w:r>
      <w:r w:rsidRPr="009C5857">
        <w:rPr>
          <w:noProof/>
          <w:lang w:val="sr-Latn-CS"/>
        </w:rPr>
        <w:t xml:space="preserve"> </w:t>
      </w:r>
      <w:r w:rsidRPr="003624F8">
        <w:rPr>
          <w:noProof/>
        </w:rPr>
        <w:t>и</w:t>
      </w:r>
      <w:r w:rsidRPr="009C5857">
        <w:rPr>
          <w:noProof/>
          <w:lang w:val="sr-Latn-CS"/>
        </w:rPr>
        <w:t xml:space="preserve"> </w:t>
      </w:r>
      <w:r w:rsidRPr="003624F8">
        <w:rPr>
          <w:noProof/>
        </w:rPr>
        <w:t>врсту</w:t>
      </w:r>
      <w:r w:rsidRPr="009C5857">
        <w:rPr>
          <w:noProof/>
          <w:lang w:val="sr-Latn-CS"/>
        </w:rPr>
        <w:t xml:space="preserve"> </w:t>
      </w:r>
      <w:r w:rsidRPr="003624F8">
        <w:rPr>
          <w:noProof/>
        </w:rPr>
        <w:t>добара</w:t>
      </w:r>
      <w:r w:rsidRPr="009C5857">
        <w:rPr>
          <w:noProof/>
          <w:lang w:val="sr-Latn-CS"/>
        </w:rPr>
        <w:t xml:space="preserve"> </w:t>
      </w:r>
      <w:r w:rsidRPr="003624F8">
        <w:rPr>
          <w:noProof/>
        </w:rPr>
        <w:t>испоручи</w:t>
      </w:r>
      <w:r w:rsidRPr="009C5857">
        <w:rPr>
          <w:noProof/>
          <w:lang w:val="sr-Latn-CS"/>
        </w:rPr>
        <w:t xml:space="preserve"> </w:t>
      </w:r>
      <w:r w:rsidRPr="003624F8">
        <w:rPr>
          <w:noProof/>
        </w:rPr>
        <w:t>наручиоцу</w:t>
      </w:r>
      <w:r w:rsidRPr="009C5857">
        <w:rPr>
          <w:noProof/>
          <w:lang w:val="sr-Latn-CS"/>
        </w:rPr>
        <w:t xml:space="preserve"> </w:t>
      </w:r>
      <w:r>
        <w:rPr>
          <w:lang w:val="sr-Latn-CS"/>
        </w:rPr>
        <w:t>у року</w:t>
      </w:r>
      <w:r w:rsidRPr="009C5857">
        <w:rPr>
          <w:lang w:val="sr-Latn-CS"/>
        </w:rPr>
        <w:t xml:space="preserve"> </w:t>
      </w:r>
      <w:proofErr w:type="gramStart"/>
      <w:r>
        <w:t>од</w:t>
      </w:r>
      <w:r>
        <w:rPr>
          <w:lang w:val="sr-Latn-CS"/>
        </w:rPr>
        <w:t xml:space="preserve"> </w:t>
      </w:r>
      <w:r>
        <w:rPr>
          <w:lang w:val="sr-Cyrl-RS"/>
        </w:rPr>
        <w:t xml:space="preserve"> _</w:t>
      </w:r>
      <w:proofErr w:type="gramEnd"/>
      <w:r>
        <w:rPr>
          <w:lang w:val="sr-Cyrl-RS"/>
        </w:rPr>
        <w:t>_____(</w:t>
      </w:r>
      <w:r w:rsidRPr="00B452DD">
        <w:rPr>
          <w:i/>
          <w:lang w:val="sr-Cyrl-RS"/>
        </w:rPr>
        <w:t>најдуже 72 сата)</w:t>
      </w:r>
      <w:r>
        <w:rPr>
          <w:lang w:val="sr-Cyrl-CS"/>
        </w:rPr>
        <w:t>,</w:t>
      </w:r>
      <w:r w:rsidRPr="00AE1407">
        <w:rPr>
          <w:lang w:val="sr-Latn-CS"/>
        </w:rPr>
        <w:t xml:space="preserve"> од пријема </w:t>
      </w:r>
      <w:r>
        <w:rPr>
          <w:lang w:val="sr-Cyrl-RS"/>
        </w:rPr>
        <w:t xml:space="preserve">писаног </w:t>
      </w:r>
      <w:r w:rsidRPr="00AE1407">
        <w:rPr>
          <w:lang w:val="sr-Latn-CS"/>
        </w:rPr>
        <w:t>захтева</w:t>
      </w:r>
      <w:r>
        <w:rPr>
          <w:lang w:val="sr-Cyrl-RS"/>
        </w:rPr>
        <w:t xml:space="preserve"> наручиоца</w:t>
      </w:r>
      <w:r w:rsidRPr="009C5857">
        <w:rPr>
          <w:noProof/>
          <w:lang w:val="sr-Latn-CS"/>
        </w:rPr>
        <w:t xml:space="preserve">, </w:t>
      </w:r>
      <w:r w:rsidRPr="003624F8">
        <w:rPr>
          <w:noProof/>
        </w:rPr>
        <w:t>и</w:t>
      </w:r>
      <w:r w:rsidRPr="009C5857">
        <w:rPr>
          <w:noProof/>
          <w:lang w:val="sr-Latn-CS"/>
        </w:rPr>
        <w:t xml:space="preserve"> </w:t>
      </w:r>
      <w:r w:rsidRPr="003624F8">
        <w:rPr>
          <w:noProof/>
        </w:rPr>
        <w:t>то</w:t>
      </w:r>
      <w:r w:rsidRPr="009C5857">
        <w:rPr>
          <w:noProof/>
          <w:lang w:val="sr-Latn-CS"/>
        </w:rPr>
        <w:t xml:space="preserve"> </w:t>
      </w:r>
      <w:r w:rsidRPr="003624F8">
        <w:rPr>
          <w:noProof/>
        </w:rPr>
        <w:t>ФЦО</w:t>
      </w:r>
      <w:r w:rsidRPr="009C5857">
        <w:rPr>
          <w:noProof/>
          <w:lang w:val="sr-Latn-CS"/>
        </w:rPr>
        <w:t xml:space="preserve"> </w:t>
      </w:r>
      <w:r w:rsidRPr="003624F8">
        <w:rPr>
          <w:noProof/>
        </w:rPr>
        <w:t>магацин</w:t>
      </w:r>
      <w:r w:rsidRPr="009C5857">
        <w:rPr>
          <w:noProof/>
          <w:lang w:val="sr-Latn-CS"/>
        </w:rPr>
        <w:t xml:space="preserve"> </w:t>
      </w:r>
      <w:r w:rsidRPr="003624F8">
        <w:rPr>
          <w:noProof/>
        </w:rPr>
        <w:t>наручиоца</w:t>
      </w:r>
      <w:r w:rsidRPr="009C5857">
        <w:rPr>
          <w:noProof/>
          <w:lang w:val="sr-Latn-CS"/>
        </w:rPr>
        <w:t xml:space="preserve">, </w:t>
      </w:r>
      <w:r>
        <w:rPr>
          <w:lang w:val="sr-Latn-CS"/>
        </w:rPr>
        <w:t>са обавезом истовара добара</w:t>
      </w:r>
      <w:r w:rsidRPr="009C5857">
        <w:rPr>
          <w:lang w:val="sr-Latn-CS"/>
        </w:rPr>
        <w:t xml:space="preserve">, </w:t>
      </w:r>
      <w:r>
        <w:t>за</w:t>
      </w:r>
      <w:r w:rsidRPr="009C5857">
        <w:rPr>
          <w:lang w:val="sr-Latn-CS"/>
        </w:rPr>
        <w:t xml:space="preserve"> </w:t>
      </w:r>
      <w:r>
        <w:t>сваки</w:t>
      </w:r>
      <w:r w:rsidRPr="009C5857">
        <w:rPr>
          <w:lang w:val="sr-Latn-CS"/>
        </w:rPr>
        <w:t xml:space="preserve">  </w:t>
      </w:r>
      <w:r w:rsidRPr="003624F8">
        <w:t>закључе</w:t>
      </w:r>
      <w:r>
        <w:t>н</w:t>
      </w:r>
      <w:r w:rsidRPr="009C5857">
        <w:rPr>
          <w:lang w:val="sr-Latn-CS"/>
        </w:rPr>
        <w:t xml:space="preserve"> </w:t>
      </w:r>
      <w:r w:rsidRPr="00F06612">
        <w:t>појединачн</w:t>
      </w:r>
      <w:r>
        <w:t>и</w:t>
      </w:r>
      <w:r w:rsidRPr="009C5857">
        <w:rPr>
          <w:lang w:val="sr-Latn-CS"/>
        </w:rPr>
        <w:t xml:space="preserve"> </w:t>
      </w:r>
      <w:r w:rsidRPr="003624F8">
        <w:t>уговор</w:t>
      </w:r>
      <w:r w:rsidRPr="009C5857">
        <w:rPr>
          <w:lang w:val="sr-Latn-CS"/>
        </w:rPr>
        <w:t xml:space="preserve"> </w:t>
      </w:r>
      <w:r w:rsidRPr="00F06612">
        <w:t>о</w:t>
      </w:r>
      <w:r w:rsidRPr="009C5857">
        <w:rPr>
          <w:lang w:val="sr-Latn-CS"/>
        </w:rPr>
        <w:t xml:space="preserve"> </w:t>
      </w:r>
      <w:r w:rsidRPr="00F06612">
        <w:t>јавној</w:t>
      </w:r>
      <w:r w:rsidRPr="009C5857">
        <w:rPr>
          <w:lang w:val="sr-Latn-CS"/>
        </w:rPr>
        <w:t xml:space="preserve"> </w:t>
      </w:r>
      <w:r w:rsidRPr="00F06612">
        <w:t>наба</w:t>
      </w:r>
      <w:r w:rsidRPr="00F06612">
        <w:rPr>
          <w:lang w:val="sr-Cyrl-CS"/>
        </w:rPr>
        <w:t>в</w:t>
      </w:r>
      <w:r w:rsidRPr="00F06612">
        <w:t>ци</w:t>
      </w:r>
      <w:r w:rsidRPr="009C5857">
        <w:rPr>
          <w:lang w:val="sr-Latn-CS"/>
        </w:rPr>
        <w:t xml:space="preserve"> </w:t>
      </w:r>
      <w:r>
        <w:rPr>
          <w:lang w:val="ru-RU"/>
        </w:rPr>
        <w:t>између наручиоца и д</w:t>
      </w:r>
      <w:r w:rsidRPr="00F06612">
        <w:rPr>
          <w:lang w:val="ru-RU"/>
        </w:rPr>
        <w:t>обављча</w:t>
      </w:r>
      <w:r>
        <w:rPr>
          <w:lang w:val="sr-Cyrl-RS"/>
        </w:rPr>
        <w:t xml:space="preserve">, и то уколико </w:t>
      </w:r>
      <w:r w:rsidRPr="00A8109C">
        <w:rPr>
          <w:lang w:val="sr-Latn-CS"/>
        </w:rPr>
        <w:t xml:space="preserve"> </w:t>
      </w:r>
      <w:r w:rsidRPr="00580739">
        <w:rPr>
          <w:lang w:val="sr-Latn-CS"/>
        </w:rPr>
        <w:t>буде радним</w:t>
      </w:r>
      <w:r>
        <w:rPr>
          <w:lang w:val="sr-Cyrl-RS"/>
        </w:rPr>
        <w:t xml:space="preserve"> </w:t>
      </w:r>
      <w:r>
        <w:rPr>
          <w:lang w:val="sr-Latn-CS"/>
        </w:rPr>
        <w:t>дан</w:t>
      </w:r>
      <w:r w:rsidRPr="00580739">
        <w:rPr>
          <w:lang w:val="sr-Latn-CS"/>
        </w:rPr>
        <w:t xml:space="preserve"> у п</w:t>
      </w:r>
      <w:r>
        <w:rPr>
          <w:lang w:val="sr-Latn-CS"/>
        </w:rPr>
        <w:t>ериоду од 7,00 до 14,00 часова</w:t>
      </w:r>
      <w:r>
        <w:rPr>
          <w:lang w:val="sr-Cyrl-RS"/>
        </w:rPr>
        <w:t>, а в</w:t>
      </w:r>
      <w:r w:rsidRPr="00580739">
        <w:rPr>
          <w:lang w:val="sr-Latn-CS"/>
        </w:rPr>
        <w:t xml:space="preserve">икендом и у време државних празника неће бити испоруке, нити упућивања захтева од стране наручиоца </w:t>
      </w:r>
      <w:r>
        <w:rPr>
          <w:lang w:val="sr-Cyrl-RS"/>
        </w:rPr>
        <w:t>добављачу</w:t>
      </w:r>
      <w:r w:rsidRPr="00580739">
        <w:rPr>
          <w:lang w:val="sr-Latn-CS"/>
        </w:rPr>
        <w:t>.</w:t>
      </w:r>
    </w:p>
    <w:p w14:paraId="7C17292A" w14:textId="77777777" w:rsidR="00DF0BB0" w:rsidRPr="009C5857" w:rsidRDefault="00DF0BB0" w:rsidP="00DF0BB0">
      <w:pPr>
        <w:ind w:firstLine="720"/>
        <w:jc w:val="both"/>
        <w:rPr>
          <w:lang w:val="sr-Latn-CS"/>
        </w:rPr>
      </w:pPr>
      <w:r w:rsidRPr="006B6EF5">
        <w:rPr>
          <w:noProof/>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9C5857">
        <w:rPr>
          <w:lang w:val="sr-Latn-CS"/>
        </w:rPr>
        <w:t xml:space="preserve"> </w:t>
      </w:r>
      <w:r w:rsidRPr="006B6EF5">
        <w:t>који</w:t>
      </w:r>
      <w:r w:rsidRPr="009C5857">
        <w:rPr>
          <w:lang w:val="sr-Latn-CS"/>
        </w:rPr>
        <w:t xml:space="preserve"> </w:t>
      </w:r>
      <w:r w:rsidRPr="006B6EF5">
        <w:t>ће</w:t>
      </w:r>
      <w:r w:rsidRPr="009C5857">
        <w:rPr>
          <w:lang w:val="sr-Latn-CS"/>
        </w:rPr>
        <w:t xml:space="preserve"> </w:t>
      </w:r>
      <w:r w:rsidRPr="006B6EF5">
        <w:t>бити</w:t>
      </w:r>
      <w:r w:rsidRPr="009C5857">
        <w:rPr>
          <w:lang w:val="sr-Latn-CS"/>
        </w:rPr>
        <w:t xml:space="preserve"> </w:t>
      </w:r>
      <w:r w:rsidRPr="006B6EF5">
        <w:t>ближе</w:t>
      </w:r>
      <w:r w:rsidRPr="009C5857">
        <w:rPr>
          <w:lang w:val="sr-Latn-CS"/>
        </w:rPr>
        <w:t xml:space="preserve"> </w:t>
      </w:r>
      <w:r w:rsidRPr="006B6EF5">
        <w:lastRenderedPageBreak/>
        <w:t>дефинисан</w:t>
      </w:r>
      <w:r w:rsidRPr="009C5857">
        <w:rPr>
          <w:lang w:val="sr-Latn-CS"/>
        </w:rPr>
        <w:t xml:space="preserve"> </w:t>
      </w:r>
      <w:r w:rsidRPr="006B6EF5">
        <w:t>појединачним</w:t>
      </w:r>
      <w:r w:rsidRPr="009C5857">
        <w:rPr>
          <w:lang w:val="sr-Latn-CS"/>
        </w:rPr>
        <w:t xml:space="preserve"> </w:t>
      </w:r>
      <w:r w:rsidRPr="006B6EF5">
        <w:t>уговором</w:t>
      </w:r>
      <w:r w:rsidRPr="009C5857">
        <w:rPr>
          <w:lang w:val="sr-Latn-CS"/>
        </w:rPr>
        <w:t xml:space="preserve"> </w:t>
      </w:r>
      <w:r w:rsidRPr="006B6EF5">
        <w:t>о</w:t>
      </w:r>
      <w:r w:rsidRPr="009C5857">
        <w:rPr>
          <w:lang w:val="sr-Latn-CS"/>
        </w:rPr>
        <w:t xml:space="preserve"> </w:t>
      </w:r>
      <w:r w:rsidRPr="006B6EF5">
        <w:t>јаној</w:t>
      </w:r>
      <w:r w:rsidRPr="009C5857">
        <w:rPr>
          <w:lang w:val="sr-Latn-CS"/>
        </w:rPr>
        <w:t xml:space="preserve"> </w:t>
      </w:r>
      <w:r w:rsidRPr="006B6EF5">
        <w:t>набавци</w:t>
      </w:r>
      <w:r w:rsidRPr="009C5857">
        <w:rPr>
          <w:lang w:val="sr-Latn-CS"/>
        </w:rPr>
        <w:t xml:space="preserve"> </w:t>
      </w:r>
      <w:r>
        <w:rPr>
          <w:lang w:val="ru-RU"/>
        </w:rPr>
        <w:t>који закључе наручилац и д</w:t>
      </w:r>
      <w:r w:rsidRPr="006B6EF5">
        <w:rPr>
          <w:lang w:val="ru-RU"/>
        </w:rPr>
        <w:t>обављач,</w:t>
      </w:r>
      <w:r w:rsidRPr="009C5857">
        <w:rPr>
          <w:lang w:val="sr-Latn-CS"/>
        </w:rPr>
        <w:t xml:space="preserve"> </w:t>
      </w:r>
      <w:r w:rsidRPr="006B6EF5">
        <w:t>у</w:t>
      </w:r>
      <w:r w:rsidRPr="009C5857">
        <w:rPr>
          <w:lang w:val="sr-Latn-CS"/>
        </w:rPr>
        <w:t xml:space="preserve"> </w:t>
      </w:r>
      <w:r w:rsidRPr="006B6EF5">
        <w:t>складу</w:t>
      </w:r>
      <w:r w:rsidRPr="009C5857">
        <w:rPr>
          <w:lang w:val="sr-Latn-CS"/>
        </w:rPr>
        <w:t xml:space="preserve"> </w:t>
      </w:r>
      <w:r w:rsidRPr="006B6EF5">
        <w:t>са</w:t>
      </w:r>
      <w:r w:rsidRPr="009C5857">
        <w:rPr>
          <w:lang w:val="sr-Latn-CS"/>
        </w:rPr>
        <w:t xml:space="preserve"> </w:t>
      </w:r>
      <w:r w:rsidRPr="006B6EF5">
        <w:t>овим</w:t>
      </w:r>
      <w:r w:rsidRPr="009C5857">
        <w:rPr>
          <w:lang w:val="sr-Latn-CS"/>
        </w:rPr>
        <w:t xml:space="preserve"> </w:t>
      </w:r>
      <w:r w:rsidRPr="006B6EF5">
        <w:t>оквирним</w:t>
      </w:r>
      <w:r w:rsidRPr="009C5857">
        <w:rPr>
          <w:lang w:val="sr-Latn-CS"/>
        </w:rPr>
        <w:t xml:space="preserve"> </w:t>
      </w:r>
      <w:r w:rsidRPr="006B6EF5">
        <w:t>споразумом</w:t>
      </w:r>
      <w:r w:rsidRPr="009C5857">
        <w:rPr>
          <w:lang w:val="sr-Latn-CS"/>
        </w:rPr>
        <w:t xml:space="preserve">. </w:t>
      </w:r>
    </w:p>
    <w:p w14:paraId="1F933362" w14:textId="77777777" w:rsidR="00DF0BB0" w:rsidRPr="00A831CF" w:rsidRDefault="00DF0BB0" w:rsidP="00DF0BB0">
      <w:pPr>
        <w:widowControl w:val="0"/>
        <w:autoSpaceDE w:val="0"/>
        <w:autoSpaceDN w:val="0"/>
        <w:adjustRightInd w:val="0"/>
        <w:ind w:firstLine="708"/>
        <w:jc w:val="both"/>
        <w:rPr>
          <w:lang w:val="sr-Cyrl-RS"/>
        </w:rPr>
      </w:pPr>
    </w:p>
    <w:p w14:paraId="6D270B7E" w14:textId="77777777" w:rsidR="00DF0BB0" w:rsidRPr="009C5857" w:rsidRDefault="00DF0BB0" w:rsidP="00DF0BB0">
      <w:pPr>
        <w:jc w:val="center"/>
        <w:rPr>
          <w:b/>
          <w:bCs/>
          <w:lang w:val="sr-Latn-CS"/>
        </w:rPr>
      </w:pPr>
      <w:r>
        <w:rPr>
          <w:b/>
          <w:bCs/>
        </w:rPr>
        <w:t>ПРИЈЕМ</w:t>
      </w:r>
      <w:r w:rsidRPr="009C5857">
        <w:rPr>
          <w:b/>
          <w:bCs/>
          <w:lang w:val="sr-Latn-CS"/>
        </w:rPr>
        <w:t xml:space="preserve"> </w:t>
      </w:r>
      <w:r>
        <w:rPr>
          <w:b/>
          <w:bCs/>
        </w:rPr>
        <w:t>ДОБАРА</w:t>
      </w:r>
      <w:r w:rsidRPr="009C5857">
        <w:rPr>
          <w:b/>
          <w:bCs/>
          <w:lang w:val="sr-Latn-CS"/>
        </w:rPr>
        <w:t xml:space="preserve"> </w:t>
      </w:r>
      <w:r>
        <w:rPr>
          <w:b/>
          <w:bCs/>
        </w:rPr>
        <w:t>И</w:t>
      </w:r>
      <w:r w:rsidRPr="009C5857">
        <w:rPr>
          <w:b/>
          <w:bCs/>
          <w:lang w:val="sr-Latn-CS"/>
        </w:rPr>
        <w:t xml:space="preserve"> </w:t>
      </w:r>
      <w:r>
        <w:rPr>
          <w:b/>
          <w:bCs/>
        </w:rPr>
        <w:t>ОТКЛАЊАЊЕ</w:t>
      </w:r>
      <w:r w:rsidRPr="009C5857">
        <w:rPr>
          <w:b/>
          <w:bCs/>
          <w:lang w:val="sr-Latn-CS"/>
        </w:rPr>
        <w:t xml:space="preserve"> </w:t>
      </w:r>
      <w:r>
        <w:rPr>
          <w:b/>
          <w:bCs/>
        </w:rPr>
        <w:t>НЕДОСТАТАКА</w:t>
      </w:r>
    </w:p>
    <w:p w14:paraId="0DF0D943" w14:textId="77777777" w:rsidR="00DF0BB0" w:rsidRPr="009C5857" w:rsidRDefault="00DF0BB0" w:rsidP="00DF0BB0">
      <w:pPr>
        <w:ind w:firstLine="425"/>
        <w:jc w:val="center"/>
        <w:rPr>
          <w:b/>
          <w:bCs/>
          <w:lang w:val="sr-Latn-CS"/>
        </w:rPr>
      </w:pPr>
    </w:p>
    <w:p w14:paraId="6BCB95CF" w14:textId="77777777" w:rsidR="00DF0BB0" w:rsidRPr="009C5857" w:rsidRDefault="00DF0BB0" w:rsidP="00DF0BB0">
      <w:pPr>
        <w:ind w:firstLine="425"/>
        <w:jc w:val="center"/>
        <w:rPr>
          <w:b/>
          <w:bCs/>
          <w:lang w:val="sr-Latn-CS"/>
        </w:rPr>
      </w:pPr>
      <w:proofErr w:type="gramStart"/>
      <w:r>
        <w:rPr>
          <w:b/>
          <w:bCs/>
        </w:rPr>
        <w:t>Члан</w:t>
      </w:r>
      <w:r w:rsidRPr="009C5857">
        <w:rPr>
          <w:b/>
          <w:bCs/>
          <w:lang w:val="sr-Latn-CS"/>
        </w:rPr>
        <w:t xml:space="preserve"> </w:t>
      </w:r>
      <w:r>
        <w:rPr>
          <w:b/>
          <w:bCs/>
          <w:lang w:val="sr-Cyrl-CS"/>
        </w:rPr>
        <w:t>8</w:t>
      </w:r>
      <w:r w:rsidRPr="009C5857">
        <w:rPr>
          <w:b/>
          <w:bCs/>
          <w:lang w:val="sr-Latn-CS"/>
        </w:rPr>
        <w:t>.</w:t>
      </w:r>
      <w:proofErr w:type="gramEnd"/>
    </w:p>
    <w:p w14:paraId="7C3F286C" w14:textId="77777777" w:rsidR="00DF0BB0" w:rsidRPr="009C5857" w:rsidRDefault="00DF0BB0" w:rsidP="00DF0BB0">
      <w:pPr>
        <w:ind w:firstLine="720"/>
        <w:jc w:val="both"/>
        <w:rPr>
          <w:lang w:val="sr-Latn-CS"/>
        </w:rPr>
      </w:pPr>
      <w:proofErr w:type="gramStart"/>
      <w:r w:rsidRPr="006B6EF5">
        <w:t>Добављач</w:t>
      </w:r>
      <w:r w:rsidRPr="009C5857">
        <w:rPr>
          <w:lang w:val="sr-Latn-CS"/>
        </w:rPr>
        <w:t xml:space="preserve"> </w:t>
      </w:r>
      <w:r w:rsidRPr="006B6EF5">
        <w:t>преузима</w:t>
      </w:r>
      <w:r w:rsidRPr="009C5857">
        <w:rPr>
          <w:lang w:val="sr-Latn-CS"/>
        </w:rPr>
        <w:t xml:space="preserve"> </w:t>
      </w:r>
      <w:r w:rsidRPr="006B6EF5">
        <w:t>потпуну</w:t>
      </w:r>
      <w:r w:rsidRPr="009C5857">
        <w:rPr>
          <w:lang w:val="sr-Latn-CS"/>
        </w:rPr>
        <w:t xml:space="preserve"> </w:t>
      </w:r>
      <w:r w:rsidRPr="006B6EF5">
        <w:t>одговорност</w:t>
      </w:r>
      <w:r w:rsidRPr="009C5857">
        <w:rPr>
          <w:lang w:val="sr-Latn-CS"/>
        </w:rPr>
        <w:t xml:space="preserve"> </w:t>
      </w:r>
      <w:r w:rsidRPr="006B6EF5">
        <w:t>за</w:t>
      </w:r>
      <w:r w:rsidRPr="009C5857">
        <w:rPr>
          <w:lang w:val="sr-Latn-CS"/>
        </w:rPr>
        <w:t xml:space="preserve"> </w:t>
      </w:r>
      <w:r w:rsidRPr="006B6EF5">
        <w:t>ква</w:t>
      </w:r>
      <w:r>
        <w:t>лит</w:t>
      </w:r>
      <w:r w:rsidRPr="006B6EF5">
        <w:t>ет</w:t>
      </w:r>
      <w:r w:rsidRPr="009C5857">
        <w:rPr>
          <w:lang w:val="sr-Latn-CS"/>
        </w:rPr>
        <w:t xml:space="preserve"> </w:t>
      </w:r>
      <w:r w:rsidRPr="006B6EF5">
        <w:t>испоручених</w:t>
      </w:r>
      <w:r w:rsidRPr="009C5857">
        <w:rPr>
          <w:lang w:val="sr-Latn-CS"/>
        </w:rPr>
        <w:t xml:space="preserve"> </w:t>
      </w:r>
      <w:r w:rsidRPr="006B6EF5">
        <w:t>добара</w:t>
      </w:r>
      <w:r w:rsidRPr="009C5857">
        <w:rPr>
          <w:lang w:val="sr-Latn-CS"/>
        </w:rPr>
        <w:t xml:space="preserve"> </w:t>
      </w:r>
      <w:r w:rsidRPr="006B6EF5">
        <w:t>на</w:t>
      </w:r>
      <w:r w:rsidRPr="009C5857">
        <w:rPr>
          <w:lang w:val="sr-Latn-CS"/>
        </w:rPr>
        <w:t xml:space="preserve"> </w:t>
      </w:r>
      <w:r w:rsidRPr="006B6EF5">
        <w:t>основу</w:t>
      </w:r>
      <w:r w:rsidRPr="009C5857">
        <w:rPr>
          <w:lang w:val="sr-Latn-CS"/>
        </w:rPr>
        <w:t xml:space="preserve"> </w:t>
      </w:r>
      <w:r w:rsidRPr="006B6EF5">
        <w:t>појединачног</w:t>
      </w:r>
      <w:r w:rsidRPr="009C5857">
        <w:rPr>
          <w:lang w:val="sr-Latn-CS"/>
        </w:rPr>
        <w:t xml:space="preserve"> </w:t>
      </w:r>
      <w:r w:rsidRPr="006B6EF5">
        <w:t>уговора</w:t>
      </w:r>
      <w:r w:rsidRPr="009C5857">
        <w:rPr>
          <w:lang w:val="sr-Latn-CS"/>
        </w:rPr>
        <w:t xml:space="preserve"> </w:t>
      </w:r>
      <w:r w:rsidRPr="006B6EF5">
        <w:t>о</w:t>
      </w:r>
      <w:r w:rsidRPr="009C5857">
        <w:rPr>
          <w:lang w:val="sr-Latn-CS"/>
        </w:rPr>
        <w:t xml:space="preserve"> </w:t>
      </w:r>
      <w:r w:rsidRPr="006B6EF5">
        <w:t>јавној</w:t>
      </w:r>
      <w:r w:rsidRPr="009C5857">
        <w:rPr>
          <w:lang w:val="sr-Latn-CS"/>
        </w:rPr>
        <w:t xml:space="preserve"> </w:t>
      </w:r>
      <w:r w:rsidRPr="006B6EF5">
        <w:t>набавци</w:t>
      </w:r>
      <w:r w:rsidRPr="009C5857">
        <w:rPr>
          <w:lang w:val="sr-Latn-CS"/>
        </w:rPr>
        <w:t xml:space="preserve"> </w:t>
      </w:r>
      <w:r w:rsidRPr="006B6EF5">
        <w:t>који</w:t>
      </w:r>
      <w:r w:rsidRPr="009C5857">
        <w:rPr>
          <w:lang w:val="sr-Latn-CS"/>
        </w:rPr>
        <w:t xml:space="preserve"> </w:t>
      </w:r>
      <w:r w:rsidRPr="006B6EF5">
        <w:t>закључе</w:t>
      </w:r>
      <w:r w:rsidRPr="009C5857">
        <w:rPr>
          <w:lang w:val="sr-Latn-CS"/>
        </w:rPr>
        <w:t xml:space="preserve"> </w:t>
      </w:r>
      <w:r>
        <w:rPr>
          <w:lang w:val="sr-Cyrl-RS"/>
        </w:rPr>
        <w:t>н</w:t>
      </w:r>
      <w:r w:rsidRPr="006B6EF5">
        <w:t>аручилац</w:t>
      </w:r>
      <w:r w:rsidRPr="009C5857">
        <w:rPr>
          <w:lang w:val="sr-Latn-CS"/>
        </w:rPr>
        <w:t xml:space="preserve"> </w:t>
      </w:r>
      <w:r w:rsidRPr="006B6EF5">
        <w:t>и</w:t>
      </w:r>
      <w:r w:rsidRPr="009C5857">
        <w:rPr>
          <w:lang w:val="sr-Latn-CS"/>
        </w:rPr>
        <w:t xml:space="preserve"> </w:t>
      </w:r>
      <w:r>
        <w:rPr>
          <w:lang w:val="sr-Cyrl-RS"/>
        </w:rPr>
        <w:t>д</w:t>
      </w:r>
      <w:r w:rsidRPr="006B6EF5">
        <w:t>обављач</w:t>
      </w:r>
      <w:r w:rsidRPr="009C5857">
        <w:rPr>
          <w:lang w:val="sr-Latn-CS"/>
        </w:rPr>
        <w:t xml:space="preserve">, </w:t>
      </w:r>
      <w:r w:rsidRPr="006B6EF5">
        <w:t>у</w:t>
      </w:r>
      <w:r w:rsidRPr="009C5857">
        <w:rPr>
          <w:lang w:val="sr-Latn-CS"/>
        </w:rPr>
        <w:t xml:space="preserve"> </w:t>
      </w:r>
      <w:r w:rsidRPr="006B6EF5">
        <w:t>складу</w:t>
      </w:r>
      <w:r w:rsidRPr="009C5857">
        <w:rPr>
          <w:lang w:val="sr-Latn-CS"/>
        </w:rPr>
        <w:t xml:space="preserve"> </w:t>
      </w:r>
      <w:r w:rsidRPr="006B6EF5">
        <w:t>са</w:t>
      </w:r>
      <w:r w:rsidRPr="009C5857">
        <w:rPr>
          <w:lang w:val="sr-Latn-CS"/>
        </w:rPr>
        <w:t xml:space="preserve"> </w:t>
      </w:r>
      <w:r w:rsidRPr="006B6EF5">
        <w:t>овим</w:t>
      </w:r>
      <w:r w:rsidRPr="009C5857">
        <w:rPr>
          <w:lang w:val="sr-Latn-CS"/>
        </w:rPr>
        <w:t xml:space="preserve"> </w:t>
      </w:r>
      <w:r w:rsidRPr="006B6EF5">
        <w:t>оквирним</w:t>
      </w:r>
      <w:r w:rsidRPr="009C5857">
        <w:rPr>
          <w:lang w:val="sr-Latn-CS"/>
        </w:rPr>
        <w:t xml:space="preserve"> </w:t>
      </w:r>
      <w:r w:rsidRPr="006B6EF5">
        <w:t>споразумом</w:t>
      </w:r>
      <w:r w:rsidRPr="009C5857">
        <w:rPr>
          <w:lang w:val="sr-Latn-CS"/>
        </w:rPr>
        <w:t>.</w:t>
      </w:r>
      <w:proofErr w:type="gramEnd"/>
    </w:p>
    <w:p w14:paraId="1DFEAB9A" w14:textId="77777777" w:rsidR="00DF0BB0" w:rsidRPr="006B6EF5" w:rsidRDefault="00DF0BB0" w:rsidP="00DF0BB0">
      <w:pPr>
        <w:pStyle w:val="BodyTextIndent"/>
        <w:ind w:left="0" w:firstLine="720"/>
        <w:jc w:val="both"/>
        <w:rPr>
          <w:b w:val="0"/>
          <w:bCs w:val="0"/>
          <w:noProof/>
        </w:rPr>
      </w:pPr>
      <w:r w:rsidRPr="006B6EF5">
        <w:rPr>
          <w:b w:val="0"/>
          <w:bCs w:val="0"/>
          <w:noProof/>
        </w:rPr>
        <w:t>Добављач се обавезује да уз добра која су предмет овог уговора достави и одговарајућу документацију на српс</w:t>
      </w:r>
      <w:r>
        <w:rPr>
          <w:b w:val="0"/>
          <w:bCs w:val="0"/>
          <w:noProof/>
        </w:rPr>
        <w:t>ком.</w:t>
      </w:r>
      <w:r w:rsidRPr="006B6EF5">
        <w:rPr>
          <w:b w:val="0"/>
          <w:bCs w:val="0"/>
          <w:noProof/>
        </w:rPr>
        <w:t xml:space="preserve">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4E09E9DE" w14:textId="77777777" w:rsidR="00DF0BB0" w:rsidRPr="009C5857" w:rsidRDefault="00DF0BB0" w:rsidP="00DF0BB0">
      <w:pPr>
        <w:ind w:firstLine="720"/>
        <w:jc w:val="both"/>
        <w:rPr>
          <w:lang w:val="sr-Latn-CS"/>
        </w:rPr>
      </w:pPr>
      <w:proofErr w:type="gramStart"/>
      <w:r w:rsidRPr="006B6EF5">
        <w:t>Наручилац</w:t>
      </w:r>
      <w:r w:rsidRPr="009C5857">
        <w:rPr>
          <w:lang w:val="sr-Latn-CS"/>
        </w:rPr>
        <w:t xml:space="preserve"> </w:t>
      </w:r>
      <w:r w:rsidRPr="006B6EF5">
        <w:t>и</w:t>
      </w:r>
      <w:r w:rsidRPr="009C5857">
        <w:rPr>
          <w:lang w:val="sr-Latn-CS"/>
        </w:rPr>
        <w:t xml:space="preserve"> </w:t>
      </w:r>
      <w:r w:rsidRPr="006B6EF5">
        <w:t>добављач</w:t>
      </w:r>
      <w:r w:rsidRPr="009C5857">
        <w:rPr>
          <w:lang w:val="sr-Latn-CS"/>
        </w:rPr>
        <w:t xml:space="preserve"> </w:t>
      </w:r>
      <w:r w:rsidRPr="006B6EF5">
        <w:t>ће</w:t>
      </w:r>
      <w:r w:rsidRPr="009C5857">
        <w:rPr>
          <w:lang w:val="sr-Latn-CS"/>
        </w:rPr>
        <w:t xml:space="preserve"> </w:t>
      </w:r>
      <w:r w:rsidRPr="006B6EF5">
        <w:t>прили</w:t>
      </w:r>
      <w:r>
        <w:t>ком</w:t>
      </w:r>
      <w:r w:rsidRPr="009C5857">
        <w:rPr>
          <w:lang w:val="sr-Latn-CS"/>
        </w:rPr>
        <w:t>.</w:t>
      </w:r>
      <w:proofErr w:type="gramEnd"/>
      <w:r w:rsidRPr="009C5857">
        <w:rPr>
          <w:lang w:val="sr-Latn-CS"/>
        </w:rPr>
        <w:t xml:space="preserve"> </w:t>
      </w:r>
      <w:proofErr w:type="gramStart"/>
      <w:r w:rsidRPr="006B6EF5">
        <w:t>испоруке</w:t>
      </w:r>
      <w:proofErr w:type="gramEnd"/>
      <w:r w:rsidRPr="009C5857">
        <w:rPr>
          <w:lang w:val="sr-Latn-CS"/>
        </w:rPr>
        <w:t xml:space="preserve"> </w:t>
      </w:r>
      <w:r w:rsidRPr="006B6EF5">
        <w:t>предмета</w:t>
      </w:r>
      <w:r w:rsidRPr="009C5857">
        <w:rPr>
          <w:lang w:val="sr-Latn-CS"/>
        </w:rPr>
        <w:t xml:space="preserve"> </w:t>
      </w:r>
      <w:r w:rsidRPr="006B6EF5">
        <w:t>јавне</w:t>
      </w:r>
      <w:r w:rsidRPr="009C5857">
        <w:rPr>
          <w:lang w:val="sr-Latn-CS"/>
        </w:rPr>
        <w:t xml:space="preserve"> </w:t>
      </w:r>
      <w:r w:rsidRPr="006B6EF5">
        <w:t>набавке</w:t>
      </w:r>
      <w:r w:rsidRPr="009C5857">
        <w:rPr>
          <w:lang w:val="sr-Latn-CS"/>
        </w:rPr>
        <w:t xml:space="preserve"> </w:t>
      </w:r>
      <w:r w:rsidRPr="006B6EF5">
        <w:t>на</w:t>
      </w:r>
      <w:r w:rsidRPr="009C5857">
        <w:rPr>
          <w:lang w:val="sr-Latn-CS"/>
        </w:rPr>
        <w:t xml:space="preserve"> </w:t>
      </w:r>
      <w:r w:rsidRPr="006B6EF5">
        <w:t>основу</w:t>
      </w:r>
      <w:r w:rsidRPr="009C5857">
        <w:rPr>
          <w:lang w:val="sr-Latn-CS"/>
        </w:rPr>
        <w:t xml:space="preserve"> </w:t>
      </w:r>
      <w:r w:rsidRPr="006B6EF5">
        <w:t>закљученог</w:t>
      </w:r>
      <w:r w:rsidRPr="009C5857">
        <w:rPr>
          <w:lang w:val="sr-Latn-CS"/>
        </w:rPr>
        <w:t xml:space="preserve">  </w:t>
      </w:r>
      <w:r w:rsidRPr="006B6EF5">
        <w:t>појединачног</w:t>
      </w:r>
      <w:r w:rsidRPr="009C5857">
        <w:rPr>
          <w:lang w:val="sr-Latn-CS"/>
        </w:rPr>
        <w:t xml:space="preserve"> </w:t>
      </w:r>
      <w:r w:rsidRPr="006B6EF5">
        <w:t>уговора</w:t>
      </w:r>
      <w:r w:rsidRPr="009C5857">
        <w:rPr>
          <w:lang w:val="sr-Latn-CS"/>
        </w:rPr>
        <w:t xml:space="preserve"> </w:t>
      </w:r>
      <w:r w:rsidRPr="006B6EF5">
        <w:t>о</w:t>
      </w:r>
      <w:r w:rsidRPr="009C5857">
        <w:rPr>
          <w:lang w:val="sr-Latn-CS"/>
        </w:rPr>
        <w:t xml:space="preserve"> </w:t>
      </w:r>
      <w:r w:rsidRPr="006B6EF5">
        <w:t>јавној</w:t>
      </w:r>
      <w:r w:rsidRPr="009C5857">
        <w:rPr>
          <w:lang w:val="sr-Latn-CS"/>
        </w:rPr>
        <w:t xml:space="preserve"> </w:t>
      </w:r>
      <w:r w:rsidRPr="006B6EF5">
        <w:t>набавци</w:t>
      </w:r>
      <w:r w:rsidRPr="009C5857">
        <w:rPr>
          <w:lang w:val="sr-Latn-CS"/>
        </w:rPr>
        <w:t xml:space="preserve">, </w:t>
      </w:r>
      <w:r w:rsidRPr="006B6EF5">
        <w:t>извршити</w:t>
      </w:r>
      <w:r w:rsidRPr="009C5857">
        <w:rPr>
          <w:lang w:val="sr-Latn-CS"/>
        </w:rPr>
        <w:t xml:space="preserve"> </w:t>
      </w:r>
      <w:r w:rsidRPr="006B6EF5">
        <w:t>ква</w:t>
      </w:r>
      <w:r>
        <w:t>лит</w:t>
      </w:r>
      <w:r w:rsidRPr="006B6EF5">
        <w:t>ативни</w:t>
      </w:r>
      <w:r w:rsidRPr="009C5857">
        <w:rPr>
          <w:lang w:val="sr-Latn-CS"/>
        </w:rPr>
        <w:t xml:space="preserve"> </w:t>
      </w:r>
      <w:r w:rsidRPr="006B6EF5">
        <w:t>и</w:t>
      </w:r>
      <w:r w:rsidRPr="009C5857">
        <w:rPr>
          <w:lang w:val="sr-Latn-CS"/>
        </w:rPr>
        <w:t xml:space="preserve"> </w:t>
      </w:r>
      <w:r w:rsidRPr="006B6EF5">
        <w:t>квантитативни</w:t>
      </w:r>
      <w:r w:rsidRPr="009C5857">
        <w:rPr>
          <w:lang w:val="sr-Latn-CS"/>
        </w:rPr>
        <w:t xml:space="preserve"> </w:t>
      </w:r>
      <w:r w:rsidRPr="006B6EF5">
        <w:t>пријем</w:t>
      </w:r>
      <w:r w:rsidRPr="009C5857">
        <w:rPr>
          <w:lang w:val="sr-Latn-CS"/>
        </w:rPr>
        <w:t xml:space="preserve"> </w:t>
      </w:r>
      <w:r w:rsidRPr="006B6EF5">
        <w:t>и</w:t>
      </w:r>
      <w:r w:rsidRPr="009C5857">
        <w:rPr>
          <w:lang w:val="sr-Latn-CS"/>
        </w:rPr>
        <w:t xml:space="preserve">  </w:t>
      </w:r>
      <w:r w:rsidRPr="006B6EF5">
        <w:t>уколико</w:t>
      </w:r>
      <w:r w:rsidRPr="009C5857">
        <w:rPr>
          <w:lang w:val="sr-Latn-CS"/>
        </w:rPr>
        <w:t xml:space="preserve"> </w:t>
      </w:r>
      <w:r w:rsidRPr="006B6EF5">
        <w:t>се</w:t>
      </w:r>
      <w:r w:rsidRPr="009C5857">
        <w:rPr>
          <w:lang w:val="sr-Latn-CS"/>
        </w:rPr>
        <w:t xml:space="preserve"> </w:t>
      </w:r>
      <w:r w:rsidRPr="006B6EF5">
        <w:t>установи</w:t>
      </w:r>
      <w:r w:rsidRPr="009C5857">
        <w:rPr>
          <w:lang w:val="sr-Latn-CS"/>
        </w:rPr>
        <w:t xml:space="preserve"> </w:t>
      </w:r>
      <w:r w:rsidRPr="006B6EF5">
        <w:t>неки</w:t>
      </w:r>
      <w:r w:rsidRPr="009C5857">
        <w:rPr>
          <w:lang w:val="sr-Latn-CS"/>
        </w:rPr>
        <w:t xml:space="preserve"> </w:t>
      </w:r>
      <w:r w:rsidRPr="006B6EF5">
        <w:t>недостатак</w:t>
      </w:r>
      <w:r w:rsidRPr="009C5857">
        <w:rPr>
          <w:lang w:val="sr-Latn-CS"/>
        </w:rPr>
        <w:t xml:space="preserve">, </w:t>
      </w:r>
      <w:r w:rsidRPr="006B6EF5">
        <w:t>сачинити</w:t>
      </w:r>
      <w:r w:rsidRPr="009C5857">
        <w:rPr>
          <w:lang w:val="sr-Latn-CS"/>
        </w:rPr>
        <w:t xml:space="preserve"> </w:t>
      </w:r>
      <w:r w:rsidRPr="006B6EF5">
        <w:t>записник</w:t>
      </w:r>
      <w:r w:rsidRPr="009C5857">
        <w:rPr>
          <w:lang w:val="sr-Latn-CS"/>
        </w:rPr>
        <w:t xml:space="preserve"> </w:t>
      </w:r>
      <w:r w:rsidRPr="006B6EF5">
        <w:t>о</w:t>
      </w:r>
      <w:r w:rsidRPr="009C5857">
        <w:rPr>
          <w:lang w:val="sr-Latn-CS"/>
        </w:rPr>
        <w:t xml:space="preserve"> </w:t>
      </w:r>
      <w:r w:rsidRPr="006B6EF5">
        <w:t>рекламацији</w:t>
      </w:r>
      <w:r w:rsidRPr="009C5857">
        <w:rPr>
          <w:lang w:val="sr-Latn-CS"/>
        </w:rPr>
        <w:t xml:space="preserve">. </w:t>
      </w:r>
      <w:r w:rsidRPr="006B6EF5">
        <w:t>Записник</w:t>
      </w:r>
      <w:r w:rsidRPr="009C5857">
        <w:rPr>
          <w:lang w:val="sr-Latn-CS"/>
        </w:rPr>
        <w:t xml:space="preserve"> </w:t>
      </w:r>
      <w:r w:rsidRPr="006B6EF5">
        <w:t>ће</w:t>
      </w:r>
      <w:r w:rsidRPr="009C5857">
        <w:rPr>
          <w:lang w:val="sr-Latn-CS"/>
        </w:rPr>
        <w:t xml:space="preserve"> </w:t>
      </w:r>
      <w:r w:rsidRPr="006B6EF5">
        <w:t>потписати</w:t>
      </w:r>
      <w:r w:rsidRPr="009C5857">
        <w:rPr>
          <w:lang w:val="sr-Latn-CS"/>
        </w:rPr>
        <w:t xml:space="preserve"> </w:t>
      </w:r>
      <w:proofErr w:type="gramStart"/>
      <w:r w:rsidRPr="006B6EF5">
        <w:t>лице</w:t>
      </w:r>
      <w:r w:rsidRPr="009C5857">
        <w:rPr>
          <w:lang w:val="sr-Latn-CS"/>
        </w:rPr>
        <w:t xml:space="preserve">  </w:t>
      </w:r>
      <w:r w:rsidRPr="006B6EF5">
        <w:t>овлашћено</w:t>
      </w:r>
      <w:proofErr w:type="gramEnd"/>
      <w:r w:rsidRPr="009C5857">
        <w:rPr>
          <w:lang w:val="sr-Latn-CS"/>
        </w:rPr>
        <w:t xml:space="preserve"> </w:t>
      </w:r>
      <w:r w:rsidRPr="006B6EF5">
        <w:t>од</w:t>
      </w:r>
      <w:r w:rsidRPr="009C5857">
        <w:rPr>
          <w:lang w:val="sr-Latn-CS"/>
        </w:rPr>
        <w:t xml:space="preserve"> </w:t>
      </w:r>
      <w:r w:rsidRPr="006B6EF5">
        <w:t>стране</w:t>
      </w:r>
      <w:r w:rsidRPr="009C5857">
        <w:rPr>
          <w:lang w:val="sr-Latn-CS"/>
        </w:rPr>
        <w:t xml:space="preserve"> </w:t>
      </w:r>
      <w:r w:rsidRPr="006B6EF5">
        <w:t>наручиоца</w:t>
      </w:r>
      <w:r w:rsidRPr="009C5857">
        <w:rPr>
          <w:lang w:val="sr-Latn-CS"/>
        </w:rPr>
        <w:t xml:space="preserve"> </w:t>
      </w:r>
      <w:r w:rsidRPr="006B6EF5">
        <w:t>за</w:t>
      </w:r>
      <w:r w:rsidRPr="009C5857">
        <w:rPr>
          <w:lang w:val="sr-Latn-CS"/>
        </w:rPr>
        <w:t xml:space="preserve"> </w:t>
      </w:r>
      <w:r w:rsidRPr="006B6EF5">
        <w:t>праћење</w:t>
      </w:r>
      <w:r w:rsidRPr="009C5857">
        <w:rPr>
          <w:lang w:val="sr-Latn-CS"/>
        </w:rPr>
        <w:t xml:space="preserve"> </w:t>
      </w:r>
      <w:r w:rsidRPr="006B6EF5">
        <w:t>техничке</w:t>
      </w:r>
      <w:r w:rsidRPr="009C5857">
        <w:rPr>
          <w:lang w:val="sr-Latn-CS"/>
        </w:rPr>
        <w:t xml:space="preserve"> </w:t>
      </w:r>
      <w:r w:rsidRPr="006B6EF5">
        <w:t>реализације</w:t>
      </w:r>
      <w:r w:rsidRPr="009C5857">
        <w:rPr>
          <w:lang w:val="sr-Latn-CS"/>
        </w:rPr>
        <w:t xml:space="preserve"> </w:t>
      </w:r>
      <w:r w:rsidRPr="006B6EF5">
        <w:t>које</w:t>
      </w:r>
      <w:r w:rsidRPr="009C5857">
        <w:rPr>
          <w:lang w:val="sr-Latn-CS"/>
        </w:rPr>
        <w:t xml:space="preserve"> </w:t>
      </w:r>
      <w:r w:rsidRPr="006B6EF5">
        <w:t>ће</w:t>
      </w:r>
      <w:r w:rsidRPr="009C5857">
        <w:rPr>
          <w:lang w:val="sr-Latn-CS"/>
        </w:rPr>
        <w:t xml:space="preserve"> </w:t>
      </w:r>
      <w:r w:rsidRPr="006B6EF5">
        <w:t>бити</w:t>
      </w:r>
      <w:r w:rsidRPr="009C5857">
        <w:rPr>
          <w:lang w:val="sr-Latn-CS"/>
        </w:rPr>
        <w:t xml:space="preserve"> </w:t>
      </w:r>
      <w:r w:rsidRPr="006B6EF5">
        <w:t>именовано</w:t>
      </w:r>
      <w:r w:rsidRPr="009C5857">
        <w:rPr>
          <w:lang w:val="sr-Latn-CS"/>
        </w:rPr>
        <w:t xml:space="preserve"> </w:t>
      </w:r>
      <w:r w:rsidRPr="006B6EF5">
        <w:t>у</w:t>
      </w:r>
      <w:r w:rsidRPr="009C5857">
        <w:rPr>
          <w:lang w:val="sr-Latn-CS"/>
        </w:rPr>
        <w:t xml:space="preserve"> </w:t>
      </w:r>
      <w:r w:rsidRPr="006B6EF5">
        <w:t>појединачном</w:t>
      </w:r>
      <w:r w:rsidRPr="009C5857">
        <w:rPr>
          <w:lang w:val="sr-Latn-CS"/>
        </w:rPr>
        <w:t xml:space="preserve"> </w:t>
      </w:r>
      <w:r w:rsidRPr="006B6EF5">
        <w:t>закљученом</w:t>
      </w:r>
      <w:r w:rsidRPr="009C5857">
        <w:rPr>
          <w:lang w:val="sr-Latn-CS"/>
        </w:rPr>
        <w:t xml:space="preserve"> </w:t>
      </w:r>
      <w:r w:rsidRPr="006B6EF5">
        <w:t>уговору</w:t>
      </w:r>
      <w:r w:rsidRPr="009C5857">
        <w:rPr>
          <w:lang w:val="sr-Latn-CS"/>
        </w:rPr>
        <w:t xml:space="preserve"> </w:t>
      </w:r>
      <w:r w:rsidRPr="006B6EF5">
        <w:t>и</w:t>
      </w:r>
      <w:r w:rsidRPr="009C5857">
        <w:rPr>
          <w:lang w:val="sr-Latn-CS"/>
        </w:rPr>
        <w:t xml:space="preserve"> </w:t>
      </w:r>
      <w:r w:rsidRPr="006B6EF5">
        <w:t>лице</w:t>
      </w:r>
      <w:r w:rsidRPr="009C5857">
        <w:rPr>
          <w:lang w:val="sr-Latn-CS"/>
        </w:rPr>
        <w:t xml:space="preserve"> </w:t>
      </w:r>
      <w:r w:rsidRPr="006B6EF5">
        <w:t>које</w:t>
      </w:r>
      <w:r w:rsidRPr="009C5857">
        <w:rPr>
          <w:lang w:val="sr-Latn-CS"/>
        </w:rPr>
        <w:t xml:space="preserve"> </w:t>
      </w:r>
      <w:r w:rsidRPr="006B6EF5">
        <w:t>буде</w:t>
      </w:r>
      <w:r w:rsidRPr="009C5857">
        <w:rPr>
          <w:lang w:val="sr-Latn-CS"/>
        </w:rPr>
        <w:t xml:space="preserve"> </w:t>
      </w:r>
      <w:r w:rsidRPr="006B6EF5">
        <w:t>присутно</w:t>
      </w:r>
      <w:r w:rsidRPr="009C5857">
        <w:rPr>
          <w:lang w:val="sr-Latn-CS"/>
        </w:rPr>
        <w:t xml:space="preserve"> </w:t>
      </w:r>
      <w:r w:rsidRPr="006B6EF5">
        <w:t>прили</w:t>
      </w:r>
      <w:r>
        <w:t>ком</w:t>
      </w:r>
      <w:r w:rsidRPr="009C5857">
        <w:rPr>
          <w:lang w:val="sr-Latn-CS"/>
        </w:rPr>
        <w:t xml:space="preserve">. </w:t>
      </w:r>
      <w:proofErr w:type="gramStart"/>
      <w:r w:rsidRPr="006B6EF5">
        <w:t>испоруке</w:t>
      </w:r>
      <w:proofErr w:type="gramEnd"/>
      <w:r w:rsidRPr="009C5857">
        <w:rPr>
          <w:lang w:val="sr-Latn-CS"/>
        </w:rPr>
        <w:t xml:space="preserve"> </w:t>
      </w:r>
      <w:r w:rsidRPr="006B6EF5">
        <w:t>добара</w:t>
      </w:r>
      <w:r w:rsidRPr="009C5857">
        <w:rPr>
          <w:lang w:val="sr-Latn-CS"/>
        </w:rPr>
        <w:t xml:space="preserve"> </w:t>
      </w:r>
      <w:r w:rsidRPr="006B6EF5">
        <w:t>од</w:t>
      </w:r>
      <w:r w:rsidRPr="009C5857">
        <w:rPr>
          <w:lang w:val="sr-Latn-CS"/>
        </w:rPr>
        <w:t xml:space="preserve"> </w:t>
      </w:r>
      <w:r w:rsidRPr="006B6EF5">
        <w:t>стране</w:t>
      </w:r>
      <w:r w:rsidRPr="009C5857">
        <w:rPr>
          <w:lang w:val="sr-Latn-CS"/>
        </w:rPr>
        <w:t xml:space="preserve"> </w:t>
      </w:r>
      <w:r>
        <w:rPr>
          <w:lang w:val="sr-Cyrl-RS"/>
        </w:rPr>
        <w:t>д</w:t>
      </w:r>
      <w:r w:rsidRPr="006B6EF5">
        <w:t>обављача</w:t>
      </w:r>
      <w:r w:rsidRPr="009C5857">
        <w:rPr>
          <w:lang w:val="sr-Latn-CS"/>
        </w:rPr>
        <w:t>.</w:t>
      </w:r>
    </w:p>
    <w:p w14:paraId="6D5DC8F4" w14:textId="77777777" w:rsidR="00DF0BB0" w:rsidRPr="009C5857" w:rsidRDefault="00DF0BB0" w:rsidP="00DF0BB0">
      <w:pPr>
        <w:ind w:firstLine="720"/>
        <w:jc w:val="both"/>
        <w:rPr>
          <w:lang w:val="sr-Latn-CS"/>
        </w:rPr>
      </w:pPr>
      <w:r w:rsidRPr="003624F8">
        <w:rPr>
          <w:noProof/>
        </w:rPr>
        <w:t>У</w:t>
      </w:r>
      <w:r w:rsidRPr="009C5857">
        <w:rPr>
          <w:noProof/>
          <w:lang w:val="sr-Latn-CS"/>
        </w:rPr>
        <w:t xml:space="preserve"> </w:t>
      </w:r>
      <w:r w:rsidRPr="003624F8">
        <w:rPr>
          <w:noProof/>
        </w:rPr>
        <w:t>случају</w:t>
      </w:r>
      <w:r w:rsidRPr="009C5857">
        <w:rPr>
          <w:noProof/>
          <w:lang w:val="sr-Latn-CS"/>
        </w:rPr>
        <w:t xml:space="preserve"> </w:t>
      </w:r>
      <w:r w:rsidRPr="003624F8">
        <w:rPr>
          <w:noProof/>
        </w:rPr>
        <w:t>да</w:t>
      </w:r>
      <w:r w:rsidRPr="009C5857">
        <w:rPr>
          <w:noProof/>
          <w:lang w:val="sr-Latn-CS"/>
        </w:rPr>
        <w:t xml:space="preserve"> </w:t>
      </w:r>
      <w:r w:rsidRPr="003624F8">
        <w:rPr>
          <w:noProof/>
        </w:rPr>
        <w:t>се</w:t>
      </w:r>
      <w:r w:rsidRPr="009C5857">
        <w:rPr>
          <w:noProof/>
          <w:lang w:val="sr-Latn-CS"/>
        </w:rPr>
        <w:t xml:space="preserve"> </w:t>
      </w:r>
      <w:r w:rsidRPr="003624F8">
        <w:rPr>
          <w:noProof/>
        </w:rPr>
        <w:t>на</w:t>
      </w:r>
      <w:r w:rsidRPr="009C5857">
        <w:rPr>
          <w:noProof/>
          <w:lang w:val="sr-Latn-CS"/>
        </w:rPr>
        <w:t xml:space="preserve"> </w:t>
      </w:r>
      <w:r w:rsidRPr="003624F8">
        <w:rPr>
          <w:noProof/>
        </w:rPr>
        <w:t>добрима</w:t>
      </w:r>
      <w:r w:rsidRPr="009C5857">
        <w:rPr>
          <w:noProof/>
          <w:lang w:val="sr-Latn-CS"/>
        </w:rPr>
        <w:t xml:space="preserve"> </w:t>
      </w:r>
      <w:r w:rsidRPr="003624F8">
        <w:rPr>
          <w:noProof/>
        </w:rPr>
        <w:t>која</w:t>
      </w:r>
      <w:r w:rsidRPr="009C5857">
        <w:rPr>
          <w:noProof/>
          <w:lang w:val="sr-Latn-CS"/>
        </w:rPr>
        <w:t xml:space="preserve"> </w:t>
      </w:r>
      <w:r w:rsidRPr="003624F8">
        <w:rPr>
          <w:noProof/>
        </w:rPr>
        <w:t>су</w:t>
      </w:r>
      <w:r w:rsidRPr="009C5857">
        <w:rPr>
          <w:noProof/>
          <w:lang w:val="sr-Latn-CS"/>
        </w:rPr>
        <w:t xml:space="preserve"> </w:t>
      </w:r>
      <w:r w:rsidRPr="003624F8">
        <w:rPr>
          <w:noProof/>
        </w:rPr>
        <w:t>предмет</w:t>
      </w:r>
      <w:r w:rsidRPr="009C5857">
        <w:rPr>
          <w:noProof/>
          <w:lang w:val="sr-Latn-CS"/>
        </w:rPr>
        <w:t xml:space="preserve"> </w:t>
      </w:r>
      <w:r w:rsidRPr="006B6EF5">
        <w:rPr>
          <w:noProof/>
        </w:rPr>
        <w:t>ове</w:t>
      </w:r>
      <w:r w:rsidRPr="009C5857">
        <w:rPr>
          <w:noProof/>
          <w:lang w:val="sr-Latn-CS"/>
        </w:rPr>
        <w:t xml:space="preserve"> </w:t>
      </w:r>
      <w:r w:rsidRPr="006B6EF5">
        <w:rPr>
          <w:noProof/>
        </w:rPr>
        <w:t>јавне</w:t>
      </w:r>
      <w:r w:rsidRPr="009C5857">
        <w:rPr>
          <w:noProof/>
          <w:lang w:val="sr-Latn-CS"/>
        </w:rPr>
        <w:t xml:space="preserve"> </w:t>
      </w:r>
      <w:r w:rsidRPr="006B6EF5">
        <w:rPr>
          <w:noProof/>
        </w:rPr>
        <w:t>набавке</w:t>
      </w:r>
      <w:r w:rsidRPr="009C5857">
        <w:rPr>
          <w:noProof/>
          <w:lang w:val="sr-Latn-CS"/>
        </w:rPr>
        <w:t xml:space="preserve"> </w:t>
      </w:r>
      <w:r w:rsidRPr="003624F8">
        <w:rPr>
          <w:noProof/>
        </w:rPr>
        <w:t>установи</w:t>
      </w:r>
      <w:r w:rsidRPr="009C5857">
        <w:rPr>
          <w:noProof/>
          <w:lang w:val="sr-Latn-CS"/>
        </w:rPr>
        <w:t xml:space="preserve"> </w:t>
      </w:r>
      <w:r w:rsidRPr="003624F8">
        <w:rPr>
          <w:noProof/>
        </w:rPr>
        <w:t>било</w:t>
      </w:r>
      <w:r w:rsidRPr="009C5857">
        <w:rPr>
          <w:noProof/>
          <w:lang w:val="sr-Latn-CS"/>
        </w:rPr>
        <w:t xml:space="preserve"> </w:t>
      </w:r>
      <w:r w:rsidRPr="003624F8">
        <w:rPr>
          <w:noProof/>
        </w:rPr>
        <w:t>какав</w:t>
      </w:r>
      <w:r w:rsidRPr="009C5857">
        <w:rPr>
          <w:noProof/>
          <w:lang w:val="sr-Latn-CS"/>
        </w:rPr>
        <w:t xml:space="preserve"> </w:t>
      </w:r>
      <w:r w:rsidRPr="006B6EF5">
        <w:rPr>
          <w:noProof/>
        </w:rPr>
        <w:t>други</w:t>
      </w:r>
      <w:r w:rsidRPr="009C5857">
        <w:rPr>
          <w:noProof/>
          <w:lang w:val="sr-Latn-CS"/>
        </w:rPr>
        <w:t xml:space="preserve"> </w:t>
      </w:r>
      <w:r w:rsidRPr="003624F8">
        <w:rPr>
          <w:noProof/>
        </w:rPr>
        <w:t>недостатак</w:t>
      </w:r>
      <w:r w:rsidRPr="009C5857">
        <w:rPr>
          <w:noProof/>
          <w:lang w:val="sr-Latn-CS"/>
        </w:rPr>
        <w:t xml:space="preserve">, </w:t>
      </w:r>
      <w:r w:rsidRPr="003624F8">
        <w:rPr>
          <w:noProof/>
        </w:rPr>
        <w:t>добављач</w:t>
      </w:r>
      <w:r w:rsidRPr="009C5857">
        <w:rPr>
          <w:noProof/>
          <w:lang w:val="sr-Latn-CS"/>
        </w:rPr>
        <w:t xml:space="preserve"> </w:t>
      </w:r>
      <w:r w:rsidRPr="003624F8">
        <w:rPr>
          <w:noProof/>
        </w:rPr>
        <w:t>се</w:t>
      </w:r>
      <w:r w:rsidRPr="009C5857">
        <w:rPr>
          <w:noProof/>
          <w:lang w:val="sr-Latn-CS"/>
        </w:rPr>
        <w:t xml:space="preserve"> </w:t>
      </w:r>
      <w:r w:rsidRPr="003624F8">
        <w:rPr>
          <w:noProof/>
        </w:rPr>
        <w:t>обавезује</w:t>
      </w:r>
      <w:r w:rsidRPr="009C5857">
        <w:rPr>
          <w:noProof/>
          <w:lang w:val="sr-Latn-CS"/>
        </w:rPr>
        <w:t xml:space="preserve"> </w:t>
      </w:r>
      <w:r w:rsidRPr="003624F8">
        <w:rPr>
          <w:noProof/>
        </w:rPr>
        <w:t>да</w:t>
      </w:r>
      <w:r w:rsidRPr="009C5857">
        <w:rPr>
          <w:noProof/>
          <w:lang w:val="sr-Latn-CS"/>
        </w:rPr>
        <w:t xml:space="preserve"> </w:t>
      </w:r>
      <w:r w:rsidRPr="003624F8">
        <w:rPr>
          <w:noProof/>
        </w:rPr>
        <w:t>замену</w:t>
      </w:r>
      <w:r w:rsidRPr="009C5857">
        <w:rPr>
          <w:noProof/>
          <w:lang w:val="sr-Latn-CS"/>
        </w:rPr>
        <w:t xml:space="preserve"> </w:t>
      </w:r>
      <w:r w:rsidRPr="003624F8">
        <w:rPr>
          <w:noProof/>
        </w:rPr>
        <w:t>рекламиране</w:t>
      </w:r>
      <w:r w:rsidRPr="009C5857">
        <w:rPr>
          <w:noProof/>
          <w:lang w:val="sr-Latn-CS"/>
        </w:rPr>
        <w:t xml:space="preserve"> </w:t>
      </w:r>
      <w:r w:rsidRPr="003624F8">
        <w:rPr>
          <w:noProof/>
        </w:rPr>
        <w:t>количине</w:t>
      </w:r>
      <w:r w:rsidRPr="009C5857">
        <w:rPr>
          <w:noProof/>
          <w:lang w:val="sr-Latn-CS"/>
        </w:rPr>
        <w:t xml:space="preserve"> </w:t>
      </w:r>
      <w:r w:rsidRPr="003624F8">
        <w:rPr>
          <w:noProof/>
        </w:rPr>
        <w:t>добара</w:t>
      </w:r>
      <w:r w:rsidRPr="009C5857">
        <w:rPr>
          <w:noProof/>
          <w:lang w:val="sr-Latn-CS"/>
        </w:rPr>
        <w:t xml:space="preserve"> </w:t>
      </w:r>
      <w:r w:rsidRPr="003624F8">
        <w:rPr>
          <w:noProof/>
        </w:rPr>
        <w:t>изврши</w:t>
      </w:r>
      <w:r w:rsidRPr="009C5857">
        <w:rPr>
          <w:noProof/>
          <w:lang w:val="sr-Latn-CS"/>
        </w:rPr>
        <w:t xml:space="preserve"> </w:t>
      </w:r>
      <w:r w:rsidRPr="003624F8">
        <w:rPr>
          <w:noProof/>
        </w:rPr>
        <w:t>у</w:t>
      </w:r>
      <w:r w:rsidRPr="009C5857">
        <w:rPr>
          <w:noProof/>
          <w:lang w:val="sr-Latn-CS"/>
        </w:rPr>
        <w:t xml:space="preserve"> </w:t>
      </w:r>
      <w:r w:rsidRPr="003624F8">
        <w:rPr>
          <w:noProof/>
        </w:rPr>
        <w:t>најкраћем</w:t>
      </w:r>
      <w:r w:rsidRPr="009C5857">
        <w:rPr>
          <w:noProof/>
          <w:lang w:val="sr-Latn-CS"/>
        </w:rPr>
        <w:t xml:space="preserve"> </w:t>
      </w:r>
      <w:r w:rsidRPr="003624F8">
        <w:rPr>
          <w:noProof/>
        </w:rPr>
        <w:t>могућем</w:t>
      </w:r>
      <w:r w:rsidRPr="009C5857">
        <w:rPr>
          <w:noProof/>
          <w:lang w:val="sr-Latn-CS"/>
        </w:rPr>
        <w:t xml:space="preserve"> </w:t>
      </w:r>
      <w:r w:rsidRPr="003624F8">
        <w:rPr>
          <w:noProof/>
        </w:rPr>
        <w:t>року</w:t>
      </w:r>
      <w:r w:rsidRPr="009C5857">
        <w:rPr>
          <w:noProof/>
          <w:lang w:val="sr-Latn-CS"/>
        </w:rPr>
        <w:t xml:space="preserve">, </w:t>
      </w:r>
      <w:r w:rsidRPr="003624F8">
        <w:rPr>
          <w:noProof/>
        </w:rPr>
        <w:t>а</w:t>
      </w:r>
      <w:r w:rsidRPr="009C5857">
        <w:rPr>
          <w:noProof/>
          <w:lang w:val="sr-Latn-CS"/>
        </w:rPr>
        <w:t xml:space="preserve"> </w:t>
      </w:r>
      <w:r w:rsidRPr="003624F8">
        <w:rPr>
          <w:noProof/>
        </w:rPr>
        <w:t>најкасније</w:t>
      </w:r>
      <w:r w:rsidRPr="009C5857">
        <w:rPr>
          <w:noProof/>
          <w:lang w:val="sr-Latn-CS"/>
        </w:rPr>
        <w:t xml:space="preserve"> </w:t>
      </w:r>
      <w:r w:rsidRPr="003624F8">
        <w:rPr>
          <w:noProof/>
        </w:rPr>
        <w:t>у</w:t>
      </w:r>
      <w:r w:rsidRPr="009C5857">
        <w:rPr>
          <w:noProof/>
          <w:lang w:val="sr-Latn-CS"/>
        </w:rPr>
        <w:t xml:space="preserve"> </w:t>
      </w:r>
      <w:r w:rsidRPr="003624F8">
        <w:rPr>
          <w:noProof/>
        </w:rPr>
        <w:t>року</w:t>
      </w:r>
      <w:r w:rsidRPr="009C5857">
        <w:rPr>
          <w:noProof/>
          <w:lang w:val="sr-Latn-CS"/>
        </w:rPr>
        <w:t xml:space="preserve"> </w:t>
      </w:r>
      <w:r w:rsidRPr="003624F8">
        <w:rPr>
          <w:noProof/>
        </w:rPr>
        <w:t>од</w:t>
      </w:r>
      <w:r w:rsidRPr="009C5857">
        <w:rPr>
          <w:noProof/>
          <w:lang w:val="sr-Latn-CS"/>
        </w:rPr>
        <w:t xml:space="preserve"> 24 </w:t>
      </w:r>
      <w:r w:rsidRPr="003624F8">
        <w:rPr>
          <w:noProof/>
        </w:rPr>
        <w:t>часа</w:t>
      </w:r>
      <w:r w:rsidRPr="009C5857">
        <w:rPr>
          <w:noProof/>
          <w:lang w:val="sr-Latn-CS"/>
        </w:rPr>
        <w:t xml:space="preserve"> </w:t>
      </w:r>
      <w:r w:rsidRPr="003624F8">
        <w:rPr>
          <w:noProof/>
        </w:rPr>
        <w:t>од</w:t>
      </w:r>
      <w:r w:rsidRPr="009C5857">
        <w:rPr>
          <w:noProof/>
          <w:lang w:val="sr-Latn-CS"/>
        </w:rPr>
        <w:t xml:space="preserve"> </w:t>
      </w:r>
      <w:r w:rsidRPr="003624F8">
        <w:rPr>
          <w:noProof/>
        </w:rPr>
        <w:t>дана</w:t>
      </w:r>
      <w:r w:rsidRPr="009C5857">
        <w:rPr>
          <w:noProof/>
          <w:lang w:val="sr-Latn-CS"/>
        </w:rPr>
        <w:t xml:space="preserve"> </w:t>
      </w:r>
      <w:r w:rsidRPr="003624F8">
        <w:rPr>
          <w:noProof/>
        </w:rPr>
        <w:t>пријема</w:t>
      </w:r>
      <w:r w:rsidRPr="009C5857">
        <w:rPr>
          <w:noProof/>
          <w:lang w:val="sr-Latn-CS"/>
        </w:rPr>
        <w:t xml:space="preserve"> </w:t>
      </w:r>
      <w:r w:rsidRPr="003624F8">
        <w:rPr>
          <w:noProof/>
        </w:rPr>
        <w:t>писмене</w:t>
      </w:r>
      <w:r w:rsidRPr="009C5857">
        <w:rPr>
          <w:noProof/>
          <w:lang w:val="sr-Latn-CS"/>
        </w:rPr>
        <w:t xml:space="preserve"> </w:t>
      </w:r>
      <w:r w:rsidRPr="003624F8">
        <w:rPr>
          <w:noProof/>
        </w:rPr>
        <w:t>рекламације</w:t>
      </w:r>
      <w:r w:rsidRPr="009C5857">
        <w:rPr>
          <w:noProof/>
          <w:lang w:val="sr-Latn-CS"/>
        </w:rPr>
        <w:t xml:space="preserve"> </w:t>
      </w:r>
      <w:r w:rsidRPr="003624F8">
        <w:rPr>
          <w:noProof/>
        </w:rPr>
        <w:t>наручиоца</w:t>
      </w:r>
      <w:r w:rsidRPr="009C5857">
        <w:rPr>
          <w:noProof/>
          <w:lang w:val="sr-Latn-CS"/>
        </w:rPr>
        <w:t>.</w:t>
      </w:r>
    </w:p>
    <w:p w14:paraId="41F33AA4" w14:textId="77777777" w:rsidR="00DF0BB0" w:rsidRPr="009C5857" w:rsidRDefault="00DF0BB0" w:rsidP="00DF0BB0">
      <w:pPr>
        <w:ind w:firstLine="720"/>
        <w:jc w:val="both"/>
        <w:rPr>
          <w:lang w:val="sr-Latn-CS"/>
        </w:rPr>
      </w:pPr>
      <w:proofErr w:type="gramStart"/>
      <w:r w:rsidRPr="006B6EF5">
        <w:t>У</w:t>
      </w:r>
      <w:r w:rsidRPr="009C5857">
        <w:rPr>
          <w:lang w:val="sr-Latn-CS"/>
        </w:rPr>
        <w:t xml:space="preserve">  </w:t>
      </w:r>
      <w:r w:rsidRPr="006B6EF5">
        <w:t>случајевима</w:t>
      </w:r>
      <w:proofErr w:type="gramEnd"/>
      <w:r w:rsidRPr="009C5857">
        <w:rPr>
          <w:lang w:val="sr-Latn-CS"/>
        </w:rPr>
        <w:t xml:space="preserve"> </w:t>
      </w:r>
      <w:r w:rsidRPr="006B6EF5">
        <w:t>из</w:t>
      </w:r>
      <w:r w:rsidRPr="009C5857">
        <w:rPr>
          <w:lang w:val="sr-Latn-CS"/>
        </w:rPr>
        <w:t xml:space="preserve"> </w:t>
      </w:r>
      <w:r w:rsidRPr="006B6EF5">
        <w:t>ст</w:t>
      </w:r>
      <w:r w:rsidRPr="006B6EF5">
        <w:rPr>
          <w:lang w:val="sr-Cyrl-CS"/>
        </w:rPr>
        <w:t>а</w:t>
      </w:r>
      <w:r w:rsidRPr="006B6EF5">
        <w:t>ва</w:t>
      </w:r>
      <w:r w:rsidRPr="009C5857">
        <w:rPr>
          <w:lang w:val="sr-Latn-CS"/>
        </w:rPr>
        <w:t xml:space="preserve"> 1. , 2. , 3. </w:t>
      </w:r>
      <w:proofErr w:type="gramStart"/>
      <w:r w:rsidRPr="006B6EF5">
        <w:t>и</w:t>
      </w:r>
      <w:proofErr w:type="gramEnd"/>
      <w:r w:rsidRPr="009C5857">
        <w:rPr>
          <w:lang w:val="sr-Latn-CS"/>
        </w:rPr>
        <w:t xml:space="preserve"> 4. </w:t>
      </w:r>
      <w:proofErr w:type="gramStart"/>
      <w:r w:rsidRPr="006B6EF5">
        <w:t>овог</w:t>
      </w:r>
      <w:proofErr w:type="gramEnd"/>
      <w:r w:rsidRPr="009C5857">
        <w:rPr>
          <w:lang w:val="sr-Latn-CS"/>
        </w:rPr>
        <w:t xml:space="preserve"> </w:t>
      </w:r>
      <w:r w:rsidRPr="006B6EF5">
        <w:t>члана</w:t>
      </w:r>
      <w:r w:rsidRPr="009C5857">
        <w:rPr>
          <w:lang w:val="sr-Latn-CS"/>
        </w:rPr>
        <w:t xml:space="preserve">, </w:t>
      </w:r>
      <w:r>
        <w:rPr>
          <w:lang w:val="sr-Cyrl-RS"/>
        </w:rPr>
        <w:t>н</w:t>
      </w:r>
      <w:r w:rsidRPr="006B6EF5">
        <w:t>аручилац</w:t>
      </w:r>
      <w:r w:rsidRPr="009C5857">
        <w:rPr>
          <w:lang w:val="sr-Latn-CS"/>
        </w:rPr>
        <w:t xml:space="preserve"> </w:t>
      </w:r>
      <w:r w:rsidRPr="006B6EF5">
        <w:t>има</w:t>
      </w:r>
      <w:r w:rsidRPr="009C5857">
        <w:rPr>
          <w:lang w:val="sr-Latn-CS"/>
        </w:rPr>
        <w:t xml:space="preserve"> </w:t>
      </w:r>
      <w:r w:rsidRPr="006B6EF5">
        <w:t>право</w:t>
      </w:r>
      <w:r w:rsidRPr="009C5857">
        <w:rPr>
          <w:lang w:val="sr-Latn-CS"/>
        </w:rPr>
        <w:t xml:space="preserve"> </w:t>
      </w:r>
      <w:r w:rsidRPr="006B6EF5">
        <w:t>да</w:t>
      </w:r>
      <w:r w:rsidRPr="009C5857">
        <w:rPr>
          <w:lang w:val="sr-Latn-CS"/>
        </w:rPr>
        <w:t xml:space="preserve"> </w:t>
      </w:r>
      <w:r w:rsidRPr="006B6EF5">
        <w:t>захтева</w:t>
      </w:r>
      <w:r w:rsidRPr="009C5857">
        <w:rPr>
          <w:lang w:val="sr-Latn-CS"/>
        </w:rPr>
        <w:t xml:space="preserve"> </w:t>
      </w:r>
      <w:r w:rsidRPr="006B6EF5">
        <w:t>од</w:t>
      </w:r>
      <w:r w:rsidRPr="009C5857">
        <w:rPr>
          <w:lang w:val="sr-Latn-CS"/>
        </w:rPr>
        <w:t xml:space="preserve"> </w:t>
      </w:r>
      <w:r>
        <w:rPr>
          <w:lang w:val="sr-Cyrl-RS"/>
        </w:rPr>
        <w:t>д</w:t>
      </w:r>
      <w:r w:rsidRPr="006B6EF5">
        <w:t>обављача</w:t>
      </w:r>
      <w:r w:rsidRPr="009C5857">
        <w:rPr>
          <w:lang w:val="sr-Latn-CS"/>
        </w:rPr>
        <w:t xml:space="preserve"> </w:t>
      </w:r>
      <w:r w:rsidRPr="006B6EF5">
        <w:t>да</w:t>
      </w:r>
      <w:r w:rsidRPr="009C5857">
        <w:rPr>
          <w:lang w:val="sr-Latn-CS"/>
        </w:rPr>
        <w:t xml:space="preserve"> </w:t>
      </w:r>
      <w:r w:rsidRPr="006B6EF5">
        <w:t>отклони</w:t>
      </w:r>
      <w:r w:rsidRPr="009C5857">
        <w:rPr>
          <w:lang w:val="sr-Latn-CS"/>
        </w:rPr>
        <w:t xml:space="preserve"> </w:t>
      </w:r>
      <w:r w:rsidRPr="006B6EF5">
        <w:t>недостатак</w:t>
      </w:r>
      <w:r w:rsidRPr="009C5857">
        <w:rPr>
          <w:lang w:val="sr-Latn-CS"/>
        </w:rPr>
        <w:t xml:space="preserve"> </w:t>
      </w:r>
      <w:r w:rsidRPr="006B6EF5">
        <w:t>у</w:t>
      </w:r>
      <w:r w:rsidRPr="009C5857">
        <w:rPr>
          <w:lang w:val="sr-Latn-CS"/>
        </w:rPr>
        <w:t xml:space="preserve"> </w:t>
      </w:r>
      <w:r w:rsidRPr="006B6EF5">
        <w:t>примереном</w:t>
      </w:r>
      <w:r w:rsidRPr="009C5857">
        <w:rPr>
          <w:lang w:val="sr-Latn-CS"/>
        </w:rPr>
        <w:t xml:space="preserve"> </w:t>
      </w:r>
      <w:r w:rsidRPr="006B6EF5">
        <w:t>року</w:t>
      </w:r>
      <w:r w:rsidRPr="009C5857">
        <w:rPr>
          <w:lang w:val="sr-Latn-CS"/>
        </w:rPr>
        <w:t xml:space="preserve"> </w:t>
      </w:r>
      <w:r w:rsidRPr="006B6EF5">
        <w:t>или</w:t>
      </w:r>
      <w:r w:rsidRPr="009C5857">
        <w:rPr>
          <w:lang w:val="sr-Latn-CS"/>
        </w:rPr>
        <w:t xml:space="preserve"> </w:t>
      </w:r>
      <w:r w:rsidRPr="006B6EF5">
        <w:t>да</w:t>
      </w:r>
      <w:r w:rsidRPr="009C5857">
        <w:rPr>
          <w:lang w:val="sr-Latn-CS"/>
        </w:rPr>
        <w:t xml:space="preserve"> </w:t>
      </w:r>
      <w:r w:rsidRPr="006B6EF5">
        <w:t>испоручи</w:t>
      </w:r>
      <w:r w:rsidRPr="009C5857">
        <w:rPr>
          <w:lang w:val="sr-Latn-CS"/>
        </w:rPr>
        <w:t xml:space="preserve"> </w:t>
      </w:r>
      <w:r w:rsidRPr="006B6EF5">
        <w:t>нова</w:t>
      </w:r>
      <w:r w:rsidRPr="009C5857">
        <w:rPr>
          <w:lang w:val="sr-Latn-CS"/>
        </w:rPr>
        <w:t xml:space="preserve">  </w:t>
      </w:r>
      <w:r w:rsidRPr="006B6EF5">
        <w:t>добра</w:t>
      </w:r>
      <w:r w:rsidRPr="009C5857">
        <w:rPr>
          <w:lang w:val="sr-Latn-CS"/>
        </w:rPr>
        <w:t xml:space="preserve"> </w:t>
      </w:r>
      <w:r w:rsidRPr="006B6EF5">
        <w:t>без</w:t>
      </w:r>
      <w:r w:rsidRPr="009C5857">
        <w:rPr>
          <w:lang w:val="sr-Latn-CS"/>
        </w:rPr>
        <w:t xml:space="preserve"> </w:t>
      </w:r>
      <w:r w:rsidRPr="006B6EF5">
        <w:t>недостатака</w:t>
      </w:r>
      <w:r w:rsidRPr="009C5857">
        <w:rPr>
          <w:lang w:val="sr-Latn-CS"/>
        </w:rPr>
        <w:t xml:space="preserve">. </w:t>
      </w:r>
    </w:p>
    <w:p w14:paraId="2B1D851D" w14:textId="77777777" w:rsidR="00DF0BB0" w:rsidRPr="00905AD3" w:rsidRDefault="00DF0BB0" w:rsidP="00DF0BB0">
      <w:pPr>
        <w:jc w:val="both"/>
        <w:rPr>
          <w:u w:val="single"/>
          <w:lang w:val="sr-Cyrl-RS"/>
        </w:rPr>
      </w:pPr>
    </w:p>
    <w:p w14:paraId="268873B7" w14:textId="77777777" w:rsidR="00DF0BB0" w:rsidRPr="00FE7238" w:rsidRDefault="00DF0BB0" w:rsidP="00DF0BB0">
      <w:pPr>
        <w:autoSpaceDE w:val="0"/>
        <w:autoSpaceDN w:val="0"/>
        <w:adjustRightInd w:val="0"/>
        <w:jc w:val="center"/>
        <w:rPr>
          <w:b/>
        </w:rPr>
      </w:pPr>
      <w:r w:rsidRPr="00FE7238">
        <w:rPr>
          <w:b/>
        </w:rPr>
        <w:t>СРЕДСТВА ОБЕЗБЕЂЕЊА</w:t>
      </w:r>
    </w:p>
    <w:p w14:paraId="5BCC0693" w14:textId="77777777" w:rsidR="00DF0BB0" w:rsidRPr="00FE7238" w:rsidRDefault="00DF0BB0" w:rsidP="00DF0BB0">
      <w:pPr>
        <w:autoSpaceDE w:val="0"/>
        <w:autoSpaceDN w:val="0"/>
        <w:adjustRightInd w:val="0"/>
        <w:jc w:val="center"/>
        <w:rPr>
          <w:b/>
        </w:rPr>
      </w:pPr>
    </w:p>
    <w:p w14:paraId="3D25201A" w14:textId="77777777" w:rsidR="00DF0BB0" w:rsidRDefault="00DF0BB0" w:rsidP="00DF0BB0">
      <w:pPr>
        <w:autoSpaceDE w:val="0"/>
        <w:autoSpaceDN w:val="0"/>
        <w:adjustRightInd w:val="0"/>
        <w:jc w:val="center"/>
        <w:rPr>
          <w:b/>
          <w:lang w:val="sr-Cyrl-RS"/>
        </w:rPr>
      </w:pPr>
      <w:proofErr w:type="gramStart"/>
      <w:r w:rsidRPr="00FE7238">
        <w:rPr>
          <w:b/>
        </w:rPr>
        <w:t xml:space="preserve">Члан </w:t>
      </w:r>
      <w:r>
        <w:rPr>
          <w:b/>
          <w:lang w:val="sr-Cyrl-RS"/>
        </w:rPr>
        <w:t>9</w:t>
      </w:r>
      <w:r w:rsidRPr="00FE7238">
        <w:rPr>
          <w:b/>
        </w:rPr>
        <w:t>.</w:t>
      </w:r>
      <w:proofErr w:type="gramEnd"/>
    </w:p>
    <w:p w14:paraId="544D5219" w14:textId="77777777" w:rsidR="00DF0BB0" w:rsidRPr="00AC19DC" w:rsidRDefault="00DF0BB0" w:rsidP="00DF0BB0">
      <w:pPr>
        <w:autoSpaceDE w:val="0"/>
        <w:autoSpaceDN w:val="0"/>
        <w:adjustRightInd w:val="0"/>
        <w:ind w:firstLine="708"/>
        <w:jc w:val="both"/>
        <w:rPr>
          <w:b/>
          <w:lang w:val="sr-Cyrl-RS"/>
        </w:rPr>
      </w:pPr>
      <w:r w:rsidRPr="00FE7238">
        <w:rPr>
          <w:rFonts w:eastAsia="TimesNewRomanPSMT"/>
          <w:bCs/>
          <w:iCs/>
          <w:lang w:val="sr-Cyrl-CS"/>
        </w:rPr>
        <w:t>Стране у овом оквирном споразуму констатују да је добављач доставио наручиоцу следећ</w:t>
      </w:r>
      <w:r>
        <w:rPr>
          <w:rFonts w:eastAsia="TimesNewRomanPSMT"/>
          <w:bCs/>
          <w:iCs/>
          <w:lang w:val="sr-Cyrl-CS"/>
        </w:rPr>
        <w:t>е</w:t>
      </w:r>
      <w:r w:rsidRPr="00FE7238">
        <w:rPr>
          <w:rFonts w:eastAsia="TimesNewRomanPSMT"/>
          <w:bCs/>
          <w:iCs/>
          <w:lang w:val="sr-Cyrl-CS"/>
        </w:rPr>
        <w:t xml:space="preserve"> средств</w:t>
      </w:r>
      <w:r>
        <w:rPr>
          <w:rFonts w:eastAsia="TimesNewRomanPSMT"/>
          <w:bCs/>
          <w:iCs/>
          <w:lang w:val="sr-Cyrl-CS"/>
        </w:rPr>
        <w:t>о</w:t>
      </w:r>
      <w:r w:rsidRPr="00FE7238">
        <w:rPr>
          <w:rFonts w:eastAsia="TimesNewRomanPSMT"/>
          <w:bCs/>
          <w:iCs/>
          <w:lang w:val="sr-Cyrl-CS"/>
        </w:rPr>
        <w:t xml:space="preserve"> обезбеђења са овлашћењ</w:t>
      </w:r>
      <w:r>
        <w:rPr>
          <w:rFonts w:eastAsia="TimesNewRomanPSMT"/>
          <w:bCs/>
          <w:iCs/>
          <w:lang w:val="sr-Cyrl-CS"/>
        </w:rPr>
        <w:t xml:space="preserve">ем </w:t>
      </w:r>
      <w:r w:rsidRPr="00FE7238">
        <w:rPr>
          <w:rFonts w:eastAsia="TimesNewRomanPSMT"/>
          <w:bCs/>
          <w:iCs/>
          <w:lang w:val="sr-Cyrl-CS"/>
        </w:rPr>
        <w:t>за наплату:</w:t>
      </w:r>
    </w:p>
    <w:p w14:paraId="35535BF4" w14:textId="2DDE5F89" w:rsidR="00DF0BB0" w:rsidRDefault="00C44CCC" w:rsidP="00DF0BB0">
      <w:pPr>
        <w:pStyle w:val="ListParagraph"/>
        <w:numPr>
          <w:ilvl w:val="0"/>
          <w:numId w:val="50"/>
        </w:numPr>
        <w:jc w:val="both"/>
        <w:rPr>
          <w:noProof/>
        </w:rPr>
      </w:pPr>
      <w:r>
        <w:rPr>
          <w:b/>
        </w:rPr>
        <w:t>регистровану бланко меницу и менично овлашћење</w:t>
      </w:r>
      <w:r>
        <w:rPr>
          <w:b/>
          <w:noProof/>
        </w:rPr>
        <w:t xml:space="preserve"> за извршење</w:t>
      </w:r>
      <w:r>
        <w:rPr>
          <w:b/>
          <w:noProof/>
          <w:lang w:val="sr-Cyrl-RS"/>
        </w:rPr>
        <w:t xml:space="preserve"> </w:t>
      </w:r>
      <w:r>
        <w:rPr>
          <w:b/>
          <w:noProof/>
        </w:rPr>
        <w:t>обавезе</w:t>
      </w:r>
      <w:r>
        <w:rPr>
          <w:b/>
          <w:noProof/>
          <w:lang w:val="sr-Cyrl-RS"/>
        </w:rPr>
        <w:t xml:space="preserve"> из оквирног споразума</w:t>
      </w:r>
      <w:r w:rsidR="00DF0BB0">
        <w:rPr>
          <w:noProof/>
        </w:rPr>
        <w:t xml:space="preserve">, попуњену на износ од 10% од укупне вредности </w:t>
      </w:r>
      <w:r w:rsidR="00DF0BB0">
        <w:rPr>
          <w:noProof/>
          <w:lang w:val="sr-Cyrl-RS"/>
        </w:rPr>
        <w:t>оквирног споразума</w:t>
      </w:r>
      <w:r w:rsidR="00DF0BB0">
        <w:rPr>
          <w:noProof/>
        </w:rPr>
        <w:t xml:space="preserve"> без ПДВ-а, која је наплатива у случајевима предвиђеним конкурсн</w:t>
      </w:r>
      <w:r>
        <w:rPr>
          <w:noProof/>
        </w:rPr>
        <w:t>ом документацијом</w:t>
      </w:r>
      <w:r w:rsidR="00DF0BB0">
        <w:rPr>
          <w:noProof/>
        </w:rPr>
        <w:t xml:space="preserve">. </w:t>
      </w:r>
    </w:p>
    <w:p w14:paraId="59FB756F" w14:textId="77777777" w:rsidR="00DF0BB0" w:rsidRPr="00FE7238" w:rsidRDefault="00DF0BB0" w:rsidP="00DF0BB0">
      <w:pPr>
        <w:pStyle w:val="ListParagraph"/>
        <w:ind w:left="0" w:firstLine="720"/>
        <w:jc w:val="both"/>
        <w:rPr>
          <w:rFonts w:eastAsia="TimesNewRomanPSMT"/>
          <w:bCs/>
          <w:iCs/>
          <w:lang w:val="sr-Cyrl-RS"/>
        </w:rPr>
      </w:pPr>
    </w:p>
    <w:p w14:paraId="1ED4FC57" w14:textId="77777777" w:rsidR="00DF0BB0" w:rsidRDefault="00DF0BB0" w:rsidP="00DF0BB0">
      <w:pPr>
        <w:pStyle w:val="ListParagraph"/>
        <w:ind w:left="0" w:firstLine="720"/>
        <w:jc w:val="both"/>
        <w:rPr>
          <w:iCs/>
          <w:lang w:val="sr-Cyrl-CS"/>
        </w:rPr>
      </w:pPr>
      <w:r w:rsidRPr="00FE7238">
        <w:rPr>
          <w:rFonts w:eastAsia="TimesNewRomanPSMT"/>
          <w:bCs/>
          <w:iCs/>
        </w:rPr>
        <w:t xml:space="preserve">Наручилац ће уновчити дату </w:t>
      </w:r>
      <w:r w:rsidRPr="00CE01B9">
        <w:rPr>
          <w:lang w:val="sr-Cyrl-CS"/>
        </w:rPr>
        <w:t>банкарску гаранцију</w:t>
      </w:r>
      <w:r w:rsidRPr="00FE7238">
        <w:rPr>
          <w:rFonts w:eastAsia="TimesNewRomanPSMT"/>
          <w:bCs/>
          <w:iCs/>
        </w:rPr>
        <w:t xml:space="preserve"> уколико: </w:t>
      </w:r>
      <w:r w:rsidRPr="00FE7238">
        <w:rPr>
          <w:iCs/>
        </w:rPr>
        <w:t>Добављач не буде закључи</w:t>
      </w:r>
      <w:r>
        <w:rPr>
          <w:iCs/>
          <w:lang w:val="sr-Cyrl-RS"/>
        </w:rPr>
        <w:t>о</w:t>
      </w:r>
      <w:r w:rsidRPr="00FE7238">
        <w:rPr>
          <w:iCs/>
        </w:rPr>
        <w:t xml:space="preserve"> појединачни уговор </w:t>
      </w:r>
      <w:r w:rsidRPr="00FE7238">
        <w:t>о јавној набавци</w:t>
      </w:r>
      <w:r w:rsidRPr="00FE7238">
        <w:rPr>
          <w:iCs/>
        </w:rPr>
        <w:t xml:space="preserve"> у складу са овим оквирним споразумом или не достави средство обезбеђења уз појединачни </w:t>
      </w:r>
      <w:r w:rsidRPr="00FE7238">
        <w:rPr>
          <w:iCs/>
          <w:lang w:val="sr-Cyrl-RS"/>
        </w:rPr>
        <w:t>у</w:t>
      </w:r>
      <w:r w:rsidRPr="00FE7238">
        <w:rPr>
          <w:iCs/>
        </w:rPr>
        <w:t xml:space="preserve">говор </w:t>
      </w:r>
      <w:r w:rsidRPr="00FE7238">
        <w:rPr>
          <w:iCs/>
          <w:lang w:val="sr-Cyrl-RS"/>
        </w:rPr>
        <w:t xml:space="preserve">о јавној набавци, </w:t>
      </w:r>
      <w:r w:rsidRPr="00FE7238">
        <w:rPr>
          <w:iCs/>
        </w:rPr>
        <w:t>закључе</w:t>
      </w:r>
      <w:r w:rsidRPr="00FE7238">
        <w:rPr>
          <w:iCs/>
          <w:lang w:val="sr-Cyrl-RS"/>
        </w:rPr>
        <w:t>н</w:t>
      </w:r>
      <w:r w:rsidRPr="00FE7238">
        <w:rPr>
          <w:iCs/>
        </w:rPr>
        <w:t xml:space="preserve"> по основу овог оквирног споразума.</w:t>
      </w:r>
    </w:p>
    <w:p w14:paraId="7479EB02" w14:textId="77777777" w:rsidR="00DF0BB0" w:rsidRDefault="00DF0BB0" w:rsidP="00DF0BB0">
      <w:pPr>
        <w:pStyle w:val="ListParagraph"/>
        <w:ind w:left="0" w:firstLine="720"/>
        <w:jc w:val="both"/>
        <w:rPr>
          <w:iCs/>
          <w:lang w:val="sr-Cyrl-CS"/>
        </w:rPr>
      </w:pPr>
    </w:p>
    <w:p w14:paraId="0439A8B6" w14:textId="77777777" w:rsidR="00DF0BB0" w:rsidRDefault="00DF0BB0" w:rsidP="00DF0BB0">
      <w:pPr>
        <w:pStyle w:val="ListParagraph"/>
        <w:ind w:left="0" w:firstLine="720"/>
        <w:jc w:val="both"/>
        <w:rPr>
          <w:iCs/>
          <w:lang w:val="sr-Cyrl-CS"/>
        </w:rPr>
      </w:pPr>
    </w:p>
    <w:p w14:paraId="330A00B2" w14:textId="77777777" w:rsidR="00DF0BB0" w:rsidRDefault="00DF0BB0" w:rsidP="00DF0BB0">
      <w:pPr>
        <w:pStyle w:val="ListParagraph"/>
        <w:ind w:left="0" w:firstLine="720"/>
        <w:jc w:val="both"/>
        <w:rPr>
          <w:iCs/>
          <w:lang w:val="sr-Cyrl-CS"/>
        </w:rPr>
      </w:pPr>
    </w:p>
    <w:p w14:paraId="21C97772" w14:textId="77777777" w:rsidR="00DF0BB0" w:rsidRPr="00DF0BB0" w:rsidRDefault="00DF0BB0" w:rsidP="00DF0BB0">
      <w:pPr>
        <w:pStyle w:val="ListParagraph"/>
        <w:ind w:left="0" w:firstLine="720"/>
        <w:jc w:val="both"/>
        <w:rPr>
          <w:iCs/>
          <w:lang w:val="sr-Cyrl-CS"/>
        </w:rPr>
      </w:pPr>
    </w:p>
    <w:p w14:paraId="6BE1675A" w14:textId="77777777" w:rsidR="00DF0BB0" w:rsidRDefault="00DF0BB0" w:rsidP="00DF0BB0">
      <w:pPr>
        <w:pStyle w:val="ListParagraph"/>
        <w:ind w:left="0" w:firstLine="720"/>
        <w:jc w:val="both"/>
        <w:rPr>
          <w:iCs/>
          <w:lang w:val="sr-Cyrl-RS"/>
        </w:rPr>
      </w:pPr>
      <w:r w:rsidRPr="00FE7238">
        <w:rPr>
          <w:iCs/>
          <w:lang w:val="sr-Cyrl-RS"/>
        </w:rPr>
        <w:t xml:space="preserve"> </w:t>
      </w:r>
    </w:p>
    <w:p w14:paraId="4146C80E" w14:textId="77777777" w:rsidR="00DF0BB0" w:rsidRDefault="00DF0BB0" w:rsidP="00DF0BB0">
      <w:pPr>
        <w:pStyle w:val="ListParagraph"/>
        <w:ind w:left="0" w:firstLine="720"/>
        <w:jc w:val="center"/>
        <w:rPr>
          <w:rFonts w:eastAsia="TimesNewRomanPSMT"/>
          <w:b/>
          <w:bCs/>
          <w:iCs/>
          <w:lang w:val="sr-Cyrl-RS"/>
        </w:rPr>
      </w:pPr>
      <w:r>
        <w:rPr>
          <w:rFonts w:eastAsia="TimesNewRomanPSMT"/>
          <w:b/>
          <w:bCs/>
          <w:iCs/>
          <w:lang w:val="sr-Cyrl-RS"/>
        </w:rPr>
        <w:lastRenderedPageBreak/>
        <w:t>ИЗМЕНЕ ТОКОМ ТРАЈАЊА ОКВИРНОГ СПОРАЗУМА</w:t>
      </w:r>
    </w:p>
    <w:p w14:paraId="53758B30" w14:textId="77777777" w:rsidR="00DF0BB0" w:rsidRDefault="00DF0BB0" w:rsidP="00DF0BB0">
      <w:pPr>
        <w:pStyle w:val="ListParagraph"/>
        <w:ind w:left="0" w:firstLine="720"/>
        <w:jc w:val="center"/>
        <w:rPr>
          <w:rFonts w:eastAsia="TimesNewRomanPSMT"/>
          <w:bCs/>
          <w:iCs/>
          <w:lang w:val="sr-Cyrl-RS"/>
        </w:rPr>
      </w:pPr>
    </w:p>
    <w:p w14:paraId="5F69A2ED" w14:textId="77777777" w:rsidR="00DF0BB0" w:rsidRDefault="00DF0BB0" w:rsidP="00DF0BB0">
      <w:pPr>
        <w:autoSpaceDE w:val="0"/>
        <w:autoSpaceDN w:val="0"/>
        <w:adjustRightInd w:val="0"/>
        <w:jc w:val="center"/>
        <w:rPr>
          <w:b/>
          <w:lang w:val="sr-Cyrl-RS"/>
        </w:rPr>
      </w:pPr>
      <w:proofErr w:type="gramStart"/>
      <w:r>
        <w:rPr>
          <w:b/>
        </w:rPr>
        <w:t xml:space="preserve">Члан </w:t>
      </w:r>
      <w:r>
        <w:rPr>
          <w:b/>
          <w:lang w:val="sr-Cyrl-RS"/>
        </w:rPr>
        <w:t>10</w:t>
      </w:r>
      <w:r>
        <w:rPr>
          <w:b/>
        </w:rPr>
        <w:t>.</w:t>
      </w:r>
      <w:proofErr w:type="gramEnd"/>
    </w:p>
    <w:p w14:paraId="729C4CEA" w14:textId="77777777" w:rsidR="00DF0BB0" w:rsidRDefault="00DF0BB0" w:rsidP="00DF0BB0">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w:t>
      </w:r>
      <w:r>
        <w:rPr>
          <w:lang w:val="sr-Cyrl-RS"/>
        </w:rPr>
        <w:t>оквирног споразума</w:t>
      </w:r>
      <w:r>
        <w:t xml:space="preserve"> без спровођења поступка јавне набавке повећати обим предмета набавке, с тим да се вредност </w:t>
      </w:r>
      <w:r>
        <w:rPr>
          <w:lang w:val="sr-Cyrl-RS"/>
        </w:rPr>
        <w:t>оквирног споразума</w:t>
      </w:r>
      <w:r>
        <w:t xml:space="preserve"> може повећати максимално до 5% од укупне вредности</w:t>
      </w:r>
      <w:r>
        <w:rPr>
          <w:lang w:val="en-US"/>
        </w:rPr>
        <w:t xml:space="preserve"> </w:t>
      </w:r>
      <w:r>
        <w:t xml:space="preserve">првобитно закљученог </w:t>
      </w:r>
      <w:r>
        <w:rPr>
          <w:lang w:val="sr-Cyrl-RS"/>
        </w:rPr>
        <w:t>оквирног споразума</w:t>
      </w:r>
      <w:r>
        <w:t xml:space="preserve"> при чему укупна вредност повећања </w:t>
      </w:r>
      <w:r>
        <w:rPr>
          <w:lang w:val="sr-Cyrl-RS"/>
        </w:rPr>
        <w:t>оквирног споразума</w:t>
      </w:r>
      <w:r>
        <w:t xml:space="preserve">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713F9FA5" w14:textId="77777777" w:rsidR="00DF0BB0" w:rsidRDefault="00DF0BB0" w:rsidP="00DF0BB0">
      <w:pPr>
        <w:ind w:firstLine="720"/>
        <w:jc w:val="both"/>
        <w:rPr>
          <w:shd w:val="clear" w:color="auto" w:fill="FFFFFF"/>
          <w:lang w:val="sr-Cyrl-RS"/>
        </w:rPr>
      </w:pPr>
      <w:proofErr w:type="gramStart"/>
      <w:r>
        <w:rPr>
          <w:shd w:val="clear" w:color="auto" w:fill="FFFFFF"/>
        </w:rPr>
        <w:t xml:space="preserve">Након закључења </w:t>
      </w:r>
      <w:r>
        <w:rPr>
          <w:lang w:val="sr-Cyrl-RS"/>
        </w:rPr>
        <w:t>оквирног споразума</w:t>
      </w:r>
      <w:r>
        <w:rPr>
          <w:shd w:val="clear" w:color="auto" w:fill="FFFFFF"/>
        </w:rPr>
        <w:t xml:space="preserve"> наручилац може да дозволи промену цене и других битних елемената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
    <w:p w14:paraId="30DC79B3" w14:textId="77777777" w:rsidR="00DF0BB0" w:rsidRDefault="00DF0BB0" w:rsidP="00DF0BB0">
      <w:pPr>
        <w:ind w:firstLine="720"/>
        <w:jc w:val="both"/>
        <w:rPr>
          <w:shd w:val="clear" w:color="auto" w:fill="FFFFFF"/>
          <w:lang w:val="sr-Cyrl-RS"/>
        </w:rPr>
      </w:pPr>
    </w:p>
    <w:p w14:paraId="15358C24" w14:textId="77777777" w:rsidR="00DF0BB0" w:rsidRDefault="00DF0BB0" w:rsidP="00DF0BB0">
      <w:pPr>
        <w:ind w:firstLine="720"/>
        <w:jc w:val="both"/>
        <w:rPr>
          <w:lang w:val="sr-Cyrl-RS"/>
        </w:rPr>
      </w:pPr>
      <w:r>
        <w:t xml:space="preserve">Наручилац ће дозволити измене </w:t>
      </w:r>
      <w:r>
        <w:rPr>
          <w:lang w:val="sr-Cyrl-RS"/>
        </w:rPr>
        <w:t>оквирног споразума</w:t>
      </w:r>
      <w:r>
        <w:t xml:space="preserve"> у следећим ситуацијама:</w:t>
      </w:r>
    </w:p>
    <w:p w14:paraId="424DF8D3" w14:textId="77777777" w:rsidR="00DF0BB0" w:rsidRDefault="00DF0BB0" w:rsidP="00DF0BB0">
      <w:pPr>
        <w:pStyle w:val="ListParagraph"/>
        <w:numPr>
          <w:ilvl w:val="0"/>
          <w:numId w:val="1"/>
        </w:numPr>
        <w:jc w:val="both"/>
      </w:pPr>
      <w:r>
        <w:t xml:space="preserve">Уколико се повећа обим предмета </w:t>
      </w:r>
      <w:r>
        <w:rPr>
          <w:lang w:val="sr-Cyrl-RS"/>
        </w:rPr>
        <w:t>оквирног споразума</w:t>
      </w:r>
      <w:r>
        <w:t xml:space="preserve"> због непредвиђених околности;</w:t>
      </w:r>
    </w:p>
    <w:p w14:paraId="444F95E3" w14:textId="77777777" w:rsidR="00DF0BB0" w:rsidRDefault="00DF0BB0" w:rsidP="00DF0BB0">
      <w:pPr>
        <w:pStyle w:val="ListParagraph"/>
        <w:numPr>
          <w:ilvl w:val="0"/>
          <w:numId w:val="1"/>
        </w:numPr>
        <w:jc w:val="both"/>
      </w:pPr>
      <w:r>
        <w:t xml:space="preserve">У случајевима да наступе оне околности за које наручилац и добављач нису знали нити могли да знају у моменту закључења </w:t>
      </w:r>
      <w:r>
        <w:rPr>
          <w:lang w:val="sr-Cyrl-RS"/>
        </w:rPr>
        <w:t>оквирног споразума</w:t>
      </w:r>
      <w:r>
        <w:t>, те сходно томе нису у могућности да у потпуности изврше преузете обавезе;</w:t>
      </w:r>
    </w:p>
    <w:p w14:paraId="3C35FA22" w14:textId="77777777" w:rsidR="00DF0BB0" w:rsidRDefault="00DF0BB0" w:rsidP="00DF0BB0">
      <w:pPr>
        <w:pStyle w:val="ListParagraph"/>
        <w:numPr>
          <w:ilvl w:val="0"/>
          <w:numId w:val="1"/>
        </w:numPr>
        <w:jc w:val="both"/>
      </w:pPr>
      <w:r>
        <w:t>Као и уколико наступе све оне околности које представљају основ за измену али су у интересу наручиоца као здравствене уставове и корисника задравствене услуге.</w:t>
      </w:r>
    </w:p>
    <w:p w14:paraId="7DC9CDEE" w14:textId="77777777" w:rsidR="00DF0BB0" w:rsidRPr="002D388F" w:rsidRDefault="00DF0BB0" w:rsidP="00DF0BB0">
      <w:pPr>
        <w:jc w:val="both"/>
        <w:rPr>
          <w:iCs/>
          <w:lang w:val="sr-Cyrl-RS"/>
        </w:rPr>
      </w:pPr>
    </w:p>
    <w:p w14:paraId="41EE0CA9" w14:textId="77777777" w:rsidR="00DF0BB0" w:rsidRPr="00FE7238" w:rsidRDefault="00DF0BB0" w:rsidP="00DF0BB0">
      <w:pPr>
        <w:autoSpaceDE w:val="0"/>
        <w:autoSpaceDN w:val="0"/>
        <w:adjustRightInd w:val="0"/>
        <w:jc w:val="center"/>
        <w:rPr>
          <w:b/>
          <w:lang w:val="sr-Cyrl-RS"/>
        </w:rPr>
      </w:pPr>
      <w:r w:rsidRPr="00FE7238">
        <w:rPr>
          <w:b/>
        </w:rPr>
        <w:t>ВИША СИЛА</w:t>
      </w:r>
    </w:p>
    <w:p w14:paraId="64688A21" w14:textId="77777777" w:rsidR="00DF0BB0" w:rsidRPr="00FE7238" w:rsidRDefault="00DF0BB0" w:rsidP="00DF0BB0">
      <w:pPr>
        <w:autoSpaceDE w:val="0"/>
        <w:autoSpaceDN w:val="0"/>
        <w:adjustRightInd w:val="0"/>
        <w:jc w:val="center"/>
        <w:rPr>
          <w:b/>
        </w:rPr>
      </w:pPr>
    </w:p>
    <w:p w14:paraId="198812EB" w14:textId="77777777" w:rsidR="00DF0BB0" w:rsidRPr="00FE7238" w:rsidRDefault="00DF0BB0" w:rsidP="00DF0BB0">
      <w:pPr>
        <w:autoSpaceDE w:val="0"/>
        <w:autoSpaceDN w:val="0"/>
        <w:adjustRightInd w:val="0"/>
        <w:jc w:val="center"/>
        <w:rPr>
          <w:b/>
          <w:lang w:val="sr-Cyrl-RS"/>
        </w:rPr>
      </w:pPr>
      <w:proofErr w:type="gramStart"/>
      <w:r w:rsidRPr="00FE7238">
        <w:rPr>
          <w:b/>
        </w:rPr>
        <w:t>Члан 1</w:t>
      </w:r>
      <w:r>
        <w:rPr>
          <w:b/>
          <w:lang w:val="sr-Cyrl-RS"/>
        </w:rPr>
        <w:t>1</w:t>
      </w:r>
      <w:r w:rsidRPr="00FE7238">
        <w:rPr>
          <w:b/>
        </w:rPr>
        <w:t>.</w:t>
      </w:r>
      <w:proofErr w:type="gramEnd"/>
    </w:p>
    <w:p w14:paraId="144A8FAD" w14:textId="77777777" w:rsidR="00DF0BB0" w:rsidRPr="00FE7238" w:rsidRDefault="00DF0BB0" w:rsidP="00DF0BB0">
      <w:pPr>
        <w:ind w:firstLine="720"/>
        <w:jc w:val="both"/>
        <w:rPr>
          <w:noProof/>
        </w:rPr>
      </w:pPr>
      <w:proofErr w:type="gramStart"/>
      <w:r w:rsidRPr="00FE7238">
        <w:rPr>
          <w:noProof/>
        </w:rPr>
        <w:t xml:space="preserve">У случају наступања чињеница које могу утицати да </w:t>
      </w:r>
      <w:r w:rsidRPr="00FE7238">
        <w:rPr>
          <w:noProof/>
          <w:lang w:val="sr-Cyrl-RS"/>
        </w:rPr>
        <w:t xml:space="preserve">предмет </w:t>
      </w:r>
      <w:r>
        <w:rPr>
          <w:lang w:val="sr-Cyrl-RS"/>
        </w:rPr>
        <w:t>оквирног споразума</w:t>
      </w:r>
      <w:r>
        <w:t xml:space="preserve"> </w:t>
      </w:r>
      <w:r w:rsidRPr="00FE7238">
        <w:rPr>
          <w:noProof/>
        </w:rPr>
        <w:t>не бу</w:t>
      </w:r>
      <w:r w:rsidRPr="00FE7238">
        <w:rPr>
          <w:noProof/>
          <w:lang w:val="sr-Cyrl-RS"/>
        </w:rPr>
        <w:t>де</w:t>
      </w:r>
      <w:r w:rsidRPr="00FE7238">
        <w:rPr>
          <w:noProof/>
        </w:rPr>
        <w:t xml:space="preserve"> извршен</w:t>
      </w:r>
      <w:r w:rsidRPr="00FE7238">
        <w:rPr>
          <w:noProof/>
          <w:lang w:val="sr-Cyrl-RS"/>
        </w:rPr>
        <w:t xml:space="preserve"> </w:t>
      </w:r>
      <w:r>
        <w:rPr>
          <w:noProof/>
          <w:lang w:val="sr-Cyrl-RS"/>
        </w:rPr>
        <w:t xml:space="preserve">у предвиђеним </w:t>
      </w:r>
      <w:r w:rsidRPr="00FE7238">
        <w:rPr>
          <w:noProof/>
          <w:lang w:val="sr-Cyrl-RS"/>
        </w:rPr>
        <w:t>роковима,</w:t>
      </w:r>
      <w:r w:rsidRPr="00FE7238">
        <w:rPr>
          <w:noProof/>
        </w:rPr>
        <w:t xml:space="preserve"> </w:t>
      </w:r>
      <w:r w:rsidRPr="00FE7238">
        <w:rPr>
          <w:noProof/>
          <w:lang w:val="sr-Cyrl-RS"/>
        </w:rPr>
        <w:t xml:space="preserve">једна уговорна страна </w:t>
      </w:r>
      <w:r w:rsidRPr="00FE7238">
        <w:rPr>
          <w:noProof/>
        </w:rPr>
        <w:t>је дужн</w:t>
      </w:r>
      <w:r w:rsidRPr="00FE7238">
        <w:rPr>
          <w:noProof/>
          <w:lang w:val="sr-Cyrl-RS"/>
        </w:rPr>
        <w:t>а</w:t>
      </w:r>
      <w:r w:rsidRPr="00FE7238">
        <w:rPr>
          <w:noProof/>
        </w:rPr>
        <w:t xml:space="preserve"> да одмах по њиховом сазнању о истим писмено обавести </w:t>
      </w:r>
      <w:r w:rsidRPr="00FE7238">
        <w:rPr>
          <w:noProof/>
          <w:lang w:val="sr-Cyrl-RS"/>
        </w:rPr>
        <w:t>другу уговорну страну</w:t>
      </w:r>
      <w:r w:rsidRPr="00FE7238">
        <w:rPr>
          <w:noProof/>
        </w:rPr>
        <w:t>.</w:t>
      </w:r>
      <w:proofErr w:type="gramEnd"/>
    </w:p>
    <w:p w14:paraId="0B768C35" w14:textId="77777777" w:rsidR="00DF0BB0" w:rsidRPr="00FE7238" w:rsidRDefault="00DF0BB0" w:rsidP="00DF0BB0">
      <w:pPr>
        <w:ind w:firstLine="720"/>
        <w:jc w:val="both"/>
        <w:rPr>
          <w:noProof/>
        </w:rPr>
      </w:pPr>
      <w:r w:rsidRPr="00FE7238">
        <w:rPr>
          <w:noProof/>
        </w:rPr>
        <w:t>Сва обавештења која нису дата у писаном облику неће производити правно дејство.</w:t>
      </w:r>
    </w:p>
    <w:p w14:paraId="5DED951C" w14:textId="77777777" w:rsidR="00DF0BB0" w:rsidRPr="00FE7238" w:rsidRDefault="00DF0BB0" w:rsidP="00DF0BB0">
      <w:pPr>
        <w:ind w:firstLine="708"/>
        <w:jc w:val="both"/>
        <w:rPr>
          <w:color w:val="000000" w:themeColor="text1"/>
          <w:lang w:val="sr-Cyrl-RS"/>
        </w:rPr>
      </w:pPr>
      <w:r w:rsidRPr="00FE7238">
        <w:rPr>
          <w:noProof/>
          <w:lang w:val="sr-Cyrl-RS"/>
        </w:rPr>
        <w:t xml:space="preserve">Рокови  предвиђени </w:t>
      </w:r>
      <w:r>
        <w:rPr>
          <w:noProof/>
          <w:lang w:val="sr-Cyrl-RS"/>
        </w:rPr>
        <w:t xml:space="preserve">овим </w:t>
      </w:r>
      <w:r>
        <w:rPr>
          <w:lang w:val="sr-Cyrl-RS"/>
        </w:rPr>
        <w:t>оквирним споразумом</w:t>
      </w:r>
      <w:r>
        <w:t xml:space="preserve"> </w:t>
      </w:r>
      <w:r w:rsidRPr="00FE7238">
        <w:rPr>
          <w:noProof/>
        </w:rPr>
        <w:t xml:space="preserve">могу </w:t>
      </w:r>
      <w:r w:rsidRPr="00FE7238">
        <w:rPr>
          <w:noProof/>
          <w:color w:val="000000" w:themeColor="text1"/>
        </w:rPr>
        <w:t>бити продужени услед настанка случаја више силе,</w:t>
      </w:r>
      <w:r w:rsidRPr="00FE7238">
        <w:rPr>
          <w:color w:val="000000" w:themeColor="text1"/>
          <w:shd w:val="clear" w:color="auto" w:fill="FFFFFF"/>
        </w:rPr>
        <w:t xml:space="preserve"> </w:t>
      </w:r>
      <w:r w:rsidRPr="00FE7238">
        <w:rPr>
          <w:color w:val="000000" w:themeColor="text1"/>
          <w:shd w:val="clear" w:color="auto" w:fill="FFFFFF"/>
          <w:lang w:val="sr-Cyrl-RS"/>
        </w:rPr>
        <w:t xml:space="preserve">односно наступања свих оних </w:t>
      </w:r>
      <w:r w:rsidRPr="00FE7238">
        <w:rPr>
          <w:color w:val="000000" w:themeColor="text1"/>
          <w:lang w:val="sr-Cyrl-RS"/>
        </w:rPr>
        <w:t xml:space="preserve"> догађаја који се нису могли предвидвети, </w:t>
      </w:r>
      <w:r w:rsidRPr="00FE7238">
        <w:rPr>
          <w:color w:val="000000" w:themeColor="text1"/>
        </w:rPr>
        <w:t>избећи или отклонити</w:t>
      </w:r>
      <w:r w:rsidRPr="00FE7238">
        <w:rPr>
          <w:color w:val="000000" w:themeColor="text1"/>
          <w:lang w:val="sr-Cyrl-RS"/>
        </w:rPr>
        <w:t>,</w:t>
      </w:r>
      <w:r w:rsidRPr="00FE7238">
        <w:rPr>
          <w:color w:val="000000" w:themeColor="text1"/>
          <w:shd w:val="clear" w:color="auto" w:fill="FFFFFF"/>
          <w:lang w:val="sr-Cyrl-RS"/>
        </w:rPr>
        <w:t xml:space="preserve"> </w:t>
      </w:r>
      <w:r w:rsidRPr="00FE7238">
        <w:rPr>
          <w:color w:val="000000" w:themeColor="text1"/>
          <w:shd w:val="clear" w:color="auto" w:fill="FFFFFF"/>
        </w:rPr>
        <w:t xml:space="preserve">у тренутку </w:t>
      </w:r>
      <w:r w:rsidRPr="00FE7238">
        <w:rPr>
          <w:color w:val="000000" w:themeColor="text1"/>
          <w:shd w:val="clear" w:color="auto" w:fill="FFFFFF"/>
          <w:lang w:val="sr-Cyrl-RS"/>
        </w:rPr>
        <w:t>закључења</w:t>
      </w:r>
      <w:r w:rsidRPr="00FE7238">
        <w:rPr>
          <w:rStyle w:val="apple-converted-space"/>
          <w:color w:val="000000" w:themeColor="text1"/>
          <w:shd w:val="clear" w:color="auto" w:fill="FFFFFF"/>
        </w:rPr>
        <w:t> </w:t>
      </w:r>
      <w:r w:rsidRPr="00FE7238">
        <w:rPr>
          <w:noProof/>
          <w:lang w:val="sr-Cyrl-RS"/>
        </w:rPr>
        <w:t>оквирног споразума</w:t>
      </w:r>
      <w:r w:rsidRPr="00FE7238">
        <w:rPr>
          <w:rStyle w:val="apple-converted-space"/>
          <w:color w:val="000000" w:themeColor="text1"/>
          <w:shd w:val="clear" w:color="auto" w:fill="FFFFFF"/>
          <w:lang w:val="sr-Cyrl-RS"/>
        </w:rPr>
        <w:t xml:space="preserve">, </w:t>
      </w:r>
      <w:r w:rsidRPr="00FE7238">
        <w:rPr>
          <w:color w:val="000000" w:themeColor="text1"/>
          <w:shd w:val="clear" w:color="auto" w:fill="FFFFFF"/>
        </w:rPr>
        <w:t xml:space="preserve">и на који уговорне стране објективно не могу и нису могле </w:t>
      </w:r>
      <w:r w:rsidRPr="00FE7238">
        <w:rPr>
          <w:color w:val="000000" w:themeColor="text1"/>
          <w:shd w:val="clear" w:color="auto" w:fill="FFFFFF"/>
          <w:lang w:val="sr-Cyrl-RS"/>
        </w:rPr>
        <w:t xml:space="preserve">да утичу </w:t>
      </w:r>
      <w:r w:rsidRPr="00FE7238">
        <w:rPr>
          <w:color w:val="000000" w:themeColor="text1"/>
          <w:shd w:val="clear" w:color="auto" w:fill="FFFFFF"/>
        </w:rPr>
        <w:t xml:space="preserve">(догађај мора бити за </w:t>
      </w:r>
      <w:r w:rsidRPr="00FE7238">
        <w:rPr>
          <w:color w:val="000000" w:themeColor="text1"/>
          <w:shd w:val="clear" w:color="auto" w:fill="FFFFFF"/>
          <w:lang w:val="sr-Cyrl-RS"/>
        </w:rPr>
        <w:t>уговорне стране</w:t>
      </w:r>
      <w:r w:rsidRPr="00FE7238">
        <w:rPr>
          <w:color w:val="000000" w:themeColor="text1"/>
          <w:shd w:val="clear" w:color="auto" w:fill="FFFFFF"/>
        </w:rPr>
        <w:t xml:space="preserve"> неочекиван, изванредан, непредвидив), нпр.</w:t>
      </w:r>
      <w:r w:rsidRPr="00FE7238">
        <w:rPr>
          <w:rStyle w:val="apple-converted-space"/>
          <w:color w:val="000000" w:themeColor="text1"/>
          <w:shd w:val="clear" w:color="auto" w:fill="FFFFFF"/>
        </w:rPr>
        <w:t> </w:t>
      </w:r>
      <w:hyperlink r:id="rId9" w:tooltip="Rat" w:history="1">
        <w:r w:rsidRPr="00FE7238">
          <w:rPr>
            <w:rStyle w:val="Hyperlink"/>
            <w:color w:val="000000" w:themeColor="text1"/>
            <w:shd w:val="clear" w:color="auto" w:fill="FFFFFF"/>
          </w:rPr>
          <w:t>ратно</w:t>
        </w:r>
      </w:hyperlink>
      <w:r w:rsidRPr="00FE7238">
        <w:rPr>
          <w:rStyle w:val="apple-converted-space"/>
          <w:color w:val="000000" w:themeColor="text1"/>
          <w:shd w:val="clear" w:color="auto" w:fill="FFFFFF"/>
        </w:rPr>
        <w:t> </w:t>
      </w:r>
      <w:r w:rsidRPr="00FE7238">
        <w:rPr>
          <w:color w:val="000000" w:themeColor="text1"/>
          <w:shd w:val="clear" w:color="auto" w:fill="FFFFFF"/>
        </w:rPr>
        <w:t>стање,</w:t>
      </w:r>
      <w:r w:rsidRPr="00FE7238">
        <w:rPr>
          <w:rStyle w:val="apple-converted-space"/>
          <w:color w:val="000000" w:themeColor="text1"/>
          <w:shd w:val="clear" w:color="auto" w:fill="FFFFFF"/>
        </w:rPr>
        <w:t> </w:t>
      </w:r>
      <w:hyperlink r:id="rId10" w:tooltip="Štrajk" w:history="1">
        <w:r w:rsidRPr="00FE7238">
          <w:rPr>
            <w:rStyle w:val="Hyperlink"/>
            <w:color w:val="000000" w:themeColor="text1"/>
            <w:shd w:val="clear" w:color="auto" w:fill="FFFFFF"/>
          </w:rPr>
          <w:t>штрајк</w:t>
        </w:r>
      </w:hyperlink>
      <w:r w:rsidRPr="00FE7238">
        <w:rPr>
          <w:color w:val="000000" w:themeColor="text1"/>
          <w:shd w:val="clear" w:color="auto" w:fill="FFFFFF"/>
        </w:rPr>
        <w:t>,</w:t>
      </w:r>
      <w:r w:rsidRPr="00FE7238">
        <w:rPr>
          <w:color w:val="000000" w:themeColor="text1"/>
          <w:shd w:val="clear" w:color="auto" w:fill="FFFFFF"/>
          <w:lang w:val="sr-Cyrl-RS"/>
        </w:rPr>
        <w:t xml:space="preserve"> </w:t>
      </w:r>
      <w:r w:rsidRPr="00FE7238">
        <w:rPr>
          <w:color w:val="000000" w:themeColor="text1"/>
          <w:shd w:val="clear" w:color="auto" w:fill="FFFFFF"/>
        </w:rPr>
        <w:t>елементарне непогоде</w:t>
      </w:r>
      <w:r w:rsidRPr="00FE7238">
        <w:rPr>
          <w:color w:val="000000" w:themeColor="text1"/>
          <w:shd w:val="clear" w:color="auto" w:fill="FFFFFF"/>
          <w:lang w:val="sr-Cyrl-RS"/>
        </w:rPr>
        <w:t xml:space="preserve">, природне катастрофе, </w:t>
      </w:r>
      <w:r w:rsidRPr="00FE7238">
        <w:rPr>
          <w:color w:val="000000" w:themeColor="text1"/>
        </w:rPr>
        <w:t>пожар, поплава, експлозија, транспортне несреће</w:t>
      </w:r>
      <w:r w:rsidRPr="00FE7238">
        <w:rPr>
          <w:color w:val="000000" w:themeColor="text1"/>
          <w:lang w:val="sr-Cyrl-RS"/>
        </w:rPr>
        <w:t xml:space="preserve"> изазване природним катастрофама</w:t>
      </w:r>
      <w:r w:rsidRPr="00FE7238">
        <w:rPr>
          <w:color w:val="000000" w:themeColor="text1"/>
        </w:rPr>
        <w:t>, одлуке органа власти</w:t>
      </w:r>
      <w:r w:rsidRPr="00FE7238">
        <w:rPr>
          <w:color w:val="000000" w:themeColor="text1"/>
          <w:lang w:val="sr-Cyrl-RS"/>
        </w:rPr>
        <w:t xml:space="preserve">, </w:t>
      </w:r>
      <w:r w:rsidRPr="00FE7238">
        <w:rPr>
          <w:color w:val="000000" w:themeColor="text1"/>
        </w:rPr>
        <w:t>забране увоза, извоза и други случајеви, који су законом утврђени као виша сила</w:t>
      </w:r>
      <w:r w:rsidRPr="00FE7238">
        <w:rPr>
          <w:color w:val="000000" w:themeColor="text1"/>
          <w:lang w:val="sr-Cyrl-RS"/>
        </w:rPr>
        <w:t xml:space="preserve">, те се у предвиђеним случајевима </w:t>
      </w:r>
      <w:r w:rsidRPr="00FE7238">
        <w:rPr>
          <w:color w:val="000000" w:themeColor="text1"/>
          <w:lang w:val="sr-Latn-RS"/>
        </w:rPr>
        <w:t xml:space="preserve"> </w:t>
      </w:r>
      <w:r w:rsidRPr="00FE7238">
        <w:rPr>
          <w:color w:val="000000" w:themeColor="text1"/>
          <w:lang w:val="sr-Cyrl-RS"/>
        </w:rPr>
        <w:t xml:space="preserve">уговорне стране </w:t>
      </w:r>
      <w:r w:rsidRPr="00FE7238">
        <w:rPr>
          <w:color w:val="000000" w:themeColor="text1"/>
        </w:rPr>
        <w:t>ослобођ</w:t>
      </w:r>
      <w:r w:rsidRPr="00FE7238">
        <w:rPr>
          <w:color w:val="000000" w:themeColor="text1"/>
          <w:lang w:val="sr-Cyrl-RS"/>
        </w:rPr>
        <w:t>ају су</w:t>
      </w:r>
      <w:r w:rsidRPr="00FE7238">
        <w:rPr>
          <w:color w:val="000000" w:themeColor="text1"/>
        </w:rPr>
        <w:t xml:space="preserve"> одговорности за штету</w:t>
      </w:r>
      <w:r w:rsidRPr="00FE7238">
        <w:rPr>
          <w:color w:val="000000" w:themeColor="text1"/>
          <w:lang w:val="sr-Cyrl-RS"/>
        </w:rPr>
        <w:t>.</w:t>
      </w:r>
    </w:p>
    <w:p w14:paraId="7E7E346D" w14:textId="77777777" w:rsidR="00DF0BB0" w:rsidRDefault="00DF0BB0" w:rsidP="00DF0BB0">
      <w:pPr>
        <w:ind w:firstLine="708"/>
        <w:jc w:val="both"/>
        <w:rPr>
          <w:color w:val="000000" w:themeColor="text1"/>
          <w:lang w:val="sr-Cyrl-RS"/>
        </w:rPr>
      </w:pPr>
      <w:r w:rsidRPr="00FE7238">
        <w:rPr>
          <w:color w:val="000000" w:themeColor="text1"/>
          <w:lang w:val="sr-Cyrl-RS"/>
        </w:rPr>
        <w:t xml:space="preserve">Уколико наступе случајеви одређени као виша сила, односно оних случајева </w:t>
      </w:r>
      <w:r w:rsidRPr="00FE7238">
        <w:rPr>
          <w:color w:val="000000" w:themeColor="text1"/>
        </w:rPr>
        <w:t xml:space="preserve">на које уговорне стране не могу утицати, а које чине испуњење </w:t>
      </w:r>
      <w:r w:rsidRPr="00FE7238">
        <w:rPr>
          <w:noProof/>
          <w:lang w:val="sr-Cyrl-RS"/>
        </w:rPr>
        <w:t xml:space="preserve">оквирног споразума </w:t>
      </w:r>
      <w:r w:rsidRPr="00FE7238">
        <w:rPr>
          <w:color w:val="000000" w:themeColor="text1"/>
        </w:rPr>
        <w:t>трајно или привремено немогућим</w:t>
      </w:r>
      <w:r w:rsidRPr="00FE7238">
        <w:rPr>
          <w:color w:val="000000" w:themeColor="text1"/>
          <w:lang w:val="sr-Cyrl-RS"/>
        </w:rPr>
        <w:t>, наручилац може да обустави испуњење уговорних обавеза до момента отклањања догађаја који је наступио</w:t>
      </w:r>
      <w:r w:rsidRPr="00FE7238">
        <w:rPr>
          <w:color w:val="000000" w:themeColor="text1"/>
        </w:rPr>
        <w:t xml:space="preserve"> или</w:t>
      </w:r>
      <w:r w:rsidRPr="00FE7238">
        <w:rPr>
          <w:rStyle w:val="apple-converted-space"/>
          <w:color w:val="000000" w:themeColor="text1"/>
        </w:rPr>
        <w:t> </w:t>
      </w:r>
      <w:r w:rsidRPr="00FE7238">
        <w:rPr>
          <w:rStyle w:val="apple-converted-space"/>
          <w:color w:val="000000" w:themeColor="text1"/>
          <w:lang w:val="sr-Cyrl-RS"/>
        </w:rPr>
        <w:t xml:space="preserve">да приступи </w:t>
      </w:r>
      <w:r w:rsidRPr="00FE7238">
        <w:rPr>
          <w:color w:val="000000" w:themeColor="text1"/>
        </w:rPr>
        <w:t>раскид</w:t>
      </w:r>
      <w:r w:rsidRPr="00FE7238">
        <w:rPr>
          <w:color w:val="000000" w:themeColor="text1"/>
          <w:lang w:val="sr-Cyrl-RS"/>
        </w:rPr>
        <w:t>у оквирног споразума.</w:t>
      </w:r>
    </w:p>
    <w:p w14:paraId="48F80E88" w14:textId="77777777" w:rsidR="00DF0BB0" w:rsidRDefault="00DF0BB0" w:rsidP="00DF0BB0">
      <w:pPr>
        <w:ind w:firstLine="708"/>
        <w:jc w:val="both"/>
        <w:rPr>
          <w:rStyle w:val="Hyperlink"/>
          <w:color w:val="000000" w:themeColor="text1"/>
          <w:lang w:val="sr-Cyrl-RS"/>
        </w:rPr>
      </w:pPr>
    </w:p>
    <w:p w14:paraId="4AAE30F5" w14:textId="77777777" w:rsidR="00DF0BB0" w:rsidRPr="00A211BA" w:rsidRDefault="00DF0BB0" w:rsidP="00DF0BB0">
      <w:pPr>
        <w:ind w:firstLine="708"/>
        <w:jc w:val="both"/>
        <w:rPr>
          <w:color w:val="000000" w:themeColor="text1"/>
          <w:u w:val="single"/>
          <w:lang w:val="sr-Cyrl-RS"/>
        </w:rPr>
      </w:pPr>
    </w:p>
    <w:p w14:paraId="17990E7C" w14:textId="77777777" w:rsidR="00DF0BB0" w:rsidRPr="00FE7238" w:rsidRDefault="00DF0BB0" w:rsidP="00DF0BB0">
      <w:pPr>
        <w:autoSpaceDE w:val="0"/>
        <w:autoSpaceDN w:val="0"/>
        <w:adjustRightInd w:val="0"/>
        <w:jc w:val="center"/>
        <w:rPr>
          <w:b/>
        </w:rPr>
      </w:pPr>
      <w:r w:rsidRPr="00FE7238">
        <w:rPr>
          <w:b/>
        </w:rPr>
        <w:lastRenderedPageBreak/>
        <w:t>ПОСЕБНЕ И ЗАВРШНЕ ОДРЕДБЕ</w:t>
      </w:r>
    </w:p>
    <w:p w14:paraId="65CD589A" w14:textId="77777777" w:rsidR="00DF0BB0" w:rsidRPr="00DF0BB0" w:rsidRDefault="00DF0BB0" w:rsidP="00DF0BB0">
      <w:pPr>
        <w:autoSpaceDE w:val="0"/>
        <w:autoSpaceDN w:val="0"/>
        <w:adjustRightInd w:val="0"/>
        <w:jc w:val="both"/>
        <w:rPr>
          <w:b/>
        </w:rPr>
      </w:pPr>
    </w:p>
    <w:p w14:paraId="11CCF692" w14:textId="77777777" w:rsidR="00DF0BB0" w:rsidRPr="00DF0BB0" w:rsidRDefault="00DF0BB0" w:rsidP="00DF0BB0">
      <w:pPr>
        <w:ind w:firstLine="425"/>
        <w:jc w:val="center"/>
        <w:rPr>
          <w:b/>
          <w:lang w:val="sr-Cyrl-RS"/>
        </w:rPr>
      </w:pPr>
      <w:proofErr w:type="gramStart"/>
      <w:r w:rsidRPr="00DF0BB0">
        <w:rPr>
          <w:b/>
        </w:rPr>
        <w:t>Члан 1</w:t>
      </w:r>
      <w:r w:rsidRPr="00DF0BB0">
        <w:rPr>
          <w:b/>
          <w:lang w:val="sr-Cyrl-RS"/>
        </w:rPr>
        <w:t>2</w:t>
      </w:r>
      <w:r w:rsidRPr="00DF0BB0">
        <w:rPr>
          <w:b/>
        </w:rPr>
        <w:t>.</w:t>
      </w:r>
      <w:proofErr w:type="gramEnd"/>
    </w:p>
    <w:p w14:paraId="7F1C04B8" w14:textId="77777777" w:rsidR="00DF0BB0" w:rsidRPr="00DF0BB0" w:rsidRDefault="00DF0BB0" w:rsidP="00DF0BB0">
      <w:pPr>
        <w:ind w:firstLine="720"/>
        <w:jc w:val="both"/>
      </w:pPr>
      <w:proofErr w:type="gramStart"/>
      <w:r w:rsidRPr="00DF0BB0">
        <w:t xml:space="preserve">За све што није регулисано овим оквирним споразумом примењиваће се одредбе </w:t>
      </w:r>
      <w:r w:rsidRPr="00DF0BB0">
        <w:rPr>
          <w:lang w:val="sr-Cyrl-RS"/>
        </w:rPr>
        <w:t>З</w:t>
      </w:r>
      <w:r w:rsidRPr="00DF0BB0">
        <w:t xml:space="preserve">акона </w:t>
      </w:r>
      <w:r w:rsidRPr="00DF0BB0">
        <w:rPr>
          <w:lang w:val="sr-Cyrl-RS"/>
        </w:rPr>
        <w:t>о</w:t>
      </w:r>
      <w:r w:rsidRPr="00DF0BB0">
        <w:t xml:space="preserve"> облигацио</w:t>
      </w:r>
      <w:r w:rsidRPr="00DF0BB0">
        <w:rPr>
          <w:lang w:val="sr-Cyrl-RS"/>
        </w:rPr>
        <w:t>ним</w:t>
      </w:r>
      <w:r w:rsidRPr="00DF0BB0">
        <w:t xml:space="preserve"> однос</w:t>
      </w:r>
      <w:r w:rsidRPr="00DF0BB0">
        <w:rPr>
          <w:lang w:val="sr-Cyrl-RS"/>
        </w:rPr>
        <w:t>има</w:t>
      </w:r>
      <w:r w:rsidRPr="00DF0BB0">
        <w:t>, као и други прописи који регулишу ову материју.</w:t>
      </w:r>
      <w:proofErr w:type="gramEnd"/>
      <w:r w:rsidRPr="00DF0BB0">
        <w:t xml:space="preserve"> </w:t>
      </w:r>
    </w:p>
    <w:p w14:paraId="70EE0432" w14:textId="77777777" w:rsidR="00DF0BB0" w:rsidRPr="00DF0BB0" w:rsidRDefault="00DF0BB0" w:rsidP="00DF0BB0">
      <w:pPr>
        <w:jc w:val="both"/>
      </w:pPr>
    </w:p>
    <w:p w14:paraId="7623EE04" w14:textId="77777777" w:rsidR="00DF0BB0" w:rsidRPr="00DF0BB0" w:rsidRDefault="00DF0BB0" w:rsidP="00DF0BB0">
      <w:pPr>
        <w:ind w:firstLine="425"/>
        <w:jc w:val="center"/>
        <w:rPr>
          <w:b/>
          <w:lang w:val="sr-Cyrl-RS"/>
        </w:rPr>
      </w:pPr>
      <w:proofErr w:type="gramStart"/>
      <w:r w:rsidRPr="00DF0BB0">
        <w:rPr>
          <w:b/>
        </w:rPr>
        <w:t>Члан 1</w:t>
      </w:r>
      <w:r w:rsidRPr="00DF0BB0">
        <w:rPr>
          <w:b/>
          <w:lang w:val="sr-Cyrl-RS"/>
        </w:rPr>
        <w:t>3.</w:t>
      </w:r>
      <w:proofErr w:type="gramEnd"/>
    </w:p>
    <w:p w14:paraId="5B6F1965" w14:textId="77777777" w:rsidR="00DF0BB0" w:rsidRPr="00DF0BB0" w:rsidRDefault="00DF0BB0" w:rsidP="00DF0BB0">
      <w:pPr>
        <w:pStyle w:val="NoSpacing"/>
        <w:ind w:firstLine="425"/>
        <w:jc w:val="both"/>
        <w:rPr>
          <w:rFonts w:ascii="Times New Roman" w:hAnsi="Times New Roman"/>
          <w:sz w:val="24"/>
          <w:szCs w:val="24"/>
          <w:lang w:val="sr-Cyrl-RS"/>
        </w:rPr>
      </w:pPr>
      <w:proofErr w:type="gramStart"/>
      <w:r w:rsidRPr="00DF0BB0">
        <w:rPr>
          <w:rFonts w:ascii="Times New Roman" w:hAnsi="Times New Roman"/>
          <w:sz w:val="24"/>
          <w:szCs w:val="24"/>
        </w:rPr>
        <w:t>Све спорове који проистекну у реализацији овог оквирног споразума, стране ће решавати споразумно.</w:t>
      </w:r>
      <w:proofErr w:type="gramEnd"/>
    </w:p>
    <w:p w14:paraId="502E20F7" w14:textId="77777777" w:rsidR="00DF0BB0" w:rsidRPr="00DF0BB0" w:rsidRDefault="00DF0BB0" w:rsidP="00DF0BB0">
      <w:pPr>
        <w:pStyle w:val="NoSpacing"/>
        <w:jc w:val="both"/>
        <w:rPr>
          <w:rFonts w:ascii="Times New Roman" w:hAnsi="Times New Roman"/>
          <w:sz w:val="24"/>
          <w:szCs w:val="24"/>
          <w:lang w:val="sr-Cyrl-RS"/>
        </w:rPr>
      </w:pPr>
      <w:r w:rsidRPr="00DF0BB0">
        <w:rPr>
          <w:rFonts w:ascii="Times New Roman" w:hAnsi="Times New Roman"/>
          <w:sz w:val="24"/>
          <w:szCs w:val="24"/>
          <w:lang w:val="sr-Cyrl-RS"/>
        </w:rPr>
        <w:t xml:space="preserve"> </w:t>
      </w:r>
      <w:r w:rsidRPr="00DF0BB0">
        <w:rPr>
          <w:rFonts w:ascii="Times New Roman" w:hAnsi="Times New Roman"/>
          <w:sz w:val="24"/>
          <w:szCs w:val="24"/>
          <w:lang w:val="sr-Cyrl-RS"/>
        </w:rPr>
        <w:tab/>
      </w:r>
      <w:proofErr w:type="gramStart"/>
      <w:r w:rsidRPr="00DF0BB0">
        <w:rPr>
          <w:rFonts w:ascii="Times New Roman" w:hAnsi="Times New Roman"/>
          <w:sz w:val="24"/>
          <w:szCs w:val="24"/>
        </w:rPr>
        <w:t>У случају да споразум није могућ, спор ће решавати</w:t>
      </w:r>
      <w:r w:rsidRPr="00DF0BB0">
        <w:rPr>
          <w:rFonts w:ascii="Times New Roman" w:hAnsi="Times New Roman"/>
          <w:sz w:val="24"/>
          <w:szCs w:val="24"/>
          <w:lang w:val="sr-Cyrl-RS"/>
        </w:rPr>
        <w:t xml:space="preserve"> стварно</w:t>
      </w:r>
      <w:r w:rsidRPr="00DF0BB0">
        <w:rPr>
          <w:rFonts w:ascii="Times New Roman" w:hAnsi="Times New Roman"/>
          <w:sz w:val="24"/>
          <w:szCs w:val="24"/>
        </w:rPr>
        <w:t xml:space="preserve"> надлежни суд у Новом Саду.</w:t>
      </w:r>
      <w:proofErr w:type="gramEnd"/>
    </w:p>
    <w:p w14:paraId="14B38571" w14:textId="77777777" w:rsidR="00DF0BB0" w:rsidRPr="00DF0BB0" w:rsidRDefault="00DF0BB0" w:rsidP="00DF0BB0">
      <w:pPr>
        <w:pStyle w:val="NoSpacing"/>
        <w:ind w:firstLine="425"/>
        <w:jc w:val="both"/>
        <w:rPr>
          <w:rFonts w:ascii="Times New Roman" w:hAnsi="Times New Roman"/>
          <w:noProof/>
          <w:sz w:val="24"/>
          <w:szCs w:val="24"/>
          <w:lang w:val="sr-Cyrl-RS"/>
        </w:rPr>
      </w:pPr>
      <w:r w:rsidRPr="00DF0BB0">
        <w:rPr>
          <w:rFonts w:ascii="Times New Roman" w:hAnsi="Times New Roman"/>
          <w:noProof/>
          <w:sz w:val="24"/>
          <w:szCs w:val="24"/>
        </w:rPr>
        <w:t xml:space="preserve">Уговорне стране су сагласне да се ближе одређење начина реализације овог </w:t>
      </w:r>
      <w:r w:rsidRPr="00DF0BB0">
        <w:rPr>
          <w:rFonts w:ascii="Times New Roman" w:hAnsi="Times New Roman"/>
          <w:noProof/>
          <w:sz w:val="24"/>
          <w:szCs w:val="24"/>
          <w:lang w:val="sr-Cyrl-RS"/>
        </w:rPr>
        <w:t>оквирног споразума</w:t>
      </w:r>
      <w:r w:rsidRPr="00DF0BB0">
        <w:rPr>
          <w:rFonts w:ascii="Times New Roman" w:hAnsi="Times New Roman"/>
          <w:noProof/>
          <w:sz w:val="24"/>
          <w:szCs w:val="24"/>
        </w:rPr>
        <w:t xml:space="preserve"> врши путем протокола о спровођењу овог </w:t>
      </w:r>
      <w:r w:rsidRPr="00DF0BB0">
        <w:rPr>
          <w:rFonts w:ascii="Times New Roman" w:hAnsi="Times New Roman"/>
          <w:noProof/>
          <w:sz w:val="24"/>
          <w:szCs w:val="24"/>
          <w:lang w:val="sr-Cyrl-RS"/>
        </w:rPr>
        <w:t>оквирног споразума</w:t>
      </w:r>
      <w:r w:rsidRPr="00DF0BB0">
        <w:rPr>
          <w:rFonts w:ascii="Times New Roman" w:hAnsi="Times New Roman"/>
          <w:noProof/>
          <w:sz w:val="24"/>
          <w:szCs w:val="24"/>
        </w:rPr>
        <w:t xml:space="preserve"> закљученим између уговорних страна.</w:t>
      </w:r>
    </w:p>
    <w:p w14:paraId="4612EE22" w14:textId="77777777" w:rsidR="00DF0BB0" w:rsidRPr="00DF0BB0" w:rsidRDefault="00DF0BB0" w:rsidP="00DF0BB0">
      <w:pPr>
        <w:pStyle w:val="NoSpacing"/>
        <w:ind w:firstLine="425"/>
        <w:jc w:val="both"/>
        <w:rPr>
          <w:rFonts w:ascii="Times New Roman" w:hAnsi="Times New Roman"/>
          <w:noProof/>
          <w:sz w:val="24"/>
          <w:szCs w:val="24"/>
          <w:lang w:val="sr-Cyrl-RS"/>
        </w:rPr>
      </w:pPr>
    </w:p>
    <w:p w14:paraId="5F465D06" w14:textId="77777777" w:rsidR="00DF0BB0" w:rsidRPr="00DF0BB0" w:rsidRDefault="00DF0BB0" w:rsidP="00DF0BB0">
      <w:pPr>
        <w:ind w:firstLine="425"/>
        <w:jc w:val="center"/>
        <w:rPr>
          <w:b/>
          <w:lang w:val="sr-Cyrl-RS"/>
        </w:rPr>
      </w:pPr>
      <w:proofErr w:type="gramStart"/>
      <w:r w:rsidRPr="00DF0BB0">
        <w:rPr>
          <w:b/>
        </w:rPr>
        <w:t>Члан 1</w:t>
      </w:r>
      <w:r w:rsidRPr="00DF0BB0">
        <w:rPr>
          <w:b/>
          <w:lang w:val="sr-Cyrl-RS"/>
        </w:rPr>
        <w:t>4</w:t>
      </w:r>
      <w:r w:rsidRPr="00DF0BB0">
        <w:rPr>
          <w:b/>
        </w:rPr>
        <w:t>.</w:t>
      </w:r>
      <w:proofErr w:type="gramEnd"/>
    </w:p>
    <w:p w14:paraId="296BA4BE" w14:textId="77777777" w:rsidR="00DF0BB0" w:rsidRPr="00DF0BB0" w:rsidRDefault="00DF0BB0" w:rsidP="00DF0BB0">
      <w:pPr>
        <w:ind w:firstLine="720"/>
        <w:jc w:val="both"/>
        <w:rPr>
          <w:noProof/>
          <w:lang w:val="sr-Cyrl-RS"/>
        </w:rPr>
      </w:pPr>
      <w:r w:rsidRPr="00DF0BB0">
        <w:rPr>
          <w:noProof/>
        </w:rPr>
        <w:t xml:space="preserve">Овај оквирни споразум  је сачињен у </w:t>
      </w:r>
      <w:r w:rsidRPr="00DF0BB0">
        <w:rPr>
          <w:noProof/>
          <w:lang w:val="sr-Cyrl-RS"/>
        </w:rPr>
        <w:t>четири</w:t>
      </w:r>
      <w:r w:rsidRPr="00DF0BB0">
        <w:rPr>
          <w:noProof/>
        </w:rPr>
        <w:t xml:space="preserve"> (</w:t>
      </w:r>
      <w:r w:rsidRPr="00DF0BB0">
        <w:rPr>
          <w:noProof/>
          <w:lang w:val="sr-Cyrl-RS"/>
        </w:rPr>
        <w:t>4</w:t>
      </w:r>
      <w:r w:rsidRPr="00DF0BB0">
        <w:rPr>
          <w:noProof/>
        </w:rPr>
        <w:t>) истовет</w:t>
      </w:r>
      <w:r w:rsidRPr="00DF0BB0">
        <w:rPr>
          <w:noProof/>
          <w:lang w:val="sr-Cyrl-RS"/>
        </w:rPr>
        <w:t>на</w:t>
      </w:r>
      <w:r w:rsidRPr="00DF0BB0">
        <w:rPr>
          <w:noProof/>
        </w:rPr>
        <w:t xml:space="preserve"> примерка од којих </w:t>
      </w:r>
      <w:r w:rsidRPr="00DF0BB0">
        <w:rPr>
          <w:noProof/>
          <w:lang w:val="sr-Cyrl-RS"/>
        </w:rPr>
        <w:t>н</w:t>
      </w:r>
      <w:r w:rsidRPr="00DF0BB0">
        <w:rPr>
          <w:noProof/>
        </w:rPr>
        <w:t xml:space="preserve">аручилац задржава </w:t>
      </w:r>
      <w:r w:rsidRPr="00DF0BB0">
        <w:rPr>
          <w:noProof/>
          <w:lang w:val="sr-Cyrl-RS"/>
        </w:rPr>
        <w:t>три</w:t>
      </w:r>
      <w:r w:rsidRPr="00DF0BB0">
        <w:rPr>
          <w:noProof/>
        </w:rPr>
        <w:t xml:space="preserve"> (</w:t>
      </w:r>
      <w:r w:rsidRPr="00DF0BB0">
        <w:rPr>
          <w:noProof/>
          <w:lang w:val="sr-Cyrl-RS"/>
        </w:rPr>
        <w:t>3</w:t>
      </w:r>
      <w:r w:rsidRPr="00DF0BB0">
        <w:rPr>
          <w:noProof/>
        </w:rPr>
        <w:t xml:space="preserve">), а </w:t>
      </w:r>
      <w:r w:rsidRPr="00DF0BB0">
        <w:rPr>
          <w:noProof/>
          <w:lang w:val="sr-Cyrl-RS"/>
        </w:rPr>
        <w:t>д</w:t>
      </w:r>
      <w:r w:rsidRPr="00DF0BB0">
        <w:rPr>
          <w:noProof/>
        </w:rPr>
        <w:t xml:space="preserve">обављач </w:t>
      </w:r>
      <w:r w:rsidRPr="00DF0BB0">
        <w:rPr>
          <w:noProof/>
          <w:lang w:val="sr-Cyrl-RS"/>
        </w:rPr>
        <w:t>један</w:t>
      </w:r>
      <w:r w:rsidRPr="00DF0BB0">
        <w:rPr>
          <w:noProof/>
        </w:rPr>
        <w:t xml:space="preserve"> (</w:t>
      </w:r>
      <w:r w:rsidRPr="00DF0BB0">
        <w:rPr>
          <w:noProof/>
          <w:lang w:val="sr-Cyrl-RS"/>
        </w:rPr>
        <w:t>1</w:t>
      </w:r>
      <w:r w:rsidRPr="00DF0BB0">
        <w:rPr>
          <w:noProof/>
        </w:rPr>
        <w:t>) пример</w:t>
      </w:r>
      <w:r w:rsidRPr="00DF0BB0">
        <w:rPr>
          <w:noProof/>
          <w:lang w:val="sr-Cyrl-RS"/>
        </w:rPr>
        <w:t>а</w:t>
      </w:r>
      <w:r w:rsidRPr="00DF0BB0">
        <w:rPr>
          <w:noProof/>
        </w:rPr>
        <w:t>к.</w:t>
      </w:r>
    </w:p>
    <w:p w14:paraId="219BE6A4" w14:textId="77777777" w:rsidR="00DF0BB0" w:rsidRPr="00DF0BB0" w:rsidRDefault="00DF0BB0" w:rsidP="00DF0BB0">
      <w:pPr>
        <w:ind w:firstLine="720"/>
        <w:jc w:val="both"/>
        <w:rPr>
          <w:noProof/>
          <w:lang w:val="sr-Cyrl-RS"/>
        </w:rPr>
      </w:pPr>
    </w:p>
    <w:p w14:paraId="74EBDE58" w14:textId="77777777" w:rsidR="00DF0BB0" w:rsidRPr="00DF0BB0" w:rsidRDefault="00DF0BB0" w:rsidP="00DF0BB0">
      <w:pPr>
        <w:jc w:val="both"/>
      </w:pP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DF0BB0" w:rsidRPr="00DF0BB0" w14:paraId="263E32E3" w14:textId="77777777" w:rsidTr="005A1B52">
        <w:trPr>
          <w:trHeight w:val="347"/>
        </w:trPr>
        <w:tc>
          <w:tcPr>
            <w:tcW w:w="3216" w:type="dxa"/>
            <w:vAlign w:val="center"/>
            <w:hideMark/>
          </w:tcPr>
          <w:p w14:paraId="17BDBBB9" w14:textId="77777777" w:rsidR="00DF0BB0" w:rsidRPr="00DF0BB0" w:rsidRDefault="00DF0BB0" w:rsidP="005A1B52">
            <w:pPr>
              <w:spacing w:line="276" w:lineRule="auto"/>
              <w:jc w:val="center"/>
              <w:rPr>
                <w:noProof/>
              </w:rPr>
            </w:pPr>
            <w:r w:rsidRPr="00DF0BB0">
              <w:rPr>
                <w:noProof/>
              </w:rPr>
              <w:t>ЗА ДОБАВЉАЧА:</w:t>
            </w:r>
          </w:p>
        </w:tc>
        <w:tc>
          <w:tcPr>
            <w:tcW w:w="2279" w:type="dxa"/>
          </w:tcPr>
          <w:p w14:paraId="64D7754E" w14:textId="77777777" w:rsidR="00DF0BB0" w:rsidRPr="00DF0BB0" w:rsidRDefault="00DF0BB0" w:rsidP="005A1B52">
            <w:pPr>
              <w:spacing w:line="276" w:lineRule="auto"/>
              <w:jc w:val="center"/>
              <w:rPr>
                <w:noProof/>
              </w:rPr>
            </w:pPr>
          </w:p>
        </w:tc>
        <w:tc>
          <w:tcPr>
            <w:tcW w:w="3827" w:type="dxa"/>
            <w:vAlign w:val="center"/>
            <w:hideMark/>
          </w:tcPr>
          <w:p w14:paraId="38BC2E04" w14:textId="77777777" w:rsidR="00DF0BB0" w:rsidRPr="00DF0BB0" w:rsidRDefault="00DF0BB0" w:rsidP="005A1B52">
            <w:pPr>
              <w:spacing w:line="276" w:lineRule="auto"/>
              <w:jc w:val="center"/>
              <w:rPr>
                <w:noProof/>
              </w:rPr>
            </w:pPr>
            <w:r w:rsidRPr="00DF0BB0">
              <w:rPr>
                <w:noProof/>
              </w:rPr>
              <w:t>ЗА НАРУЧИОЦА:</w:t>
            </w:r>
          </w:p>
        </w:tc>
      </w:tr>
      <w:tr w:rsidR="00DF0BB0" w:rsidRPr="00DF0BB0" w14:paraId="02FCE12A" w14:textId="77777777" w:rsidTr="005A1B52">
        <w:trPr>
          <w:trHeight w:val="359"/>
        </w:trPr>
        <w:tc>
          <w:tcPr>
            <w:tcW w:w="3216" w:type="dxa"/>
            <w:vAlign w:val="center"/>
            <w:hideMark/>
          </w:tcPr>
          <w:p w14:paraId="3B32E35D" w14:textId="77777777" w:rsidR="00DF0BB0" w:rsidRPr="00DF0BB0" w:rsidRDefault="00DF0BB0" w:rsidP="005A1B52">
            <w:pPr>
              <w:spacing w:line="276" w:lineRule="auto"/>
              <w:jc w:val="center"/>
              <w:rPr>
                <w:noProof/>
              </w:rPr>
            </w:pPr>
            <w:r w:rsidRPr="00DF0BB0">
              <w:rPr>
                <w:noProof/>
              </w:rPr>
              <w:t>ДИРЕКТОР</w:t>
            </w:r>
          </w:p>
        </w:tc>
        <w:tc>
          <w:tcPr>
            <w:tcW w:w="2279" w:type="dxa"/>
          </w:tcPr>
          <w:p w14:paraId="2A4949C4" w14:textId="77777777" w:rsidR="00DF0BB0" w:rsidRPr="00DF0BB0" w:rsidRDefault="00DF0BB0" w:rsidP="005A1B52">
            <w:pPr>
              <w:spacing w:line="276" w:lineRule="auto"/>
              <w:jc w:val="center"/>
              <w:rPr>
                <w:noProof/>
              </w:rPr>
            </w:pPr>
          </w:p>
        </w:tc>
        <w:tc>
          <w:tcPr>
            <w:tcW w:w="3827" w:type="dxa"/>
            <w:vAlign w:val="center"/>
            <w:hideMark/>
          </w:tcPr>
          <w:p w14:paraId="589FBC05" w14:textId="77777777" w:rsidR="00DF0BB0" w:rsidRPr="00DF0BB0" w:rsidRDefault="00DF0BB0" w:rsidP="005A1B52">
            <w:pPr>
              <w:spacing w:line="276" w:lineRule="auto"/>
              <w:jc w:val="center"/>
              <w:rPr>
                <w:noProof/>
              </w:rPr>
            </w:pPr>
            <w:r w:rsidRPr="00DF0BB0">
              <w:rPr>
                <w:noProof/>
                <w:lang w:val="sr-Cyrl-RS"/>
              </w:rPr>
              <w:t xml:space="preserve">В. Д. </w:t>
            </w:r>
            <w:r w:rsidRPr="00DF0BB0">
              <w:rPr>
                <w:noProof/>
              </w:rPr>
              <w:t>ДИРЕКТОР</w:t>
            </w:r>
          </w:p>
        </w:tc>
      </w:tr>
      <w:tr w:rsidR="00DF0BB0" w:rsidRPr="00DF0BB0" w14:paraId="60CD3F95" w14:textId="77777777" w:rsidTr="005A1B52">
        <w:trPr>
          <w:trHeight w:val="347"/>
        </w:trPr>
        <w:tc>
          <w:tcPr>
            <w:tcW w:w="3216" w:type="dxa"/>
            <w:vAlign w:val="bottom"/>
          </w:tcPr>
          <w:p w14:paraId="3A56B777" w14:textId="77777777" w:rsidR="00DF0BB0" w:rsidRPr="00DF0BB0" w:rsidRDefault="00DF0BB0" w:rsidP="005A1B52">
            <w:pPr>
              <w:spacing w:line="276" w:lineRule="auto"/>
              <w:jc w:val="center"/>
              <w:rPr>
                <w:noProof/>
              </w:rPr>
            </w:pPr>
          </w:p>
          <w:p w14:paraId="2BC91458" w14:textId="77777777" w:rsidR="00DF0BB0" w:rsidRPr="00DF0BB0" w:rsidRDefault="00DF0BB0" w:rsidP="005A1B52">
            <w:pPr>
              <w:spacing w:line="276" w:lineRule="auto"/>
              <w:jc w:val="center"/>
              <w:rPr>
                <w:noProof/>
              </w:rPr>
            </w:pPr>
            <w:r w:rsidRPr="00DF0BB0">
              <w:rPr>
                <w:noProof/>
              </w:rPr>
              <w:t>_________________________</w:t>
            </w:r>
          </w:p>
        </w:tc>
        <w:tc>
          <w:tcPr>
            <w:tcW w:w="2279" w:type="dxa"/>
            <w:vAlign w:val="bottom"/>
          </w:tcPr>
          <w:p w14:paraId="5C1E42B8" w14:textId="77777777" w:rsidR="00DF0BB0" w:rsidRPr="00DF0BB0" w:rsidRDefault="00DF0BB0" w:rsidP="005A1B52">
            <w:pPr>
              <w:spacing w:line="276" w:lineRule="auto"/>
              <w:jc w:val="both"/>
              <w:rPr>
                <w:noProof/>
              </w:rPr>
            </w:pPr>
          </w:p>
        </w:tc>
        <w:tc>
          <w:tcPr>
            <w:tcW w:w="3827" w:type="dxa"/>
            <w:vAlign w:val="bottom"/>
            <w:hideMark/>
          </w:tcPr>
          <w:p w14:paraId="0FF26304" w14:textId="77777777" w:rsidR="00DF0BB0" w:rsidRPr="00DF0BB0" w:rsidRDefault="00DF0BB0" w:rsidP="005A1B52">
            <w:pPr>
              <w:spacing w:line="276" w:lineRule="auto"/>
              <w:jc w:val="center"/>
              <w:rPr>
                <w:noProof/>
              </w:rPr>
            </w:pPr>
            <w:r w:rsidRPr="00DF0BB0">
              <w:rPr>
                <w:noProof/>
              </w:rPr>
              <w:t>___________________________</w:t>
            </w:r>
          </w:p>
        </w:tc>
      </w:tr>
    </w:tbl>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65A1DC42" w14:textId="77777777" w:rsidR="00573C8A" w:rsidRPr="00D64949" w:rsidRDefault="00573C8A" w:rsidP="007B663B">
      <w:pPr>
        <w:rPr>
          <w:noProof/>
          <w:lang w:val="sr-Cyrl-C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67" w:name="_Toc448222241"/>
      <w:bookmarkStart w:id="68" w:name="_Toc477327713"/>
      <w:bookmarkStart w:id="69" w:name="_Toc477327996"/>
      <w:bookmarkStart w:id="70" w:name="_Toc477328725"/>
      <w:bookmarkStart w:id="71" w:name="_Toc477329196"/>
      <w:bookmarkStart w:id="72" w:name="_Toc529177824"/>
      <w:r w:rsidRPr="00CC366C">
        <w:lastRenderedPageBreak/>
        <w:t>ИЗЈАВА О НЕЗАВИСНОЈ ПОНУДИ</w:t>
      </w:r>
      <w:bookmarkEnd w:id="65"/>
      <w:bookmarkEnd w:id="66"/>
      <w:bookmarkEnd w:id="67"/>
      <w:bookmarkEnd w:id="68"/>
      <w:bookmarkEnd w:id="69"/>
      <w:bookmarkEnd w:id="70"/>
      <w:bookmarkEnd w:id="71"/>
      <w:bookmarkEnd w:id="72"/>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3" w:name="_Toc375826011"/>
      <w:bookmarkStart w:id="74" w:name="_Toc389030818"/>
      <w:bookmarkStart w:id="75"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6" w:name="_Toc477327714"/>
      <w:bookmarkStart w:id="77" w:name="_Toc477327997"/>
      <w:bookmarkStart w:id="78" w:name="_Toc477328726"/>
      <w:bookmarkStart w:id="79" w:name="_Toc477329197"/>
      <w:bookmarkStart w:id="80" w:name="_Toc529177825"/>
      <w:r w:rsidRPr="00CC366C">
        <w:lastRenderedPageBreak/>
        <w:t>ОБРАЗАЦ ИЗЈАВЕ О ПОШТОВАЊУ ОБАВЕЗА</w:t>
      </w:r>
      <w:bookmarkEnd w:id="73"/>
      <w:bookmarkEnd w:id="74"/>
      <w:bookmarkEnd w:id="76"/>
      <w:bookmarkEnd w:id="77"/>
      <w:bookmarkEnd w:id="78"/>
      <w:bookmarkEnd w:id="79"/>
      <w:bookmarkEnd w:id="80"/>
    </w:p>
    <w:bookmarkEnd w:id="75"/>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115030CA" w14:textId="77777777" w:rsidR="00AB0322" w:rsidRPr="008E0075" w:rsidRDefault="00AB0322" w:rsidP="008E0075">
      <w:pPr>
        <w:tabs>
          <w:tab w:val="left" w:pos="6028"/>
        </w:tabs>
        <w:autoSpaceDE w:val="0"/>
        <w:rPr>
          <w:bCs/>
          <w:iCs/>
          <w:lang w:val="sr-Cyrl-R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1" w:name="_Toc375826012"/>
      <w:bookmarkStart w:id="82" w:name="_Toc389030819"/>
      <w:bookmarkStart w:id="83" w:name="_Toc448222243"/>
      <w:r>
        <w:rPr>
          <w:sz w:val="28"/>
          <w:szCs w:val="28"/>
          <w:highlight w:val="lightGray"/>
        </w:rPr>
        <w:br w:type="page"/>
      </w:r>
    </w:p>
    <w:p w14:paraId="34AC8297" w14:textId="5AAAA04F" w:rsidR="00B819C7" w:rsidRPr="00F111C5" w:rsidRDefault="00B819C7" w:rsidP="00E7066D">
      <w:pPr>
        <w:pStyle w:val="Heading1"/>
      </w:pPr>
      <w:bookmarkStart w:id="84" w:name="_Toc477327715"/>
      <w:bookmarkStart w:id="85" w:name="_Toc477327998"/>
      <w:bookmarkStart w:id="86" w:name="_Toc477328727"/>
      <w:bookmarkStart w:id="87" w:name="_Toc477329198"/>
      <w:bookmarkStart w:id="88" w:name="_Toc529177826"/>
      <w:r w:rsidRPr="00F111C5">
        <w:lastRenderedPageBreak/>
        <w:t>ОБРАЗАЦ СТРУКТУРЕ ПОНУЂЕНЕ ЦЕНЕ</w:t>
      </w:r>
      <w:bookmarkEnd w:id="81"/>
      <w:bookmarkEnd w:id="82"/>
      <w:bookmarkEnd w:id="83"/>
      <w:bookmarkEnd w:id="84"/>
      <w:bookmarkEnd w:id="85"/>
      <w:bookmarkEnd w:id="86"/>
      <w:bookmarkEnd w:id="87"/>
      <w:bookmarkEnd w:id="88"/>
    </w:p>
    <w:p w14:paraId="591AABC7" w14:textId="77777777" w:rsidR="00B819C7" w:rsidRPr="00AE1407" w:rsidRDefault="00B819C7" w:rsidP="00B819C7">
      <w:pPr>
        <w:jc w:val="center"/>
        <w:rPr>
          <w:b/>
          <w:noProof/>
        </w:rPr>
      </w:pPr>
      <w:r w:rsidRPr="00F111C5">
        <w:rPr>
          <w:b/>
          <w:noProof/>
        </w:rPr>
        <w:t xml:space="preserve">(са упутством </w:t>
      </w:r>
      <w:r w:rsidR="008F271C" w:rsidRPr="00F111C5">
        <w:rPr>
          <w:b/>
          <w:noProof/>
          <w:lang w:val="sr-Cyrl-CS"/>
        </w:rPr>
        <w:t>како да се понуди</w:t>
      </w:r>
      <w:r w:rsidRPr="00F111C5">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C7BACE3" w14:textId="77777777" w:rsidR="00AB0322" w:rsidRDefault="00AB0322" w:rsidP="008B636C">
            <w:pPr>
              <w:jc w:val="center"/>
              <w:rPr>
                <w:bCs/>
                <w:iCs/>
                <w:noProof/>
                <w:lang w:val="sr-Cyrl-RS"/>
              </w:rPr>
            </w:pPr>
            <w:r w:rsidRPr="00CF619E">
              <w:rPr>
                <w:bCs/>
                <w:iCs/>
                <w:noProof/>
              </w:rPr>
              <w:t>ПОТПИС</w:t>
            </w:r>
          </w:p>
          <w:p w14:paraId="5FA47A26" w14:textId="77777777" w:rsidR="008E0075" w:rsidRDefault="008E0075" w:rsidP="008B636C">
            <w:pPr>
              <w:jc w:val="center"/>
              <w:rPr>
                <w:bCs/>
                <w:iCs/>
                <w:noProof/>
                <w:lang w:val="sr-Cyrl-RS"/>
              </w:rPr>
            </w:pPr>
          </w:p>
          <w:p w14:paraId="43EEDD0B" w14:textId="77777777" w:rsidR="008E0075" w:rsidRDefault="008E0075" w:rsidP="008B636C">
            <w:pPr>
              <w:jc w:val="center"/>
              <w:rPr>
                <w:bCs/>
                <w:iCs/>
                <w:noProof/>
                <w:lang w:val="sr-Cyrl-RS"/>
              </w:rPr>
            </w:pPr>
          </w:p>
          <w:p w14:paraId="600CB917" w14:textId="77777777" w:rsidR="008E0075" w:rsidRPr="008E0075" w:rsidRDefault="008E0075" w:rsidP="008B636C">
            <w:pPr>
              <w:jc w:val="center"/>
              <w:rPr>
                <w:bCs/>
                <w:iCs/>
                <w:noProof/>
                <w:lang w:val="sr-Cyrl-RS"/>
              </w:rPr>
            </w:pPr>
          </w:p>
        </w:tc>
      </w:tr>
    </w:tbl>
    <w:p w14:paraId="5BB1EFAB" w14:textId="336C0216" w:rsidR="00B819C7" w:rsidRPr="00CC366C" w:rsidRDefault="00B819C7" w:rsidP="00E7066D">
      <w:pPr>
        <w:pStyle w:val="Heading1"/>
      </w:pPr>
      <w:bookmarkStart w:id="89" w:name="_Toc375826013"/>
      <w:bookmarkStart w:id="90" w:name="_Toc389030820"/>
      <w:bookmarkStart w:id="91" w:name="_Toc448222244"/>
      <w:bookmarkStart w:id="92" w:name="_Toc477327716"/>
      <w:bookmarkStart w:id="93" w:name="_Toc477327999"/>
      <w:bookmarkStart w:id="94" w:name="_Toc477328728"/>
      <w:bookmarkStart w:id="95" w:name="_Toc477329199"/>
      <w:bookmarkStart w:id="96" w:name="_Toc529177827"/>
      <w:r w:rsidRPr="00CC366C">
        <w:lastRenderedPageBreak/>
        <w:t>ОБРАЗАЦ ТРОШКОВА ПРИПРЕМЕ ПОНУДЕ</w:t>
      </w:r>
      <w:bookmarkEnd w:id="89"/>
      <w:bookmarkEnd w:id="90"/>
      <w:bookmarkEnd w:id="91"/>
      <w:bookmarkEnd w:id="92"/>
      <w:bookmarkEnd w:id="93"/>
      <w:bookmarkEnd w:id="94"/>
      <w:bookmarkEnd w:id="95"/>
      <w:bookmarkEnd w:id="96"/>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3B90D3E6" w14:textId="77777777" w:rsidR="005A7DA5" w:rsidRPr="008E0075" w:rsidRDefault="005A7DA5" w:rsidP="00CF619E">
      <w:pPr>
        <w:rPr>
          <w:noProof/>
          <w:lang w:val="sr-Cyrl-RS"/>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7" w:name="_Toc375826014"/>
      <w:bookmarkStart w:id="98" w:name="_Toc389030821"/>
      <w:bookmarkStart w:id="99" w:name="_Toc448222245"/>
      <w:bookmarkStart w:id="100" w:name="_Toc477327717"/>
      <w:bookmarkStart w:id="101" w:name="_Toc477328000"/>
      <w:bookmarkStart w:id="102" w:name="_Toc477328729"/>
      <w:bookmarkStart w:id="103" w:name="_Toc477329200"/>
      <w:bookmarkStart w:id="104" w:name="_Toc529177828"/>
      <w:r w:rsidRPr="00BD205C">
        <w:lastRenderedPageBreak/>
        <w:t>ОБРАЗАЦ ПОНУДЕ</w:t>
      </w:r>
      <w:bookmarkEnd w:id="97"/>
      <w:bookmarkEnd w:id="98"/>
      <w:bookmarkEnd w:id="99"/>
      <w:bookmarkEnd w:id="100"/>
      <w:bookmarkEnd w:id="101"/>
      <w:bookmarkEnd w:id="102"/>
      <w:bookmarkEnd w:id="103"/>
      <w:bookmarkEnd w:id="10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7B64F6" w:rsidRDefault="005E2923" w:rsidP="005E2923">
            <w:pPr>
              <w:jc w:val="right"/>
              <w:rPr>
                <w:b/>
                <w:noProof/>
              </w:rPr>
            </w:pPr>
            <w:r w:rsidRPr="007B64F6">
              <w:rPr>
                <w:b/>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155359A" w:rsidR="005E2923" w:rsidRPr="007B64F6" w:rsidRDefault="00372C4F" w:rsidP="00D51194">
            <w:pPr>
              <w:rPr>
                <w:b/>
                <w:noProof/>
                <w:lang w:val="sr-Cyrl-RS"/>
              </w:rPr>
            </w:pPr>
            <w:r w:rsidRPr="007B64F6">
              <w:rPr>
                <w:b/>
                <w:noProof/>
                <w:lang w:val="sr-Cyrl-RS"/>
              </w:rPr>
              <w:t>269-18-О</w:t>
            </w:r>
            <w:r w:rsidR="008D3115">
              <w:rPr>
                <w:b/>
                <w:noProof/>
                <w:lang w:val="sr-Cyrl-RS"/>
              </w:rPr>
              <w:t>С</w:t>
            </w:r>
            <w:r w:rsidRPr="007B64F6">
              <w:rPr>
                <w:b/>
                <w:noProof/>
                <w:lang w:val="sr-Cyrl-RS"/>
              </w:rPr>
              <w:t xml:space="preserve"> </w:t>
            </w:r>
            <w:r w:rsidR="007B64F6" w:rsidRPr="007B64F6">
              <w:rPr>
                <w:b/>
                <w:noProof/>
                <w:lang w:val="sr-Cyrl-RS"/>
              </w:rPr>
              <w:t xml:space="preserve">- </w:t>
            </w:r>
            <w:r w:rsidRPr="007B64F6">
              <w:rPr>
                <w:b/>
                <w:noProof/>
                <w:lang w:val="sr-Cyrl-RS"/>
              </w:rPr>
              <w:t>ЕЛЕКРОМАТЕРИЈАЛ</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372C4F" w:rsidRDefault="00260A31" w:rsidP="00EB6B00">
            <w:pPr>
              <w:rPr>
                <w:b/>
                <w:noProof/>
              </w:rPr>
            </w:pPr>
            <w:r w:rsidRPr="00372C4F">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8117159" w:rsidR="005E2923" w:rsidRPr="00372C4F" w:rsidRDefault="00380975" w:rsidP="00372C4F">
            <w:pPr>
              <w:rPr>
                <w:noProof/>
                <w:lang w:val="sr-Cyrl-RS"/>
              </w:rPr>
            </w:pPr>
            <w:r w:rsidRPr="00372C4F">
              <w:rPr>
                <w:noProof/>
              </w:rPr>
              <w:t>Овлашћено лице, које ће потписати Оквирни споразу</w:t>
            </w:r>
            <w:r w:rsidR="00372C4F" w:rsidRPr="00372C4F">
              <w:rPr>
                <w:noProof/>
                <w:lang w:val="sr-Cyrl-RS"/>
              </w:rPr>
              <w:t>м</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372C4F" w:rsidRDefault="00223DF2" w:rsidP="00EB6B00">
            <w:pPr>
              <w:rPr>
                <w:b/>
                <w:noProof/>
              </w:rPr>
            </w:pPr>
            <w:r w:rsidRPr="00372C4F">
              <w:rPr>
                <w:b/>
                <w:noProof/>
              </w:rPr>
              <w:br w:type="page"/>
            </w:r>
            <w:r w:rsidRPr="00372C4F">
              <w:rPr>
                <w:noProof/>
              </w:rPr>
              <w:t xml:space="preserve">Рок важења понуде изражен у броју дана од дана отварања понуда, који не може бити краћи </w:t>
            </w:r>
            <w:r w:rsidR="00260A31" w:rsidRPr="00372C4F">
              <w:rPr>
                <w:noProof/>
              </w:rPr>
              <w:t>од 6</w:t>
            </w:r>
            <w:r w:rsidRPr="00372C4F">
              <w:rPr>
                <w:noProof/>
              </w:rPr>
              <w:t>0 дана</w:t>
            </w:r>
          </w:p>
        </w:tc>
        <w:tc>
          <w:tcPr>
            <w:tcW w:w="3402" w:type="dxa"/>
            <w:gridSpan w:val="2"/>
            <w:vMerge w:val="restart"/>
          </w:tcPr>
          <w:p w14:paraId="1A5D66AA" w14:textId="77777777" w:rsidR="007B64F6" w:rsidRDefault="007B64F6" w:rsidP="007B64F6">
            <w:pPr>
              <w:jc w:val="center"/>
              <w:rPr>
                <w:noProof/>
                <w:lang w:val="sr-Cyrl-RS"/>
              </w:rPr>
            </w:pPr>
          </w:p>
          <w:p w14:paraId="2E705FE9" w14:textId="4BA89D18" w:rsidR="00223DF2" w:rsidRPr="00AE1407" w:rsidRDefault="007B64F6" w:rsidP="007B64F6">
            <w:pPr>
              <w:jc w:val="center"/>
              <w:rPr>
                <w:b/>
                <w:noProof/>
              </w:rPr>
            </w:pPr>
            <w:r w:rsidRPr="00372C4F">
              <w:rPr>
                <w:noProof/>
              </w:rPr>
              <w:t>60 дана</w:t>
            </w:r>
          </w:p>
        </w:tc>
        <w:tc>
          <w:tcPr>
            <w:tcW w:w="3508" w:type="dxa"/>
            <w:gridSpan w:val="2"/>
            <w:vAlign w:val="center"/>
          </w:tcPr>
          <w:p w14:paraId="281C379A" w14:textId="6665E89F" w:rsidR="00223DF2" w:rsidRPr="00372C4F" w:rsidRDefault="00FA6C98" w:rsidP="00EB6B00">
            <w:pPr>
              <w:jc w:val="right"/>
              <w:rPr>
                <w:noProof/>
                <w:lang w:val="sr-Cyrl-CS"/>
              </w:rPr>
            </w:pPr>
            <w:r w:rsidRPr="00372C4F">
              <w:rPr>
                <w:noProof/>
                <w:lang w:val="sr-Cyrl-RS"/>
              </w:rPr>
              <w:t>Величина обвезника</w:t>
            </w:r>
          </w:p>
        </w:tc>
        <w:tc>
          <w:tcPr>
            <w:tcW w:w="3155" w:type="dxa"/>
            <w:vAlign w:val="center"/>
          </w:tcPr>
          <w:p w14:paraId="5D8DCD22" w14:textId="7A677CCC" w:rsidR="00223DF2" w:rsidRPr="00372C4F"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372C4F" w:rsidRDefault="00223DF2" w:rsidP="00EB6B00">
            <w:pPr>
              <w:jc w:val="right"/>
              <w:rPr>
                <w:noProof/>
              </w:rPr>
            </w:pPr>
            <w:r w:rsidRPr="00372C4F">
              <w:rPr>
                <w:noProof/>
              </w:rPr>
              <w:t>Жиро рачун и назив банке</w:t>
            </w:r>
          </w:p>
        </w:tc>
        <w:tc>
          <w:tcPr>
            <w:tcW w:w="3155" w:type="dxa"/>
          </w:tcPr>
          <w:p w14:paraId="16E7A29D" w14:textId="77777777" w:rsidR="00223DF2" w:rsidRPr="00372C4F" w:rsidRDefault="00223DF2" w:rsidP="005E2923">
            <w:pPr>
              <w:jc w:val="right"/>
              <w:rPr>
                <w:b/>
                <w:noProof/>
              </w:rPr>
            </w:pPr>
          </w:p>
        </w:tc>
      </w:tr>
      <w:tr w:rsidR="005E2923" w:rsidRPr="00AE1407" w14:paraId="27AD8770" w14:textId="77777777" w:rsidTr="005E2923">
        <w:tc>
          <w:tcPr>
            <w:tcW w:w="15310" w:type="dxa"/>
            <w:gridSpan w:val="6"/>
          </w:tcPr>
          <w:p w14:paraId="35520C45" w14:textId="6725526E" w:rsidR="005E2923" w:rsidRPr="00372C4F" w:rsidRDefault="005E2923" w:rsidP="00372C4F">
            <w:pPr>
              <w:jc w:val="center"/>
              <w:rPr>
                <w:b/>
                <w:noProof/>
              </w:rPr>
            </w:pPr>
            <w:r w:rsidRPr="00372C4F">
              <w:rPr>
                <w:b/>
                <w:noProof/>
              </w:rPr>
              <w:t xml:space="preserve">Остали подаци које наручилац сматра релевантним за закључење </w:t>
            </w:r>
            <w:r w:rsidR="00380975" w:rsidRPr="00372C4F">
              <w:rPr>
                <w:b/>
                <w:noProof/>
              </w:rPr>
              <w:t>оквирног споразума</w:t>
            </w:r>
          </w:p>
        </w:tc>
      </w:tr>
      <w:tr w:rsidR="00FE0B83" w:rsidRPr="00AE1407" w14:paraId="45D8462B" w14:textId="77777777" w:rsidTr="00202B65">
        <w:tc>
          <w:tcPr>
            <w:tcW w:w="5245" w:type="dxa"/>
            <w:vMerge w:val="restart"/>
            <w:vAlign w:val="center"/>
          </w:tcPr>
          <w:p w14:paraId="47319B65" w14:textId="77777777" w:rsidR="00FE0B83" w:rsidRPr="00372C4F" w:rsidRDefault="00FE0B83" w:rsidP="00202B65">
            <w:pPr>
              <w:rPr>
                <w:noProof/>
              </w:rPr>
            </w:pPr>
            <w:r w:rsidRPr="00372C4F">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372C4F"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372C4F"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B0056A">
        <w:trPr>
          <w:trHeight w:val="293"/>
        </w:trPr>
        <w:tc>
          <w:tcPr>
            <w:tcW w:w="5245" w:type="dxa"/>
          </w:tcPr>
          <w:p w14:paraId="6BA0582A" w14:textId="77777777" w:rsidR="00475DDE" w:rsidRPr="00372C4F" w:rsidRDefault="00475DDE" w:rsidP="00B0056A">
            <w:pPr>
              <w:rPr>
                <w:noProof/>
              </w:rPr>
            </w:pPr>
            <w:r w:rsidRPr="00372C4F">
              <w:t>Начин, рок и услови плаћања</w:t>
            </w:r>
          </w:p>
        </w:tc>
        <w:tc>
          <w:tcPr>
            <w:tcW w:w="10065" w:type="dxa"/>
            <w:gridSpan w:val="5"/>
          </w:tcPr>
          <w:p w14:paraId="01632EEF" w14:textId="77777777" w:rsidR="00475DDE" w:rsidRPr="009E1C54" w:rsidRDefault="00475DDE" w:rsidP="00B0056A">
            <w:pPr>
              <w:rPr>
                <w:b/>
                <w:noProof/>
                <w:highlight w:val="yellow"/>
              </w:rPr>
            </w:pPr>
          </w:p>
        </w:tc>
      </w:tr>
      <w:tr w:rsidR="00475DDE" w:rsidRPr="009E1C54" w14:paraId="59207558" w14:textId="77777777" w:rsidTr="00B0056A">
        <w:trPr>
          <w:trHeight w:val="283"/>
        </w:trPr>
        <w:tc>
          <w:tcPr>
            <w:tcW w:w="5245" w:type="dxa"/>
          </w:tcPr>
          <w:p w14:paraId="51422C5A" w14:textId="324CF34A" w:rsidR="00475DDE" w:rsidRPr="00372C4F" w:rsidRDefault="00372C4F" w:rsidP="00B0056A">
            <w:pPr>
              <w:rPr>
                <w:noProof/>
              </w:rPr>
            </w:pPr>
            <w:r w:rsidRPr="00372C4F">
              <w:rPr>
                <w:noProof/>
              </w:rPr>
              <w:t>Рок испоруке</w:t>
            </w:r>
          </w:p>
        </w:tc>
        <w:tc>
          <w:tcPr>
            <w:tcW w:w="10065" w:type="dxa"/>
            <w:gridSpan w:val="5"/>
          </w:tcPr>
          <w:p w14:paraId="72AC5AB3" w14:textId="77777777" w:rsidR="00475DDE" w:rsidRPr="009E1C54" w:rsidRDefault="00475DDE" w:rsidP="00B0056A">
            <w:pPr>
              <w:rPr>
                <w:b/>
                <w:noProof/>
                <w:highlight w:val="yellow"/>
              </w:rPr>
            </w:pPr>
          </w:p>
        </w:tc>
      </w:tr>
      <w:tr w:rsidR="00475DDE" w:rsidRPr="009E1C54" w14:paraId="429AECA8" w14:textId="77777777" w:rsidTr="00B0056A">
        <w:trPr>
          <w:trHeight w:val="283"/>
        </w:trPr>
        <w:tc>
          <w:tcPr>
            <w:tcW w:w="5245" w:type="dxa"/>
          </w:tcPr>
          <w:p w14:paraId="4D429599" w14:textId="45CFD6E5" w:rsidR="00475DDE" w:rsidRPr="00372C4F" w:rsidRDefault="00372C4F" w:rsidP="00B0056A">
            <w:r w:rsidRPr="00372C4F">
              <w:rPr>
                <w:noProof/>
              </w:rPr>
              <w:t>Друго</w:t>
            </w:r>
          </w:p>
        </w:tc>
        <w:tc>
          <w:tcPr>
            <w:tcW w:w="10065" w:type="dxa"/>
            <w:gridSpan w:val="5"/>
          </w:tcPr>
          <w:p w14:paraId="0E71E640" w14:textId="77777777" w:rsidR="00475DDE" w:rsidRPr="009E1C54" w:rsidRDefault="00475DDE" w:rsidP="00B0056A">
            <w:pPr>
              <w:rPr>
                <w:b/>
                <w:noProof/>
                <w:highlight w:val="yellow"/>
              </w:rPr>
            </w:pPr>
          </w:p>
        </w:tc>
      </w:tr>
    </w:tbl>
    <w:p w14:paraId="615059DB" w14:textId="5788C9C5" w:rsidR="00443424" w:rsidRDefault="00443424">
      <w:pPr>
        <w:rPr>
          <w:noProof/>
          <w:lang w:val="sl-SI"/>
        </w:rPr>
      </w:pPr>
      <w:r>
        <w:rPr>
          <w:noProof/>
        </w:rPr>
        <w:br w:type="page"/>
      </w:r>
    </w:p>
    <w:tbl>
      <w:tblPr>
        <w:tblW w:w="14986" w:type="dxa"/>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3"/>
        <w:gridCol w:w="540"/>
        <w:gridCol w:w="14"/>
        <w:gridCol w:w="2936"/>
        <w:gridCol w:w="708"/>
        <w:gridCol w:w="1134"/>
        <w:gridCol w:w="1134"/>
        <w:gridCol w:w="993"/>
        <w:gridCol w:w="2979"/>
        <w:gridCol w:w="1748"/>
        <w:gridCol w:w="2755"/>
        <w:gridCol w:w="32"/>
      </w:tblGrid>
      <w:tr w:rsidR="00372C4F" w:rsidRPr="0094708B" w14:paraId="67D200D8" w14:textId="77777777" w:rsidTr="00964FEE">
        <w:trPr>
          <w:trHeight w:val="262"/>
        </w:trPr>
        <w:tc>
          <w:tcPr>
            <w:tcW w:w="567" w:type="dxa"/>
            <w:gridSpan w:val="3"/>
            <w:vAlign w:val="center"/>
          </w:tcPr>
          <w:p w14:paraId="1078C41E" w14:textId="5C9DBA0F" w:rsidR="00372C4F" w:rsidRPr="00332729" w:rsidRDefault="00372C4F" w:rsidP="00406CA2">
            <w:pPr>
              <w:autoSpaceDE w:val="0"/>
              <w:autoSpaceDN w:val="0"/>
              <w:adjustRightInd w:val="0"/>
              <w:jc w:val="center"/>
              <w:rPr>
                <w:noProof/>
                <w:lang w:val="sr-Cyrl-RS"/>
              </w:rPr>
            </w:pPr>
            <w:bookmarkStart w:id="105" w:name="_Toc401143642"/>
            <w:r>
              <w:rPr>
                <w:noProof/>
                <w:sz w:val="22"/>
                <w:szCs w:val="22"/>
              </w:rPr>
              <w:lastRenderedPageBreak/>
              <w:t>р.бр.</w:t>
            </w:r>
          </w:p>
        </w:tc>
        <w:tc>
          <w:tcPr>
            <w:tcW w:w="2936" w:type="dxa"/>
            <w:vAlign w:val="center"/>
          </w:tcPr>
          <w:p w14:paraId="040866E7" w14:textId="057FC14E" w:rsidR="00372C4F" w:rsidRPr="00AE1407" w:rsidRDefault="00372C4F" w:rsidP="00406CA2">
            <w:pPr>
              <w:autoSpaceDE w:val="0"/>
              <w:autoSpaceDN w:val="0"/>
              <w:adjustRightInd w:val="0"/>
              <w:jc w:val="center"/>
              <w:rPr>
                <w:noProof/>
                <w:lang w:val="en-US"/>
              </w:rPr>
            </w:pPr>
            <w:r>
              <w:rPr>
                <w:noProof/>
                <w:sz w:val="22"/>
                <w:szCs w:val="22"/>
                <w:lang w:val="en-US"/>
              </w:rPr>
              <w:t>Назив</w:t>
            </w:r>
          </w:p>
        </w:tc>
        <w:tc>
          <w:tcPr>
            <w:tcW w:w="708" w:type="dxa"/>
            <w:vAlign w:val="center"/>
          </w:tcPr>
          <w:p w14:paraId="516061A4" w14:textId="31ED54B7" w:rsidR="00372C4F" w:rsidRPr="00AE1407" w:rsidRDefault="00372C4F" w:rsidP="00406CA2">
            <w:pPr>
              <w:autoSpaceDE w:val="0"/>
              <w:autoSpaceDN w:val="0"/>
              <w:adjustRightInd w:val="0"/>
              <w:jc w:val="center"/>
              <w:rPr>
                <w:noProof/>
                <w:lang w:val="en-US"/>
              </w:rPr>
            </w:pPr>
            <w:r>
              <w:rPr>
                <w:noProof/>
                <w:lang w:val="en-US"/>
              </w:rPr>
              <w:t>Јединица мере</w:t>
            </w:r>
          </w:p>
        </w:tc>
        <w:tc>
          <w:tcPr>
            <w:tcW w:w="1134" w:type="dxa"/>
            <w:vAlign w:val="center"/>
          </w:tcPr>
          <w:p w14:paraId="798EB37B" w14:textId="45D1CDBD" w:rsidR="00372C4F" w:rsidRPr="00AE1407" w:rsidRDefault="00372C4F" w:rsidP="00406CA2">
            <w:pPr>
              <w:autoSpaceDE w:val="0"/>
              <w:autoSpaceDN w:val="0"/>
              <w:adjustRightInd w:val="0"/>
              <w:jc w:val="center"/>
              <w:rPr>
                <w:noProof/>
                <w:lang w:val="en-US"/>
              </w:rPr>
            </w:pPr>
            <w:r>
              <w:rPr>
                <w:noProof/>
                <w:sz w:val="22"/>
                <w:szCs w:val="22"/>
                <w:lang w:val="en-US"/>
              </w:rPr>
              <w:t>Количина</w:t>
            </w:r>
          </w:p>
        </w:tc>
        <w:tc>
          <w:tcPr>
            <w:tcW w:w="1134" w:type="dxa"/>
            <w:vAlign w:val="center"/>
          </w:tcPr>
          <w:p w14:paraId="72886CE4" w14:textId="16C28680" w:rsidR="00372C4F" w:rsidRPr="00AE1407" w:rsidRDefault="00372C4F" w:rsidP="00406CA2">
            <w:pPr>
              <w:autoSpaceDE w:val="0"/>
              <w:autoSpaceDN w:val="0"/>
              <w:adjustRightInd w:val="0"/>
              <w:jc w:val="center"/>
              <w:rPr>
                <w:noProof/>
                <w:lang w:val="en-US"/>
              </w:rPr>
            </w:pPr>
            <w:r>
              <w:rPr>
                <w:noProof/>
                <w:sz w:val="22"/>
                <w:szCs w:val="22"/>
                <w:lang w:val="en-US"/>
              </w:rPr>
              <w:t>Јединична цена без ПДВ-а</w:t>
            </w:r>
          </w:p>
        </w:tc>
        <w:tc>
          <w:tcPr>
            <w:tcW w:w="993" w:type="dxa"/>
            <w:vAlign w:val="center"/>
          </w:tcPr>
          <w:p w14:paraId="76C666BA" w14:textId="7647B246" w:rsidR="00372C4F" w:rsidRPr="00AE1407" w:rsidRDefault="00372C4F" w:rsidP="00406CA2">
            <w:pPr>
              <w:autoSpaceDE w:val="0"/>
              <w:autoSpaceDN w:val="0"/>
              <w:adjustRightInd w:val="0"/>
              <w:jc w:val="center"/>
              <w:rPr>
                <w:noProof/>
                <w:lang w:val="en-US"/>
              </w:rPr>
            </w:pPr>
            <w:r>
              <w:rPr>
                <w:noProof/>
                <w:lang w:val="en-US"/>
              </w:rPr>
              <w:t>Стопа ПДВ-а</w:t>
            </w:r>
          </w:p>
        </w:tc>
        <w:tc>
          <w:tcPr>
            <w:tcW w:w="2979" w:type="dxa"/>
            <w:vAlign w:val="center"/>
          </w:tcPr>
          <w:p w14:paraId="345FF02C" w14:textId="4067BD63" w:rsidR="00372C4F" w:rsidRPr="00AE1407" w:rsidRDefault="00372C4F" w:rsidP="00406CA2">
            <w:pPr>
              <w:autoSpaceDE w:val="0"/>
              <w:autoSpaceDN w:val="0"/>
              <w:adjustRightInd w:val="0"/>
              <w:jc w:val="center"/>
              <w:rPr>
                <w:noProof/>
                <w:lang w:val="en-US"/>
              </w:rPr>
            </w:pPr>
            <w:r>
              <w:rPr>
                <w:noProof/>
                <w:lang w:val="en-US"/>
              </w:rPr>
              <w:t>Укупна цена без ПДВ-а</w:t>
            </w:r>
          </w:p>
        </w:tc>
        <w:tc>
          <w:tcPr>
            <w:tcW w:w="1748" w:type="dxa"/>
            <w:vAlign w:val="center"/>
          </w:tcPr>
          <w:p w14:paraId="5F8D9289" w14:textId="2B00AB84" w:rsidR="00372C4F" w:rsidRPr="0094708B" w:rsidRDefault="00372C4F" w:rsidP="00406CA2">
            <w:pPr>
              <w:autoSpaceDE w:val="0"/>
              <w:autoSpaceDN w:val="0"/>
              <w:adjustRightInd w:val="0"/>
              <w:jc w:val="center"/>
              <w:rPr>
                <w:noProof/>
              </w:rPr>
            </w:pPr>
            <w:r>
              <w:rPr>
                <w:noProof/>
              </w:rPr>
              <w:t>Произвођач</w:t>
            </w:r>
          </w:p>
        </w:tc>
        <w:tc>
          <w:tcPr>
            <w:tcW w:w="2787" w:type="dxa"/>
            <w:gridSpan w:val="2"/>
            <w:vAlign w:val="center"/>
          </w:tcPr>
          <w:p w14:paraId="553B87B5" w14:textId="18549A25" w:rsidR="00372C4F" w:rsidRPr="0094708B" w:rsidRDefault="00372C4F" w:rsidP="00406CA2">
            <w:pPr>
              <w:autoSpaceDE w:val="0"/>
              <w:autoSpaceDN w:val="0"/>
              <w:adjustRightInd w:val="0"/>
              <w:jc w:val="center"/>
              <w:rPr>
                <w:noProof/>
              </w:rPr>
            </w:pPr>
            <w:r>
              <w:rPr>
                <w:noProof/>
              </w:rPr>
              <w:t>Напомена</w:t>
            </w:r>
            <w:r w:rsidRPr="0094708B">
              <w:rPr>
                <w:noProof/>
              </w:rPr>
              <w:t xml:space="preserve"> (</w:t>
            </w:r>
            <w:r>
              <w:rPr>
                <w:noProof/>
              </w:rPr>
              <w:t>уколико их понуђач има за одређене ставке</w:t>
            </w:r>
            <w:r w:rsidRPr="0094708B">
              <w:rPr>
                <w:noProof/>
              </w:rPr>
              <w:t>)</w:t>
            </w:r>
          </w:p>
        </w:tc>
      </w:tr>
      <w:tr w:rsidR="00372C4F" w:rsidRPr="0094708B" w14:paraId="3FB229B0" w14:textId="77777777" w:rsidTr="00964FEE">
        <w:trPr>
          <w:trHeight w:val="288"/>
        </w:trPr>
        <w:tc>
          <w:tcPr>
            <w:tcW w:w="567" w:type="dxa"/>
            <w:gridSpan w:val="3"/>
          </w:tcPr>
          <w:p w14:paraId="7E77535A" w14:textId="77777777" w:rsidR="00372C4F" w:rsidRPr="0075356A" w:rsidRDefault="00372C4F" w:rsidP="00406CA2">
            <w:pPr>
              <w:autoSpaceDE w:val="0"/>
              <w:autoSpaceDN w:val="0"/>
              <w:adjustRightInd w:val="0"/>
              <w:jc w:val="center"/>
              <w:rPr>
                <w:noProof/>
              </w:rPr>
            </w:pPr>
            <w:r w:rsidRPr="0075356A">
              <w:rPr>
                <w:noProof/>
              </w:rPr>
              <w:t>1</w:t>
            </w:r>
          </w:p>
        </w:tc>
        <w:tc>
          <w:tcPr>
            <w:tcW w:w="2936" w:type="dxa"/>
          </w:tcPr>
          <w:p w14:paraId="42C5B1AF" w14:textId="77777777" w:rsidR="00372C4F" w:rsidRPr="00F85647" w:rsidRDefault="00372C4F" w:rsidP="00406CA2">
            <w:pPr>
              <w:autoSpaceDE w:val="0"/>
              <w:autoSpaceDN w:val="0"/>
              <w:adjustRightInd w:val="0"/>
              <w:jc w:val="center"/>
              <w:rPr>
                <w:noProof/>
                <w:lang w:val="en-US"/>
              </w:rPr>
            </w:pPr>
            <w:r w:rsidRPr="00F85647">
              <w:rPr>
                <w:noProof/>
                <w:lang w:val="en-US"/>
              </w:rPr>
              <w:t>2</w:t>
            </w:r>
          </w:p>
        </w:tc>
        <w:tc>
          <w:tcPr>
            <w:tcW w:w="708" w:type="dxa"/>
          </w:tcPr>
          <w:p w14:paraId="353E6882" w14:textId="77777777" w:rsidR="00372C4F" w:rsidRPr="00F85647" w:rsidRDefault="00372C4F" w:rsidP="00406CA2">
            <w:pPr>
              <w:autoSpaceDE w:val="0"/>
              <w:autoSpaceDN w:val="0"/>
              <w:adjustRightInd w:val="0"/>
              <w:jc w:val="center"/>
              <w:rPr>
                <w:noProof/>
                <w:lang w:val="en-US"/>
              </w:rPr>
            </w:pPr>
            <w:r w:rsidRPr="00F85647">
              <w:rPr>
                <w:noProof/>
                <w:lang w:val="en-US"/>
              </w:rPr>
              <w:t>3</w:t>
            </w:r>
          </w:p>
        </w:tc>
        <w:tc>
          <w:tcPr>
            <w:tcW w:w="1134" w:type="dxa"/>
          </w:tcPr>
          <w:p w14:paraId="363C0637" w14:textId="77777777" w:rsidR="00372C4F" w:rsidRPr="00F85647" w:rsidRDefault="00372C4F" w:rsidP="00406CA2">
            <w:pPr>
              <w:autoSpaceDE w:val="0"/>
              <w:autoSpaceDN w:val="0"/>
              <w:adjustRightInd w:val="0"/>
              <w:jc w:val="center"/>
              <w:rPr>
                <w:noProof/>
                <w:lang w:val="en-US"/>
              </w:rPr>
            </w:pPr>
            <w:r w:rsidRPr="00F85647">
              <w:rPr>
                <w:noProof/>
                <w:lang w:val="en-US"/>
              </w:rPr>
              <w:t>4</w:t>
            </w:r>
          </w:p>
        </w:tc>
        <w:tc>
          <w:tcPr>
            <w:tcW w:w="1134" w:type="dxa"/>
          </w:tcPr>
          <w:p w14:paraId="37C72E4B" w14:textId="77777777" w:rsidR="00372C4F" w:rsidRPr="00F85647" w:rsidRDefault="00372C4F" w:rsidP="00406CA2">
            <w:pPr>
              <w:autoSpaceDE w:val="0"/>
              <w:autoSpaceDN w:val="0"/>
              <w:adjustRightInd w:val="0"/>
              <w:jc w:val="center"/>
              <w:rPr>
                <w:noProof/>
                <w:lang w:val="en-US"/>
              </w:rPr>
            </w:pPr>
            <w:r w:rsidRPr="00F85647">
              <w:rPr>
                <w:noProof/>
                <w:lang w:val="en-US"/>
              </w:rPr>
              <w:t>5</w:t>
            </w:r>
          </w:p>
        </w:tc>
        <w:tc>
          <w:tcPr>
            <w:tcW w:w="993" w:type="dxa"/>
          </w:tcPr>
          <w:p w14:paraId="6F47C391" w14:textId="77777777" w:rsidR="00372C4F" w:rsidRPr="00F85647" w:rsidRDefault="00372C4F" w:rsidP="00406CA2">
            <w:pPr>
              <w:autoSpaceDE w:val="0"/>
              <w:autoSpaceDN w:val="0"/>
              <w:adjustRightInd w:val="0"/>
              <w:jc w:val="center"/>
              <w:rPr>
                <w:noProof/>
                <w:lang w:val="en-US"/>
              </w:rPr>
            </w:pPr>
            <w:r w:rsidRPr="00F85647">
              <w:rPr>
                <w:noProof/>
                <w:lang w:val="en-US"/>
              </w:rPr>
              <w:t>6</w:t>
            </w:r>
          </w:p>
        </w:tc>
        <w:tc>
          <w:tcPr>
            <w:tcW w:w="2979" w:type="dxa"/>
          </w:tcPr>
          <w:p w14:paraId="2F268717" w14:textId="77777777" w:rsidR="00372C4F" w:rsidRPr="00F85647" w:rsidRDefault="00372C4F" w:rsidP="00406CA2">
            <w:pPr>
              <w:autoSpaceDE w:val="0"/>
              <w:autoSpaceDN w:val="0"/>
              <w:adjustRightInd w:val="0"/>
              <w:jc w:val="center"/>
              <w:rPr>
                <w:noProof/>
                <w:lang w:val="en-US"/>
              </w:rPr>
            </w:pPr>
            <w:r w:rsidRPr="00F85647">
              <w:rPr>
                <w:noProof/>
                <w:lang w:val="en-US"/>
              </w:rPr>
              <w:t>7</w:t>
            </w:r>
          </w:p>
        </w:tc>
        <w:tc>
          <w:tcPr>
            <w:tcW w:w="1748" w:type="dxa"/>
          </w:tcPr>
          <w:p w14:paraId="7419491B" w14:textId="77777777" w:rsidR="00372C4F" w:rsidRPr="0094708B" w:rsidRDefault="00372C4F" w:rsidP="00406CA2">
            <w:pPr>
              <w:autoSpaceDE w:val="0"/>
              <w:autoSpaceDN w:val="0"/>
              <w:adjustRightInd w:val="0"/>
              <w:jc w:val="center"/>
              <w:rPr>
                <w:noProof/>
              </w:rPr>
            </w:pPr>
            <w:r w:rsidRPr="0094708B">
              <w:rPr>
                <w:noProof/>
              </w:rPr>
              <w:t>8</w:t>
            </w:r>
          </w:p>
        </w:tc>
        <w:tc>
          <w:tcPr>
            <w:tcW w:w="2787" w:type="dxa"/>
            <w:gridSpan w:val="2"/>
          </w:tcPr>
          <w:p w14:paraId="09168327" w14:textId="77777777" w:rsidR="00372C4F" w:rsidRPr="0094708B" w:rsidRDefault="00372C4F" w:rsidP="00406CA2">
            <w:pPr>
              <w:autoSpaceDE w:val="0"/>
              <w:autoSpaceDN w:val="0"/>
              <w:adjustRightInd w:val="0"/>
              <w:jc w:val="center"/>
              <w:rPr>
                <w:noProof/>
              </w:rPr>
            </w:pPr>
            <w:r w:rsidRPr="0094708B">
              <w:rPr>
                <w:noProof/>
              </w:rPr>
              <w:t>9</w:t>
            </w:r>
          </w:p>
        </w:tc>
      </w:tr>
      <w:tr w:rsidR="00372C4F" w:rsidRPr="00AE1407" w14:paraId="7D68CE16" w14:textId="77777777" w:rsidTr="00964FEE">
        <w:trPr>
          <w:trHeight w:val="420"/>
        </w:trPr>
        <w:tc>
          <w:tcPr>
            <w:tcW w:w="567" w:type="dxa"/>
            <w:gridSpan w:val="3"/>
            <w:vAlign w:val="bottom"/>
          </w:tcPr>
          <w:p w14:paraId="30F61975" w14:textId="77777777" w:rsidR="00372C4F" w:rsidRPr="0075356A" w:rsidRDefault="00372C4F" w:rsidP="00406CA2">
            <w:pPr>
              <w:jc w:val="center"/>
              <w:rPr>
                <w:sz w:val="20"/>
                <w:szCs w:val="20"/>
              </w:rPr>
            </w:pPr>
            <w:r>
              <w:rPr>
                <w:sz w:val="20"/>
                <w:szCs w:val="20"/>
              </w:rPr>
              <w:t>1</w:t>
            </w:r>
          </w:p>
        </w:tc>
        <w:tc>
          <w:tcPr>
            <w:tcW w:w="2936" w:type="dxa"/>
            <w:vAlign w:val="bottom"/>
          </w:tcPr>
          <w:p w14:paraId="6C3B7325" w14:textId="106FB761" w:rsidR="00372C4F" w:rsidRPr="00AE1407" w:rsidRDefault="00372C4F" w:rsidP="00406CA2">
            <w:pPr>
              <w:autoSpaceDE w:val="0"/>
              <w:autoSpaceDN w:val="0"/>
              <w:adjustRightInd w:val="0"/>
              <w:rPr>
                <w:noProof/>
                <w:lang w:val="en-US"/>
              </w:rPr>
            </w:pPr>
            <w:r>
              <w:t xml:space="preserve">Sijalica E-27 60W, 230V Philips </w:t>
            </w:r>
            <w:r w:rsidR="00D64949">
              <w:rPr>
                <w:noProof/>
                <w:lang w:val="en-US"/>
              </w:rPr>
              <w:t>ili odgovarajuće</w:t>
            </w:r>
          </w:p>
        </w:tc>
        <w:tc>
          <w:tcPr>
            <w:tcW w:w="708" w:type="dxa"/>
            <w:vAlign w:val="bottom"/>
          </w:tcPr>
          <w:p w14:paraId="3FBD43E2"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5AE20F17" w14:textId="77777777" w:rsidR="00372C4F" w:rsidRPr="00AE1407" w:rsidRDefault="00372C4F" w:rsidP="00406CA2">
            <w:pPr>
              <w:autoSpaceDE w:val="0"/>
              <w:autoSpaceDN w:val="0"/>
              <w:adjustRightInd w:val="0"/>
              <w:jc w:val="center"/>
              <w:rPr>
                <w:noProof/>
                <w:lang w:val="en-US"/>
              </w:rPr>
            </w:pPr>
            <w:r>
              <w:rPr>
                <w:noProof/>
                <w:lang w:val="en-US"/>
              </w:rPr>
              <w:t>300</w:t>
            </w:r>
          </w:p>
        </w:tc>
        <w:tc>
          <w:tcPr>
            <w:tcW w:w="1134" w:type="dxa"/>
          </w:tcPr>
          <w:p w14:paraId="2D69C4F7" w14:textId="77777777" w:rsidR="00372C4F" w:rsidRPr="00AE1407" w:rsidRDefault="00372C4F" w:rsidP="00406CA2">
            <w:pPr>
              <w:autoSpaceDE w:val="0"/>
              <w:autoSpaceDN w:val="0"/>
              <w:adjustRightInd w:val="0"/>
              <w:jc w:val="center"/>
              <w:rPr>
                <w:noProof/>
                <w:lang w:val="en-US"/>
              </w:rPr>
            </w:pPr>
          </w:p>
        </w:tc>
        <w:tc>
          <w:tcPr>
            <w:tcW w:w="993" w:type="dxa"/>
          </w:tcPr>
          <w:p w14:paraId="4DB608E1" w14:textId="77777777" w:rsidR="00372C4F" w:rsidRPr="00AE1407" w:rsidRDefault="00372C4F" w:rsidP="00406CA2">
            <w:pPr>
              <w:autoSpaceDE w:val="0"/>
              <w:autoSpaceDN w:val="0"/>
              <w:adjustRightInd w:val="0"/>
              <w:jc w:val="right"/>
              <w:rPr>
                <w:noProof/>
                <w:lang w:val="en-US"/>
              </w:rPr>
            </w:pPr>
          </w:p>
        </w:tc>
        <w:tc>
          <w:tcPr>
            <w:tcW w:w="2979" w:type="dxa"/>
          </w:tcPr>
          <w:p w14:paraId="5B7F6EB6" w14:textId="77777777" w:rsidR="00372C4F" w:rsidRPr="00AE1407" w:rsidRDefault="00372C4F" w:rsidP="00406CA2">
            <w:pPr>
              <w:autoSpaceDE w:val="0"/>
              <w:autoSpaceDN w:val="0"/>
              <w:adjustRightInd w:val="0"/>
              <w:jc w:val="right"/>
              <w:rPr>
                <w:noProof/>
                <w:lang w:val="en-US"/>
              </w:rPr>
            </w:pPr>
          </w:p>
        </w:tc>
        <w:tc>
          <w:tcPr>
            <w:tcW w:w="1748" w:type="dxa"/>
          </w:tcPr>
          <w:p w14:paraId="42C72731" w14:textId="77777777" w:rsidR="00372C4F" w:rsidRPr="00AE1407" w:rsidRDefault="00372C4F" w:rsidP="00406CA2">
            <w:pPr>
              <w:autoSpaceDE w:val="0"/>
              <w:autoSpaceDN w:val="0"/>
              <w:adjustRightInd w:val="0"/>
              <w:jc w:val="right"/>
              <w:rPr>
                <w:noProof/>
                <w:lang w:val="en-US"/>
              </w:rPr>
            </w:pPr>
          </w:p>
        </w:tc>
        <w:tc>
          <w:tcPr>
            <w:tcW w:w="2787" w:type="dxa"/>
            <w:gridSpan w:val="2"/>
          </w:tcPr>
          <w:p w14:paraId="6D374BEE" w14:textId="77777777" w:rsidR="00372C4F" w:rsidRPr="00AE1407" w:rsidRDefault="00372C4F" w:rsidP="00406CA2">
            <w:pPr>
              <w:autoSpaceDE w:val="0"/>
              <w:autoSpaceDN w:val="0"/>
              <w:adjustRightInd w:val="0"/>
              <w:jc w:val="right"/>
              <w:rPr>
                <w:noProof/>
                <w:lang w:val="en-US"/>
              </w:rPr>
            </w:pPr>
          </w:p>
        </w:tc>
      </w:tr>
      <w:tr w:rsidR="00372C4F" w:rsidRPr="00AE1407" w14:paraId="5036827B" w14:textId="77777777" w:rsidTr="00964FEE">
        <w:trPr>
          <w:trHeight w:val="420"/>
        </w:trPr>
        <w:tc>
          <w:tcPr>
            <w:tcW w:w="567" w:type="dxa"/>
            <w:gridSpan w:val="3"/>
            <w:vAlign w:val="bottom"/>
          </w:tcPr>
          <w:p w14:paraId="38B72019" w14:textId="77777777" w:rsidR="00372C4F" w:rsidRPr="0075356A" w:rsidRDefault="00372C4F" w:rsidP="00406CA2">
            <w:pPr>
              <w:jc w:val="center"/>
              <w:rPr>
                <w:sz w:val="20"/>
                <w:szCs w:val="20"/>
              </w:rPr>
            </w:pPr>
            <w:r>
              <w:rPr>
                <w:sz w:val="20"/>
                <w:szCs w:val="20"/>
              </w:rPr>
              <w:t>2</w:t>
            </w:r>
          </w:p>
        </w:tc>
        <w:tc>
          <w:tcPr>
            <w:tcW w:w="2936" w:type="dxa"/>
            <w:vAlign w:val="bottom"/>
          </w:tcPr>
          <w:p w14:paraId="64572D88" w14:textId="6A3F73B8" w:rsidR="00372C4F" w:rsidRPr="00AE1407" w:rsidRDefault="00372C4F" w:rsidP="00406CA2">
            <w:pPr>
              <w:autoSpaceDE w:val="0"/>
              <w:autoSpaceDN w:val="0"/>
              <w:adjustRightInd w:val="0"/>
              <w:rPr>
                <w:noProof/>
                <w:lang w:val="en-US"/>
              </w:rPr>
            </w:pPr>
            <w:r>
              <w:t xml:space="preserve">Sijalica E27 100W 230V Philips </w:t>
            </w:r>
            <w:r w:rsidR="00D64949">
              <w:rPr>
                <w:noProof/>
                <w:lang w:val="en-US"/>
              </w:rPr>
              <w:t>ili odgovarajuće</w:t>
            </w:r>
          </w:p>
        </w:tc>
        <w:tc>
          <w:tcPr>
            <w:tcW w:w="708" w:type="dxa"/>
            <w:vAlign w:val="bottom"/>
          </w:tcPr>
          <w:p w14:paraId="7F7A9B0F"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1D9B9ACB" w14:textId="77777777" w:rsidR="00372C4F" w:rsidRPr="00AE1407" w:rsidRDefault="00372C4F" w:rsidP="00406CA2">
            <w:pPr>
              <w:autoSpaceDE w:val="0"/>
              <w:autoSpaceDN w:val="0"/>
              <w:adjustRightInd w:val="0"/>
              <w:jc w:val="center"/>
              <w:rPr>
                <w:noProof/>
                <w:lang w:val="en-US"/>
              </w:rPr>
            </w:pPr>
            <w:r>
              <w:rPr>
                <w:noProof/>
                <w:lang w:val="en-US"/>
              </w:rPr>
              <w:t>50</w:t>
            </w:r>
          </w:p>
        </w:tc>
        <w:tc>
          <w:tcPr>
            <w:tcW w:w="1134" w:type="dxa"/>
          </w:tcPr>
          <w:p w14:paraId="758E1976" w14:textId="77777777" w:rsidR="00372C4F" w:rsidRPr="00AE1407" w:rsidRDefault="00372C4F" w:rsidP="00406CA2">
            <w:pPr>
              <w:autoSpaceDE w:val="0"/>
              <w:autoSpaceDN w:val="0"/>
              <w:adjustRightInd w:val="0"/>
              <w:jc w:val="center"/>
              <w:rPr>
                <w:noProof/>
                <w:lang w:val="en-US"/>
              </w:rPr>
            </w:pPr>
          </w:p>
        </w:tc>
        <w:tc>
          <w:tcPr>
            <w:tcW w:w="993" w:type="dxa"/>
          </w:tcPr>
          <w:p w14:paraId="6773BB27" w14:textId="77777777" w:rsidR="00372C4F" w:rsidRPr="00AE1407" w:rsidRDefault="00372C4F" w:rsidP="00406CA2">
            <w:pPr>
              <w:autoSpaceDE w:val="0"/>
              <w:autoSpaceDN w:val="0"/>
              <w:adjustRightInd w:val="0"/>
              <w:jc w:val="right"/>
              <w:rPr>
                <w:noProof/>
                <w:lang w:val="en-US"/>
              </w:rPr>
            </w:pPr>
          </w:p>
        </w:tc>
        <w:tc>
          <w:tcPr>
            <w:tcW w:w="2979" w:type="dxa"/>
          </w:tcPr>
          <w:p w14:paraId="5DDFA799" w14:textId="77777777" w:rsidR="00372C4F" w:rsidRPr="00AE1407" w:rsidRDefault="00372C4F" w:rsidP="00406CA2">
            <w:pPr>
              <w:autoSpaceDE w:val="0"/>
              <w:autoSpaceDN w:val="0"/>
              <w:adjustRightInd w:val="0"/>
              <w:jc w:val="right"/>
              <w:rPr>
                <w:noProof/>
                <w:lang w:val="en-US"/>
              </w:rPr>
            </w:pPr>
          </w:p>
        </w:tc>
        <w:tc>
          <w:tcPr>
            <w:tcW w:w="1748" w:type="dxa"/>
          </w:tcPr>
          <w:p w14:paraId="682D9004" w14:textId="77777777" w:rsidR="00372C4F" w:rsidRPr="00AE1407" w:rsidRDefault="00372C4F" w:rsidP="00406CA2">
            <w:pPr>
              <w:autoSpaceDE w:val="0"/>
              <w:autoSpaceDN w:val="0"/>
              <w:adjustRightInd w:val="0"/>
              <w:jc w:val="right"/>
              <w:rPr>
                <w:noProof/>
                <w:lang w:val="en-US"/>
              </w:rPr>
            </w:pPr>
          </w:p>
        </w:tc>
        <w:tc>
          <w:tcPr>
            <w:tcW w:w="2787" w:type="dxa"/>
            <w:gridSpan w:val="2"/>
          </w:tcPr>
          <w:p w14:paraId="36FAD7D3" w14:textId="77777777" w:rsidR="00372C4F" w:rsidRPr="00AE1407" w:rsidRDefault="00372C4F" w:rsidP="00406CA2">
            <w:pPr>
              <w:autoSpaceDE w:val="0"/>
              <w:autoSpaceDN w:val="0"/>
              <w:adjustRightInd w:val="0"/>
              <w:jc w:val="right"/>
              <w:rPr>
                <w:noProof/>
                <w:lang w:val="en-US"/>
              </w:rPr>
            </w:pPr>
          </w:p>
        </w:tc>
      </w:tr>
      <w:tr w:rsidR="00372C4F" w:rsidRPr="00AE1407" w14:paraId="734E771F" w14:textId="77777777" w:rsidTr="00964FEE">
        <w:trPr>
          <w:trHeight w:val="420"/>
        </w:trPr>
        <w:tc>
          <w:tcPr>
            <w:tcW w:w="567" w:type="dxa"/>
            <w:gridSpan w:val="3"/>
            <w:vAlign w:val="bottom"/>
          </w:tcPr>
          <w:p w14:paraId="563897CD" w14:textId="77777777" w:rsidR="00372C4F" w:rsidRPr="0075356A" w:rsidRDefault="00372C4F" w:rsidP="00406CA2">
            <w:pPr>
              <w:jc w:val="center"/>
              <w:rPr>
                <w:sz w:val="20"/>
                <w:szCs w:val="20"/>
              </w:rPr>
            </w:pPr>
            <w:r>
              <w:rPr>
                <w:sz w:val="20"/>
                <w:szCs w:val="20"/>
              </w:rPr>
              <w:t>3</w:t>
            </w:r>
          </w:p>
        </w:tc>
        <w:tc>
          <w:tcPr>
            <w:tcW w:w="2936" w:type="dxa"/>
            <w:vAlign w:val="bottom"/>
          </w:tcPr>
          <w:p w14:paraId="54247B9F" w14:textId="0C53F2B2" w:rsidR="00372C4F" w:rsidRPr="009272F6" w:rsidRDefault="00372C4F" w:rsidP="00406CA2">
            <w:pPr>
              <w:autoSpaceDE w:val="0"/>
              <w:autoSpaceDN w:val="0"/>
              <w:adjustRightInd w:val="0"/>
              <w:rPr>
                <w:noProof/>
                <w:lang w:val="pl-PL"/>
              </w:rPr>
            </w:pPr>
            <w:r>
              <w:rPr>
                <w:lang w:val="pl-PL"/>
              </w:rPr>
              <w:t xml:space="preserve">Sijalica E14 25W, 230V Philips </w:t>
            </w:r>
            <w:r w:rsidR="00D64949">
              <w:rPr>
                <w:noProof/>
                <w:lang w:val="en-US"/>
              </w:rPr>
              <w:t>ili odgovarajuće</w:t>
            </w:r>
          </w:p>
        </w:tc>
        <w:tc>
          <w:tcPr>
            <w:tcW w:w="708" w:type="dxa"/>
            <w:vAlign w:val="bottom"/>
          </w:tcPr>
          <w:p w14:paraId="16A76F09"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305B71CE"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3F29B4E4" w14:textId="77777777" w:rsidR="00372C4F" w:rsidRPr="00AE1407" w:rsidRDefault="00372C4F" w:rsidP="00406CA2">
            <w:pPr>
              <w:autoSpaceDE w:val="0"/>
              <w:autoSpaceDN w:val="0"/>
              <w:adjustRightInd w:val="0"/>
              <w:jc w:val="center"/>
              <w:rPr>
                <w:noProof/>
                <w:lang w:val="en-US"/>
              </w:rPr>
            </w:pPr>
          </w:p>
        </w:tc>
        <w:tc>
          <w:tcPr>
            <w:tcW w:w="993" w:type="dxa"/>
          </w:tcPr>
          <w:p w14:paraId="3E0D6C7D" w14:textId="77777777" w:rsidR="00372C4F" w:rsidRPr="00AE1407" w:rsidRDefault="00372C4F" w:rsidP="00406CA2">
            <w:pPr>
              <w:autoSpaceDE w:val="0"/>
              <w:autoSpaceDN w:val="0"/>
              <w:adjustRightInd w:val="0"/>
              <w:jc w:val="right"/>
              <w:rPr>
                <w:noProof/>
                <w:lang w:val="en-US"/>
              </w:rPr>
            </w:pPr>
          </w:p>
        </w:tc>
        <w:tc>
          <w:tcPr>
            <w:tcW w:w="2979" w:type="dxa"/>
          </w:tcPr>
          <w:p w14:paraId="2407D333" w14:textId="77777777" w:rsidR="00372C4F" w:rsidRPr="00AE1407" w:rsidRDefault="00372C4F" w:rsidP="00406CA2">
            <w:pPr>
              <w:autoSpaceDE w:val="0"/>
              <w:autoSpaceDN w:val="0"/>
              <w:adjustRightInd w:val="0"/>
              <w:jc w:val="right"/>
              <w:rPr>
                <w:noProof/>
                <w:lang w:val="en-US"/>
              </w:rPr>
            </w:pPr>
          </w:p>
        </w:tc>
        <w:tc>
          <w:tcPr>
            <w:tcW w:w="1748" w:type="dxa"/>
          </w:tcPr>
          <w:p w14:paraId="5B3E128F" w14:textId="77777777" w:rsidR="00372C4F" w:rsidRPr="00AE1407" w:rsidRDefault="00372C4F" w:rsidP="00406CA2">
            <w:pPr>
              <w:autoSpaceDE w:val="0"/>
              <w:autoSpaceDN w:val="0"/>
              <w:adjustRightInd w:val="0"/>
              <w:jc w:val="right"/>
              <w:rPr>
                <w:noProof/>
                <w:lang w:val="en-US"/>
              </w:rPr>
            </w:pPr>
          </w:p>
        </w:tc>
        <w:tc>
          <w:tcPr>
            <w:tcW w:w="2787" w:type="dxa"/>
            <w:gridSpan w:val="2"/>
          </w:tcPr>
          <w:p w14:paraId="775AD947" w14:textId="77777777" w:rsidR="00372C4F" w:rsidRPr="00AE1407" w:rsidRDefault="00372C4F" w:rsidP="00406CA2">
            <w:pPr>
              <w:autoSpaceDE w:val="0"/>
              <w:autoSpaceDN w:val="0"/>
              <w:adjustRightInd w:val="0"/>
              <w:jc w:val="right"/>
              <w:rPr>
                <w:noProof/>
                <w:lang w:val="en-US"/>
              </w:rPr>
            </w:pPr>
          </w:p>
        </w:tc>
      </w:tr>
      <w:tr w:rsidR="00372C4F" w:rsidRPr="00AE1407" w14:paraId="096E2D13" w14:textId="77777777" w:rsidTr="00964FEE">
        <w:trPr>
          <w:trHeight w:val="420"/>
        </w:trPr>
        <w:tc>
          <w:tcPr>
            <w:tcW w:w="567" w:type="dxa"/>
            <w:gridSpan w:val="3"/>
            <w:vAlign w:val="bottom"/>
          </w:tcPr>
          <w:p w14:paraId="243CC38B" w14:textId="77777777" w:rsidR="00372C4F" w:rsidRPr="0075356A" w:rsidRDefault="00372C4F" w:rsidP="00406CA2">
            <w:pPr>
              <w:jc w:val="center"/>
              <w:rPr>
                <w:sz w:val="20"/>
                <w:szCs w:val="20"/>
              </w:rPr>
            </w:pPr>
            <w:r>
              <w:rPr>
                <w:sz w:val="20"/>
                <w:szCs w:val="20"/>
              </w:rPr>
              <w:t>4</w:t>
            </w:r>
          </w:p>
        </w:tc>
        <w:tc>
          <w:tcPr>
            <w:tcW w:w="2936" w:type="dxa"/>
            <w:vAlign w:val="bottom"/>
          </w:tcPr>
          <w:p w14:paraId="4A2678E6" w14:textId="04EB677F" w:rsidR="00372C4F" w:rsidRPr="00AE1407" w:rsidRDefault="00372C4F" w:rsidP="00406CA2">
            <w:pPr>
              <w:autoSpaceDE w:val="0"/>
              <w:autoSpaceDN w:val="0"/>
              <w:adjustRightInd w:val="0"/>
              <w:rPr>
                <w:noProof/>
                <w:lang w:val="en-US"/>
              </w:rPr>
            </w:pPr>
            <w:r>
              <w:t xml:space="preserve">Sijalica E14 40W, 230V, bela, Philips </w:t>
            </w:r>
            <w:r w:rsidR="00D64949">
              <w:rPr>
                <w:noProof/>
                <w:lang w:val="en-US"/>
              </w:rPr>
              <w:t>ili odgovarajuće</w:t>
            </w:r>
          </w:p>
        </w:tc>
        <w:tc>
          <w:tcPr>
            <w:tcW w:w="708" w:type="dxa"/>
            <w:vAlign w:val="bottom"/>
          </w:tcPr>
          <w:p w14:paraId="40F8DB62"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2605118D"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2B7F049F" w14:textId="77777777" w:rsidR="00372C4F" w:rsidRPr="00AE1407" w:rsidRDefault="00372C4F" w:rsidP="00406CA2">
            <w:pPr>
              <w:autoSpaceDE w:val="0"/>
              <w:autoSpaceDN w:val="0"/>
              <w:adjustRightInd w:val="0"/>
              <w:jc w:val="center"/>
              <w:rPr>
                <w:noProof/>
                <w:lang w:val="en-US"/>
              </w:rPr>
            </w:pPr>
          </w:p>
        </w:tc>
        <w:tc>
          <w:tcPr>
            <w:tcW w:w="993" w:type="dxa"/>
          </w:tcPr>
          <w:p w14:paraId="42E11CA8" w14:textId="77777777" w:rsidR="00372C4F" w:rsidRPr="00AE1407" w:rsidRDefault="00372C4F" w:rsidP="00406CA2">
            <w:pPr>
              <w:autoSpaceDE w:val="0"/>
              <w:autoSpaceDN w:val="0"/>
              <w:adjustRightInd w:val="0"/>
              <w:jc w:val="right"/>
              <w:rPr>
                <w:noProof/>
                <w:lang w:val="en-US"/>
              </w:rPr>
            </w:pPr>
          </w:p>
        </w:tc>
        <w:tc>
          <w:tcPr>
            <w:tcW w:w="2979" w:type="dxa"/>
          </w:tcPr>
          <w:p w14:paraId="51152B27" w14:textId="77777777" w:rsidR="00372C4F" w:rsidRPr="00AE1407" w:rsidRDefault="00372C4F" w:rsidP="00406CA2">
            <w:pPr>
              <w:autoSpaceDE w:val="0"/>
              <w:autoSpaceDN w:val="0"/>
              <w:adjustRightInd w:val="0"/>
              <w:jc w:val="right"/>
              <w:rPr>
                <w:noProof/>
                <w:lang w:val="en-US"/>
              </w:rPr>
            </w:pPr>
          </w:p>
        </w:tc>
        <w:tc>
          <w:tcPr>
            <w:tcW w:w="1748" w:type="dxa"/>
          </w:tcPr>
          <w:p w14:paraId="34255401" w14:textId="77777777" w:rsidR="00372C4F" w:rsidRPr="00AE1407" w:rsidRDefault="00372C4F" w:rsidP="00406CA2">
            <w:pPr>
              <w:autoSpaceDE w:val="0"/>
              <w:autoSpaceDN w:val="0"/>
              <w:adjustRightInd w:val="0"/>
              <w:jc w:val="right"/>
              <w:rPr>
                <w:noProof/>
                <w:lang w:val="en-US"/>
              </w:rPr>
            </w:pPr>
          </w:p>
        </w:tc>
        <w:tc>
          <w:tcPr>
            <w:tcW w:w="2787" w:type="dxa"/>
            <w:gridSpan w:val="2"/>
          </w:tcPr>
          <w:p w14:paraId="1714863A" w14:textId="77777777" w:rsidR="00372C4F" w:rsidRPr="00AE1407" w:rsidRDefault="00372C4F" w:rsidP="00406CA2">
            <w:pPr>
              <w:autoSpaceDE w:val="0"/>
              <w:autoSpaceDN w:val="0"/>
              <w:adjustRightInd w:val="0"/>
              <w:jc w:val="right"/>
              <w:rPr>
                <w:noProof/>
                <w:lang w:val="en-US"/>
              </w:rPr>
            </w:pPr>
          </w:p>
        </w:tc>
      </w:tr>
      <w:tr w:rsidR="00372C4F" w:rsidRPr="00AE1407" w14:paraId="518BF8B5" w14:textId="77777777" w:rsidTr="00964FEE">
        <w:trPr>
          <w:trHeight w:val="420"/>
        </w:trPr>
        <w:tc>
          <w:tcPr>
            <w:tcW w:w="567" w:type="dxa"/>
            <w:gridSpan w:val="3"/>
            <w:vAlign w:val="bottom"/>
          </w:tcPr>
          <w:p w14:paraId="62C3E8C0" w14:textId="77777777" w:rsidR="00372C4F" w:rsidRPr="0075356A" w:rsidRDefault="00372C4F" w:rsidP="00406CA2">
            <w:pPr>
              <w:jc w:val="center"/>
              <w:rPr>
                <w:sz w:val="20"/>
                <w:szCs w:val="20"/>
              </w:rPr>
            </w:pPr>
            <w:r>
              <w:rPr>
                <w:sz w:val="20"/>
                <w:szCs w:val="20"/>
              </w:rPr>
              <w:t>5</w:t>
            </w:r>
          </w:p>
        </w:tc>
        <w:tc>
          <w:tcPr>
            <w:tcW w:w="2936" w:type="dxa"/>
            <w:vAlign w:val="bottom"/>
          </w:tcPr>
          <w:p w14:paraId="10C4E618" w14:textId="2DA51730" w:rsidR="00372C4F" w:rsidRPr="00AE1407" w:rsidRDefault="00372C4F" w:rsidP="00406CA2">
            <w:pPr>
              <w:autoSpaceDE w:val="0"/>
              <w:autoSpaceDN w:val="0"/>
              <w:adjustRightInd w:val="0"/>
              <w:rPr>
                <w:noProof/>
                <w:lang w:val="en-US"/>
              </w:rPr>
            </w:pPr>
            <w:r>
              <w:t xml:space="preserve">Sijalica E27, 60W, 24V Philps </w:t>
            </w:r>
            <w:r w:rsidR="00D64949">
              <w:rPr>
                <w:noProof/>
                <w:lang w:val="en-US"/>
              </w:rPr>
              <w:t>ili odgovarajuće</w:t>
            </w:r>
          </w:p>
        </w:tc>
        <w:tc>
          <w:tcPr>
            <w:tcW w:w="708" w:type="dxa"/>
            <w:vAlign w:val="bottom"/>
          </w:tcPr>
          <w:p w14:paraId="6CBBE01D"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7E91979E" w14:textId="77777777" w:rsidR="00372C4F" w:rsidRPr="00AE1407" w:rsidRDefault="00372C4F" w:rsidP="00406CA2">
            <w:pPr>
              <w:autoSpaceDE w:val="0"/>
              <w:autoSpaceDN w:val="0"/>
              <w:adjustRightInd w:val="0"/>
              <w:jc w:val="center"/>
              <w:rPr>
                <w:noProof/>
                <w:lang w:val="en-US"/>
              </w:rPr>
            </w:pPr>
            <w:r>
              <w:rPr>
                <w:noProof/>
                <w:lang w:val="en-US"/>
              </w:rPr>
              <w:t>6</w:t>
            </w:r>
          </w:p>
        </w:tc>
        <w:tc>
          <w:tcPr>
            <w:tcW w:w="1134" w:type="dxa"/>
          </w:tcPr>
          <w:p w14:paraId="32727592" w14:textId="77777777" w:rsidR="00372C4F" w:rsidRPr="00AE1407" w:rsidRDefault="00372C4F" w:rsidP="00406CA2">
            <w:pPr>
              <w:autoSpaceDE w:val="0"/>
              <w:autoSpaceDN w:val="0"/>
              <w:adjustRightInd w:val="0"/>
              <w:jc w:val="center"/>
              <w:rPr>
                <w:noProof/>
                <w:lang w:val="en-US"/>
              </w:rPr>
            </w:pPr>
          </w:p>
        </w:tc>
        <w:tc>
          <w:tcPr>
            <w:tcW w:w="993" w:type="dxa"/>
          </w:tcPr>
          <w:p w14:paraId="6C152E8A" w14:textId="77777777" w:rsidR="00372C4F" w:rsidRPr="00AE1407" w:rsidRDefault="00372C4F" w:rsidP="00406CA2">
            <w:pPr>
              <w:autoSpaceDE w:val="0"/>
              <w:autoSpaceDN w:val="0"/>
              <w:adjustRightInd w:val="0"/>
              <w:jc w:val="right"/>
              <w:rPr>
                <w:noProof/>
                <w:lang w:val="en-US"/>
              </w:rPr>
            </w:pPr>
          </w:p>
        </w:tc>
        <w:tc>
          <w:tcPr>
            <w:tcW w:w="2979" w:type="dxa"/>
          </w:tcPr>
          <w:p w14:paraId="03A74F6F" w14:textId="77777777" w:rsidR="00372C4F" w:rsidRPr="00AE1407" w:rsidRDefault="00372C4F" w:rsidP="00406CA2">
            <w:pPr>
              <w:autoSpaceDE w:val="0"/>
              <w:autoSpaceDN w:val="0"/>
              <w:adjustRightInd w:val="0"/>
              <w:jc w:val="right"/>
              <w:rPr>
                <w:noProof/>
                <w:lang w:val="en-US"/>
              </w:rPr>
            </w:pPr>
          </w:p>
        </w:tc>
        <w:tc>
          <w:tcPr>
            <w:tcW w:w="1748" w:type="dxa"/>
          </w:tcPr>
          <w:p w14:paraId="449F0CFF" w14:textId="77777777" w:rsidR="00372C4F" w:rsidRPr="00AE1407" w:rsidRDefault="00372C4F" w:rsidP="00406CA2">
            <w:pPr>
              <w:autoSpaceDE w:val="0"/>
              <w:autoSpaceDN w:val="0"/>
              <w:adjustRightInd w:val="0"/>
              <w:jc w:val="right"/>
              <w:rPr>
                <w:noProof/>
                <w:lang w:val="en-US"/>
              </w:rPr>
            </w:pPr>
          </w:p>
        </w:tc>
        <w:tc>
          <w:tcPr>
            <w:tcW w:w="2787" w:type="dxa"/>
            <w:gridSpan w:val="2"/>
          </w:tcPr>
          <w:p w14:paraId="24C26AE7" w14:textId="77777777" w:rsidR="00372C4F" w:rsidRPr="00AE1407" w:rsidRDefault="00372C4F" w:rsidP="00406CA2">
            <w:pPr>
              <w:autoSpaceDE w:val="0"/>
              <w:autoSpaceDN w:val="0"/>
              <w:adjustRightInd w:val="0"/>
              <w:jc w:val="right"/>
              <w:rPr>
                <w:noProof/>
                <w:lang w:val="en-US"/>
              </w:rPr>
            </w:pPr>
          </w:p>
        </w:tc>
      </w:tr>
      <w:tr w:rsidR="00372C4F" w:rsidRPr="00AE1407" w14:paraId="22044A1C" w14:textId="77777777" w:rsidTr="00964FEE">
        <w:trPr>
          <w:trHeight w:val="420"/>
        </w:trPr>
        <w:tc>
          <w:tcPr>
            <w:tcW w:w="567" w:type="dxa"/>
            <w:gridSpan w:val="3"/>
            <w:vAlign w:val="bottom"/>
          </w:tcPr>
          <w:p w14:paraId="01D11AF7" w14:textId="77777777" w:rsidR="00372C4F" w:rsidRPr="0075356A" w:rsidRDefault="00372C4F" w:rsidP="00406CA2">
            <w:pPr>
              <w:jc w:val="center"/>
              <w:rPr>
                <w:sz w:val="20"/>
                <w:szCs w:val="20"/>
              </w:rPr>
            </w:pPr>
            <w:r>
              <w:rPr>
                <w:sz w:val="20"/>
                <w:szCs w:val="20"/>
              </w:rPr>
              <w:t>6</w:t>
            </w:r>
          </w:p>
        </w:tc>
        <w:tc>
          <w:tcPr>
            <w:tcW w:w="2936" w:type="dxa"/>
            <w:vAlign w:val="bottom"/>
          </w:tcPr>
          <w:p w14:paraId="4E0415B9" w14:textId="0870563A" w:rsidR="00372C4F" w:rsidRPr="00AE1407" w:rsidRDefault="00372C4F" w:rsidP="00406CA2">
            <w:pPr>
              <w:autoSpaceDE w:val="0"/>
              <w:autoSpaceDN w:val="0"/>
              <w:adjustRightInd w:val="0"/>
              <w:rPr>
                <w:noProof/>
                <w:lang w:val="en-US"/>
              </w:rPr>
            </w:pPr>
            <w:r>
              <w:t>Sijalica signalna 2W, 230V, crvena sa kontra maticom</w:t>
            </w:r>
            <w:r w:rsidR="00191847">
              <w:t xml:space="preserve"> Schrack ili odgovarajuće</w:t>
            </w:r>
          </w:p>
        </w:tc>
        <w:tc>
          <w:tcPr>
            <w:tcW w:w="708" w:type="dxa"/>
            <w:vAlign w:val="bottom"/>
          </w:tcPr>
          <w:p w14:paraId="0DC2498E"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718C93EA"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39137537" w14:textId="77777777" w:rsidR="00372C4F" w:rsidRPr="00AE1407" w:rsidRDefault="00372C4F" w:rsidP="00406CA2">
            <w:pPr>
              <w:autoSpaceDE w:val="0"/>
              <w:autoSpaceDN w:val="0"/>
              <w:adjustRightInd w:val="0"/>
              <w:jc w:val="center"/>
              <w:rPr>
                <w:noProof/>
                <w:lang w:val="en-US"/>
              </w:rPr>
            </w:pPr>
          </w:p>
        </w:tc>
        <w:tc>
          <w:tcPr>
            <w:tcW w:w="993" w:type="dxa"/>
          </w:tcPr>
          <w:p w14:paraId="3A84868A" w14:textId="77777777" w:rsidR="00372C4F" w:rsidRPr="00AE1407" w:rsidRDefault="00372C4F" w:rsidP="00406CA2">
            <w:pPr>
              <w:autoSpaceDE w:val="0"/>
              <w:autoSpaceDN w:val="0"/>
              <w:adjustRightInd w:val="0"/>
              <w:jc w:val="right"/>
              <w:rPr>
                <w:noProof/>
                <w:lang w:val="en-US"/>
              </w:rPr>
            </w:pPr>
          </w:p>
        </w:tc>
        <w:tc>
          <w:tcPr>
            <w:tcW w:w="2979" w:type="dxa"/>
          </w:tcPr>
          <w:p w14:paraId="092A2185" w14:textId="77777777" w:rsidR="00372C4F" w:rsidRPr="00AE1407" w:rsidRDefault="00372C4F" w:rsidP="00406CA2">
            <w:pPr>
              <w:autoSpaceDE w:val="0"/>
              <w:autoSpaceDN w:val="0"/>
              <w:adjustRightInd w:val="0"/>
              <w:jc w:val="right"/>
              <w:rPr>
                <w:noProof/>
                <w:lang w:val="en-US"/>
              </w:rPr>
            </w:pPr>
          </w:p>
        </w:tc>
        <w:tc>
          <w:tcPr>
            <w:tcW w:w="1748" w:type="dxa"/>
          </w:tcPr>
          <w:p w14:paraId="3054A67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A81D63A" w14:textId="77777777" w:rsidR="00372C4F" w:rsidRPr="00AE1407" w:rsidRDefault="00372C4F" w:rsidP="00406CA2">
            <w:pPr>
              <w:autoSpaceDE w:val="0"/>
              <w:autoSpaceDN w:val="0"/>
              <w:adjustRightInd w:val="0"/>
              <w:jc w:val="right"/>
              <w:rPr>
                <w:noProof/>
                <w:lang w:val="en-US"/>
              </w:rPr>
            </w:pPr>
          </w:p>
        </w:tc>
      </w:tr>
      <w:tr w:rsidR="00372C4F" w:rsidRPr="00AE1407" w14:paraId="2E2ACD60" w14:textId="77777777" w:rsidTr="00964FEE">
        <w:trPr>
          <w:trHeight w:val="420"/>
        </w:trPr>
        <w:tc>
          <w:tcPr>
            <w:tcW w:w="567" w:type="dxa"/>
            <w:gridSpan w:val="3"/>
            <w:vAlign w:val="bottom"/>
          </w:tcPr>
          <w:p w14:paraId="199BE240" w14:textId="77777777" w:rsidR="00372C4F" w:rsidRPr="0075356A" w:rsidRDefault="00372C4F" w:rsidP="00406CA2">
            <w:pPr>
              <w:jc w:val="center"/>
              <w:rPr>
                <w:sz w:val="20"/>
                <w:szCs w:val="20"/>
              </w:rPr>
            </w:pPr>
            <w:r>
              <w:rPr>
                <w:sz w:val="20"/>
                <w:szCs w:val="20"/>
              </w:rPr>
              <w:t>7</w:t>
            </w:r>
          </w:p>
        </w:tc>
        <w:tc>
          <w:tcPr>
            <w:tcW w:w="2936" w:type="dxa"/>
            <w:vAlign w:val="bottom"/>
          </w:tcPr>
          <w:p w14:paraId="0C436F12" w14:textId="5AF7696E" w:rsidR="00372C4F" w:rsidRDefault="00372C4F" w:rsidP="00406CA2">
            <w:pPr>
              <w:autoSpaceDE w:val="0"/>
              <w:autoSpaceDN w:val="0"/>
              <w:adjustRightInd w:val="0"/>
            </w:pPr>
            <w:r w:rsidRPr="002562F3">
              <w:rPr>
                <w:color w:val="171717"/>
                <w:kern w:val="36"/>
                <w:lang w:val="sr-Latn-RS" w:eastAsia="sr-Latn-RS"/>
              </w:rPr>
              <w:t>Sijalica signalna</w:t>
            </w:r>
            <w:r>
              <w:t xml:space="preserve"> </w:t>
            </w:r>
            <w:r w:rsidRPr="00B15159">
              <w:rPr>
                <w:color w:val="171717"/>
                <w:kern w:val="36"/>
                <w:lang w:val="sr-Latn-RS" w:eastAsia="sr-Latn-RS"/>
              </w:rPr>
              <w:t>LED</w:t>
            </w:r>
            <w:r>
              <w:rPr>
                <w:color w:val="171717"/>
                <w:kern w:val="36"/>
                <w:lang w:val="sr-Latn-RS" w:eastAsia="sr-Latn-RS"/>
              </w:rPr>
              <w:t>,</w:t>
            </w:r>
            <w:r w:rsidRPr="002562F3">
              <w:rPr>
                <w:color w:val="171717"/>
                <w:kern w:val="36"/>
                <w:lang w:val="sr-Latn-RS" w:eastAsia="sr-Latn-RS"/>
              </w:rPr>
              <w:t xml:space="preserve"> zelena</w:t>
            </w:r>
            <w:r>
              <w:rPr>
                <w:color w:val="171717"/>
                <w:kern w:val="36"/>
                <w:lang w:val="sr-Latn-RS" w:eastAsia="sr-Latn-RS"/>
              </w:rPr>
              <w:t xml:space="preserve"> </w:t>
            </w:r>
            <w:r w:rsidRPr="002562F3">
              <w:rPr>
                <w:color w:val="171717"/>
                <w:kern w:val="36"/>
                <w:lang w:val="sr-Latn-RS" w:eastAsia="sr-Latn-RS"/>
              </w:rPr>
              <w:t>230 V</w:t>
            </w:r>
            <w:r>
              <w:rPr>
                <w:color w:val="171717"/>
                <w:kern w:val="36"/>
                <w:lang w:val="sr-Latn-RS" w:eastAsia="sr-Latn-RS"/>
              </w:rPr>
              <w:t xml:space="preserve">, </w:t>
            </w:r>
            <w:r>
              <w:rPr>
                <w:color w:val="171717"/>
                <w:kern w:val="36"/>
                <w:lang w:val="sr-Latn-RS" w:eastAsia="sr-Latn-RS"/>
              </w:rPr>
              <w:sym w:font="Symbol" w:char="F0C6"/>
            </w:r>
            <w:r>
              <w:rPr>
                <w:color w:val="171717"/>
                <w:kern w:val="36"/>
                <w:lang w:val="sr-Latn-RS" w:eastAsia="sr-Latn-RS"/>
              </w:rPr>
              <w:t>22</w:t>
            </w:r>
            <w:r w:rsidR="00191847">
              <w:rPr>
                <w:color w:val="171717"/>
                <w:kern w:val="36"/>
                <w:lang w:val="sr-Latn-RS" w:eastAsia="sr-Latn-RS"/>
              </w:rPr>
              <w:t xml:space="preserve"> </w:t>
            </w:r>
            <w:r w:rsidR="00191847">
              <w:t>Schrack ili odgovarajuće</w:t>
            </w:r>
          </w:p>
        </w:tc>
        <w:tc>
          <w:tcPr>
            <w:tcW w:w="708" w:type="dxa"/>
            <w:vAlign w:val="bottom"/>
          </w:tcPr>
          <w:p w14:paraId="1208B366" w14:textId="77777777" w:rsidR="00372C4F" w:rsidRDefault="00372C4F" w:rsidP="00406CA2">
            <w:pPr>
              <w:autoSpaceDE w:val="0"/>
              <w:autoSpaceDN w:val="0"/>
              <w:adjustRightInd w:val="0"/>
              <w:jc w:val="center"/>
            </w:pPr>
            <w:r>
              <w:t>kom</w:t>
            </w:r>
          </w:p>
        </w:tc>
        <w:tc>
          <w:tcPr>
            <w:tcW w:w="1134" w:type="dxa"/>
            <w:vAlign w:val="bottom"/>
          </w:tcPr>
          <w:p w14:paraId="72D709D2" w14:textId="77777777" w:rsidR="00372C4F" w:rsidRDefault="00372C4F" w:rsidP="00406CA2">
            <w:pPr>
              <w:autoSpaceDE w:val="0"/>
              <w:autoSpaceDN w:val="0"/>
              <w:adjustRightInd w:val="0"/>
              <w:jc w:val="center"/>
            </w:pPr>
            <w:r>
              <w:t>5</w:t>
            </w:r>
          </w:p>
        </w:tc>
        <w:tc>
          <w:tcPr>
            <w:tcW w:w="1134" w:type="dxa"/>
          </w:tcPr>
          <w:p w14:paraId="3EA0BF37" w14:textId="77777777" w:rsidR="00372C4F" w:rsidRPr="00AE1407" w:rsidRDefault="00372C4F" w:rsidP="00406CA2">
            <w:pPr>
              <w:autoSpaceDE w:val="0"/>
              <w:autoSpaceDN w:val="0"/>
              <w:adjustRightInd w:val="0"/>
              <w:jc w:val="center"/>
              <w:rPr>
                <w:noProof/>
                <w:lang w:val="en-US"/>
              </w:rPr>
            </w:pPr>
          </w:p>
        </w:tc>
        <w:tc>
          <w:tcPr>
            <w:tcW w:w="993" w:type="dxa"/>
          </w:tcPr>
          <w:p w14:paraId="37D47979" w14:textId="77777777" w:rsidR="00372C4F" w:rsidRPr="00AE1407" w:rsidRDefault="00372C4F" w:rsidP="00406CA2">
            <w:pPr>
              <w:autoSpaceDE w:val="0"/>
              <w:autoSpaceDN w:val="0"/>
              <w:adjustRightInd w:val="0"/>
              <w:jc w:val="right"/>
              <w:rPr>
                <w:noProof/>
                <w:lang w:val="en-US"/>
              </w:rPr>
            </w:pPr>
          </w:p>
        </w:tc>
        <w:tc>
          <w:tcPr>
            <w:tcW w:w="2979" w:type="dxa"/>
          </w:tcPr>
          <w:p w14:paraId="6D44DE49" w14:textId="77777777" w:rsidR="00372C4F" w:rsidRPr="00AE1407" w:rsidRDefault="00372C4F" w:rsidP="00406CA2">
            <w:pPr>
              <w:autoSpaceDE w:val="0"/>
              <w:autoSpaceDN w:val="0"/>
              <w:adjustRightInd w:val="0"/>
              <w:jc w:val="right"/>
              <w:rPr>
                <w:noProof/>
                <w:lang w:val="en-US"/>
              </w:rPr>
            </w:pPr>
          </w:p>
        </w:tc>
        <w:tc>
          <w:tcPr>
            <w:tcW w:w="1748" w:type="dxa"/>
          </w:tcPr>
          <w:p w14:paraId="061093BB" w14:textId="77777777" w:rsidR="00372C4F" w:rsidRPr="00AE1407" w:rsidRDefault="00372C4F" w:rsidP="00406CA2">
            <w:pPr>
              <w:autoSpaceDE w:val="0"/>
              <w:autoSpaceDN w:val="0"/>
              <w:adjustRightInd w:val="0"/>
              <w:jc w:val="right"/>
              <w:rPr>
                <w:noProof/>
                <w:lang w:val="en-US"/>
              </w:rPr>
            </w:pPr>
          </w:p>
        </w:tc>
        <w:tc>
          <w:tcPr>
            <w:tcW w:w="2787" w:type="dxa"/>
            <w:gridSpan w:val="2"/>
          </w:tcPr>
          <w:p w14:paraId="45000E20" w14:textId="77777777" w:rsidR="00372C4F" w:rsidRPr="00AE1407" w:rsidRDefault="00372C4F" w:rsidP="00406CA2">
            <w:pPr>
              <w:autoSpaceDE w:val="0"/>
              <w:autoSpaceDN w:val="0"/>
              <w:adjustRightInd w:val="0"/>
              <w:jc w:val="right"/>
              <w:rPr>
                <w:noProof/>
                <w:lang w:val="en-US"/>
              </w:rPr>
            </w:pPr>
          </w:p>
        </w:tc>
      </w:tr>
      <w:tr w:rsidR="00372C4F" w:rsidRPr="00AE1407" w14:paraId="54B43C1D" w14:textId="77777777" w:rsidTr="00964FEE">
        <w:trPr>
          <w:trHeight w:val="420"/>
        </w:trPr>
        <w:tc>
          <w:tcPr>
            <w:tcW w:w="567" w:type="dxa"/>
            <w:gridSpan w:val="3"/>
            <w:vAlign w:val="bottom"/>
          </w:tcPr>
          <w:p w14:paraId="3B1596FE" w14:textId="77777777" w:rsidR="00372C4F" w:rsidRPr="0075356A" w:rsidRDefault="00372C4F" w:rsidP="00406CA2">
            <w:pPr>
              <w:jc w:val="center"/>
              <w:rPr>
                <w:sz w:val="20"/>
                <w:szCs w:val="20"/>
              </w:rPr>
            </w:pPr>
            <w:r>
              <w:rPr>
                <w:sz w:val="20"/>
                <w:szCs w:val="20"/>
              </w:rPr>
              <w:t>8</w:t>
            </w:r>
          </w:p>
        </w:tc>
        <w:tc>
          <w:tcPr>
            <w:tcW w:w="2936" w:type="dxa"/>
            <w:vAlign w:val="bottom"/>
          </w:tcPr>
          <w:p w14:paraId="464E742D" w14:textId="71E20E8F" w:rsidR="00372C4F" w:rsidRPr="002562F3" w:rsidRDefault="00372C4F" w:rsidP="00406CA2">
            <w:pPr>
              <w:autoSpaceDE w:val="0"/>
              <w:autoSpaceDN w:val="0"/>
              <w:adjustRightInd w:val="0"/>
              <w:rPr>
                <w:color w:val="171717"/>
                <w:kern w:val="36"/>
                <w:lang w:val="sr-Latn-RS" w:eastAsia="sr-Latn-RS"/>
              </w:rPr>
            </w:pPr>
            <w:r>
              <w:rPr>
                <w:noProof/>
                <w:lang w:val="en-US"/>
              </w:rPr>
              <w:t>Sijalica</w:t>
            </w:r>
            <w:r w:rsidRPr="0010367B">
              <w:rPr>
                <w:noProof/>
                <w:lang w:val="en-US"/>
              </w:rPr>
              <w:t xml:space="preserve"> </w:t>
            </w:r>
            <w:r>
              <w:rPr>
                <w:noProof/>
                <w:lang w:val="en-US"/>
              </w:rPr>
              <w:t xml:space="preserve">štedljiva </w:t>
            </w:r>
            <w:r w:rsidRPr="0010367B">
              <w:rPr>
                <w:noProof/>
                <w:lang w:val="en-US"/>
              </w:rPr>
              <w:t>E14</w:t>
            </w:r>
            <w:r>
              <w:rPr>
                <w:noProof/>
                <w:lang w:val="en-US"/>
              </w:rPr>
              <w:t>, 9W,</w:t>
            </w:r>
            <w:r w:rsidRPr="0010367B">
              <w:rPr>
                <w:noProof/>
                <w:lang w:val="en-US"/>
              </w:rPr>
              <w:t xml:space="preserve"> 865</w:t>
            </w:r>
            <w:r w:rsidR="00191847">
              <w:rPr>
                <w:noProof/>
                <w:lang w:val="en-US"/>
              </w:rPr>
              <w:t xml:space="preserve"> Philips ili odgovarajuće</w:t>
            </w:r>
          </w:p>
        </w:tc>
        <w:tc>
          <w:tcPr>
            <w:tcW w:w="708" w:type="dxa"/>
            <w:vAlign w:val="bottom"/>
          </w:tcPr>
          <w:p w14:paraId="4ACBBD63" w14:textId="77777777" w:rsidR="00372C4F" w:rsidRDefault="00372C4F" w:rsidP="00406CA2">
            <w:pPr>
              <w:autoSpaceDE w:val="0"/>
              <w:autoSpaceDN w:val="0"/>
              <w:adjustRightInd w:val="0"/>
              <w:jc w:val="center"/>
            </w:pPr>
            <w:r>
              <w:t>kom</w:t>
            </w:r>
          </w:p>
        </w:tc>
        <w:tc>
          <w:tcPr>
            <w:tcW w:w="1134" w:type="dxa"/>
            <w:vAlign w:val="bottom"/>
          </w:tcPr>
          <w:p w14:paraId="052D4D0B" w14:textId="77777777" w:rsidR="00372C4F" w:rsidRDefault="00372C4F" w:rsidP="00406CA2">
            <w:pPr>
              <w:autoSpaceDE w:val="0"/>
              <w:autoSpaceDN w:val="0"/>
              <w:adjustRightInd w:val="0"/>
              <w:jc w:val="center"/>
            </w:pPr>
            <w:r>
              <w:t>10</w:t>
            </w:r>
          </w:p>
        </w:tc>
        <w:tc>
          <w:tcPr>
            <w:tcW w:w="1134" w:type="dxa"/>
          </w:tcPr>
          <w:p w14:paraId="35F15CD0" w14:textId="77777777" w:rsidR="00372C4F" w:rsidRPr="00AE1407" w:rsidRDefault="00372C4F" w:rsidP="00406CA2">
            <w:pPr>
              <w:autoSpaceDE w:val="0"/>
              <w:autoSpaceDN w:val="0"/>
              <w:adjustRightInd w:val="0"/>
              <w:jc w:val="center"/>
              <w:rPr>
                <w:noProof/>
                <w:lang w:val="en-US"/>
              </w:rPr>
            </w:pPr>
          </w:p>
        </w:tc>
        <w:tc>
          <w:tcPr>
            <w:tcW w:w="993" w:type="dxa"/>
          </w:tcPr>
          <w:p w14:paraId="07826BC9" w14:textId="77777777" w:rsidR="00372C4F" w:rsidRPr="00AE1407" w:rsidRDefault="00372C4F" w:rsidP="00406CA2">
            <w:pPr>
              <w:autoSpaceDE w:val="0"/>
              <w:autoSpaceDN w:val="0"/>
              <w:adjustRightInd w:val="0"/>
              <w:jc w:val="right"/>
              <w:rPr>
                <w:noProof/>
                <w:lang w:val="en-US"/>
              </w:rPr>
            </w:pPr>
          </w:p>
        </w:tc>
        <w:tc>
          <w:tcPr>
            <w:tcW w:w="2979" w:type="dxa"/>
          </w:tcPr>
          <w:p w14:paraId="316DB7CA" w14:textId="77777777" w:rsidR="00372C4F" w:rsidRPr="00AE1407" w:rsidRDefault="00372C4F" w:rsidP="00406CA2">
            <w:pPr>
              <w:autoSpaceDE w:val="0"/>
              <w:autoSpaceDN w:val="0"/>
              <w:adjustRightInd w:val="0"/>
              <w:jc w:val="right"/>
              <w:rPr>
                <w:noProof/>
                <w:lang w:val="en-US"/>
              </w:rPr>
            </w:pPr>
          </w:p>
        </w:tc>
        <w:tc>
          <w:tcPr>
            <w:tcW w:w="1748" w:type="dxa"/>
          </w:tcPr>
          <w:p w14:paraId="59309BF2" w14:textId="77777777" w:rsidR="00372C4F" w:rsidRPr="00AE1407" w:rsidRDefault="00372C4F" w:rsidP="00406CA2">
            <w:pPr>
              <w:autoSpaceDE w:val="0"/>
              <w:autoSpaceDN w:val="0"/>
              <w:adjustRightInd w:val="0"/>
              <w:jc w:val="right"/>
              <w:rPr>
                <w:noProof/>
                <w:lang w:val="en-US"/>
              </w:rPr>
            </w:pPr>
          </w:p>
        </w:tc>
        <w:tc>
          <w:tcPr>
            <w:tcW w:w="2787" w:type="dxa"/>
            <w:gridSpan w:val="2"/>
          </w:tcPr>
          <w:p w14:paraId="38DB6B68" w14:textId="77777777" w:rsidR="00372C4F" w:rsidRPr="00AE1407" w:rsidRDefault="00372C4F" w:rsidP="00406CA2">
            <w:pPr>
              <w:autoSpaceDE w:val="0"/>
              <w:autoSpaceDN w:val="0"/>
              <w:adjustRightInd w:val="0"/>
              <w:jc w:val="right"/>
              <w:rPr>
                <w:noProof/>
                <w:lang w:val="en-US"/>
              </w:rPr>
            </w:pPr>
          </w:p>
        </w:tc>
      </w:tr>
      <w:tr w:rsidR="00372C4F" w:rsidRPr="00AE1407" w14:paraId="4CB66DE7" w14:textId="77777777" w:rsidTr="00964FEE">
        <w:trPr>
          <w:trHeight w:val="420"/>
        </w:trPr>
        <w:tc>
          <w:tcPr>
            <w:tcW w:w="567" w:type="dxa"/>
            <w:gridSpan w:val="3"/>
            <w:vAlign w:val="bottom"/>
          </w:tcPr>
          <w:p w14:paraId="2172FB61" w14:textId="77777777" w:rsidR="00372C4F" w:rsidRPr="0075356A" w:rsidRDefault="00372C4F" w:rsidP="00406CA2">
            <w:pPr>
              <w:jc w:val="center"/>
              <w:rPr>
                <w:sz w:val="20"/>
                <w:szCs w:val="20"/>
              </w:rPr>
            </w:pPr>
            <w:r>
              <w:rPr>
                <w:sz w:val="20"/>
                <w:szCs w:val="20"/>
              </w:rPr>
              <w:t>9</w:t>
            </w:r>
          </w:p>
        </w:tc>
        <w:tc>
          <w:tcPr>
            <w:tcW w:w="2936" w:type="dxa"/>
            <w:vAlign w:val="bottom"/>
          </w:tcPr>
          <w:p w14:paraId="53227FB8" w14:textId="2E2B8A01" w:rsidR="00372C4F" w:rsidRDefault="00372C4F" w:rsidP="00406CA2">
            <w:pPr>
              <w:autoSpaceDE w:val="0"/>
              <w:autoSpaceDN w:val="0"/>
              <w:adjustRightInd w:val="0"/>
            </w:pPr>
            <w:r>
              <w:rPr>
                <w:noProof/>
                <w:lang w:val="en-US"/>
              </w:rPr>
              <w:t>Sijalica štedljiva E27, 20W, 230V</w:t>
            </w:r>
            <w:r w:rsidRPr="006B4ACC">
              <w:rPr>
                <w:noProof/>
                <w:lang w:val="en-US"/>
              </w:rPr>
              <w:t xml:space="preserve"> </w:t>
            </w:r>
            <w:r>
              <w:rPr>
                <w:noProof/>
                <w:lang w:val="en-US"/>
              </w:rPr>
              <w:t>MINI TWIST</w:t>
            </w:r>
            <w:r w:rsidR="00191847">
              <w:rPr>
                <w:noProof/>
                <w:lang w:val="en-US"/>
              </w:rPr>
              <w:t xml:space="preserve"> Osram ili odogovarajuće</w:t>
            </w:r>
          </w:p>
        </w:tc>
        <w:tc>
          <w:tcPr>
            <w:tcW w:w="708" w:type="dxa"/>
            <w:vAlign w:val="bottom"/>
          </w:tcPr>
          <w:p w14:paraId="6D8A9A9F" w14:textId="77777777" w:rsidR="00372C4F" w:rsidRDefault="00372C4F" w:rsidP="00406CA2">
            <w:pPr>
              <w:autoSpaceDE w:val="0"/>
              <w:autoSpaceDN w:val="0"/>
              <w:adjustRightInd w:val="0"/>
              <w:jc w:val="center"/>
            </w:pPr>
            <w:r>
              <w:t>kom</w:t>
            </w:r>
          </w:p>
        </w:tc>
        <w:tc>
          <w:tcPr>
            <w:tcW w:w="1134" w:type="dxa"/>
            <w:vAlign w:val="bottom"/>
          </w:tcPr>
          <w:p w14:paraId="795AAB5C" w14:textId="77777777" w:rsidR="00372C4F" w:rsidRDefault="00372C4F" w:rsidP="00406CA2">
            <w:pPr>
              <w:autoSpaceDE w:val="0"/>
              <w:autoSpaceDN w:val="0"/>
              <w:adjustRightInd w:val="0"/>
              <w:jc w:val="center"/>
            </w:pPr>
            <w:r>
              <w:t>30</w:t>
            </w:r>
          </w:p>
        </w:tc>
        <w:tc>
          <w:tcPr>
            <w:tcW w:w="1134" w:type="dxa"/>
          </w:tcPr>
          <w:p w14:paraId="266CF451" w14:textId="77777777" w:rsidR="00372C4F" w:rsidRPr="00AE1407" w:rsidRDefault="00372C4F" w:rsidP="00406CA2">
            <w:pPr>
              <w:autoSpaceDE w:val="0"/>
              <w:autoSpaceDN w:val="0"/>
              <w:adjustRightInd w:val="0"/>
              <w:jc w:val="center"/>
              <w:rPr>
                <w:noProof/>
                <w:lang w:val="en-US"/>
              </w:rPr>
            </w:pPr>
          </w:p>
        </w:tc>
        <w:tc>
          <w:tcPr>
            <w:tcW w:w="993" w:type="dxa"/>
          </w:tcPr>
          <w:p w14:paraId="3CE57FB3" w14:textId="77777777" w:rsidR="00372C4F" w:rsidRPr="00AE1407" w:rsidRDefault="00372C4F" w:rsidP="00406CA2">
            <w:pPr>
              <w:autoSpaceDE w:val="0"/>
              <w:autoSpaceDN w:val="0"/>
              <w:adjustRightInd w:val="0"/>
              <w:jc w:val="right"/>
              <w:rPr>
                <w:noProof/>
                <w:lang w:val="en-US"/>
              </w:rPr>
            </w:pPr>
          </w:p>
        </w:tc>
        <w:tc>
          <w:tcPr>
            <w:tcW w:w="2979" w:type="dxa"/>
          </w:tcPr>
          <w:p w14:paraId="4B60B950" w14:textId="77777777" w:rsidR="00372C4F" w:rsidRPr="00AE1407" w:rsidRDefault="00372C4F" w:rsidP="00406CA2">
            <w:pPr>
              <w:autoSpaceDE w:val="0"/>
              <w:autoSpaceDN w:val="0"/>
              <w:adjustRightInd w:val="0"/>
              <w:jc w:val="right"/>
              <w:rPr>
                <w:noProof/>
                <w:lang w:val="en-US"/>
              </w:rPr>
            </w:pPr>
          </w:p>
        </w:tc>
        <w:tc>
          <w:tcPr>
            <w:tcW w:w="1748" w:type="dxa"/>
          </w:tcPr>
          <w:p w14:paraId="58B2103F" w14:textId="77777777" w:rsidR="00372C4F" w:rsidRPr="00AE1407" w:rsidRDefault="00372C4F" w:rsidP="00406CA2">
            <w:pPr>
              <w:autoSpaceDE w:val="0"/>
              <w:autoSpaceDN w:val="0"/>
              <w:adjustRightInd w:val="0"/>
              <w:jc w:val="right"/>
              <w:rPr>
                <w:noProof/>
                <w:lang w:val="en-US"/>
              </w:rPr>
            </w:pPr>
          </w:p>
        </w:tc>
        <w:tc>
          <w:tcPr>
            <w:tcW w:w="2787" w:type="dxa"/>
            <w:gridSpan w:val="2"/>
          </w:tcPr>
          <w:p w14:paraId="42262717" w14:textId="77777777" w:rsidR="00372C4F" w:rsidRPr="00AE1407" w:rsidRDefault="00372C4F" w:rsidP="00406CA2">
            <w:pPr>
              <w:autoSpaceDE w:val="0"/>
              <w:autoSpaceDN w:val="0"/>
              <w:adjustRightInd w:val="0"/>
              <w:jc w:val="right"/>
              <w:rPr>
                <w:noProof/>
                <w:lang w:val="en-US"/>
              </w:rPr>
            </w:pPr>
          </w:p>
        </w:tc>
      </w:tr>
      <w:tr w:rsidR="00372C4F" w:rsidRPr="00AE1407" w14:paraId="0D6F8796" w14:textId="77777777" w:rsidTr="00964FEE">
        <w:trPr>
          <w:trHeight w:val="420"/>
        </w:trPr>
        <w:tc>
          <w:tcPr>
            <w:tcW w:w="567" w:type="dxa"/>
            <w:gridSpan w:val="3"/>
            <w:vAlign w:val="bottom"/>
          </w:tcPr>
          <w:p w14:paraId="0DA31AE0" w14:textId="77777777" w:rsidR="00372C4F" w:rsidRPr="0075356A" w:rsidRDefault="00372C4F" w:rsidP="00406CA2">
            <w:pPr>
              <w:jc w:val="center"/>
              <w:rPr>
                <w:sz w:val="20"/>
                <w:szCs w:val="20"/>
              </w:rPr>
            </w:pPr>
            <w:r>
              <w:rPr>
                <w:sz w:val="20"/>
                <w:szCs w:val="20"/>
              </w:rPr>
              <w:t>10</w:t>
            </w:r>
          </w:p>
        </w:tc>
        <w:tc>
          <w:tcPr>
            <w:tcW w:w="2936" w:type="dxa"/>
            <w:vAlign w:val="bottom"/>
          </w:tcPr>
          <w:p w14:paraId="454AC2B0" w14:textId="418FD1EA" w:rsidR="00372C4F" w:rsidRDefault="00372C4F" w:rsidP="00406CA2">
            <w:pPr>
              <w:autoSpaceDE w:val="0"/>
              <w:autoSpaceDN w:val="0"/>
              <w:adjustRightInd w:val="0"/>
              <w:rPr>
                <w:noProof/>
                <w:lang w:val="en-US"/>
              </w:rPr>
            </w:pPr>
            <w:r>
              <w:rPr>
                <w:color w:val="171717"/>
                <w:kern w:val="36"/>
                <w:lang w:val="sr-Latn-RS" w:eastAsia="sr-Latn-RS"/>
              </w:rPr>
              <w:t xml:space="preserve">Sijalica </w:t>
            </w:r>
            <w:r w:rsidRPr="001D30D5">
              <w:rPr>
                <w:color w:val="171717"/>
                <w:kern w:val="36"/>
                <w:lang w:val="sr-Latn-RS" w:eastAsia="sr-Latn-RS"/>
              </w:rPr>
              <w:t>FLE 20 HLX /T3/827/E27 8Y</w:t>
            </w:r>
            <w:r w:rsidR="00191847">
              <w:rPr>
                <w:color w:val="171717"/>
                <w:kern w:val="36"/>
                <w:lang w:val="sr-Latn-RS" w:eastAsia="sr-Latn-RS"/>
              </w:rPr>
              <w:t xml:space="preserve"> General </w:t>
            </w:r>
            <w:r w:rsidR="00191847">
              <w:rPr>
                <w:color w:val="171717"/>
                <w:kern w:val="36"/>
                <w:lang w:val="sr-Latn-RS" w:eastAsia="sr-Latn-RS"/>
              </w:rPr>
              <w:lastRenderedPageBreak/>
              <w:t>Electric ili odgovarajuće</w:t>
            </w:r>
          </w:p>
        </w:tc>
        <w:tc>
          <w:tcPr>
            <w:tcW w:w="708" w:type="dxa"/>
            <w:vAlign w:val="bottom"/>
          </w:tcPr>
          <w:p w14:paraId="601BC66F" w14:textId="77777777" w:rsidR="00372C4F" w:rsidRDefault="00372C4F" w:rsidP="00406CA2">
            <w:pPr>
              <w:autoSpaceDE w:val="0"/>
              <w:autoSpaceDN w:val="0"/>
              <w:adjustRightInd w:val="0"/>
              <w:jc w:val="center"/>
            </w:pPr>
            <w:r>
              <w:lastRenderedPageBreak/>
              <w:t>kom</w:t>
            </w:r>
          </w:p>
        </w:tc>
        <w:tc>
          <w:tcPr>
            <w:tcW w:w="1134" w:type="dxa"/>
            <w:vAlign w:val="bottom"/>
          </w:tcPr>
          <w:p w14:paraId="24986AC4" w14:textId="77777777" w:rsidR="00372C4F" w:rsidRDefault="00372C4F" w:rsidP="00406CA2">
            <w:pPr>
              <w:autoSpaceDE w:val="0"/>
              <w:autoSpaceDN w:val="0"/>
              <w:adjustRightInd w:val="0"/>
              <w:jc w:val="center"/>
            </w:pPr>
            <w:r>
              <w:t>20</w:t>
            </w:r>
          </w:p>
        </w:tc>
        <w:tc>
          <w:tcPr>
            <w:tcW w:w="1134" w:type="dxa"/>
          </w:tcPr>
          <w:p w14:paraId="06449DE6" w14:textId="77777777" w:rsidR="00372C4F" w:rsidRPr="00AE1407" w:rsidRDefault="00372C4F" w:rsidP="00406CA2">
            <w:pPr>
              <w:autoSpaceDE w:val="0"/>
              <w:autoSpaceDN w:val="0"/>
              <w:adjustRightInd w:val="0"/>
              <w:jc w:val="center"/>
              <w:rPr>
                <w:noProof/>
                <w:lang w:val="en-US"/>
              </w:rPr>
            </w:pPr>
          </w:p>
        </w:tc>
        <w:tc>
          <w:tcPr>
            <w:tcW w:w="993" w:type="dxa"/>
          </w:tcPr>
          <w:p w14:paraId="116A38FB" w14:textId="77777777" w:rsidR="00372C4F" w:rsidRPr="00AE1407" w:rsidRDefault="00372C4F" w:rsidP="00406CA2">
            <w:pPr>
              <w:autoSpaceDE w:val="0"/>
              <w:autoSpaceDN w:val="0"/>
              <w:adjustRightInd w:val="0"/>
              <w:jc w:val="right"/>
              <w:rPr>
                <w:noProof/>
                <w:lang w:val="en-US"/>
              </w:rPr>
            </w:pPr>
          </w:p>
        </w:tc>
        <w:tc>
          <w:tcPr>
            <w:tcW w:w="2979" w:type="dxa"/>
          </w:tcPr>
          <w:p w14:paraId="3318A00B" w14:textId="77777777" w:rsidR="00372C4F" w:rsidRPr="00AE1407" w:rsidRDefault="00372C4F" w:rsidP="00406CA2">
            <w:pPr>
              <w:autoSpaceDE w:val="0"/>
              <w:autoSpaceDN w:val="0"/>
              <w:adjustRightInd w:val="0"/>
              <w:jc w:val="right"/>
              <w:rPr>
                <w:noProof/>
                <w:lang w:val="en-US"/>
              </w:rPr>
            </w:pPr>
          </w:p>
        </w:tc>
        <w:tc>
          <w:tcPr>
            <w:tcW w:w="1748" w:type="dxa"/>
          </w:tcPr>
          <w:p w14:paraId="52C09BF0" w14:textId="77777777" w:rsidR="00372C4F" w:rsidRPr="00AE1407" w:rsidRDefault="00372C4F" w:rsidP="00406CA2">
            <w:pPr>
              <w:autoSpaceDE w:val="0"/>
              <w:autoSpaceDN w:val="0"/>
              <w:adjustRightInd w:val="0"/>
              <w:jc w:val="right"/>
              <w:rPr>
                <w:noProof/>
                <w:lang w:val="en-US"/>
              </w:rPr>
            </w:pPr>
          </w:p>
        </w:tc>
        <w:tc>
          <w:tcPr>
            <w:tcW w:w="2787" w:type="dxa"/>
            <w:gridSpan w:val="2"/>
          </w:tcPr>
          <w:p w14:paraId="422B2D24" w14:textId="77777777" w:rsidR="00372C4F" w:rsidRPr="00AE1407" w:rsidRDefault="00372C4F" w:rsidP="00406CA2">
            <w:pPr>
              <w:autoSpaceDE w:val="0"/>
              <w:autoSpaceDN w:val="0"/>
              <w:adjustRightInd w:val="0"/>
              <w:jc w:val="right"/>
              <w:rPr>
                <w:noProof/>
                <w:lang w:val="en-US"/>
              </w:rPr>
            </w:pPr>
          </w:p>
        </w:tc>
      </w:tr>
      <w:tr w:rsidR="00372C4F" w:rsidRPr="00AE1407" w14:paraId="1B6ADFE3" w14:textId="77777777" w:rsidTr="00964FEE">
        <w:trPr>
          <w:trHeight w:val="420"/>
        </w:trPr>
        <w:tc>
          <w:tcPr>
            <w:tcW w:w="567" w:type="dxa"/>
            <w:gridSpan w:val="3"/>
            <w:vAlign w:val="bottom"/>
          </w:tcPr>
          <w:p w14:paraId="0AB1403D" w14:textId="77777777" w:rsidR="00372C4F" w:rsidRPr="0075356A" w:rsidRDefault="00372C4F" w:rsidP="00406CA2">
            <w:pPr>
              <w:jc w:val="center"/>
              <w:rPr>
                <w:sz w:val="20"/>
                <w:szCs w:val="20"/>
              </w:rPr>
            </w:pPr>
            <w:r>
              <w:rPr>
                <w:sz w:val="20"/>
                <w:szCs w:val="20"/>
              </w:rPr>
              <w:lastRenderedPageBreak/>
              <w:t>11</w:t>
            </w:r>
          </w:p>
        </w:tc>
        <w:tc>
          <w:tcPr>
            <w:tcW w:w="2936" w:type="dxa"/>
            <w:vAlign w:val="bottom"/>
          </w:tcPr>
          <w:p w14:paraId="4CFA2738" w14:textId="60FBADB8" w:rsidR="00372C4F" w:rsidRPr="00384E0C" w:rsidRDefault="00372C4F" w:rsidP="00406CA2">
            <w:pPr>
              <w:autoSpaceDE w:val="0"/>
              <w:autoSpaceDN w:val="0"/>
              <w:adjustRightInd w:val="0"/>
              <w:rPr>
                <w:color w:val="171717"/>
                <w:kern w:val="36"/>
                <w:lang w:val="sr-Latn-RS" w:eastAsia="sr-Latn-RS"/>
              </w:rPr>
            </w:pPr>
            <w:r>
              <w:rPr>
                <w:lang w:val="sr-Cyrl-RS"/>
              </w:rPr>
              <w:t xml:space="preserve">Sijalica LED E14, </w:t>
            </w:r>
            <w:r>
              <w:rPr>
                <w:lang w:val="sr-Latn-RS"/>
              </w:rPr>
              <w:t>11W, 230V</w:t>
            </w:r>
            <w:r w:rsidR="00191847">
              <w:rPr>
                <w:lang w:val="sr-Latn-RS"/>
              </w:rPr>
              <w:t xml:space="preserve">  Philips ili odgovarajuće</w:t>
            </w:r>
          </w:p>
        </w:tc>
        <w:tc>
          <w:tcPr>
            <w:tcW w:w="708" w:type="dxa"/>
            <w:vAlign w:val="bottom"/>
          </w:tcPr>
          <w:p w14:paraId="33BF7EFD" w14:textId="77777777" w:rsidR="00372C4F" w:rsidRDefault="00372C4F" w:rsidP="00406CA2">
            <w:pPr>
              <w:autoSpaceDE w:val="0"/>
              <w:autoSpaceDN w:val="0"/>
              <w:adjustRightInd w:val="0"/>
              <w:jc w:val="center"/>
            </w:pPr>
            <w:r>
              <w:t>kom</w:t>
            </w:r>
          </w:p>
        </w:tc>
        <w:tc>
          <w:tcPr>
            <w:tcW w:w="1134" w:type="dxa"/>
            <w:vAlign w:val="bottom"/>
          </w:tcPr>
          <w:p w14:paraId="54777C1C" w14:textId="77777777" w:rsidR="00372C4F" w:rsidRDefault="00372C4F" w:rsidP="00406CA2">
            <w:pPr>
              <w:autoSpaceDE w:val="0"/>
              <w:autoSpaceDN w:val="0"/>
              <w:adjustRightInd w:val="0"/>
              <w:jc w:val="center"/>
            </w:pPr>
            <w:r>
              <w:t>15</w:t>
            </w:r>
          </w:p>
        </w:tc>
        <w:tc>
          <w:tcPr>
            <w:tcW w:w="1134" w:type="dxa"/>
          </w:tcPr>
          <w:p w14:paraId="06E133F7" w14:textId="77777777" w:rsidR="00372C4F" w:rsidRPr="00AE1407" w:rsidRDefault="00372C4F" w:rsidP="00406CA2">
            <w:pPr>
              <w:autoSpaceDE w:val="0"/>
              <w:autoSpaceDN w:val="0"/>
              <w:adjustRightInd w:val="0"/>
              <w:jc w:val="center"/>
              <w:rPr>
                <w:noProof/>
                <w:lang w:val="en-US"/>
              </w:rPr>
            </w:pPr>
          </w:p>
        </w:tc>
        <w:tc>
          <w:tcPr>
            <w:tcW w:w="993" w:type="dxa"/>
          </w:tcPr>
          <w:p w14:paraId="08932C87" w14:textId="77777777" w:rsidR="00372C4F" w:rsidRPr="00AE1407" w:rsidRDefault="00372C4F" w:rsidP="00406CA2">
            <w:pPr>
              <w:autoSpaceDE w:val="0"/>
              <w:autoSpaceDN w:val="0"/>
              <w:adjustRightInd w:val="0"/>
              <w:jc w:val="right"/>
              <w:rPr>
                <w:noProof/>
                <w:lang w:val="en-US"/>
              </w:rPr>
            </w:pPr>
          </w:p>
        </w:tc>
        <w:tc>
          <w:tcPr>
            <w:tcW w:w="2979" w:type="dxa"/>
          </w:tcPr>
          <w:p w14:paraId="111FE773" w14:textId="77777777" w:rsidR="00372C4F" w:rsidRPr="00AE1407" w:rsidRDefault="00372C4F" w:rsidP="00406CA2">
            <w:pPr>
              <w:autoSpaceDE w:val="0"/>
              <w:autoSpaceDN w:val="0"/>
              <w:adjustRightInd w:val="0"/>
              <w:jc w:val="right"/>
              <w:rPr>
                <w:noProof/>
                <w:lang w:val="en-US"/>
              </w:rPr>
            </w:pPr>
          </w:p>
        </w:tc>
        <w:tc>
          <w:tcPr>
            <w:tcW w:w="1748" w:type="dxa"/>
          </w:tcPr>
          <w:p w14:paraId="0FFEE74B" w14:textId="77777777" w:rsidR="00372C4F" w:rsidRPr="00AE1407" w:rsidRDefault="00372C4F" w:rsidP="00406CA2">
            <w:pPr>
              <w:autoSpaceDE w:val="0"/>
              <w:autoSpaceDN w:val="0"/>
              <w:adjustRightInd w:val="0"/>
              <w:jc w:val="right"/>
              <w:rPr>
                <w:noProof/>
                <w:lang w:val="en-US"/>
              </w:rPr>
            </w:pPr>
          </w:p>
        </w:tc>
        <w:tc>
          <w:tcPr>
            <w:tcW w:w="2787" w:type="dxa"/>
            <w:gridSpan w:val="2"/>
          </w:tcPr>
          <w:p w14:paraId="40FBEAC8" w14:textId="77777777" w:rsidR="00372C4F" w:rsidRPr="00AE1407" w:rsidRDefault="00372C4F" w:rsidP="00406CA2">
            <w:pPr>
              <w:autoSpaceDE w:val="0"/>
              <w:autoSpaceDN w:val="0"/>
              <w:adjustRightInd w:val="0"/>
              <w:jc w:val="right"/>
              <w:rPr>
                <w:noProof/>
                <w:lang w:val="en-US"/>
              </w:rPr>
            </w:pPr>
          </w:p>
        </w:tc>
      </w:tr>
      <w:tr w:rsidR="00372C4F" w:rsidRPr="00AE1407" w14:paraId="091D85C9" w14:textId="77777777" w:rsidTr="00964FEE">
        <w:trPr>
          <w:trHeight w:val="420"/>
        </w:trPr>
        <w:tc>
          <w:tcPr>
            <w:tcW w:w="567" w:type="dxa"/>
            <w:gridSpan w:val="3"/>
            <w:vAlign w:val="bottom"/>
          </w:tcPr>
          <w:p w14:paraId="6E1BCA26" w14:textId="77777777" w:rsidR="00372C4F" w:rsidRPr="0075356A" w:rsidRDefault="00372C4F" w:rsidP="00406CA2">
            <w:pPr>
              <w:jc w:val="center"/>
              <w:rPr>
                <w:sz w:val="20"/>
                <w:szCs w:val="20"/>
              </w:rPr>
            </w:pPr>
            <w:r>
              <w:rPr>
                <w:sz w:val="20"/>
                <w:szCs w:val="20"/>
              </w:rPr>
              <w:t>12</w:t>
            </w:r>
          </w:p>
        </w:tc>
        <w:tc>
          <w:tcPr>
            <w:tcW w:w="2936" w:type="dxa"/>
            <w:vAlign w:val="bottom"/>
          </w:tcPr>
          <w:p w14:paraId="3B2706F8" w14:textId="1A2C9C3A" w:rsidR="00372C4F" w:rsidRDefault="00372C4F" w:rsidP="00406CA2">
            <w:pPr>
              <w:autoSpaceDE w:val="0"/>
              <w:autoSpaceDN w:val="0"/>
              <w:adjustRightInd w:val="0"/>
            </w:pPr>
            <w:r>
              <w:rPr>
                <w:lang w:val="sr-Cyrl-RS"/>
              </w:rPr>
              <w:t>Sijalica LED</w:t>
            </w:r>
            <w:r w:rsidRPr="006A2A49">
              <w:rPr>
                <w:lang w:val="sr-Cyrl-RS"/>
              </w:rPr>
              <w:t xml:space="preserve"> E27</w:t>
            </w:r>
            <w:r w:rsidRPr="006A2A49">
              <w:rPr>
                <w:lang w:val="sr-Latn-RS"/>
              </w:rPr>
              <w:t>,</w:t>
            </w:r>
            <w:r w:rsidRPr="006A2A49">
              <w:rPr>
                <w:lang w:val="sr-Cyrl-RS"/>
              </w:rPr>
              <w:t xml:space="preserve"> </w:t>
            </w:r>
            <w:r w:rsidRPr="006A2A49">
              <w:rPr>
                <w:lang w:val="sr-Latn-RS"/>
              </w:rPr>
              <w:t>30W, 230V, 5000-6000 K</w:t>
            </w:r>
            <w:r w:rsidR="00191847">
              <w:rPr>
                <w:lang w:val="sr-Latn-RS"/>
              </w:rPr>
              <w:t xml:space="preserve"> Osram ili odgovarajuće</w:t>
            </w:r>
          </w:p>
        </w:tc>
        <w:tc>
          <w:tcPr>
            <w:tcW w:w="708" w:type="dxa"/>
            <w:vAlign w:val="bottom"/>
          </w:tcPr>
          <w:p w14:paraId="634338F9" w14:textId="77777777" w:rsidR="00372C4F" w:rsidRDefault="00372C4F" w:rsidP="00406CA2">
            <w:pPr>
              <w:autoSpaceDE w:val="0"/>
              <w:autoSpaceDN w:val="0"/>
              <w:adjustRightInd w:val="0"/>
              <w:jc w:val="center"/>
            </w:pPr>
            <w:r>
              <w:t>kom</w:t>
            </w:r>
          </w:p>
        </w:tc>
        <w:tc>
          <w:tcPr>
            <w:tcW w:w="1134" w:type="dxa"/>
            <w:vAlign w:val="bottom"/>
          </w:tcPr>
          <w:p w14:paraId="24EDA357" w14:textId="77777777" w:rsidR="00372C4F" w:rsidRDefault="00372C4F" w:rsidP="00406CA2">
            <w:pPr>
              <w:autoSpaceDE w:val="0"/>
              <w:autoSpaceDN w:val="0"/>
              <w:adjustRightInd w:val="0"/>
              <w:jc w:val="center"/>
            </w:pPr>
            <w:r>
              <w:t>10</w:t>
            </w:r>
          </w:p>
        </w:tc>
        <w:tc>
          <w:tcPr>
            <w:tcW w:w="1134" w:type="dxa"/>
          </w:tcPr>
          <w:p w14:paraId="4BA01640" w14:textId="77777777" w:rsidR="00372C4F" w:rsidRPr="00AE1407" w:rsidRDefault="00372C4F" w:rsidP="00406CA2">
            <w:pPr>
              <w:autoSpaceDE w:val="0"/>
              <w:autoSpaceDN w:val="0"/>
              <w:adjustRightInd w:val="0"/>
              <w:jc w:val="center"/>
              <w:rPr>
                <w:noProof/>
                <w:lang w:val="en-US"/>
              </w:rPr>
            </w:pPr>
          </w:p>
        </w:tc>
        <w:tc>
          <w:tcPr>
            <w:tcW w:w="993" w:type="dxa"/>
          </w:tcPr>
          <w:p w14:paraId="57826054" w14:textId="77777777" w:rsidR="00372C4F" w:rsidRPr="00AE1407" w:rsidRDefault="00372C4F" w:rsidP="00406CA2">
            <w:pPr>
              <w:autoSpaceDE w:val="0"/>
              <w:autoSpaceDN w:val="0"/>
              <w:adjustRightInd w:val="0"/>
              <w:jc w:val="right"/>
              <w:rPr>
                <w:noProof/>
                <w:lang w:val="en-US"/>
              </w:rPr>
            </w:pPr>
          </w:p>
        </w:tc>
        <w:tc>
          <w:tcPr>
            <w:tcW w:w="2979" w:type="dxa"/>
          </w:tcPr>
          <w:p w14:paraId="3FB65081" w14:textId="77777777" w:rsidR="00372C4F" w:rsidRPr="00AE1407" w:rsidRDefault="00372C4F" w:rsidP="00406CA2">
            <w:pPr>
              <w:autoSpaceDE w:val="0"/>
              <w:autoSpaceDN w:val="0"/>
              <w:adjustRightInd w:val="0"/>
              <w:jc w:val="right"/>
              <w:rPr>
                <w:noProof/>
                <w:lang w:val="en-US"/>
              </w:rPr>
            </w:pPr>
          </w:p>
        </w:tc>
        <w:tc>
          <w:tcPr>
            <w:tcW w:w="1748" w:type="dxa"/>
          </w:tcPr>
          <w:p w14:paraId="503B4479" w14:textId="77777777" w:rsidR="00372C4F" w:rsidRPr="00AE1407" w:rsidRDefault="00372C4F" w:rsidP="00406CA2">
            <w:pPr>
              <w:autoSpaceDE w:val="0"/>
              <w:autoSpaceDN w:val="0"/>
              <w:adjustRightInd w:val="0"/>
              <w:jc w:val="right"/>
              <w:rPr>
                <w:noProof/>
                <w:lang w:val="en-US"/>
              </w:rPr>
            </w:pPr>
          </w:p>
        </w:tc>
        <w:tc>
          <w:tcPr>
            <w:tcW w:w="2787" w:type="dxa"/>
            <w:gridSpan w:val="2"/>
          </w:tcPr>
          <w:p w14:paraId="0CBEA71C" w14:textId="77777777" w:rsidR="00372C4F" w:rsidRPr="00AE1407" w:rsidRDefault="00372C4F" w:rsidP="00406CA2">
            <w:pPr>
              <w:autoSpaceDE w:val="0"/>
              <w:autoSpaceDN w:val="0"/>
              <w:adjustRightInd w:val="0"/>
              <w:jc w:val="right"/>
              <w:rPr>
                <w:noProof/>
                <w:lang w:val="en-US"/>
              </w:rPr>
            </w:pPr>
          </w:p>
        </w:tc>
      </w:tr>
      <w:tr w:rsidR="00372C4F" w:rsidRPr="00AE1407" w14:paraId="028BC709" w14:textId="77777777" w:rsidTr="00964FEE">
        <w:trPr>
          <w:trHeight w:val="420"/>
        </w:trPr>
        <w:tc>
          <w:tcPr>
            <w:tcW w:w="567" w:type="dxa"/>
            <w:gridSpan w:val="3"/>
            <w:vAlign w:val="bottom"/>
          </w:tcPr>
          <w:p w14:paraId="4CA234BA" w14:textId="77777777" w:rsidR="00372C4F" w:rsidRPr="0075356A" w:rsidRDefault="00372C4F" w:rsidP="00406CA2">
            <w:pPr>
              <w:jc w:val="center"/>
              <w:rPr>
                <w:sz w:val="20"/>
                <w:szCs w:val="20"/>
              </w:rPr>
            </w:pPr>
            <w:r>
              <w:rPr>
                <w:sz w:val="20"/>
                <w:szCs w:val="20"/>
              </w:rPr>
              <w:t>13</w:t>
            </w:r>
          </w:p>
        </w:tc>
        <w:tc>
          <w:tcPr>
            <w:tcW w:w="2936" w:type="dxa"/>
            <w:vAlign w:val="bottom"/>
          </w:tcPr>
          <w:p w14:paraId="05CDB311" w14:textId="00363FEF" w:rsidR="00372C4F" w:rsidRDefault="00372C4F" w:rsidP="00406CA2">
            <w:pPr>
              <w:autoSpaceDE w:val="0"/>
              <w:autoSpaceDN w:val="0"/>
              <w:adjustRightInd w:val="0"/>
              <w:rPr>
                <w:lang w:val="sr-Cyrl-RS"/>
              </w:rPr>
            </w:pPr>
            <w:r>
              <w:rPr>
                <w:color w:val="171717"/>
                <w:kern w:val="36"/>
                <w:lang w:val="sr-Latn-RS" w:eastAsia="sr-Latn-RS"/>
              </w:rPr>
              <w:t>Sijalica LED 40W, E40, ulična (zamena za sijalice visokog pritiska)</w:t>
            </w:r>
            <w:r w:rsidRPr="002329FF">
              <w:rPr>
                <w:color w:val="171717"/>
                <w:kern w:val="36"/>
                <w:lang w:val="sr-Latn-RS" w:eastAsia="sr-Latn-RS"/>
              </w:rPr>
              <w:t xml:space="preserve"> 5000K</w:t>
            </w:r>
            <w:r>
              <w:rPr>
                <w:color w:val="171717"/>
                <w:kern w:val="36"/>
                <w:lang w:val="sr-Latn-RS" w:eastAsia="sr-Latn-RS"/>
              </w:rPr>
              <w:t>,</w:t>
            </w:r>
            <w:r w:rsidRPr="002329FF">
              <w:rPr>
                <w:color w:val="171717"/>
                <w:kern w:val="36"/>
                <w:lang w:val="sr-Latn-RS" w:eastAsia="sr-Latn-RS"/>
              </w:rPr>
              <w:t xml:space="preserve"> S22</w:t>
            </w:r>
            <w:r w:rsidR="00191847">
              <w:rPr>
                <w:color w:val="171717"/>
                <w:kern w:val="36"/>
                <w:lang w:val="sr-Latn-RS" w:eastAsia="sr-Latn-RS"/>
              </w:rPr>
              <w:t xml:space="preserve"> </w:t>
            </w:r>
            <w:r w:rsidR="00191847">
              <w:rPr>
                <w:lang w:val="sr-Latn-RS"/>
              </w:rPr>
              <w:t>Osram ili odgovarajuće</w:t>
            </w:r>
          </w:p>
        </w:tc>
        <w:tc>
          <w:tcPr>
            <w:tcW w:w="708" w:type="dxa"/>
            <w:vAlign w:val="bottom"/>
          </w:tcPr>
          <w:p w14:paraId="3F5B5171" w14:textId="77777777" w:rsidR="00372C4F" w:rsidRDefault="00372C4F" w:rsidP="00406CA2">
            <w:pPr>
              <w:autoSpaceDE w:val="0"/>
              <w:autoSpaceDN w:val="0"/>
              <w:adjustRightInd w:val="0"/>
              <w:jc w:val="center"/>
            </w:pPr>
            <w:r>
              <w:t>kom</w:t>
            </w:r>
          </w:p>
        </w:tc>
        <w:tc>
          <w:tcPr>
            <w:tcW w:w="1134" w:type="dxa"/>
            <w:vAlign w:val="bottom"/>
          </w:tcPr>
          <w:p w14:paraId="2D5033B8" w14:textId="77777777" w:rsidR="00372C4F" w:rsidRDefault="00372C4F" w:rsidP="00406CA2">
            <w:pPr>
              <w:autoSpaceDE w:val="0"/>
              <w:autoSpaceDN w:val="0"/>
              <w:adjustRightInd w:val="0"/>
              <w:jc w:val="center"/>
            </w:pPr>
            <w:r>
              <w:t>3</w:t>
            </w:r>
          </w:p>
        </w:tc>
        <w:tc>
          <w:tcPr>
            <w:tcW w:w="1134" w:type="dxa"/>
          </w:tcPr>
          <w:p w14:paraId="78DCE13F" w14:textId="77777777" w:rsidR="00372C4F" w:rsidRPr="00AE1407" w:rsidRDefault="00372C4F" w:rsidP="00406CA2">
            <w:pPr>
              <w:autoSpaceDE w:val="0"/>
              <w:autoSpaceDN w:val="0"/>
              <w:adjustRightInd w:val="0"/>
              <w:jc w:val="center"/>
              <w:rPr>
                <w:noProof/>
                <w:lang w:val="en-US"/>
              </w:rPr>
            </w:pPr>
          </w:p>
        </w:tc>
        <w:tc>
          <w:tcPr>
            <w:tcW w:w="993" w:type="dxa"/>
          </w:tcPr>
          <w:p w14:paraId="4CBA320F" w14:textId="77777777" w:rsidR="00372C4F" w:rsidRPr="00AE1407" w:rsidRDefault="00372C4F" w:rsidP="00406CA2">
            <w:pPr>
              <w:autoSpaceDE w:val="0"/>
              <w:autoSpaceDN w:val="0"/>
              <w:adjustRightInd w:val="0"/>
              <w:jc w:val="right"/>
              <w:rPr>
                <w:noProof/>
                <w:lang w:val="en-US"/>
              </w:rPr>
            </w:pPr>
          </w:p>
        </w:tc>
        <w:tc>
          <w:tcPr>
            <w:tcW w:w="2979" w:type="dxa"/>
          </w:tcPr>
          <w:p w14:paraId="1E1F532D" w14:textId="77777777" w:rsidR="00372C4F" w:rsidRPr="00AE1407" w:rsidRDefault="00372C4F" w:rsidP="00406CA2">
            <w:pPr>
              <w:autoSpaceDE w:val="0"/>
              <w:autoSpaceDN w:val="0"/>
              <w:adjustRightInd w:val="0"/>
              <w:jc w:val="right"/>
              <w:rPr>
                <w:noProof/>
                <w:lang w:val="en-US"/>
              </w:rPr>
            </w:pPr>
          </w:p>
        </w:tc>
        <w:tc>
          <w:tcPr>
            <w:tcW w:w="1748" w:type="dxa"/>
          </w:tcPr>
          <w:p w14:paraId="32C6A424" w14:textId="77777777" w:rsidR="00372C4F" w:rsidRPr="00AE1407" w:rsidRDefault="00372C4F" w:rsidP="00406CA2">
            <w:pPr>
              <w:autoSpaceDE w:val="0"/>
              <w:autoSpaceDN w:val="0"/>
              <w:adjustRightInd w:val="0"/>
              <w:jc w:val="right"/>
              <w:rPr>
                <w:noProof/>
                <w:lang w:val="en-US"/>
              </w:rPr>
            </w:pPr>
          </w:p>
        </w:tc>
        <w:tc>
          <w:tcPr>
            <w:tcW w:w="2787" w:type="dxa"/>
            <w:gridSpan w:val="2"/>
          </w:tcPr>
          <w:p w14:paraId="0993B4CD" w14:textId="77777777" w:rsidR="00372C4F" w:rsidRPr="00AE1407" w:rsidRDefault="00372C4F" w:rsidP="00406CA2">
            <w:pPr>
              <w:autoSpaceDE w:val="0"/>
              <w:autoSpaceDN w:val="0"/>
              <w:adjustRightInd w:val="0"/>
              <w:jc w:val="right"/>
              <w:rPr>
                <w:noProof/>
                <w:lang w:val="en-US"/>
              </w:rPr>
            </w:pPr>
          </w:p>
        </w:tc>
      </w:tr>
      <w:tr w:rsidR="00372C4F" w:rsidRPr="00AE1407" w14:paraId="16953E2B" w14:textId="77777777" w:rsidTr="00964FEE">
        <w:trPr>
          <w:trHeight w:val="420"/>
        </w:trPr>
        <w:tc>
          <w:tcPr>
            <w:tcW w:w="567" w:type="dxa"/>
            <w:gridSpan w:val="3"/>
            <w:vAlign w:val="bottom"/>
          </w:tcPr>
          <w:p w14:paraId="475F5E57" w14:textId="77777777" w:rsidR="00372C4F" w:rsidRPr="0075356A" w:rsidRDefault="00372C4F" w:rsidP="00406CA2">
            <w:pPr>
              <w:jc w:val="center"/>
              <w:rPr>
                <w:sz w:val="20"/>
                <w:szCs w:val="20"/>
              </w:rPr>
            </w:pPr>
            <w:r>
              <w:rPr>
                <w:sz w:val="20"/>
                <w:szCs w:val="20"/>
              </w:rPr>
              <w:t>14</w:t>
            </w:r>
          </w:p>
        </w:tc>
        <w:tc>
          <w:tcPr>
            <w:tcW w:w="2936" w:type="dxa"/>
            <w:vAlign w:val="bottom"/>
          </w:tcPr>
          <w:p w14:paraId="30B300AE" w14:textId="14A01B71" w:rsidR="00372C4F" w:rsidRDefault="00372C4F" w:rsidP="00406CA2">
            <w:pPr>
              <w:autoSpaceDE w:val="0"/>
              <w:autoSpaceDN w:val="0"/>
              <w:adjustRightInd w:val="0"/>
              <w:rPr>
                <w:lang w:val="sr-Cyrl-RS"/>
              </w:rPr>
            </w:pPr>
            <w:r w:rsidRPr="001349E4">
              <w:t>Sijalica ARC 70/UVC/TD/742/RX7S</w:t>
            </w:r>
            <w:r w:rsidR="00191847">
              <w:t xml:space="preserve"> General Electric ili odgovarajuće</w:t>
            </w:r>
          </w:p>
        </w:tc>
        <w:tc>
          <w:tcPr>
            <w:tcW w:w="708" w:type="dxa"/>
            <w:vAlign w:val="bottom"/>
          </w:tcPr>
          <w:p w14:paraId="5E2DF238" w14:textId="77777777" w:rsidR="00372C4F" w:rsidRDefault="00372C4F" w:rsidP="00406CA2">
            <w:pPr>
              <w:autoSpaceDE w:val="0"/>
              <w:autoSpaceDN w:val="0"/>
              <w:adjustRightInd w:val="0"/>
              <w:jc w:val="center"/>
            </w:pPr>
            <w:r>
              <w:t>kom</w:t>
            </w:r>
          </w:p>
        </w:tc>
        <w:tc>
          <w:tcPr>
            <w:tcW w:w="1134" w:type="dxa"/>
            <w:vAlign w:val="bottom"/>
          </w:tcPr>
          <w:p w14:paraId="23B23479" w14:textId="77777777" w:rsidR="00372C4F" w:rsidRDefault="00372C4F" w:rsidP="00406CA2">
            <w:pPr>
              <w:autoSpaceDE w:val="0"/>
              <w:autoSpaceDN w:val="0"/>
              <w:adjustRightInd w:val="0"/>
              <w:jc w:val="center"/>
            </w:pPr>
            <w:r>
              <w:t>3</w:t>
            </w:r>
          </w:p>
        </w:tc>
        <w:tc>
          <w:tcPr>
            <w:tcW w:w="1134" w:type="dxa"/>
          </w:tcPr>
          <w:p w14:paraId="0693CF8A" w14:textId="77777777" w:rsidR="00372C4F" w:rsidRPr="00AE1407" w:rsidRDefault="00372C4F" w:rsidP="00406CA2">
            <w:pPr>
              <w:autoSpaceDE w:val="0"/>
              <w:autoSpaceDN w:val="0"/>
              <w:adjustRightInd w:val="0"/>
              <w:jc w:val="center"/>
              <w:rPr>
                <w:noProof/>
                <w:lang w:val="en-US"/>
              </w:rPr>
            </w:pPr>
          </w:p>
        </w:tc>
        <w:tc>
          <w:tcPr>
            <w:tcW w:w="993" w:type="dxa"/>
          </w:tcPr>
          <w:p w14:paraId="6F8DA2D8" w14:textId="77777777" w:rsidR="00372C4F" w:rsidRPr="00AE1407" w:rsidRDefault="00372C4F" w:rsidP="00406CA2">
            <w:pPr>
              <w:autoSpaceDE w:val="0"/>
              <w:autoSpaceDN w:val="0"/>
              <w:adjustRightInd w:val="0"/>
              <w:jc w:val="right"/>
              <w:rPr>
                <w:noProof/>
                <w:lang w:val="en-US"/>
              </w:rPr>
            </w:pPr>
          </w:p>
        </w:tc>
        <w:tc>
          <w:tcPr>
            <w:tcW w:w="2979" w:type="dxa"/>
          </w:tcPr>
          <w:p w14:paraId="27AD1DC6" w14:textId="77777777" w:rsidR="00372C4F" w:rsidRPr="00AE1407" w:rsidRDefault="00372C4F" w:rsidP="00406CA2">
            <w:pPr>
              <w:autoSpaceDE w:val="0"/>
              <w:autoSpaceDN w:val="0"/>
              <w:adjustRightInd w:val="0"/>
              <w:jc w:val="right"/>
              <w:rPr>
                <w:noProof/>
                <w:lang w:val="en-US"/>
              </w:rPr>
            </w:pPr>
          </w:p>
        </w:tc>
        <w:tc>
          <w:tcPr>
            <w:tcW w:w="1748" w:type="dxa"/>
          </w:tcPr>
          <w:p w14:paraId="375BFE96" w14:textId="77777777" w:rsidR="00372C4F" w:rsidRPr="00AE1407" w:rsidRDefault="00372C4F" w:rsidP="00406CA2">
            <w:pPr>
              <w:autoSpaceDE w:val="0"/>
              <w:autoSpaceDN w:val="0"/>
              <w:adjustRightInd w:val="0"/>
              <w:jc w:val="right"/>
              <w:rPr>
                <w:noProof/>
                <w:lang w:val="en-US"/>
              </w:rPr>
            </w:pPr>
          </w:p>
        </w:tc>
        <w:tc>
          <w:tcPr>
            <w:tcW w:w="2787" w:type="dxa"/>
            <w:gridSpan w:val="2"/>
          </w:tcPr>
          <w:p w14:paraId="5F42892C" w14:textId="77777777" w:rsidR="00372C4F" w:rsidRPr="00AE1407" w:rsidRDefault="00372C4F" w:rsidP="00406CA2">
            <w:pPr>
              <w:autoSpaceDE w:val="0"/>
              <w:autoSpaceDN w:val="0"/>
              <w:adjustRightInd w:val="0"/>
              <w:jc w:val="right"/>
              <w:rPr>
                <w:noProof/>
                <w:lang w:val="en-US"/>
              </w:rPr>
            </w:pPr>
          </w:p>
        </w:tc>
      </w:tr>
      <w:tr w:rsidR="00372C4F" w:rsidRPr="00AE1407" w14:paraId="6CF5900E" w14:textId="77777777" w:rsidTr="00964FEE">
        <w:trPr>
          <w:trHeight w:val="420"/>
        </w:trPr>
        <w:tc>
          <w:tcPr>
            <w:tcW w:w="567" w:type="dxa"/>
            <w:gridSpan w:val="3"/>
            <w:vAlign w:val="bottom"/>
          </w:tcPr>
          <w:p w14:paraId="767EC1A6" w14:textId="77777777" w:rsidR="00372C4F" w:rsidRPr="0075356A" w:rsidRDefault="00372C4F" w:rsidP="00406CA2">
            <w:pPr>
              <w:jc w:val="center"/>
              <w:rPr>
                <w:sz w:val="20"/>
                <w:szCs w:val="20"/>
              </w:rPr>
            </w:pPr>
            <w:r>
              <w:rPr>
                <w:sz w:val="20"/>
                <w:szCs w:val="20"/>
              </w:rPr>
              <w:t>15</w:t>
            </w:r>
          </w:p>
        </w:tc>
        <w:tc>
          <w:tcPr>
            <w:tcW w:w="2936" w:type="dxa"/>
            <w:vAlign w:val="bottom"/>
          </w:tcPr>
          <w:p w14:paraId="77D7E8D3" w14:textId="00BE1B0A" w:rsidR="00372C4F" w:rsidRDefault="00372C4F" w:rsidP="00406CA2">
            <w:pPr>
              <w:autoSpaceDE w:val="0"/>
              <w:autoSpaceDN w:val="0"/>
              <w:adjustRightInd w:val="0"/>
            </w:pPr>
            <w:r>
              <w:rPr>
                <w:noProof/>
                <w:lang w:val="en-US"/>
              </w:rPr>
              <w:t xml:space="preserve">Sijalica </w:t>
            </w:r>
            <w:r w:rsidRPr="00421533">
              <w:rPr>
                <w:noProof/>
                <w:lang w:val="en-US"/>
              </w:rPr>
              <w:t>MHN-TD 150W/842 RX7S 1CT/12</w:t>
            </w:r>
            <w:r w:rsidR="00191847">
              <w:rPr>
                <w:noProof/>
                <w:lang w:val="en-US"/>
              </w:rPr>
              <w:t xml:space="preserve"> Philips ili odgovarajuće</w:t>
            </w:r>
          </w:p>
        </w:tc>
        <w:tc>
          <w:tcPr>
            <w:tcW w:w="708" w:type="dxa"/>
            <w:vAlign w:val="bottom"/>
          </w:tcPr>
          <w:p w14:paraId="310BD9AB" w14:textId="77777777" w:rsidR="00372C4F" w:rsidRDefault="00372C4F" w:rsidP="00406CA2">
            <w:pPr>
              <w:autoSpaceDE w:val="0"/>
              <w:autoSpaceDN w:val="0"/>
              <w:adjustRightInd w:val="0"/>
              <w:jc w:val="center"/>
            </w:pPr>
            <w:r>
              <w:t>kom</w:t>
            </w:r>
          </w:p>
        </w:tc>
        <w:tc>
          <w:tcPr>
            <w:tcW w:w="1134" w:type="dxa"/>
            <w:vAlign w:val="bottom"/>
          </w:tcPr>
          <w:p w14:paraId="2EAA4811" w14:textId="77777777" w:rsidR="00372C4F" w:rsidRDefault="00372C4F" w:rsidP="00406CA2">
            <w:pPr>
              <w:autoSpaceDE w:val="0"/>
              <w:autoSpaceDN w:val="0"/>
              <w:adjustRightInd w:val="0"/>
              <w:jc w:val="center"/>
            </w:pPr>
            <w:r>
              <w:t>3</w:t>
            </w:r>
          </w:p>
        </w:tc>
        <w:tc>
          <w:tcPr>
            <w:tcW w:w="1134" w:type="dxa"/>
          </w:tcPr>
          <w:p w14:paraId="559B90F0" w14:textId="77777777" w:rsidR="00372C4F" w:rsidRPr="00AE1407" w:rsidRDefault="00372C4F" w:rsidP="00406CA2">
            <w:pPr>
              <w:autoSpaceDE w:val="0"/>
              <w:autoSpaceDN w:val="0"/>
              <w:adjustRightInd w:val="0"/>
              <w:jc w:val="center"/>
              <w:rPr>
                <w:noProof/>
                <w:lang w:val="en-US"/>
              </w:rPr>
            </w:pPr>
          </w:p>
        </w:tc>
        <w:tc>
          <w:tcPr>
            <w:tcW w:w="993" w:type="dxa"/>
          </w:tcPr>
          <w:p w14:paraId="4C141C15" w14:textId="77777777" w:rsidR="00372C4F" w:rsidRPr="00AE1407" w:rsidRDefault="00372C4F" w:rsidP="00406CA2">
            <w:pPr>
              <w:autoSpaceDE w:val="0"/>
              <w:autoSpaceDN w:val="0"/>
              <w:adjustRightInd w:val="0"/>
              <w:jc w:val="right"/>
              <w:rPr>
                <w:noProof/>
                <w:lang w:val="en-US"/>
              </w:rPr>
            </w:pPr>
          </w:p>
        </w:tc>
        <w:tc>
          <w:tcPr>
            <w:tcW w:w="2979" w:type="dxa"/>
          </w:tcPr>
          <w:p w14:paraId="3A8623C0" w14:textId="77777777" w:rsidR="00372C4F" w:rsidRPr="00AE1407" w:rsidRDefault="00372C4F" w:rsidP="00406CA2">
            <w:pPr>
              <w:autoSpaceDE w:val="0"/>
              <w:autoSpaceDN w:val="0"/>
              <w:adjustRightInd w:val="0"/>
              <w:jc w:val="right"/>
              <w:rPr>
                <w:noProof/>
                <w:lang w:val="en-US"/>
              </w:rPr>
            </w:pPr>
          </w:p>
        </w:tc>
        <w:tc>
          <w:tcPr>
            <w:tcW w:w="1748" w:type="dxa"/>
          </w:tcPr>
          <w:p w14:paraId="4716599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F77AB5B" w14:textId="77777777" w:rsidR="00372C4F" w:rsidRPr="00AE1407" w:rsidRDefault="00372C4F" w:rsidP="00406CA2">
            <w:pPr>
              <w:autoSpaceDE w:val="0"/>
              <w:autoSpaceDN w:val="0"/>
              <w:adjustRightInd w:val="0"/>
              <w:jc w:val="right"/>
              <w:rPr>
                <w:noProof/>
                <w:lang w:val="en-US"/>
              </w:rPr>
            </w:pPr>
          </w:p>
        </w:tc>
      </w:tr>
      <w:tr w:rsidR="00372C4F" w:rsidRPr="00AE1407" w14:paraId="793A9F33" w14:textId="77777777" w:rsidTr="00964FEE">
        <w:trPr>
          <w:trHeight w:val="420"/>
        </w:trPr>
        <w:tc>
          <w:tcPr>
            <w:tcW w:w="567" w:type="dxa"/>
            <w:gridSpan w:val="3"/>
            <w:vAlign w:val="bottom"/>
          </w:tcPr>
          <w:p w14:paraId="23A46CA9" w14:textId="77777777" w:rsidR="00372C4F" w:rsidRPr="0075356A" w:rsidRDefault="00372C4F" w:rsidP="00406CA2">
            <w:pPr>
              <w:jc w:val="center"/>
              <w:rPr>
                <w:sz w:val="20"/>
                <w:szCs w:val="20"/>
              </w:rPr>
            </w:pPr>
            <w:r>
              <w:rPr>
                <w:sz w:val="20"/>
                <w:szCs w:val="20"/>
              </w:rPr>
              <w:t>16</w:t>
            </w:r>
          </w:p>
        </w:tc>
        <w:tc>
          <w:tcPr>
            <w:tcW w:w="2936" w:type="dxa"/>
            <w:vAlign w:val="bottom"/>
          </w:tcPr>
          <w:p w14:paraId="75E967BB" w14:textId="48F5A172" w:rsidR="00372C4F" w:rsidRDefault="00372C4F" w:rsidP="00406CA2">
            <w:pPr>
              <w:autoSpaceDE w:val="0"/>
              <w:autoSpaceDN w:val="0"/>
              <w:adjustRightInd w:val="0"/>
              <w:rPr>
                <w:noProof/>
                <w:lang w:val="en-US"/>
              </w:rPr>
            </w:pPr>
            <w:r>
              <w:rPr>
                <w:noProof/>
                <w:lang w:val="en-US"/>
              </w:rPr>
              <w:t xml:space="preserve">Sijalica metal halogena </w:t>
            </w:r>
            <w:r w:rsidRPr="00F27A1F">
              <w:rPr>
                <w:noProof/>
                <w:lang w:val="en-US"/>
              </w:rPr>
              <w:t>100W/645 E40 HPI-T</w:t>
            </w:r>
            <w:r w:rsidR="00191847">
              <w:rPr>
                <w:noProof/>
                <w:lang w:val="en-US"/>
              </w:rPr>
              <w:t xml:space="preserve"> Philips ili odgovarajuće</w:t>
            </w:r>
          </w:p>
        </w:tc>
        <w:tc>
          <w:tcPr>
            <w:tcW w:w="708" w:type="dxa"/>
            <w:vAlign w:val="bottom"/>
          </w:tcPr>
          <w:p w14:paraId="163D770F" w14:textId="77777777" w:rsidR="00372C4F" w:rsidRDefault="00372C4F" w:rsidP="00406CA2">
            <w:pPr>
              <w:autoSpaceDE w:val="0"/>
              <w:autoSpaceDN w:val="0"/>
              <w:adjustRightInd w:val="0"/>
              <w:jc w:val="center"/>
            </w:pPr>
            <w:r>
              <w:t>kom</w:t>
            </w:r>
          </w:p>
        </w:tc>
        <w:tc>
          <w:tcPr>
            <w:tcW w:w="1134" w:type="dxa"/>
            <w:vAlign w:val="bottom"/>
          </w:tcPr>
          <w:p w14:paraId="4F0D332B" w14:textId="77777777" w:rsidR="00372C4F" w:rsidRDefault="00372C4F" w:rsidP="00406CA2">
            <w:pPr>
              <w:autoSpaceDE w:val="0"/>
              <w:autoSpaceDN w:val="0"/>
              <w:adjustRightInd w:val="0"/>
              <w:jc w:val="center"/>
            </w:pPr>
            <w:r>
              <w:t>5</w:t>
            </w:r>
          </w:p>
        </w:tc>
        <w:tc>
          <w:tcPr>
            <w:tcW w:w="1134" w:type="dxa"/>
          </w:tcPr>
          <w:p w14:paraId="4870E5B7" w14:textId="77777777" w:rsidR="00372C4F" w:rsidRPr="00AE1407" w:rsidRDefault="00372C4F" w:rsidP="00406CA2">
            <w:pPr>
              <w:autoSpaceDE w:val="0"/>
              <w:autoSpaceDN w:val="0"/>
              <w:adjustRightInd w:val="0"/>
              <w:jc w:val="center"/>
              <w:rPr>
                <w:noProof/>
                <w:lang w:val="en-US"/>
              </w:rPr>
            </w:pPr>
          </w:p>
        </w:tc>
        <w:tc>
          <w:tcPr>
            <w:tcW w:w="993" w:type="dxa"/>
          </w:tcPr>
          <w:p w14:paraId="2E29894E" w14:textId="77777777" w:rsidR="00372C4F" w:rsidRPr="00AE1407" w:rsidRDefault="00372C4F" w:rsidP="00406CA2">
            <w:pPr>
              <w:autoSpaceDE w:val="0"/>
              <w:autoSpaceDN w:val="0"/>
              <w:adjustRightInd w:val="0"/>
              <w:jc w:val="right"/>
              <w:rPr>
                <w:noProof/>
                <w:lang w:val="en-US"/>
              </w:rPr>
            </w:pPr>
          </w:p>
        </w:tc>
        <w:tc>
          <w:tcPr>
            <w:tcW w:w="2979" w:type="dxa"/>
          </w:tcPr>
          <w:p w14:paraId="0A85376D" w14:textId="77777777" w:rsidR="00372C4F" w:rsidRPr="00AE1407" w:rsidRDefault="00372C4F" w:rsidP="00406CA2">
            <w:pPr>
              <w:autoSpaceDE w:val="0"/>
              <w:autoSpaceDN w:val="0"/>
              <w:adjustRightInd w:val="0"/>
              <w:jc w:val="right"/>
              <w:rPr>
                <w:noProof/>
                <w:lang w:val="en-US"/>
              </w:rPr>
            </w:pPr>
          </w:p>
        </w:tc>
        <w:tc>
          <w:tcPr>
            <w:tcW w:w="1748" w:type="dxa"/>
          </w:tcPr>
          <w:p w14:paraId="33AC0C04" w14:textId="77777777" w:rsidR="00372C4F" w:rsidRPr="00AE1407" w:rsidRDefault="00372C4F" w:rsidP="00406CA2">
            <w:pPr>
              <w:autoSpaceDE w:val="0"/>
              <w:autoSpaceDN w:val="0"/>
              <w:adjustRightInd w:val="0"/>
              <w:jc w:val="right"/>
              <w:rPr>
                <w:noProof/>
                <w:lang w:val="en-US"/>
              </w:rPr>
            </w:pPr>
          </w:p>
        </w:tc>
        <w:tc>
          <w:tcPr>
            <w:tcW w:w="2787" w:type="dxa"/>
            <w:gridSpan w:val="2"/>
          </w:tcPr>
          <w:p w14:paraId="6A55D0DD" w14:textId="77777777" w:rsidR="00372C4F" w:rsidRPr="00AE1407" w:rsidRDefault="00372C4F" w:rsidP="00406CA2">
            <w:pPr>
              <w:autoSpaceDE w:val="0"/>
              <w:autoSpaceDN w:val="0"/>
              <w:adjustRightInd w:val="0"/>
              <w:jc w:val="right"/>
              <w:rPr>
                <w:noProof/>
                <w:lang w:val="en-US"/>
              </w:rPr>
            </w:pPr>
          </w:p>
        </w:tc>
      </w:tr>
      <w:tr w:rsidR="00372C4F" w:rsidRPr="00AE1407" w14:paraId="01A295DB" w14:textId="77777777" w:rsidTr="00964FEE">
        <w:trPr>
          <w:trHeight w:val="420"/>
        </w:trPr>
        <w:tc>
          <w:tcPr>
            <w:tcW w:w="567" w:type="dxa"/>
            <w:gridSpan w:val="3"/>
            <w:vAlign w:val="bottom"/>
          </w:tcPr>
          <w:p w14:paraId="58FA5D77" w14:textId="77777777" w:rsidR="00372C4F" w:rsidRPr="0075356A" w:rsidRDefault="00372C4F" w:rsidP="00406CA2">
            <w:pPr>
              <w:jc w:val="center"/>
              <w:rPr>
                <w:sz w:val="20"/>
                <w:szCs w:val="20"/>
              </w:rPr>
            </w:pPr>
            <w:r>
              <w:rPr>
                <w:sz w:val="20"/>
                <w:szCs w:val="20"/>
              </w:rPr>
              <w:t>17</w:t>
            </w:r>
          </w:p>
        </w:tc>
        <w:tc>
          <w:tcPr>
            <w:tcW w:w="2936" w:type="dxa"/>
            <w:vAlign w:val="bottom"/>
          </w:tcPr>
          <w:p w14:paraId="17E07453" w14:textId="291FA925" w:rsidR="00372C4F" w:rsidRDefault="00372C4F" w:rsidP="00406CA2">
            <w:pPr>
              <w:autoSpaceDE w:val="0"/>
              <w:autoSpaceDN w:val="0"/>
              <w:adjustRightInd w:val="0"/>
              <w:rPr>
                <w:noProof/>
                <w:lang w:val="en-US"/>
              </w:rPr>
            </w:pPr>
            <w:r>
              <w:rPr>
                <w:noProof/>
                <w:lang w:val="en-US"/>
              </w:rPr>
              <w:t>Sijalica metal halogena</w:t>
            </w:r>
            <w:r w:rsidRPr="0067107C">
              <w:rPr>
                <w:noProof/>
                <w:lang w:val="en-US"/>
              </w:rPr>
              <w:t xml:space="preserve"> 250W/645 E40 HPI-T</w:t>
            </w:r>
            <w:r w:rsidR="00191847">
              <w:rPr>
                <w:noProof/>
                <w:lang w:val="en-US"/>
              </w:rPr>
              <w:t xml:space="preserve"> Philips ili odgovarajuće</w:t>
            </w:r>
          </w:p>
        </w:tc>
        <w:tc>
          <w:tcPr>
            <w:tcW w:w="708" w:type="dxa"/>
            <w:vAlign w:val="bottom"/>
          </w:tcPr>
          <w:p w14:paraId="18DB62AE" w14:textId="77777777" w:rsidR="00372C4F" w:rsidRDefault="00372C4F" w:rsidP="00406CA2">
            <w:pPr>
              <w:autoSpaceDE w:val="0"/>
              <w:autoSpaceDN w:val="0"/>
              <w:adjustRightInd w:val="0"/>
              <w:jc w:val="center"/>
            </w:pPr>
            <w:r>
              <w:t>kom</w:t>
            </w:r>
          </w:p>
        </w:tc>
        <w:tc>
          <w:tcPr>
            <w:tcW w:w="1134" w:type="dxa"/>
            <w:vAlign w:val="bottom"/>
          </w:tcPr>
          <w:p w14:paraId="33656E79" w14:textId="77777777" w:rsidR="00372C4F" w:rsidRDefault="00372C4F" w:rsidP="00406CA2">
            <w:pPr>
              <w:autoSpaceDE w:val="0"/>
              <w:autoSpaceDN w:val="0"/>
              <w:adjustRightInd w:val="0"/>
              <w:jc w:val="center"/>
            </w:pPr>
            <w:r>
              <w:t>5</w:t>
            </w:r>
          </w:p>
        </w:tc>
        <w:tc>
          <w:tcPr>
            <w:tcW w:w="1134" w:type="dxa"/>
          </w:tcPr>
          <w:p w14:paraId="554BF9D0" w14:textId="77777777" w:rsidR="00372C4F" w:rsidRPr="00AE1407" w:rsidRDefault="00372C4F" w:rsidP="00406CA2">
            <w:pPr>
              <w:autoSpaceDE w:val="0"/>
              <w:autoSpaceDN w:val="0"/>
              <w:adjustRightInd w:val="0"/>
              <w:jc w:val="center"/>
              <w:rPr>
                <w:noProof/>
                <w:lang w:val="en-US"/>
              </w:rPr>
            </w:pPr>
          </w:p>
        </w:tc>
        <w:tc>
          <w:tcPr>
            <w:tcW w:w="993" w:type="dxa"/>
          </w:tcPr>
          <w:p w14:paraId="5EBB82F1" w14:textId="77777777" w:rsidR="00372C4F" w:rsidRPr="00AE1407" w:rsidRDefault="00372C4F" w:rsidP="00406CA2">
            <w:pPr>
              <w:autoSpaceDE w:val="0"/>
              <w:autoSpaceDN w:val="0"/>
              <w:adjustRightInd w:val="0"/>
              <w:jc w:val="right"/>
              <w:rPr>
                <w:noProof/>
                <w:lang w:val="en-US"/>
              </w:rPr>
            </w:pPr>
          </w:p>
        </w:tc>
        <w:tc>
          <w:tcPr>
            <w:tcW w:w="2979" w:type="dxa"/>
          </w:tcPr>
          <w:p w14:paraId="5A9B4458" w14:textId="77777777" w:rsidR="00372C4F" w:rsidRPr="00AE1407" w:rsidRDefault="00372C4F" w:rsidP="00406CA2">
            <w:pPr>
              <w:autoSpaceDE w:val="0"/>
              <w:autoSpaceDN w:val="0"/>
              <w:adjustRightInd w:val="0"/>
              <w:jc w:val="right"/>
              <w:rPr>
                <w:noProof/>
                <w:lang w:val="en-US"/>
              </w:rPr>
            </w:pPr>
          </w:p>
        </w:tc>
        <w:tc>
          <w:tcPr>
            <w:tcW w:w="1748" w:type="dxa"/>
          </w:tcPr>
          <w:p w14:paraId="1199DA4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657CEBA" w14:textId="77777777" w:rsidR="00372C4F" w:rsidRPr="00AE1407" w:rsidRDefault="00372C4F" w:rsidP="00406CA2">
            <w:pPr>
              <w:autoSpaceDE w:val="0"/>
              <w:autoSpaceDN w:val="0"/>
              <w:adjustRightInd w:val="0"/>
              <w:jc w:val="right"/>
              <w:rPr>
                <w:noProof/>
                <w:lang w:val="en-US"/>
              </w:rPr>
            </w:pPr>
          </w:p>
        </w:tc>
      </w:tr>
      <w:tr w:rsidR="00372C4F" w:rsidRPr="00AE1407" w14:paraId="136707AB" w14:textId="77777777" w:rsidTr="00964FEE">
        <w:trPr>
          <w:trHeight w:val="420"/>
        </w:trPr>
        <w:tc>
          <w:tcPr>
            <w:tcW w:w="567" w:type="dxa"/>
            <w:gridSpan w:val="3"/>
            <w:vAlign w:val="bottom"/>
          </w:tcPr>
          <w:p w14:paraId="555BB5B2" w14:textId="77777777" w:rsidR="00372C4F" w:rsidRPr="0075356A" w:rsidRDefault="00372C4F" w:rsidP="00406CA2">
            <w:pPr>
              <w:jc w:val="center"/>
              <w:rPr>
                <w:sz w:val="20"/>
                <w:szCs w:val="20"/>
              </w:rPr>
            </w:pPr>
            <w:r>
              <w:rPr>
                <w:sz w:val="20"/>
                <w:szCs w:val="20"/>
              </w:rPr>
              <w:t>18</w:t>
            </w:r>
          </w:p>
        </w:tc>
        <w:tc>
          <w:tcPr>
            <w:tcW w:w="2936" w:type="dxa"/>
            <w:vAlign w:val="bottom"/>
          </w:tcPr>
          <w:p w14:paraId="3A563DEA" w14:textId="6A42D666" w:rsidR="00372C4F" w:rsidRDefault="00372C4F" w:rsidP="00406CA2">
            <w:pPr>
              <w:autoSpaceDE w:val="0"/>
              <w:autoSpaceDN w:val="0"/>
              <w:adjustRightInd w:val="0"/>
              <w:rPr>
                <w:noProof/>
                <w:lang w:val="en-US"/>
              </w:rPr>
            </w:pPr>
            <w:r w:rsidRPr="00697D33">
              <w:t xml:space="preserve">Sijalica </w:t>
            </w:r>
            <w:r>
              <w:t>kom</w:t>
            </w:r>
            <w:r w:rsidRPr="00697D33">
              <w:t>pakt fluo 18W TBX/827/2P</w:t>
            </w:r>
            <w:r w:rsidR="00191847">
              <w:t xml:space="preserve"> </w:t>
            </w:r>
            <w:r w:rsidR="00191847">
              <w:rPr>
                <w:noProof/>
                <w:lang w:val="en-US"/>
              </w:rPr>
              <w:t>Philips ili odgovarajuće</w:t>
            </w:r>
          </w:p>
        </w:tc>
        <w:tc>
          <w:tcPr>
            <w:tcW w:w="708" w:type="dxa"/>
            <w:vAlign w:val="bottom"/>
          </w:tcPr>
          <w:p w14:paraId="19920D8E" w14:textId="77777777" w:rsidR="00372C4F" w:rsidRDefault="00372C4F" w:rsidP="00406CA2">
            <w:pPr>
              <w:autoSpaceDE w:val="0"/>
              <w:autoSpaceDN w:val="0"/>
              <w:adjustRightInd w:val="0"/>
              <w:jc w:val="center"/>
            </w:pPr>
            <w:r>
              <w:t>kom</w:t>
            </w:r>
          </w:p>
        </w:tc>
        <w:tc>
          <w:tcPr>
            <w:tcW w:w="1134" w:type="dxa"/>
            <w:vAlign w:val="bottom"/>
          </w:tcPr>
          <w:p w14:paraId="131EC85F" w14:textId="77777777" w:rsidR="00372C4F" w:rsidRDefault="00372C4F" w:rsidP="00406CA2">
            <w:pPr>
              <w:autoSpaceDE w:val="0"/>
              <w:autoSpaceDN w:val="0"/>
              <w:adjustRightInd w:val="0"/>
              <w:jc w:val="center"/>
            </w:pPr>
            <w:r>
              <w:t>50</w:t>
            </w:r>
          </w:p>
        </w:tc>
        <w:tc>
          <w:tcPr>
            <w:tcW w:w="1134" w:type="dxa"/>
          </w:tcPr>
          <w:p w14:paraId="1EF99870" w14:textId="77777777" w:rsidR="00372C4F" w:rsidRPr="00AE1407" w:rsidRDefault="00372C4F" w:rsidP="00406CA2">
            <w:pPr>
              <w:autoSpaceDE w:val="0"/>
              <w:autoSpaceDN w:val="0"/>
              <w:adjustRightInd w:val="0"/>
              <w:jc w:val="center"/>
              <w:rPr>
                <w:noProof/>
                <w:lang w:val="en-US"/>
              </w:rPr>
            </w:pPr>
          </w:p>
        </w:tc>
        <w:tc>
          <w:tcPr>
            <w:tcW w:w="993" w:type="dxa"/>
          </w:tcPr>
          <w:p w14:paraId="6859D5CE" w14:textId="77777777" w:rsidR="00372C4F" w:rsidRPr="00AE1407" w:rsidRDefault="00372C4F" w:rsidP="00406CA2">
            <w:pPr>
              <w:autoSpaceDE w:val="0"/>
              <w:autoSpaceDN w:val="0"/>
              <w:adjustRightInd w:val="0"/>
              <w:jc w:val="right"/>
              <w:rPr>
                <w:noProof/>
                <w:lang w:val="en-US"/>
              </w:rPr>
            </w:pPr>
          </w:p>
        </w:tc>
        <w:tc>
          <w:tcPr>
            <w:tcW w:w="2979" w:type="dxa"/>
          </w:tcPr>
          <w:p w14:paraId="596C26DC" w14:textId="77777777" w:rsidR="00372C4F" w:rsidRPr="00AE1407" w:rsidRDefault="00372C4F" w:rsidP="00406CA2">
            <w:pPr>
              <w:autoSpaceDE w:val="0"/>
              <w:autoSpaceDN w:val="0"/>
              <w:adjustRightInd w:val="0"/>
              <w:jc w:val="right"/>
              <w:rPr>
                <w:noProof/>
                <w:lang w:val="en-US"/>
              </w:rPr>
            </w:pPr>
          </w:p>
        </w:tc>
        <w:tc>
          <w:tcPr>
            <w:tcW w:w="1748" w:type="dxa"/>
          </w:tcPr>
          <w:p w14:paraId="251BBCC3" w14:textId="77777777" w:rsidR="00372C4F" w:rsidRPr="00AE1407" w:rsidRDefault="00372C4F" w:rsidP="00406CA2">
            <w:pPr>
              <w:autoSpaceDE w:val="0"/>
              <w:autoSpaceDN w:val="0"/>
              <w:adjustRightInd w:val="0"/>
              <w:jc w:val="right"/>
              <w:rPr>
                <w:noProof/>
                <w:lang w:val="en-US"/>
              </w:rPr>
            </w:pPr>
          </w:p>
        </w:tc>
        <w:tc>
          <w:tcPr>
            <w:tcW w:w="2787" w:type="dxa"/>
            <w:gridSpan w:val="2"/>
          </w:tcPr>
          <w:p w14:paraId="34253B77" w14:textId="77777777" w:rsidR="00372C4F" w:rsidRPr="00AE1407" w:rsidRDefault="00372C4F" w:rsidP="00406CA2">
            <w:pPr>
              <w:autoSpaceDE w:val="0"/>
              <w:autoSpaceDN w:val="0"/>
              <w:adjustRightInd w:val="0"/>
              <w:jc w:val="right"/>
              <w:rPr>
                <w:noProof/>
                <w:lang w:val="en-US"/>
              </w:rPr>
            </w:pPr>
          </w:p>
        </w:tc>
      </w:tr>
      <w:tr w:rsidR="00372C4F" w:rsidRPr="00AE1407" w14:paraId="42693FA3" w14:textId="77777777" w:rsidTr="00964FEE">
        <w:trPr>
          <w:trHeight w:val="420"/>
        </w:trPr>
        <w:tc>
          <w:tcPr>
            <w:tcW w:w="567" w:type="dxa"/>
            <w:gridSpan w:val="3"/>
            <w:vAlign w:val="bottom"/>
          </w:tcPr>
          <w:p w14:paraId="729DF0E0" w14:textId="77777777" w:rsidR="00372C4F" w:rsidRPr="0075356A" w:rsidRDefault="00372C4F" w:rsidP="00406CA2">
            <w:pPr>
              <w:jc w:val="center"/>
              <w:rPr>
                <w:sz w:val="20"/>
                <w:szCs w:val="20"/>
              </w:rPr>
            </w:pPr>
            <w:r>
              <w:rPr>
                <w:sz w:val="20"/>
                <w:szCs w:val="20"/>
              </w:rPr>
              <w:lastRenderedPageBreak/>
              <w:t>19</w:t>
            </w:r>
          </w:p>
        </w:tc>
        <w:tc>
          <w:tcPr>
            <w:tcW w:w="2936" w:type="dxa"/>
            <w:vAlign w:val="bottom"/>
          </w:tcPr>
          <w:p w14:paraId="302EC5B3" w14:textId="1435E87C" w:rsidR="00372C4F" w:rsidRDefault="00372C4F" w:rsidP="00406CA2">
            <w:pPr>
              <w:autoSpaceDE w:val="0"/>
              <w:autoSpaceDN w:val="0"/>
              <w:adjustRightInd w:val="0"/>
              <w:rPr>
                <w:noProof/>
                <w:lang w:val="en-US"/>
              </w:rPr>
            </w:pPr>
            <w:r w:rsidRPr="00697D33">
              <w:t xml:space="preserve">Sijalica </w:t>
            </w:r>
            <w:r>
              <w:t>kom</w:t>
            </w:r>
            <w:r w:rsidRPr="00697D33">
              <w:t>pakt fluo 18W TBX/827/</w:t>
            </w:r>
            <w:r>
              <w:t>4</w:t>
            </w:r>
            <w:r w:rsidRPr="00697D33">
              <w:t>P</w:t>
            </w:r>
            <w:r w:rsidR="00191847">
              <w:t xml:space="preserve"> </w:t>
            </w:r>
            <w:r w:rsidR="00191847">
              <w:rPr>
                <w:noProof/>
                <w:lang w:val="en-US"/>
              </w:rPr>
              <w:t>Philips ili odgovarajuće</w:t>
            </w:r>
          </w:p>
        </w:tc>
        <w:tc>
          <w:tcPr>
            <w:tcW w:w="708" w:type="dxa"/>
            <w:vAlign w:val="bottom"/>
          </w:tcPr>
          <w:p w14:paraId="0D633554" w14:textId="77777777" w:rsidR="00372C4F" w:rsidRDefault="00372C4F" w:rsidP="00406CA2">
            <w:pPr>
              <w:autoSpaceDE w:val="0"/>
              <w:autoSpaceDN w:val="0"/>
              <w:adjustRightInd w:val="0"/>
              <w:jc w:val="center"/>
            </w:pPr>
            <w:r>
              <w:t>kom</w:t>
            </w:r>
          </w:p>
        </w:tc>
        <w:tc>
          <w:tcPr>
            <w:tcW w:w="1134" w:type="dxa"/>
            <w:vAlign w:val="bottom"/>
          </w:tcPr>
          <w:p w14:paraId="32018E11" w14:textId="77777777" w:rsidR="00372C4F" w:rsidRDefault="00372C4F" w:rsidP="00406CA2">
            <w:pPr>
              <w:autoSpaceDE w:val="0"/>
              <w:autoSpaceDN w:val="0"/>
              <w:adjustRightInd w:val="0"/>
              <w:jc w:val="center"/>
            </w:pPr>
            <w:r>
              <w:t>40</w:t>
            </w:r>
          </w:p>
        </w:tc>
        <w:tc>
          <w:tcPr>
            <w:tcW w:w="1134" w:type="dxa"/>
          </w:tcPr>
          <w:p w14:paraId="00B3DEA6" w14:textId="77777777" w:rsidR="00372C4F" w:rsidRPr="00AE1407" w:rsidRDefault="00372C4F" w:rsidP="00406CA2">
            <w:pPr>
              <w:autoSpaceDE w:val="0"/>
              <w:autoSpaceDN w:val="0"/>
              <w:adjustRightInd w:val="0"/>
              <w:jc w:val="center"/>
              <w:rPr>
                <w:noProof/>
                <w:lang w:val="en-US"/>
              </w:rPr>
            </w:pPr>
          </w:p>
        </w:tc>
        <w:tc>
          <w:tcPr>
            <w:tcW w:w="993" w:type="dxa"/>
          </w:tcPr>
          <w:p w14:paraId="0F7129D3" w14:textId="77777777" w:rsidR="00372C4F" w:rsidRPr="00AE1407" w:rsidRDefault="00372C4F" w:rsidP="00406CA2">
            <w:pPr>
              <w:autoSpaceDE w:val="0"/>
              <w:autoSpaceDN w:val="0"/>
              <w:adjustRightInd w:val="0"/>
              <w:jc w:val="right"/>
              <w:rPr>
                <w:noProof/>
                <w:lang w:val="en-US"/>
              </w:rPr>
            </w:pPr>
          </w:p>
        </w:tc>
        <w:tc>
          <w:tcPr>
            <w:tcW w:w="2979" w:type="dxa"/>
          </w:tcPr>
          <w:p w14:paraId="035E3AE1" w14:textId="77777777" w:rsidR="00372C4F" w:rsidRPr="00AE1407" w:rsidRDefault="00372C4F" w:rsidP="00406CA2">
            <w:pPr>
              <w:autoSpaceDE w:val="0"/>
              <w:autoSpaceDN w:val="0"/>
              <w:adjustRightInd w:val="0"/>
              <w:jc w:val="right"/>
              <w:rPr>
                <w:noProof/>
                <w:lang w:val="en-US"/>
              </w:rPr>
            </w:pPr>
          </w:p>
        </w:tc>
        <w:tc>
          <w:tcPr>
            <w:tcW w:w="1748" w:type="dxa"/>
          </w:tcPr>
          <w:p w14:paraId="510583B2" w14:textId="77777777" w:rsidR="00372C4F" w:rsidRPr="00AE1407" w:rsidRDefault="00372C4F" w:rsidP="00406CA2">
            <w:pPr>
              <w:autoSpaceDE w:val="0"/>
              <w:autoSpaceDN w:val="0"/>
              <w:adjustRightInd w:val="0"/>
              <w:jc w:val="right"/>
              <w:rPr>
                <w:noProof/>
                <w:lang w:val="en-US"/>
              </w:rPr>
            </w:pPr>
          </w:p>
        </w:tc>
        <w:tc>
          <w:tcPr>
            <w:tcW w:w="2787" w:type="dxa"/>
            <w:gridSpan w:val="2"/>
          </w:tcPr>
          <w:p w14:paraId="5B9A1D77" w14:textId="77777777" w:rsidR="00372C4F" w:rsidRPr="00AE1407" w:rsidRDefault="00372C4F" w:rsidP="00406CA2">
            <w:pPr>
              <w:autoSpaceDE w:val="0"/>
              <w:autoSpaceDN w:val="0"/>
              <w:adjustRightInd w:val="0"/>
              <w:jc w:val="right"/>
              <w:rPr>
                <w:noProof/>
                <w:lang w:val="en-US"/>
              </w:rPr>
            </w:pPr>
          </w:p>
        </w:tc>
      </w:tr>
      <w:tr w:rsidR="00372C4F" w:rsidRPr="00AE1407" w14:paraId="19F67DD8" w14:textId="77777777" w:rsidTr="00964FEE">
        <w:trPr>
          <w:trHeight w:val="420"/>
        </w:trPr>
        <w:tc>
          <w:tcPr>
            <w:tcW w:w="567" w:type="dxa"/>
            <w:gridSpan w:val="3"/>
            <w:vAlign w:val="bottom"/>
          </w:tcPr>
          <w:p w14:paraId="5ABB2F26" w14:textId="77777777" w:rsidR="00372C4F" w:rsidRPr="0075356A" w:rsidRDefault="00372C4F" w:rsidP="00406CA2">
            <w:pPr>
              <w:jc w:val="center"/>
              <w:rPr>
                <w:sz w:val="20"/>
                <w:szCs w:val="20"/>
              </w:rPr>
            </w:pPr>
            <w:r>
              <w:rPr>
                <w:sz w:val="20"/>
                <w:szCs w:val="20"/>
              </w:rPr>
              <w:t>20</w:t>
            </w:r>
          </w:p>
        </w:tc>
        <w:tc>
          <w:tcPr>
            <w:tcW w:w="2936" w:type="dxa"/>
            <w:vAlign w:val="bottom"/>
          </w:tcPr>
          <w:p w14:paraId="5A0CA3F6" w14:textId="5D367170" w:rsidR="00372C4F" w:rsidRPr="009242AB" w:rsidRDefault="00372C4F" w:rsidP="00406CA2">
            <w:pPr>
              <w:shd w:val="clear" w:color="auto" w:fill="FFFFFF"/>
              <w:outlineLvl w:val="0"/>
              <w:rPr>
                <w:color w:val="171717"/>
                <w:kern w:val="36"/>
                <w:lang w:val="sr-Latn-RS" w:eastAsia="sr-Latn-RS"/>
              </w:rPr>
            </w:pPr>
            <w:bookmarkStart w:id="106" w:name="_Toc529177829"/>
            <w:r>
              <w:rPr>
                <w:color w:val="171717"/>
                <w:kern w:val="36"/>
                <w:lang w:val="sr-Latn-RS" w:eastAsia="sr-Latn-RS"/>
              </w:rPr>
              <w:t>Sijalica kompakt fluo  PL-T 26W/840 4 pina</w:t>
            </w:r>
            <w:r w:rsidR="00191847">
              <w:rPr>
                <w:color w:val="171717"/>
                <w:kern w:val="36"/>
                <w:lang w:val="sr-Latn-RS" w:eastAsia="sr-Latn-RS"/>
              </w:rPr>
              <w:t xml:space="preserve"> </w:t>
            </w:r>
            <w:r w:rsidR="00191847">
              <w:rPr>
                <w:noProof/>
                <w:lang w:val="en-US"/>
              </w:rPr>
              <w:t>Philips ili odgovarajuće</w:t>
            </w:r>
            <w:bookmarkEnd w:id="106"/>
          </w:p>
        </w:tc>
        <w:tc>
          <w:tcPr>
            <w:tcW w:w="708" w:type="dxa"/>
            <w:vAlign w:val="bottom"/>
          </w:tcPr>
          <w:p w14:paraId="31FB086F" w14:textId="77777777" w:rsidR="00372C4F" w:rsidRDefault="00372C4F" w:rsidP="00406CA2">
            <w:pPr>
              <w:autoSpaceDE w:val="0"/>
              <w:autoSpaceDN w:val="0"/>
              <w:adjustRightInd w:val="0"/>
              <w:jc w:val="center"/>
            </w:pPr>
            <w:r>
              <w:t>kom</w:t>
            </w:r>
          </w:p>
        </w:tc>
        <w:tc>
          <w:tcPr>
            <w:tcW w:w="1134" w:type="dxa"/>
            <w:vAlign w:val="bottom"/>
          </w:tcPr>
          <w:p w14:paraId="067F4BAA" w14:textId="77777777" w:rsidR="00372C4F" w:rsidRDefault="00372C4F" w:rsidP="00406CA2">
            <w:pPr>
              <w:autoSpaceDE w:val="0"/>
              <w:autoSpaceDN w:val="0"/>
              <w:adjustRightInd w:val="0"/>
              <w:jc w:val="center"/>
            </w:pPr>
            <w:r>
              <w:t>50</w:t>
            </w:r>
          </w:p>
        </w:tc>
        <w:tc>
          <w:tcPr>
            <w:tcW w:w="1134" w:type="dxa"/>
          </w:tcPr>
          <w:p w14:paraId="5C867B38" w14:textId="77777777" w:rsidR="00372C4F" w:rsidRPr="00AE1407" w:rsidRDefault="00372C4F" w:rsidP="00406CA2">
            <w:pPr>
              <w:autoSpaceDE w:val="0"/>
              <w:autoSpaceDN w:val="0"/>
              <w:adjustRightInd w:val="0"/>
              <w:jc w:val="center"/>
              <w:rPr>
                <w:noProof/>
                <w:lang w:val="en-US"/>
              </w:rPr>
            </w:pPr>
          </w:p>
        </w:tc>
        <w:tc>
          <w:tcPr>
            <w:tcW w:w="993" w:type="dxa"/>
          </w:tcPr>
          <w:p w14:paraId="2E31F19B" w14:textId="77777777" w:rsidR="00372C4F" w:rsidRPr="00AE1407" w:rsidRDefault="00372C4F" w:rsidP="00406CA2">
            <w:pPr>
              <w:autoSpaceDE w:val="0"/>
              <w:autoSpaceDN w:val="0"/>
              <w:adjustRightInd w:val="0"/>
              <w:jc w:val="right"/>
              <w:rPr>
                <w:noProof/>
                <w:lang w:val="en-US"/>
              </w:rPr>
            </w:pPr>
          </w:p>
        </w:tc>
        <w:tc>
          <w:tcPr>
            <w:tcW w:w="2979" w:type="dxa"/>
          </w:tcPr>
          <w:p w14:paraId="4D0E8E1E" w14:textId="77777777" w:rsidR="00372C4F" w:rsidRPr="00AE1407" w:rsidRDefault="00372C4F" w:rsidP="00406CA2">
            <w:pPr>
              <w:autoSpaceDE w:val="0"/>
              <w:autoSpaceDN w:val="0"/>
              <w:adjustRightInd w:val="0"/>
              <w:jc w:val="right"/>
              <w:rPr>
                <w:noProof/>
                <w:lang w:val="en-US"/>
              </w:rPr>
            </w:pPr>
          </w:p>
        </w:tc>
        <w:tc>
          <w:tcPr>
            <w:tcW w:w="1748" w:type="dxa"/>
          </w:tcPr>
          <w:p w14:paraId="426EE153" w14:textId="77777777" w:rsidR="00372C4F" w:rsidRPr="00AE1407" w:rsidRDefault="00372C4F" w:rsidP="00406CA2">
            <w:pPr>
              <w:autoSpaceDE w:val="0"/>
              <w:autoSpaceDN w:val="0"/>
              <w:adjustRightInd w:val="0"/>
              <w:jc w:val="right"/>
              <w:rPr>
                <w:noProof/>
                <w:lang w:val="en-US"/>
              </w:rPr>
            </w:pPr>
          </w:p>
        </w:tc>
        <w:tc>
          <w:tcPr>
            <w:tcW w:w="2787" w:type="dxa"/>
            <w:gridSpan w:val="2"/>
          </w:tcPr>
          <w:p w14:paraId="32C7117C" w14:textId="77777777" w:rsidR="00372C4F" w:rsidRPr="00AE1407" w:rsidRDefault="00372C4F" w:rsidP="00406CA2">
            <w:pPr>
              <w:autoSpaceDE w:val="0"/>
              <w:autoSpaceDN w:val="0"/>
              <w:adjustRightInd w:val="0"/>
              <w:jc w:val="right"/>
              <w:rPr>
                <w:noProof/>
                <w:lang w:val="en-US"/>
              </w:rPr>
            </w:pPr>
          </w:p>
        </w:tc>
      </w:tr>
      <w:tr w:rsidR="00372C4F" w:rsidRPr="00AE1407" w14:paraId="051B487C" w14:textId="77777777" w:rsidTr="00964FEE">
        <w:trPr>
          <w:trHeight w:val="420"/>
        </w:trPr>
        <w:tc>
          <w:tcPr>
            <w:tcW w:w="567" w:type="dxa"/>
            <w:gridSpan w:val="3"/>
            <w:vAlign w:val="bottom"/>
          </w:tcPr>
          <w:p w14:paraId="20467900" w14:textId="77777777" w:rsidR="00372C4F" w:rsidRPr="0075356A" w:rsidRDefault="00372C4F" w:rsidP="00406CA2">
            <w:pPr>
              <w:jc w:val="center"/>
              <w:rPr>
                <w:sz w:val="20"/>
                <w:szCs w:val="20"/>
              </w:rPr>
            </w:pPr>
            <w:r>
              <w:rPr>
                <w:sz w:val="20"/>
                <w:szCs w:val="20"/>
              </w:rPr>
              <w:t>21</w:t>
            </w:r>
          </w:p>
        </w:tc>
        <w:tc>
          <w:tcPr>
            <w:tcW w:w="2936" w:type="dxa"/>
            <w:vAlign w:val="bottom"/>
          </w:tcPr>
          <w:p w14:paraId="4A9CAAF3" w14:textId="0A92A5ED" w:rsidR="00372C4F" w:rsidRDefault="00372C4F" w:rsidP="00406CA2">
            <w:pPr>
              <w:shd w:val="clear" w:color="auto" w:fill="FFFFFF"/>
              <w:outlineLvl w:val="0"/>
              <w:rPr>
                <w:color w:val="171717"/>
                <w:kern w:val="36"/>
                <w:lang w:val="sr-Latn-RS" w:eastAsia="sr-Latn-RS"/>
              </w:rPr>
            </w:pPr>
            <w:bookmarkStart w:id="107" w:name="_Toc529177830"/>
            <w:r>
              <w:rPr>
                <w:color w:val="171717"/>
                <w:kern w:val="36"/>
                <w:lang w:val="sr-Latn-RS" w:eastAsia="sr-Latn-RS"/>
              </w:rPr>
              <w:t>Sijalica kompakt fluo  PL-C 26W/840 2 pina</w:t>
            </w:r>
            <w:r w:rsidR="00191847">
              <w:rPr>
                <w:color w:val="171717"/>
                <w:kern w:val="36"/>
                <w:lang w:val="sr-Latn-RS" w:eastAsia="sr-Latn-RS"/>
              </w:rPr>
              <w:t xml:space="preserve"> </w:t>
            </w:r>
            <w:r w:rsidR="00191847">
              <w:rPr>
                <w:noProof/>
                <w:lang w:val="en-US"/>
              </w:rPr>
              <w:t>Philips ili odgovarajuće</w:t>
            </w:r>
            <w:bookmarkEnd w:id="107"/>
          </w:p>
        </w:tc>
        <w:tc>
          <w:tcPr>
            <w:tcW w:w="708" w:type="dxa"/>
            <w:vAlign w:val="bottom"/>
          </w:tcPr>
          <w:p w14:paraId="7756FDB9" w14:textId="77777777" w:rsidR="00372C4F" w:rsidRDefault="00372C4F" w:rsidP="00406CA2">
            <w:pPr>
              <w:autoSpaceDE w:val="0"/>
              <w:autoSpaceDN w:val="0"/>
              <w:adjustRightInd w:val="0"/>
              <w:jc w:val="center"/>
            </w:pPr>
            <w:r>
              <w:t>kom</w:t>
            </w:r>
          </w:p>
        </w:tc>
        <w:tc>
          <w:tcPr>
            <w:tcW w:w="1134" w:type="dxa"/>
            <w:vAlign w:val="bottom"/>
          </w:tcPr>
          <w:p w14:paraId="5F508D0E" w14:textId="77777777" w:rsidR="00372C4F" w:rsidRDefault="00372C4F" w:rsidP="00406CA2">
            <w:pPr>
              <w:autoSpaceDE w:val="0"/>
              <w:autoSpaceDN w:val="0"/>
              <w:adjustRightInd w:val="0"/>
              <w:jc w:val="center"/>
            </w:pPr>
            <w:r>
              <w:t>50</w:t>
            </w:r>
          </w:p>
        </w:tc>
        <w:tc>
          <w:tcPr>
            <w:tcW w:w="1134" w:type="dxa"/>
          </w:tcPr>
          <w:p w14:paraId="30402CAD" w14:textId="77777777" w:rsidR="00372C4F" w:rsidRPr="00AE1407" w:rsidRDefault="00372C4F" w:rsidP="00406CA2">
            <w:pPr>
              <w:autoSpaceDE w:val="0"/>
              <w:autoSpaceDN w:val="0"/>
              <w:adjustRightInd w:val="0"/>
              <w:jc w:val="center"/>
              <w:rPr>
                <w:noProof/>
                <w:lang w:val="en-US"/>
              </w:rPr>
            </w:pPr>
          </w:p>
        </w:tc>
        <w:tc>
          <w:tcPr>
            <w:tcW w:w="993" w:type="dxa"/>
          </w:tcPr>
          <w:p w14:paraId="28FEB37A" w14:textId="77777777" w:rsidR="00372C4F" w:rsidRPr="00AE1407" w:rsidRDefault="00372C4F" w:rsidP="00406CA2">
            <w:pPr>
              <w:autoSpaceDE w:val="0"/>
              <w:autoSpaceDN w:val="0"/>
              <w:adjustRightInd w:val="0"/>
              <w:jc w:val="right"/>
              <w:rPr>
                <w:noProof/>
                <w:lang w:val="en-US"/>
              </w:rPr>
            </w:pPr>
          </w:p>
        </w:tc>
        <w:tc>
          <w:tcPr>
            <w:tcW w:w="2979" w:type="dxa"/>
          </w:tcPr>
          <w:p w14:paraId="4E3825DD" w14:textId="77777777" w:rsidR="00372C4F" w:rsidRPr="00AE1407" w:rsidRDefault="00372C4F" w:rsidP="00406CA2">
            <w:pPr>
              <w:autoSpaceDE w:val="0"/>
              <w:autoSpaceDN w:val="0"/>
              <w:adjustRightInd w:val="0"/>
              <w:jc w:val="right"/>
              <w:rPr>
                <w:noProof/>
                <w:lang w:val="en-US"/>
              </w:rPr>
            </w:pPr>
          </w:p>
        </w:tc>
        <w:tc>
          <w:tcPr>
            <w:tcW w:w="1748" w:type="dxa"/>
          </w:tcPr>
          <w:p w14:paraId="5B116141" w14:textId="77777777" w:rsidR="00372C4F" w:rsidRPr="00AE1407" w:rsidRDefault="00372C4F" w:rsidP="00406CA2">
            <w:pPr>
              <w:autoSpaceDE w:val="0"/>
              <w:autoSpaceDN w:val="0"/>
              <w:adjustRightInd w:val="0"/>
              <w:jc w:val="right"/>
              <w:rPr>
                <w:noProof/>
                <w:lang w:val="en-US"/>
              </w:rPr>
            </w:pPr>
          </w:p>
        </w:tc>
        <w:tc>
          <w:tcPr>
            <w:tcW w:w="2787" w:type="dxa"/>
            <w:gridSpan w:val="2"/>
          </w:tcPr>
          <w:p w14:paraId="44CCEFE0" w14:textId="77777777" w:rsidR="00372C4F" w:rsidRPr="00AE1407" w:rsidRDefault="00372C4F" w:rsidP="00406CA2">
            <w:pPr>
              <w:autoSpaceDE w:val="0"/>
              <w:autoSpaceDN w:val="0"/>
              <w:adjustRightInd w:val="0"/>
              <w:jc w:val="right"/>
              <w:rPr>
                <w:noProof/>
                <w:lang w:val="en-US"/>
              </w:rPr>
            </w:pPr>
          </w:p>
        </w:tc>
      </w:tr>
      <w:tr w:rsidR="00372C4F" w:rsidRPr="00AE1407" w14:paraId="26E315A8" w14:textId="77777777" w:rsidTr="00964FEE">
        <w:trPr>
          <w:trHeight w:val="420"/>
        </w:trPr>
        <w:tc>
          <w:tcPr>
            <w:tcW w:w="567" w:type="dxa"/>
            <w:gridSpan w:val="3"/>
            <w:vAlign w:val="bottom"/>
          </w:tcPr>
          <w:p w14:paraId="02B863F0" w14:textId="77777777" w:rsidR="00372C4F" w:rsidRPr="0075356A" w:rsidRDefault="00372C4F" w:rsidP="00406CA2">
            <w:pPr>
              <w:jc w:val="center"/>
              <w:rPr>
                <w:sz w:val="20"/>
                <w:szCs w:val="20"/>
              </w:rPr>
            </w:pPr>
            <w:r>
              <w:rPr>
                <w:sz w:val="20"/>
                <w:szCs w:val="20"/>
              </w:rPr>
              <w:t>22</w:t>
            </w:r>
          </w:p>
        </w:tc>
        <w:tc>
          <w:tcPr>
            <w:tcW w:w="2936" w:type="dxa"/>
            <w:vAlign w:val="bottom"/>
          </w:tcPr>
          <w:p w14:paraId="76DEAC13" w14:textId="509A1781" w:rsidR="00372C4F" w:rsidRDefault="00372C4F" w:rsidP="00406CA2">
            <w:pPr>
              <w:shd w:val="clear" w:color="auto" w:fill="FFFFFF"/>
              <w:outlineLvl w:val="0"/>
              <w:rPr>
                <w:color w:val="171717"/>
                <w:kern w:val="36"/>
                <w:lang w:val="sr-Latn-RS" w:eastAsia="sr-Latn-RS"/>
              </w:rPr>
            </w:pPr>
            <w:bookmarkStart w:id="108" w:name="_Toc529177831"/>
            <w:r>
              <w:rPr>
                <w:color w:val="171717"/>
                <w:kern w:val="36"/>
                <w:lang w:val="sr-Latn-RS" w:eastAsia="sr-Latn-RS"/>
              </w:rPr>
              <w:t>Sijalica kompakt fluo  PL-C 26W/840 4 pina</w:t>
            </w:r>
            <w:r w:rsidR="00191847">
              <w:rPr>
                <w:color w:val="171717"/>
                <w:kern w:val="36"/>
                <w:lang w:val="sr-Latn-RS" w:eastAsia="sr-Latn-RS"/>
              </w:rPr>
              <w:t xml:space="preserve"> </w:t>
            </w:r>
            <w:r w:rsidR="00191847">
              <w:rPr>
                <w:noProof/>
                <w:lang w:val="en-US"/>
              </w:rPr>
              <w:t>Philips ili odgovarajuće</w:t>
            </w:r>
            <w:bookmarkEnd w:id="108"/>
          </w:p>
        </w:tc>
        <w:tc>
          <w:tcPr>
            <w:tcW w:w="708" w:type="dxa"/>
            <w:vAlign w:val="bottom"/>
          </w:tcPr>
          <w:p w14:paraId="577C5674" w14:textId="77777777" w:rsidR="00372C4F" w:rsidRDefault="00372C4F" w:rsidP="00406CA2">
            <w:pPr>
              <w:autoSpaceDE w:val="0"/>
              <w:autoSpaceDN w:val="0"/>
              <w:adjustRightInd w:val="0"/>
              <w:jc w:val="center"/>
            </w:pPr>
            <w:r>
              <w:t>kom</w:t>
            </w:r>
          </w:p>
        </w:tc>
        <w:tc>
          <w:tcPr>
            <w:tcW w:w="1134" w:type="dxa"/>
            <w:vAlign w:val="bottom"/>
          </w:tcPr>
          <w:p w14:paraId="580D9328" w14:textId="77777777" w:rsidR="00372C4F" w:rsidRDefault="00372C4F" w:rsidP="00406CA2">
            <w:pPr>
              <w:autoSpaceDE w:val="0"/>
              <w:autoSpaceDN w:val="0"/>
              <w:adjustRightInd w:val="0"/>
              <w:jc w:val="center"/>
            </w:pPr>
            <w:r>
              <w:t>50</w:t>
            </w:r>
          </w:p>
        </w:tc>
        <w:tc>
          <w:tcPr>
            <w:tcW w:w="1134" w:type="dxa"/>
          </w:tcPr>
          <w:p w14:paraId="1BD33868" w14:textId="77777777" w:rsidR="00372C4F" w:rsidRPr="00AE1407" w:rsidRDefault="00372C4F" w:rsidP="00406CA2">
            <w:pPr>
              <w:autoSpaceDE w:val="0"/>
              <w:autoSpaceDN w:val="0"/>
              <w:adjustRightInd w:val="0"/>
              <w:jc w:val="center"/>
              <w:rPr>
                <w:noProof/>
                <w:lang w:val="en-US"/>
              </w:rPr>
            </w:pPr>
          </w:p>
        </w:tc>
        <w:tc>
          <w:tcPr>
            <w:tcW w:w="993" w:type="dxa"/>
          </w:tcPr>
          <w:p w14:paraId="11279D37" w14:textId="77777777" w:rsidR="00372C4F" w:rsidRPr="00AE1407" w:rsidRDefault="00372C4F" w:rsidP="00406CA2">
            <w:pPr>
              <w:autoSpaceDE w:val="0"/>
              <w:autoSpaceDN w:val="0"/>
              <w:adjustRightInd w:val="0"/>
              <w:jc w:val="right"/>
              <w:rPr>
                <w:noProof/>
                <w:lang w:val="en-US"/>
              </w:rPr>
            </w:pPr>
          </w:p>
        </w:tc>
        <w:tc>
          <w:tcPr>
            <w:tcW w:w="2979" w:type="dxa"/>
          </w:tcPr>
          <w:p w14:paraId="37C6F9A2" w14:textId="77777777" w:rsidR="00372C4F" w:rsidRPr="00AE1407" w:rsidRDefault="00372C4F" w:rsidP="00406CA2">
            <w:pPr>
              <w:autoSpaceDE w:val="0"/>
              <w:autoSpaceDN w:val="0"/>
              <w:adjustRightInd w:val="0"/>
              <w:jc w:val="right"/>
              <w:rPr>
                <w:noProof/>
                <w:lang w:val="en-US"/>
              </w:rPr>
            </w:pPr>
          </w:p>
        </w:tc>
        <w:tc>
          <w:tcPr>
            <w:tcW w:w="1748" w:type="dxa"/>
          </w:tcPr>
          <w:p w14:paraId="67638D99" w14:textId="77777777" w:rsidR="00372C4F" w:rsidRPr="00AE1407" w:rsidRDefault="00372C4F" w:rsidP="00406CA2">
            <w:pPr>
              <w:autoSpaceDE w:val="0"/>
              <w:autoSpaceDN w:val="0"/>
              <w:adjustRightInd w:val="0"/>
              <w:jc w:val="right"/>
              <w:rPr>
                <w:noProof/>
                <w:lang w:val="en-US"/>
              </w:rPr>
            </w:pPr>
          </w:p>
        </w:tc>
        <w:tc>
          <w:tcPr>
            <w:tcW w:w="2787" w:type="dxa"/>
            <w:gridSpan w:val="2"/>
          </w:tcPr>
          <w:p w14:paraId="713C06F0" w14:textId="77777777" w:rsidR="00372C4F" w:rsidRPr="00AE1407" w:rsidRDefault="00372C4F" w:rsidP="00406CA2">
            <w:pPr>
              <w:autoSpaceDE w:val="0"/>
              <w:autoSpaceDN w:val="0"/>
              <w:adjustRightInd w:val="0"/>
              <w:jc w:val="right"/>
              <w:rPr>
                <w:noProof/>
                <w:lang w:val="en-US"/>
              </w:rPr>
            </w:pPr>
          </w:p>
        </w:tc>
      </w:tr>
      <w:tr w:rsidR="00372C4F" w:rsidRPr="00AE1407" w14:paraId="127D1632" w14:textId="77777777" w:rsidTr="00964FEE">
        <w:trPr>
          <w:trHeight w:val="420"/>
        </w:trPr>
        <w:tc>
          <w:tcPr>
            <w:tcW w:w="567" w:type="dxa"/>
            <w:gridSpan w:val="3"/>
            <w:vAlign w:val="bottom"/>
          </w:tcPr>
          <w:p w14:paraId="70C29A3B" w14:textId="77777777" w:rsidR="00372C4F" w:rsidRPr="0075356A" w:rsidRDefault="00372C4F" w:rsidP="00406CA2">
            <w:pPr>
              <w:jc w:val="center"/>
              <w:rPr>
                <w:sz w:val="20"/>
                <w:szCs w:val="20"/>
              </w:rPr>
            </w:pPr>
            <w:r>
              <w:rPr>
                <w:sz w:val="20"/>
                <w:szCs w:val="20"/>
              </w:rPr>
              <w:t>23</w:t>
            </w:r>
          </w:p>
        </w:tc>
        <w:tc>
          <w:tcPr>
            <w:tcW w:w="2936" w:type="dxa"/>
            <w:vAlign w:val="bottom"/>
          </w:tcPr>
          <w:p w14:paraId="74A3BF38" w14:textId="5FAAD03F" w:rsidR="00372C4F" w:rsidRDefault="00372C4F" w:rsidP="00406CA2">
            <w:pPr>
              <w:autoSpaceDE w:val="0"/>
              <w:autoSpaceDN w:val="0"/>
              <w:adjustRightInd w:val="0"/>
            </w:pPr>
            <w:r w:rsidRPr="00697D33">
              <w:rPr>
                <w:lang w:val="en-US"/>
              </w:rPr>
              <w:t>Sijalica halogena MR16 12W, 20W</w:t>
            </w:r>
            <w:r w:rsidR="00191847">
              <w:rPr>
                <w:lang w:val="en-US"/>
              </w:rPr>
              <w:t xml:space="preserve"> Osram ili odgovarajuće</w:t>
            </w:r>
          </w:p>
        </w:tc>
        <w:tc>
          <w:tcPr>
            <w:tcW w:w="708" w:type="dxa"/>
            <w:vAlign w:val="bottom"/>
          </w:tcPr>
          <w:p w14:paraId="48EBB5DD" w14:textId="77777777" w:rsidR="00372C4F" w:rsidRDefault="00372C4F" w:rsidP="00406CA2">
            <w:pPr>
              <w:autoSpaceDE w:val="0"/>
              <w:autoSpaceDN w:val="0"/>
              <w:adjustRightInd w:val="0"/>
              <w:jc w:val="center"/>
            </w:pPr>
            <w:r>
              <w:t>kom</w:t>
            </w:r>
          </w:p>
        </w:tc>
        <w:tc>
          <w:tcPr>
            <w:tcW w:w="1134" w:type="dxa"/>
            <w:vAlign w:val="bottom"/>
          </w:tcPr>
          <w:p w14:paraId="15ACB621" w14:textId="77777777" w:rsidR="00372C4F" w:rsidRDefault="00372C4F" w:rsidP="00406CA2">
            <w:pPr>
              <w:autoSpaceDE w:val="0"/>
              <w:autoSpaceDN w:val="0"/>
              <w:adjustRightInd w:val="0"/>
              <w:jc w:val="center"/>
            </w:pPr>
            <w:r>
              <w:t>10</w:t>
            </w:r>
          </w:p>
        </w:tc>
        <w:tc>
          <w:tcPr>
            <w:tcW w:w="1134" w:type="dxa"/>
          </w:tcPr>
          <w:p w14:paraId="1DD3D779" w14:textId="77777777" w:rsidR="00372C4F" w:rsidRPr="00AE1407" w:rsidRDefault="00372C4F" w:rsidP="00406CA2">
            <w:pPr>
              <w:autoSpaceDE w:val="0"/>
              <w:autoSpaceDN w:val="0"/>
              <w:adjustRightInd w:val="0"/>
              <w:jc w:val="center"/>
              <w:rPr>
                <w:noProof/>
                <w:lang w:val="en-US"/>
              </w:rPr>
            </w:pPr>
          </w:p>
        </w:tc>
        <w:tc>
          <w:tcPr>
            <w:tcW w:w="993" w:type="dxa"/>
          </w:tcPr>
          <w:p w14:paraId="62FDFB5F" w14:textId="77777777" w:rsidR="00372C4F" w:rsidRPr="00AE1407" w:rsidRDefault="00372C4F" w:rsidP="00406CA2">
            <w:pPr>
              <w:autoSpaceDE w:val="0"/>
              <w:autoSpaceDN w:val="0"/>
              <w:adjustRightInd w:val="0"/>
              <w:jc w:val="right"/>
              <w:rPr>
                <w:noProof/>
                <w:lang w:val="en-US"/>
              </w:rPr>
            </w:pPr>
          </w:p>
        </w:tc>
        <w:tc>
          <w:tcPr>
            <w:tcW w:w="2979" w:type="dxa"/>
          </w:tcPr>
          <w:p w14:paraId="44A1511D" w14:textId="77777777" w:rsidR="00372C4F" w:rsidRPr="00AE1407" w:rsidRDefault="00372C4F" w:rsidP="00406CA2">
            <w:pPr>
              <w:autoSpaceDE w:val="0"/>
              <w:autoSpaceDN w:val="0"/>
              <w:adjustRightInd w:val="0"/>
              <w:jc w:val="right"/>
              <w:rPr>
                <w:noProof/>
                <w:lang w:val="en-US"/>
              </w:rPr>
            </w:pPr>
          </w:p>
        </w:tc>
        <w:tc>
          <w:tcPr>
            <w:tcW w:w="1748" w:type="dxa"/>
          </w:tcPr>
          <w:p w14:paraId="7BB1AB0F" w14:textId="77777777" w:rsidR="00372C4F" w:rsidRPr="00AE1407" w:rsidRDefault="00372C4F" w:rsidP="00406CA2">
            <w:pPr>
              <w:autoSpaceDE w:val="0"/>
              <w:autoSpaceDN w:val="0"/>
              <w:adjustRightInd w:val="0"/>
              <w:jc w:val="right"/>
              <w:rPr>
                <w:noProof/>
                <w:lang w:val="en-US"/>
              </w:rPr>
            </w:pPr>
          </w:p>
        </w:tc>
        <w:tc>
          <w:tcPr>
            <w:tcW w:w="2787" w:type="dxa"/>
            <w:gridSpan w:val="2"/>
          </w:tcPr>
          <w:p w14:paraId="69FC635F" w14:textId="77777777" w:rsidR="00372C4F" w:rsidRPr="00AE1407" w:rsidRDefault="00372C4F" w:rsidP="00406CA2">
            <w:pPr>
              <w:autoSpaceDE w:val="0"/>
              <w:autoSpaceDN w:val="0"/>
              <w:adjustRightInd w:val="0"/>
              <w:jc w:val="right"/>
              <w:rPr>
                <w:noProof/>
                <w:lang w:val="en-US"/>
              </w:rPr>
            </w:pPr>
          </w:p>
        </w:tc>
      </w:tr>
      <w:tr w:rsidR="00372C4F" w:rsidRPr="00AE1407" w14:paraId="7AB53979" w14:textId="77777777" w:rsidTr="00964FEE">
        <w:trPr>
          <w:trHeight w:val="420"/>
        </w:trPr>
        <w:tc>
          <w:tcPr>
            <w:tcW w:w="567" w:type="dxa"/>
            <w:gridSpan w:val="3"/>
            <w:vAlign w:val="bottom"/>
          </w:tcPr>
          <w:p w14:paraId="63C9381B" w14:textId="77777777" w:rsidR="00372C4F" w:rsidRPr="0075356A" w:rsidRDefault="00372C4F" w:rsidP="00406CA2">
            <w:pPr>
              <w:jc w:val="center"/>
              <w:rPr>
                <w:sz w:val="20"/>
                <w:szCs w:val="20"/>
              </w:rPr>
            </w:pPr>
            <w:r>
              <w:rPr>
                <w:sz w:val="20"/>
                <w:szCs w:val="20"/>
              </w:rPr>
              <w:t>24</w:t>
            </w:r>
          </w:p>
        </w:tc>
        <w:tc>
          <w:tcPr>
            <w:tcW w:w="2936" w:type="dxa"/>
            <w:vAlign w:val="bottom"/>
          </w:tcPr>
          <w:p w14:paraId="397A49A3" w14:textId="29CB44AB" w:rsidR="00372C4F" w:rsidRDefault="00372C4F" w:rsidP="00406CA2">
            <w:pPr>
              <w:autoSpaceDE w:val="0"/>
              <w:autoSpaceDN w:val="0"/>
              <w:adjustRightInd w:val="0"/>
            </w:pPr>
            <w:r>
              <w:rPr>
                <w:noProof/>
                <w:lang w:val="en-US"/>
              </w:rPr>
              <w:t>Sijalica halogena MR16 12W, 50W</w:t>
            </w:r>
            <w:r w:rsidR="00191847">
              <w:rPr>
                <w:noProof/>
                <w:lang w:val="en-US"/>
              </w:rPr>
              <w:t xml:space="preserve"> </w:t>
            </w:r>
            <w:r w:rsidR="00191847">
              <w:rPr>
                <w:lang w:val="en-US"/>
              </w:rPr>
              <w:t>Osram ili odgovarajuće</w:t>
            </w:r>
          </w:p>
        </w:tc>
        <w:tc>
          <w:tcPr>
            <w:tcW w:w="708" w:type="dxa"/>
            <w:vAlign w:val="bottom"/>
          </w:tcPr>
          <w:p w14:paraId="2367C649" w14:textId="77777777" w:rsidR="00372C4F" w:rsidRDefault="00372C4F" w:rsidP="00406CA2">
            <w:pPr>
              <w:autoSpaceDE w:val="0"/>
              <w:autoSpaceDN w:val="0"/>
              <w:adjustRightInd w:val="0"/>
              <w:jc w:val="center"/>
            </w:pPr>
            <w:r>
              <w:t>kom</w:t>
            </w:r>
          </w:p>
        </w:tc>
        <w:tc>
          <w:tcPr>
            <w:tcW w:w="1134" w:type="dxa"/>
            <w:vAlign w:val="bottom"/>
          </w:tcPr>
          <w:p w14:paraId="5F2EB0B7" w14:textId="77777777" w:rsidR="00372C4F" w:rsidRDefault="00372C4F" w:rsidP="00406CA2">
            <w:pPr>
              <w:autoSpaceDE w:val="0"/>
              <w:autoSpaceDN w:val="0"/>
              <w:adjustRightInd w:val="0"/>
              <w:jc w:val="center"/>
            </w:pPr>
            <w:r>
              <w:t>10</w:t>
            </w:r>
          </w:p>
        </w:tc>
        <w:tc>
          <w:tcPr>
            <w:tcW w:w="1134" w:type="dxa"/>
          </w:tcPr>
          <w:p w14:paraId="1D3E404A" w14:textId="77777777" w:rsidR="00372C4F" w:rsidRPr="00AE1407" w:rsidRDefault="00372C4F" w:rsidP="00406CA2">
            <w:pPr>
              <w:autoSpaceDE w:val="0"/>
              <w:autoSpaceDN w:val="0"/>
              <w:adjustRightInd w:val="0"/>
              <w:jc w:val="center"/>
              <w:rPr>
                <w:noProof/>
                <w:lang w:val="en-US"/>
              </w:rPr>
            </w:pPr>
          </w:p>
        </w:tc>
        <w:tc>
          <w:tcPr>
            <w:tcW w:w="993" w:type="dxa"/>
          </w:tcPr>
          <w:p w14:paraId="78350842" w14:textId="77777777" w:rsidR="00372C4F" w:rsidRPr="00AE1407" w:rsidRDefault="00372C4F" w:rsidP="00406CA2">
            <w:pPr>
              <w:autoSpaceDE w:val="0"/>
              <w:autoSpaceDN w:val="0"/>
              <w:adjustRightInd w:val="0"/>
              <w:jc w:val="right"/>
              <w:rPr>
                <w:noProof/>
                <w:lang w:val="en-US"/>
              </w:rPr>
            </w:pPr>
          </w:p>
        </w:tc>
        <w:tc>
          <w:tcPr>
            <w:tcW w:w="2979" w:type="dxa"/>
          </w:tcPr>
          <w:p w14:paraId="258AC0B7" w14:textId="77777777" w:rsidR="00372C4F" w:rsidRPr="00AE1407" w:rsidRDefault="00372C4F" w:rsidP="00406CA2">
            <w:pPr>
              <w:autoSpaceDE w:val="0"/>
              <w:autoSpaceDN w:val="0"/>
              <w:adjustRightInd w:val="0"/>
              <w:jc w:val="right"/>
              <w:rPr>
                <w:noProof/>
                <w:lang w:val="en-US"/>
              </w:rPr>
            </w:pPr>
          </w:p>
        </w:tc>
        <w:tc>
          <w:tcPr>
            <w:tcW w:w="1748" w:type="dxa"/>
          </w:tcPr>
          <w:p w14:paraId="5710062B" w14:textId="77777777" w:rsidR="00372C4F" w:rsidRPr="00AE1407" w:rsidRDefault="00372C4F" w:rsidP="00406CA2">
            <w:pPr>
              <w:autoSpaceDE w:val="0"/>
              <w:autoSpaceDN w:val="0"/>
              <w:adjustRightInd w:val="0"/>
              <w:jc w:val="right"/>
              <w:rPr>
                <w:noProof/>
                <w:lang w:val="en-US"/>
              </w:rPr>
            </w:pPr>
          </w:p>
        </w:tc>
        <w:tc>
          <w:tcPr>
            <w:tcW w:w="2787" w:type="dxa"/>
            <w:gridSpan w:val="2"/>
          </w:tcPr>
          <w:p w14:paraId="1CC989B9" w14:textId="77777777" w:rsidR="00372C4F" w:rsidRPr="00AE1407" w:rsidRDefault="00372C4F" w:rsidP="00406CA2">
            <w:pPr>
              <w:autoSpaceDE w:val="0"/>
              <w:autoSpaceDN w:val="0"/>
              <w:adjustRightInd w:val="0"/>
              <w:jc w:val="right"/>
              <w:rPr>
                <w:noProof/>
                <w:lang w:val="en-US"/>
              </w:rPr>
            </w:pPr>
          </w:p>
        </w:tc>
      </w:tr>
      <w:tr w:rsidR="00372C4F" w:rsidRPr="00AE1407" w14:paraId="34E1F141" w14:textId="77777777" w:rsidTr="00964FEE">
        <w:trPr>
          <w:trHeight w:val="420"/>
        </w:trPr>
        <w:tc>
          <w:tcPr>
            <w:tcW w:w="567" w:type="dxa"/>
            <w:gridSpan w:val="3"/>
            <w:vAlign w:val="bottom"/>
          </w:tcPr>
          <w:p w14:paraId="156ACACD" w14:textId="77777777" w:rsidR="00372C4F" w:rsidRPr="0075356A" w:rsidRDefault="00372C4F" w:rsidP="00406CA2">
            <w:pPr>
              <w:jc w:val="center"/>
              <w:rPr>
                <w:sz w:val="20"/>
                <w:szCs w:val="20"/>
              </w:rPr>
            </w:pPr>
            <w:r>
              <w:rPr>
                <w:sz w:val="20"/>
                <w:szCs w:val="20"/>
              </w:rPr>
              <w:t>25</w:t>
            </w:r>
          </w:p>
        </w:tc>
        <w:tc>
          <w:tcPr>
            <w:tcW w:w="2936" w:type="dxa"/>
            <w:vAlign w:val="bottom"/>
          </w:tcPr>
          <w:p w14:paraId="3CF2C6E8" w14:textId="68980B19" w:rsidR="00372C4F" w:rsidRDefault="00372C4F" w:rsidP="00406CA2">
            <w:pPr>
              <w:autoSpaceDE w:val="0"/>
              <w:autoSpaceDN w:val="0"/>
              <w:adjustRightInd w:val="0"/>
              <w:rPr>
                <w:noProof/>
                <w:lang w:val="en-US"/>
              </w:rPr>
            </w:pPr>
            <w:r w:rsidRPr="00641587">
              <w:rPr>
                <w:lang w:val="pl-PL"/>
              </w:rPr>
              <w:t>Sijalica CF-S 7W/840</w:t>
            </w:r>
            <w:r w:rsidR="00191847">
              <w:rPr>
                <w:lang w:val="pl-PL"/>
              </w:rPr>
              <w:t xml:space="preserve"> Sylvania ili odgovarajuće</w:t>
            </w:r>
          </w:p>
        </w:tc>
        <w:tc>
          <w:tcPr>
            <w:tcW w:w="708" w:type="dxa"/>
            <w:vAlign w:val="bottom"/>
          </w:tcPr>
          <w:p w14:paraId="48C5811B" w14:textId="77777777" w:rsidR="00372C4F" w:rsidRDefault="00372C4F" w:rsidP="00406CA2">
            <w:pPr>
              <w:autoSpaceDE w:val="0"/>
              <w:autoSpaceDN w:val="0"/>
              <w:adjustRightInd w:val="0"/>
              <w:jc w:val="center"/>
            </w:pPr>
            <w:r>
              <w:t>kom</w:t>
            </w:r>
          </w:p>
        </w:tc>
        <w:tc>
          <w:tcPr>
            <w:tcW w:w="1134" w:type="dxa"/>
            <w:vAlign w:val="bottom"/>
          </w:tcPr>
          <w:p w14:paraId="5BF6C5F1" w14:textId="77777777" w:rsidR="00372C4F" w:rsidRDefault="00372C4F" w:rsidP="00406CA2">
            <w:pPr>
              <w:autoSpaceDE w:val="0"/>
              <w:autoSpaceDN w:val="0"/>
              <w:adjustRightInd w:val="0"/>
              <w:jc w:val="center"/>
            </w:pPr>
            <w:r>
              <w:t>10</w:t>
            </w:r>
          </w:p>
        </w:tc>
        <w:tc>
          <w:tcPr>
            <w:tcW w:w="1134" w:type="dxa"/>
          </w:tcPr>
          <w:p w14:paraId="2514A64A" w14:textId="77777777" w:rsidR="00372C4F" w:rsidRPr="00AE1407" w:rsidRDefault="00372C4F" w:rsidP="00406CA2">
            <w:pPr>
              <w:autoSpaceDE w:val="0"/>
              <w:autoSpaceDN w:val="0"/>
              <w:adjustRightInd w:val="0"/>
              <w:jc w:val="center"/>
              <w:rPr>
                <w:noProof/>
                <w:lang w:val="en-US"/>
              </w:rPr>
            </w:pPr>
          </w:p>
        </w:tc>
        <w:tc>
          <w:tcPr>
            <w:tcW w:w="993" w:type="dxa"/>
          </w:tcPr>
          <w:p w14:paraId="243C2267" w14:textId="77777777" w:rsidR="00372C4F" w:rsidRPr="00AE1407" w:rsidRDefault="00372C4F" w:rsidP="00406CA2">
            <w:pPr>
              <w:autoSpaceDE w:val="0"/>
              <w:autoSpaceDN w:val="0"/>
              <w:adjustRightInd w:val="0"/>
              <w:jc w:val="right"/>
              <w:rPr>
                <w:noProof/>
                <w:lang w:val="en-US"/>
              </w:rPr>
            </w:pPr>
          </w:p>
        </w:tc>
        <w:tc>
          <w:tcPr>
            <w:tcW w:w="2979" w:type="dxa"/>
          </w:tcPr>
          <w:p w14:paraId="320081C4" w14:textId="77777777" w:rsidR="00372C4F" w:rsidRPr="00AE1407" w:rsidRDefault="00372C4F" w:rsidP="00406CA2">
            <w:pPr>
              <w:autoSpaceDE w:val="0"/>
              <w:autoSpaceDN w:val="0"/>
              <w:adjustRightInd w:val="0"/>
              <w:jc w:val="right"/>
              <w:rPr>
                <w:noProof/>
                <w:lang w:val="en-US"/>
              </w:rPr>
            </w:pPr>
          </w:p>
        </w:tc>
        <w:tc>
          <w:tcPr>
            <w:tcW w:w="1748" w:type="dxa"/>
          </w:tcPr>
          <w:p w14:paraId="587F0675" w14:textId="77777777" w:rsidR="00372C4F" w:rsidRPr="00AE1407" w:rsidRDefault="00372C4F" w:rsidP="00406CA2">
            <w:pPr>
              <w:autoSpaceDE w:val="0"/>
              <w:autoSpaceDN w:val="0"/>
              <w:adjustRightInd w:val="0"/>
              <w:jc w:val="right"/>
              <w:rPr>
                <w:noProof/>
                <w:lang w:val="en-US"/>
              </w:rPr>
            </w:pPr>
          </w:p>
        </w:tc>
        <w:tc>
          <w:tcPr>
            <w:tcW w:w="2787" w:type="dxa"/>
            <w:gridSpan w:val="2"/>
          </w:tcPr>
          <w:p w14:paraId="1C279092" w14:textId="77777777" w:rsidR="00372C4F" w:rsidRPr="00AE1407" w:rsidRDefault="00372C4F" w:rsidP="00406CA2">
            <w:pPr>
              <w:autoSpaceDE w:val="0"/>
              <w:autoSpaceDN w:val="0"/>
              <w:adjustRightInd w:val="0"/>
              <w:jc w:val="right"/>
              <w:rPr>
                <w:noProof/>
                <w:lang w:val="en-US"/>
              </w:rPr>
            </w:pPr>
          </w:p>
        </w:tc>
      </w:tr>
      <w:tr w:rsidR="00372C4F" w:rsidRPr="00AE1407" w14:paraId="0BAC6C06" w14:textId="77777777" w:rsidTr="00964FEE">
        <w:trPr>
          <w:trHeight w:val="420"/>
        </w:trPr>
        <w:tc>
          <w:tcPr>
            <w:tcW w:w="567" w:type="dxa"/>
            <w:gridSpan w:val="3"/>
            <w:vAlign w:val="bottom"/>
          </w:tcPr>
          <w:p w14:paraId="5AF117A3" w14:textId="77777777" w:rsidR="00372C4F" w:rsidRPr="0075356A" w:rsidRDefault="00372C4F" w:rsidP="00406CA2">
            <w:pPr>
              <w:spacing w:after="240"/>
              <w:jc w:val="center"/>
              <w:rPr>
                <w:sz w:val="20"/>
                <w:szCs w:val="20"/>
              </w:rPr>
            </w:pPr>
            <w:r>
              <w:rPr>
                <w:sz w:val="20"/>
                <w:szCs w:val="20"/>
              </w:rPr>
              <w:t>26</w:t>
            </w:r>
          </w:p>
        </w:tc>
        <w:tc>
          <w:tcPr>
            <w:tcW w:w="2936" w:type="dxa"/>
            <w:vAlign w:val="bottom"/>
          </w:tcPr>
          <w:p w14:paraId="6E24BDED" w14:textId="6E510B3F" w:rsidR="00372C4F" w:rsidRDefault="00372C4F" w:rsidP="00406CA2">
            <w:pPr>
              <w:autoSpaceDE w:val="0"/>
              <w:autoSpaceDN w:val="0"/>
              <w:adjustRightInd w:val="0"/>
              <w:spacing w:after="240"/>
            </w:pPr>
            <w:r>
              <w:rPr>
                <w:noProof/>
                <w:lang w:val="en-US"/>
              </w:rPr>
              <w:t xml:space="preserve">Sijalica </w:t>
            </w:r>
            <w:r w:rsidRPr="0084496C">
              <w:rPr>
                <w:noProof/>
                <w:lang w:val="en-US"/>
              </w:rPr>
              <w:t>PL-S 11W/840/4P 2G7</w:t>
            </w:r>
            <w:r w:rsidR="00191847">
              <w:rPr>
                <w:noProof/>
                <w:lang w:val="en-US"/>
              </w:rPr>
              <w:t xml:space="preserve"> Philips ili odgovarajuće</w:t>
            </w:r>
          </w:p>
        </w:tc>
        <w:tc>
          <w:tcPr>
            <w:tcW w:w="708" w:type="dxa"/>
            <w:vAlign w:val="bottom"/>
          </w:tcPr>
          <w:p w14:paraId="129714A7" w14:textId="77777777" w:rsidR="00372C4F" w:rsidRDefault="00372C4F" w:rsidP="00406CA2">
            <w:pPr>
              <w:autoSpaceDE w:val="0"/>
              <w:autoSpaceDN w:val="0"/>
              <w:adjustRightInd w:val="0"/>
              <w:spacing w:after="240"/>
              <w:jc w:val="center"/>
            </w:pPr>
            <w:r>
              <w:t>kom</w:t>
            </w:r>
          </w:p>
        </w:tc>
        <w:tc>
          <w:tcPr>
            <w:tcW w:w="1134" w:type="dxa"/>
            <w:vAlign w:val="bottom"/>
          </w:tcPr>
          <w:p w14:paraId="48FFFF31" w14:textId="77777777" w:rsidR="00372C4F" w:rsidRDefault="00372C4F" w:rsidP="00406CA2">
            <w:pPr>
              <w:autoSpaceDE w:val="0"/>
              <w:autoSpaceDN w:val="0"/>
              <w:adjustRightInd w:val="0"/>
              <w:spacing w:after="240"/>
              <w:jc w:val="center"/>
            </w:pPr>
            <w:r>
              <w:t>10</w:t>
            </w:r>
          </w:p>
        </w:tc>
        <w:tc>
          <w:tcPr>
            <w:tcW w:w="1134" w:type="dxa"/>
          </w:tcPr>
          <w:p w14:paraId="1FEDE14E" w14:textId="77777777" w:rsidR="00372C4F" w:rsidRPr="00AE1407" w:rsidRDefault="00372C4F" w:rsidP="00406CA2">
            <w:pPr>
              <w:autoSpaceDE w:val="0"/>
              <w:autoSpaceDN w:val="0"/>
              <w:adjustRightInd w:val="0"/>
              <w:spacing w:after="240"/>
              <w:jc w:val="center"/>
              <w:rPr>
                <w:noProof/>
                <w:lang w:val="en-US"/>
              </w:rPr>
            </w:pPr>
          </w:p>
        </w:tc>
        <w:tc>
          <w:tcPr>
            <w:tcW w:w="993" w:type="dxa"/>
          </w:tcPr>
          <w:p w14:paraId="03E93366" w14:textId="77777777" w:rsidR="00372C4F" w:rsidRPr="00AE1407" w:rsidRDefault="00372C4F" w:rsidP="00406CA2">
            <w:pPr>
              <w:autoSpaceDE w:val="0"/>
              <w:autoSpaceDN w:val="0"/>
              <w:adjustRightInd w:val="0"/>
              <w:spacing w:after="240"/>
              <w:jc w:val="right"/>
              <w:rPr>
                <w:noProof/>
                <w:lang w:val="en-US"/>
              </w:rPr>
            </w:pPr>
          </w:p>
        </w:tc>
        <w:tc>
          <w:tcPr>
            <w:tcW w:w="2979" w:type="dxa"/>
          </w:tcPr>
          <w:p w14:paraId="24657D2A" w14:textId="77777777" w:rsidR="00372C4F" w:rsidRPr="00AE1407" w:rsidRDefault="00372C4F" w:rsidP="00406CA2">
            <w:pPr>
              <w:autoSpaceDE w:val="0"/>
              <w:autoSpaceDN w:val="0"/>
              <w:adjustRightInd w:val="0"/>
              <w:spacing w:after="240"/>
              <w:jc w:val="right"/>
              <w:rPr>
                <w:noProof/>
                <w:lang w:val="en-US"/>
              </w:rPr>
            </w:pPr>
          </w:p>
        </w:tc>
        <w:tc>
          <w:tcPr>
            <w:tcW w:w="1748" w:type="dxa"/>
          </w:tcPr>
          <w:p w14:paraId="647F7512" w14:textId="77777777" w:rsidR="00372C4F" w:rsidRPr="00AE1407" w:rsidRDefault="00372C4F" w:rsidP="00406CA2">
            <w:pPr>
              <w:autoSpaceDE w:val="0"/>
              <w:autoSpaceDN w:val="0"/>
              <w:adjustRightInd w:val="0"/>
              <w:spacing w:after="240"/>
              <w:jc w:val="right"/>
              <w:rPr>
                <w:noProof/>
                <w:lang w:val="en-US"/>
              </w:rPr>
            </w:pPr>
          </w:p>
        </w:tc>
        <w:tc>
          <w:tcPr>
            <w:tcW w:w="2787" w:type="dxa"/>
            <w:gridSpan w:val="2"/>
          </w:tcPr>
          <w:p w14:paraId="08BB11F4" w14:textId="77777777" w:rsidR="00372C4F" w:rsidRPr="00AE1407" w:rsidRDefault="00372C4F" w:rsidP="00406CA2">
            <w:pPr>
              <w:autoSpaceDE w:val="0"/>
              <w:autoSpaceDN w:val="0"/>
              <w:adjustRightInd w:val="0"/>
              <w:spacing w:after="240"/>
              <w:jc w:val="right"/>
              <w:rPr>
                <w:noProof/>
                <w:lang w:val="en-US"/>
              </w:rPr>
            </w:pPr>
          </w:p>
        </w:tc>
      </w:tr>
      <w:tr w:rsidR="00372C4F" w:rsidRPr="00AE1407" w14:paraId="7E0BB8E6" w14:textId="77777777" w:rsidTr="00964FEE">
        <w:trPr>
          <w:trHeight w:val="420"/>
        </w:trPr>
        <w:tc>
          <w:tcPr>
            <w:tcW w:w="567" w:type="dxa"/>
            <w:gridSpan w:val="3"/>
            <w:vAlign w:val="bottom"/>
          </w:tcPr>
          <w:p w14:paraId="70B8E65D" w14:textId="77777777" w:rsidR="00372C4F" w:rsidRPr="0075356A" w:rsidRDefault="00372C4F" w:rsidP="00406CA2">
            <w:pPr>
              <w:jc w:val="center"/>
              <w:rPr>
                <w:sz w:val="20"/>
                <w:szCs w:val="20"/>
              </w:rPr>
            </w:pPr>
            <w:r>
              <w:rPr>
                <w:sz w:val="20"/>
                <w:szCs w:val="20"/>
              </w:rPr>
              <w:t>27</w:t>
            </w:r>
          </w:p>
        </w:tc>
        <w:tc>
          <w:tcPr>
            <w:tcW w:w="2936" w:type="dxa"/>
            <w:vAlign w:val="bottom"/>
          </w:tcPr>
          <w:p w14:paraId="006A62DE" w14:textId="6BBE768E" w:rsidR="00372C4F" w:rsidRDefault="00372C4F" w:rsidP="00406CA2">
            <w:pPr>
              <w:autoSpaceDE w:val="0"/>
              <w:autoSpaceDN w:val="0"/>
              <w:adjustRightInd w:val="0"/>
            </w:pPr>
            <w:r>
              <w:rPr>
                <w:color w:val="171717"/>
                <w:kern w:val="36"/>
                <w:lang w:val="sr-Latn-RS" w:eastAsia="sr-Latn-RS"/>
              </w:rPr>
              <w:t xml:space="preserve">Sijalica </w:t>
            </w:r>
            <w:r w:rsidRPr="007F5683">
              <w:rPr>
                <w:color w:val="171717"/>
                <w:kern w:val="36"/>
                <w:lang w:val="sr-Latn-RS" w:eastAsia="sr-Latn-RS"/>
              </w:rPr>
              <w:t>MASTERColour CDM-T 150W/942 G12 1CT</w:t>
            </w:r>
            <w:r w:rsidR="00191847">
              <w:rPr>
                <w:color w:val="171717"/>
                <w:kern w:val="36"/>
                <w:lang w:val="sr-Latn-RS" w:eastAsia="sr-Latn-RS"/>
              </w:rPr>
              <w:t xml:space="preserve"> </w:t>
            </w:r>
            <w:r w:rsidR="00191847">
              <w:rPr>
                <w:noProof/>
                <w:lang w:val="en-US"/>
              </w:rPr>
              <w:t>Philips ili odgovarajuće</w:t>
            </w:r>
          </w:p>
        </w:tc>
        <w:tc>
          <w:tcPr>
            <w:tcW w:w="708" w:type="dxa"/>
            <w:vAlign w:val="bottom"/>
          </w:tcPr>
          <w:p w14:paraId="0C5F937A" w14:textId="77777777" w:rsidR="00372C4F" w:rsidRDefault="00372C4F" w:rsidP="00406CA2">
            <w:pPr>
              <w:autoSpaceDE w:val="0"/>
              <w:autoSpaceDN w:val="0"/>
              <w:adjustRightInd w:val="0"/>
              <w:jc w:val="center"/>
            </w:pPr>
            <w:r>
              <w:t>kom</w:t>
            </w:r>
          </w:p>
        </w:tc>
        <w:tc>
          <w:tcPr>
            <w:tcW w:w="1134" w:type="dxa"/>
            <w:vAlign w:val="bottom"/>
          </w:tcPr>
          <w:p w14:paraId="49A964F8" w14:textId="77777777" w:rsidR="00372C4F" w:rsidRDefault="00372C4F" w:rsidP="00406CA2">
            <w:pPr>
              <w:autoSpaceDE w:val="0"/>
              <w:autoSpaceDN w:val="0"/>
              <w:adjustRightInd w:val="0"/>
              <w:jc w:val="center"/>
            </w:pPr>
            <w:r>
              <w:t>10</w:t>
            </w:r>
          </w:p>
        </w:tc>
        <w:tc>
          <w:tcPr>
            <w:tcW w:w="1134" w:type="dxa"/>
          </w:tcPr>
          <w:p w14:paraId="02936589" w14:textId="77777777" w:rsidR="00372C4F" w:rsidRPr="00AE1407" w:rsidRDefault="00372C4F" w:rsidP="00406CA2">
            <w:pPr>
              <w:autoSpaceDE w:val="0"/>
              <w:autoSpaceDN w:val="0"/>
              <w:adjustRightInd w:val="0"/>
              <w:jc w:val="center"/>
              <w:rPr>
                <w:noProof/>
                <w:lang w:val="en-US"/>
              </w:rPr>
            </w:pPr>
          </w:p>
        </w:tc>
        <w:tc>
          <w:tcPr>
            <w:tcW w:w="993" w:type="dxa"/>
          </w:tcPr>
          <w:p w14:paraId="6BAAF60F" w14:textId="77777777" w:rsidR="00372C4F" w:rsidRPr="00AE1407" w:rsidRDefault="00372C4F" w:rsidP="00406CA2">
            <w:pPr>
              <w:autoSpaceDE w:val="0"/>
              <w:autoSpaceDN w:val="0"/>
              <w:adjustRightInd w:val="0"/>
              <w:jc w:val="right"/>
              <w:rPr>
                <w:noProof/>
                <w:lang w:val="en-US"/>
              </w:rPr>
            </w:pPr>
          </w:p>
        </w:tc>
        <w:tc>
          <w:tcPr>
            <w:tcW w:w="2979" w:type="dxa"/>
          </w:tcPr>
          <w:p w14:paraId="18AE8D9F" w14:textId="77777777" w:rsidR="00372C4F" w:rsidRPr="00AE1407" w:rsidRDefault="00372C4F" w:rsidP="00406CA2">
            <w:pPr>
              <w:autoSpaceDE w:val="0"/>
              <w:autoSpaceDN w:val="0"/>
              <w:adjustRightInd w:val="0"/>
              <w:jc w:val="right"/>
              <w:rPr>
                <w:noProof/>
                <w:lang w:val="en-US"/>
              </w:rPr>
            </w:pPr>
          </w:p>
        </w:tc>
        <w:tc>
          <w:tcPr>
            <w:tcW w:w="1748" w:type="dxa"/>
          </w:tcPr>
          <w:p w14:paraId="7B7BD404" w14:textId="77777777" w:rsidR="00372C4F" w:rsidRPr="00AE1407" w:rsidRDefault="00372C4F" w:rsidP="00406CA2">
            <w:pPr>
              <w:autoSpaceDE w:val="0"/>
              <w:autoSpaceDN w:val="0"/>
              <w:adjustRightInd w:val="0"/>
              <w:jc w:val="right"/>
              <w:rPr>
                <w:noProof/>
                <w:lang w:val="en-US"/>
              </w:rPr>
            </w:pPr>
          </w:p>
        </w:tc>
        <w:tc>
          <w:tcPr>
            <w:tcW w:w="2787" w:type="dxa"/>
            <w:gridSpan w:val="2"/>
          </w:tcPr>
          <w:p w14:paraId="588193B0" w14:textId="77777777" w:rsidR="00372C4F" w:rsidRPr="00AE1407" w:rsidRDefault="00372C4F" w:rsidP="00406CA2">
            <w:pPr>
              <w:autoSpaceDE w:val="0"/>
              <w:autoSpaceDN w:val="0"/>
              <w:adjustRightInd w:val="0"/>
              <w:jc w:val="right"/>
              <w:rPr>
                <w:noProof/>
                <w:lang w:val="en-US"/>
              </w:rPr>
            </w:pPr>
          </w:p>
        </w:tc>
      </w:tr>
      <w:tr w:rsidR="00372C4F" w:rsidRPr="00AE1407" w14:paraId="220F65A4" w14:textId="77777777" w:rsidTr="00964FEE">
        <w:trPr>
          <w:trHeight w:val="420"/>
        </w:trPr>
        <w:tc>
          <w:tcPr>
            <w:tcW w:w="567" w:type="dxa"/>
            <w:gridSpan w:val="3"/>
            <w:vAlign w:val="bottom"/>
          </w:tcPr>
          <w:p w14:paraId="22C15A53" w14:textId="77777777" w:rsidR="00372C4F" w:rsidRPr="0075356A" w:rsidRDefault="00372C4F" w:rsidP="00406CA2">
            <w:pPr>
              <w:jc w:val="center"/>
              <w:rPr>
                <w:sz w:val="20"/>
                <w:szCs w:val="20"/>
              </w:rPr>
            </w:pPr>
            <w:r>
              <w:rPr>
                <w:sz w:val="20"/>
                <w:szCs w:val="20"/>
              </w:rPr>
              <w:t>28</w:t>
            </w:r>
          </w:p>
        </w:tc>
        <w:tc>
          <w:tcPr>
            <w:tcW w:w="2936" w:type="dxa"/>
            <w:vAlign w:val="bottom"/>
          </w:tcPr>
          <w:p w14:paraId="6EB2E4E9" w14:textId="4AEBBDE9" w:rsidR="00372C4F" w:rsidRDefault="00372C4F" w:rsidP="00406CA2">
            <w:pPr>
              <w:autoSpaceDE w:val="0"/>
              <w:autoSpaceDN w:val="0"/>
              <w:adjustRightInd w:val="0"/>
            </w:pPr>
            <w:r>
              <w:rPr>
                <w:noProof/>
                <w:lang w:val="en-US"/>
              </w:rPr>
              <w:t xml:space="preserve">Sijalica </w:t>
            </w:r>
            <w:r w:rsidRPr="002329FF">
              <w:rPr>
                <w:noProof/>
                <w:lang w:val="en-US"/>
              </w:rPr>
              <w:t xml:space="preserve">MHN-TD 70W/842 </w:t>
            </w:r>
            <w:r w:rsidRPr="002329FF">
              <w:rPr>
                <w:noProof/>
                <w:lang w:val="en-US"/>
              </w:rPr>
              <w:lastRenderedPageBreak/>
              <w:t>RX7s 1CT/12</w:t>
            </w:r>
            <w:r w:rsidR="00191847">
              <w:rPr>
                <w:noProof/>
                <w:lang w:val="en-US"/>
              </w:rPr>
              <w:t xml:space="preserve"> Philips ili odgovarajuće</w:t>
            </w:r>
          </w:p>
        </w:tc>
        <w:tc>
          <w:tcPr>
            <w:tcW w:w="708" w:type="dxa"/>
            <w:vAlign w:val="bottom"/>
          </w:tcPr>
          <w:p w14:paraId="6004B8C7" w14:textId="77777777" w:rsidR="00372C4F" w:rsidRDefault="00372C4F" w:rsidP="00406CA2">
            <w:pPr>
              <w:autoSpaceDE w:val="0"/>
              <w:autoSpaceDN w:val="0"/>
              <w:adjustRightInd w:val="0"/>
              <w:jc w:val="center"/>
            </w:pPr>
            <w:r>
              <w:lastRenderedPageBreak/>
              <w:t>kom</w:t>
            </w:r>
          </w:p>
        </w:tc>
        <w:tc>
          <w:tcPr>
            <w:tcW w:w="1134" w:type="dxa"/>
            <w:vAlign w:val="bottom"/>
          </w:tcPr>
          <w:p w14:paraId="303186FB" w14:textId="77777777" w:rsidR="00372C4F" w:rsidRDefault="00372C4F" w:rsidP="00406CA2">
            <w:pPr>
              <w:autoSpaceDE w:val="0"/>
              <w:autoSpaceDN w:val="0"/>
              <w:adjustRightInd w:val="0"/>
              <w:jc w:val="center"/>
            </w:pPr>
            <w:r>
              <w:t>5</w:t>
            </w:r>
          </w:p>
        </w:tc>
        <w:tc>
          <w:tcPr>
            <w:tcW w:w="1134" w:type="dxa"/>
          </w:tcPr>
          <w:p w14:paraId="7714191B" w14:textId="77777777" w:rsidR="00372C4F" w:rsidRPr="00AE1407" w:rsidRDefault="00372C4F" w:rsidP="00406CA2">
            <w:pPr>
              <w:autoSpaceDE w:val="0"/>
              <w:autoSpaceDN w:val="0"/>
              <w:adjustRightInd w:val="0"/>
              <w:jc w:val="center"/>
              <w:rPr>
                <w:noProof/>
                <w:lang w:val="en-US"/>
              </w:rPr>
            </w:pPr>
          </w:p>
        </w:tc>
        <w:tc>
          <w:tcPr>
            <w:tcW w:w="993" w:type="dxa"/>
          </w:tcPr>
          <w:p w14:paraId="59141D6A" w14:textId="77777777" w:rsidR="00372C4F" w:rsidRPr="00AE1407" w:rsidRDefault="00372C4F" w:rsidP="00406CA2">
            <w:pPr>
              <w:autoSpaceDE w:val="0"/>
              <w:autoSpaceDN w:val="0"/>
              <w:adjustRightInd w:val="0"/>
              <w:jc w:val="right"/>
              <w:rPr>
                <w:noProof/>
                <w:lang w:val="en-US"/>
              </w:rPr>
            </w:pPr>
          </w:p>
        </w:tc>
        <w:tc>
          <w:tcPr>
            <w:tcW w:w="2979" w:type="dxa"/>
          </w:tcPr>
          <w:p w14:paraId="73B9480B" w14:textId="77777777" w:rsidR="00372C4F" w:rsidRPr="00AE1407" w:rsidRDefault="00372C4F" w:rsidP="00406CA2">
            <w:pPr>
              <w:autoSpaceDE w:val="0"/>
              <w:autoSpaceDN w:val="0"/>
              <w:adjustRightInd w:val="0"/>
              <w:jc w:val="right"/>
              <w:rPr>
                <w:noProof/>
                <w:lang w:val="en-US"/>
              </w:rPr>
            </w:pPr>
          </w:p>
        </w:tc>
        <w:tc>
          <w:tcPr>
            <w:tcW w:w="1748" w:type="dxa"/>
          </w:tcPr>
          <w:p w14:paraId="260DB45A" w14:textId="77777777" w:rsidR="00372C4F" w:rsidRPr="00AE1407" w:rsidRDefault="00372C4F" w:rsidP="00406CA2">
            <w:pPr>
              <w:autoSpaceDE w:val="0"/>
              <w:autoSpaceDN w:val="0"/>
              <w:adjustRightInd w:val="0"/>
              <w:jc w:val="right"/>
              <w:rPr>
                <w:noProof/>
                <w:lang w:val="en-US"/>
              </w:rPr>
            </w:pPr>
          </w:p>
        </w:tc>
        <w:tc>
          <w:tcPr>
            <w:tcW w:w="2787" w:type="dxa"/>
            <w:gridSpan w:val="2"/>
          </w:tcPr>
          <w:p w14:paraId="76CC98D0" w14:textId="77777777" w:rsidR="00372C4F" w:rsidRPr="00AE1407" w:rsidRDefault="00372C4F" w:rsidP="00406CA2">
            <w:pPr>
              <w:autoSpaceDE w:val="0"/>
              <w:autoSpaceDN w:val="0"/>
              <w:adjustRightInd w:val="0"/>
              <w:jc w:val="right"/>
              <w:rPr>
                <w:noProof/>
                <w:lang w:val="en-US"/>
              </w:rPr>
            </w:pPr>
          </w:p>
        </w:tc>
      </w:tr>
      <w:tr w:rsidR="00372C4F" w:rsidRPr="00AE1407" w14:paraId="115AF179" w14:textId="77777777" w:rsidTr="00964FEE">
        <w:trPr>
          <w:trHeight w:val="420"/>
        </w:trPr>
        <w:tc>
          <w:tcPr>
            <w:tcW w:w="567" w:type="dxa"/>
            <w:gridSpan w:val="3"/>
            <w:vAlign w:val="bottom"/>
          </w:tcPr>
          <w:p w14:paraId="43BB04A4" w14:textId="77777777" w:rsidR="00372C4F" w:rsidRPr="0075356A" w:rsidRDefault="00372C4F" w:rsidP="00406CA2">
            <w:pPr>
              <w:jc w:val="center"/>
              <w:rPr>
                <w:sz w:val="20"/>
                <w:szCs w:val="20"/>
              </w:rPr>
            </w:pPr>
            <w:r>
              <w:rPr>
                <w:sz w:val="20"/>
                <w:szCs w:val="20"/>
              </w:rPr>
              <w:lastRenderedPageBreak/>
              <w:t>29</w:t>
            </w:r>
          </w:p>
        </w:tc>
        <w:tc>
          <w:tcPr>
            <w:tcW w:w="2936" w:type="dxa"/>
            <w:vAlign w:val="bottom"/>
          </w:tcPr>
          <w:p w14:paraId="78ADED07" w14:textId="50E172F4" w:rsidR="00372C4F" w:rsidRDefault="00372C4F" w:rsidP="00406CA2">
            <w:pPr>
              <w:shd w:val="clear" w:color="auto" w:fill="FFFFFF"/>
              <w:outlineLvl w:val="0"/>
              <w:rPr>
                <w:noProof/>
                <w:lang w:val="en-US"/>
              </w:rPr>
            </w:pPr>
            <w:bookmarkStart w:id="109" w:name="_Toc529177832"/>
            <w:r w:rsidRPr="00C64F4F">
              <w:rPr>
                <w:color w:val="171717"/>
                <w:kern w:val="36"/>
                <w:lang w:val="sr-Latn-RS" w:eastAsia="sr-Latn-RS"/>
              </w:rPr>
              <w:t xml:space="preserve">Sijalica za </w:t>
            </w:r>
            <w:r>
              <w:rPr>
                <w:color w:val="171717"/>
                <w:kern w:val="36"/>
                <w:lang w:val="sr-Latn-RS" w:eastAsia="sr-Latn-RS"/>
              </w:rPr>
              <w:t>operacione lampe 22,8V, 40W</w:t>
            </w:r>
            <w:r w:rsidRPr="00C64F4F">
              <w:rPr>
                <w:color w:val="171717"/>
                <w:kern w:val="36"/>
                <w:lang w:val="sr-Latn-RS" w:eastAsia="sr-Latn-RS"/>
              </w:rPr>
              <w:t xml:space="preserve"> G</w:t>
            </w:r>
            <w:r>
              <w:rPr>
                <w:color w:val="171717"/>
                <w:kern w:val="36"/>
                <w:lang w:val="sr-Latn-RS" w:eastAsia="sr-Latn-RS"/>
              </w:rPr>
              <w:t xml:space="preserve"> </w:t>
            </w:r>
            <w:r w:rsidRPr="00C64F4F">
              <w:rPr>
                <w:color w:val="171717"/>
                <w:kern w:val="36"/>
                <w:lang w:val="sr-Latn-RS" w:eastAsia="sr-Latn-RS"/>
              </w:rPr>
              <w:t>6.35</w:t>
            </w:r>
            <w:r w:rsidR="00191847">
              <w:rPr>
                <w:color w:val="171717"/>
                <w:kern w:val="36"/>
                <w:lang w:val="sr-Latn-RS" w:eastAsia="sr-Latn-RS"/>
              </w:rPr>
              <w:t xml:space="preserve"> Narva ili odgovarajuće</w:t>
            </w:r>
            <w:bookmarkEnd w:id="109"/>
          </w:p>
        </w:tc>
        <w:tc>
          <w:tcPr>
            <w:tcW w:w="708" w:type="dxa"/>
            <w:vAlign w:val="bottom"/>
          </w:tcPr>
          <w:p w14:paraId="436B237F" w14:textId="77777777" w:rsidR="00372C4F" w:rsidRDefault="00372C4F" w:rsidP="00406CA2">
            <w:pPr>
              <w:autoSpaceDE w:val="0"/>
              <w:autoSpaceDN w:val="0"/>
              <w:adjustRightInd w:val="0"/>
              <w:jc w:val="center"/>
            </w:pPr>
            <w:r>
              <w:t>kom</w:t>
            </w:r>
          </w:p>
        </w:tc>
        <w:tc>
          <w:tcPr>
            <w:tcW w:w="1134" w:type="dxa"/>
            <w:vAlign w:val="bottom"/>
          </w:tcPr>
          <w:p w14:paraId="003DA604" w14:textId="77777777" w:rsidR="00372C4F" w:rsidRDefault="00372C4F" w:rsidP="00406CA2">
            <w:pPr>
              <w:autoSpaceDE w:val="0"/>
              <w:autoSpaceDN w:val="0"/>
              <w:adjustRightInd w:val="0"/>
              <w:jc w:val="center"/>
            </w:pPr>
            <w:r>
              <w:t>20</w:t>
            </w:r>
          </w:p>
        </w:tc>
        <w:tc>
          <w:tcPr>
            <w:tcW w:w="1134" w:type="dxa"/>
          </w:tcPr>
          <w:p w14:paraId="5816A9FD" w14:textId="77777777" w:rsidR="00372C4F" w:rsidRPr="00AE1407" w:rsidRDefault="00372C4F" w:rsidP="00406CA2">
            <w:pPr>
              <w:autoSpaceDE w:val="0"/>
              <w:autoSpaceDN w:val="0"/>
              <w:adjustRightInd w:val="0"/>
              <w:jc w:val="center"/>
              <w:rPr>
                <w:noProof/>
                <w:lang w:val="en-US"/>
              </w:rPr>
            </w:pPr>
          </w:p>
        </w:tc>
        <w:tc>
          <w:tcPr>
            <w:tcW w:w="993" w:type="dxa"/>
          </w:tcPr>
          <w:p w14:paraId="78843423" w14:textId="77777777" w:rsidR="00372C4F" w:rsidRPr="00AE1407" w:rsidRDefault="00372C4F" w:rsidP="00406CA2">
            <w:pPr>
              <w:autoSpaceDE w:val="0"/>
              <w:autoSpaceDN w:val="0"/>
              <w:adjustRightInd w:val="0"/>
              <w:jc w:val="right"/>
              <w:rPr>
                <w:noProof/>
                <w:lang w:val="en-US"/>
              </w:rPr>
            </w:pPr>
          </w:p>
        </w:tc>
        <w:tc>
          <w:tcPr>
            <w:tcW w:w="2979" w:type="dxa"/>
          </w:tcPr>
          <w:p w14:paraId="02D11A28" w14:textId="77777777" w:rsidR="00372C4F" w:rsidRPr="00AE1407" w:rsidRDefault="00372C4F" w:rsidP="00406CA2">
            <w:pPr>
              <w:autoSpaceDE w:val="0"/>
              <w:autoSpaceDN w:val="0"/>
              <w:adjustRightInd w:val="0"/>
              <w:jc w:val="right"/>
              <w:rPr>
                <w:noProof/>
                <w:lang w:val="en-US"/>
              </w:rPr>
            </w:pPr>
          </w:p>
        </w:tc>
        <w:tc>
          <w:tcPr>
            <w:tcW w:w="1748" w:type="dxa"/>
          </w:tcPr>
          <w:p w14:paraId="2AE5122D" w14:textId="77777777" w:rsidR="00372C4F" w:rsidRPr="00AE1407" w:rsidRDefault="00372C4F" w:rsidP="00406CA2">
            <w:pPr>
              <w:autoSpaceDE w:val="0"/>
              <w:autoSpaceDN w:val="0"/>
              <w:adjustRightInd w:val="0"/>
              <w:jc w:val="right"/>
              <w:rPr>
                <w:noProof/>
                <w:lang w:val="en-US"/>
              </w:rPr>
            </w:pPr>
          </w:p>
        </w:tc>
        <w:tc>
          <w:tcPr>
            <w:tcW w:w="2787" w:type="dxa"/>
            <w:gridSpan w:val="2"/>
          </w:tcPr>
          <w:p w14:paraId="30F7112E" w14:textId="77777777" w:rsidR="00372C4F" w:rsidRPr="00AE1407" w:rsidRDefault="00372C4F" w:rsidP="00406CA2">
            <w:pPr>
              <w:autoSpaceDE w:val="0"/>
              <w:autoSpaceDN w:val="0"/>
              <w:adjustRightInd w:val="0"/>
              <w:jc w:val="right"/>
              <w:rPr>
                <w:noProof/>
                <w:lang w:val="en-US"/>
              </w:rPr>
            </w:pPr>
          </w:p>
        </w:tc>
      </w:tr>
      <w:tr w:rsidR="00372C4F" w:rsidRPr="00AE1407" w14:paraId="765BA00B" w14:textId="77777777" w:rsidTr="00964FEE">
        <w:trPr>
          <w:trHeight w:val="236"/>
        </w:trPr>
        <w:tc>
          <w:tcPr>
            <w:tcW w:w="567" w:type="dxa"/>
            <w:gridSpan w:val="3"/>
            <w:vAlign w:val="bottom"/>
          </w:tcPr>
          <w:p w14:paraId="68EE67AD" w14:textId="77777777" w:rsidR="00372C4F" w:rsidRPr="0075356A" w:rsidRDefault="00372C4F" w:rsidP="00406CA2">
            <w:pPr>
              <w:jc w:val="center"/>
              <w:rPr>
                <w:sz w:val="20"/>
                <w:szCs w:val="20"/>
              </w:rPr>
            </w:pPr>
            <w:r>
              <w:rPr>
                <w:sz w:val="20"/>
                <w:szCs w:val="20"/>
              </w:rPr>
              <w:t>30</w:t>
            </w:r>
          </w:p>
        </w:tc>
        <w:tc>
          <w:tcPr>
            <w:tcW w:w="2936" w:type="dxa"/>
            <w:vAlign w:val="bottom"/>
          </w:tcPr>
          <w:p w14:paraId="1D0C44F2" w14:textId="4CC8FEDE" w:rsidR="00372C4F" w:rsidRDefault="00372C4F" w:rsidP="00406CA2">
            <w:pPr>
              <w:autoSpaceDE w:val="0"/>
              <w:autoSpaceDN w:val="0"/>
              <w:adjustRightInd w:val="0"/>
              <w:rPr>
                <w:noProof/>
                <w:lang w:val="en-US"/>
              </w:rPr>
            </w:pPr>
            <w:r w:rsidRPr="00C64F4F">
              <w:rPr>
                <w:color w:val="171717"/>
                <w:kern w:val="36"/>
                <w:lang w:val="sr-Latn-RS" w:eastAsia="sr-Latn-RS"/>
              </w:rPr>
              <w:t xml:space="preserve">Sijalica za </w:t>
            </w:r>
            <w:r>
              <w:rPr>
                <w:color w:val="171717"/>
                <w:kern w:val="36"/>
                <w:lang w:val="sr-Latn-RS" w:eastAsia="sr-Latn-RS"/>
              </w:rPr>
              <w:t>operacione lampe 22,8V, 50W, G 6.35</w:t>
            </w:r>
            <w:r w:rsidR="00191847">
              <w:rPr>
                <w:color w:val="171717"/>
                <w:kern w:val="36"/>
                <w:lang w:val="sr-Latn-RS" w:eastAsia="sr-Latn-RS"/>
              </w:rPr>
              <w:t xml:space="preserve"> Narva ili odgovarajuće</w:t>
            </w:r>
          </w:p>
        </w:tc>
        <w:tc>
          <w:tcPr>
            <w:tcW w:w="708" w:type="dxa"/>
            <w:vAlign w:val="bottom"/>
          </w:tcPr>
          <w:p w14:paraId="7ABDBD5F" w14:textId="77777777" w:rsidR="00372C4F" w:rsidRDefault="00372C4F" w:rsidP="00406CA2">
            <w:pPr>
              <w:autoSpaceDE w:val="0"/>
              <w:autoSpaceDN w:val="0"/>
              <w:adjustRightInd w:val="0"/>
              <w:jc w:val="center"/>
            </w:pPr>
            <w:r>
              <w:t>kom</w:t>
            </w:r>
          </w:p>
        </w:tc>
        <w:tc>
          <w:tcPr>
            <w:tcW w:w="1134" w:type="dxa"/>
            <w:vAlign w:val="bottom"/>
          </w:tcPr>
          <w:p w14:paraId="5C16CDF6" w14:textId="77777777" w:rsidR="00372C4F" w:rsidRDefault="00372C4F" w:rsidP="00406CA2">
            <w:pPr>
              <w:autoSpaceDE w:val="0"/>
              <w:autoSpaceDN w:val="0"/>
              <w:adjustRightInd w:val="0"/>
              <w:jc w:val="center"/>
            </w:pPr>
            <w:r>
              <w:t>2</w:t>
            </w:r>
          </w:p>
        </w:tc>
        <w:tc>
          <w:tcPr>
            <w:tcW w:w="1134" w:type="dxa"/>
          </w:tcPr>
          <w:p w14:paraId="71E83825" w14:textId="77777777" w:rsidR="00372C4F" w:rsidRPr="00AE1407" w:rsidRDefault="00372C4F" w:rsidP="00406CA2">
            <w:pPr>
              <w:autoSpaceDE w:val="0"/>
              <w:autoSpaceDN w:val="0"/>
              <w:adjustRightInd w:val="0"/>
              <w:jc w:val="center"/>
              <w:rPr>
                <w:noProof/>
                <w:lang w:val="en-US"/>
              </w:rPr>
            </w:pPr>
          </w:p>
        </w:tc>
        <w:tc>
          <w:tcPr>
            <w:tcW w:w="993" w:type="dxa"/>
          </w:tcPr>
          <w:p w14:paraId="74BEE537" w14:textId="77777777" w:rsidR="00372C4F" w:rsidRPr="00AE1407" w:rsidRDefault="00372C4F" w:rsidP="00406CA2">
            <w:pPr>
              <w:autoSpaceDE w:val="0"/>
              <w:autoSpaceDN w:val="0"/>
              <w:adjustRightInd w:val="0"/>
              <w:jc w:val="right"/>
              <w:rPr>
                <w:noProof/>
                <w:lang w:val="en-US"/>
              </w:rPr>
            </w:pPr>
          </w:p>
        </w:tc>
        <w:tc>
          <w:tcPr>
            <w:tcW w:w="2979" w:type="dxa"/>
          </w:tcPr>
          <w:p w14:paraId="5A6C5FE5" w14:textId="77777777" w:rsidR="00372C4F" w:rsidRPr="00AE1407" w:rsidRDefault="00372C4F" w:rsidP="00406CA2">
            <w:pPr>
              <w:autoSpaceDE w:val="0"/>
              <w:autoSpaceDN w:val="0"/>
              <w:adjustRightInd w:val="0"/>
              <w:jc w:val="right"/>
              <w:rPr>
                <w:noProof/>
                <w:lang w:val="en-US"/>
              </w:rPr>
            </w:pPr>
          </w:p>
        </w:tc>
        <w:tc>
          <w:tcPr>
            <w:tcW w:w="1748" w:type="dxa"/>
          </w:tcPr>
          <w:p w14:paraId="0AA7CA35" w14:textId="77777777" w:rsidR="00372C4F" w:rsidRPr="00AE1407" w:rsidRDefault="00372C4F" w:rsidP="00406CA2">
            <w:pPr>
              <w:autoSpaceDE w:val="0"/>
              <w:autoSpaceDN w:val="0"/>
              <w:adjustRightInd w:val="0"/>
              <w:jc w:val="right"/>
              <w:rPr>
                <w:noProof/>
                <w:lang w:val="en-US"/>
              </w:rPr>
            </w:pPr>
          </w:p>
        </w:tc>
        <w:tc>
          <w:tcPr>
            <w:tcW w:w="2787" w:type="dxa"/>
            <w:gridSpan w:val="2"/>
          </w:tcPr>
          <w:p w14:paraId="620509F3" w14:textId="77777777" w:rsidR="00372C4F" w:rsidRPr="00AE1407" w:rsidRDefault="00372C4F" w:rsidP="00406CA2">
            <w:pPr>
              <w:autoSpaceDE w:val="0"/>
              <w:autoSpaceDN w:val="0"/>
              <w:adjustRightInd w:val="0"/>
              <w:jc w:val="right"/>
              <w:rPr>
                <w:noProof/>
                <w:lang w:val="en-US"/>
              </w:rPr>
            </w:pPr>
          </w:p>
        </w:tc>
      </w:tr>
      <w:tr w:rsidR="00372C4F" w:rsidRPr="00AE1407" w14:paraId="02866606" w14:textId="77777777" w:rsidTr="00964FEE">
        <w:trPr>
          <w:trHeight w:val="420"/>
        </w:trPr>
        <w:tc>
          <w:tcPr>
            <w:tcW w:w="567" w:type="dxa"/>
            <w:gridSpan w:val="3"/>
            <w:vAlign w:val="bottom"/>
          </w:tcPr>
          <w:p w14:paraId="3417ADFF" w14:textId="77777777" w:rsidR="00372C4F" w:rsidRPr="0075356A" w:rsidRDefault="00372C4F" w:rsidP="00406CA2">
            <w:pPr>
              <w:jc w:val="center"/>
              <w:rPr>
                <w:sz w:val="20"/>
                <w:szCs w:val="20"/>
              </w:rPr>
            </w:pPr>
            <w:r>
              <w:rPr>
                <w:sz w:val="20"/>
                <w:szCs w:val="20"/>
              </w:rPr>
              <w:t>31</w:t>
            </w:r>
          </w:p>
        </w:tc>
        <w:tc>
          <w:tcPr>
            <w:tcW w:w="2936" w:type="dxa"/>
            <w:vAlign w:val="bottom"/>
          </w:tcPr>
          <w:p w14:paraId="0B7AEDFA" w14:textId="052244A2" w:rsidR="00372C4F" w:rsidRDefault="00372C4F" w:rsidP="00406CA2">
            <w:pPr>
              <w:shd w:val="clear" w:color="auto" w:fill="FFFFFF"/>
              <w:outlineLvl w:val="0"/>
              <w:rPr>
                <w:noProof/>
                <w:lang w:val="en-US"/>
              </w:rPr>
            </w:pPr>
            <w:bookmarkStart w:id="110" w:name="_Toc529177833"/>
            <w:r w:rsidRPr="002562F3">
              <w:rPr>
                <w:color w:val="171717"/>
                <w:kern w:val="36"/>
                <w:lang w:val="sr-Latn-RS" w:eastAsia="sr-Latn-RS"/>
              </w:rPr>
              <w:t>Sijalica za operacione lampe 24V</w:t>
            </w:r>
            <w:r>
              <w:rPr>
                <w:color w:val="171717"/>
                <w:kern w:val="36"/>
                <w:lang w:val="sr-Latn-RS" w:eastAsia="sr-Latn-RS"/>
              </w:rPr>
              <w:t>,</w:t>
            </w:r>
            <w:r w:rsidRPr="002562F3">
              <w:rPr>
                <w:color w:val="171717"/>
                <w:kern w:val="36"/>
                <w:lang w:val="sr-Latn-RS" w:eastAsia="sr-Latn-RS"/>
              </w:rPr>
              <w:t xml:space="preserve"> 100W</w:t>
            </w:r>
            <w:r>
              <w:rPr>
                <w:color w:val="171717"/>
                <w:kern w:val="36"/>
                <w:lang w:val="sr-Latn-RS" w:eastAsia="sr-Latn-RS"/>
              </w:rPr>
              <w:t>, G 6.35</w:t>
            </w:r>
            <w:r w:rsidR="00191847">
              <w:rPr>
                <w:color w:val="171717"/>
                <w:kern w:val="36"/>
                <w:lang w:val="sr-Latn-RS" w:eastAsia="sr-Latn-RS"/>
              </w:rPr>
              <w:t xml:space="preserve"> Narva ili odgovarajuće</w:t>
            </w:r>
            <w:bookmarkEnd w:id="110"/>
          </w:p>
        </w:tc>
        <w:tc>
          <w:tcPr>
            <w:tcW w:w="708" w:type="dxa"/>
            <w:vAlign w:val="bottom"/>
          </w:tcPr>
          <w:p w14:paraId="0608373D" w14:textId="77777777" w:rsidR="00372C4F" w:rsidRDefault="00372C4F" w:rsidP="00406CA2">
            <w:pPr>
              <w:autoSpaceDE w:val="0"/>
              <w:autoSpaceDN w:val="0"/>
              <w:adjustRightInd w:val="0"/>
              <w:jc w:val="center"/>
            </w:pPr>
            <w:r>
              <w:t>kom</w:t>
            </w:r>
          </w:p>
        </w:tc>
        <w:tc>
          <w:tcPr>
            <w:tcW w:w="1134" w:type="dxa"/>
            <w:vAlign w:val="bottom"/>
          </w:tcPr>
          <w:p w14:paraId="043BC11B" w14:textId="77777777" w:rsidR="00372C4F" w:rsidRDefault="00372C4F" w:rsidP="00406CA2">
            <w:pPr>
              <w:autoSpaceDE w:val="0"/>
              <w:autoSpaceDN w:val="0"/>
              <w:adjustRightInd w:val="0"/>
              <w:jc w:val="center"/>
            </w:pPr>
            <w:r>
              <w:t>5</w:t>
            </w:r>
          </w:p>
        </w:tc>
        <w:tc>
          <w:tcPr>
            <w:tcW w:w="1134" w:type="dxa"/>
          </w:tcPr>
          <w:p w14:paraId="036BE727" w14:textId="77777777" w:rsidR="00372C4F" w:rsidRPr="00AE1407" w:rsidRDefault="00372C4F" w:rsidP="00406CA2">
            <w:pPr>
              <w:autoSpaceDE w:val="0"/>
              <w:autoSpaceDN w:val="0"/>
              <w:adjustRightInd w:val="0"/>
              <w:jc w:val="center"/>
              <w:rPr>
                <w:noProof/>
                <w:lang w:val="en-US"/>
              </w:rPr>
            </w:pPr>
          </w:p>
        </w:tc>
        <w:tc>
          <w:tcPr>
            <w:tcW w:w="993" w:type="dxa"/>
          </w:tcPr>
          <w:p w14:paraId="5D8F7B70" w14:textId="77777777" w:rsidR="00372C4F" w:rsidRPr="00AE1407" w:rsidRDefault="00372C4F" w:rsidP="00406CA2">
            <w:pPr>
              <w:autoSpaceDE w:val="0"/>
              <w:autoSpaceDN w:val="0"/>
              <w:adjustRightInd w:val="0"/>
              <w:jc w:val="right"/>
              <w:rPr>
                <w:noProof/>
                <w:lang w:val="en-US"/>
              </w:rPr>
            </w:pPr>
          </w:p>
        </w:tc>
        <w:tc>
          <w:tcPr>
            <w:tcW w:w="2979" w:type="dxa"/>
          </w:tcPr>
          <w:p w14:paraId="647F6156" w14:textId="77777777" w:rsidR="00372C4F" w:rsidRPr="00AE1407" w:rsidRDefault="00372C4F" w:rsidP="00406CA2">
            <w:pPr>
              <w:autoSpaceDE w:val="0"/>
              <w:autoSpaceDN w:val="0"/>
              <w:adjustRightInd w:val="0"/>
              <w:jc w:val="right"/>
              <w:rPr>
                <w:noProof/>
                <w:lang w:val="en-US"/>
              </w:rPr>
            </w:pPr>
          </w:p>
        </w:tc>
        <w:tc>
          <w:tcPr>
            <w:tcW w:w="1748" w:type="dxa"/>
          </w:tcPr>
          <w:p w14:paraId="05C5FE6E" w14:textId="77777777" w:rsidR="00372C4F" w:rsidRPr="00AE1407" w:rsidRDefault="00372C4F" w:rsidP="00406CA2">
            <w:pPr>
              <w:autoSpaceDE w:val="0"/>
              <w:autoSpaceDN w:val="0"/>
              <w:adjustRightInd w:val="0"/>
              <w:jc w:val="right"/>
              <w:rPr>
                <w:noProof/>
                <w:lang w:val="en-US"/>
              </w:rPr>
            </w:pPr>
          </w:p>
        </w:tc>
        <w:tc>
          <w:tcPr>
            <w:tcW w:w="2787" w:type="dxa"/>
            <w:gridSpan w:val="2"/>
          </w:tcPr>
          <w:p w14:paraId="17BE81CD" w14:textId="77777777" w:rsidR="00372C4F" w:rsidRPr="00AE1407" w:rsidRDefault="00372C4F" w:rsidP="00406CA2">
            <w:pPr>
              <w:autoSpaceDE w:val="0"/>
              <w:autoSpaceDN w:val="0"/>
              <w:adjustRightInd w:val="0"/>
              <w:jc w:val="right"/>
              <w:rPr>
                <w:noProof/>
                <w:lang w:val="en-US"/>
              </w:rPr>
            </w:pPr>
          </w:p>
        </w:tc>
      </w:tr>
      <w:tr w:rsidR="00372C4F" w:rsidRPr="00AE1407" w14:paraId="4FDD2548" w14:textId="77777777" w:rsidTr="00964FEE">
        <w:trPr>
          <w:trHeight w:val="420"/>
        </w:trPr>
        <w:tc>
          <w:tcPr>
            <w:tcW w:w="567" w:type="dxa"/>
            <w:gridSpan w:val="3"/>
            <w:vAlign w:val="bottom"/>
          </w:tcPr>
          <w:p w14:paraId="7904B1C5" w14:textId="77777777" w:rsidR="00372C4F" w:rsidRPr="0075356A" w:rsidRDefault="00372C4F" w:rsidP="00406CA2">
            <w:pPr>
              <w:jc w:val="center"/>
              <w:rPr>
                <w:sz w:val="20"/>
                <w:szCs w:val="20"/>
              </w:rPr>
            </w:pPr>
            <w:r>
              <w:rPr>
                <w:sz w:val="20"/>
                <w:szCs w:val="20"/>
              </w:rPr>
              <w:t>32</w:t>
            </w:r>
          </w:p>
        </w:tc>
        <w:tc>
          <w:tcPr>
            <w:tcW w:w="2936" w:type="dxa"/>
            <w:vAlign w:val="bottom"/>
          </w:tcPr>
          <w:p w14:paraId="4424B83F" w14:textId="574A4825" w:rsidR="00372C4F" w:rsidRDefault="00372C4F" w:rsidP="00406CA2">
            <w:pPr>
              <w:autoSpaceDE w:val="0"/>
              <w:autoSpaceDN w:val="0"/>
              <w:adjustRightInd w:val="0"/>
            </w:pPr>
            <w:r>
              <w:rPr>
                <w:noProof/>
                <w:lang w:val="en-US"/>
              </w:rPr>
              <w:t>Sijalično grlo E27 porcelansko</w:t>
            </w:r>
            <w:r w:rsidR="00191847">
              <w:rPr>
                <w:noProof/>
                <w:lang w:val="en-US"/>
              </w:rPr>
              <w:t xml:space="preserve"> Aling ili odgovarajuće</w:t>
            </w:r>
          </w:p>
        </w:tc>
        <w:tc>
          <w:tcPr>
            <w:tcW w:w="708" w:type="dxa"/>
            <w:vAlign w:val="bottom"/>
          </w:tcPr>
          <w:p w14:paraId="4FBD2606" w14:textId="77777777" w:rsidR="00372C4F" w:rsidRDefault="00372C4F" w:rsidP="00406CA2">
            <w:pPr>
              <w:autoSpaceDE w:val="0"/>
              <w:autoSpaceDN w:val="0"/>
              <w:adjustRightInd w:val="0"/>
              <w:jc w:val="center"/>
            </w:pPr>
            <w:r>
              <w:t>kom</w:t>
            </w:r>
          </w:p>
        </w:tc>
        <w:tc>
          <w:tcPr>
            <w:tcW w:w="1134" w:type="dxa"/>
            <w:vAlign w:val="bottom"/>
          </w:tcPr>
          <w:p w14:paraId="2668858E" w14:textId="77777777" w:rsidR="00372C4F" w:rsidRDefault="00372C4F" w:rsidP="00406CA2">
            <w:pPr>
              <w:autoSpaceDE w:val="0"/>
              <w:autoSpaceDN w:val="0"/>
              <w:adjustRightInd w:val="0"/>
              <w:jc w:val="center"/>
            </w:pPr>
            <w:r>
              <w:t>30</w:t>
            </w:r>
          </w:p>
        </w:tc>
        <w:tc>
          <w:tcPr>
            <w:tcW w:w="1134" w:type="dxa"/>
          </w:tcPr>
          <w:p w14:paraId="12D8561B" w14:textId="77777777" w:rsidR="00372C4F" w:rsidRPr="00AE1407" w:rsidRDefault="00372C4F" w:rsidP="00406CA2">
            <w:pPr>
              <w:autoSpaceDE w:val="0"/>
              <w:autoSpaceDN w:val="0"/>
              <w:adjustRightInd w:val="0"/>
              <w:jc w:val="center"/>
              <w:rPr>
                <w:noProof/>
                <w:lang w:val="en-US"/>
              </w:rPr>
            </w:pPr>
          </w:p>
        </w:tc>
        <w:tc>
          <w:tcPr>
            <w:tcW w:w="993" w:type="dxa"/>
          </w:tcPr>
          <w:p w14:paraId="106C0228" w14:textId="77777777" w:rsidR="00372C4F" w:rsidRPr="00AE1407" w:rsidRDefault="00372C4F" w:rsidP="00406CA2">
            <w:pPr>
              <w:autoSpaceDE w:val="0"/>
              <w:autoSpaceDN w:val="0"/>
              <w:adjustRightInd w:val="0"/>
              <w:jc w:val="right"/>
              <w:rPr>
                <w:noProof/>
                <w:lang w:val="en-US"/>
              </w:rPr>
            </w:pPr>
          </w:p>
        </w:tc>
        <w:tc>
          <w:tcPr>
            <w:tcW w:w="2979" w:type="dxa"/>
          </w:tcPr>
          <w:p w14:paraId="1A9B82CA" w14:textId="77777777" w:rsidR="00372C4F" w:rsidRPr="00AE1407" w:rsidRDefault="00372C4F" w:rsidP="00406CA2">
            <w:pPr>
              <w:autoSpaceDE w:val="0"/>
              <w:autoSpaceDN w:val="0"/>
              <w:adjustRightInd w:val="0"/>
              <w:jc w:val="right"/>
              <w:rPr>
                <w:noProof/>
                <w:lang w:val="en-US"/>
              </w:rPr>
            </w:pPr>
          </w:p>
        </w:tc>
        <w:tc>
          <w:tcPr>
            <w:tcW w:w="1748" w:type="dxa"/>
          </w:tcPr>
          <w:p w14:paraId="5AF53315" w14:textId="77777777" w:rsidR="00372C4F" w:rsidRPr="00AE1407" w:rsidRDefault="00372C4F" w:rsidP="00406CA2">
            <w:pPr>
              <w:autoSpaceDE w:val="0"/>
              <w:autoSpaceDN w:val="0"/>
              <w:adjustRightInd w:val="0"/>
              <w:jc w:val="right"/>
              <w:rPr>
                <w:noProof/>
                <w:lang w:val="en-US"/>
              </w:rPr>
            </w:pPr>
          </w:p>
        </w:tc>
        <w:tc>
          <w:tcPr>
            <w:tcW w:w="2787" w:type="dxa"/>
            <w:gridSpan w:val="2"/>
          </w:tcPr>
          <w:p w14:paraId="0BB59336" w14:textId="77777777" w:rsidR="00372C4F" w:rsidRPr="00AE1407" w:rsidRDefault="00372C4F" w:rsidP="00406CA2">
            <w:pPr>
              <w:autoSpaceDE w:val="0"/>
              <w:autoSpaceDN w:val="0"/>
              <w:adjustRightInd w:val="0"/>
              <w:jc w:val="right"/>
              <w:rPr>
                <w:noProof/>
                <w:lang w:val="en-US"/>
              </w:rPr>
            </w:pPr>
          </w:p>
        </w:tc>
      </w:tr>
      <w:tr w:rsidR="00372C4F" w:rsidRPr="00AE1407" w14:paraId="527E0200" w14:textId="77777777" w:rsidTr="00964FEE">
        <w:trPr>
          <w:trHeight w:val="420"/>
        </w:trPr>
        <w:tc>
          <w:tcPr>
            <w:tcW w:w="567" w:type="dxa"/>
            <w:gridSpan w:val="3"/>
            <w:vAlign w:val="bottom"/>
          </w:tcPr>
          <w:p w14:paraId="71EC0A81" w14:textId="77777777" w:rsidR="00372C4F" w:rsidRPr="0075356A" w:rsidRDefault="00372C4F" w:rsidP="00406CA2">
            <w:pPr>
              <w:jc w:val="center"/>
              <w:rPr>
                <w:sz w:val="20"/>
                <w:szCs w:val="20"/>
              </w:rPr>
            </w:pPr>
            <w:r>
              <w:rPr>
                <w:sz w:val="20"/>
                <w:szCs w:val="20"/>
              </w:rPr>
              <w:t>33</w:t>
            </w:r>
          </w:p>
        </w:tc>
        <w:tc>
          <w:tcPr>
            <w:tcW w:w="2936" w:type="dxa"/>
            <w:vAlign w:val="bottom"/>
          </w:tcPr>
          <w:p w14:paraId="075BDE6B" w14:textId="43D199BE" w:rsidR="00372C4F" w:rsidRDefault="00372C4F" w:rsidP="00406CA2">
            <w:pPr>
              <w:autoSpaceDE w:val="0"/>
              <w:autoSpaceDN w:val="0"/>
              <w:adjustRightInd w:val="0"/>
            </w:pPr>
            <w:r>
              <w:rPr>
                <w:noProof/>
                <w:lang w:val="en-US"/>
              </w:rPr>
              <w:t>Sijalično grlo E27 bakelitno</w:t>
            </w:r>
            <w:r w:rsidR="00191847">
              <w:rPr>
                <w:noProof/>
                <w:lang w:val="en-US"/>
              </w:rPr>
              <w:t xml:space="preserve"> Aling ili odgovarajuće</w:t>
            </w:r>
          </w:p>
        </w:tc>
        <w:tc>
          <w:tcPr>
            <w:tcW w:w="708" w:type="dxa"/>
            <w:vAlign w:val="bottom"/>
          </w:tcPr>
          <w:p w14:paraId="6A706365" w14:textId="77777777" w:rsidR="00372C4F" w:rsidRDefault="00372C4F" w:rsidP="00406CA2">
            <w:pPr>
              <w:autoSpaceDE w:val="0"/>
              <w:autoSpaceDN w:val="0"/>
              <w:adjustRightInd w:val="0"/>
              <w:jc w:val="center"/>
            </w:pPr>
            <w:r>
              <w:t>kom</w:t>
            </w:r>
          </w:p>
        </w:tc>
        <w:tc>
          <w:tcPr>
            <w:tcW w:w="1134" w:type="dxa"/>
            <w:vAlign w:val="bottom"/>
          </w:tcPr>
          <w:p w14:paraId="74A20031" w14:textId="77777777" w:rsidR="00372C4F" w:rsidRDefault="00372C4F" w:rsidP="00406CA2">
            <w:pPr>
              <w:autoSpaceDE w:val="0"/>
              <w:autoSpaceDN w:val="0"/>
              <w:adjustRightInd w:val="0"/>
              <w:jc w:val="center"/>
            </w:pPr>
            <w:r>
              <w:t>21</w:t>
            </w:r>
          </w:p>
        </w:tc>
        <w:tc>
          <w:tcPr>
            <w:tcW w:w="1134" w:type="dxa"/>
          </w:tcPr>
          <w:p w14:paraId="05EE443A" w14:textId="77777777" w:rsidR="00372C4F" w:rsidRPr="00AE1407" w:rsidRDefault="00372C4F" w:rsidP="00406CA2">
            <w:pPr>
              <w:autoSpaceDE w:val="0"/>
              <w:autoSpaceDN w:val="0"/>
              <w:adjustRightInd w:val="0"/>
              <w:jc w:val="center"/>
              <w:rPr>
                <w:noProof/>
                <w:lang w:val="en-US"/>
              </w:rPr>
            </w:pPr>
          </w:p>
        </w:tc>
        <w:tc>
          <w:tcPr>
            <w:tcW w:w="993" w:type="dxa"/>
          </w:tcPr>
          <w:p w14:paraId="20BC1241" w14:textId="77777777" w:rsidR="00372C4F" w:rsidRPr="00AE1407" w:rsidRDefault="00372C4F" w:rsidP="00406CA2">
            <w:pPr>
              <w:autoSpaceDE w:val="0"/>
              <w:autoSpaceDN w:val="0"/>
              <w:adjustRightInd w:val="0"/>
              <w:jc w:val="right"/>
              <w:rPr>
                <w:noProof/>
                <w:lang w:val="en-US"/>
              </w:rPr>
            </w:pPr>
          </w:p>
        </w:tc>
        <w:tc>
          <w:tcPr>
            <w:tcW w:w="2979" w:type="dxa"/>
          </w:tcPr>
          <w:p w14:paraId="6A150F64" w14:textId="77777777" w:rsidR="00372C4F" w:rsidRPr="00AE1407" w:rsidRDefault="00372C4F" w:rsidP="00406CA2">
            <w:pPr>
              <w:autoSpaceDE w:val="0"/>
              <w:autoSpaceDN w:val="0"/>
              <w:adjustRightInd w:val="0"/>
              <w:jc w:val="right"/>
              <w:rPr>
                <w:noProof/>
                <w:lang w:val="en-US"/>
              </w:rPr>
            </w:pPr>
          </w:p>
        </w:tc>
        <w:tc>
          <w:tcPr>
            <w:tcW w:w="1748" w:type="dxa"/>
          </w:tcPr>
          <w:p w14:paraId="44FC6FFB" w14:textId="77777777" w:rsidR="00372C4F" w:rsidRPr="00AE1407" w:rsidRDefault="00372C4F" w:rsidP="00406CA2">
            <w:pPr>
              <w:autoSpaceDE w:val="0"/>
              <w:autoSpaceDN w:val="0"/>
              <w:adjustRightInd w:val="0"/>
              <w:jc w:val="right"/>
              <w:rPr>
                <w:noProof/>
                <w:lang w:val="en-US"/>
              </w:rPr>
            </w:pPr>
          </w:p>
        </w:tc>
        <w:tc>
          <w:tcPr>
            <w:tcW w:w="2787" w:type="dxa"/>
            <w:gridSpan w:val="2"/>
          </w:tcPr>
          <w:p w14:paraId="2360C54E" w14:textId="77777777" w:rsidR="00372C4F" w:rsidRPr="00AE1407" w:rsidRDefault="00372C4F" w:rsidP="00406CA2">
            <w:pPr>
              <w:autoSpaceDE w:val="0"/>
              <w:autoSpaceDN w:val="0"/>
              <w:adjustRightInd w:val="0"/>
              <w:jc w:val="right"/>
              <w:rPr>
                <w:noProof/>
                <w:lang w:val="en-US"/>
              </w:rPr>
            </w:pPr>
          </w:p>
        </w:tc>
      </w:tr>
      <w:tr w:rsidR="00372C4F" w:rsidRPr="00AE1407" w14:paraId="407B553B" w14:textId="77777777" w:rsidTr="00964FEE">
        <w:trPr>
          <w:trHeight w:val="420"/>
        </w:trPr>
        <w:tc>
          <w:tcPr>
            <w:tcW w:w="567" w:type="dxa"/>
            <w:gridSpan w:val="3"/>
            <w:vAlign w:val="bottom"/>
          </w:tcPr>
          <w:p w14:paraId="471F8A79" w14:textId="77777777" w:rsidR="00372C4F" w:rsidRPr="0075356A" w:rsidRDefault="00372C4F" w:rsidP="00406CA2">
            <w:pPr>
              <w:jc w:val="center"/>
              <w:rPr>
                <w:sz w:val="20"/>
                <w:szCs w:val="20"/>
              </w:rPr>
            </w:pPr>
            <w:r>
              <w:rPr>
                <w:sz w:val="20"/>
                <w:szCs w:val="20"/>
              </w:rPr>
              <w:t>34</w:t>
            </w:r>
          </w:p>
        </w:tc>
        <w:tc>
          <w:tcPr>
            <w:tcW w:w="2936" w:type="dxa"/>
            <w:vAlign w:val="bottom"/>
          </w:tcPr>
          <w:p w14:paraId="201020F2" w14:textId="404A564D" w:rsidR="00372C4F" w:rsidRDefault="00372C4F" w:rsidP="00406CA2">
            <w:pPr>
              <w:autoSpaceDE w:val="0"/>
              <w:autoSpaceDN w:val="0"/>
              <w:adjustRightInd w:val="0"/>
            </w:pPr>
            <w:r>
              <w:rPr>
                <w:noProof/>
                <w:lang w:val="en-US"/>
              </w:rPr>
              <w:t>Sijalično grlo E27 porcelansko sa limom za plafonjere</w:t>
            </w:r>
            <w:r w:rsidR="00191847">
              <w:rPr>
                <w:noProof/>
                <w:lang w:val="en-US"/>
              </w:rPr>
              <w:t xml:space="preserve"> Aling ili odgovarajuće</w:t>
            </w:r>
          </w:p>
        </w:tc>
        <w:tc>
          <w:tcPr>
            <w:tcW w:w="708" w:type="dxa"/>
            <w:vAlign w:val="bottom"/>
          </w:tcPr>
          <w:p w14:paraId="25CCA75A" w14:textId="77777777" w:rsidR="00372C4F" w:rsidRDefault="00372C4F" w:rsidP="00406CA2">
            <w:pPr>
              <w:autoSpaceDE w:val="0"/>
              <w:autoSpaceDN w:val="0"/>
              <w:adjustRightInd w:val="0"/>
              <w:jc w:val="center"/>
            </w:pPr>
            <w:r>
              <w:t>kom</w:t>
            </w:r>
          </w:p>
        </w:tc>
        <w:tc>
          <w:tcPr>
            <w:tcW w:w="1134" w:type="dxa"/>
            <w:vAlign w:val="bottom"/>
          </w:tcPr>
          <w:p w14:paraId="373CED74" w14:textId="77777777" w:rsidR="00372C4F" w:rsidRDefault="00372C4F" w:rsidP="00406CA2">
            <w:pPr>
              <w:autoSpaceDE w:val="0"/>
              <w:autoSpaceDN w:val="0"/>
              <w:adjustRightInd w:val="0"/>
              <w:jc w:val="center"/>
            </w:pPr>
            <w:r>
              <w:t>21</w:t>
            </w:r>
          </w:p>
        </w:tc>
        <w:tc>
          <w:tcPr>
            <w:tcW w:w="1134" w:type="dxa"/>
          </w:tcPr>
          <w:p w14:paraId="376E591A" w14:textId="77777777" w:rsidR="00372C4F" w:rsidRPr="00AE1407" w:rsidRDefault="00372C4F" w:rsidP="00406CA2">
            <w:pPr>
              <w:autoSpaceDE w:val="0"/>
              <w:autoSpaceDN w:val="0"/>
              <w:adjustRightInd w:val="0"/>
              <w:jc w:val="center"/>
              <w:rPr>
                <w:noProof/>
                <w:lang w:val="en-US"/>
              </w:rPr>
            </w:pPr>
          </w:p>
        </w:tc>
        <w:tc>
          <w:tcPr>
            <w:tcW w:w="993" w:type="dxa"/>
          </w:tcPr>
          <w:p w14:paraId="1F5D0BBF" w14:textId="77777777" w:rsidR="00372C4F" w:rsidRPr="00AE1407" w:rsidRDefault="00372C4F" w:rsidP="00406CA2">
            <w:pPr>
              <w:autoSpaceDE w:val="0"/>
              <w:autoSpaceDN w:val="0"/>
              <w:adjustRightInd w:val="0"/>
              <w:jc w:val="right"/>
              <w:rPr>
                <w:noProof/>
                <w:lang w:val="en-US"/>
              </w:rPr>
            </w:pPr>
          </w:p>
        </w:tc>
        <w:tc>
          <w:tcPr>
            <w:tcW w:w="2979" w:type="dxa"/>
          </w:tcPr>
          <w:p w14:paraId="4F9854EF" w14:textId="77777777" w:rsidR="00372C4F" w:rsidRPr="00AE1407" w:rsidRDefault="00372C4F" w:rsidP="00406CA2">
            <w:pPr>
              <w:autoSpaceDE w:val="0"/>
              <w:autoSpaceDN w:val="0"/>
              <w:adjustRightInd w:val="0"/>
              <w:jc w:val="right"/>
              <w:rPr>
                <w:noProof/>
                <w:lang w:val="en-US"/>
              </w:rPr>
            </w:pPr>
          </w:p>
        </w:tc>
        <w:tc>
          <w:tcPr>
            <w:tcW w:w="1748" w:type="dxa"/>
          </w:tcPr>
          <w:p w14:paraId="21FF37A8" w14:textId="77777777" w:rsidR="00372C4F" w:rsidRPr="00AE1407" w:rsidRDefault="00372C4F" w:rsidP="00406CA2">
            <w:pPr>
              <w:autoSpaceDE w:val="0"/>
              <w:autoSpaceDN w:val="0"/>
              <w:adjustRightInd w:val="0"/>
              <w:jc w:val="right"/>
              <w:rPr>
                <w:noProof/>
                <w:lang w:val="en-US"/>
              </w:rPr>
            </w:pPr>
          </w:p>
        </w:tc>
        <w:tc>
          <w:tcPr>
            <w:tcW w:w="2787" w:type="dxa"/>
            <w:gridSpan w:val="2"/>
          </w:tcPr>
          <w:p w14:paraId="5706F1E9" w14:textId="77777777" w:rsidR="00372C4F" w:rsidRPr="00AE1407" w:rsidRDefault="00372C4F" w:rsidP="00406CA2">
            <w:pPr>
              <w:autoSpaceDE w:val="0"/>
              <w:autoSpaceDN w:val="0"/>
              <w:adjustRightInd w:val="0"/>
              <w:jc w:val="right"/>
              <w:rPr>
                <w:noProof/>
                <w:lang w:val="en-US"/>
              </w:rPr>
            </w:pPr>
          </w:p>
        </w:tc>
      </w:tr>
      <w:tr w:rsidR="00372C4F" w:rsidRPr="00AE1407" w14:paraId="0B3AACE1" w14:textId="77777777" w:rsidTr="00964FEE">
        <w:trPr>
          <w:trHeight w:val="420"/>
        </w:trPr>
        <w:tc>
          <w:tcPr>
            <w:tcW w:w="567" w:type="dxa"/>
            <w:gridSpan w:val="3"/>
            <w:vAlign w:val="bottom"/>
          </w:tcPr>
          <w:p w14:paraId="56818D40" w14:textId="77777777" w:rsidR="00372C4F" w:rsidRPr="0075356A" w:rsidRDefault="00372C4F" w:rsidP="00406CA2">
            <w:pPr>
              <w:jc w:val="center"/>
              <w:rPr>
                <w:sz w:val="20"/>
                <w:szCs w:val="20"/>
              </w:rPr>
            </w:pPr>
            <w:r>
              <w:rPr>
                <w:sz w:val="20"/>
                <w:szCs w:val="20"/>
              </w:rPr>
              <w:t>35</w:t>
            </w:r>
          </w:p>
        </w:tc>
        <w:tc>
          <w:tcPr>
            <w:tcW w:w="2936" w:type="dxa"/>
          </w:tcPr>
          <w:p w14:paraId="4314C1C4" w14:textId="61D7513B" w:rsidR="00372C4F" w:rsidRDefault="00372C4F" w:rsidP="00406CA2">
            <w:pPr>
              <w:autoSpaceDE w:val="0"/>
              <w:autoSpaceDN w:val="0"/>
              <w:adjustRightInd w:val="0"/>
              <w:rPr>
                <w:noProof/>
                <w:lang w:val="en-US"/>
              </w:rPr>
            </w:pPr>
            <w:r>
              <w:rPr>
                <w:noProof/>
                <w:lang w:val="en-US"/>
              </w:rPr>
              <w:t>Osigurač FRA-16 6A</w:t>
            </w:r>
            <w:r w:rsidR="00191847">
              <w:rPr>
                <w:noProof/>
                <w:lang w:val="en-US"/>
              </w:rPr>
              <w:t xml:space="preserve"> Sajda ili odgovarajuće</w:t>
            </w:r>
          </w:p>
        </w:tc>
        <w:tc>
          <w:tcPr>
            <w:tcW w:w="708" w:type="dxa"/>
            <w:vAlign w:val="bottom"/>
          </w:tcPr>
          <w:p w14:paraId="0E5A5D2A" w14:textId="77777777" w:rsidR="00372C4F" w:rsidRDefault="00372C4F" w:rsidP="00406CA2">
            <w:pPr>
              <w:autoSpaceDE w:val="0"/>
              <w:autoSpaceDN w:val="0"/>
              <w:adjustRightInd w:val="0"/>
              <w:jc w:val="center"/>
            </w:pPr>
            <w:r>
              <w:t>kom</w:t>
            </w:r>
          </w:p>
        </w:tc>
        <w:tc>
          <w:tcPr>
            <w:tcW w:w="1134" w:type="dxa"/>
            <w:vAlign w:val="bottom"/>
          </w:tcPr>
          <w:p w14:paraId="3BB4C962" w14:textId="77777777" w:rsidR="00372C4F" w:rsidRDefault="00372C4F" w:rsidP="00406CA2">
            <w:pPr>
              <w:autoSpaceDE w:val="0"/>
              <w:autoSpaceDN w:val="0"/>
              <w:adjustRightInd w:val="0"/>
              <w:jc w:val="center"/>
            </w:pPr>
            <w:r>
              <w:t>10</w:t>
            </w:r>
          </w:p>
        </w:tc>
        <w:tc>
          <w:tcPr>
            <w:tcW w:w="1134" w:type="dxa"/>
          </w:tcPr>
          <w:p w14:paraId="219E8620" w14:textId="77777777" w:rsidR="00372C4F" w:rsidRPr="00AE1407" w:rsidRDefault="00372C4F" w:rsidP="00406CA2">
            <w:pPr>
              <w:autoSpaceDE w:val="0"/>
              <w:autoSpaceDN w:val="0"/>
              <w:adjustRightInd w:val="0"/>
              <w:jc w:val="center"/>
              <w:rPr>
                <w:noProof/>
                <w:lang w:val="en-US"/>
              </w:rPr>
            </w:pPr>
          </w:p>
        </w:tc>
        <w:tc>
          <w:tcPr>
            <w:tcW w:w="993" w:type="dxa"/>
          </w:tcPr>
          <w:p w14:paraId="598C4514" w14:textId="77777777" w:rsidR="00372C4F" w:rsidRPr="00AE1407" w:rsidRDefault="00372C4F" w:rsidP="00406CA2">
            <w:pPr>
              <w:autoSpaceDE w:val="0"/>
              <w:autoSpaceDN w:val="0"/>
              <w:adjustRightInd w:val="0"/>
              <w:jc w:val="right"/>
              <w:rPr>
                <w:noProof/>
                <w:lang w:val="en-US"/>
              </w:rPr>
            </w:pPr>
          </w:p>
        </w:tc>
        <w:tc>
          <w:tcPr>
            <w:tcW w:w="2979" w:type="dxa"/>
          </w:tcPr>
          <w:p w14:paraId="7542E6BB" w14:textId="77777777" w:rsidR="00372C4F" w:rsidRPr="00AE1407" w:rsidRDefault="00372C4F" w:rsidP="00406CA2">
            <w:pPr>
              <w:autoSpaceDE w:val="0"/>
              <w:autoSpaceDN w:val="0"/>
              <w:adjustRightInd w:val="0"/>
              <w:jc w:val="right"/>
              <w:rPr>
                <w:noProof/>
                <w:lang w:val="en-US"/>
              </w:rPr>
            </w:pPr>
          </w:p>
        </w:tc>
        <w:tc>
          <w:tcPr>
            <w:tcW w:w="1748" w:type="dxa"/>
          </w:tcPr>
          <w:p w14:paraId="229A854D" w14:textId="77777777" w:rsidR="00372C4F" w:rsidRPr="00AE1407" w:rsidRDefault="00372C4F" w:rsidP="00406CA2">
            <w:pPr>
              <w:autoSpaceDE w:val="0"/>
              <w:autoSpaceDN w:val="0"/>
              <w:adjustRightInd w:val="0"/>
              <w:jc w:val="right"/>
              <w:rPr>
                <w:noProof/>
                <w:lang w:val="en-US"/>
              </w:rPr>
            </w:pPr>
          </w:p>
        </w:tc>
        <w:tc>
          <w:tcPr>
            <w:tcW w:w="2787" w:type="dxa"/>
            <w:gridSpan w:val="2"/>
          </w:tcPr>
          <w:p w14:paraId="1CF8AE12" w14:textId="77777777" w:rsidR="00372C4F" w:rsidRPr="00AE1407" w:rsidRDefault="00372C4F" w:rsidP="00406CA2">
            <w:pPr>
              <w:autoSpaceDE w:val="0"/>
              <w:autoSpaceDN w:val="0"/>
              <w:adjustRightInd w:val="0"/>
              <w:jc w:val="right"/>
              <w:rPr>
                <w:noProof/>
                <w:lang w:val="en-US"/>
              </w:rPr>
            </w:pPr>
          </w:p>
        </w:tc>
      </w:tr>
      <w:tr w:rsidR="00372C4F" w:rsidRPr="00AE1407" w14:paraId="0C464EDD" w14:textId="77777777" w:rsidTr="00964FEE">
        <w:trPr>
          <w:trHeight w:val="420"/>
        </w:trPr>
        <w:tc>
          <w:tcPr>
            <w:tcW w:w="567" w:type="dxa"/>
            <w:gridSpan w:val="3"/>
            <w:vAlign w:val="bottom"/>
          </w:tcPr>
          <w:p w14:paraId="6506DA06" w14:textId="77777777" w:rsidR="00372C4F" w:rsidRPr="0075356A" w:rsidRDefault="00372C4F" w:rsidP="00406CA2">
            <w:pPr>
              <w:jc w:val="center"/>
              <w:rPr>
                <w:sz w:val="20"/>
                <w:szCs w:val="20"/>
              </w:rPr>
            </w:pPr>
            <w:r>
              <w:rPr>
                <w:sz w:val="20"/>
                <w:szCs w:val="20"/>
              </w:rPr>
              <w:t>36</w:t>
            </w:r>
          </w:p>
        </w:tc>
        <w:tc>
          <w:tcPr>
            <w:tcW w:w="2936" w:type="dxa"/>
          </w:tcPr>
          <w:p w14:paraId="52E7116A" w14:textId="6783B6C4" w:rsidR="00372C4F" w:rsidRDefault="00372C4F" w:rsidP="00406CA2">
            <w:pPr>
              <w:autoSpaceDE w:val="0"/>
              <w:autoSpaceDN w:val="0"/>
              <w:adjustRightInd w:val="0"/>
              <w:rPr>
                <w:noProof/>
                <w:lang w:val="en-US"/>
              </w:rPr>
            </w:pPr>
            <w:r>
              <w:rPr>
                <w:noProof/>
                <w:lang w:val="en-US"/>
              </w:rPr>
              <w:t>Osigurač FRA-16 10A</w:t>
            </w:r>
            <w:r w:rsidR="00191847">
              <w:rPr>
                <w:noProof/>
                <w:lang w:val="en-US"/>
              </w:rPr>
              <w:t xml:space="preserve"> Sajda ili odgovarajuće</w:t>
            </w:r>
          </w:p>
        </w:tc>
        <w:tc>
          <w:tcPr>
            <w:tcW w:w="708" w:type="dxa"/>
            <w:vAlign w:val="bottom"/>
          </w:tcPr>
          <w:p w14:paraId="0593E54E" w14:textId="77777777" w:rsidR="00372C4F" w:rsidRDefault="00372C4F" w:rsidP="00406CA2">
            <w:pPr>
              <w:autoSpaceDE w:val="0"/>
              <w:autoSpaceDN w:val="0"/>
              <w:adjustRightInd w:val="0"/>
              <w:jc w:val="center"/>
            </w:pPr>
            <w:r>
              <w:t>kom</w:t>
            </w:r>
          </w:p>
        </w:tc>
        <w:tc>
          <w:tcPr>
            <w:tcW w:w="1134" w:type="dxa"/>
            <w:vAlign w:val="bottom"/>
          </w:tcPr>
          <w:p w14:paraId="15D093FE" w14:textId="77777777" w:rsidR="00372C4F" w:rsidRDefault="00372C4F" w:rsidP="00406CA2">
            <w:pPr>
              <w:autoSpaceDE w:val="0"/>
              <w:autoSpaceDN w:val="0"/>
              <w:adjustRightInd w:val="0"/>
              <w:jc w:val="center"/>
            </w:pPr>
            <w:r>
              <w:t>10</w:t>
            </w:r>
          </w:p>
        </w:tc>
        <w:tc>
          <w:tcPr>
            <w:tcW w:w="1134" w:type="dxa"/>
          </w:tcPr>
          <w:p w14:paraId="7DCA22A7" w14:textId="77777777" w:rsidR="00372C4F" w:rsidRPr="00AE1407" w:rsidRDefault="00372C4F" w:rsidP="00406CA2">
            <w:pPr>
              <w:autoSpaceDE w:val="0"/>
              <w:autoSpaceDN w:val="0"/>
              <w:adjustRightInd w:val="0"/>
              <w:jc w:val="center"/>
              <w:rPr>
                <w:noProof/>
                <w:lang w:val="en-US"/>
              </w:rPr>
            </w:pPr>
          </w:p>
        </w:tc>
        <w:tc>
          <w:tcPr>
            <w:tcW w:w="993" w:type="dxa"/>
          </w:tcPr>
          <w:p w14:paraId="4EA06763" w14:textId="77777777" w:rsidR="00372C4F" w:rsidRPr="00AE1407" w:rsidRDefault="00372C4F" w:rsidP="00406CA2">
            <w:pPr>
              <w:autoSpaceDE w:val="0"/>
              <w:autoSpaceDN w:val="0"/>
              <w:adjustRightInd w:val="0"/>
              <w:jc w:val="right"/>
              <w:rPr>
                <w:noProof/>
                <w:lang w:val="en-US"/>
              </w:rPr>
            </w:pPr>
          </w:p>
        </w:tc>
        <w:tc>
          <w:tcPr>
            <w:tcW w:w="2979" w:type="dxa"/>
          </w:tcPr>
          <w:p w14:paraId="7AAB316E" w14:textId="77777777" w:rsidR="00372C4F" w:rsidRPr="00AE1407" w:rsidRDefault="00372C4F" w:rsidP="00406CA2">
            <w:pPr>
              <w:autoSpaceDE w:val="0"/>
              <w:autoSpaceDN w:val="0"/>
              <w:adjustRightInd w:val="0"/>
              <w:jc w:val="right"/>
              <w:rPr>
                <w:noProof/>
                <w:lang w:val="en-US"/>
              </w:rPr>
            </w:pPr>
          </w:p>
        </w:tc>
        <w:tc>
          <w:tcPr>
            <w:tcW w:w="1748" w:type="dxa"/>
          </w:tcPr>
          <w:p w14:paraId="14943B74" w14:textId="77777777" w:rsidR="00372C4F" w:rsidRPr="00AE1407" w:rsidRDefault="00372C4F" w:rsidP="00406CA2">
            <w:pPr>
              <w:autoSpaceDE w:val="0"/>
              <w:autoSpaceDN w:val="0"/>
              <w:adjustRightInd w:val="0"/>
              <w:jc w:val="right"/>
              <w:rPr>
                <w:noProof/>
                <w:lang w:val="en-US"/>
              </w:rPr>
            </w:pPr>
          </w:p>
        </w:tc>
        <w:tc>
          <w:tcPr>
            <w:tcW w:w="2787" w:type="dxa"/>
            <w:gridSpan w:val="2"/>
          </w:tcPr>
          <w:p w14:paraId="15B99999" w14:textId="77777777" w:rsidR="00372C4F" w:rsidRPr="00AE1407" w:rsidRDefault="00372C4F" w:rsidP="00406CA2">
            <w:pPr>
              <w:autoSpaceDE w:val="0"/>
              <w:autoSpaceDN w:val="0"/>
              <w:adjustRightInd w:val="0"/>
              <w:jc w:val="right"/>
              <w:rPr>
                <w:noProof/>
                <w:lang w:val="en-US"/>
              </w:rPr>
            </w:pPr>
          </w:p>
        </w:tc>
      </w:tr>
      <w:tr w:rsidR="00372C4F" w:rsidRPr="00AE1407" w14:paraId="6BCE7D03" w14:textId="77777777" w:rsidTr="00964FEE">
        <w:trPr>
          <w:trHeight w:val="420"/>
        </w:trPr>
        <w:tc>
          <w:tcPr>
            <w:tcW w:w="567" w:type="dxa"/>
            <w:gridSpan w:val="3"/>
            <w:vAlign w:val="bottom"/>
          </w:tcPr>
          <w:p w14:paraId="004C2452" w14:textId="77777777" w:rsidR="00372C4F" w:rsidRPr="0075356A" w:rsidRDefault="00372C4F" w:rsidP="00406CA2">
            <w:pPr>
              <w:jc w:val="center"/>
              <w:rPr>
                <w:sz w:val="20"/>
                <w:szCs w:val="20"/>
              </w:rPr>
            </w:pPr>
            <w:r>
              <w:rPr>
                <w:sz w:val="20"/>
                <w:szCs w:val="20"/>
              </w:rPr>
              <w:t>37</w:t>
            </w:r>
          </w:p>
        </w:tc>
        <w:tc>
          <w:tcPr>
            <w:tcW w:w="2936" w:type="dxa"/>
          </w:tcPr>
          <w:p w14:paraId="0419FB77" w14:textId="4EB1D815" w:rsidR="00372C4F" w:rsidRDefault="00372C4F" w:rsidP="00406CA2">
            <w:pPr>
              <w:autoSpaceDE w:val="0"/>
              <w:autoSpaceDN w:val="0"/>
              <w:adjustRightInd w:val="0"/>
              <w:rPr>
                <w:noProof/>
                <w:lang w:val="en-US"/>
              </w:rPr>
            </w:pPr>
            <w:r>
              <w:rPr>
                <w:noProof/>
                <w:lang w:val="en-US"/>
              </w:rPr>
              <w:t>Priključna ploča</w:t>
            </w:r>
            <w:r w:rsidRPr="00386549">
              <w:rPr>
                <w:noProof/>
                <w:lang w:val="en-US"/>
              </w:rPr>
              <w:t xml:space="preserve"> za stubove javne rasvete</w:t>
            </w:r>
            <w:r>
              <w:rPr>
                <w:noProof/>
                <w:lang w:val="en-US"/>
              </w:rPr>
              <w:t xml:space="preserve"> RP-4 MIDI</w:t>
            </w:r>
            <w:r w:rsidR="00191847">
              <w:rPr>
                <w:noProof/>
                <w:lang w:val="en-US"/>
              </w:rPr>
              <w:t xml:space="preserve"> Feman ili odgovarajuće</w:t>
            </w:r>
          </w:p>
        </w:tc>
        <w:tc>
          <w:tcPr>
            <w:tcW w:w="708" w:type="dxa"/>
            <w:vAlign w:val="bottom"/>
          </w:tcPr>
          <w:p w14:paraId="73D0B502" w14:textId="77777777" w:rsidR="00372C4F" w:rsidRDefault="00372C4F" w:rsidP="00406CA2">
            <w:pPr>
              <w:autoSpaceDE w:val="0"/>
              <w:autoSpaceDN w:val="0"/>
              <w:adjustRightInd w:val="0"/>
              <w:jc w:val="center"/>
            </w:pPr>
            <w:r>
              <w:t>kom</w:t>
            </w:r>
          </w:p>
        </w:tc>
        <w:tc>
          <w:tcPr>
            <w:tcW w:w="1134" w:type="dxa"/>
            <w:vAlign w:val="bottom"/>
          </w:tcPr>
          <w:p w14:paraId="28BCFF75" w14:textId="77777777" w:rsidR="00372C4F" w:rsidRDefault="00372C4F" w:rsidP="00406CA2">
            <w:pPr>
              <w:autoSpaceDE w:val="0"/>
              <w:autoSpaceDN w:val="0"/>
              <w:adjustRightInd w:val="0"/>
              <w:jc w:val="center"/>
            </w:pPr>
            <w:r>
              <w:t>2</w:t>
            </w:r>
          </w:p>
        </w:tc>
        <w:tc>
          <w:tcPr>
            <w:tcW w:w="1134" w:type="dxa"/>
          </w:tcPr>
          <w:p w14:paraId="75A0E412" w14:textId="77777777" w:rsidR="00372C4F" w:rsidRPr="00AE1407" w:rsidRDefault="00372C4F" w:rsidP="00406CA2">
            <w:pPr>
              <w:autoSpaceDE w:val="0"/>
              <w:autoSpaceDN w:val="0"/>
              <w:adjustRightInd w:val="0"/>
              <w:jc w:val="center"/>
              <w:rPr>
                <w:noProof/>
                <w:lang w:val="en-US"/>
              </w:rPr>
            </w:pPr>
          </w:p>
        </w:tc>
        <w:tc>
          <w:tcPr>
            <w:tcW w:w="993" w:type="dxa"/>
          </w:tcPr>
          <w:p w14:paraId="385A8C10" w14:textId="77777777" w:rsidR="00372C4F" w:rsidRPr="00AE1407" w:rsidRDefault="00372C4F" w:rsidP="00406CA2">
            <w:pPr>
              <w:autoSpaceDE w:val="0"/>
              <w:autoSpaceDN w:val="0"/>
              <w:adjustRightInd w:val="0"/>
              <w:jc w:val="right"/>
              <w:rPr>
                <w:noProof/>
                <w:lang w:val="en-US"/>
              </w:rPr>
            </w:pPr>
          </w:p>
        </w:tc>
        <w:tc>
          <w:tcPr>
            <w:tcW w:w="2979" w:type="dxa"/>
          </w:tcPr>
          <w:p w14:paraId="04BC0F84" w14:textId="77777777" w:rsidR="00372C4F" w:rsidRPr="00AE1407" w:rsidRDefault="00372C4F" w:rsidP="00406CA2">
            <w:pPr>
              <w:autoSpaceDE w:val="0"/>
              <w:autoSpaceDN w:val="0"/>
              <w:adjustRightInd w:val="0"/>
              <w:jc w:val="right"/>
              <w:rPr>
                <w:noProof/>
                <w:lang w:val="en-US"/>
              </w:rPr>
            </w:pPr>
          </w:p>
        </w:tc>
        <w:tc>
          <w:tcPr>
            <w:tcW w:w="1748" w:type="dxa"/>
          </w:tcPr>
          <w:p w14:paraId="3DABFC4B" w14:textId="77777777" w:rsidR="00372C4F" w:rsidRPr="00AE1407" w:rsidRDefault="00372C4F" w:rsidP="00406CA2">
            <w:pPr>
              <w:autoSpaceDE w:val="0"/>
              <w:autoSpaceDN w:val="0"/>
              <w:adjustRightInd w:val="0"/>
              <w:jc w:val="right"/>
              <w:rPr>
                <w:noProof/>
                <w:lang w:val="en-US"/>
              </w:rPr>
            </w:pPr>
          </w:p>
        </w:tc>
        <w:tc>
          <w:tcPr>
            <w:tcW w:w="2787" w:type="dxa"/>
            <w:gridSpan w:val="2"/>
          </w:tcPr>
          <w:p w14:paraId="09FA8BB6" w14:textId="77777777" w:rsidR="00372C4F" w:rsidRPr="00AE1407" w:rsidRDefault="00372C4F" w:rsidP="00406CA2">
            <w:pPr>
              <w:autoSpaceDE w:val="0"/>
              <w:autoSpaceDN w:val="0"/>
              <w:adjustRightInd w:val="0"/>
              <w:jc w:val="right"/>
              <w:rPr>
                <w:noProof/>
                <w:lang w:val="en-US"/>
              </w:rPr>
            </w:pPr>
          </w:p>
        </w:tc>
      </w:tr>
      <w:tr w:rsidR="00372C4F" w:rsidRPr="00AE1407" w14:paraId="3F4D1F44" w14:textId="77777777" w:rsidTr="00964FEE">
        <w:trPr>
          <w:trHeight w:val="420"/>
        </w:trPr>
        <w:tc>
          <w:tcPr>
            <w:tcW w:w="567" w:type="dxa"/>
            <w:gridSpan w:val="3"/>
            <w:vAlign w:val="bottom"/>
          </w:tcPr>
          <w:p w14:paraId="6B9EC942" w14:textId="77777777" w:rsidR="00372C4F" w:rsidRPr="0075356A" w:rsidRDefault="00372C4F" w:rsidP="00406CA2">
            <w:pPr>
              <w:jc w:val="center"/>
              <w:rPr>
                <w:sz w:val="20"/>
                <w:szCs w:val="20"/>
              </w:rPr>
            </w:pPr>
            <w:r>
              <w:rPr>
                <w:sz w:val="20"/>
                <w:szCs w:val="20"/>
              </w:rPr>
              <w:lastRenderedPageBreak/>
              <w:t>38</w:t>
            </w:r>
          </w:p>
        </w:tc>
        <w:tc>
          <w:tcPr>
            <w:tcW w:w="2936" w:type="dxa"/>
            <w:vAlign w:val="bottom"/>
          </w:tcPr>
          <w:p w14:paraId="459BDBD7" w14:textId="5DD5A064" w:rsidR="00372C4F" w:rsidRPr="00615F45" w:rsidRDefault="00372C4F" w:rsidP="00406CA2">
            <w:pPr>
              <w:autoSpaceDE w:val="0"/>
              <w:autoSpaceDN w:val="0"/>
              <w:adjustRightInd w:val="0"/>
              <w:rPr>
                <w:noProof/>
                <w:color w:val="FF0000"/>
                <w:lang w:val="sr-Cyrl-RS"/>
              </w:rPr>
            </w:pPr>
            <w:r>
              <w:rPr>
                <w:noProof/>
                <w:lang w:val="en-US"/>
              </w:rPr>
              <w:t xml:space="preserve">Predspojni uređaj </w:t>
            </w:r>
            <w:r w:rsidRPr="00421533">
              <w:rPr>
                <w:noProof/>
                <w:lang w:val="en-US"/>
              </w:rPr>
              <w:t>VSE 15/23-C2-Al</w:t>
            </w:r>
            <w:r w:rsidR="00191847">
              <w:rPr>
                <w:noProof/>
                <w:lang w:val="en-US"/>
              </w:rPr>
              <w:t xml:space="preserve"> Vossloh Schwabe ili odgovarajuće</w:t>
            </w:r>
          </w:p>
        </w:tc>
        <w:tc>
          <w:tcPr>
            <w:tcW w:w="708" w:type="dxa"/>
            <w:vAlign w:val="bottom"/>
          </w:tcPr>
          <w:p w14:paraId="074DB27B" w14:textId="77777777" w:rsidR="00372C4F" w:rsidRDefault="00372C4F" w:rsidP="00406CA2">
            <w:pPr>
              <w:autoSpaceDE w:val="0"/>
              <w:autoSpaceDN w:val="0"/>
              <w:adjustRightInd w:val="0"/>
              <w:jc w:val="center"/>
            </w:pPr>
            <w:r>
              <w:t>kom</w:t>
            </w:r>
          </w:p>
        </w:tc>
        <w:tc>
          <w:tcPr>
            <w:tcW w:w="1134" w:type="dxa"/>
            <w:vAlign w:val="bottom"/>
          </w:tcPr>
          <w:p w14:paraId="4AC4D753" w14:textId="77777777" w:rsidR="00372C4F" w:rsidRDefault="00372C4F" w:rsidP="00406CA2">
            <w:pPr>
              <w:autoSpaceDE w:val="0"/>
              <w:autoSpaceDN w:val="0"/>
              <w:adjustRightInd w:val="0"/>
              <w:jc w:val="center"/>
            </w:pPr>
            <w:r>
              <w:t>3</w:t>
            </w:r>
          </w:p>
        </w:tc>
        <w:tc>
          <w:tcPr>
            <w:tcW w:w="1134" w:type="dxa"/>
          </w:tcPr>
          <w:p w14:paraId="7C855F4B" w14:textId="77777777" w:rsidR="00372C4F" w:rsidRPr="00AE1407" w:rsidRDefault="00372C4F" w:rsidP="00406CA2">
            <w:pPr>
              <w:autoSpaceDE w:val="0"/>
              <w:autoSpaceDN w:val="0"/>
              <w:adjustRightInd w:val="0"/>
              <w:jc w:val="center"/>
              <w:rPr>
                <w:noProof/>
                <w:lang w:val="en-US"/>
              </w:rPr>
            </w:pPr>
          </w:p>
        </w:tc>
        <w:tc>
          <w:tcPr>
            <w:tcW w:w="993" w:type="dxa"/>
          </w:tcPr>
          <w:p w14:paraId="23A5BFC7" w14:textId="77777777" w:rsidR="00372C4F" w:rsidRPr="00AE1407" w:rsidRDefault="00372C4F" w:rsidP="00406CA2">
            <w:pPr>
              <w:autoSpaceDE w:val="0"/>
              <w:autoSpaceDN w:val="0"/>
              <w:adjustRightInd w:val="0"/>
              <w:jc w:val="right"/>
              <w:rPr>
                <w:noProof/>
                <w:lang w:val="en-US"/>
              </w:rPr>
            </w:pPr>
          </w:p>
        </w:tc>
        <w:tc>
          <w:tcPr>
            <w:tcW w:w="2979" w:type="dxa"/>
          </w:tcPr>
          <w:p w14:paraId="28BAEE9D" w14:textId="77777777" w:rsidR="00372C4F" w:rsidRPr="00AE1407" w:rsidRDefault="00372C4F" w:rsidP="00406CA2">
            <w:pPr>
              <w:autoSpaceDE w:val="0"/>
              <w:autoSpaceDN w:val="0"/>
              <w:adjustRightInd w:val="0"/>
              <w:jc w:val="right"/>
              <w:rPr>
                <w:noProof/>
                <w:lang w:val="en-US"/>
              </w:rPr>
            </w:pPr>
          </w:p>
        </w:tc>
        <w:tc>
          <w:tcPr>
            <w:tcW w:w="1748" w:type="dxa"/>
          </w:tcPr>
          <w:p w14:paraId="2660D527" w14:textId="77777777" w:rsidR="00372C4F" w:rsidRPr="00AE1407" w:rsidRDefault="00372C4F" w:rsidP="00406CA2">
            <w:pPr>
              <w:autoSpaceDE w:val="0"/>
              <w:autoSpaceDN w:val="0"/>
              <w:adjustRightInd w:val="0"/>
              <w:jc w:val="right"/>
              <w:rPr>
                <w:noProof/>
                <w:lang w:val="en-US"/>
              </w:rPr>
            </w:pPr>
          </w:p>
        </w:tc>
        <w:tc>
          <w:tcPr>
            <w:tcW w:w="2787" w:type="dxa"/>
            <w:gridSpan w:val="2"/>
          </w:tcPr>
          <w:p w14:paraId="6BDE0405" w14:textId="77777777" w:rsidR="00372C4F" w:rsidRPr="00AE1407" w:rsidRDefault="00372C4F" w:rsidP="00406CA2">
            <w:pPr>
              <w:autoSpaceDE w:val="0"/>
              <w:autoSpaceDN w:val="0"/>
              <w:adjustRightInd w:val="0"/>
              <w:jc w:val="right"/>
              <w:rPr>
                <w:noProof/>
                <w:lang w:val="en-US"/>
              </w:rPr>
            </w:pPr>
          </w:p>
        </w:tc>
      </w:tr>
      <w:tr w:rsidR="00372C4F" w:rsidRPr="00AE1407" w14:paraId="27171130" w14:textId="77777777" w:rsidTr="00964FEE">
        <w:trPr>
          <w:trHeight w:val="420"/>
        </w:trPr>
        <w:tc>
          <w:tcPr>
            <w:tcW w:w="567" w:type="dxa"/>
            <w:gridSpan w:val="3"/>
            <w:vAlign w:val="bottom"/>
          </w:tcPr>
          <w:p w14:paraId="0CB53951" w14:textId="77777777" w:rsidR="00372C4F" w:rsidRPr="0075356A" w:rsidRDefault="00372C4F" w:rsidP="00406CA2">
            <w:pPr>
              <w:jc w:val="center"/>
              <w:rPr>
                <w:sz w:val="20"/>
                <w:szCs w:val="20"/>
              </w:rPr>
            </w:pPr>
            <w:r>
              <w:rPr>
                <w:sz w:val="20"/>
                <w:szCs w:val="20"/>
              </w:rPr>
              <w:t>39</w:t>
            </w:r>
          </w:p>
        </w:tc>
        <w:tc>
          <w:tcPr>
            <w:tcW w:w="2936" w:type="dxa"/>
            <w:vAlign w:val="bottom"/>
          </w:tcPr>
          <w:p w14:paraId="1F648217" w14:textId="5AAED734" w:rsidR="00372C4F" w:rsidRDefault="00372C4F" w:rsidP="00406CA2">
            <w:pPr>
              <w:autoSpaceDE w:val="0"/>
              <w:autoSpaceDN w:val="0"/>
              <w:adjustRightInd w:val="0"/>
              <w:rPr>
                <w:noProof/>
                <w:lang w:val="en-US"/>
              </w:rPr>
            </w:pPr>
            <w:r>
              <w:rPr>
                <w:noProof/>
                <w:lang w:val="en-US"/>
              </w:rPr>
              <w:t>Prigušnica za sijalice visokog pritiska 100W</w:t>
            </w:r>
            <w:r w:rsidR="00191847">
              <w:rPr>
                <w:noProof/>
                <w:lang w:val="en-US"/>
              </w:rPr>
              <w:t xml:space="preserve"> Vossloh Schwabe ili odgovarajuće</w:t>
            </w:r>
          </w:p>
        </w:tc>
        <w:tc>
          <w:tcPr>
            <w:tcW w:w="708" w:type="dxa"/>
            <w:vAlign w:val="bottom"/>
          </w:tcPr>
          <w:p w14:paraId="6DDF5F87" w14:textId="77777777" w:rsidR="00372C4F" w:rsidRDefault="00372C4F" w:rsidP="00406CA2">
            <w:pPr>
              <w:autoSpaceDE w:val="0"/>
              <w:autoSpaceDN w:val="0"/>
              <w:adjustRightInd w:val="0"/>
              <w:jc w:val="center"/>
            </w:pPr>
          </w:p>
        </w:tc>
        <w:tc>
          <w:tcPr>
            <w:tcW w:w="1134" w:type="dxa"/>
            <w:vAlign w:val="bottom"/>
          </w:tcPr>
          <w:p w14:paraId="2D60C092" w14:textId="77777777" w:rsidR="00372C4F" w:rsidRDefault="00372C4F" w:rsidP="00406CA2">
            <w:pPr>
              <w:autoSpaceDE w:val="0"/>
              <w:autoSpaceDN w:val="0"/>
              <w:adjustRightInd w:val="0"/>
              <w:jc w:val="center"/>
            </w:pPr>
            <w:r>
              <w:t>5</w:t>
            </w:r>
          </w:p>
        </w:tc>
        <w:tc>
          <w:tcPr>
            <w:tcW w:w="1134" w:type="dxa"/>
          </w:tcPr>
          <w:p w14:paraId="73C8648C" w14:textId="77777777" w:rsidR="00372C4F" w:rsidRPr="00AE1407" w:rsidRDefault="00372C4F" w:rsidP="00406CA2">
            <w:pPr>
              <w:autoSpaceDE w:val="0"/>
              <w:autoSpaceDN w:val="0"/>
              <w:adjustRightInd w:val="0"/>
              <w:jc w:val="center"/>
              <w:rPr>
                <w:noProof/>
                <w:lang w:val="en-US"/>
              </w:rPr>
            </w:pPr>
          </w:p>
        </w:tc>
        <w:tc>
          <w:tcPr>
            <w:tcW w:w="993" w:type="dxa"/>
          </w:tcPr>
          <w:p w14:paraId="69C641F2" w14:textId="77777777" w:rsidR="00372C4F" w:rsidRPr="00AE1407" w:rsidRDefault="00372C4F" w:rsidP="00406CA2">
            <w:pPr>
              <w:autoSpaceDE w:val="0"/>
              <w:autoSpaceDN w:val="0"/>
              <w:adjustRightInd w:val="0"/>
              <w:jc w:val="right"/>
              <w:rPr>
                <w:noProof/>
                <w:lang w:val="en-US"/>
              </w:rPr>
            </w:pPr>
          </w:p>
        </w:tc>
        <w:tc>
          <w:tcPr>
            <w:tcW w:w="2979" w:type="dxa"/>
          </w:tcPr>
          <w:p w14:paraId="75DCE11D" w14:textId="77777777" w:rsidR="00372C4F" w:rsidRPr="00AE1407" w:rsidRDefault="00372C4F" w:rsidP="00406CA2">
            <w:pPr>
              <w:autoSpaceDE w:val="0"/>
              <w:autoSpaceDN w:val="0"/>
              <w:adjustRightInd w:val="0"/>
              <w:jc w:val="right"/>
              <w:rPr>
                <w:noProof/>
                <w:lang w:val="en-US"/>
              </w:rPr>
            </w:pPr>
          </w:p>
        </w:tc>
        <w:tc>
          <w:tcPr>
            <w:tcW w:w="1748" w:type="dxa"/>
          </w:tcPr>
          <w:p w14:paraId="35B50D92" w14:textId="77777777" w:rsidR="00372C4F" w:rsidRPr="00AE1407" w:rsidRDefault="00372C4F" w:rsidP="00406CA2">
            <w:pPr>
              <w:autoSpaceDE w:val="0"/>
              <w:autoSpaceDN w:val="0"/>
              <w:adjustRightInd w:val="0"/>
              <w:jc w:val="right"/>
              <w:rPr>
                <w:noProof/>
                <w:lang w:val="en-US"/>
              </w:rPr>
            </w:pPr>
          </w:p>
        </w:tc>
        <w:tc>
          <w:tcPr>
            <w:tcW w:w="2787" w:type="dxa"/>
            <w:gridSpan w:val="2"/>
          </w:tcPr>
          <w:p w14:paraId="7DD6736D" w14:textId="77777777" w:rsidR="00372C4F" w:rsidRPr="00AE1407" w:rsidRDefault="00372C4F" w:rsidP="00406CA2">
            <w:pPr>
              <w:autoSpaceDE w:val="0"/>
              <w:autoSpaceDN w:val="0"/>
              <w:adjustRightInd w:val="0"/>
              <w:jc w:val="right"/>
              <w:rPr>
                <w:noProof/>
                <w:lang w:val="en-US"/>
              </w:rPr>
            </w:pPr>
          </w:p>
        </w:tc>
      </w:tr>
      <w:tr w:rsidR="00372C4F" w:rsidRPr="00AE1407" w14:paraId="5EEA3B1F" w14:textId="77777777" w:rsidTr="00964FEE">
        <w:trPr>
          <w:trHeight w:val="420"/>
        </w:trPr>
        <w:tc>
          <w:tcPr>
            <w:tcW w:w="567" w:type="dxa"/>
            <w:gridSpan w:val="3"/>
            <w:vAlign w:val="bottom"/>
          </w:tcPr>
          <w:p w14:paraId="3AFB2A31" w14:textId="77777777" w:rsidR="00372C4F" w:rsidRPr="0075356A" w:rsidRDefault="00372C4F" w:rsidP="00406CA2">
            <w:pPr>
              <w:jc w:val="center"/>
              <w:rPr>
                <w:sz w:val="20"/>
                <w:szCs w:val="20"/>
              </w:rPr>
            </w:pPr>
            <w:r>
              <w:rPr>
                <w:sz w:val="20"/>
                <w:szCs w:val="20"/>
              </w:rPr>
              <w:t>40</w:t>
            </w:r>
          </w:p>
        </w:tc>
        <w:tc>
          <w:tcPr>
            <w:tcW w:w="2936" w:type="dxa"/>
            <w:vAlign w:val="bottom"/>
          </w:tcPr>
          <w:p w14:paraId="508E65C7" w14:textId="36831242" w:rsidR="00372C4F" w:rsidRDefault="00372C4F" w:rsidP="00406CA2">
            <w:pPr>
              <w:autoSpaceDE w:val="0"/>
              <w:autoSpaceDN w:val="0"/>
              <w:adjustRightInd w:val="0"/>
              <w:rPr>
                <w:noProof/>
                <w:lang w:val="en-US"/>
              </w:rPr>
            </w:pPr>
            <w:r w:rsidRPr="00192DE0">
              <w:rPr>
                <w:noProof/>
                <w:lang w:val="en-US"/>
              </w:rPr>
              <w:t xml:space="preserve">Prigušnica </w:t>
            </w:r>
            <w:r>
              <w:rPr>
                <w:noProof/>
                <w:lang w:val="en-US"/>
              </w:rPr>
              <w:t>za sijalice visokog pritiska 250</w:t>
            </w:r>
            <w:r w:rsidRPr="00192DE0">
              <w:rPr>
                <w:noProof/>
                <w:lang w:val="en-US"/>
              </w:rPr>
              <w:t>W</w:t>
            </w:r>
            <w:r w:rsidR="00191847">
              <w:rPr>
                <w:noProof/>
                <w:lang w:val="en-US"/>
              </w:rPr>
              <w:t xml:space="preserve"> Vossloh Schwabe ili odgovarajuće</w:t>
            </w:r>
          </w:p>
        </w:tc>
        <w:tc>
          <w:tcPr>
            <w:tcW w:w="708" w:type="dxa"/>
            <w:vAlign w:val="bottom"/>
          </w:tcPr>
          <w:p w14:paraId="01E3642E" w14:textId="77777777" w:rsidR="00372C4F" w:rsidRDefault="00372C4F" w:rsidP="00406CA2">
            <w:pPr>
              <w:autoSpaceDE w:val="0"/>
              <w:autoSpaceDN w:val="0"/>
              <w:adjustRightInd w:val="0"/>
              <w:jc w:val="center"/>
            </w:pPr>
          </w:p>
        </w:tc>
        <w:tc>
          <w:tcPr>
            <w:tcW w:w="1134" w:type="dxa"/>
            <w:vAlign w:val="bottom"/>
          </w:tcPr>
          <w:p w14:paraId="0B86E6DF" w14:textId="77777777" w:rsidR="00372C4F" w:rsidRDefault="00372C4F" w:rsidP="00406CA2">
            <w:pPr>
              <w:autoSpaceDE w:val="0"/>
              <w:autoSpaceDN w:val="0"/>
              <w:adjustRightInd w:val="0"/>
              <w:jc w:val="center"/>
            </w:pPr>
            <w:r>
              <w:t>3</w:t>
            </w:r>
          </w:p>
        </w:tc>
        <w:tc>
          <w:tcPr>
            <w:tcW w:w="1134" w:type="dxa"/>
          </w:tcPr>
          <w:p w14:paraId="5153A84B" w14:textId="77777777" w:rsidR="00372C4F" w:rsidRPr="00AE1407" w:rsidRDefault="00372C4F" w:rsidP="00406CA2">
            <w:pPr>
              <w:autoSpaceDE w:val="0"/>
              <w:autoSpaceDN w:val="0"/>
              <w:adjustRightInd w:val="0"/>
              <w:jc w:val="center"/>
              <w:rPr>
                <w:noProof/>
                <w:lang w:val="en-US"/>
              </w:rPr>
            </w:pPr>
          </w:p>
        </w:tc>
        <w:tc>
          <w:tcPr>
            <w:tcW w:w="993" w:type="dxa"/>
          </w:tcPr>
          <w:p w14:paraId="116C2752" w14:textId="77777777" w:rsidR="00372C4F" w:rsidRPr="00AE1407" w:rsidRDefault="00372C4F" w:rsidP="00406CA2">
            <w:pPr>
              <w:autoSpaceDE w:val="0"/>
              <w:autoSpaceDN w:val="0"/>
              <w:adjustRightInd w:val="0"/>
              <w:jc w:val="right"/>
              <w:rPr>
                <w:noProof/>
                <w:lang w:val="en-US"/>
              </w:rPr>
            </w:pPr>
          </w:p>
        </w:tc>
        <w:tc>
          <w:tcPr>
            <w:tcW w:w="2979" w:type="dxa"/>
          </w:tcPr>
          <w:p w14:paraId="7D2D366C" w14:textId="77777777" w:rsidR="00372C4F" w:rsidRPr="00AE1407" w:rsidRDefault="00372C4F" w:rsidP="00406CA2">
            <w:pPr>
              <w:autoSpaceDE w:val="0"/>
              <w:autoSpaceDN w:val="0"/>
              <w:adjustRightInd w:val="0"/>
              <w:jc w:val="right"/>
              <w:rPr>
                <w:noProof/>
                <w:lang w:val="en-US"/>
              </w:rPr>
            </w:pPr>
          </w:p>
        </w:tc>
        <w:tc>
          <w:tcPr>
            <w:tcW w:w="1748" w:type="dxa"/>
          </w:tcPr>
          <w:p w14:paraId="4A8DD1EF" w14:textId="77777777" w:rsidR="00372C4F" w:rsidRPr="00AE1407" w:rsidRDefault="00372C4F" w:rsidP="00406CA2">
            <w:pPr>
              <w:autoSpaceDE w:val="0"/>
              <w:autoSpaceDN w:val="0"/>
              <w:adjustRightInd w:val="0"/>
              <w:jc w:val="right"/>
              <w:rPr>
                <w:noProof/>
                <w:lang w:val="en-US"/>
              </w:rPr>
            </w:pPr>
          </w:p>
        </w:tc>
        <w:tc>
          <w:tcPr>
            <w:tcW w:w="2787" w:type="dxa"/>
            <w:gridSpan w:val="2"/>
          </w:tcPr>
          <w:p w14:paraId="3DBB8BAD" w14:textId="77777777" w:rsidR="00372C4F" w:rsidRPr="00AE1407" w:rsidRDefault="00372C4F" w:rsidP="00406CA2">
            <w:pPr>
              <w:autoSpaceDE w:val="0"/>
              <w:autoSpaceDN w:val="0"/>
              <w:adjustRightInd w:val="0"/>
              <w:jc w:val="right"/>
              <w:rPr>
                <w:noProof/>
                <w:lang w:val="en-US"/>
              </w:rPr>
            </w:pPr>
          </w:p>
        </w:tc>
      </w:tr>
      <w:tr w:rsidR="00372C4F" w:rsidRPr="00AE1407" w14:paraId="084CE088" w14:textId="77777777" w:rsidTr="00964FEE">
        <w:trPr>
          <w:trHeight w:val="420"/>
        </w:trPr>
        <w:tc>
          <w:tcPr>
            <w:tcW w:w="567" w:type="dxa"/>
            <w:gridSpan w:val="3"/>
            <w:vAlign w:val="bottom"/>
          </w:tcPr>
          <w:p w14:paraId="5AEAF4D8" w14:textId="77777777" w:rsidR="00372C4F" w:rsidRPr="0075356A" w:rsidRDefault="00372C4F" w:rsidP="00406CA2">
            <w:pPr>
              <w:jc w:val="center"/>
              <w:rPr>
                <w:sz w:val="20"/>
                <w:szCs w:val="20"/>
              </w:rPr>
            </w:pPr>
            <w:r>
              <w:rPr>
                <w:sz w:val="20"/>
                <w:szCs w:val="20"/>
              </w:rPr>
              <w:t>41</w:t>
            </w:r>
          </w:p>
        </w:tc>
        <w:tc>
          <w:tcPr>
            <w:tcW w:w="2936" w:type="dxa"/>
            <w:vAlign w:val="bottom"/>
          </w:tcPr>
          <w:p w14:paraId="02BFE17B" w14:textId="4EA7DCFB" w:rsidR="00372C4F" w:rsidRPr="00AE1407" w:rsidRDefault="00372C4F" w:rsidP="00406CA2">
            <w:pPr>
              <w:autoSpaceDE w:val="0"/>
              <w:autoSpaceDN w:val="0"/>
              <w:adjustRightInd w:val="0"/>
              <w:rPr>
                <w:noProof/>
                <w:lang w:val="en-US"/>
              </w:rPr>
            </w:pPr>
            <w:r>
              <w:rPr>
                <w:noProof/>
                <w:lang w:val="en-US"/>
              </w:rPr>
              <w:t>Upaljač</w:t>
            </w:r>
            <w:r w:rsidRPr="002329FF">
              <w:rPr>
                <w:noProof/>
                <w:lang w:val="en-US"/>
              </w:rPr>
              <w:t xml:space="preserve"> Z 400MK</w:t>
            </w:r>
            <w:r w:rsidR="00191847">
              <w:rPr>
                <w:noProof/>
                <w:lang w:val="en-US"/>
              </w:rPr>
              <w:t xml:space="preserve"> Vossloh Schwabe ili odgovarajuće</w:t>
            </w:r>
          </w:p>
        </w:tc>
        <w:tc>
          <w:tcPr>
            <w:tcW w:w="708" w:type="dxa"/>
            <w:vAlign w:val="bottom"/>
          </w:tcPr>
          <w:p w14:paraId="1639EB73" w14:textId="77777777" w:rsidR="00372C4F" w:rsidRDefault="00372C4F" w:rsidP="00406CA2">
            <w:pPr>
              <w:autoSpaceDE w:val="0"/>
              <w:autoSpaceDN w:val="0"/>
              <w:adjustRightInd w:val="0"/>
              <w:jc w:val="center"/>
            </w:pPr>
            <w:r>
              <w:t>kom</w:t>
            </w:r>
          </w:p>
        </w:tc>
        <w:tc>
          <w:tcPr>
            <w:tcW w:w="1134" w:type="dxa"/>
            <w:vAlign w:val="bottom"/>
          </w:tcPr>
          <w:p w14:paraId="470A645C" w14:textId="77777777" w:rsidR="00372C4F" w:rsidRDefault="00372C4F" w:rsidP="00406CA2">
            <w:pPr>
              <w:autoSpaceDE w:val="0"/>
              <w:autoSpaceDN w:val="0"/>
              <w:adjustRightInd w:val="0"/>
              <w:jc w:val="center"/>
            </w:pPr>
            <w:r>
              <w:t>5</w:t>
            </w:r>
          </w:p>
        </w:tc>
        <w:tc>
          <w:tcPr>
            <w:tcW w:w="1134" w:type="dxa"/>
          </w:tcPr>
          <w:p w14:paraId="74B8F622" w14:textId="77777777" w:rsidR="00372C4F" w:rsidRPr="00AE1407" w:rsidRDefault="00372C4F" w:rsidP="00406CA2">
            <w:pPr>
              <w:autoSpaceDE w:val="0"/>
              <w:autoSpaceDN w:val="0"/>
              <w:adjustRightInd w:val="0"/>
              <w:jc w:val="center"/>
              <w:rPr>
                <w:noProof/>
                <w:lang w:val="en-US"/>
              </w:rPr>
            </w:pPr>
          </w:p>
        </w:tc>
        <w:tc>
          <w:tcPr>
            <w:tcW w:w="993" w:type="dxa"/>
          </w:tcPr>
          <w:p w14:paraId="76C778F3" w14:textId="77777777" w:rsidR="00372C4F" w:rsidRPr="00AE1407" w:rsidRDefault="00372C4F" w:rsidP="00406CA2">
            <w:pPr>
              <w:autoSpaceDE w:val="0"/>
              <w:autoSpaceDN w:val="0"/>
              <w:adjustRightInd w:val="0"/>
              <w:jc w:val="right"/>
              <w:rPr>
                <w:noProof/>
                <w:lang w:val="en-US"/>
              </w:rPr>
            </w:pPr>
          </w:p>
        </w:tc>
        <w:tc>
          <w:tcPr>
            <w:tcW w:w="2979" w:type="dxa"/>
          </w:tcPr>
          <w:p w14:paraId="5D77F331" w14:textId="77777777" w:rsidR="00372C4F" w:rsidRPr="00AE1407" w:rsidRDefault="00372C4F" w:rsidP="00406CA2">
            <w:pPr>
              <w:autoSpaceDE w:val="0"/>
              <w:autoSpaceDN w:val="0"/>
              <w:adjustRightInd w:val="0"/>
              <w:jc w:val="right"/>
              <w:rPr>
                <w:noProof/>
                <w:lang w:val="en-US"/>
              </w:rPr>
            </w:pPr>
          </w:p>
        </w:tc>
        <w:tc>
          <w:tcPr>
            <w:tcW w:w="1748" w:type="dxa"/>
          </w:tcPr>
          <w:p w14:paraId="5DB994D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38ECCA0" w14:textId="77777777" w:rsidR="00372C4F" w:rsidRPr="00AE1407" w:rsidRDefault="00372C4F" w:rsidP="00406CA2">
            <w:pPr>
              <w:autoSpaceDE w:val="0"/>
              <w:autoSpaceDN w:val="0"/>
              <w:adjustRightInd w:val="0"/>
              <w:jc w:val="right"/>
              <w:rPr>
                <w:noProof/>
                <w:lang w:val="en-US"/>
              </w:rPr>
            </w:pPr>
          </w:p>
        </w:tc>
      </w:tr>
      <w:tr w:rsidR="00372C4F" w:rsidRPr="00AE1407" w14:paraId="4C4F8CE1" w14:textId="77777777" w:rsidTr="00964FEE">
        <w:trPr>
          <w:trHeight w:val="586"/>
        </w:trPr>
        <w:tc>
          <w:tcPr>
            <w:tcW w:w="567" w:type="dxa"/>
            <w:gridSpan w:val="3"/>
            <w:vAlign w:val="bottom"/>
          </w:tcPr>
          <w:p w14:paraId="084E830C" w14:textId="77777777" w:rsidR="00372C4F" w:rsidRPr="0075356A" w:rsidRDefault="00372C4F" w:rsidP="00406CA2">
            <w:pPr>
              <w:jc w:val="center"/>
              <w:rPr>
                <w:sz w:val="20"/>
                <w:szCs w:val="20"/>
              </w:rPr>
            </w:pPr>
            <w:r>
              <w:rPr>
                <w:sz w:val="20"/>
                <w:szCs w:val="20"/>
              </w:rPr>
              <w:t>42</w:t>
            </w:r>
          </w:p>
        </w:tc>
        <w:tc>
          <w:tcPr>
            <w:tcW w:w="2936" w:type="dxa"/>
            <w:vAlign w:val="bottom"/>
          </w:tcPr>
          <w:p w14:paraId="47061B55" w14:textId="73584F5D" w:rsidR="00372C4F" w:rsidRDefault="00372C4F" w:rsidP="00406CA2">
            <w:pPr>
              <w:autoSpaceDE w:val="0"/>
              <w:autoSpaceDN w:val="0"/>
              <w:adjustRightInd w:val="0"/>
            </w:pPr>
            <w:r w:rsidRPr="00094802">
              <w:rPr>
                <w:noProof/>
                <w:lang w:val="en-US"/>
              </w:rPr>
              <w:t>Fluo cev TL5 MASTER 14W/840 HE G5</w:t>
            </w:r>
            <w:r w:rsidR="00191847">
              <w:rPr>
                <w:noProof/>
                <w:lang w:val="en-US"/>
              </w:rPr>
              <w:t xml:space="preserve">  Philips ili odgovarajuće</w:t>
            </w:r>
          </w:p>
        </w:tc>
        <w:tc>
          <w:tcPr>
            <w:tcW w:w="708" w:type="dxa"/>
            <w:vAlign w:val="bottom"/>
          </w:tcPr>
          <w:p w14:paraId="505359A7" w14:textId="77777777" w:rsidR="00372C4F" w:rsidRDefault="00372C4F" w:rsidP="00406CA2">
            <w:pPr>
              <w:autoSpaceDE w:val="0"/>
              <w:autoSpaceDN w:val="0"/>
              <w:adjustRightInd w:val="0"/>
              <w:jc w:val="center"/>
            </w:pPr>
            <w:r>
              <w:t>kom</w:t>
            </w:r>
          </w:p>
        </w:tc>
        <w:tc>
          <w:tcPr>
            <w:tcW w:w="1134" w:type="dxa"/>
            <w:vAlign w:val="bottom"/>
          </w:tcPr>
          <w:p w14:paraId="28A34A57" w14:textId="77777777" w:rsidR="00372C4F" w:rsidRDefault="00372C4F" w:rsidP="00406CA2">
            <w:pPr>
              <w:autoSpaceDE w:val="0"/>
              <w:autoSpaceDN w:val="0"/>
              <w:adjustRightInd w:val="0"/>
              <w:jc w:val="center"/>
            </w:pPr>
            <w:r>
              <w:t>100</w:t>
            </w:r>
          </w:p>
        </w:tc>
        <w:tc>
          <w:tcPr>
            <w:tcW w:w="1134" w:type="dxa"/>
          </w:tcPr>
          <w:p w14:paraId="1B67A9F3" w14:textId="77777777" w:rsidR="00372C4F" w:rsidRPr="00AE1407" w:rsidRDefault="00372C4F" w:rsidP="00406CA2">
            <w:pPr>
              <w:autoSpaceDE w:val="0"/>
              <w:autoSpaceDN w:val="0"/>
              <w:adjustRightInd w:val="0"/>
              <w:jc w:val="center"/>
              <w:rPr>
                <w:noProof/>
                <w:lang w:val="en-US"/>
              </w:rPr>
            </w:pPr>
          </w:p>
        </w:tc>
        <w:tc>
          <w:tcPr>
            <w:tcW w:w="993" w:type="dxa"/>
          </w:tcPr>
          <w:p w14:paraId="72EF878C" w14:textId="77777777" w:rsidR="00372C4F" w:rsidRPr="00AE1407" w:rsidRDefault="00372C4F" w:rsidP="00406CA2">
            <w:pPr>
              <w:autoSpaceDE w:val="0"/>
              <w:autoSpaceDN w:val="0"/>
              <w:adjustRightInd w:val="0"/>
              <w:jc w:val="right"/>
              <w:rPr>
                <w:noProof/>
                <w:lang w:val="en-US"/>
              </w:rPr>
            </w:pPr>
          </w:p>
        </w:tc>
        <w:tc>
          <w:tcPr>
            <w:tcW w:w="2979" w:type="dxa"/>
          </w:tcPr>
          <w:p w14:paraId="6A2FEF82" w14:textId="77777777" w:rsidR="00372C4F" w:rsidRPr="00AE1407" w:rsidRDefault="00372C4F" w:rsidP="00406CA2">
            <w:pPr>
              <w:autoSpaceDE w:val="0"/>
              <w:autoSpaceDN w:val="0"/>
              <w:adjustRightInd w:val="0"/>
              <w:jc w:val="right"/>
              <w:rPr>
                <w:noProof/>
                <w:lang w:val="en-US"/>
              </w:rPr>
            </w:pPr>
          </w:p>
        </w:tc>
        <w:tc>
          <w:tcPr>
            <w:tcW w:w="1748" w:type="dxa"/>
          </w:tcPr>
          <w:p w14:paraId="4C042C6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7289E58" w14:textId="77777777" w:rsidR="00372C4F" w:rsidRPr="00AE1407" w:rsidRDefault="00372C4F" w:rsidP="00406CA2">
            <w:pPr>
              <w:autoSpaceDE w:val="0"/>
              <w:autoSpaceDN w:val="0"/>
              <w:adjustRightInd w:val="0"/>
              <w:jc w:val="right"/>
              <w:rPr>
                <w:noProof/>
                <w:lang w:val="en-US"/>
              </w:rPr>
            </w:pPr>
          </w:p>
        </w:tc>
      </w:tr>
      <w:tr w:rsidR="00372C4F" w:rsidRPr="00AE1407" w14:paraId="561769FE" w14:textId="77777777" w:rsidTr="00964FEE">
        <w:trPr>
          <w:trHeight w:val="420"/>
        </w:trPr>
        <w:tc>
          <w:tcPr>
            <w:tcW w:w="567" w:type="dxa"/>
            <w:gridSpan w:val="3"/>
            <w:vAlign w:val="bottom"/>
          </w:tcPr>
          <w:p w14:paraId="22DC77B2" w14:textId="77777777" w:rsidR="00372C4F" w:rsidRPr="0075356A" w:rsidRDefault="00372C4F" w:rsidP="00406CA2">
            <w:pPr>
              <w:jc w:val="center"/>
              <w:rPr>
                <w:sz w:val="20"/>
                <w:szCs w:val="20"/>
              </w:rPr>
            </w:pPr>
            <w:r>
              <w:rPr>
                <w:sz w:val="20"/>
                <w:szCs w:val="20"/>
              </w:rPr>
              <w:t>43</w:t>
            </w:r>
          </w:p>
        </w:tc>
        <w:tc>
          <w:tcPr>
            <w:tcW w:w="2936" w:type="dxa"/>
            <w:vAlign w:val="bottom"/>
          </w:tcPr>
          <w:p w14:paraId="7EE8A6FA" w14:textId="366D0DD0" w:rsidR="00372C4F" w:rsidRDefault="00372C4F" w:rsidP="00406CA2">
            <w:pPr>
              <w:autoSpaceDE w:val="0"/>
              <w:autoSpaceDN w:val="0"/>
              <w:adjustRightInd w:val="0"/>
            </w:pPr>
            <w:r>
              <w:t xml:space="preserve">Fluo cev 18W/865, 1275 lm, T8 - </w:t>
            </w:r>
            <w:r w:rsidR="00191847">
              <w:rPr>
                <w:noProof/>
                <w:lang w:val="en-US"/>
              </w:rPr>
              <w:t>Philips ili odgovarajuće</w:t>
            </w:r>
          </w:p>
        </w:tc>
        <w:tc>
          <w:tcPr>
            <w:tcW w:w="708" w:type="dxa"/>
            <w:vAlign w:val="bottom"/>
          </w:tcPr>
          <w:p w14:paraId="3E5AB151" w14:textId="77777777" w:rsidR="00372C4F" w:rsidRDefault="00372C4F" w:rsidP="00406CA2">
            <w:pPr>
              <w:autoSpaceDE w:val="0"/>
              <w:autoSpaceDN w:val="0"/>
              <w:adjustRightInd w:val="0"/>
              <w:jc w:val="center"/>
            </w:pPr>
            <w:r>
              <w:t>kom</w:t>
            </w:r>
          </w:p>
        </w:tc>
        <w:tc>
          <w:tcPr>
            <w:tcW w:w="1134" w:type="dxa"/>
            <w:vAlign w:val="bottom"/>
          </w:tcPr>
          <w:p w14:paraId="38514ADD" w14:textId="77777777" w:rsidR="00372C4F" w:rsidRDefault="00372C4F" w:rsidP="00406CA2">
            <w:pPr>
              <w:autoSpaceDE w:val="0"/>
              <w:autoSpaceDN w:val="0"/>
              <w:adjustRightInd w:val="0"/>
              <w:jc w:val="center"/>
            </w:pPr>
            <w:r>
              <w:t>850</w:t>
            </w:r>
          </w:p>
        </w:tc>
        <w:tc>
          <w:tcPr>
            <w:tcW w:w="1134" w:type="dxa"/>
          </w:tcPr>
          <w:p w14:paraId="21B1E358" w14:textId="77777777" w:rsidR="00372C4F" w:rsidRPr="00AE1407" w:rsidRDefault="00372C4F" w:rsidP="00406CA2">
            <w:pPr>
              <w:autoSpaceDE w:val="0"/>
              <w:autoSpaceDN w:val="0"/>
              <w:adjustRightInd w:val="0"/>
              <w:jc w:val="center"/>
              <w:rPr>
                <w:noProof/>
                <w:lang w:val="en-US"/>
              </w:rPr>
            </w:pPr>
          </w:p>
        </w:tc>
        <w:tc>
          <w:tcPr>
            <w:tcW w:w="993" w:type="dxa"/>
          </w:tcPr>
          <w:p w14:paraId="406B5F64" w14:textId="77777777" w:rsidR="00372C4F" w:rsidRPr="00AE1407" w:rsidRDefault="00372C4F" w:rsidP="00406CA2">
            <w:pPr>
              <w:autoSpaceDE w:val="0"/>
              <w:autoSpaceDN w:val="0"/>
              <w:adjustRightInd w:val="0"/>
              <w:jc w:val="right"/>
              <w:rPr>
                <w:noProof/>
                <w:lang w:val="en-US"/>
              </w:rPr>
            </w:pPr>
          </w:p>
        </w:tc>
        <w:tc>
          <w:tcPr>
            <w:tcW w:w="2979" w:type="dxa"/>
          </w:tcPr>
          <w:p w14:paraId="7237508C" w14:textId="77777777" w:rsidR="00372C4F" w:rsidRPr="00AE1407" w:rsidRDefault="00372C4F" w:rsidP="00406CA2">
            <w:pPr>
              <w:autoSpaceDE w:val="0"/>
              <w:autoSpaceDN w:val="0"/>
              <w:adjustRightInd w:val="0"/>
              <w:jc w:val="right"/>
              <w:rPr>
                <w:noProof/>
                <w:lang w:val="en-US"/>
              </w:rPr>
            </w:pPr>
          </w:p>
        </w:tc>
        <w:tc>
          <w:tcPr>
            <w:tcW w:w="1748" w:type="dxa"/>
          </w:tcPr>
          <w:p w14:paraId="4F1A072A" w14:textId="77777777" w:rsidR="00372C4F" w:rsidRPr="00AE1407" w:rsidRDefault="00372C4F" w:rsidP="00406CA2">
            <w:pPr>
              <w:autoSpaceDE w:val="0"/>
              <w:autoSpaceDN w:val="0"/>
              <w:adjustRightInd w:val="0"/>
              <w:jc w:val="right"/>
              <w:rPr>
                <w:noProof/>
                <w:lang w:val="en-US"/>
              </w:rPr>
            </w:pPr>
          </w:p>
        </w:tc>
        <w:tc>
          <w:tcPr>
            <w:tcW w:w="2787" w:type="dxa"/>
            <w:gridSpan w:val="2"/>
          </w:tcPr>
          <w:p w14:paraId="3491BD49" w14:textId="77777777" w:rsidR="00372C4F" w:rsidRPr="00AE1407" w:rsidRDefault="00372C4F" w:rsidP="00406CA2">
            <w:pPr>
              <w:autoSpaceDE w:val="0"/>
              <w:autoSpaceDN w:val="0"/>
              <w:adjustRightInd w:val="0"/>
              <w:jc w:val="right"/>
              <w:rPr>
                <w:noProof/>
                <w:lang w:val="en-US"/>
              </w:rPr>
            </w:pPr>
          </w:p>
        </w:tc>
      </w:tr>
      <w:tr w:rsidR="00372C4F" w:rsidRPr="00AE1407" w14:paraId="0D4F79CE" w14:textId="77777777" w:rsidTr="00964FEE">
        <w:trPr>
          <w:trHeight w:val="420"/>
        </w:trPr>
        <w:tc>
          <w:tcPr>
            <w:tcW w:w="567" w:type="dxa"/>
            <w:gridSpan w:val="3"/>
            <w:vAlign w:val="bottom"/>
          </w:tcPr>
          <w:p w14:paraId="5B4A1242" w14:textId="77777777" w:rsidR="00372C4F" w:rsidRPr="0075356A" w:rsidRDefault="00372C4F" w:rsidP="00406CA2">
            <w:pPr>
              <w:jc w:val="center"/>
              <w:rPr>
                <w:sz w:val="20"/>
                <w:szCs w:val="20"/>
              </w:rPr>
            </w:pPr>
            <w:r>
              <w:rPr>
                <w:sz w:val="20"/>
                <w:szCs w:val="20"/>
              </w:rPr>
              <w:t>44</w:t>
            </w:r>
          </w:p>
        </w:tc>
        <w:tc>
          <w:tcPr>
            <w:tcW w:w="2936" w:type="dxa"/>
            <w:vAlign w:val="bottom"/>
          </w:tcPr>
          <w:p w14:paraId="43AB57C7" w14:textId="55642EA3" w:rsidR="00372C4F" w:rsidRDefault="00372C4F" w:rsidP="00406CA2">
            <w:pPr>
              <w:autoSpaceDE w:val="0"/>
              <w:autoSpaceDN w:val="0"/>
              <w:adjustRightInd w:val="0"/>
            </w:pPr>
            <w:r w:rsidRPr="001B54B8">
              <w:t>Fluo cev TL-D 30W/54 765 1SL/25</w:t>
            </w:r>
            <w:r w:rsidR="00191847">
              <w:t xml:space="preserve"> </w:t>
            </w:r>
            <w:r w:rsidR="00191847">
              <w:rPr>
                <w:noProof/>
                <w:lang w:val="en-US"/>
              </w:rPr>
              <w:t>Philips ili odgovarajuće</w:t>
            </w:r>
          </w:p>
        </w:tc>
        <w:tc>
          <w:tcPr>
            <w:tcW w:w="708" w:type="dxa"/>
            <w:vAlign w:val="bottom"/>
          </w:tcPr>
          <w:p w14:paraId="1F53330E" w14:textId="77777777" w:rsidR="00372C4F" w:rsidRDefault="00372C4F" w:rsidP="00406CA2">
            <w:pPr>
              <w:autoSpaceDE w:val="0"/>
              <w:autoSpaceDN w:val="0"/>
              <w:adjustRightInd w:val="0"/>
              <w:jc w:val="center"/>
            </w:pPr>
            <w:r>
              <w:t>kom</w:t>
            </w:r>
          </w:p>
        </w:tc>
        <w:tc>
          <w:tcPr>
            <w:tcW w:w="1134" w:type="dxa"/>
            <w:vAlign w:val="bottom"/>
          </w:tcPr>
          <w:p w14:paraId="55DA57AF" w14:textId="77777777" w:rsidR="00372C4F" w:rsidRDefault="00372C4F" w:rsidP="00406CA2">
            <w:pPr>
              <w:autoSpaceDE w:val="0"/>
              <w:autoSpaceDN w:val="0"/>
              <w:adjustRightInd w:val="0"/>
              <w:jc w:val="center"/>
            </w:pPr>
            <w:r>
              <w:t>25</w:t>
            </w:r>
          </w:p>
        </w:tc>
        <w:tc>
          <w:tcPr>
            <w:tcW w:w="1134" w:type="dxa"/>
          </w:tcPr>
          <w:p w14:paraId="3462A5DF" w14:textId="77777777" w:rsidR="00372C4F" w:rsidRPr="00AE1407" w:rsidRDefault="00372C4F" w:rsidP="00406CA2">
            <w:pPr>
              <w:autoSpaceDE w:val="0"/>
              <w:autoSpaceDN w:val="0"/>
              <w:adjustRightInd w:val="0"/>
              <w:jc w:val="center"/>
              <w:rPr>
                <w:noProof/>
                <w:lang w:val="en-US"/>
              </w:rPr>
            </w:pPr>
          </w:p>
        </w:tc>
        <w:tc>
          <w:tcPr>
            <w:tcW w:w="993" w:type="dxa"/>
          </w:tcPr>
          <w:p w14:paraId="478238EC" w14:textId="77777777" w:rsidR="00372C4F" w:rsidRPr="00AE1407" w:rsidRDefault="00372C4F" w:rsidP="00406CA2">
            <w:pPr>
              <w:autoSpaceDE w:val="0"/>
              <w:autoSpaceDN w:val="0"/>
              <w:adjustRightInd w:val="0"/>
              <w:jc w:val="right"/>
              <w:rPr>
                <w:noProof/>
                <w:lang w:val="en-US"/>
              </w:rPr>
            </w:pPr>
          </w:p>
        </w:tc>
        <w:tc>
          <w:tcPr>
            <w:tcW w:w="2979" w:type="dxa"/>
          </w:tcPr>
          <w:p w14:paraId="69CE9890" w14:textId="77777777" w:rsidR="00372C4F" w:rsidRPr="00AE1407" w:rsidRDefault="00372C4F" w:rsidP="00406CA2">
            <w:pPr>
              <w:autoSpaceDE w:val="0"/>
              <w:autoSpaceDN w:val="0"/>
              <w:adjustRightInd w:val="0"/>
              <w:jc w:val="right"/>
              <w:rPr>
                <w:noProof/>
                <w:lang w:val="en-US"/>
              </w:rPr>
            </w:pPr>
          </w:p>
        </w:tc>
        <w:tc>
          <w:tcPr>
            <w:tcW w:w="1748" w:type="dxa"/>
          </w:tcPr>
          <w:p w14:paraId="35BFBC8E" w14:textId="77777777" w:rsidR="00372C4F" w:rsidRPr="00AE1407" w:rsidRDefault="00372C4F" w:rsidP="00406CA2">
            <w:pPr>
              <w:autoSpaceDE w:val="0"/>
              <w:autoSpaceDN w:val="0"/>
              <w:adjustRightInd w:val="0"/>
              <w:jc w:val="right"/>
              <w:rPr>
                <w:noProof/>
                <w:lang w:val="en-US"/>
              </w:rPr>
            </w:pPr>
          </w:p>
        </w:tc>
        <w:tc>
          <w:tcPr>
            <w:tcW w:w="2787" w:type="dxa"/>
            <w:gridSpan w:val="2"/>
          </w:tcPr>
          <w:p w14:paraId="17B1712D" w14:textId="77777777" w:rsidR="00372C4F" w:rsidRPr="00AE1407" w:rsidRDefault="00372C4F" w:rsidP="00406CA2">
            <w:pPr>
              <w:autoSpaceDE w:val="0"/>
              <w:autoSpaceDN w:val="0"/>
              <w:adjustRightInd w:val="0"/>
              <w:jc w:val="right"/>
              <w:rPr>
                <w:noProof/>
                <w:lang w:val="en-US"/>
              </w:rPr>
            </w:pPr>
          </w:p>
        </w:tc>
      </w:tr>
      <w:tr w:rsidR="00372C4F" w:rsidRPr="00AE1407" w14:paraId="27784CF8" w14:textId="77777777" w:rsidTr="00964FEE">
        <w:trPr>
          <w:trHeight w:val="420"/>
        </w:trPr>
        <w:tc>
          <w:tcPr>
            <w:tcW w:w="567" w:type="dxa"/>
            <w:gridSpan w:val="3"/>
            <w:vAlign w:val="bottom"/>
          </w:tcPr>
          <w:p w14:paraId="3D009EFD" w14:textId="77777777" w:rsidR="00372C4F" w:rsidRPr="0075356A" w:rsidRDefault="00372C4F" w:rsidP="00406CA2">
            <w:pPr>
              <w:jc w:val="center"/>
              <w:rPr>
                <w:sz w:val="20"/>
                <w:szCs w:val="20"/>
              </w:rPr>
            </w:pPr>
            <w:r>
              <w:rPr>
                <w:sz w:val="20"/>
                <w:szCs w:val="20"/>
              </w:rPr>
              <w:t>45</w:t>
            </w:r>
          </w:p>
        </w:tc>
        <w:tc>
          <w:tcPr>
            <w:tcW w:w="2936" w:type="dxa"/>
            <w:vAlign w:val="bottom"/>
          </w:tcPr>
          <w:p w14:paraId="5BE030DE" w14:textId="553D42B0" w:rsidR="00372C4F" w:rsidRDefault="00372C4F" w:rsidP="00406CA2">
            <w:pPr>
              <w:autoSpaceDE w:val="0"/>
              <w:autoSpaceDN w:val="0"/>
              <w:adjustRightInd w:val="0"/>
            </w:pPr>
            <w:r>
              <w:rPr>
                <w:color w:val="171717"/>
                <w:kern w:val="36"/>
                <w:lang w:val="sr-Latn-RS" w:eastAsia="sr-Latn-RS"/>
              </w:rPr>
              <w:t xml:space="preserve">Fluo cev </w:t>
            </w:r>
            <w:r w:rsidRPr="007F5683">
              <w:rPr>
                <w:color w:val="171717"/>
                <w:kern w:val="36"/>
                <w:lang w:val="sr-Latn-RS" w:eastAsia="sr-Latn-RS"/>
              </w:rPr>
              <w:t>FQ 39W/840</w:t>
            </w:r>
            <w:r w:rsidR="00191847">
              <w:rPr>
                <w:color w:val="171717"/>
                <w:kern w:val="36"/>
                <w:lang w:val="sr-Latn-RS" w:eastAsia="sr-Latn-RS"/>
              </w:rPr>
              <w:t xml:space="preserve"> </w:t>
            </w:r>
            <w:r w:rsidR="00191847">
              <w:rPr>
                <w:noProof/>
                <w:lang w:val="en-US"/>
              </w:rPr>
              <w:t>Philips ili odgovarajuće</w:t>
            </w:r>
          </w:p>
        </w:tc>
        <w:tc>
          <w:tcPr>
            <w:tcW w:w="708" w:type="dxa"/>
            <w:vAlign w:val="bottom"/>
          </w:tcPr>
          <w:p w14:paraId="42BF9023" w14:textId="77777777" w:rsidR="00372C4F" w:rsidRDefault="00372C4F" w:rsidP="00406CA2">
            <w:pPr>
              <w:autoSpaceDE w:val="0"/>
              <w:autoSpaceDN w:val="0"/>
              <w:adjustRightInd w:val="0"/>
              <w:jc w:val="center"/>
            </w:pPr>
            <w:r>
              <w:t>kom</w:t>
            </w:r>
          </w:p>
        </w:tc>
        <w:tc>
          <w:tcPr>
            <w:tcW w:w="1134" w:type="dxa"/>
            <w:vAlign w:val="bottom"/>
          </w:tcPr>
          <w:p w14:paraId="4A09603D" w14:textId="77777777" w:rsidR="00372C4F" w:rsidRDefault="00372C4F" w:rsidP="00406CA2">
            <w:pPr>
              <w:autoSpaceDE w:val="0"/>
              <w:autoSpaceDN w:val="0"/>
              <w:adjustRightInd w:val="0"/>
              <w:jc w:val="center"/>
            </w:pPr>
            <w:r>
              <w:t>5</w:t>
            </w:r>
          </w:p>
        </w:tc>
        <w:tc>
          <w:tcPr>
            <w:tcW w:w="1134" w:type="dxa"/>
          </w:tcPr>
          <w:p w14:paraId="64BDCF9C" w14:textId="77777777" w:rsidR="00372C4F" w:rsidRPr="00AE1407" w:rsidRDefault="00372C4F" w:rsidP="00406CA2">
            <w:pPr>
              <w:autoSpaceDE w:val="0"/>
              <w:autoSpaceDN w:val="0"/>
              <w:adjustRightInd w:val="0"/>
              <w:jc w:val="center"/>
              <w:rPr>
                <w:noProof/>
                <w:lang w:val="en-US"/>
              </w:rPr>
            </w:pPr>
          </w:p>
        </w:tc>
        <w:tc>
          <w:tcPr>
            <w:tcW w:w="993" w:type="dxa"/>
          </w:tcPr>
          <w:p w14:paraId="60D29080" w14:textId="77777777" w:rsidR="00372C4F" w:rsidRPr="00AE1407" w:rsidRDefault="00372C4F" w:rsidP="00406CA2">
            <w:pPr>
              <w:autoSpaceDE w:val="0"/>
              <w:autoSpaceDN w:val="0"/>
              <w:adjustRightInd w:val="0"/>
              <w:jc w:val="right"/>
              <w:rPr>
                <w:noProof/>
                <w:lang w:val="en-US"/>
              </w:rPr>
            </w:pPr>
          </w:p>
        </w:tc>
        <w:tc>
          <w:tcPr>
            <w:tcW w:w="2979" w:type="dxa"/>
          </w:tcPr>
          <w:p w14:paraId="08FE6FDF" w14:textId="77777777" w:rsidR="00372C4F" w:rsidRPr="00AE1407" w:rsidRDefault="00372C4F" w:rsidP="00406CA2">
            <w:pPr>
              <w:autoSpaceDE w:val="0"/>
              <w:autoSpaceDN w:val="0"/>
              <w:adjustRightInd w:val="0"/>
              <w:jc w:val="right"/>
              <w:rPr>
                <w:noProof/>
                <w:lang w:val="en-US"/>
              </w:rPr>
            </w:pPr>
          </w:p>
        </w:tc>
        <w:tc>
          <w:tcPr>
            <w:tcW w:w="1748" w:type="dxa"/>
          </w:tcPr>
          <w:p w14:paraId="24166AAC" w14:textId="77777777" w:rsidR="00372C4F" w:rsidRPr="00AE1407" w:rsidRDefault="00372C4F" w:rsidP="00406CA2">
            <w:pPr>
              <w:autoSpaceDE w:val="0"/>
              <w:autoSpaceDN w:val="0"/>
              <w:adjustRightInd w:val="0"/>
              <w:jc w:val="right"/>
              <w:rPr>
                <w:noProof/>
                <w:lang w:val="en-US"/>
              </w:rPr>
            </w:pPr>
          </w:p>
        </w:tc>
        <w:tc>
          <w:tcPr>
            <w:tcW w:w="2787" w:type="dxa"/>
            <w:gridSpan w:val="2"/>
          </w:tcPr>
          <w:p w14:paraId="0B0705DB" w14:textId="77777777" w:rsidR="00372C4F" w:rsidRPr="00AE1407" w:rsidRDefault="00372C4F" w:rsidP="00406CA2">
            <w:pPr>
              <w:autoSpaceDE w:val="0"/>
              <w:autoSpaceDN w:val="0"/>
              <w:adjustRightInd w:val="0"/>
              <w:jc w:val="right"/>
              <w:rPr>
                <w:noProof/>
                <w:lang w:val="en-US"/>
              </w:rPr>
            </w:pPr>
          </w:p>
        </w:tc>
      </w:tr>
      <w:tr w:rsidR="00372C4F" w:rsidRPr="00AE1407" w14:paraId="320277AD" w14:textId="77777777" w:rsidTr="00964FEE">
        <w:trPr>
          <w:trHeight w:val="420"/>
        </w:trPr>
        <w:tc>
          <w:tcPr>
            <w:tcW w:w="567" w:type="dxa"/>
            <w:gridSpan w:val="3"/>
            <w:vAlign w:val="bottom"/>
          </w:tcPr>
          <w:p w14:paraId="4D2D9897" w14:textId="77777777" w:rsidR="00372C4F" w:rsidRPr="0075356A" w:rsidRDefault="00372C4F" w:rsidP="00406CA2">
            <w:pPr>
              <w:jc w:val="center"/>
              <w:rPr>
                <w:sz w:val="20"/>
                <w:szCs w:val="20"/>
              </w:rPr>
            </w:pPr>
            <w:r>
              <w:rPr>
                <w:sz w:val="20"/>
                <w:szCs w:val="20"/>
              </w:rPr>
              <w:t>46</w:t>
            </w:r>
          </w:p>
        </w:tc>
        <w:tc>
          <w:tcPr>
            <w:tcW w:w="2936" w:type="dxa"/>
            <w:vAlign w:val="bottom"/>
          </w:tcPr>
          <w:p w14:paraId="6943B22B" w14:textId="12B57A78" w:rsidR="00372C4F" w:rsidRDefault="00372C4F" w:rsidP="00406CA2">
            <w:pPr>
              <w:autoSpaceDE w:val="0"/>
              <w:autoSpaceDN w:val="0"/>
              <w:adjustRightInd w:val="0"/>
            </w:pPr>
            <w:r>
              <w:t>Fluo cev 36W/865, 3070 lm, T8</w:t>
            </w:r>
            <w:r w:rsidR="00191847">
              <w:t xml:space="preserve"> </w:t>
            </w:r>
            <w:r w:rsidR="00191847">
              <w:rPr>
                <w:noProof/>
                <w:lang w:val="en-US"/>
              </w:rPr>
              <w:t>Philips ili odgovarajuće</w:t>
            </w:r>
          </w:p>
        </w:tc>
        <w:tc>
          <w:tcPr>
            <w:tcW w:w="708" w:type="dxa"/>
            <w:vAlign w:val="bottom"/>
          </w:tcPr>
          <w:p w14:paraId="6517093D" w14:textId="77777777" w:rsidR="00372C4F" w:rsidRDefault="00372C4F" w:rsidP="00406CA2">
            <w:pPr>
              <w:autoSpaceDE w:val="0"/>
              <w:autoSpaceDN w:val="0"/>
              <w:adjustRightInd w:val="0"/>
              <w:jc w:val="center"/>
            </w:pPr>
            <w:r>
              <w:t>kom</w:t>
            </w:r>
          </w:p>
        </w:tc>
        <w:tc>
          <w:tcPr>
            <w:tcW w:w="1134" w:type="dxa"/>
            <w:vAlign w:val="bottom"/>
          </w:tcPr>
          <w:p w14:paraId="3FCA5F66" w14:textId="77777777" w:rsidR="00372C4F" w:rsidRDefault="00372C4F" w:rsidP="00406CA2">
            <w:pPr>
              <w:autoSpaceDE w:val="0"/>
              <w:autoSpaceDN w:val="0"/>
              <w:adjustRightInd w:val="0"/>
              <w:jc w:val="center"/>
            </w:pPr>
            <w:r>
              <w:t>850</w:t>
            </w:r>
          </w:p>
        </w:tc>
        <w:tc>
          <w:tcPr>
            <w:tcW w:w="1134" w:type="dxa"/>
          </w:tcPr>
          <w:p w14:paraId="51BA97A8" w14:textId="77777777" w:rsidR="00372C4F" w:rsidRPr="00AE1407" w:rsidRDefault="00372C4F" w:rsidP="00406CA2">
            <w:pPr>
              <w:autoSpaceDE w:val="0"/>
              <w:autoSpaceDN w:val="0"/>
              <w:adjustRightInd w:val="0"/>
              <w:jc w:val="center"/>
              <w:rPr>
                <w:noProof/>
                <w:lang w:val="en-US"/>
              </w:rPr>
            </w:pPr>
          </w:p>
        </w:tc>
        <w:tc>
          <w:tcPr>
            <w:tcW w:w="993" w:type="dxa"/>
          </w:tcPr>
          <w:p w14:paraId="7E58EC6F" w14:textId="77777777" w:rsidR="00372C4F" w:rsidRPr="00AE1407" w:rsidRDefault="00372C4F" w:rsidP="00406CA2">
            <w:pPr>
              <w:autoSpaceDE w:val="0"/>
              <w:autoSpaceDN w:val="0"/>
              <w:adjustRightInd w:val="0"/>
              <w:jc w:val="right"/>
              <w:rPr>
                <w:noProof/>
                <w:lang w:val="en-US"/>
              </w:rPr>
            </w:pPr>
          </w:p>
        </w:tc>
        <w:tc>
          <w:tcPr>
            <w:tcW w:w="2979" w:type="dxa"/>
          </w:tcPr>
          <w:p w14:paraId="34734773" w14:textId="77777777" w:rsidR="00372C4F" w:rsidRPr="00AE1407" w:rsidRDefault="00372C4F" w:rsidP="00406CA2">
            <w:pPr>
              <w:autoSpaceDE w:val="0"/>
              <w:autoSpaceDN w:val="0"/>
              <w:adjustRightInd w:val="0"/>
              <w:jc w:val="right"/>
              <w:rPr>
                <w:noProof/>
                <w:lang w:val="en-US"/>
              </w:rPr>
            </w:pPr>
          </w:p>
        </w:tc>
        <w:tc>
          <w:tcPr>
            <w:tcW w:w="1748" w:type="dxa"/>
          </w:tcPr>
          <w:p w14:paraId="4588DA9F" w14:textId="77777777" w:rsidR="00372C4F" w:rsidRPr="00AE1407" w:rsidRDefault="00372C4F" w:rsidP="00406CA2">
            <w:pPr>
              <w:autoSpaceDE w:val="0"/>
              <w:autoSpaceDN w:val="0"/>
              <w:adjustRightInd w:val="0"/>
              <w:jc w:val="right"/>
              <w:rPr>
                <w:noProof/>
                <w:lang w:val="en-US"/>
              </w:rPr>
            </w:pPr>
          </w:p>
        </w:tc>
        <w:tc>
          <w:tcPr>
            <w:tcW w:w="2787" w:type="dxa"/>
            <w:gridSpan w:val="2"/>
          </w:tcPr>
          <w:p w14:paraId="2E37E96B" w14:textId="77777777" w:rsidR="00372C4F" w:rsidRPr="00AE1407" w:rsidRDefault="00372C4F" w:rsidP="00406CA2">
            <w:pPr>
              <w:autoSpaceDE w:val="0"/>
              <w:autoSpaceDN w:val="0"/>
              <w:adjustRightInd w:val="0"/>
              <w:jc w:val="right"/>
              <w:rPr>
                <w:noProof/>
                <w:lang w:val="en-US"/>
              </w:rPr>
            </w:pPr>
          </w:p>
        </w:tc>
      </w:tr>
      <w:tr w:rsidR="00372C4F" w:rsidRPr="00AE1407" w14:paraId="78089213" w14:textId="77777777" w:rsidTr="00964FEE">
        <w:trPr>
          <w:trHeight w:val="420"/>
        </w:trPr>
        <w:tc>
          <w:tcPr>
            <w:tcW w:w="567" w:type="dxa"/>
            <w:gridSpan w:val="3"/>
            <w:vAlign w:val="bottom"/>
          </w:tcPr>
          <w:p w14:paraId="23B5FE78" w14:textId="77777777" w:rsidR="00372C4F" w:rsidRPr="0075356A" w:rsidRDefault="00372C4F" w:rsidP="00406CA2">
            <w:pPr>
              <w:jc w:val="center"/>
              <w:rPr>
                <w:sz w:val="20"/>
                <w:szCs w:val="20"/>
              </w:rPr>
            </w:pPr>
            <w:r>
              <w:rPr>
                <w:sz w:val="20"/>
                <w:szCs w:val="20"/>
              </w:rPr>
              <w:t>47</w:t>
            </w:r>
          </w:p>
        </w:tc>
        <w:tc>
          <w:tcPr>
            <w:tcW w:w="2936" w:type="dxa"/>
            <w:vAlign w:val="bottom"/>
          </w:tcPr>
          <w:p w14:paraId="17EFF42C" w14:textId="26555EB6" w:rsidR="00372C4F" w:rsidRPr="00AE1407" w:rsidRDefault="00372C4F" w:rsidP="00406CA2">
            <w:pPr>
              <w:autoSpaceDE w:val="0"/>
              <w:autoSpaceDN w:val="0"/>
              <w:adjustRightInd w:val="0"/>
              <w:rPr>
                <w:noProof/>
                <w:lang w:val="en-US"/>
              </w:rPr>
            </w:pPr>
            <w:r>
              <w:t xml:space="preserve">Fluo cev 58W/865, 4800 lm, T8 - </w:t>
            </w:r>
            <w:r w:rsidR="00191847">
              <w:rPr>
                <w:noProof/>
                <w:lang w:val="en-US"/>
              </w:rPr>
              <w:t>Philips ili odgovarajuće</w:t>
            </w:r>
          </w:p>
        </w:tc>
        <w:tc>
          <w:tcPr>
            <w:tcW w:w="708" w:type="dxa"/>
            <w:vAlign w:val="bottom"/>
          </w:tcPr>
          <w:p w14:paraId="6B7706C3"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504B4B51" w14:textId="77777777" w:rsidR="00372C4F" w:rsidRPr="00AE1407" w:rsidRDefault="00372C4F" w:rsidP="00406CA2">
            <w:pPr>
              <w:autoSpaceDE w:val="0"/>
              <w:autoSpaceDN w:val="0"/>
              <w:adjustRightInd w:val="0"/>
              <w:jc w:val="center"/>
              <w:rPr>
                <w:noProof/>
                <w:lang w:val="en-US"/>
              </w:rPr>
            </w:pPr>
            <w:r>
              <w:rPr>
                <w:noProof/>
                <w:lang w:val="en-US"/>
              </w:rPr>
              <w:t>800</w:t>
            </w:r>
          </w:p>
        </w:tc>
        <w:tc>
          <w:tcPr>
            <w:tcW w:w="1134" w:type="dxa"/>
          </w:tcPr>
          <w:p w14:paraId="73955297" w14:textId="77777777" w:rsidR="00372C4F" w:rsidRPr="00AE1407" w:rsidRDefault="00372C4F" w:rsidP="00406CA2">
            <w:pPr>
              <w:autoSpaceDE w:val="0"/>
              <w:autoSpaceDN w:val="0"/>
              <w:adjustRightInd w:val="0"/>
              <w:jc w:val="center"/>
              <w:rPr>
                <w:noProof/>
                <w:lang w:val="en-US"/>
              </w:rPr>
            </w:pPr>
          </w:p>
        </w:tc>
        <w:tc>
          <w:tcPr>
            <w:tcW w:w="993" w:type="dxa"/>
          </w:tcPr>
          <w:p w14:paraId="428E67D6" w14:textId="77777777" w:rsidR="00372C4F" w:rsidRPr="00AE1407" w:rsidRDefault="00372C4F" w:rsidP="00406CA2">
            <w:pPr>
              <w:autoSpaceDE w:val="0"/>
              <w:autoSpaceDN w:val="0"/>
              <w:adjustRightInd w:val="0"/>
              <w:jc w:val="right"/>
              <w:rPr>
                <w:noProof/>
                <w:lang w:val="en-US"/>
              </w:rPr>
            </w:pPr>
          </w:p>
        </w:tc>
        <w:tc>
          <w:tcPr>
            <w:tcW w:w="2979" w:type="dxa"/>
          </w:tcPr>
          <w:p w14:paraId="6C3255AE" w14:textId="77777777" w:rsidR="00372C4F" w:rsidRPr="00AE1407" w:rsidRDefault="00372C4F" w:rsidP="00406CA2">
            <w:pPr>
              <w:autoSpaceDE w:val="0"/>
              <w:autoSpaceDN w:val="0"/>
              <w:adjustRightInd w:val="0"/>
              <w:jc w:val="right"/>
              <w:rPr>
                <w:noProof/>
                <w:lang w:val="en-US"/>
              </w:rPr>
            </w:pPr>
          </w:p>
        </w:tc>
        <w:tc>
          <w:tcPr>
            <w:tcW w:w="1748" w:type="dxa"/>
          </w:tcPr>
          <w:p w14:paraId="620DE55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A24922D" w14:textId="77777777" w:rsidR="00372C4F" w:rsidRPr="00AE1407" w:rsidRDefault="00372C4F" w:rsidP="00406CA2">
            <w:pPr>
              <w:autoSpaceDE w:val="0"/>
              <w:autoSpaceDN w:val="0"/>
              <w:adjustRightInd w:val="0"/>
              <w:jc w:val="right"/>
              <w:rPr>
                <w:noProof/>
                <w:lang w:val="en-US"/>
              </w:rPr>
            </w:pPr>
          </w:p>
        </w:tc>
      </w:tr>
      <w:tr w:rsidR="00372C4F" w:rsidRPr="00AE1407" w14:paraId="5DEE32EC" w14:textId="77777777" w:rsidTr="00964FEE">
        <w:trPr>
          <w:trHeight w:val="420"/>
        </w:trPr>
        <w:tc>
          <w:tcPr>
            <w:tcW w:w="567" w:type="dxa"/>
            <w:gridSpan w:val="3"/>
            <w:vAlign w:val="bottom"/>
          </w:tcPr>
          <w:p w14:paraId="7BD8D8E9" w14:textId="77777777" w:rsidR="00372C4F" w:rsidRPr="0075356A" w:rsidRDefault="00372C4F" w:rsidP="00406CA2">
            <w:pPr>
              <w:jc w:val="center"/>
              <w:rPr>
                <w:sz w:val="20"/>
                <w:szCs w:val="20"/>
              </w:rPr>
            </w:pPr>
            <w:r>
              <w:rPr>
                <w:sz w:val="20"/>
                <w:szCs w:val="20"/>
              </w:rPr>
              <w:t>48</w:t>
            </w:r>
          </w:p>
        </w:tc>
        <w:tc>
          <w:tcPr>
            <w:tcW w:w="2936" w:type="dxa"/>
            <w:vAlign w:val="bottom"/>
          </w:tcPr>
          <w:p w14:paraId="49066625" w14:textId="2D028E3D" w:rsidR="00372C4F" w:rsidRPr="009272F6" w:rsidRDefault="00372C4F" w:rsidP="00406CA2">
            <w:pPr>
              <w:autoSpaceDE w:val="0"/>
              <w:autoSpaceDN w:val="0"/>
              <w:adjustRightInd w:val="0"/>
              <w:rPr>
                <w:noProof/>
                <w:lang w:val="pl-PL"/>
              </w:rPr>
            </w:pPr>
            <w:r>
              <w:rPr>
                <w:color w:val="222222"/>
                <w:lang w:val="sr-Latn-RS" w:eastAsia="sr-Latn-RS"/>
              </w:rPr>
              <w:t>F</w:t>
            </w:r>
            <w:r w:rsidRPr="004966B1">
              <w:rPr>
                <w:color w:val="222222"/>
                <w:lang w:val="sr-Latn-RS" w:eastAsia="sr-Latn-RS"/>
              </w:rPr>
              <w:t>luo cev 2D, 28W/835, 4-pina</w:t>
            </w:r>
            <w:r w:rsidR="00191847">
              <w:rPr>
                <w:color w:val="222222"/>
                <w:lang w:val="sr-Latn-RS" w:eastAsia="sr-Latn-RS"/>
              </w:rPr>
              <w:t xml:space="preserve"> </w:t>
            </w:r>
            <w:r w:rsidR="00191847">
              <w:rPr>
                <w:noProof/>
                <w:lang w:val="en-US"/>
              </w:rPr>
              <w:t>Philips ili odgovarajuće</w:t>
            </w:r>
          </w:p>
        </w:tc>
        <w:tc>
          <w:tcPr>
            <w:tcW w:w="708" w:type="dxa"/>
            <w:vAlign w:val="bottom"/>
          </w:tcPr>
          <w:p w14:paraId="15896AE4"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53D67150" w14:textId="77777777" w:rsidR="00372C4F" w:rsidRPr="00AE1407" w:rsidRDefault="00372C4F" w:rsidP="00406CA2">
            <w:pPr>
              <w:autoSpaceDE w:val="0"/>
              <w:autoSpaceDN w:val="0"/>
              <w:adjustRightInd w:val="0"/>
              <w:jc w:val="center"/>
              <w:rPr>
                <w:noProof/>
                <w:lang w:val="en-US"/>
              </w:rPr>
            </w:pPr>
            <w:r>
              <w:rPr>
                <w:noProof/>
                <w:lang w:val="en-US"/>
              </w:rPr>
              <w:t>20</w:t>
            </w:r>
          </w:p>
        </w:tc>
        <w:tc>
          <w:tcPr>
            <w:tcW w:w="1134" w:type="dxa"/>
          </w:tcPr>
          <w:p w14:paraId="64C5E4A6" w14:textId="77777777" w:rsidR="00372C4F" w:rsidRPr="00AE1407" w:rsidRDefault="00372C4F" w:rsidP="00406CA2">
            <w:pPr>
              <w:autoSpaceDE w:val="0"/>
              <w:autoSpaceDN w:val="0"/>
              <w:adjustRightInd w:val="0"/>
              <w:jc w:val="center"/>
              <w:rPr>
                <w:noProof/>
                <w:lang w:val="en-US"/>
              </w:rPr>
            </w:pPr>
          </w:p>
        </w:tc>
        <w:tc>
          <w:tcPr>
            <w:tcW w:w="993" w:type="dxa"/>
          </w:tcPr>
          <w:p w14:paraId="16E1A54D" w14:textId="77777777" w:rsidR="00372C4F" w:rsidRPr="00AE1407" w:rsidRDefault="00372C4F" w:rsidP="00406CA2">
            <w:pPr>
              <w:autoSpaceDE w:val="0"/>
              <w:autoSpaceDN w:val="0"/>
              <w:adjustRightInd w:val="0"/>
              <w:jc w:val="right"/>
              <w:rPr>
                <w:noProof/>
                <w:lang w:val="en-US"/>
              </w:rPr>
            </w:pPr>
          </w:p>
        </w:tc>
        <w:tc>
          <w:tcPr>
            <w:tcW w:w="2979" w:type="dxa"/>
          </w:tcPr>
          <w:p w14:paraId="698F2B26" w14:textId="77777777" w:rsidR="00372C4F" w:rsidRPr="00AE1407" w:rsidRDefault="00372C4F" w:rsidP="00406CA2">
            <w:pPr>
              <w:autoSpaceDE w:val="0"/>
              <w:autoSpaceDN w:val="0"/>
              <w:adjustRightInd w:val="0"/>
              <w:jc w:val="right"/>
              <w:rPr>
                <w:noProof/>
                <w:lang w:val="en-US"/>
              </w:rPr>
            </w:pPr>
          </w:p>
        </w:tc>
        <w:tc>
          <w:tcPr>
            <w:tcW w:w="1748" w:type="dxa"/>
          </w:tcPr>
          <w:p w14:paraId="34774924" w14:textId="77777777" w:rsidR="00372C4F" w:rsidRPr="00AE1407" w:rsidRDefault="00372C4F" w:rsidP="00406CA2">
            <w:pPr>
              <w:autoSpaceDE w:val="0"/>
              <w:autoSpaceDN w:val="0"/>
              <w:adjustRightInd w:val="0"/>
              <w:jc w:val="right"/>
              <w:rPr>
                <w:noProof/>
                <w:lang w:val="en-US"/>
              </w:rPr>
            </w:pPr>
          </w:p>
        </w:tc>
        <w:tc>
          <w:tcPr>
            <w:tcW w:w="2787" w:type="dxa"/>
            <w:gridSpan w:val="2"/>
          </w:tcPr>
          <w:p w14:paraId="5F3DB8FA" w14:textId="77777777" w:rsidR="00372C4F" w:rsidRPr="00AE1407" w:rsidRDefault="00372C4F" w:rsidP="00406CA2">
            <w:pPr>
              <w:autoSpaceDE w:val="0"/>
              <w:autoSpaceDN w:val="0"/>
              <w:adjustRightInd w:val="0"/>
              <w:jc w:val="right"/>
              <w:rPr>
                <w:noProof/>
                <w:lang w:val="en-US"/>
              </w:rPr>
            </w:pPr>
          </w:p>
        </w:tc>
      </w:tr>
      <w:tr w:rsidR="00372C4F" w:rsidRPr="00AE1407" w14:paraId="1FE9E835" w14:textId="77777777" w:rsidTr="00964FEE">
        <w:trPr>
          <w:trHeight w:val="420"/>
        </w:trPr>
        <w:tc>
          <w:tcPr>
            <w:tcW w:w="567" w:type="dxa"/>
            <w:gridSpan w:val="3"/>
            <w:vAlign w:val="bottom"/>
          </w:tcPr>
          <w:p w14:paraId="16247B5A" w14:textId="77777777" w:rsidR="00372C4F" w:rsidRPr="0075356A" w:rsidRDefault="00372C4F" w:rsidP="00406CA2">
            <w:pPr>
              <w:jc w:val="center"/>
              <w:rPr>
                <w:sz w:val="20"/>
                <w:szCs w:val="20"/>
              </w:rPr>
            </w:pPr>
            <w:r>
              <w:rPr>
                <w:sz w:val="20"/>
                <w:szCs w:val="20"/>
              </w:rPr>
              <w:lastRenderedPageBreak/>
              <w:t>49</w:t>
            </w:r>
          </w:p>
        </w:tc>
        <w:tc>
          <w:tcPr>
            <w:tcW w:w="2936" w:type="dxa"/>
            <w:vAlign w:val="bottom"/>
          </w:tcPr>
          <w:p w14:paraId="109CE997" w14:textId="61FA3125" w:rsidR="00372C4F" w:rsidRPr="00AE1407" w:rsidRDefault="00372C4F" w:rsidP="00406CA2">
            <w:pPr>
              <w:autoSpaceDE w:val="0"/>
              <w:autoSpaceDN w:val="0"/>
              <w:adjustRightInd w:val="0"/>
              <w:rPr>
                <w:noProof/>
                <w:lang w:val="en-US"/>
              </w:rPr>
            </w:pPr>
            <w:r>
              <w:t>Starter 4-22W</w:t>
            </w:r>
            <w:r w:rsidR="00191847">
              <w:t xml:space="preserve"> </w:t>
            </w:r>
            <w:r w:rsidR="00191847">
              <w:rPr>
                <w:noProof/>
                <w:lang w:val="en-US"/>
              </w:rPr>
              <w:t>Philips ili odgovarajuće</w:t>
            </w:r>
          </w:p>
        </w:tc>
        <w:tc>
          <w:tcPr>
            <w:tcW w:w="708" w:type="dxa"/>
            <w:vAlign w:val="bottom"/>
          </w:tcPr>
          <w:p w14:paraId="6EB9FAAD"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6FD2C138" w14:textId="77777777" w:rsidR="00372C4F" w:rsidRPr="00AE1407" w:rsidRDefault="00372C4F" w:rsidP="00406CA2">
            <w:pPr>
              <w:autoSpaceDE w:val="0"/>
              <w:autoSpaceDN w:val="0"/>
              <w:adjustRightInd w:val="0"/>
              <w:jc w:val="center"/>
              <w:rPr>
                <w:noProof/>
                <w:lang w:val="en-US"/>
              </w:rPr>
            </w:pPr>
            <w:r>
              <w:rPr>
                <w:noProof/>
                <w:lang w:val="en-US"/>
              </w:rPr>
              <w:t>850</w:t>
            </w:r>
          </w:p>
        </w:tc>
        <w:tc>
          <w:tcPr>
            <w:tcW w:w="1134" w:type="dxa"/>
          </w:tcPr>
          <w:p w14:paraId="034B83A6" w14:textId="77777777" w:rsidR="00372C4F" w:rsidRPr="00AE1407" w:rsidRDefault="00372C4F" w:rsidP="00406CA2">
            <w:pPr>
              <w:autoSpaceDE w:val="0"/>
              <w:autoSpaceDN w:val="0"/>
              <w:adjustRightInd w:val="0"/>
              <w:jc w:val="center"/>
              <w:rPr>
                <w:noProof/>
                <w:lang w:val="en-US"/>
              </w:rPr>
            </w:pPr>
          </w:p>
        </w:tc>
        <w:tc>
          <w:tcPr>
            <w:tcW w:w="993" w:type="dxa"/>
          </w:tcPr>
          <w:p w14:paraId="030625FD" w14:textId="77777777" w:rsidR="00372C4F" w:rsidRPr="00AE1407" w:rsidRDefault="00372C4F" w:rsidP="00406CA2">
            <w:pPr>
              <w:autoSpaceDE w:val="0"/>
              <w:autoSpaceDN w:val="0"/>
              <w:adjustRightInd w:val="0"/>
              <w:jc w:val="right"/>
              <w:rPr>
                <w:noProof/>
                <w:lang w:val="en-US"/>
              </w:rPr>
            </w:pPr>
          </w:p>
        </w:tc>
        <w:tc>
          <w:tcPr>
            <w:tcW w:w="2979" w:type="dxa"/>
          </w:tcPr>
          <w:p w14:paraId="1DEC149C" w14:textId="77777777" w:rsidR="00372C4F" w:rsidRPr="00AE1407" w:rsidRDefault="00372C4F" w:rsidP="00406CA2">
            <w:pPr>
              <w:autoSpaceDE w:val="0"/>
              <w:autoSpaceDN w:val="0"/>
              <w:adjustRightInd w:val="0"/>
              <w:jc w:val="right"/>
              <w:rPr>
                <w:noProof/>
                <w:lang w:val="en-US"/>
              </w:rPr>
            </w:pPr>
          </w:p>
        </w:tc>
        <w:tc>
          <w:tcPr>
            <w:tcW w:w="1748" w:type="dxa"/>
          </w:tcPr>
          <w:p w14:paraId="04DF69E8" w14:textId="77777777" w:rsidR="00372C4F" w:rsidRPr="00AE1407" w:rsidRDefault="00372C4F" w:rsidP="00406CA2">
            <w:pPr>
              <w:autoSpaceDE w:val="0"/>
              <w:autoSpaceDN w:val="0"/>
              <w:adjustRightInd w:val="0"/>
              <w:jc w:val="right"/>
              <w:rPr>
                <w:noProof/>
                <w:lang w:val="en-US"/>
              </w:rPr>
            </w:pPr>
          </w:p>
        </w:tc>
        <w:tc>
          <w:tcPr>
            <w:tcW w:w="2787" w:type="dxa"/>
            <w:gridSpan w:val="2"/>
          </w:tcPr>
          <w:p w14:paraId="09EE8ED3" w14:textId="77777777" w:rsidR="00372C4F" w:rsidRPr="00AE1407" w:rsidRDefault="00372C4F" w:rsidP="00406CA2">
            <w:pPr>
              <w:autoSpaceDE w:val="0"/>
              <w:autoSpaceDN w:val="0"/>
              <w:adjustRightInd w:val="0"/>
              <w:jc w:val="right"/>
              <w:rPr>
                <w:noProof/>
                <w:lang w:val="en-US"/>
              </w:rPr>
            </w:pPr>
          </w:p>
        </w:tc>
      </w:tr>
      <w:tr w:rsidR="00372C4F" w:rsidRPr="00AE1407" w14:paraId="135703C0" w14:textId="77777777" w:rsidTr="00964FEE">
        <w:trPr>
          <w:trHeight w:val="420"/>
        </w:trPr>
        <w:tc>
          <w:tcPr>
            <w:tcW w:w="567" w:type="dxa"/>
            <w:gridSpan w:val="3"/>
            <w:vAlign w:val="bottom"/>
          </w:tcPr>
          <w:p w14:paraId="6B7DEB87" w14:textId="77777777" w:rsidR="00372C4F" w:rsidRPr="0075356A" w:rsidRDefault="00372C4F" w:rsidP="00406CA2">
            <w:pPr>
              <w:jc w:val="center"/>
              <w:rPr>
                <w:sz w:val="20"/>
                <w:szCs w:val="20"/>
              </w:rPr>
            </w:pPr>
            <w:r>
              <w:rPr>
                <w:sz w:val="20"/>
                <w:szCs w:val="20"/>
              </w:rPr>
              <w:t>50</w:t>
            </w:r>
          </w:p>
        </w:tc>
        <w:tc>
          <w:tcPr>
            <w:tcW w:w="2936" w:type="dxa"/>
            <w:vAlign w:val="bottom"/>
          </w:tcPr>
          <w:p w14:paraId="58C195AC" w14:textId="5FB216B2" w:rsidR="00372C4F" w:rsidRPr="00AE1407" w:rsidRDefault="00372C4F" w:rsidP="00406CA2">
            <w:pPr>
              <w:autoSpaceDE w:val="0"/>
              <w:autoSpaceDN w:val="0"/>
              <w:adjustRightInd w:val="0"/>
              <w:rPr>
                <w:noProof/>
                <w:lang w:val="en-US"/>
              </w:rPr>
            </w:pPr>
            <w:r>
              <w:rPr>
                <w:noProof/>
              </w:rPr>
              <w:t>Starter 4-65W</w:t>
            </w:r>
            <w:r w:rsidR="00191847">
              <w:rPr>
                <w:noProof/>
              </w:rPr>
              <w:t xml:space="preserve"> </w:t>
            </w:r>
            <w:r w:rsidR="00191847">
              <w:rPr>
                <w:noProof/>
                <w:lang w:val="en-US"/>
              </w:rPr>
              <w:t>Philips ili odgovarajuće</w:t>
            </w:r>
          </w:p>
        </w:tc>
        <w:tc>
          <w:tcPr>
            <w:tcW w:w="708" w:type="dxa"/>
            <w:vAlign w:val="bottom"/>
          </w:tcPr>
          <w:p w14:paraId="1597DC73"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7DF0F001" w14:textId="77777777" w:rsidR="00372C4F" w:rsidRPr="00AE1407" w:rsidRDefault="00372C4F" w:rsidP="00406CA2">
            <w:pPr>
              <w:autoSpaceDE w:val="0"/>
              <w:autoSpaceDN w:val="0"/>
              <w:adjustRightInd w:val="0"/>
              <w:jc w:val="center"/>
              <w:rPr>
                <w:noProof/>
                <w:lang w:val="en-US"/>
              </w:rPr>
            </w:pPr>
            <w:r>
              <w:rPr>
                <w:noProof/>
                <w:lang w:val="en-US"/>
              </w:rPr>
              <w:t>1650</w:t>
            </w:r>
          </w:p>
        </w:tc>
        <w:tc>
          <w:tcPr>
            <w:tcW w:w="1134" w:type="dxa"/>
          </w:tcPr>
          <w:p w14:paraId="1F345A77" w14:textId="77777777" w:rsidR="00372C4F" w:rsidRPr="00AE1407" w:rsidRDefault="00372C4F" w:rsidP="00406CA2">
            <w:pPr>
              <w:autoSpaceDE w:val="0"/>
              <w:autoSpaceDN w:val="0"/>
              <w:adjustRightInd w:val="0"/>
              <w:jc w:val="center"/>
              <w:rPr>
                <w:noProof/>
                <w:lang w:val="en-US"/>
              </w:rPr>
            </w:pPr>
          </w:p>
        </w:tc>
        <w:tc>
          <w:tcPr>
            <w:tcW w:w="993" w:type="dxa"/>
          </w:tcPr>
          <w:p w14:paraId="367F43B3" w14:textId="77777777" w:rsidR="00372C4F" w:rsidRPr="00AE1407" w:rsidRDefault="00372C4F" w:rsidP="00406CA2">
            <w:pPr>
              <w:autoSpaceDE w:val="0"/>
              <w:autoSpaceDN w:val="0"/>
              <w:adjustRightInd w:val="0"/>
              <w:jc w:val="right"/>
              <w:rPr>
                <w:noProof/>
                <w:lang w:val="en-US"/>
              </w:rPr>
            </w:pPr>
          </w:p>
        </w:tc>
        <w:tc>
          <w:tcPr>
            <w:tcW w:w="2979" w:type="dxa"/>
          </w:tcPr>
          <w:p w14:paraId="4B54F3E8" w14:textId="77777777" w:rsidR="00372C4F" w:rsidRPr="00AE1407" w:rsidRDefault="00372C4F" w:rsidP="00406CA2">
            <w:pPr>
              <w:autoSpaceDE w:val="0"/>
              <w:autoSpaceDN w:val="0"/>
              <w:adjustRightInd w:val="0"/>
              <w:jc w:val="right"/>
              <w:rPr>
                <w:noProof/>
                <w:lang w:val="en-US"/>
              </w:rPr>
            </w:pPr>
          </w:p>
        </w:tc>
        <w:tc>
          <w:tcPr>
            <w:tcW w:w="1748" w:type="dxa"/>
          </w:tcPr>
          <w:p w14:paraId="151DE8DF" w14:textId="77777777" w:rsidR="00372C4F" w:rsidRPr="00AE1407" w:rsidRDefault="00372C4F" w:rsidP="00406CA2">
            <w:pPr>
              <w:autoSpaceDE w:val="0"/>
              <w:autoSpaceDN w:val="0"/>
              <w:adjustRightInd w:val="0"/>
              <w:jc w:val="right"/>
              <w:rPr>
                <w:noProof/>
                <w:lang w:val="en-US"/>
              </w:rPr>
            </w:pPr>
          </w:p>
        </w:tc>
        <w:tc>
          <w:tcPr>
            <w:tcW w:w="2787" w:type="dxa"/>
            <w:gridSpan w:val="2"/>
          </w:tcPr>
          <w:p w14:paraId="377B6178" w14:textId="77777777" w:rsidR="00372C4F" w:rsidRPr="00AE1407" w:rsidRDefault="00372C4F" w:rsidP="00406CA2">
            <w:pPr>
              <w:autoSpaceDE w:val="0"/>
              <w:autoSpaceDN w:val="0"/>
              <w:adjustRightInd w:val="0"/>
              <w:jc w:val="right"/>
              <w:rPr>
                <w:noProof/>
                <w:lang w:val="en-US"/>
              </w:rPr>
            </w:pPr>
          </w:p>
        </w:tc>
      </w:tr>
      <w:tr w:rsidR="00372C4F" w:rsidRPr="00AE1407" w14:paraId="3CBD625D" w14:textId="77777777" w:rsidTr="00964FEE">
        <w:trPr>
          <w:trHeight w:val="420"/>
        </w:trPr>
        <w:tc>
          <w:tcPr>
            <w:tcW w:w="567" w:type="dxa"/>
            <w:gridSpan w:val="3"/>
            <w:vAlign w:val="bottom"/>
          </w:tcPr>
          <w:p w14:paraId="0C379759" w14:textId="77777777" w:rsidR="00372C4F" w:rsidRPr="0075356A" w:rsidRDefault="00372C4F" w:rsidP="00406CA2">
            <w:pPr>
              <w:jc w:val="center"/>
              <w:rPr>
                <w:sz w:val="20"/>
                <w:szCs w:val="20"/>
              </w:rPr>
            </w:pPr>
            <w:r>
              <w:rPr>
                <w:sz w:val="20"/>
                <w:szCs w:val="20"/>
              </w:rPr>
              <w:t>51</w:t>
            </w:r>
          </w:p>
        </w:tc>
        <w:tc>
          <w:tcPr>
            <w:tcW w:w="2936" w:type="dxa"/>
            <w:vAlign w:val="bottom"/>
          </w:tcPr>
          <w:p w14:paraId="4BB5E675" w14:textId="4072436C" w:rsidR="00372C4F" w:rsidRPr="00AE1407" w:rsidRDefault="00372C4F" w:rsidP="00406CA2">
            <w:pPr>
              <w:autoSpaceDE w:val="0"/>
              <w:autoSpaceDN w:val="0"/>
              <w:adjustRightInd w:val="0"/>
              <w:rPr>
                <w:noProof/>
                <w:lang w:val="en-US"/>
              </w:rPr>
            </w:pPr>
            <w:r>
              <w:rPr>
                <w:noProof/>
                <w:lang w:val="en-US"/>
              </w:rPr>
              <w:t xml:space="preserve">Fluo prig.elektromagnetna 1x18W, </w:t>
            </w:r>
            <w:r w:rsidR="00191847">
              <w:rPr>
                <w:noProof/>
                <w:lang w:val="en-US"/>
              </w:rPr>
              <w:t>Vossloh Schwabe ili odgovarajuće</w:t>
            </w:r>
          </w:p>
        </w:tc>
        <w:tc>
          <w:tcPr>
            <w:tcW w:w="708" w:type="dxa"/>
            <w:vAlign w:val="bottom"/>
          </w:tcPr>
          <w:p w14:paraId="1C56E807"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4D101FFF" w14:textId="77777777" w:rsidR="00372C4F" w:rsidRPr="00AE1407" w:rsidRDefault="00372C4F" w:rsidP="00406CA2">
            <w:pPr>
              <w:autoSpaceDE w:val="0"/>
              <w:autoSpaceDN w:val="0"/>
              <w:adjustRightInd w:val="0"/>
              <w:jc w:val="center"/>
              <w:rPr>
                <w:noProof/>
                <w:lang w:val="en-US"/>
              </w:rPr>
            </w:pPr>
            <w:r>
              <w:rPr>
                <w:noProof/>
                <w:lang w:val="en-US"/>
              </w:rPr>
              <w:t>12</w:t>
            </w:r>
          </w:p>
        </w:tc>
        <w:tc>
          <w:tcPr>
            <w:tcW w:w="1134" w:type="dxa"/>
          </w:tcPr>
          <w:p w14:paraId="7EA8501A" w14:textId="77777777" w:rsidR="00372C4F" w:rsidRPr="00AE1407" w:rsidRDefault="00372C4F" w:rsidP="00406CA2">
            <w:pPr>
              <w:autoSpaceDE w:val="0"/>
              <w:autoSpaceDN w:val="0"/>
              <w:adjustRightInd w:val="0"/>
              <w:jc w:val="center"/>
              <w:rPr>
                <w:noProof/>
                <w:lang w:val="en-US"/>
              </w:rPr>
            </w:pPr>
          </w:p>
        </w:tc>
        <w:tc>
          <w:tcPr>
            <w:tcW w:w="993" w:type="dxa"/>
          </w:tcPr>
          <w:p w14:paraId="1A15E6D1" w14:textId="77777777" w:rsidR="00372C4F" w:rsidRPr="00AE1407" w:rsidRDefault="00372C4F" w:rsidP="00406CA2">
            <w:pPr>
              <w:autoSpaceDE w:val="0"/>
              <w:autoSpaceDN w:val="0"/>
              <w:adjustRightInd w:val="0"/>
              <w:jc w:val="right"/>
              <w:rPr>
                <w:noProof/>
                <w:lang w:val="en-US"/>
              </w:rPr>
            </w:pPr>
          </w:p>
        </w:tc>
        <w:tc>
          <w:tcPr>
            <w:tcW w:w="2979" w:type="dxa"/>
          </w:tcPr>
          <w:p w14:paraId="55448CA8" w14:textId="77777777" w:rsidR="00372C4F" w:rsidRPr="00AE1407" w:rsidRDefault="00372C4F" w:rsidP="00406CA2">
            <w:pPr>
              <w:autoSpaceDE w:val="0"/>
              <w:autoSpaceDN w:val="0"/>
              <w:adjustRightInd w:val="0"/>
              <w:jc w:val="right"/>
              <w:rPr>
                <w:noProof/>
                <w:lang w:val="en-US"/>
              </w:rPr>
            </w:pPr>
          </w:p>
        </w:tc>
        <w:tc>
          <w:tcPr>
            <w:tcW w:w="1748" w:type="dxa"/>
          </w:tcPr>
          <w:p w14:paraId="41D4F3BB" w14:textId="77777777" w:rsidR="00372C4F" w:rsidRPr="00AE1407" w:rsidRDefault="00372C4F" w:rsidP="00406CA2">
            <w:pPr>
              <w:autoSpaceDE w:val="0"/>
              <w:autoSpaceDN w:val="0"/>
              <w:adjustRightInd w:val="0"/>
              <w:jc w:val="right"/>
              <w:rPr>
                <w:noProof/>
                <w:lang w:val="en-US"/>
              </w:rPr>
            </w:pPr>
          </w:p>
        </w:tc>
        <w:tc>
          <w:tcPr>
            <w:tcW w:w="2787" w:type="dxa"/>
            <w:gridSpan w:val="2"/>
          </w:tcPr>
          <w:p w14:paraId="21971996" w14:textId="77777777" w:rsidR="00372C4F" w:rsidRPr="00AE1407" w:rsidRDefault="00372C4F" w:rsidP="00406CA2">
            <w:pPr>
              <w:autoSpaceDE w:val="0"/>
              <w:autoSpaceDN w:val="0"/>
              <w:adjustRightInd w:val="0"/>
              <w:jc w:val="right"/>
              <w:rPr>
                <w:noProof/>
                <w:lang w:val="en-US"/>
              </w:rPr>
            </w:pPr>
          </w:p>
        </w:tc>
      </w:tr>
      <w:tr w:rsidR="00372C4F" w:rsidRPr="00AE1407" w14:paraId="211FD822" w14:textId="77777777" w:rsidTr="00964FEE">
        <w:trPr>
          <w:trHeight w:val="420"/>
        </w:trPr>
        <w:tc>
          <w:tcPr>
            <w:tcW w:w="567" w:type="dxa"/>
            <w:gridSpan w:val="3"/>
            <w:vAlign w:val="bottom"/>
          </w:tcPr>
          <w:p w14:paraId="48735F94" w14:textId="77777777" w:rsidR="00372C4F" w:rsidRPr="0075356A" w:rsidRDefault="00372C4F" w:rsidP="00406CA2">
            <w:pPr>
              <w:jc w:val="center"/>
              <w:rPr>
                <w:sz w:val="20"/>
                <w:szCs w:val="20"/>
              </w:rPr>
            </w:pPr>
            <w:r>
              <w:rPr>
                <w:sz w:val="20"/>
                <w:szCs w:val="20"/>
              </w:rPr>
              <w:t>52</w:t>
            </w:r>
          </w:p>
        </w:tc>
        <w:tc>
          <w:tcPr>
            <w:tcW w:w="2936" w:type="dxa"/>
            <w:vAlign w:val="bottom"/>
          </w:tcPr>
          <w:p w14:paraId="0D2689C9" w14:textId="381973D0" w:rsidR="00372C4F" w:rsidRPr="00AE1407" w:rsidRDefault="00372C4F" w:rsidP="00406CA2">
            <w:pPr>
              <w:autoSpaceDE w:val="0"/>
              <w:autoSpaceDN w:val="0"/>
              <w:adjustRightInd w:val="0"/>
              <w:rPr>
                <w:noProof/>
                <w:lang w:val="en-US"/>
              </w:rPr>
            </w:pPr>
            <w:r>
              <w:rPr>
                <w:noProof/>
                <w:lang w:val="en-US"/>
              </w:rPr>
              <w:t xml:space="preserve">Fluo prig.elektromagnetna 1x36W, </w:t>
            </w:r>
            <w:r w:rsidR="00191847">
              <w:rPr>
                <w:noProof/>
                <w:lang w:val="en-US"/>
              </w:rPr>
              <w:t>Vossloh Schwabe ili odgovarajuće</w:t>
            </w:r>
          </w:p>
        </w:tc>
        <w:tc>
          <w:tcPr>
            <w:tcW w:w="708" w:type="dxa"/>
            <w:vAlign w:val="bottom"/>
          </w:tcPr>
          <w:p w14:paraId="1A808F68"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510A42C6"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11B09666" w14:textId="77777777" w:rsidR="00372C4F" w:rsidRPr="00AE1407" w:rsidRDefault="00372C4F" w:rsidP="00406CA2">
            <w:pPr>
              <w:autoSpaceDE w:val="0"/>
              <w:autoSpaceDN w:val="0"/>
              <w:adjustRightInd w:val="0"/>
              <w:jc w:val="center"/>
              <w:rPr>
                <w:noProof/>
                <w:lang w:val="en-US"/>
              </w:rPr>
            </w:pPr>
          </w:p>
        </w:tc>
        <w:tc>
          <w:tcPr>
            <w:tcW w:w="993" w:type="dxa"/>
          </w:tcPr>
          <w:p w14:paraId="3E86932F" w14:textId="77777777" w:rsidR="00372C4F" w:rsidRPr="00AE1407" w:rsidRDefault="00372C4F" w:rsidP="00406CA2">
            <w:pPr>
              <w:autoSpaceDE w:val="0"/>
              <w:autoSpaceDN w:val="0"/>
              <w:adjustRightInd w:val="0"/>
              <w:jc w:val="right"/>
              <w:rPr>
                <w:noProof/>
                <w:lang w:val="en-US"/>
              </w:rPr>
            </w:pPr>
          </w:p>
        </w:tc>
        <w:tc>
          <w:tcPr>
            <w:tcW w:w="2979" w:type="dxa"/>
          </w:tcPr>
          <w:p w14:paraId="4BC93A88" w14:textId="77777777" w:rsidR="00372C4F" w:rsidRPr="00AE1407" w:rsidRDefault="00372C4F" w:rsidP="00406CA2">
            <w:pPr>
              <w:autoSpaceDE w:val="0"/>
              <w:autoSpaceDN w:val="0"/>
              <w:adjustRightInd w:val="0"/>
              <w:jc w:val="right"/>
              <w:rPr>
                <w:noProof/>
                <w:lang w:val="en-US"/>
              </w:rPr>
            </w:pPr>
          </w:p>
        </w:tc>
        <w:tc>
          <w:tcPr>
            <w:tcW w:w="1748" w:type="dxa"/>
          </w:tcPr>
          <w:p w14:paraId="01D73FB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9B2F2F8" w14:textId="77777777" w:rsidR="00372C4F" w:rsidRPr="00AE1407" w:rsidRDefault="00372C4F" w:rsidP="00406CA2">
            <w:pPr>
              <w:autoSpaceDE w:val="0"/>
              <w:autoSpaceDN w:val="0"/>
              <w:adjustRightInd w:val="0"/>
              <w:jc w:val="right"/>
              <w:rPr>
                <w:noProof/>
                <w:lang w:val="en-US"/>
              </w:rPr>
            </w:pPr>
          </w:p>
        </w:tc>
      </w:tr>
      <w:tr w:rsidR="00372C4F" w:rsidRPr="00AE1407" w14:paraId="51B8A7E6" w14:textId="77777777" w:rsidTr="00964FEE">
        <w:trPr>
          <w:trHeight w:val="420"/>
        </w:trPr>
        <w:tc>
          <w:tcPr>
            <w:tcW w:w="567" w:type="dxa"/>
            <w:gridSpan w:val="3"/>
            <w:vAlign w:val="bottom"/>
          </w:tcPr>
          <w:p w14:paraId="5DB35822" w14:textId="77777777" w:rsidR="00372C4F" w:rsidRPr="0075356A" w:rsidRDefault="00372C4F" w:rsidP="00406CA2">
            <w:pPr>
              <w:jc w:val="center"/>
              <w:rPr>
                <w:sz w:val="20"/>
                <w:szCs w:val="20"/>
              </w:rPr>
            </w:pPr>
            <w:r>
              <w:rPr>
                <w:sz w:val="20"/>
                <w:szCs w:val="20"/>
              </w:rPr>
              <w:t>53</w:t>
            </w:r>
          </w:p>
        </w:tc>
        <w:tc>
          <w:tcPr>
            <w:tcW w:w="2936" w:type="dxa"/>
            <w:vAlign w:val="bottom"/>
          </w:tcPr>
          <w:p w14:paraId="4448EAA4" w14:textId="263317A9" w:rsidR="00372C4F" w:rsidRPr="00AE1407" w:rsidRDefault="00372C4F" w:rsidP="00406CA2">
            <w:pPr>
              <w:autoSpaceDE w:val="0"/>
              <w:autoSpaceDN w:val="0"/>
              <w:adjustRightInd w:val="0"/>
              <w:rPr>
                <w:noProof/>
                <w:lang w:val="en-US"/>
              </w:rPr>
            </w:pPr>
            <w:r>
              <w:rPr>
                <w:noProof/>
                <w:lang w:val="en-US"/>
              </w:rPr>
              <w:t xml:space="preserve">Fluo prig.elektromagnetna 1x58W, </w:t>
            </w:r>
            <w:r w:rsidR="00191847">
              <w:rPr>
                <w:noProof/>
                <w:lang w:val="en-US"/>
              </w:rPr>
              <w:t>Vossloh Schwabe ili odgovarajuće</w:t>
            </w:r>
          </w:p>
        </w:tc>
        <w:tc>
          <w:tcPr>
            <w:tcW w:w="708" w:type="dxa"/>
            <w:vAlign w:val="bottom"/>
          </w:tcPr>
          <w:p w14:paraId="3C5E6AB2"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0D3015B2" w14:textId="77777777" w:rsidR="00372C4F" w:rsidRPr="00AE1407" w:rsidRDefault="00372C4F" w:rsidP="00406CA2">
            <w:pPr>
              <w:autoSpaceDE w:val="0"/>
              <w:autoSpaceDN w:val="0"/>
              <w:adjustRightInd w:val="0"/>
              <w:jc w:val="center"/>
              <w:rPr>
                <w:noProof/>
                <w:lang w:val="en-US"/>
              </w:rPr>
            </w:pPr>
            <w:r>
              <w:rPr>
                <w:noProof/>
                <w:lang w:val="en-US"/>
              </w:rPr>
              <w:t>20</w:t>
            </w:r>
          </w:p>
        </w:tc>
        <w:tc>
          <w:tcPr>
            <w:tcW w:w="1134" w:type="dxa"/>
          </w:tcPr>
          <w:p w14:paraId="08BCF7C7" w14:textId="77777777" w:rsidR="00372C4F" w:rsidRPr="00AE1407" w:rsidRDefault="00372C4F" w:rsidP="00406CA2">
            <w:pPr>
              <w:autoSpaceDE w:val="0"/>
              <w:autoSpaceDN w:val="0"/>
              <w:adjustRightInd w:val="0"/>
              <w:jc w:val="center"/>
              <w:rPr>
                <w:noProof/>
                <w:lang w:val="en-US"/>
              </w:rPr>
            </w:pPr>
          </w:p>
        </w:tc>
        <w:tc>
          <w:tcPr>
            <w:tcW w:w="993" w:type="dxa"/>
          </w:tcPr>
          <w:p w14:paraId="547A43EA" w14:textId="77777777" w:rsidR="00372C4F" w:rsidRPr="00AE1407" w:rsidRDefault="00372C4F" w:rsidP="00406CA2">
            <w:pPr>
              <w:autoSpaceDE w:val="0"/>
              <w:autoSpaceDN w:val="0"/>
              <w:adjustRightInd w:val="0"/>
              <w:jc w:val="right"/>
              <w:rPr>
                <w:noProof/>
                <w:lang w:val="en-US"/>
              </w:rPr>
            </w:pPr>
          </w:p>
        </w:tc>
        <w:tc>
          <w:tcPr>
            <w:tcW w:w="2979" w:type="dxa"/>
          </w:tcPr>
          <w:p w14:paraId="718C51CE" w14:textId="77777777" w:rsidR="00372C4F" w:rsidRPr="00AE1407" w:rsidRDefault="00372C4F" w:rsidP="00406CA2">
            <w:pPr>
              <w:autoSpaceDE w:val="0"/>
              <w:autoSpaceDN w:val="0"/>
              <w:adjustRightInd w:val="0"/>
              <w:jc w:val="right"/>
              <w:rPr>
                <w:noProof/>
                <w:lang w:val="en-US"/>
              </w:rPr>
            </w:pPr>
          </w:p>
        </w:tc>
        <w:tc>
          <w:tcPr>
            <w:tcW w:w="1748" w:type="dxa"/>
          </w:tcPr>
          <w:p w14:paraId="2F2B37F5" w14:textId="77777777" w:rsidR="00372C4F" w:rsidRPr="00AE1407" w:rsidRDefault="00372C4F" w:rsidP="00406CA2">
            <w:pPr>
              <w:autoSpaceDE w:val="0"/>
              <w:autoSpaceDN w:val="0"/>
              <w:adjustRightInd w:val="0"/>
              <w:jc w:val="right"/>
              <w:rPr>
                <w:noProof/>
                <w:lang w:val="en-US"/>
              </w:rPr>
            </w:pPr>
          </w:p>
        </w:tc>
        <w:tc>
          <w:tcPr>
            <w:tcW w:w="2787" w:type="dxa"/>
            <w:gridSpan w:val="2"/>
          </w:tcPr>
          <w:p w14:paraId="280E900A" w14:textId="77777777" w:rsidR="00372C4F" w:rsidRPr="00AE1407" w:rsidRDefault="00372C4F" w:rsidP="00406CA2">
            <w:pPr>
              <w:autoSpaceDE w:val="0"/>
              <w:autoSpaceDN w:val="0"/>
              <w:adjustRightInd w:val="0"/>
              <w:jc w:val="right"/>
              <w:rPr>
                <w:noProof/>
                <w:lang w:val="en-US"/>
              </w:rPr>
            </w:pPr>
          </w:p>
        </w:tc>
      </w:tr>
      <w:tr w:rsidR="00372C4F" w:rsidRPr="00AE1407" w14:paraId="11E05B57" w14:textId="77777777" w:rsidTr="00964FEE">
        <w:trPr>
          <w:trHeight w:val="420"/>
        </w:trPr>
        <w:tc>
          <w:tcPr>
            <w:tcW w:w="567" w:type="dxa"/>
            <w:gridSpan w:val="3"/>
            <w:vAlign w:val="bottom"/>
          </w:tcPr>
          <w:p w14:paraId="340DFB59" w14:textId="77777777" w:rsidR="00372C4F" w:rsidRPr="0075356A" w:rsidRDefault="00372C4F" w:rsidP="00406CA2">
            <w:pPr>
              <w:jc w:val="center"/>
              <w:rPr>
                <w:sz w:val="20"/>
                <w:szCs w:val="20"/>
              </w:rPr>
            </w:pPr>
            <w:r>
              <w:rPr>
                <w:sz w:val="20"/>
                <w:szCs w:val="20"/>
              </w:rPr>
              <w:t>54</w:t>
            </w:r>
          </w:p>
        </w:tc>
        <w:tc>
          <w:tcPr>
            <w:tcW w:w="2936" w:type="dxa"/>
            <w:vAlign w:val="bottom"/>
          </w:tcPr>
          <w:p w14:paraId="1770422D" w14:textId="7EB7DA20" w:rsidR="00372C4F" w:rsidRDefault="00372C4F" w:rsidP="00406CA2">
            <w:pPr>
              <w:autoSpaceDE w:val="0"/>
              <w:autoSpaceDN w:val="0"/>
              <w:adjustRightInd w:val="0"/>
              <w:rPr>
                <w:noProof/>
                <w:lang w:val="en-US"/>
              </w:rPr>
            </w:pPr>
            <w:r>
              <w:rPr>
                <w:noProof/>
                <w:lang w:val="en-US"/>
              </w:rPr>
              <w:t>Prigušnica elektronska  za kompakt fluo cevi 1x26W</w:t>
            </w:r>
            <w:r w:rsidR="00191847">
              <w:rPr>
                <w:noProof/>
                <w:lang w:val="en-US"/>
              </w:rPr>
              <w:t xml:space="preserve"> Vossloh Schwabe ili odgovarajuće</w:t>
            </w:r>
          </w:p>
        </w:tc>
        <w:tc>
          <w:tcPr>
            <w:tcW w:w="708" w:type="dxa"/>
            <w:vAlign w:val="bottom"/>
          </w:tcPr>
          <w:p w14:paraId="48A77EB5" w14:textId="77777777" w:rsidR="00372C4F" w:rsidRDefault="00372C4F" w:rsidP="00406CA2">
            <w:pPr>
              <w:autoSpaceDE w:val="0"/>
              <w:autoSpaceDN w:val="0"/>
              <w:adjustRightInd w:val="0"/>
              <w:jc w:val="center"/>
            </w:pPr>
          </w:p>
        </w:tc>
        <w:tc>
          <w:tcPr>
            <w:tcW w:w="1134" w:type="dxa"/>
            <w:vAlign w:val="bottom"/>
          </w:tcPr>
          <w:p w14:paraId="5CB4AEBC" w14:textId="77777777" w:rsidR="00372C4F" w:rsidRDefault="00372C4F" w:rsidP="00406CA2">
            <w:pPr>
              <w:autoSpaceDE w:val="0"/>
              <w:autoSpaceDN w:val="0"/>
              <w:adjustRightInd w:val="0"/>
              <w:jc w:val="center"/>
            </w:pPr>
            <w:r>
              <w:t>15</w:t>
            </w:r>
          </w:p>
        </w:tc>
        <w:tc>
          <w:tcPr>
            <w:tcW w:w="1134" w:type="dxa"/>
          </w:tcPr>
          <w:p w14:paraId="1AA038FE" w14:textId="77777777" w:rsidR="00372C4F" w:rsidRPr="00AE1407" w:rsidRDefault="00372C4F" w:rsidP="00406CA2">
            <w:pPr>
              <w:autoSpaceDE w:val="0"/>
              <w:autoSpaceDN w:val="0"/>
              <w:adjustRightInd w:val="0"/>
              <w:jc w:val="center"/>
              <w:rPr>
                <w:noProof/>
                <w:lang w:val="en-US"/>
              </w:rPr>
            </w:pPr>
          </w:p>
        </w:tc>
        <w:tc>
          <w:tcPr>
            <w:tcW w:w="993" w:type="dxa"/>
          </w:tcPr>
          <w:p w14:paraId="0FB721D2" w14:textId="77777777" w:rsidR="00372C4F" w:rsidRPr="00AE1407" w:rsidRDefault="00372C4F" w:rsidP="00406CA2">
            <w:pPr>
              <w:autoSpaceDE w:val="0"/>
              <w:autoSpaceDN w:val="0"/>
              <w:adjustRightInd w:val="0"/>
              <w:jc w:val="right"/>
              <w:rPr>
                <w:noProof/>
                <w:lang w:val="en-US"/>
              </w:rPr>
            </w:pPr>
          </w:p>
        </w:tc>
        <w:tc>
          <w:tcPr>
            <w:tcW w:w="2979" w:type="dxa"/>
          </w:tcPr>
          <w:p w14:paraId="7F993BF1" w14:textId="77777777" w:rsidR="00372C4F" w:rsidRPr="00AE1407" w:rsidRDefault="00372C4F" w:rsidP="00406CA2">
            <w:pPr>
              <w:autoSpaceDE w:val="0"/>
              <w:autoSpaceDN w:val="0"/>
              <w:adjustRightInd w:val="0"/>
              <w:jc w:val="right"/>
              <w:rPr>
                <w:noProof/>
                <w:lang w:val="en-US"/>
              </w:rPr>
            </w:pPr>
          </w:p>
        </w:tc>
        <w:tc>
          <w:tcPr>
            <w:tcW w:w="1748" w:type="dxa"/>
          </w:tcPr>
          <w:p w14:paraId="349D97C5" w14:textId="77777777" w:rsidR="00372C4F" w:rsidRPr="00AE1407" w:rsidRDefault="00372C4F" w:rsidP="00406CA2">
            <w:pPr>
              <w:autoSpaceDE w:val="0"/>
              <w:autoSpaceDN w:val="0"/>
              <w:adjustRightInd w:val="0"/>
              <w:jc w:val="right"/>
              <w:rPr>
                <w:noProof/>
                <w:lang w:val="en-US"/>
              </w:rPr>
            </w:pPr>
          </w:p>
        </w:tc>
        <w:tc>
          <w:tcPr>
            <w:tcW w:w="2787" w:type="dxa"/>
            <w:gridSpan w:val="2"/>
          </w:tcPr>
          <w:p w14:paraId="1CD426C7" w14:textId="77777777" w:rsidR="00372C4F" w:rsidRPr="00AE1407" w:rsidRDefault="00372C4F" w:rsidP="00406CA2">
            <w:pPr>
              <w:autoSpaceDE w:val="0"/>
              <w:autoSpaceDN w:val="0"/>
              <w:adjustRightInd w:val="0"/>
              <w:jc w:val="right"/>
              <w:rPr>
                <w:noProof/>
                <w:lang w:val="en-US"/>
              </w:rPr>
            </w:pPr>
          </w:p>
        </w:tc>
      </w:tr>
      <w:tr w:rsidR="00372C4F" w:rsidRPr="00AE1407" w14:paraId="2863C342" w14:textId="77777777" w:rsidTr="00964FEE">
        <w:trPr>
          <w:trHeight w:val="420"/>
        </w:trPr>
        <w:tc>
          <w:tcPr>
            <w:tcW w:w="567" w:type="dxa"/>
            <w:gridSpan w:val="3"/>
            <w:vAlign w:val="bottom"/>
          </w:tcPr>
          <w:p w14:paraId="671CD12D" w14:textId="77777777" w:rsidR="00372C4F" w:rsidRPr="0075356A" w:rsidRDefault="00372C4F" w:rsidP="00406CA2">
            <w:pPr>
              <w:jc w:val="center"/>
              <w:rPr>
                <w:sz w:val="20"/>
                <w:szCs w:val="20"/>
              </w:rPr>
            </w:pPr>
            <w:r>
              <w:rPr>
                <w:sz w:val="20"/>
                <w:szCs w:val="20"/>
              </w:rPr>
              <w:t>55</w:t>
            </w:r>
          </w:p>
        </w:tc>
        <w:tc>
          <w:tcPr>
            <w:tcW w:w="2936" w:type="dxa"/>
            <w:vAlign w:val="bottom"/>
          </w:tcPr>
          <w:p w14:paraId="57918A81" w14:textId="73C9CE81" w:rsidR="00372C4F" w:rsidRDefault="00372C4F" w:rsidP="00406CA2">
            <w:pPr>
              <w:autoSpaceDE w:val="0"/>
              <w:autoSpaceDN w:val="0"/>
              <w:adjustRightInd w:val="0"/>
              <w:rPr>
                <w:noProof/>
                <w:lang w:val="en-US"/>
              </w:rPr>
            </w:pPr>
            <w:r>
              <w:rPr>
                <w:noProof/>
                <w:lang w:val="en-US"/>
              </w:rPr>
              <w:t>Prigušnica elektronska  za kompakt fluo cevi 2x26W</w:t>
            </w:r>
            <w:r w:rsidR="00191847">
              <w:rPr>
                <w:noProof/>
                <w:lang w:val="en-US"/>
              </w:rPr>
              <w:t xml:space="preserve"> Vossloh Schwabe ili odgovarajuće</w:t>
            </w:r>
          </w:p>
        </w:tc>
        <w:tc>
          <w:tcPr>
            <w:tcW w:w="708" w:type="dxa"/>
            <w:vAlign w:val="bottom"/>
          </w:tcPr>
          <w:p w14:paraId="057B6AEE" w14:textId="77777777" w:rsidR="00372C4F" w:rsidRDefault="00372C4F" w:rsidP="00406CA2">
            <w:pPr>
              <w:autoSpaceDE w:val="0"/>
              <w:autoSpaceDN w:val="0"/>
              <w:adjustRightInd w:val="0"/>
              <w:jc w:val="center"/>
            </w:pPr>
            <w:r>
              <w:t>kom</w:t>
            </w:r>
          </w:p>
        </w:tc>
        <w:tc>
          <w:tcPr>
            <w:tcW w:w="1134" w:type="dxa"/>
            <w:vAlign w:val="bottom"/>
          </w:tcPr>
          <w:p w14:paraId="6AC1EDCC" w14:textId="77777777" w:rsidR="00372C4F" w:rsidRDefault="00372C4F" w:rsidP="00406CA2">
            <w:pPr>
              <w:autoSpaceDE w:val="0"/>
              <w:autoSpaceDN w:val="0"/>
              <w:adjustRightInd w:val="0"/>
              <w:jc w:val="center"/>
            </w:pPr>
            <w:r>
              <w:t>15</w:t>
            </w:r>
          </w:p>
        </w:tc>
        <w:tc>
          <w:tcPr>
            <w:tcW w:w="1134" w:type="dxa"/>
          </w:tcPr>
          <w:p w14:paraId="2CCC93F0" w14:textId="77777777" w:rsidR="00372C4F" w:rsidRPr="00AE1407" w:rsidRDefault="00372C4F" w:rsidP="00406CA2">
            <w:pPr>
              <w:autoSpaceDE w:val="0"/>
              <w:autoSpaceDN w:val="0"/>
              <w:adjustRightInd w:val="0"/>
              <w:jc w:val="center"/>
              <w:rPr>
                <w:noProof/>
                <w:lang w:val="en-US"/>
              </w:rPr>
            </w:pPr>
          </w:p>
        </w:tc>
        <w:tc>
          <w:tcPr>
            <w:tcW w:w="993" w:type="dxa"/>
          </w:tcPr>
          <w:p w14:paraId="3F541616" w14:textId="77777777" w:rsidR="00372C4F" w:rsidRPr="00AE1407" w:rsidRDefault="00372C4F" w:rsidP="00406CA2">
            <w:pPr>
              <w:autoSpaceDE w:val="0"/>
              <w:autoSpaceDN w:val="0"/>
              <w:adjustRightInd w:val="0"/>
              <w:jc w:val="right"/>
              <w:rPr>
                <w:noProof/>
                <w:lang w:val="en-US"/>
              </w:rPr>
            </w:pPr>
          </w:p>
        </w:tc>
        <w:tc>
          <w:tcPr>
            <w:tcW w:w="2979" w:type="dxa"/>
          </w:tcPr>
          <w:p w14:paraId="17E010CD" w14:textId="77777777" w:rsidR="00372C4F" w:rsidRPr="00AE1407" w:rsidRDefault="00372C4F" w:rsidP="00406CA2">
            <w:pPr>
              <w:autoSpaceDE w:val="0"/>
              <w:autoSpaceDN w:val="0"/>
              <w:adjustRightInd w:val="0"/>
              <w:jc w:val="right"/>
              <w:rPr>
                <w:noProof/>
                <w:lang w:val="en-US"/>
              </w:rPr>
            </w:pPr>
          </w:p>
        </w:tc>
        <w:tc>
          <w:tcPr>
            <w:tcW w:w="1748" w:type="dxa"/>
          </w:tcPr>
          <w:p w14:paraId="09F154E7" w14:textId="77777777" w:rsidR="00372C4F" w:rsidRPr="00AE1407" w:rsidRDefault="00372C4F" w:rsidP="00406CA2">
            <w:pPr>
              <w:autoSpaceDE w:val="0"/>
              <w:autoSpaceDN w:val="0"/>
              <w:adjustRightInd w:val="0"/>
              <w:jc w:val="right"/>
              <w:rPr>
                <w:noProof/>
                <w:lang w:val="en-US"/>
              </w:rPr>
            </w:pPr>
          </w:p>
        </w:tc>
        <w:tc>
          <w:tcPr>
            <w:tcW w:w="2787" w:type="dxa"/>
            <w:gridSpan w:val="2"/>
          </w:tcPr>
          <w:p w14:paraId="0A52DFE3" w14:textId="77777777" w:rsidR="00372C4F" w:rsidRPr="00AE1407" w:rsidRDefault="00372C4F" w:rsidP="00406CA2">
            <w:pPr>
              <w:autoSpaceDE w:val="0"/>
              <w:autoSpaceDN w:val="0"/>
              <w:adjustRightInd w:val="0"/>
              <w:jc w:val="right"/>
              <w:rPr>
                <w:noProof/>
                <w:lang w:val="en-US"/>
              </w:rPr>
            </w:pPr>
          </w:p>
        </w:tc>
      </w:tr>
      <w:tr w:rsidR="00372C4F" w:rsidRPr="00AE1407" w14:paraId="5D59525D" w14:textId="77777777" w:rsidTr="00964FEE">
        <w:trPr>
          <w:trHeight w:val="420"/>
        </w:trPr>
        <w:tc>
          <w:tcPr>
            <w:tcW w:w="567" w:type="dxa"/>
            <w:gridSpan w:val="3"/>
            <w:vAlign w:val="bottom"/>
          </w:tcPr>
          <w:p w14:paraId="164692DF" w14:textId="77777777" w:rsidR="00372C4F" w:rsidRPr="0075356A" w:rsidRDefault="00372C4F" w:rsidP="00406CA2">
            <w:pPr>
              <w:jc w:val="center"/>
              <w:rPr>
                <w:sz w:val="20"/>
                <w:szCs w:val="20"/>
              </w:rPr>
            </w:pPr>
            <w:r>
              <w:rPr>
                <w:sz w:val="20"/>
                <w:szCs w:val="20"/>
              </w:rPr>
              <w:t>56</w:t>
            </w:r>
          </w:p>
        </w:tc>
        <w:tc>
          <w:tcPr>
            <w:tcW w:w="2936" w:type="dxa"/>
            <w:vAlign w:val="bottom"/>
          </w:tcPr>
          <w:p w14:paraId="2C7D2AF6" w14:textId="579C6376" w:rsidR="00372C4F" w:rsidRPr="009272F6" w:rsidRDefault="00372C4F" w:rsidP="00406CA2">
            <w:pPr>
              <w:autoSpaceDE w:val="0"/>
              <w:autoSpaceDN w:val="0"/>
              <w:adjustRightInd w:val="0"/>
              <w:rPr>
                <w:noProof/>
                <w:lang w:val="pl-PL"/>
              </w:rPr>
            </w:pPr>
            <w:r>
              <w:rPr>
                <w:noProof/>
                <w:lang w:val="en-US"/>
              </w:rPr>
              <w:t xml:space="preserve">Fluo prig.elektronska 1x18W, </w:t>
            </w:r>
            <w:r w:rsidR="00191847">
              <w:rPr>
                <w:noProof/>
                <w:lang w:val="en-US"/>
              </w:rPr>
              <w:t>Vossloh Schwabe ili odgovarajuće</w:t>
            </w:r>
          </w:p>
        </w:tc>
        <w:tc>
          <w:tcPr>
            <w:tcW w:w="708" w:type="dxa"/>
            <w:vAlign w:val="bottom"/>
          </w:tcPr>
          <w:p w14:paraId="58E5F0D0"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0854466A"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241E04BC" w14:textId="77777777" w:rsidR="00372C4F" w:rsidRPr="00AE1407" w:rsidRDefault="00372C4F" w:rsidP="00406CA2">
            <w:pPr>
              <w:autoSpaceDE w:val="0"/>
              <w:autoSpaceDN w:val="0"/>
              <w:adjustRightInd w:val="0"/>
              <w:jc w:val="center"/>
              <w:rPr>
                <w:noProof/>
                <w:lang w:val="en-US"/>
              </w:rPr>
            </w:pPr>
          </w:p>
        </w:tc>
        <w:tc>
          <w:tcPr>
            <w:tcW w:w="993" w:type="dxa"/>
          </w:tcPr>
          <w:p w14:paraId="2EA86AED" w14:textId="77777777" w:rsidR="00372C4F" w:rsidRPr="00AE1407" w:rsidRDefault="00372C4F" w:rsidP="00406CA2">
            <w:pPr>
              <w:autoSpaceDE w:val="0"/>
              <w:autoSpaceDN w:val="0"/>
              <w:adjustRightInd w:val="0"/>
              <w:jc w:val="right"/>
              <w:rPr>
                <w:noProof/>
                <w:lang w:val="en-US"/>
              </w:rPr>
            </w:pPr>
          </w:p>
        </w:tc>
        <w:tc>
          <w:tcPr>
            <w:tcW w:w="2979" w:type="dxa"/>
          </w:tcPr>
          <w:p w14:paraId="0E1ADCA5" w14:textId="77777777" w:rsidR="00372C4F" w:rsidRPr="00AE1407" w:rsidRDefault="00372C4F" w:rsidP="00406CA2">
            <w:pPr>
              <w:autoSpaceDE w:val="0"/>
              <w:autoSpaceDN w:val="0"/>
              <w:adjustRightInd w:val="0"/>
              <w:jc w:val="right"/>
              <w:rPr>
                <w:noProof/>
                <w:lang w:val="en-US"/>
              </w:rPr>
            </w:pPr>
          </w:p>
        </w:tc>
        <w:tc>
          <w:tcPr>
            <w:tcW w:w="1748" w:type="dxa"/>
          </w:tcPr>
          <w:p w14:paraId="378F518D" w14:textId="77777777" w:rsidR="00372C4F" w:rsidRPr="00AE1407" w:rsidRDefault="00372C4F" w:rsidP="00406CA2">
            <w:pPr>
              <w:autoSpaceDE w:val="0"/>
              <w:autoSpaceDN w:val="0"/>
              <w:adjustRightInd w:val="0"/>
              <w:jc w:val="right"/>
              <w:rPr>
                <w:noProof/>
                <w:lang w:val="en-US"/>
              </w:rPr>
            </w:pPr>
          </w:p>
        </w:tc>
        <w:tc>
          <w:tcPr>
            <w:tcW w:w="2787" w:type="dxa"/>
            <w:gridSpan w:val="2"/>
          </w:tcPr>
          <w:p w14:paraId="10385D20" w14:textId="77777777" w:rsidR="00372C4F" w:rsidRPr="00AE1407" w:rsidRDefault="00372C4F" w:rsidP="00406CA2">
            <w:pPr>
              <w:autoSpaceDE w:val="0"/>
              <w:autoSpaceDN w:val="0"/>
              <w:adjustRightInd w:val="0"/>
              <w:jc w:val="right"/>
              <w:rPr>
                <w:noProof/>
                <w:lang w:val="en-US"/>
              </w:rPr>
            </w:pPr>
          </w:p>
        </w:tc>
      </w:tr>
      <w:tr w:rsidR="00372C4F" w:rsidRPr="00AE1407" w14:paraId="459D2D58" w14:textId="77777777" w:rsidTr="00964FEE">
        <w:trPr>
          <w:trHeight w:val="420"/>
        </w:trPr>
        <w:tc>
          <w:tcPr>
            <w:tcW w:w="567" w:type="dxa"/>
            <w:gridSpan w:val="3"/>
            <w:vAlign w:val="bottom"/>
          </w:tcPr>
          <w:p w14:paraId="46B9AD66" w14:textId="77777777" w:rsidR="00372C4F" w:rsidRPr="0075356A" w:rsidRDefault="00372C4F" w:rsidP="00406CA2">
            <w:pPr>
              <w:jc w:val="center"/>
              <w:rPr>
                <w:sz w:val="20"/>
                <w:szCs w:val="20"/>
              </w:rPr>
            </w:pPr>
            <w:r>
              <w:rPr>
                <w:sz w:val="20"/>
                <w:szCs w:val="20"/>
              </w:rPr>
              <w:t>57</w:t>
            </w:r>
          </w:p>
        </w:tc>
        <w:tc>
          <w:tcPr>
            <w:tcW w:w="2936" w:type="dxa"/>
            <w:vAlign w:val="bottom"/>
          </w:tcPr>
          <w:p w14:paraId="5C3E064F" w14:textId="3FC0EAD2" w:rsidR="00372C4F" w:rsidRPr="00AE1407" w:rsidRDefault="00372C4F" w:rsidP="00191847">
            <w:pPr>
              <w:autoSpaceDE w:val="0"/>
              <w:autoSpaceDN w:val="0"/>
              <w:adjustRightInd w:val="0"/>
              <w:rPr>
                <w:noProof/>
                <w:lang w:val="en-US"/>
              </w:rPr>
            </w:pPr>
            <w:r>
              <w:rPr>
                <w:noProof/>
                <w:lang w:val="en-US"/>
              </w:rPr>
              <w:t xml:space="preserve">Fluo prig.elektronska 2x18W, </w:t>
            </w:r>
            <w:r w:rsidR="00191847">
              <w:rPr>
                <w:noProof/>
                <w:lang w:val="en-US"/>
              </w:rPr>
              <w:t>Vossloh Schwabe ili odgovarajuće</w:t>
            </w:r>
          </w:p>
        </w:tc>
        <w:tc>
          <w:tcPr>
            <w:tcW w:w="708" w:type="dxa"/>
            <w:vAlign w:val="bottom"/>
          </w:tcPr>
          <w:p w14:paraId="5284DFE3"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4E8DE37A" w14:textId="77777777" w:rsidR="00372C4F" w:rsidRPr="00AE1407" w:rsidRDefault="00372C4F" w:rsidP="00406CA2">
            <w:pPr>
              <w:autoSpaceDE w:val="0"/>
              <w:autoSpaceDN w:val="0"/>
              <w:adjustRightInd w:val="0"/>
              <w:jc w:val="center"/>
              <w:rPr>
                <w:noProof/>
                <w:lang w:val="en-US"/>
              </w:rPr>
            </w:pPr>
            <w:r>
              <w:rPr>
                <w:noProof/>
                <w:lang w:val="en-US"/>
              </w:rPr>
              <w:t>20</w:t>
            </w:r>
          </w:p>
        </w:tc>
        <w:tc>
          <w:tcPr>
            <w:tcW w:w="1134" w:type="dxa"/>
          </w:tcPr>
          <w:p w14:paraId="345C9B42" w14:textId="77777777" w:rsidR="00372C4F" w:rsidRPr="00AE1407" w:rsidRDefault="00372C4F" w:rsidP="00406CA2">
            <w:pPr>
              <w:autoSpaceDE w:val="0"/>
              <w:autoSpaceDN w:val="0"/>
              <w:adjustRightInd w:val="0"/>
              <w:jc w:val="center"/>
              <w:rPr>
                <w:noProof/>
                <w:lang w:val="en-US"/>
              </w:rPr>
            </w:pPr>
          </w:p>
        </w:tc>
        <w:tc>
          <w:tcPr>
            <w:tcW w:w="993" w:type="dxa"/>
          </w:tcPr>
          <w:p w14:paraId="5FBD07F2" w14:textId="77777777" w:rsidR="00372C4F" w:rsidRPr="00AE1407" w:rsidRDefault="00372C4F" w:rsidP="00406CA2">
            <w:pPr>
              <w:autoSpaceDE w:val="0"/>
              <w:autoSpaceDN w:val="0"/>
              <w:adjustRightInd w:val="0"/>
              <w:jc w:val="right"/>
              <w:rPr>
                <w:noProof/>
                <w:lang w:val="en-US"/>
              </w:rPr>
            </w:pPr>
          </w:p>
        </w:tc>
        <w:tc>
          <w:tcPr>
            <w:tcW w:w="2979" w:type="dxa"/>
          </w:tcPr>
          <w:p w14:paraId="71E6A800" w14:textId="77777777" w:rsidR="00372C4F" w:rsidRPr="00AE1407" w:rsidRDefault="00372C4F" w:rsidP="00406CA2">
            <w:pPr>
              <w:autoSpaceDE w:val="0"/>
              <w:autoSpaceDN w:val="0"/>
              <w:adjustRightInd w:val="0"/>
              <w:jc w:val="right"/>
              <w:rPr>
                <w:noProof/>
                <w:lang w:val="en-US"/>
              </w:rPr>
            </w:pPr>
          </w:p>
        </w:tc>
        <w:tc>
          <w:tcPr>
            <w:tcW w:w="1748" w:type="dxa"/>
          </w:tcPr>
          <w:p w14:paraId="38C80714" w14:textId="77777777" w:rsidR="00372C4F" w:rsidRPr="00AE1407" w:rsidRDefault="00372C4F" w:rsidP="00406CA2">
            <w:pPr>
              <w:autoSpaceDE w:val="0"/>
              <w:autoSpaceDN w:val="0"/>
              <w:adjustRightInd w:val="0"/>
              <w:jc w:val="right"/>
              <w:rPr>
                <w:noProof/>
                <w:lang w:val="en-US"/>
              </w:rPr>
            </w:pPr>
          </w:p>
        </w:tc>
        <w:tc>
          <w:tcPr>
            <w:tcW w:w="2787" w:type="dxa"/>
            <w:gridSpan w:val="2"/>
          </w:tcPr>
          <w:p w14:paraId="6CC46680" w14:textId="77777777" w:rsidR="00372C4F" w:rsidRPr="00AE1407" w:rsidRDefault="00372C4F" w:rsidP="00406CA2">
            <w:pPr>
              <w:autoSpaceDE w:val="0"/>
              <w:autoSpaceDN w:val="0"/>
              <w:adjustRightInd w:val="0"/>
              <w:jc w:val="right"/>
              <w:rPr>
                <w:noProof/>
                <w:lang w:val="en-US"/>
              </w:rPr>
            </w:pPr>
          </w:p>
        </w:tc>
      </w:tr>
      <w:tr w:rsidR="00372C4F" w:rsidRPr="00AE1407" w14:paraId="7D81C667" w14:textId="77777777" w:rsidTr="00964FEE">
        <w:trPr>
          <w:trHeight w:val="420"/>
        </w:trPr>
        <w:tc>
          <w:tcPr>
            <w:tcW w:w="567" w:type="dxa"/>
            <w:gridSpan w:val="3"/>
            <w:vAlign w:val="bottom"/>
          </w:tcPr>
          <w:p w14:paraId="39E15193" w14:textId="77777777" w:rsidR="00372C4F" w:rsidRPr="0075356A" w:rsidRDefault="00372C4F" w:rsidP="00406CA2">
            <w:pPr>
              <w:jc w:val="center"/>
              <w:rPr>
                <w:sz w:val="20"/>
                <w:szCs w:val="20"/>
              </w:rPr>
            </w:pPr>
            <w:r>
              <w:rPr>
                <w:sz w:val="20"/>
                <w:szCs w:val="20"/>
              </w:rPr>
              <w:lastRenderedPageBreak/>
              <w:t>58</w:t>
            </w:r>
          </w:p>
        </w:tc>
        <w:tc>
          <w:tcPr>
            <w:tcW w:w="2936" w:type="dxa"/>
            <w:vAlign w:val="bottom"/>
          </w:tcPr>
          <w:p w14:paraId="14034E9E" w14:textId="1D4CA1C9" w:rsidR="00372C4F" w:rsidRDefault="00372C4F" w:rsidP="00406CA2">
            <w:pPr>
              <w:autoSpaceDE w:val="0"/>
              <w:autoSpaceDN w:val="0"/>
              <w:adjustRightInd w:val="0"/>
              <w:rPr>
                <w:noProof/>
                <w:lang w:val="en-US"/>
              </w:rPr>
            </w:pPr>
            <w:r>
              <w:rPr>
                <w:noProof/>
                <w:lang w:val="en-US"/>
              </w:rPr>
              <w:t xml:space="preserve">Fluo prig.elektronska 4x18W, </w:t>
            </w:r>
            <w:r w:rsidR="00191847">
              <w:rPr>
                <w:noProof/>
                <w:lang w:val="en-US"/>
              </w:rPr>
              <w:t>Vossloh Schwabe ili odgovarajuće</w:t>
            </w:r>
          </w:p>
        </w:tc>
        <w:tc>
          <w:tcPr>
            <w:tcW w:w="708" w:type="dxa"/>
            <w:vAlign w:val="bottom"/>
          </w:tcPr>
          <w:p w14:paraId="5DEBD18C" w14:textId="77777777" w:rsidR="00372C4F" w:rsidRDefault="00372C4F" w:rsidP="00406CA2">
            <w:pPr>
              <w:autoSpaceDE w:val="0"/>
              <w:autoSpaceDN w:val="0"/>
              <w:adjustRightInd w:val="0"/>
              <w:jc w:val="center"/>
            </w:pPr>
            <w:r>
              <w:t>kom</w:t>
            </w:r>
          </w:p>
        </w:tc>
        <w:tc>
          <w:tcPr>
            <w:tcW w:w="1134" w:type="dxa"/>
            <w:vAlign w:val="bottom"/>
          </w:tcPr>
          <w:p w14:paraId="3AD2D302" w14:textId="77777777" w:rsidR="00372C4F" w:rsidRDefault="00372C4F" w:rsidP="00406CA2">
            <w:pPr>
              <w:autoSpaceDE w:val="0"/>
              <w:autoSpaceDN w:val="0"/>
              <w:adjustRightInd w:val="0"/>
              <w:jc w:val="center"/>
            </w:pPr>
            <w:r>
              <w:t>50</w:t>
            </w:r>
          </w:p>
        </w:tc>
        <w:tc>
          <w:tcPr>
            <w:tcW w:w="1134" w:type="dxa"/>
          </w:tcPr>
          <w:p w14:paraId="44F5C3D3" w14:textId="77777777" w:rsidR="00372C4F" w:rsidRPr="00AE1407" w:rsidRDefault="00372C4F" w:rsidP="00406CA2">
            <w:pPr>
              <w:autoSpaceDE w:val="0"/>
              <w:autoSpaceDN w:val="0"/>
              <w:adjustRightInd w:val="0"/>
              <w:jc w:val="center"/>
              <w:rPr>
                <w:noProof/>
                <w:lang w:val="en-US"/>
              </w:rPr>
            </w:pPr>
          </w:p>
        </w:tc>
        <w:tc>
          <w:tcPr>
            <w:tcW w:w="993" w:type="dxa"/>
          </w:tcPr>
          <w:p w14:paraId="23665629" w14:textId="77777777" w:rsidR="00372C4F" w:rsidRPr="00AE1407" w:rsidRDefault="00372C4F" w:rsidP="00406CA2">
            <w:pPr>
              <w:autoSpaceDE w:val="0"/>
              <w:autoSpaceDN w:val="0"/>
              <w:adjustRightInd w:val="0"/>
              <w:jc w:val="right"/>
              <w:rPr>
                <w:noProof/>
                <w:lang w:val="en-US"/>
              </w:rPr>
            </w:pPr>
          </w:p>
        </w:tc>
        <w:tc>
          <w:tcPr>
            <w:tcW w:w="2979" w:type="dxa"/>
          </w:tcPr>
          <w:p w14:paraId="28043AF0" w14:textId="77777777" w:rsidR="00372C4F" w:rsidRPr="00AE1407" w:rsidRDefault="00372C4F" w:rsidP="00406CA2">
            <w:pPr>
              <w:autoSpaceDE w:val="0"/>
              <w:autoSpaceDN w:val="0"/>
              <w:adjustRightInd w:val="0"/>
              <w:jc w:val="right"/>
              <w:rPr>
                <w:noProof/>
                <w:lang w:val="en-US"/>
              </w:rPr>
            </w:pPr>
          </w:p>
        </w:tc>
        <w:tc>
          <w:tcPr>
            <w:tcW w:w="1748" w:type="dxa"/>
          </w:tcPr>
          <w:p w14:paraId="4555CD13" w14:textId="77777777" w:rsidR="00372C4F" w:rsidRPr="00AE1407" w:rsidRDefault="00372C4F" w:rsidP="00406CA2">
            <w:pPr>
              <w:autoSpaceDE w:val="0"/>
              <w:autoSpaceDN w:val="0"/>
              <w:adjustRightInd w:val="0"/>
              <w:jc w:val="right"/>
              <w:rPr>
                <w:noProof/>
                <w:lang w:val="en-US"/>
              </w:rPr>
            </w:pPr>
          </w:p>
        </w:tc>
        <w:tc>
          <w:tcPr>
            <w:tcW w:w="2787" w:type="dxa"/>
            <w:gridSpan w:val="2"/>
          </w:tcPr>
          <w:p w14:paraId="07A91B1C" w14:textId="77777777" w:rsidR="00372C4F" w:rsidRPr="00AE1407" w:rsidRDefault="00372C4F" w:rsidP="00406CA2">
            <w:pPr>
              <w:autoSpaceDE w:val="0"/>
              <w:autoSpaceDN w:val="0"/>
              <w:adjustRightInd w:val="0"/>
              <w:jc w:val="right"/>
              <w:rPr>
                <w:noProof/>
                <w:lang w:val="en-US"/>
              </w:rPr>
            </w:pPr>
          </w:p>
        </w:tc>
      </w:tr>
      <w:tr w:rsidR="00372C4F" w:rsidRPr="00AE1407" w14:paraId="7E1C57FC" w14:textId="77777777" w:rsidTr="00964FEE">
        <w:trPr>
          <w:trHeight w:val="420"/>
        </w:trPr>
        <w:tc>
          <w:tcPr>
            <w:tcW w:w="567" w:type="dxa"/>
            <w:gridSpan w:val="3"/>
            <w:vAlign w:val="bottom"/>
          </w:tcPr>
          <w:p w14:paraId="76A55753" w14:textId="77777777" w:rsidR="00372C4F" w:rsidRPr="0075356A" w:rsidRDefault="00372C4F" w:rsidP="00406CA2">
            <w:pPr>
              <w:jc w:val="center"/>
              <w:rPr>
                <w:sz w:val="20"/>
                <w:szCs w:val="20"/>
              </w:rPr>
            </w:pPr>
            <w:r>
              <w:rPr>
                <w:sz w:val="20"/>
                <w:szCs w:val="20"/>
              </w:rPr>
              <w:t>59</w:t>
            </w:r>
          </w:p>
        </w:tc>
        <w:tc>
          <w:tcPr>
            <w:tcW w:w="2936" w:type="dxa"/>
            <w:vAlign w:val="bottom"/>
          </w:tcPr>
          <w:p w14:paraId="4013F95F" w14:textId="0BD55F4A" w:rsidR="00372C4F" w:rsidRPr="009272F6" w:rsidRDefault="00372C4F" w:rsidP="00406CA2">
            <w:pPr>
              <w:autoSpaceDE w:val="0"/>
              <w:autoSpaceDN w:val="0"/>
              <w:adjustRightInd w:val="0"/>
              <w:rPr>
                <w:noProof/>
                <w:lang w:val="pl-PL"/>
              </w:rPr>
            </w:pPr>
            <w:r>
              <w:rPr>
                <w:noProof/>
                <w:lang w:val="en-US"/>
              </w:rPr>
              <w:t xml:space="preserve">Fluo prig.elektronska 1x36W, </w:t>
            </w:r>
            <w:r w:rsidR="00191847">
              <w:rPr>
                <w:noProof/>
                <w:lang w:val="en-US"/>
              </w:rPr>
              <w:t>Vossloh Schwabe ili odgovarajuće</w:t>
            </w:r>
          </w:p>
        </w:tc>
        <w:tc>
          <w:tcPr>
            <w:tcW w:w="708" w:type="dxa"/>
            <w:vAlign w:val="bottom"/>
          </w:tcPr>
          <w:p w14:paraId="595292D8"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4FD8406F"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362CC59B" w14:textId="77777777" w:rsidR="00372C4F" w:rsidRPr="00AE1407" w:rsidRDefault="00372C4F" w:rsidP="00406CA2">
            <w:pPr>
              <w:autoSpaceDE w:val="0"/>
              <w:autoSpaceDN w:val="0"/>
              <w:adjustRightInd w:val="0"/>
              <w:jc w:val="center"/>
              <w:rPr>
                <w:noProof/>
                <w:lang w:val="en-US"/>
              </w:rPr>
            </w:pPr>
          </w:p>
        </w:tc>
        <w:tc>
          <w:tcPr>
            <w:tcW w:w="993" w:type="dxa"/>
          </w:tcPr>
          <w:p w14:paraId="6EA598A2" w14:textId="77777777" w:rsidR="00372C4F" w:rsidRPr="00AE1407" w:rsidRDefault="00372C4F" w:rsidP="00406CA2">
            <w:pPr>
              <w:autoSpaceDE w:val="0"/>
              <w:autoSpaceDN w:val="0"/>
              <w:adjustRightInd w:val="0"/>
              <w:jc w:val="right"/>
              <w:rPr>
                <w:noProof/>
                <w:lang w:val="en-US"/>
              </w:rPr>
            </w:pPr>
          </w:p>
        </w:tc>
        <w:tc>
          <w:tcPr>
            <w:tcW w:w="2979" w:type="dxa"/>
          </w:tcPr>
          <w:p w14:paraId="61DD6A12" w14:textId="77777777" w:rsidR="00372C4F" w:rsidRPr="00AE1407" w:rsidRDefault="00372C4F" w:rsidP="00406CA2">
            <w:pPr>
              <w:autoSpaceDE w:val="0"/>
              <w:autoSpaceDN w:val="0"/>
              <w:adjustRightInd w:val="0"/>
              <w:jc w:val="right"/>
              <w:rPr>
                <w:noProof/>
                <w:lang w:val="en-US"/>
              </w:rPr>
            </w:pPr>
          </w:p>
        </w:tc>
        <w:tc>
          <w:tcPr>
            <w:tcW w:w="1748" w:type="dxa"/>
          </w:tcPr>
          <w:p w14:paraId="063B320C" w14:textId="77777777" w:rsidR="00372C4F" w:rsidRPr="00AE1407" w:rsidRDefault="00372C4F" w:rsidP="00406CA2">
            <w:pPr>
              <w:autoSpaceDE w:val="0"/>
              <w:autoSpaceDN w:val="0"/>
              <w:adjustRightInd w:val="0"/>
              <w:jc w:val="right"/>
              <w:rPr>
                <w:noProof/>
                <w:lang w:val="en-US"/>
              </w:rPr>
            </w:pPr>
          </w:p>
        </w:tc>
        <w:tc>
          <w:tcPr>
            <w:tcW w:w="2787" w:type="dxa"/>
            <w:gridSpan w:val="2"/>
          </w:tcPr>
          <w:p w14:paraId="27FBB35A" w14:textId="77777777" w:rsidR="00372C4F" w:rsidRPr="00AE1407" w:rsidRDefault="00372C4F" w:rsidP="00406CA2">
            <w:pPr>
              <w:autoSpaceDE w:val="0"/>
              <w:autoSpaceDN w:val="0"/>
              <w:adjustRightInd w:val="0"/>
              <w:jc w:val="right"/>
              <w:rPr>
                <w:noProof/>
                <w:lang w:val="en-US"/>
              </w:rPr>
            </w:pPr>
          </w:p>
        </w:tc>
      </w:tr>
      <w:tr w:rsidR="00372C4F" w:rsidRPr="00AE1407" w14:paraId="2691D872" w14:textId="77777777" w:rsidTr="00964FEE">
        <w:trPr>
          <w:trHeight w:val="420"/>
        </w:trPr>
        <w:tc>
          <w:tcPr>
            <w:tcW w:w="567" w:type="dxa"/>
            <w:gridSpan w:val="3"/>
            <w:vAlign w:val="bottom"/>
          </w:tcPr>
          <w:p w14:paraId="20686C04" w14:textId="77777777" w:rsidR="00372C4F" w:rsidRPr="0075356A" w:rsidRDefault="00372C4F" w:rsidP="00406CA2">
            <w:pPr>
              <w:jc w:val="center"/>
              <w:rPr>
                <w:sz w:val="20"/>
                <w:szCs w:val="20"/>
              </w:rPr>
            </w:pPr>
            <w:r>
              <w:rPr>
                <w:sz w:val="20"/>
                <w:szCs w:val="20"/>
              </w:rPr>
              <w:t>60</w:t>
            </w:r>
          </w:p>
        </w:tc>
        <w:tc>
          <w:tcPr>
            <w:tcW w:w="2936" w:type="dxa"/>
            <w:vAlign w:val="bottom"/>
          </w:tcPr>
          <w:p w14:paraId="61048688" w14:textId="2E684875" w:rsidR="00372C4F" w:rsidRPr="00AE1407" w:rsidRDefault="00372C4F" w:rsidP="00406CA2">
            <w:pPr>
              <w:autoSpaceDE w:val="0"/>
              <w:autoSpaceDN w:val="0"/>
              <w:adjustRightInd w:val="0"/>
              <w:rPr>
                <w:noProof/>
                <w:lang w:val="en-US"/>
              </w:rPr>
            </w:pPr>
            <w:r>
              <w:rPr>
                <w:noProof/>
                <w:lang w:val="en-US"/>
              </w:rPr>
              <w:t xml:space="preserve">Fluo prig.elektronska 2x36W, </w:t>
            </w:r>
            <w:r w:rsidR="00191847">
              <w:rPr>
                <w:noProof/>
                <w:lang w:val="en-US"/>
              </w:rPr>
              <w:t>Vossloh Schwabe ili odgovarajuće</w:t>
            </w:r>
          </w:p>
        </w:tc>
        <w:tc>
          <w:tcPr>
            <w:tcW w:w="708" w:type="dxa"/>
            <w:vAlign w:val="bottom"/>
          </w:tcPr>
          <w:p w14:paraId="05A9E846"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6240893D" w14:textId="77777777" w:rsidR="00372C4F" w:rsidRPr="00AE1407" w:rsidRDefault="00372C4F" w:rsidP="00406CA2">
            <w:pPr>
              <w:autoSpaceDE w:val="0"/>
              <w:autoSpaceDN w:val="0"/>
              <w:adjustRightInd w:val="0"/>
              <w:jc w:val="center"/>
              <w:rPr>
                <w:noProof/>
                <w:lang w:val="en-US"/>
              </w:rPr>
            </w:pPr>
            <w:r>
              <w:rPr>
                <w:noProof/>
                <w:lang w:val="en-US"/>
              </w:rPr>
              <w:t>21</w:t>
            </w:r>
          </w:p>
        </w:tc>
        <w:tc>
          <w:tcPr>
            <w:tcW w:w="1134" w:type="dxa"/>
          </w:tcPr>
          <w:p w14:paraId="60DDD1C2" w14:textId="77777777" w:rsidR="00372C4F" w:rsidRPr="00AE1407" w:rsidRDefault="00372C4F" w:rsidP="00406CA2">
            <w:pPr>
              <w:autoSpaceDE w:val="0"/>
              <w:autoSpaceDN w:val="0"/>
              <w:adjustRightInd w:val="0"/>
              <w:jc w:val="center"/>
              <w:rPr>
                <w:noProof/>
                <w:lang w:val="en-US"/>
              </w:rPr>
            </w:pPr>
          </w:p>
        </w:tc>
        <w:tc>
          <w:tcPr>
            <w:tcW w:w="993" w:type="dxa"/>
          </w:tcPr>
          <w:p w14:paraId="38C4EF32" w14:textId="77777777" w:rsidR="00372C4F" w:rsidRPr="00AE1407" w:rsidRDefault="00372C4F" w:rsidP="00406CA2">
            <w:pPr>
              <w:autoSpaceDE w:val="0"/>
              <w:autoSpaceDN w:val="0"/>
              <w:adjustRightInd w:val="0"/>
              <w:jc w:val="right"/>
              <w:rPr>
                <w:noProof/>
                <w:lang w:val="en-US"/>
              </w:rPr>
            </w:pPr>
          </w:p>
        </w:tc>
        <w:tc>
          <w:tcPr>
            <w:tcW w:w="2979" w:type="dxa"/>
          </w:tcPr>
          <w:p w14:paraId="76192455" w14:textId="77777777" w:rsidR="00372C4F" w:rsidRPr="00AE1407" w:rsidRDefault="00372C4F" w:rsidP="00406CA2">
            <w:pPr>
              <w:autoSpaceDE w:val="0"/>
              <w:autoSpaceDN w:val="0"/>
              <w:adjustRightInd w:val="0"/>
              <w:jc w:val="right"/>
              <w:rPr>
                <w:noProof/>
                <w:lang w:val="en-US"/>
              </w:rPr>
            </w:pPr>
          </w:p>
        </w:tc>
        <w:tc>
          <w:tcPr>
            <w:tcW w:w="1748" w:type="dxa"/>
          </w:tcPr>
          <w:p w14:paraId="3D93C28C" w14:textId="77777777" w:rsidR="00372C4F" w:rsidRPr="00AE1407" w:rsidRDefault="00372C4F" w:rsidP="00406CA2">
            <w:pPr>
              <w:autoSpaceDE w:val="0"/>
              <w:autoSpaceDN w:val="0"/>
              <w:adjustRightInd w:val="0"/>
              <w:jc w:val="right"/>
              <w:rPr>
                <w:noProof/>
                <w:lang w:val="en-US"/>
              </w:rPr>
            </w:pPr>
          </w:p>
        </w:tc>
        <w:tc>
          <w:tcPr>
            <w:tcW w:w="2787" w:type="dxa"/>
            <w:gridSpan w:val="2"/>
          </w:tcPr>
          <w:p w14:paraId="689B3D76" w14:textId="77777777" w:rsidR="00372C4F" w:rsidRPr="00AE1407" w:rsidRDefault="00372C4F" w:rsidP="00406CA2">
            <w:pPr>
              <w:autoSpaceDE w:val="0"/>
              <w:autoSpaceDN w:val="0"/>
              <w:adjustRightInd w:val="0"/>
              <w:jc w:val="right"/>
              <w:rPr>
                <w:noProof/>
                <w:lang w:val="en-US"/>
              </w:rPr>
            </w:pPr>
          </w:p>
        </w:tc>
      </w:tr>
      <w:tr w:rsidR="00372C4F" w:rsidRPr="00AE1407" w14:paraId="5E851723" w14:textId="77777777" w:rsidTr="00964FEE">
        <w:trPr>
          <w:trHeight w:val="420"/>
        </w:trPr>
        <w:tc>
          <w:tcPr>
            <w:tcW w:w="567" w:type="dxa"/>
            <w:gridSpan w:val="3"/>
            <w:vAlign w:val="bottom"/>
          </w:tcPr>
          <w:p w14:paraId="44295B90" w14:textId="77777777" w:rsidR="00372C4F" w:rsidRPr="0075356A" w:rsidRDefault="00372C4F" w:rsidP="00406CA2">
            <w:pPr>
              <w:jc w:val="center"/>
              <w:rPr>
                <w:sz w:val="20"/>
                <w:szCs w:val="20"/>
              </w:rPr>
            </w:pPr>
            <w:r>
              <w:rPr>
                <w:sz w:val="20"/>
                <w:szCs w:val="20"/>
              </w:rPr>
              <w:t>61</w:t>
            </w:r>
          </w:p>
        </w:tc>
        <w:tc>
          <w:tcPr>
            <w:tcW w:w="2936" w:type="dxa"/>
            <w:vAlign w:val="bottom"/>
          </w:tcPr>
          <w:p w14:paraId="01AA8E77" w14:textId="18CFD0A6" w:rsidR="00372C4F" w:rsidRPr="009272F6" w:rsidRDefault="00372C4F" w:rsidP="00406CA2">
            <w:pPr>
              <w:autoSpaceDE w:val="0"/>
              <w:autoSpaceDN w:val="0"/>
              <w:adjustRightInd w:val="0"/>
              <w:rPr>
                <w:noProof/>
                <w:lang w:val="pl-PL"/>
              </w:rPr>
            </w:pPr>
            <w:r>
              <w:rPr>
                <w:noProof/>
                <w:lang w:val="en-US"/>
              </w:rPr>
              <w:t xml:space="preserve">Fluo prig.elektronska 1x58W, </w:t>
            </w:r>
            <w:r w:rsidR="00191847">
              <w:rPr>
                <w:noProof/>
                <w:lang w:val="en-US"/>
              </w:rPr>
              <w:t>Vossloh Schwabe ili odgovarajuće</w:t>
            </w:r>
          </w:p>
        </w:tc>
        <w:tc>
          <w:tcPr>
            <w:tcW w:w="708" w:type="dxa"/>
            <w:vAlign w:val="bottom"/>
          </w:tcPr>
          <w:p w14:paraId="072814F8"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27B9283E" w14:textId="77777777" w:rsidR="00372C4F" w:rsidRPr="00AE1407" w:rsidRDefault="00372C4F" w:rsidP="00406CA2">
            <w:pPr>
              <w:autoSpaceDE w:val="0"/>
              <w:autoSpaceDN w:val="0"/>
              <w:adjustRightInd w:val="0"/>
              <w:jc w:val="center"/>
              <w:rPr>
                <w:noProof/>
                <w:lang w:val="en-US"/>
              </w:rPr>
            </w:pPr>
            <w:r>
              <w:rPr>
                <w:noProof/>
                <w:lang w:val="en-US"/>
              </w:rPr>
              <w:t>16</w:t>
            </w:r>
          </w:p>
        </w:tc>
        <w:tc>
          <w:tcPr>
            <w:tcW w:w="1134" w:type="dxa"/>
          </w:tcPr>
          <w:p w14:paraId="05499B33" w14:textId="77777777" w:rsidR="00372C4F" w:rsidRPr="00AE1407" w:rsidRDefault="00372C4F" w:rsidP="00406CA2">
            <w:pPr>
              <w:autoSpaceDE w:val="0"/>
              <w:autoSpaceDN w:val="0"/>
              <w:adjustRightInd w:val="0"/>
              <w:jc w:val="center"/>
              <w:rPr>
                <w:noProof/>
                <w:lang w:val="en-US"/>
              </w:rPr>
            </w:pPr>
          </w:p>
        </w:tc>
        <w:tc>
          <w:tcPr>
            <w:tcW w:w="993" w:type="dxa"/>
          </w:tcPr>
          <w:p w14:paraId="73D39F18" w14:textId="77777777" w:rsidR="00372C4F" w:rsidRPr="00AE1407" w:rsidRDefault="00372C4F" w:rsidP="00406CA2">
            <w:pPr>
              <w:autoSpaceDE w:val="0"/>
              <w:autoSpaceDN w:val="0"/>
              <w:adjustRightInd w:val="0"/>
              <w:jc w:val="right"/>
              <w:rPr>
                <w:noProof/>
                <w:lang w:val="en-US"/>
              </w:rPr>
            </w:pPr>
          </w:p>
        </w:tc>
        <w:tc>
          <w:tcPr>
            <w:tcW w:w="2979" w:type="dxa"/>
          </w:tcPr>
          <w:p w14:paraId="188B60AF" w14:textId="77777777" w:rsidR="00372C4F" w:rsidRPr="00AE1407" w:rsidRDefault="00372C4F" w:rsidP="00406CA2">
            <w:pPr>
              <w:autoSpaceDE w:val="0"/>
              <w:autoSpaceDN w:val="0"/>
              <w:adjustRightInd w:val="0"/>
              <w:jc w:val="right"/>
              <w:rPr>
                <w:noProof/>
                <w:lang w:val="en-US"/>
              </w:rPr>
            </w:pPr>
          </w:p>
        </w:tc>
        <w:tc>
          <w:tcPr>
            <w:tcW w:w="1748" w:type="dxa"/>
          </w:tcPr>
          <w:p w14:paraId="3608C628" w14:textId="77777777" w:rsidR="00372C4F" w:rsidRPr="00AE1407" w:rsidRDefault="00372C4F" w:rsidP="00406CA2">
            <w:pPr>
              <w:autoSpaceDE w:val="0"/>
              <w:autoSpaceDN w:val="0"/>
              <w:adjustRightInd w:val="0"/>
              <w:jc w:val="right"/>
              <w:rPr>
                <w:noProof/>
                <w:lang w:val="en-US"/>
              </w:rPr>
            </w:pPr>
          </w:p>
        </w:tc>
        <w:tc>
          <w:tcPr>
            <w:tcW w:w="2787" w:type="dxa"/>
            <w:gridSpan w:val="2"/>
          </w:tcPr>
          <w:p w14:paraId="09A6C94C" w14:textId="77777777" w:rsidR="00372C4F" w:rsidRPr="00AE1407" w:rsidRDefault="00372C4F" w:rsidP="00406CA2">
            <w:pPr>
              <w:autoSpaceDE w:val="0"/>
              <w:autoSpaceDN w:val="0"/>
              <w:adjustRightInd w:val="0"/>
              <w:jc w:val="right"/>
              <w:rPr>
                <w:noProof/>
                <w:lang w:val="en-US"/>
              </w:rPr>
            </w:pPr>
          </w:p>
        </w:tc>
      </w:tr>
      <w:tr w:rsidR="00372C4F" w:rsidRPr="00AE1407" w14:paraId="2B1EE0CE" w14:textId="77777777" w:rsidTr="00964FEE">
        <w:trPr>
          <w:trHeight w:val="420"/>
        </w:trPr>
        <w:tc>
          <w:tcPr>
            <w:tcW w:w="567" w:type="dxa"/>
            <w:gridSpan w:val="3"/>
            <w:vAlign w:val="bottom"/>
          </w:tcPr>
          <w:p w14:paraId="32D59233" w14:textId="77777777" w:rsidR="00372C4F" w:rsidRPr="0075356A" w:rsidRDefault="00372C4F" w:rsidP="00406CA2">
            <w:pPr>
              <w:jc w:val="center"/>
              <w:rPr>
                <w:sz w:val="20"/>
                <w:szCs w:val="20"/>
              </w:rPr>
            </w:pPr>
            <w:r>
              <w:rPr>
                <w:sz w:val="20"/>
                <w:szCs w:val="20"/>
              </w:rPr>
              <w:t>62</w:t>
            </w:r>
          </w:p>
        </w:tc>
        <w:tc>
          <w:tcPr>
            <w:tcW w:w="2936" w:type="dxa"/>
            <w:vAlign w:val="bottom"/>
          </w:tcPr>
          <w:p w14:paraId="46568B5D" w14:textId="257FA8C2" w:rsidR="00372C4F" w:rsidRPr="00AE1407" w:rsidRDefault="00372C4F" w:rsidP="00406CA2">
            <w:pPr>
              <w:autoSpaceDE w:val="0"/>
              <w:autoSpaceDN w:val="0"/>
              <w:adjustRightInd w:val="0"/>
              <w:rPr>
                <w:noProof/>
                <w:lang w:val="en-US"/>
              </w:rPr>
            </w:pPr>
            <w:r>
              <w:rPr>
                <w:noProof/>
                <w:lang w:val="en-US"/>
              </w:rPr>
              <w:t xml:space="preserve">Fluo prig.elektronska 2x58W, </w:t>
            </w:r>
            <w:r w:rsidR="00191847">
              <w:rPr>
                <w:noProof/>
                <w:lang w:val="en-US"/>
              </w:rPr>
              <w:t>Vossloh Schwabe ili odgovarajuće</w:t>
            </w:r>
          </w:p>
        </w:tc>
        <w:tc>
          <w:tcPr>
            <w:tcW w:w="708" w:type="dxa"/>
            <w:vAlign w:val="bottom"/>
          </w:tcPr>
          <w:p w14:paraId="012D4AA7" w14:textId="77777777" w:rsidR="00372C4F" w:rsidRPr="00AE1407" w:rsidRDefault="00372C4F" w:rsidP="00406CA2">
            <w:pPr>
              <w:autoSpaceDE w:val="0"/>
              <w:autoSpaceDN w:val="0"/>
              <w:adjustRightInd w:val="0"/>
              <w:jc w:val="center"/>
              <w:rPr>
                <w:noProof/>
                <w:highlight w:val="yellow"/>
                <w:lang w:val="en-US"/>
              </w:rPr>
            </w:pPr>
            <w:r>
              <w:t>kom</w:t>
            </w:r>
          </w:p>
        </w:tc>
        <w:tc>
          <w:tcPr>
            <w:tcW w:w="1134" w:type="dxa"/>
            <w:vAlign w:val="bottom"/>
          </w:tcPr>
          <w:p w14:paraId="4195904E"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21CDDD8D" w14:textId="77777777" w:rsidR="00372C4F" w:rsidRPr="00AE1407" w:rsidRDefault="00372C4F" w:rsidP="00406CA2">
            <w:pPr>
              <w:autoSpaceDE w:val="0"/>
              <w:autoSpaceDN w:val="0"/>
              <w:adjustRightInd w:val="0"/>
              <w:jc w:val="center"/>
              <w:rPr>
                <w:noProof/>
                <w:lang w:val="en-US"/>
              </w:rPr>
            </w:pPr>
          </w:p>
        </w:tc>
        <w:tc>
          <w:tcPr>
            <w:tcW w:w="993" w:type="dxa"/>
          </w:tcPr>
          <w:p w14:paraId="71B927A9" w14:textId="77777777" w:rsidR="00372C4F" w:rsidRPr="00AE1407" w:rsidRDefault="00372C4F" w:rsidP="00406CA2">
            <w:pPr>
              <w:autoSpaceDE w:val="0"/>
              <w:autoSpaceDN w:val="0"/>
              <w:adjustRightInd w:val="0"/>
              <w:jc w:val="right"/>
              <w:rPr>
                <w:noProof/>
                <w:lang w:val="en-US"/>
              </w:rPr>
            </w:pPr>
          </w:p>
        </w:tc>
        <w:tc>
          <w:tcPr>
            <w:tcW w:w="2979" w:type="dxa"/>
          </w:tcPr>
          <w:p w14:paraId="67337C7F" w14:textId="77777777" w:rsidR="00372C4F" w:rsidRPr="00AE1407" w:rsidRDefault="00372C4F" w:rsidP="00406CA2">
            <w:pPr>
              <w:autoSpaceDE w:val="0"/>
              <w:autoSpaceDN w:val="0"/>
              <w:adjustRightInd w:val="0"/>
              <w:jc w:val="right"/>
              <w:rPr>
                <w:noProof/>
                <w:lang w:val="en-US"/>
              </w:rPr>
            </w:pPr>
          </w:p>
        </w:tc>
        <w:tc>
          <w:tcPr>
            <w:tcW w:w="1748" w:type="dxa"/>
          </w:tcPr>
          <w:p w14:paraId="3D3C08F3" w14:textId="77777777" w:rsidR="00372C4F" w:rsidRPr="00AE1407" w:rsidRDefault="00372C4F" w:rsidP="00406CA2">
            <w:pPr>
              <w:autoSpaceDE w:val="0"/>
              <w:autoSpaceDN w:val="0"/>
              <w:adjustRightInd w:val="0"/>
              <w:jc w:val="right"/>
              <w:rPr>
                <w:noProof/>
                <w:lang w:val="en-US"/>
              </w:rPr>
            </w:pPr>
          </w:p>
        </w:tc>
        <w:tc>
          <w:tcPr>
            <w:tcW w:w="2787" w:type="dxa"/>
            <w:gridSpan w:val="2"/>
          </w:tcPr>
          <w:p w14:paraId="433032EF" w14:textId="77777777" w:rsidR="00372C4F" w:rsidRPr="00AE1407" w:rsidRDefault="00372C4F" w:rsidP="00406CA2">
            <w:pPr>
              <w:autoSpaceDE w:val="0"/>
              <w:autoSpaceDN w:val="0"/>
              <w:adjustRightInd w:val="0"/>
              <w:jc w:val="right"/>
              <w:rPr>
                <w:noProof/>
                <w:lang w:val="en-US"/>
              </w:rPr>
            </w:pPr>
          </w:p>
        </w:tc>
      </w:tr>
      <w:tr w:rsidR="00372C4F" w:rsidRPr="00AE1407" w14:paraId="6CE085D5" w14:textId="77777777" w:rsidTr="00964FEE">
        <w:trPr>
          <w:trHeight w:val="420"/>
        </w:trPr>
        <w:tc>
          <w:tcPr>
            <w:tcW w:w="567" w:type="dxa"/>
            <w:gridSpan w:val="3"/>
            <w:vAlign w:val="bottom"/>
          </w:tcPr>
          <w:p w14:paraId="5AA2FA7A" w14:textId="77777777" w:rsidR="00372C4F" w:rsidRPr="0075356A" w:rsidRDefault="00372C4F" w:rsidP="00406CA2">
            <w:pPr>
              <w:jc w:val="center"/>
              <w:rPr>
                <w:sz w:val="20"/>
                <w:szCs w:val="20"/>
              </w:rPr>
            </w:pPr>
            <w:r>
              <w:rPr>
                <w:sz w:val="20"/>
                <w:szCs w:val="20"/>
              </w:rPr>
              <w:t>63</w:t>
            </w:r>
          </w:p>
        </w:tc>
        <w:tc>
          <w:tcPr>
            <w:tcW w:w="2936" w:type="dxa"/>
            <w:vAlign w:val="bottom"/>
          </w:tcPr>
          <w:p w14:paraId="39700AA3" w14:textId="3831B508" w:rsidR="00372C4F" w:rsidRDefault="00372C4F" w:rsidP="00406CA2">
            <w:pPr>
              <w:autoSpaceDE w:val="0"/>
              <w:autoSpaceDN w:val="0"/>
              <w:adjustRightInd w:val="0"/>
              <w:rPr>
                <w:noProof/>
                <w:lang w:val="en-US"/>
              </w:rPr>
            </w:pPr>
            <w:r>
              <w:rPr>
                <w:noProof/>
                <w:lang w:val="en-US"/>
              </w:rPr>
              <w:t xml:space="preserve">Fluo prig.elektronska 4x14W, </w:t>
            </w:r>
            <w:r w:rsidR="00191847">
              <w:rPr>
                <w:noProof/>
                <w:lang w:val="en-US"/>
              </w:rPr>
              <w:t>Vossloh Schwabe ili odgovarajuće</w:t>
            </w:r>
          </w:p>
        </w:tc>
        <w:tc>
          <w:tcPr>
            <w:tcW w:w="708" w:type="dxa"/>
            <w:vAlign w:val="bottom"/>
          </w:tcPr>
          <w:p w14:paraId="1A54F3C5" w14:textId="77777777" w:rsidR="00372C4F" w:rsidRDefault="00372C4F" w:rsidP="00406CA2">
            <w:pPr>
              <w:autoSpaceDE w:val="0"/>
              <w:autoSpaceDN w:val="0"/>
              <w:adjustRightInd w:val="0"/>
              <w:jc w:val="center"/>
            </w:pPr>
            <w:r>
              <w:t>kom</w:t>
            </w:r>
          </w:p>
        </w:tc>
        <w:tc>
          <w:tcPr>
            <w:tcW w:w="1134" w:type="dxa"/>
            <w:vAlign w:val="bottom"/>
          </w:tcPr>
          <w:p w14:paraId="48189D44" w14:textId="77777777" w:rsidR="00372C4F" w:rsidRDefault="00372C4F" w:rsidP="00406CA2">
            <w:pPr>
              <w:autoSpaceDE w:val="0"/>
              <w:autoSpaceDN w:val="0"/>
              <w:adjustRightInd w:val="0"/>
              <w:jc w:val="center"/>
            </w:pPr>
            <w:r>
              <w:t>25</w:t>
            </w:r>
          </w:p>
        </w:tc>
        <w:tc>
          <w:tcPr>
            <w:tcW w:w="1134" w:type="dxa"/>
          </w:tcPr>
          <w:p w14:paraId="7356053A" w14:textId="77777777" w:rsidR="00372C4F" w:rsidRPr="00AE1407" w:rsidRDefault="00372C4F" w:rsidP="00406CA2">
            <w:pPr>
              <w:autoSpaceDE w:val="0"/>
              <w:autoSpaceDN w:val="0"/>
              <w:adjustRightInd w:val="0"/>
              <w:jc w:val="center"/>
              <w:rPr>
                <w:noProof/>
                <w:lang w:val="en-US"/>
              </w:rPr>
            </w:pPr>
          </w:p>
        </w:tc>
        <w:tc>
          <w:tcPr>
            <w:tcW w:w="993" w:type="dxa"/>
          </w:tcPr>
          <w:p w14:paraId="461385DE" w14:textId="77777777" w:rsidR="00372C4F" w:rsidRPr="00AE1407" w:rsidRDefault="00372C4F" w:rsidP="00406CA2">
            <w:pPr>
              <w:autoSpaceDE w:val="0"/>
              <w:autoSpaceDN w:val="0"/>
              <w:adjustRightInd w:val="0"/>
              <w:jc w:val="right"/>
              <w:rPr>
                <w:noProof/>
                <w:lang w:val="en-US"/>
              </w:rPr>
            </w:pPr>
          </w:p>
        </w:tc>
        <w:tc>
          <w:tcPr>
            <w:tcW w:w="2979" w:type="dxa"/>
          </w:tcPr>
          <w:p w14:paraId="760382F7" w14:textId="77777777" w:rsidR="00372C4F" w:rsidRPr="00AE1407" w:rsidRDefault="00372C4F" w:rsidP="00406CA2">
            <w:pPr>
              <w:autoSpaceDE w:val="0"/>
              <w:autoSpaceDN w:val="0"/>
              <w:adjustRightInd w:val="0"/>
              <w:jc w:val="right"/>
              <w:rPr>
                <w:noProof/>
                <w:lang w:val="en-US"/>
              </w:rPr>
            </w:pPr>
          </w:p>
        </w:tc>
        <w:tc>
          <w:tcPr>
            <w:tcW w:w="1748" w:type="dxa"/>
          </w:tcPr>
          <w:p w14:paraId="7FC43E74" w14:textId="77777777" w:rsidR="00372C4F" w:rsidRPr="00AE1407" w:rsidRDefault="00372C4F" w:rsidP="00406CA2">
            <w:pPr>
              <w:autoSpaceDE w:val="0"/>
              <w:autoSpaceDN w:val="0"/>
              <w:adjustRightInd w:val="0"/>
              <w:jc w:val="right"/>
              <w:rPr>
                <w:noProof/>
                <w:lang w:val="en-US"/>
              </w:rPr>
            </w:pPr>
          </w:p>
        </w:tc>
        <w:tc>
          <w:tcPr>
            <w:tcW w:w="2787" w:type="dxa"/>
            <w:gridSpan w:val="2"/>
          </w:tcPr>
          <w:p w14:paraId="269CEA98" w14:textId="77777777" w:rsidR="00372C4F" w:rsidRPr="00AE1407" w:rsidRDefault="00372C4F" w:rsidP="00406CA2">
            <w:pPr>
              <w:autoSpaceDE w:val="0"/>
              <w:autoSpaceDN w:val="0"/>
              <w:adjustRightInd w:val="0"/>
              <w:jc w:val="right"/>
              <w:rPr>
                <w:noProof/>
                <w:lang w:val="en-US"/>
              </w:rPr>
            </w:pPr>
          </w:p>
        </w:tc>
      </w:tr>
      <w:tr w:rsidR="00372C4F" w:rsidRPr="00AE1407" w14:paraId="4A91E768" w14:textId="77777777" w:rsidTr="00964FEE">
        <w:trPr>
          <w:trHeight w:val="420"/>
        </w:trPr>
        <w:tc>
          <w:tcPr>
            <w:tcW w:w="567" w:type="dxa"/>
            <w:gridSpan w:val="3"/>
            <w:vAlign w:val="bottom"/>
          </w:tcPr>
          <w:p w14:paraId="7C7B3A8E" w14:textId="77777777" w:rsidR="00372C4F" w:rsidRPr="0075356A" w:rsidRDefault="00372C4F" w:rsidP="00406CA2">
            <w:pPr>
              <w:jc w:val="center"/>
              <w:rPr>
                <w:sz w:val="20"/>
                <w:szCs w:val="20"/>
              </w:rPr>
            </w:pPr>
            <w:r>
              <w:rPr>
                <w:sz w:val="20"/>
                <w:szCs w:val="20"/>
              </w:rPr>
              <w:t>64</w:t>
            </w:r>
          </w:p>
        </w:tc>
        <w:tc>
          <w:tcPr>
            <w:tcW w:w="2936" w:type="dxa"/>
            <w:vAlign w:val="bottom"/>
          </w:tcPr>
          <w:p w14:paraId="1E82554B" w14:textId="62CD9D62" w:rsidR="00372C4F" w:rsidRDefault="00372C4F" w:rsidP="00406CA2">
            <w:pPr>
              <w:autoSpaceDE w:val="0"/>
              <w:autoSpaceDN w:val="0"/>
              <w:adjustRightInd w:val="0"/>
              <w:rPr>
                <w:noProof/>
                <w:lang w:val="en-US"/>
              </w:rPr>
            </w:pPr>
            <w:r>
              <w:rPr>
                <w:noProof/>
                <w:lang w:val="en-US"/>
              </w:rPr>
              <w:t>Trafo SCHWABE 230/12 V/V, 50W</w:t>
            </w:r>
            <w:r w:rsidR="00191847">
              <w:rPr>
                <w:noProof/>
                <w:lang w:val="en-US"/>
              </w:rPr>
              <w:t xml:space="preserve"> Vossloh Schwabe ili odgovarajuće</w:t>
            </w:r>
          </w:p>
        </w:tc>
        <w:tc>
          <w:tcPr>
            <w:tcW w:w="708" w:type="dxa"/>
            <w:vAlign w:val="bottom"/>
          </w:tcPr>
          <w:p w14:paraId="090EF3E5" w14:textId="77777777" w:rsidR="00372C4F" w:rsidRDefault="00372C4F" w:rsidP="00406CA2">
            <w:pPr>
              <w:autoSpaceDE w:val="0"/>
              <w:autoSpaceDN w:val="0"/>
              <w:adjustRightInd w:val="0"/>
              <w:jc w:val="center"/>
            </w:pPr>
            <w:r>
              <w:t>kom</w:t>
            </w:r>
          </w:p>
        </w:tc>
        <w:tc>
          <w:tcPr>
            <w:tcW w:w="1134" w:type="dxa"/>
            <w:vAlign w:val="bottom"/>
          </w:tcPr>
          <w:p w14:paraId="1DAF3CE9" w14:textId="77777777" w:rsidR="00372C4F" w:rsidRDefault="00372C4F" w:rsidP="00406CA2">
            <w:pPr>
              <w:autoSpaceDE w:val="0"/>
              <w:autoSpaceDN w:val="0"/>
              <w:adjustRightInd w:val="0"/>
              <w:jc w:val="center"/>
            </w:pPr>
            <w:r>
              <w:t>5</w:t>
            </w:r>
          </w:p>
        </w:tc>
        <w:tc>
          <w:tcPr>
            <w:tcW w:w="1134" w:type="dxa"/>
          </w:tcPr>
          <w:p w14:paraId="66C06A45" w14:textId="77777777" w:rsidR="00372C4F" w:rsidRPr="00AE1407" w:rsidRDefault="00372C4F" w:rsidP="00406CA2">
            <w:pPr>
              <w:autoSpaceDE w:val="0"/>
              <w:autoSpaceDN w:val="0"/>
              <w:adjustRightInd w:val="0"/>
              <w:jc w:val="center"/>
              <w:rPr>
                <w:noProof/>
                <w:lang w:val="en-US"/>
              </w:rPr>
            </w:pPr>
          </w:p>
        </w:tc>
        <w:tc>
          <w:tcPr>
            <w:tcW w:w="993" w:type="dxa"/>
          </w:tcPr>
          <w:p w14:paraId="7EB9B8AC" w14:textId="77777777" w:rsidR="00372C4F" w:rsidRPr="00AE1407" w:rsidRDefault="00372C4F" w:rsidP="00406CA2">
            <w:pPr>
              <w:autoSpaceDE w:val="0"/>
              <w:autoSpaceDN w:val="0"/>
              <w:adjustRightInd w:val="0"/>
              <w:jc w:val="right"/>
              <w:rPr>
                <w:noProof/>
                <w:lang w:val="en-US"/>
              </w:rPr>
            </w:pPr>
          </w:p>
        </w:tc>
        <w:tc>
          <w:tcPr>
            <w:tcW w:w="2979" w:type="dxa"/>
          </w:tcPr>
          <w:p w14:paraId="35EE95FF" w14:textId="77777777" w:rsidR="00372C4F" w:rsidRPr="00AE1407" w:rsidRDefault="00372C4F" w:rsidP="00406CA2">
            <w:pPr>
              <w:autoSpaceDE w:val="0"/>
              <w:autoSpaceDN w:val="0"/>
              <w:adjustRightInd w:val="0"/>
              <w:jc w:val="right"/>
              <w:rPr>
                <w:noProof/>
                <w:lang w:val="en-US"/>
              </w:rPr>
            </w:pPr>
          </w:p>
        </w:tc>
        <w:tc>
          <w:tcPr>
            <w:tcW w:w="1748" w:type="dxa"/>
          </w:tcPr>
          <w:p w14:paraId="1CFD26B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6C1F99E" w14:textId="77777777" w:rsidR="00372C4F" w:rsidRPr="00AE1407" w:rsidRDefault="00372C4F" w:rsidP="00406CA2">
            <w:pPr>
              <w:autoSpaceDE w:val="0"/>
              <w:autoSpaceDN w:val="0"/>
              <w:adjustRightInd w:val="0"/>
              <w:jc w:val="right"/>
              <w:rPr>
                <w:noProof/>
                <w:lang w:val="en-US"/>
              </w:rPr>
            </w:pPr>
          </w:p>
        </w:tc>
      </w:tr>
      <w:tr w:rsidR="00372C4F" w:rsidRPr="00AE1407" w14:paraId="55B34F5A" w14:textId="77777777" w:rsidTr="00964FEE">
        <w:trPr>
          <w:trHeight w:val="420"/>
        </w:trPr>
        <w:tc>
          <w:tcPr>
            <w:tcW w:w="567" w:type="dxa"/>
            <w:gridSpan w:val="3"/>
            <w:vAlign w:val="bottom"/>
          </w:tcPr>
          <w:p w14:paraId="5A6765C9" w14:textId="77777777" w:rsidR="00372C4F" w:rsidRPr="0075356A" w:rsidRDefault="00372C4F" w:rsidP="00406CA2">
            <w:pPr>
              <w:jc w:val="center"/>
              <w:rPr>
                <w:sz w:val="20"/>
                <w:szCs w:val="20"/>
              </w:rPr>
            </w:pPr>
            <w:r>
              <w:rPr>
                <w:sz w:val="20"/>
                <w:szCs w:val="20"/>
              </w:rPr>
              <w:t>65</w:t>
            </w:r>
          </w:p>
        </w:tc>
        <w:tc>
          <w:tcPr>
            <w:tcW w:w="2936" w:type="dxa"/>
            <w:vAlign w:val="bottom"/>
          </w:tcPr>
          <w:p w14:paraId="4BB8A42A" w14:textId="039C4FAA" w:rsidR="00372C4F" w:rsidRPr="00423C9A" w:rsidRDefault="00372C4F" w:rsidP="00406CA2">
            <w:pPr>
              <w:autoSpaceDE w:val="0"/>
              <w:autoSpaceDN w:val="0"/>
              <w:adjustRightInd w:val="0"/>
              <w:rPr>
                <w:noProof/>
                <w:color w:val="FF0000"/>
                <w:lang w:val="en-US"/>
              </w:rPr>
            </w:pPr>
            <w:r w:rsidRPr="005025E0">
              <w:rPr>
                <w:noProof/>
                <w:lang w:val="en-US"/>
              </w:rPr>
              <w:t>Grlo fluo cevi T8</w:t>
            </w:r>
            <w:r w:rsidR="00191847">
              <w:rPr>
                <w:noProof/>
                <w:lang w:val="en-US"/>
              </w:rPr>
              <w:t xml:space="preserve"> General Electric ili odgovarajuće</w:t>
            </w:r>
          </w:p>
        </w:tc>
        <w:tc>
          <w:tcPr>
            <w:tcW w:w="708" w:type="dxa"/>
            <w:vAlign w:val="bottom"/>
          </w:tcPr>
          <w:p w14:paraId="057EB86D" w14:textId="77777777" w:rsidR="00372C4F" w:rsidRDefault="00372C4F" w:rsidP="00406CA2">
            <w:pPr>
              <w:autoSpaceDE w:val="0"/>
              <w:autoSpaceDN w:val="0"/>
              <w:adjustRightInd w:val="0"/>
              <w:jc w:val="center"/>
            </w:pPr>
            <w:r>
              <w:t>kom</w:t>
            </w:r>
          </w:p>
        </w:tc>
        <w:tc>
          <w:tcPr>
            <w:tcW w:w="1134" w:type="dxa"/>
            <w:vAlign w:val="bottom"/>
          </w:tcPr>
          <w:p w14:paraId="6975E6EA" w14:textId="77777777" w:rsidR="00372C4F" w:rsidRDefault="00372C4F" w:rsidP="00406CA2">
            <w:pPr>
              <w:autoSpaceDE w:val="0"/>
              <w:autoSpaceDN w:val="0"/>
              <w:adjustRightInd w:val="0"/>
              <w:jc w:val="center"/>
            </w:pPr>
            <w:r>
              <w:t>100</w:t>
            </w:r>
          </w:p>
        </w:tc>
        <w:tc>
          <w:tcPr>
            <w:tcW w:w="1134" w:type="dxa"/>
          </w:tcPr>
          <w:p w14:paraId="6B289D7C" w14:textId="77777777" w:rsidR="00372C4F" w:rsidRPr="00AE1407" w:rsidRDefault="00372C4F" w:rsidP="00406CA2">
            <w:pPr>
              <w:autoSpaceDE w:val="0"/>
              <w:autoSpaceDN w:val="0"/>
              <w:adjustRightInd w:val="0"/>
              <w:jc w:val="center"/>
              <w:rPr>
                <w:noProof/>
                <w:lang w:val="en-US"/>
              </w:rPr>
            </w:pPr>
          </w:p>
        </w:tc>
        <w:tc>
          <w:tcPr>
            <w:tcW w:w="993" w:type="dxa"/>
          </w:tcPr>
          <w:p w14:paraId="102E8F44" w14:textId="77777777" w:rsidR="00372C4F" w:rsidRPr="00AE1407" w:rsidRDefault="00372C4F" w:rsidP="00406CA2">
            <w:pPr>
              <w:autoSpaceDE w:val="0"/>
              <w:autoSpaceDN w:val="0"/>
              <w:adjustRightInd w:val="0"/>
              <w:jc w:val="right"/>
              <w:rPr>
                <w:noProof/>
                <w:lang w:val="en-US"/>
              </w:rPr>
            </w:pPr>
          </w:p>
        </w:tc>
        <w:tc>
          <w:tcPr>
            <w:tcW w:w="2979" w:type="dxa"/>
          </w:tcPr>
          <w:p w14:paraId="653AE8DC" w14:textId="77777777" w:rsidR="00372C4F" w:rsidRPr="00AE1407" w:rsidRDefault="00372C4F" w:rsidP="00406CA2">
            <w:pPr>
              <w:autoSpaceDE w:val="0"/>
              <w:autoSpaceDN w:val="0"/>
              <w:adjustRightInd w:val="0"/>
              <w:jc w:val="right"/>
              <w:rPr>
                <w:noProof/>
                <w:lang w:val="en-US"/>
              </w:rPr>
            </w:pPr>
          </w:p>
        </w:tc>
        <w:tc>
          <w:tcPr>
            <w:tcW w:w="1748" w:type="dxa"/>
          </w:tcPr>
          <w:p w14:paraId="200432DD" w14:textId="77777777" w:rsidR="00372C4F" w:rsidRPr="00AE1407" w:rsidRDefault="00372C4F" w:rsidP="00406CA2">
            <w:pPr>
              <w:autoSpaceDE w:val="0"/>
              <w:autoSpaceDN w:val="0"/>
              <w:adjustRightInd w:val="0"/>
              <w:jc w:val="right"/>
              <w:rPr>
                <w:noProof/>
                <w:lang w:val="en-US"/>
              </w:rPr>
            </w:pPr>
          </w:p>
        </w:tc>
        <w:tc>
          <w:tcPr>
            <w:tcW w:w="2787" w:type="dxa"/>
            <w:gridSpan w:val="2"/>
          </w:tcPr>
          <w:p w14:paraId="5C201430" w14:textId="77777777" w:rsidR="00372C4F" w:rsidRPr="00AE1407" w:rsidRDefault="00372C4F" w:rsidP="00406CA2">
            <w:pPr>
              <w:autoSpaceDE w:val="0"/>
              <w:autoSpaceDN w:val="0"/>
              <w:adjustRightInd w:val="0"/>
              <w:jc w:val="right"/>
              <w:rPr>
                <w:noProof/>
                <w:lang w:val="en-US"/>
              </w:rPr>
            </w:pPr>
          </w:p>
        </w:tc>
      </w:tr>
      <w:tr w:rsidR="00372C4F" w:rsidRPr="00AE1407" w14:paraId="2CDF4D1F" w14:textId="77777777" w:rsidTr="00964FEE">
        <w:trPr>
          <w:trHeight w:val="420"/>
        </w:trPr>
        <w:tc>
          <w:tcPr>
            <w:tcW w:w="567" w:type="dxa"/>
            <w:gridSpan w:val="3"/>
            <w:vAlign w:val="bottom"/>
          </w:tcPr>
          <w:p w14:paraId="5AF80856" w14:textId="77777777" w:rsidR="00372C4F" w:rsidRPr="0075356A" w:rsidRDefault="00372C4F" w:rsidP="00406CA2">
            <w:pPr>
              <w:jc w:val="center"/>
              <w:rPr>
                <w:sz w:val="20"/>
                <w:szCs w:val="20"/>
              </w:rPr>
            </w:pPr>
            <w:r>
              <w:rPr>
                <w:sz w:val="20"/>
                <w:szCs w:val="20"/>
              </w:rPr>
              <w:t>66</w:t>
            </w:r>
          </w:p>
        </w:tc>
        <w:tc>
          <w:tcPr>
            <w:tcW w:w="2936" w:type="dxa"/>
            <w:vAlign w:val="bottom"/>
          </w:tcPr>
          <w:p w14:paraId="7864A082" w14:textId="4B577987" w:rsidR="00372C4F" w:rsidRPr="009272F6" w:rsidRDefault="00372C4F" w:rsidP="00406CA2">
            <w:pPr>
              <w:autoSpaceDE w:val="0"/>
              <w:autoSpaceDN w:val="0"/>
              <w:adjustRightInd w:val="0"/>
              <w:rPr>
                <w:noProof/>
                <w:lang w:val="it-IT"/>
              </w:rPr>
            </w:pPr>
            <w:r w:rsidRPr="002329FF">
              <w:rPr>
                <w:noProof/>
                <w:lang w:val="en-US"/>
              </w:rPr>
              <w:t>Panik</w:t>
            </w:r>
            <w:r>
              <w:rPr>
                <w:noProof/>
                <w:lang w:val="en-US"/>
              </w:rPr>
              <w:t xml:space="preserve"> svetiljka</w:t>
            </w:r>
            <w:r w:rsidRPr="002329FF">
              <w:rPr>
                <w:noProof/>
                <w:lang w:val="en-US"/>
              </w:rPr>
              <w:t xml:space="preserve"> LED 1.3W 3h IP65 2921 </w:t>
            </w:r>
            <w:r w:rsidR="00191847" w:rsidRPr="002329FF">
              <w:rPr>
                <w:noProof/>
                <w:lang w:val="en-US"/>
              </w:rPr>
              <w:t>UNOLUX</w:t>
            </w:r>
            <w:r w:rsidR="00191847">
              <w:rPr>
                <w:noProof/>
                <w:lang w:val="en-US"/>
              </w:rPr>
              <w:t xml:space="preserve"> ili odgovarajuće</w:t>
            </w:r>
          </w:p>
        </w:tc>
        <w:tc>
          <w:tcPr>
            <w:tcW w:w="708" w:type="dxa"/>
            <w:vAlign w:val="bottom"/>
          </w:tcPr>
          <w:p w14:paraId="476E9031"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779E701B" w14:textId="77777777" w:rsidR="00372C4F" w:rsidRPr="00AE1407" w:rsidRDefault="00372C4F" w:rsidP="00406CA2">
            <w:pPr>
              <w:autoSpaceDE w:val="0"/>
              <w:autoSpaceDN w:val="0"/>
              <w:adjustRightInd w:val="0"/>
              <w:jc w:val="center"/>
              <w:rPr>
                <w:noProof/>
                <w:lang w:val="en-US"/>
              </w:rPr>
            </w:pPr>
            <w:r>
              <w:rPr>
                <w:noProof/>
                <w:lang w:val="en-US"/>
              </w:rPr>
              <w:t>50</w:t>
            </w:r>
          </w:p>
        </w:tc>
        <w:tc>
          <w:tcPr>
            <w:tcW w:w="1134" w:type="dxa"/>
          </w:tcPr>
          <w:p w14:paraId="143FA084" w14:textId="77777777" w:rsidR="00372C4F" w:rsidRPr="00AE1407" w:rsidRDefault="00372C4F" w:rsidP="00406CA2">
            <w:pPr>
              <w:autoSpaceDE w:val="0"/>
              <w:autoSpaceDN w:val="0"/>
              <w:adjustRightInd w:val="0"/>
              <w:jc w:val="center"/>
              <w:rPr>
                <w:noProof/>
                <w:lang w:val="en-US"/>
              </w:rPr>
            </w:pPr>
          </w:p>
        </w:tc>
        <w:tc>
          <w:tcPr>
            <w:tcW w:w="993" w:type="dxa"/>
          </w:tcPr>
          <w:p w14:paraId="67FDA039" w14:textId="77777777" w:rsidR="00372C4F" w:rsidRPr="00AE1407" w:rsidRDefault="00372C4F" w:rsidP="00406CA2">
            <w:pPr>
              <w:autoSpaceDE w:val="0"/>
              <w:autoSpaceDN w:val="0"/>
              <w:adjustRightInd w:val="0"/>
              <w:jc w:val="right"/>
              <w:rPr>
                <w:noProof/>
                <w:lang w:val="en-US"/>
              </w:rPr>
            </w:pPr>
          </w:p>
        </w:tc>
        <w:tc>
          <w:tcPr>
            <w:tcW w:w="2979" w:type="dxa"/>
          </w:tcPr>
          <w:p w14:paraId="07F8945C" w14:textId="77777777" w:rsidR="00372C4F" w:rsidRPr="00AE1407" w:rsidRDefault="00372C4F" w:rsidP="00406CA2">
            <w:pPr>
              <w:autoSpaceDE w:val="0"/>
              <w:autoSpaceDN w:val="0"/>
              <w:adjustRightInd w:val="0"/>
              <w:jc w:val="right"/>
              <w:rPr>
                <w:noProof/>
                <w:lang w:val="en-US"/>
              </w:rPr>
            </w:pPr>
          </w:p>
        </w:tc>
        <w:tc>
          <w:tcPr>
            <w:tcW w:w="1748" w:type="dxa"/>
          </w:tcPr>
          <w:p w14:paraId="6660453E" w14:textId="77777777" w:rsidR="00372C4F" w:rsidRPr="00AE1407" w:rsidRDefault="00372C4F" w:rsidP="00406CA2">
            <w:pPr>
              <w:autoSpaceDE w:val="0"/>
              <w:autoSpaceDN w:val="0"/>
              <w:adjustRightInd w:val="0"/>
              <w:jc w:val="right"/>
              <w:rPr>
                <w:noProof/>
                <w:lang w:val="en-US"/>
              </w:rPr>
            </w:pPr>
          </w:p>
        </w:tc>
        <w:tc>
          <w:tcPr>
            <w:tcW w:w="2787" w:type="dxa"/>
            <w:gridSpan w:val="2"/>
          </w:tcPr>
          <w:p w14:paraId="164D41BA" w14:textId="77777777" w:rsidR="00372C4F" w:rsidRPr="00AE1407" w:rsidRDefault="00372C4F" w:rsidP="00406CA2">
            <w:pPr>
              <w:autoSpaceDE w:val="0"/>
              <w:autoSpaceDN w:val="0"/>
              <w:adjustRightInd w:val="0"/>
              <w:jc w:val="right"/>
              <w:rPr>
                <w:noProof/>
                <w:lang w:val="en-US"/>
              </w:rPr>
            </w:pPr>
          </w:p>
        </w:tc>
      </w:tr>
      <w:tr w:rsidR="00372C4F" w:rsidRPr="00AE1407" w14:paraId="23BC4A25" w14:textId="77777777" w:rsidTr="00964FEE">
        <w:trPr>
          <w:trHeight w:val="420"/>
        </w:trPr>
        <w:tc>
          <w:tcPr>
            <w:tcW w:w="567" w:type="dxa"/>
            <w:gridSpan w:val="3"/>
            <w:vAlign w:val="bottom"/>
          </w:tcPr>
          <w:p w14:paraId="0D9E5BDB" w14:textId="77777777" w:rsidR="00372C4F" w:rsidRPr="0075356A" w:rsidRDefault="00372C4F" w:rsidP="00406CA2">
            <w:pPr>
              <w:jc w:val="center"/>
              <w:rPr>
                <w:sz w:val="20"/>
                <w:szCs w:val="20"/>
              </w:rPr>
            </w:pPr>
            <w:r>
              <w:rPr>
                <w:sz w:val="20"/>
                <w:szCs w:val="20"/>
              </w:rPr>
              <w:t>67</w:t>
            </w:r>
          </w:p>
        </w:tc>
        <w:tc>
          <w:tcPr>
            <w:tcW w:w="2936" w:type="dxa"/>
            <w:vAlign w:val="bottom"/>
          </w:tcPr>
          <w:p w14:paraId="0F369FE0" w14:textId="62C36E0C" w:rsidR="00372C4F" w:rsidRPr="002329FF" w:rsidRDefault="00372C4F" w:rsidP="00406CA2">
            <w:pPr>
              <w:autoSpaceDE w:val="0"/>
              <w:autoSpaceDN w:val="0"/>
              <w:adjustRightInd w:val="0"/>
              <w:rPr>
                <w:noProof/>
                <w:lang w:val="en-US"/>
              </w:rPr>
            </w:pPr>
            <w:r>
              <w:rPr>
                <w:noProof/>
                <w:lang w:val="en-US"/>
              </w:rPr>
              <w:t xml:space="preserve">Zidna lampa </w:t>
            </w:r>
            <w:r w:rsidRPr="008A3A2D">
              <w:rPr>
                <w:noProof/>
                <w:lang w:val="en-US"/>
              </w:rPr>
              <w:t>STRELA</w:t>
            </w:r>
            <w:r>
              <w:rPr>
                <w:noProof/>
                <w:lang w:val="en-US"/>
              </w:rPr>
              <w:t xml:space="preserve">, </w:t>
            </w:r>
            <w:r w:rsidRPr="008A3A2D">
              <w:rPr>
                <w:noProof/>
                <w:lang w:val="en-US"/>
              </w:rPr>
              <w:t xml:space="preserve">LED </w:t>
            </w:r>
            <w:r w:rsidRPr="008A3A2D">
              <w:rPr>
                <w:noProof/>
                <w:lang w:val="en-US"/>
              </w:rPr>
              <w:lastRenderedPageBreak/>
              <w:t>7W</w:t>
            </w:r>
            <w:r>
              <w:rPr>
                <w:noProof/>
                <w:lang w:val="en-US"/>
              </w:rPr>
              <w:t>,</w:t>
            </w:r>
            <w:r w:rsidRPr="008A3A2D">
              <w:rPr>
                <w:noProof/>
                <w:lang w:val="en-US"/>
              </w:rPr>
              <w:t xml:space="preserve"> zidna zglobna</w:t>
            </w:r>
            <w:r w:rsidR="00191847">
              <w:rPr>
                <w:noProof/>
                <w:lang w:val="en-US"/>
              </w:rPr>
              <w:t xml:space="preserve"> </w:t>
            </w:r>
            <w:r w:rsidR="00191847" w:rsidRPr="002329FF">
              <w:rPr>
                <w:noProof/>
                <w:lang w:val="en-US"/>
              </w:rPr>
              <w:t>UNOLUX</w:t>
            </w:r>
            <w:r w:rsidR="00191847">
              <w:rPr>
                <w:noProof/>
                <w:lang w:val="en-US"/>
              </w:rPr>
              <w:t xml:space="preserve"> ili odgovarajuće</w:t>
            </w:r>
          </w:p>
        </w:tc>
        <w:tc>
          <w:tcPr>
            <w:tcW w:w="708" w:type="dxa"/>
            <w:vAlign w:val="bottom"/>
          </w:tcPr>
          <w:p w14:paraId="3DA01A82" w14:textId="77777777" w:rsidR="00372C4F" w:rsidRPr="00332729" w:rsidRDefault="00372C4F" w:rsidP="00406CA2">
            <w:pPr>
              <w:autoSpaceDE w:val="0"/>
              <w:autoSpaceDN w:val="0"/>
              <w:adjustRightInd w:val="0"/>
              <w:jc w:val="center"/>
              <w:rPr>
                <w:noProof/>
                <w:lang w:val="en-US"/>
              </w:rPr>
            </w:pPr>
            <w:r w:rsidRPr="00332729">
              <w:rPr>
                <w:noProof/>
                <w:lang w:val="en-US"/>
              </w:rPr>
              <w:lastRenderedPageBreak/>
              <w:t>kom</w:t>
            </w:r>
          </w:p>
        </w:tc>
        <w:tc>
          <w:tcPr>
            <w:tcW w:w="1134" w:type="dxa"/>
            <w:vAlign w:val="bottom"/>
          </w:tcPr>
          <w:p w14:paraId="4225C7AA" w14:textId="77777777" w:rsidR="00372C4F" w:rsidRPr="00AE1407" w:rsidRDefault="00372C4F" w:rsidP="00406CA2">
            <w:pPr>
              <w:autoSpaceDE w:val="0"/>
              <w:autoSpaceDN w:val="0"/>
              <w:adjustRightInd w:val="0"/>
              <w:jc w:val="center"/>
              <w:rPr>
                <w:noProof/>
                <w:lang w:val="en-US"/>
              </w:rPr>
            </w:pPr>
            <w:r>
              <w:rPr>
                <w:noProof/>
                <w:lang w:val="en-US"/>
              </w:rPr>
              <w:t>13</w:t>
            </w:r>
          </w:p>
        </w:tc>
        <w:tc>
          <w:tcPr>
            <w:tcW w:w="1134" w:type="dxa"/>
          </w:tcPr>
          <w:p w14:paraId="3E69A7D0" w14:textId="77777777" w:rsidR="00372C4F" w:rsidRPr="00AE1407" w:rsidRDefault="00372C4F" w:rsidP="00406CA2">
            <w:pPr>
              <w:autoSpaceDE w:val="0"/>
              <w:autoSpaceDN w:val="0"/>
              <w:adjustRightInd w:val="0"/>
              <w:jc w:val="center"/>
              <w:rPr>
                <w:noProof/>
                <w:lang w:val="en-US"/>
              </w:rPr>
            </w:pPr>
          </w:p>
        </w:tc>
        <w:tc>
          <w:tcPr>
            <w:tcW w:w="993" w:type="dxa"/>
          </w:tcPr>
          <w:p w14:paraId="7657B558" w14:textId="77777777" w:rsidR="00372C4F" w:rsidRPr="00AE1407" w:rsidRDefault="00372C4F" w:rsidP="00406CA2">
            <w:pPr>
              <w:autoSpaceDE w:val="0"/>
              <w:autoSpaceDN w:val="0"/>
              <w:adjustRightInd w:val="0"/>
              <w:jc w:val="right"/>
              <w:rPr>
                <w:noProof/>
                <w:lang w:val="en-US"/>
              </w:rPr>
            </w:pPr>
          </w:p>
        </w:tc>
        <w:tc>
          <w:tcPr>
            <w:tcW w:w="2979" w:type="dxa"/>
          </w:tcPr>
          <w:p w14:paraId="1DD4E88F" w14:textId="77777777" w:rsidR="00372C4F" w:rsidRPr="00AE1407" w:rsidRDefault="00372C4F" w:rsidP="00406CA2">
            <w:pPr>
              <w:autoSpaceDE w:val="0"/>
              <w:autoSpaceDN w:val="0"/>
              <w:adjustRightInd w:val="0"/>
              <w:jc w:val="right"/>
              <w:rPr>
                <w:noProof/>
                <w:lang w:val="en-US"/>
              </w:rPr>
            </w:pPr>
          </w:p>
        </w:tc>
        <w:tc>
          <w:tcPr>
            <w:tcW w:w="1748" w:type="dxa"/>
          </w:tcPr>
          <w:p w14:paraId="0BEA6588" w14:textId="77777777" w:rsidR="00372C4F" w:rsidRPr="00AE1407" w:rsidRDefault="00372C4F" w:rsidP="00406CA2">
            <w:pPr>
              <w:autoSpaceDE w:val="0"/>
              <w:autoSpaceDN w:val="0"/>
              <w:adjustRightInd w:val="0"/>
              <w:jc w:val="right"/>
              <w:rPr>
                <w:noProof/>
                <w:lang w:val="en-US"/>
              </w:rPr>
            </w:pPr>
          </w:p>
        </w:tc>
        <w:tc>
          <w:tcPr>
            <w:tcW w:w="2787" w:type="dxa"/>
            <w:gridSpan w:val="2"/>
          </w:tcPr>
          <w:p w14:paraId="3A45D2FF" w14:textId="77777777" w:rsidR="00372C4F" w:rsidRPr="00AE1407" w:rsidRDefault="00372C4F" w:rsidP="00406CA2">
            <w:pPr>
              <w:autoSpaceDE w:val="0"/>
              <w:autoSpaceDN w:val="0"/>
              <w:adjustRightInd w:val="0"/>
              <w:jc w:val="right"/>
              <w:rPr>
                <w:noProof/>
                <w:lang w:val="en-US"/>
              </w:rPr>
            </w:pPr>
          </w:p>
        </w:tc>
      </w:tr>
      <w:tr w:rsidR="00372C4F" w:rsidRPr="00AE1407" w14:paraId="5B7C6989" w14:textId="77777777" w:rsidTr="00964FEE">
        <w:trPr>
          <w:trHeight w:val="420"/>
        </w:trPr>
        <w:tc>
          <w:tcPr>
            <w:tcW w:w="567" w:type="dxa"/>
            <w:gridSpan w:val="3"/>
            <w:vAlign w:val="bottom"/>
          </w:tcPr>
          <w:p w14:paraId="09752830" w14:textId="77777777" w:rsidR="00372C4F" w:rsidRPr="0075356A" w:rsidRDefault="00372C4F" w:rsidP="00406CA2">
            <w:pPr>
              <w:jc w:val="center"/>
              <w:rPr>
                <w:sz w:val="20"/>
                <w:szCs w:val="20"/>
              </w:rPr>
            </w:pPr>
            <w:r>
              <w:rPr>
                <w:sz w:val="20"/>
                <w:szCs w:val="20"/>
              </w:rPr>
              <w:lastRenderedPageBreak/>
              <w:t>68</w:t>
            </w:r>
          </w:p>
        </w:tc>
        <w:tc>
          <w:tcPr>
            <w:tcW w:w="2936" w:type="dxa"/>
            <w:vAlign w:val="bottom"/>
          </w:tcPr>
          <w:p w14:paraId="6E937C7F" w14:textId="598EAA5D" w:rsidR="00372C4F" w:rsidRPr="00AE1407" w:rsidRDefault="00372C4F" w:rsidP="00406CA2">
            <w:pPr>
              <w:autoSpaceDE w:val="0"/>
              <w:autoSpaceDN w:val="0"/>
              <w:adjustRightInd w:val="0"/>
              <w:rPr>
                <w:noProof/>
                <w:lang w:val="en-US"/>
              </w:rPr>
            </w:pPr>
            <w:r>
              <w:t>Fluo nadgradna dihtovana armatura od polikarbonata sa prizm. difuzorom i el. prigušnicom, FSN 9804 118, IP65</w:t>
            </w:r>
            <w:r w:rsidR="00191847">
              <w:t xml:space="preserve"> Mitea ili odgovarajuće</w:t>
            </w:r>
          </w:p>
        </w:tc>
        <w:tc>
          <w:tcPr>
            <w:tcW w:w="708" w:type="dxa"/>
            <w:vAlign w:val="bottom"/>
          </w:tcPr>
          <w:p w14:paraId="2B1C03C8"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6CC9DBDB"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17045659" w14:textId="77777777" w:rsidR="00372C4F" w:rsidRPr="00AE1407" w:rsidRDefault="00372C4F" w:rsidP="00406CA2">
            <w:pPr>
              <w:autoSpaceDE w:val="0"/>
              <w:autoSpaceDN w:val="0"/>
              <w:adjustRightInd w:val="0"/>
              <w:jc w:val="center"/>
              <w:rPr>
                <w:noProof/>
                <w:lang w:val="en-US"/>
              </w:rPr>
            </w:pPr>
          </w:p>
        </w:tc>
        <w:tc>
          <w:tcPr>
            <w:tcW w:w="993" w:type="dxa"/>
          </w:tcPr>
          <w:p w14:paraId="1C715C7E" w14:textId="77777777" w:rsidR="00372C4F" w:rsidRPr="00AE1407" w:rsidRDefault="00372C4F" w:rsidP="00406CA2">
            <w:pPr>
              <w:autoSpaceDE w:val="0"/>
              <w:autoSpaceDN w:val="0"/>
              <w:adjustRightInd w:val="0"/>
              <w:jc w:val="right"/>
              <w:rPr>
                <w:noProof/>
                <w:lang w:val="en-US"/>
              </w:rPr>
            </w:pPr>
          </w:p>
        </w:tc>
        <w:tc>
          <w:tcPr>
            <w:tcW w:w="2979" w:type="dxa"/>
          </w:tcPr>
          <w:p w14:paraId="43F5FE2D" w14:textId="77777777" w:rsidR="00372C4F" w:rsidRPr="00AE1407" w:rsidRDefault="00372C4F" w:rsidP="00406CA2">
            <w:pPr>
              <w:autoSpaceDE w:val="0"/>
              <w:autoSpaceDN w:val="0"/>
              <w:adjustRightInd w:val="0"/>
              <w:jc w:val="right"/>
              <w:rPr>
                <w:noProof/>
                <w:lang w:val="en-US"/>
              </w:rPr>
            </w:pPr>
          </w:p>
        </w:tc>
        <w:tc>
          <w:tcPr>
            <w:tcW w:w="1748" w:type="dxa"/>
          </w:tcPr>
          <w:p w14:paraId="4F24EB3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660D29B" w14:textId="77777777" w:rsidR="00372C4F" w:rsidRPr="00AE1407" w:rsidRDefault="00372C4F" w:rsidP="00406CA2">
            <w:pPr>
              <w:autoSpaceDE w:val="0"/>
              <w:autoSpaceDN w:val="0"/>
              <w:adjustRightInd w:val="0"/>
              <w:jc w:val="right"/>
              <w:rPr>
                <w:noProof/>
                <w:lang w:val="en-US"/>
              </w:rPr>
            </w:pPr>
          </w:p>
        </w:tc>
      </w:tr>
      <w:tr w:rsidR="00372C4F" w:rsidRPr="00AE1407" w14:paraId="4713B33A" w14:textId="77777777" w:rsidTr="00964FEE">
        <w:trPr>
          <w:trHeight w:val="420"/>
        </w:trPr>
        <w:tc>
          <w:tcPr>
            <w:tcW w:w="567" w:type="dxa"/>
            <w:gridSpan w:val="3"/>
            <w:vAlign w:val="bottom"/>
          </w:tcPr>
          <w:p w14:paraId="4EE995D2" w14:textId="77777777" w:rsidR="00372C4F" w:rsidRPr="0075356A" w:rsidRDefault="00372C4F" w:rsidP="00406CA2">
            <w:pPr>
              <w:jc w:val="center"/>
              <w:rPr>
                <w:sz w:val="20"/>
                <w:szCs w:val="20"/>
              </w:rPr>
            </w:pPr>
            <w:r>
              <w:rPr>
                <w:sz w:val="20"/>
                <w:szCs w:val="20"/>
              </w:rPr>
              <w:t>69</w:t>
            </w:r>
          </w:p>
        </w:tc>
        <w:tc>
          <w:tcPr>
            <w:tcW w:w="2936" w:type="dxa"/>
            <w:vAlign w:val="bottom"/>
          </w:tcPr>
          <w:p w14:paraId="72256616" w14:textId="6C62DAF2" w:rsidR="00372C4F" w:rsidRPr="00AE1407" w:rsidRDefault="00372C4F" w:rsidP="00406CA2">
            <w:pPr>
              <w:autoSpaceDE w:val="0"/>
              <w:autoSpaceDN w:val="0"/>
              <w:adjustRightInd w:val="0"/>
              <w:rPr>
                <w:noProof/>
                <w:lang w:val="en-US"/>
              </w:rPr>
            </w:pPr>
            <w:r w:rsidRPr="00104AC2">
              <w:rPr>
                <w:color w:val="000000" w:themeColor="text1"/>
              </w:rPr>
              <w:t>Fluo nadgradna dihtovana armatura od polikarbonata sa prizm.</w:t>
            </w:r>
            <w:r>
              <w:rPr>
                <w:color w:val="000000" w:themeColor="text1"/>
              </w:rPr>
              <w:t xml:space="preserve"> difuzorom i el. prigušnicom, FSN 9804, 218, IP65</w:t>
            </w:r>
            <w:r w:rsidR="00191847">
              <w:rPr>
                <w:color w:val="000000" w:themeColor="text1"/>
              </w:rPr>
              <w:t xml:space="preserve"> </w:t>
            </w:r>
            <w:r w:rsidR="00191847">
              <w:t>Mitea ili odgovarajuće</w:t>
            </w:r>
          </w:p>
        </w:tc>
        <w:tc>
          <w:tcPr>
            <w:tcW w:w="708" w:type="dxa"/>
            <w:vAlign w:val="bottom"/>
          </w:tcPr>
          <w:p w14:paraId="1FCA612A"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31FE55CF" w14:textId="77777777" w:rsidR="00372C4F" w:rsidRPr="00AE1407" w:rsidRDefault="00372C4F" w:rsidP="00406CA2">
            <w:pPr>
              <w:autoSpaceDE w:val="0"/>
              <w:autoSpaceDN w:val="0"/>
              <w:adjustRightInd w:val="0"/>
              <w:jc w:val="center"/>
              <w:rPr>
                <w:noProof/>
                <w:lang w:val="en-US"/>
              </w:rPr>
            </w:pPr>
            <w:r>
              <w:rPr>
                <w:noProof/>
                <w:lang w:val="en-US"/>
              </w:rPr>
              <w:t>5</w:t>
            </w:r>
          </w:p>
        </w:tc>
        <w:tc>
          <w:tcPr>
            <w:tcW w:w="1134" w:type="dxa"/>
          </w:tcPr>
          <w:p w14:paraId="052EBFF8" w14:textId="77777777" w:rsidR="00372C4F" w:rsidRPr="00AE1407" w:rsidRDefault="00372C4F" w:rsidP="00406CA2">
            <w:pPr>
              <w:autoSpaceDE w:val="0"/>
              <w:autoSpaceDN w:val="0"/>
              <w:adjustRightInd w:val="0"/>
              <w:jc w:val="center"/>
              <w:rPr>
                <w:noProof/>
                <w:lang w:val="en-US"/>
              </w:rPr>
            </w:pPr>
          </w:p>
        </w:tc>
        <w:tc>
          <w:tcPr>
            <w:tcW w:w="993" w:type="dxa"/>
          </w:tcPr>
          <w:p w14:paraId="6D87316E" w14:textId="77777777" w:rsidR="00372C4F" w:rsidRPr="00AE1407" w:rsidRDefault="00372C4F" w:rsidP="00406CA2">
            <w:pPr>
              <w:autoSpaceDE w:val="0"/>
              <w:autoSpaceDN w:val="0"/>
              <w:adjustRightInd w:val="0"/>
              <w:jc w:val="right"/>
              <w:rPr>
                <w:noProof/>
                <w:lang w:val="en-US"/>
              </w:rPr>
            </w:pPr>
          </w:p>
        </w:tc>
        <w:tc>
          <w:tcPr>
            <w:tcW w:w="2979" w:type="dxa"/>
          </w:tcPr>
          <w:p w14:paraId="76804CD5" w14:textId="77777777" w:rsidR="00372C4F" w:rsidRPr="00AE1407" w:rsidRDefault="00372C4F" w:rsidP="00406CA2">
            <w:pPr>
              <w:autoSpaceDE w:val="0"/>
              <w:autoSpaceDN w:val="0"/>
              <w:adjustRightInd w:val="0"/>
              <w:jc w:val="right"/>
              <w:rPr>
                <w:noProof/>
                <w:lang w:val="en-US"/>
              </w:rPr>
            </w:pPr>
          </w:p>
        </w:tc>
        <w:tc>
          <w:tcPr>
            <w:tcW w:w="1748" w:type="dxa"/>
          </w:tcPr>
          <w:p w14:paraId="33107B98" w14:textId="77777777" w:rsidR="00372C4F" w:rsidRPr="00AE1407" w:rsidRDefault="00372C4F" w:rsidP="00406CA2">
            <w:pPr>
              <w:autoSpaceDE w:val="0"/>
              <w:autoSpaceDN w:val="0"/>
              <w:adjustRightInd w:val="0"/>
              <w:jc w:val="right"/>
              <w:rPr>
                <w:noProof/>
                <w:lang w:val="en-US"/>
              </w:rPr>
            </w:pPr>
          </w:p>
        </w:tc>
        <w:tc>
          <w:tcPr>
            <w:tcW w:w="2787" w:type="dxa"/>
            <w:gridSpan w:val="2"/>
          </w:tcPr>
          <w:p w14:paraId="1A624592" w14:textId="77777777" w:rsidR="00372C4F" w:rsidRPr="00AE1407" w:rsidRDefault="00372C4F" w:rsidP="00406CA2">
            <w:pPr>
              <w:autoSpaceDE w:val="0"/>
              <w:autoSpaceDN w:val="0"/>
              <w:adjustRightInd w:val="0"/>
              <w:jc w:val="right"/>
              <w:rPr>
                <w:noProof/>
                <w:lang w:val="en-US"/>
              </w:rPr>
            </w:pPr>
          </w:p>
        </w:tc>
      </w:tr>
      <w:tr w:rsidR="00372C4F" w:rsidRPr="00AE1407" w14:paraId="51E31A1A" w14:textId="77777777" w:rsidTr="00964FEE">
        <w:trPr>
          <w:trHeight w:val="420"/>
        </w:trPr>
        <w:tc>
          <w:tcPr>
            <w:tcW w:w="567" w:type="dxa"/>
            <w:gridSpan w:val="3"/>
            <w:vAlign w:val="bottom"/>
          </w:tcPr>
          <w:p w14:paraId="59CF92F5" w14:textId="77777777" w:rsidR="00372C4F" w:rsidRPr="0075356A" w:rsidRDefault="00372C4F" w:rsidP="00406CA2">
            <w:pPr>
              <w:jc w:val="center"/>
              <w:rPr>
                <w:sz w:val="20"/>
                <w:szCs w:val="20"/>
              </w:rPr>
            </w:pPr>
            <w:r>
              <w:rPr>
                <w:sz w:val="20"/>
                <w:szCs w:val="20"/>
              </w:rPr>
              <w:t>70</w:t>
            </w:r>
          </w:p>
        </w:tc>
        <w:tc>
          <w:tcPr>
            <w:tcW w:w="2936" w:type="dxa"/>
            <w:vAlign w:val="bottom"/>
          </w:tcPr>
          <w:p w14:paraId="0B45A782" w14:textId="0242E0D4" w:rsidR="00372C4F" w:rsidRPr="009272F6" w:rsidRDefault="00372C4F" w:rsidP="00406CA2">
            <w:pPr>
              <w:autoSpaceDE w:val="0"/>
              <w:autoSpaceDN w:val="0"/>
              <w:adjustRightInd w:val="0"/>
              <w:rPr>
                <w:noProof/>
                <w:lang w:val="pl-PL"/>
              </w:rPr>
            </w:pPr>
            <w:r>
              <w:t>Fluo nadgradna dihtovana armatura od polikarbonata sa prizm. difuzorom i el. prigušnicom, FSN 9804 136, IP65</w:t>
            </w:r>
            <w:r w:rsidR="00191847">
              <w:t xml:space="preserve"> Mitea ili odgovarajuće</w:t>
            </w:r>
          </w:p>
        </w:tc>
        <w:tc>
          <w:tcPr>
            <w:tcW w:w="708" w:type="dxa"/>
            <w:vAlign w:val="bottom"/>
          </w:tcPr>
          <w:p w14:paraId="0A37EC4A"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1E707FFE"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5CEAF416" w14:textId="77777777" w:rsidR="00372C4F" w:rsidRPr="00AE1407" w:rsidRDefault="00372C4F" w:rsidP="00406CA2">
            <w:pPr>
              <w:autoSpaceDE w:val="0"/>
              <w:autoSpaceDN w:val="0"/>
              <w:adjustRightInd w:val="0"/>
              <w:jc w:val="center"/>
              <w:rPr>
                <w:noProof/>
                <w:lang w:val="en-US"/>
              </w:rPr>
            </w:pPr>
          </w:p>
        </w:tc>
        <w:tc>
          <w:tcPr>
            <w:tcW w:w="993" w:type="dxa"/>
          </w:tcPr>
          <w:p w14:paraId="3CA2CE67" w14:textId="77777777" w:rsidR="00372C4F" w:rsidRPr="00AE1407" w:rsidRDefault="00372C4F" w:rsidP="00406CA2">
            <w:pPr>
              <w:autoSpaceDE w:val="0"/>
              <w:autoSpaceDN w:val="0"/>
              <w:adjustRightInd w:val="0"/>
              <w:jc w:val="right"/>
              <w:rPr>
                <w:noProof/>
                <w:lang w:val="en-US"/>
              </w:rPr>
            </w:pPr>
          </w:p>
        </w:tc>
        <w:tc>
          <w:tcPr>
            <w:tcW w:w="2979" w:type="dxa"/>
          </w:tcPr>
          <w:p w14:paraId="4CD51A29" w14:textId="77777777" w:rsidR="00372C4F" w:rsidRPr="00AE1407" w:rsidRDefault="00372C4F" w:rsidP="00406CA2">
            <w:pPr>
              <w:autoSpaceDE w:val="0"/>
              <w:autoSpaceDN w:val="0"/>
              <w:adjustRightInd w:val="0"/>
              <w:jc w:val="right"/>
              <w:rPr>
                <w:noProof/>
                <w:lang w:val="en-US"/>
              </w:rPr>
            </w:pPr>
          </w:p>
        </w:tc>
        <w:tc>
          <w:tcPr>
            <w:tcW w:w="1748" w:type="dxa"/>
          </w:tcPr>
          <w:p w14:paraId="26598172" w14:textId="77777777" w:rsidR="00372C4F" w:rsidRPr="00AE1407" w:rsidRDefault="00372C4F" w:rsidP="00406CA2">
            <w:pPr>
              <w:autoSpaceDE w:val="0"/>
              <w:autoSpaceDN w:val="0"/>
              <w:adjustRightInd w:val="0"/>
              <w:jc w:val="right"/>
              <w:rPr>
                <w:noProof/>
                <w:lang w:val="en-US"/>
              </w:rPr>
            </w:pPr>
          </w:p>
        </w:tc>
        <w:tc>
          <w:tcPr>
            <w:tcW w:w="2787" w:type="dxa"/>
            <w:gridSpan w:val="2"/>
          </w:tcPr>
          <w:p w14:paraId="52C7B121" w14:textId="77777777" w:rsidR="00372C4F" w:rsidRPr="00AE1407" w:rsidRDefault="00372C4F" w:rsidP="00406CA2">
            <w:pPr>
              <w:autoSpaceDE w:val="0"/>
              <w:autoSpaceDN w:val="0"/>
              <w:adjustRightInd w:val="0"/>
              <w:jc w:val="right"/>
              <w:rPr>
                <w:noProof/>
                <w:lang w:val="en-US"/>
              </w:rPr>
            </w:pPr>
          </w:p>
        </w:tc>
      </w:tr>
      <w:tr w:rsidR="00372C4F" w:rsidRPr="00AE1407" w14:paraId="67A2AD34" w14:textId="77777777" w:rsidTr="00964FEE">
        <w:trPr>
          <w:trHeight w:val="420"/>
        </w:trPr>
        <w:tc>
          <w:tcPr>
            <w:tcW w:w="567" w:type="dxa"/>
            <w:gridSpan w:val="3"/>
            <w:vAlign w:val="bottom"/>
          </w:tcPr>
          <w:p w14:paraId="106D2C7E" w14:textId="77777777" w:rsidR="00372C4F" w:rsidRPr="0075356A" w:rsidRDefault="00372C4F" w:rsidP="00406CA2">
            <w:pPr>
              <w:jc w:val="center"/>
              <w:rPr>
                <w:sz w:val="20"/>
                <w:szCs w:val="20"/>
              </w:rPr>
            </w:pPr>
            <w:r>
              <w:rPr>
                <w:sz w:val="20"/>
                <w:szCs w:val="20"/>
              </w:rPr>
              <w:t>71</w:t>
            </w:r>
          </w:p>
        </w:tc>
        <w:tc>
          <w:tcPr>
            <w:tcW w:w="2936" w:type="dxa"/>
            <w:vAlign w:val="bottom"/>
          </w:tcPr>
          <w:p w14:paraId="47509778" w14:textId="591BD568" w:rsidR="00372C4F" w:rsidRPr="00AE1407" w:rsidRDefault="00372C4F" w:rsidP="00406CA2">
            <w:pPr>
              <w:autoSpaceDE w:val="0"/>
              <w:autoSpaceDN w:val="0"/>
              <w:adjustRightInd w:val="0"/>
              <w:rPr>
                <w:noProof/>
                <w:lang w:val="en-US"/>
              </w:rPr>
            </w:pPr>
            <w:r w:rsidRPr="00641587">
              <w:rPr>
                <w:lang w:val="it-IT"/>
              </w:rPr>
              <w:t xml:space="preserve">Fluo nadgradna dihtovana armatura od polikarbonata sa priz. difuz. sa el. prig. </w:t>
            </w:r>
            <w:r>
              <w:t>tip FSN 9804 236</w:t>
            </w:r>
            <w:r w:rsidR="00191847">
              <w:t xml:space="preserve"> Mitea ili odgovarajuće</w:t>
            </w:r>
          </w:p>
        </w:tc>
        <w:tc>
          <w:tcPr>
            <w:tcW w:w="708" w:type="dxa"/>
            <w:vAlign w:val="bottom"/>
          </w:tcPr>
          <w:p w14:paraId="79CFAB2F"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2EE72D0D" w14:textId="77777777" w:rsidR="00372C4F" w:rsidRPr="00AE1407" w:rsidRDefault="00372C4F" w:rsidP="00406CA2">
            <w:pPr>
              <w:autoSpaceDE w:val="0"/>
              <w:autoSpaceDN w:val="0"/>
              <w:adjustRightInd w:val="0"/>
              <w:jc w:val="center"/>
              <w:rPr>
                <w:noProof/>
                <w:lang w:val="en-US"/>
              </w:rPr>
            </w:pPr>
            <w:r>
              <w:rPr>
                <w:noProof/>
                <w:lang w:val="en-US"/>
              </w:rPr>
              <w:t>50</w:t>
            </w:r>
          </w:p>
        </w:tc>
        <w:tc>
          <w:tcPr>
            <w:tcW w:w="1134" w:type="dxa"/>
          </w:tcPr>
          <w:p w14:paraId="75B812AD" w14:textId="77777777" w:rsidR="00372C4F" w:rsidRPr="00AE1407" w:rsidRDefault="00372C4F" w:rsidP="00406CA2">
            <w:pPr>
              <w:autoSpaceDE w:val="0"/>
              <w:autoSpaceDN w:val="0"/>
              <w:adjustRightInd w:val="0"/>
              <w:jc w:val="center"/>
              <w:rPr>
                <w:noProof/>
                <w:lang w:val="en-US"/>
              </w:rPr>
            </w:pPr>
          </w:p>
        </w:tc>
        <w:tc>
          <w:tcPr>
            <w:tcW w:w="993" w:type="dxa"/>
          </w:tcPr>
          <w:p w14:paraId="31B17793" w14:textId="77777777" w:rsidR="00372C4F" w:rsidRPr="00AE1407" w:rsidRDefault="00372C4F" w:rsidP="00406CA2">
            <w:pPr>
              <w:autoSpaceDE w:val="0"/>
              <w:autoSpaceDN w:val="0"/>
              <w:adjustRightInd w:val="0"/>
              <w:jc w:val="right"/>
              <w:rPr>
                <w:noProof/>
                <w:lang w:val="en-US"/>
              </w:rPr>
            </w:pPr>
          </w:p>
        </w:tc>
        <w:tc>
          <w:tcPr>
            <w:tcW w:w="2979" w:type="dxa"/>
          </w:tcPr>
          <w:p w14:paraId="00451E7E" w14:textId="77777777" w:rsidR="00372C4F" w:rsidRPr="00AE1407" w:rsidRDefault="00372C4F" w:rsidP="00406CA2">
            <w:pPr>
              <w:autoSpaceDE w:val="0"/>
              <w:autoSpaceDN w:val="0"/>
              <w:adjustRightInd w:val="0"/>
              <w:jc w:val="right"/>
              <w:rPr>
                <w:noProof/>
                <w:lang w:val="en-US"/>
              </w:rPr>
            </w:pPr>
          </w:p>
        </w:tc>
        <w:tc>
          <w:tcPr>
            <w:tcW w:w="1748" w:type="dxa"/>
          </w:tcPr>
          <w:p w14:paraId="76AF8450" w14:textId="77777777" w:rsidR="00372C4F" w:rsidRPr="00AE1407" w:rsidRDefault="00372C4F" w:rsidP="00406CA2">
            <w:pPr>
              <w:autoSpaceDE w:val="0"/>
              <w:autoSpaceDN w:val="0"/>
              <w:adjustRightInd w:val="0"/>
              <w:jc w:val="right"/>
              <w:rPr>
                <w:noProof/>
                <w:lang w:val="en-US"/>
              </w:rPr>
            </w:pPr>
          </w:p>
        </w:tc>
        <w:tc>
          <w:tcPr>
            <w:tcW w:w="2787" w:type="dxa"/>
            <w:gridSpan w:val="2"/>
          </w:tcPr>
          <w:p w14:paraId="4673E846" w14:textId="77777777" w:rsidR="00372C4F" w:rsidRPr="00AE1407" w:rsidRDefault="00372C4F" w:rsidP="00406CA2">
            <w:pPr>
              <w:autoSpaceDE w:val="0"/>
              <w:autoSpaceDN w:val="0"/>
              <w:adjustRightInd w:val="0"/>
              <w:jc w:val="right"/>
              <w:rPr>
                <w:noProof/>
                <w:lang w:val="en-US"/>
              </w:rPr>
            </w:pPr>
          </w:p>
        </w:tc>
      </w:tr>
      <w:tr w:rsidR="00372C4F" w:rsidRPr="00AE1407" w14:paraId="1ACBC848" w14:textId="77777777" w:rsidTr="00964FEE">
        <w:trPr>
          <w:trHeight w:val="420"/>
        </w:trPr>
        <w:tc>
          <w:tcPr>
            <w:tcW w:w="567" w:type="dxa"/>
            <w:gridSpan w:val="3"/>
            <w:vAlign w:val="bottom"/>
          </w:tcPr>
          <w:p w14:paraId="66DB93AE" w14:textId="77777777" w:rsidR="00372C4F" w:rsidRPr="0075356A" w:rsidRDefault="00372C4F" w:rsidP="00406CA2">
            <w:pPr>
              <w:jc w:val="center"/>
              <w:rPr>
                <w:sz w:val="20"/>
                <w:szCs w:val="20"/>
              </w:rPr>
            </w:pPr>
            <w:r>
              <w:rPr>
                <w:sz w:val="20"/>
                <w:szCs w:val="20"/>
              </w:rPr>
              <w:t>72</w:t>
            </w:r>
          </w:p>
        </w:tc>
        <w:tc>
          <w:tcPr>
            <w:tcW w:w="2936" w:type="dxa"/>
            <w:vAlign w:val="bottom"/>
          </w:tcPr>
          <w:p w14:paraId="10BD7AB7" w14:textId="1A3F3EBF" w:rsidR="00372C4F" w:rsidRPr="009272F6" w:rsidRDefault="00372C4F" w:rsidP="00406CA2">
            <w:pPr>
              <w:autoSpaceDE w:val="0"/>
              <w:autoSpaceDN w:val="0"/>
              <w:adjustRightInd w:val="0"/>
              <w:rPr>
                <w:noProof/>
                <w:lang w:val="pl-PL"/>
              </w:rPr>
            </w:pPr>
            <w:r>
              <w:t>Fluo nadgradna dihtovana armatura od polikarbonata sa prizm. difuzorom i el. prigušnicom, FSN 9804 158, IP65</w:t>
            </w:r>
            <w:r w:rsidR="00191847">
              <w:t xml:space="preserve"> Mitea ili odgovarajuće</w:t>
            </w:r>
          </w:p>
        </w:tc>
        <w:tc>
          <w:tcPr>
            <w:tcW w:w="708" w:type="dxa"/>
            <w:vAlign w:val="bottom"/>
          </w:tcPr>
          <w:p w14:paraId="501985A9"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7E2993A9" w14:textId="77777777" w:rsidR="00372C4F" w:rsidRPr="00AE1407" w:rsidRDefault="00372C4F" w:rsidP="00406CA2">
            <w:pPr>
              <w:autoSpaceDE w:val="0"/>
              <w:autoSpaceDN w:val="0"/>
              <w:adjustRightInd w:val="0"/>
              <w:jc w:val="center"/>
              <w:rPr>
                <w:noProof/>
                <w:lang w:val="en-US"/>
              </w:rPr>
            </w:pPr>
            <w:r>
              <w:rPr>
                <w:noProof/>
                <w:lang w:val="en-US"/>
              </w:rPr>
              <w:t>5</w:t>
            </w:r>
          </w:p>
        </w:tc>
        <w:tc>
          <w:tcPr>
            <w:tcW w:w="1134" w:type="dxa"/>
          </w:tcPr>
          <w:p w14:paraId="1C12B07C" w14:textId="77777777" w:rsidR="00372C4F" w:rsidRPr="00AE1407" w:rsidRDefault="00372C4F" w:rsidP="00406CA2">
            <w:pPr>
              <w:autoSpaceDE w:val="0"/>
              <w:autoSpaceDN w:val="0"/>
              <w:adjustRightInd w:val="0"/>
              <w:jc w:val="center"/>
              <w:rPr>
                <w:noProof/>
                <w:lang w:val="en-US"/>
              </w:rPr>
            </w:pPr>
          </w:p>
        </w:tc>
        <w:tc>
          <w:tcPr>
            <w:tcW w:w="993" w:type="dxa"/>
          </w:tcPr>
          <w:p w14:paraId="140942B7" w14:textId="77777777" w:rsidR="00372C4F" w:rsidRPr="00AE1407" w:rsidRDefault="00372C4F" w:rsidP="00406CA2">
            <w:pPr>
              <w:autoSpaceDE w:val="0"/>
              <w:autoSpaceDN w:val="0"/>
              <w:adjustRightInd w:val="0"/>
              <w:jc w:val="right"/>
              <w:rPr>
                <w:noProof/>
                <w:lang w:val="en-US"/>
              </w:rPr>
            </w:pPr>
          </w:p>
        </w:tc>
        <w:tc>
          <w:tcPr>
            <w:tcW w:w="2979" w:type="dxa"/>
          </w:tcPr>
          <w:p w14:paraId="42512CC3" w14:textId="77777777" w:rsidR="00372C4F" w:rsidRPr="00AE1407" w:rsidRDefault="00372C4F" w:rsidP="00406CA2">
            <w:pPr>
              <w:autoSpaceDE w:val="0"/>
              <w:autoSpaceDN w:val="0"/>
              <w:adjustRightInd w:val="0"/>
              <w:jc w:val="right"/>
              <w:rPr>
                <w:noProof/>
                <w:lang w:val="en-US"/>
              </w:rPr>
            </w:pPr>
          </w:p>
        </w:tc>
        <w:tc>
          <w:tcPr>
            <w:tcW w:w="1748" w:type="dxa"/>
          </w:tcPr>
          <w:p w14:paraId="3F2F1D37"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80A1CC" w14:textId="77777777" w:rsidR="00372C4F" w:rsidRPr="00AE1407" w:rsidRDefault="00372C4F" w:rsidP="00406CA2">
            <w:pPr>
              <w:autoSpaceDE w:val="0"/>
              <w:autoSpaceDN w:val="0"/>
              <w:adjustRightInd w:val="0"/>
              <w:jc w:val="right"/>
              <w:rPr>
                <w:noProof/>
                <w:lang w:val="en-US"/>
              </w:rPr>
            </w:pPr>
          </w:p>
        </w:tc>
      </w:tr>
      <w:tr w:rsidR="00372C4F" w:rsidRPr="00AE1407" w14:paraId="760EC428" w14:textId="77777777" w:rsidTr="00964FEE">
        <w:trPr>
          <w:trHeight w:val="420"/>
        </w:trPr>
        <w:tc>
          <w:tcPr>
            <w:tcW w:w="567" w:type="dxa"/>
            <w:gridSpan w:val="3"/>
            <w:vAlign w:val="bottom"/>
          </w:tcPr>
          <w:p w14:paraId="16CF3C57" w14:textId="77777777" w:rsidR="00372C4F" w:rsidRPr="0075356A" w:rsidRDefault="00372C4F" w:rsidP="00406CA2">
            <w:pPr>
              <w:jc w:val="center"/>
              <w:rPr>
                <w:sz w:val="20"/>
                <w:szCs w:val="20"/>
              </w:rPr>
            </w:pPr>
            <w:r>
              <w:rPr>
                <w:sz w:val="20"/>
                <w:szCs w:val="20"/>
              </w:rPr>
              <w:lastRenderedPageBreak/>
              <w:t>73</w:t>
            </w:r>
          </w:p>
        </w:tc>
        <w:tc>
          <w:tcPr>
            <w:tcW w:w="2936" w:type="dxa"/>
            <w:vAlign w:val="bottom"/>
          </w:tcPr>
          <w:p w14:paraId="274A8257" w14:textId="2DF1F81C" w:rsidR="00372C4F" w:rsidRPr="009272F6" w:rsidRDefault="00372C4F" w:rsidP="00406CA2">
            <w:pPr>
              <w:autoSpaceDE w:val="0"/>
              <w:autoSpaceDN w:val="0"/>
              <w:adjustRightInd w:val="0"/>
              <w:rPr>
                <w:noProof/>
                <w:lang w:val="pl-PL"/>
              </w:rPr>
            </w:pPr>
            <w:r>
              <w:t>Fluo nadgradna dihtovana armatura od polikarbonata sa prizm. difuzorom i el. prigušnicom, FSN 9804 258, IP65</w:t>
            </w:r>
            <w:r w:rsidR="00191847">
              <w:t xml:space="preserve"> Mitea ili odgovarajuće</w:t>
            </w:r>
          </w:p>
        </w:tc>
        <w:tc>
          <w:tcPr>
            <w:tcW w:w="708" w:type="dxa"/>
            <w:vAlign w:val="bottom"/>
          </w:tcPr>
          <w:p w14:paraId="707707F0"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21787534" w14:textId="77777777" w:rsidR="00372C4F" w:rsidRPr="00AE1407" w:rsidRDefault="00372C4F" w:rsidP="00406CA2">
            <w:pPr>
              <w:autoSpaceDE w:val="0"/>
              <w:autoSpaceDN w:val="0"/>
              <w:adjustRightInd w:val="0"/>
              <w:jc w:val="center"/>
              <w:rPr>
                <w:noProof/>
                <w:lang w:val="en-US"/>
              </w:rPr>
            </w:pPr>
            <w:r>
              <w:rPr>
                <w:noProof/>
                <w:lang w:val="en-US"/>
              </w:rPr>
              <w:t>40</w:t>
            </w:r>
          </w:p>
        </w:tc>
        <w:tc>
          <w:tcPr>
            <w:tcW w:w="1134" w:type="dxa"/>
          </w:tcPr>
          <w:p w14:paraId="25351ED7" w14:textId="77777777" w:rsidR="00372C4F" w:rsidRPr="00AE1407" w:rsidRDefault="00372C4F" w:rsidP="00406CA2">
            <w:pPr>
              <w:autoSpaceDE w:val="0"/>
              <w:autoSpaceDN w:val="0"/>
              <w:adjustRightInd w:val="0"/>
              <w:jc w:val="center"/>
              <w:rPr>
                <w:noProof/>
                <w:lang w:val="en-US"/>
              </w:rPr>
            </w:pPr>
          </w:p>
        </w:tc>
        <w:tc>
          <w:tcPr>
            <w:tcW w:w="993" w:type="dxa"/>
          </w:tcPr>
          <w:p w14:paraId="01ECD482" w14:textId="77777777" w:rsidR="00372C4F" w:rsidRPr="00AE1407" w:rsidRDefault="00372C4F" w:rsidP="00406CA2">
            <w:pPr>
              <w:autoSpaceDE w:val="0"/>
              <w:autoSpaceDN w:val="0"/>
              <w:adjustRightInd w:val="0"/>
              <w:jc w:val="right"/>
              <w:rPr>
                <w:noProof/>
                <w:lang w:val="en-US"/>
              </w:rPr>
            </w:pPr>
          </w:p>
        </w:tc>
        <w:tc>
          <w:tcPr>
            <w:tcW w:w="2979" w:type="dxa"/>
          </w:tcPr>
          <w:p w14:paraId="75A12DC1" w14:textId="77777777" w:rsidR="00372C4F" w:rsidRPr="00AE1407" w:rsidRDefault="00372C4F" w:rsidP="00406CA2">
            <w:pPr>
              <w:autoSpaceDE w:val="0"/>
              <w:autoSpaceDN w:val="0"/>
              <w:adjustRightInd w:val="0"/>
              <w:jc w:val="right"/>
              <w:rPr>
                <w:noProof/>
                <w:lang w:val="en-US"/>
              </w:rPr>
            </w:pPr>
          </w:p>
        </w:tc>
        <w:tc>
          <w:tcPr>
            <w:tcW w:w="1748" w:type="dxa"/>
          </w:tcPr>
          <w:p w14:paraId="43653D9A" w14:textId="77777777" w:rsidR="00372C4F" w:rsidRPr="00AE1407" w:rsidRDefault="00372C4F" w:rsidP="00406CA2">
            <w:pPr>
              <w:autoSpaceDE w:val="0"/>
              <w:autoSpaceDN w:val="0"/>
              <w:adjustRightInd w:val="0"/>
              <w:jc w:val="right"/>
              <w:rPr>
                <w:noProof/>
                <w:lang w:val="en-US"/>
              </w:rPr>
            </w:pPr>
          </w:p>
        </w:tc>
        <w:tc>
          <w:tcPr>
            <w:tcW w:w="2787" w:type="dxa"/>
            <w:gridSpan w:val="2"/>
          </w:tcPr>
          <w:p w14:paraId="1DF90A59" w14:textId="77777777" w:rsidR="00372C4F" w:rsidRPr="00AE1407" w:rsidRDefault="00372C4F" w:rsidP="00406CA2">
            <w:pPr>
              <w:autoSpaceDE w:val="0"/>
              <w:autoSpaceDN w:val="0"/>
              <w:adjustRightInd w:val="0"/>
              <w:jc w:val="right"/>
              <w:rPr>
                <w:noProof/>
                <w:lang w:val="en-US"/>
              </w:rPr>
            </w:pPr>
          </w:p>
        </w:tc>
      </w:tr>
      <w:tr w:rsidR="00372C4F" w:rsidRPr="00AE1407" w14:paraId="0E322489" w14:textId="77777777" w:rsidTr="00964FEE">
        <w:trPr>
          <w:trHeight w:val="420"/>
        </w:trPr>
        <w:tc>
          <w:tcPr>
            <w:tcW w:w="567" w:type="dxa"/>
            <w:gridSpan w:val="3"/>
            <w:vAlign w:val="bottom"/>
          </w:tcPr>
          <w:p w14:paraId="2F882BD7" w14:textId="77777777" w:rsidR="00372C4F" w:rsidRPr="0075356A" w:rsidRDefault="00372C4F" w:rsidP="00406CA2">
            <w:pPr>
              <w:jc w:val="center"/>
              <w:rPr>
                <w:sz w:val="20"/>
                <w:szCs w:val="20"/>
              </w:rPr>
            </w:pPr>
            <w:r>
              <w:rPr>
                <w:sz w:val="20"/>
                <w:szCs w:val="20"/>
              </w:rPr>
              <w:t>74</w:t>
            </w:r>
          </w:p>
        </w:tc>
        <w:tc>
          <w:tcPr>
            <w:tcW w:w="2936" w:type="dxa"/>
            <w:vAlign w:val="bottom"/>
          </w:tcPr>
          <w:p w14:paraId="1606B3F2" w14:textId="32BF0AF1" w:rsidR="00372C4F" w:rsidRPr="009272F6" w:rsidRDefault="00372C4F" w:rsidP="00406CA2">
            <w:pPr>
              <w:autoSpaceDE w:val="0"/>
              <w:autoSpaceDN w:val="0"/>
              <w:adjustRightInd w:val="0"/>
              <w:rPr>
                <w:noProof/>
                <w:lang w:val="pl-PL"/>
              </w:rPr>
            </w:pPr>
            <w:r w:rsidRPr="00AB658A">
              <w:rPr>
                <w:lang w:val="pl-PL"/>
              </w:rPr>
              <w:t>Fluo nadgradna armatura sa sjajn</w:t>
            </w:r>
            <w:r>
              <w:rPr>
                <w:lang w:val="pl-PL"/>
              </w:rPr>
              <w:t>im aluminijumskim rasterom 4x18W,</w:t>
            </w:r>
            <w:r w:rsidRPr="00AB658A">
              <w:rPr>
                <w:lang w:val="pl-PL"/>
              </w:rPr>
              <w:t xml:space="preserve"> sa elek. </w:t>
            </w:r>
            <w:proofErr w:type="gramStart"/>
            <w:r>
              <w:t>prigušn</w:t>
            </w:r>
            <w:proofErr w:type="gramEnd"/>
            <w:r>
              <w:t>.</w:t>
            </w:r>
            <w:r w:rsidR="00191847">
              <w:t xml:space="preserve"> Mitea ili odgovarajuće</w:t>
            </w:r>
          </w:p>
        </w:tc>
        <w:tc>
          <w:tcPr>
            <w:tcW w:w="708" w:type="dxa"/>
            <w:vAlign w:val="bottom"/>
          </w:tcPr>
          <w:p w14:paraId="1A32006A"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0B46B083" w14:textId="77777777" w:rsidR="00372C4F" w:rsidRPr="00AE1407" w:rsidRDefault="00372C4F" w:rsidP="00406CA2">
            <w:pPr>
              <w:autoSpaceDE w:val="0"/>
              <w:autoSpaceDN w:val="0"/>
              <w:adjustRightInd w:val="0"/>
              <w:jc w:val="center"/>
              <w:rPr>
                <w:noProof/>
                <w:lang w:val="en-US"/>
              </w:rPr>
            </w:pPr>
            <w:r>
              <w:rPr>
                <w:noProof/>
                <w:lang w:val="en-US"/>
              </w:rPr>
              <w:t>13</w:t>
            </w:r>
          </w:p>
        </w:tc>
        <w:tc>
          <w:tcPr>
            <w:tcW w:w="1134" w:type="dxa"/>
          </w:tcPr>
          <w:p w14:paraId="31EE4870" w14:textId="77777777" w:rsidR="00372C4F" w:rsidRPr="00AE1407" w:rsidRDefault="00372C4F" w:rsidP="00406CA2">
            <w:pPr>
              <w:autoSpaceDE w:val="0"/>
              <w:autoSpaceDN w:val="0"/>
              <w:adjustRightInd w:val="0"/>
              <w:jc w:val="center"/>
              <w:rPr>
                <w:noProof/>
                <w:lang w:val="en-US"/>
              </w:rPr>
            </w:pPr>
          </w:p>
        </w:tc>
        <w:tc>
          <w:tcPr>
            <w:tcW w:w="993" w:type="dxa"/>
          </w:tcPr>
          <w:p w14:paraId="1D5DC908" w14:textId="77777777" w:rsidR="00372C4F" w:rsidRPr="00AE1407" w:rsidRDefault="00372C4F" w:rsidP="00406CA2">
            <w:pPr>
              <w:autoSpaceDE w:val="0"/>
              <w:autoSpaceDN w:val="0"/>
              <w:adjustRightInd w:val="0"/>
              <w:jc w:val="right"/>
              <w:rPr>
                <w:noProof/>
                <w:lang w:val="en-US"/>
              </w:rPr>
            </w:pPr>
          </w:p>
        </w:tc>
        <w:tc>
          <w:tcPr>
            <w:tcW w:w="2979" w:type="dxa"/>
          </w:tcPr>
          <w:p w14:paraId="31F5F14D" w14:textId="77777777" w:rsidR="00372C4F" w:rsidRPr="00AE1407" w:rsidRDefault="00372C4F" w:rsidP="00406CA2">
            <w:pPr>
              <w:autoSpaceDE w:val="0"/>
              <w:autoSpaceDN w:val="0"/>
              <w:adjustRightInd w:val="0"/>
              <w:jc w:val="right"/>
              <w:rPr>
                <w:noProof/>
                <w:lang w:val="en-US"/>
              </w:rPr>
            </w:pPr>
          </w:p>
        </w:tc>
        <w:tc>
          <w:tcPr>
            <w:tcW w:w="1748" w:type="dxa"/>
          </w:tcPr>
          <w:p w14:paraId="4336F60F" w14:textId="77777777" w:rsidR="00372C4F" w:rsidRPr="00AE1407" w:rsidRDefault="00372C4F" w:rsidP="00406CA2">
            <w:pPr>
              <w:autoSpaceDE w:val="0"/>
              <w:autoSpaceDN w:val="0"/>
              <w:adjustRightInd w:val="0"/>
              <w:jc w:val="right"/>
              <w:rPr>
                <w:noProof/>
                <w:lang w:val="en-US"/>
              </w:rPr>
            </w:pPr>
          </w:p>
        </w:tc>
        <w:tc>
          <w:tcPr>
            <w:tcW w:w="2787" w:type="dxa"/>
            <w:gridSpan w:val="2"/>
          </w:tcPr>
          <w:p w14:paraId="2E8A642F" w14:textId="77777777" w:rsidR="00372C4F" w:rsidRPr="00AE1407" w:rsidRDefault="00372C4F" w:rsidP="00406CA2">
            <w:pPr>
              <w:autoSpaceDE w:val="0"/>
              <w:autoSpaceDN w:val="0"/>
              <w:adjustRightInd w:val="0"/>
              <w:jc w:val="right"/>
              <w:rPr>
                <w:noProof/>
                <w:lang w:val="en-US"/>
              </w:rPr>
            </w:pPr>
          </w:p>
        </w:tc>
      </w:tr>
      <w:tr w:rsidR="00372C4F" w:rsidRPr="00AE1407" w14:paraId="46B164E0" w14:textId="77777777" w:rsidTr="00964FEE">
        <w:trPr>
          <w:trHeight w:val="420"/>
        </w:trPr>
        <w:tc>
          <w:tcPr>
            <w:tcW w:w="567" w:type="dxa"/>
            <w:gridSpan w:val="3"/>
            <w:vAlign w:val="bottom"/>
          </w:tcPr>
          <w:p w14:paraId="34B05DDB" w14:textId="77777777" w:rsidR="00372C4F" w:rsidRPr="0075356A" w:rsidRDefault="00372C4F" w:rsidP="00406CA2">
            <w:pPr>
              <w:jc w:val="center"/>
              <w:rPr>
                <w:sz w:val="20"/>
                <w:szCs w:val="20"/>
              </w:rPr>
            </w:pPr>
            <w:r>
              <w:rPr>
                <w:sz w:val="20"/>
                <w:szCs w:val="20"/>
              </w:rPr>
              <w:t>75</w:t>
            </w:r>
          </w:p>
        </w:tc>
        <w:tc>
          <w:tcPr>
            <w:tcW w:w="2936" w:type="dxa"/>
            <w:vAlign w:val="bottom"/>
          </w:tcPr>
          <w:p w14:paraId="6D0D7C56" w14:textId="77777777" w:rsidR="00372C4F" w:rsidRPr="00F828E3" w:rsidRDefault="00372C4F" w:rsidP="00406CA2">
            <w:pPr>
              <w:autoSpaceDE w:val="0"/>
              <w:autoSpaceDN w:val="0"/>
              <w:adjustRightInd w:val="0"/>
              <w:rPr>
                <w:noProof/>
                <w:lang w:val="en-US"/>
              </w:rPr>
            </w:pPr>
            <w:r w:rsidRPr="00F828E3">
              <w:rPr>
                <w:noProof/>
                <w:lang w:val="en-US"/>
              </w:rPr>
              <w:t>Fluo ugradna armatura,</w:t>
            </w:r>
          </w:p>
          <w:p w14:paraId="3967F105" w14:textId="1707B8FD" w:rsidR="00372C4F" w:rsidRPr="00AE1407" w:rsidRDefault="00372C4F" w:rsidP="00406CA2">
            <w:pPr>
              <w:autoSpaceDE w:val="0"/>
              <w:autoSpaceDN w:val="0"/>
              <w:adjustRightInd w:val="0"/>
              <w:rPr>
                <w:noProof/>
                <w:lang w:val="en-US"/>
              </w:rPr>
            </w:pPr>
            <w:r w:rsidRPr="00F828E3">
              <w:rPr>
                <w:noProof/>
                <w:lang w:val="en-US"/>
              </w:rPr>
              <w:t>sa sjajnim aluminijumskim rasterom sa elek. priguš. 4x18W</w:t>
            </w:r>
            <w:r w:rsidR="00191847">
              <w:rPr>
                <w:noProof/>
                <w:lang w:val="en-US"/>
              </w:rPr>
              <w:t xml:space="preserve"> </w:t>
            </w:r>
            <w:r w:rsidR="00191847">
              <w:t>Mitea ili odgovarajuće</w:t>
            </w:r>
          </w:p>
        </w:tc>
        <w:tc>
          <w:tcPr>
            <w:tcW w:w="708" w:type="dxa"/>
            <w:vAlign w:val="bottom"/>
          </w:tcPr>
          <w:p w14:paraId="6396175E"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100B6717"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207E8D16" w14:textId="77777777" w:rsidR="00372C4F" w:rsidRPr="00AE1407" w:rsidRDefault="00372C4F" w:rsidP="00406CA2">
            <w:pPr>
              <w:autoSpaceDE w:val="0"/>
              <w:autoSpaceDN w:val="0"/>
              <w:adjustRightInd w:val="0"/>
              <w:jc w:val="center"/>
              <w:rPr>
                <w:noProof/>
                <w:lang w:val="en-US"/>
              </w:rPr>
            </w:pPr>
          </w:p>
        </w:tc>
        <w:tc>
          <w:tcPr>
            <w:tcW w:w="993" w:type="dxa"/>
          </w:tcPr>
          <w:p w14:paraId="31F75385" w14:textId="77777777" w:rsidR="00372C4F" w:rsidRPr="00AE1407" w:rsidRDefault="00372C4F" w:rsidP="00406CA2">
            <w:pPr>
              <w:autoSpaceDE w:val="0"/>
              <w:autoSpaceDN w:val="0"/>
              <w:adjustRightInd w:val="0"/>
              <w:jc w:val="right"/>
              <w:rPr>
                <w:noProof/>
                <w:lang w:val="en-US"/>
              </w:rPr>
            </w:pPr>
          </w:p>
        </w:tc>
        <w:tc>
          <w:tcPr>
            <w:tcW w:w="2979" w:type="dxa"/>
          </w:tcPr>
          <w:p w14:paraId="784BD693" w14:textId="77777777" w:rsidR="00372C4F" w:rsidRPr="00AE1407" w:rsidRDefault="00372C4F" w:rsidP="00406CA2">
            <w:pPr>
              <w:autoSpaceDE w:val="0"/>
              <w:autoSpaceDN w:val="0"/>
              <w:adjustRightInd w:val="0"/>
              <w:jc w:val="right"/>
              <w:rPr>
                <w:noProof/>
                <w:lang w:val="en-US"/>
              </w:rPr>
            </w:pPr>
          </w:p>
        </w:tc>
        <w:tc>
          <w:tcPr>
            <w:tcW w:w="1748" w:type="dxa"/>
          </w:tcPr>
          <w:p w14:paraId="1073CDA0" w14:textId="77777777" w:rsidR="00372C4F" w:rsidRPr="00AE1407" w:rsidRDefault="00372C4F" w:rsidP="00406CA2">
            <w:pPr>
              <w:autoSpaceDE w:val="0"/>
              <w:autoSpaceDN w:val="0"/>
              <w:adjustRightInd w:val="0"/>
              <w:jc w:val="right"/>
              <w:rPr>
                <w:noProof/>
                <w:lang w:val="en-US"/>
              </w:rPr>
            </w:pPr>
          </w:p>
        </w:tc>
        <w:tc>
          <w:tcPr>
            <w:tcW w:w="2787" w:type="dxa"/>
            <w:gridSpan w:val="2"/>
          </w:tcPr>
          <w:p w14:paraId="45A42F24" w14:textId="77777777" w:rsidR="00372C4F" w:rsidRPr="00AE1407" w:rsidRDefault="00372C4F" w:rsidP="00406CA2">
            <w:pPr>
              <w:autoSpaceDE w:val="0"/>
              <w:autoSpaceDN w:val="0"/>
              <w:adjustRightInd w:val="0"/>
              <w:jc w:val="right"/>
              <w:rPr>
                <w:noProof/>
                <w:lang w:val="en-US"/>
              </w:rPr>
            </w:pPr>
          </w:p>
        </w:tc>
      </w:tr>
      <w:tr w:rsidR="00372C4F" w:rsidRPr="00AE1407" w14:paraId="08C7FC23" w14:textId="77777777" w:rsidTr="00964FEE">
        <w:trPr>
          <w:trHeight w:val="420"/>
        </w:trPr>
        <w:tc>
          <w:tcPr>
            <w:tcW w:w="567" w:type="dxa"/>
            <w:gridSpan w:val="3"/>
            <w:vAlign w:val="bottom"/>
          </w:tcPr>
          <w:p w14:paraId="1E77B553" w14:textId="77777777" w:rsidR="00372C4F" w:rsidRPr="0075356A" w:rsidRDefault="00372C4F" w:rsidP="00406CA2">
            <w:pPr>
              <w:jc w:val="center"/>
              <w:rPr>
                <w:sz w:val="20"/>
                <w:szCs w:val="20"/>
              </w:rPr>
            </w:pPr>
            <w:r>
              <w:rPr>
                <w:sz w:val="20"/>
                <w:szCs w:val="20"/>
              </w:rPr>
              <w:t>76</w:t>
            </w:r>
          </w:p>
        </w:tc>
        <w:tc>
          <w:tcPr>
            <w:tcW w:w="2936" w:type="dxa"/>
            <w:vAlign w:val="bottom"/>
          </w:tcPr>
          <w:p w14:paraId="717403B8" w14:textId="11241816" w:rsidR="00372C4F" w:rsidRPr="00AE1407" w:rsidRDefault="00372C4F" w:rsidP="00406CA2">
            <w:pPr>
              <w:autoSpaceDE w:val="0"/>
              <w:autoSpaceDN w:val="0"/>
              <w:adjustRightInd w:val="0"/>
              <w:rPr>
                <w:noProof/>
                <w:lang w:val="en-US"/>
              </w:rPr>
            </w:pPr>
            <w:r w:rsidRPr="00AB658A">
              <w:rPr>
                <w:lang w:val="pl-PL"/>
              </w:rPr>
              <w:t>Fluo nadgradna armatur</w:t>
            </w:r>
            <w:r>
              <w:rPr>
                <w:lang w:val="pl-PL"/>
              </w:rPr>
              <w:t>a sa opal difuzorom 4x18W,</w:t>
            </w:r>
            <w:r w:rsidRPr="00AB658A">
              <w:rPr>
                <w:lang w:val="pl-PL"/>
              </w:rPr>
              <w:t xml:space="preserve"> sa elek. </w:t>
            </w:r>
            <w:proofErr w:type="gramStart"/>
            <w:r>
              <w:t>prigušn</w:t>
            </w:r>
            <w:proofErr w:type="gramEnd"/>
            <w:r>
              <w:t>.</w:t>
            </w:r>
            <w:r w:rsidR="00191847">
              <w:t xml:space="preserve"> Mitea ili odgovarajuće</w:t>
            </w:r>
          </w:p>
        </w:tc>
        <w:tc>
          <w:tcPr>
            <w:tcW w:w="708" w:type="dxa"/>
            <w:vAlign w:val="bottom"/>
          </w:tcPr>
          <w:p w14:paraId="0ABFB07E"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76E294FB"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6D7A5EC3" w14:textId="77777777" w:rsidR="00372C4F" w:rsidRPr="00AE1407" w:rsidRDefault="00372C4F" w:rsidP="00406CA2">
            <w:pPr>
              <w:autoSpaceDE w:val="0"/>
              <w:autoSpaceDN w:val="0"/>
              <w:adjustRightInd w:val="0"/>
              <w:jc w:val="center"/>
              <w:rPr>
                <w:noProof/>
                <w:lang w:val="en-US"/>
              </w:rPr>
            </w:pPr>
          </w:p>
        </w:tc>
        <w:tc>
          <w:tcPr>
            <w:tcW w:w="993" w:type="dxa"/>
          </w:tcPr>
          <w:p w14:paraId="0A92492B" w14:textId="77777777" w:rsidR="00372C4F" w:rsidRPr="00AE1407" w:rsidRDefault="00372C4F" w:rsidP="00406CA2">
            <w:pPr>
              <w:autoSpaceDE w:val="0"/>
              <w:autoSpaceDN w:val="0"/>
              <w:adjustRightInd w:val="0"/>
              <w:jc w:val="right"/>
              <w:rPr>
                <w:noProof/>
                <w:lang w:val="en-US"/>
              </w:rPr>
            </w:pPr>
          </w:p>
        </w:tc>
        <w:tc>
          <w:tcPr>
            <w:tcW w:w="2979" w:type="dxa"/>
          </w:tcPr>
          <w:p w14:paraId="290DA082" w14:textId="77777777" w:rsidR="00372C4F" w:rsidRPr="00AE1407" w:rsidRDefault="00372C4F" w:rsidP="00406CA2">
            <w:pPr>
              <w:autoSpaceDE w:val="0"/>
              <w:autoSpaceDN w:val="0"/>
              <w:adjustRightInd w:val="0"/>
              <w:jc w:val="right"/>
              <w:rPr>
                <w:noProof/>
                <w:lang w:val="en-US"/>
              </w:rPr>
            </w:pPr>
          </w:p>
        </w:tc>
        <w:tc>
          <w:tcPr>
            <w:tcW w:w="1748" w:type="dxa"/>
          </w:tcPr>
          <w:p w14:paraId="0AD36350" w14:textId="77777777" w:rsidR="00372C4F" w:rsidRPr="00AE1407" w:rsidRDefault="00372C4F" w:rsidP="00406CA2">
            <w:pPr>
              <w:autoSpaceDE w:val="0"/>
              <w:autoSpaceDN w:val="0"/>
              <w:adjustRightInd w:val="0"/>
              <w:jc w:val="right"/>
              <w:rPr>
                <w:noProof/>
                <w:lang w:val="en-US"/>
              </w:rPr>
            </w:pPr>
          </w:p>
        </w:tc>
        <w:tc>
          <w:tcPr>
            <w:tcW w:w="2787" w:type="dxa"/>
            <w:gridSpan w:val="2"/>
          </w:tcPr>
          <w:p w14:paraId="6A959D7F" w14:textId="77777777" w:rsidR="00372C4F" w:rsidRPr="00AE1407" w:rsidRDefault="00372C4F" w:rsidP="00406CA2">
            <w:pPr>
              <w:autoSpaceDE w:val="0"/>
              <w:autoSpaceDN w:val="0"/>
              <w:adjustRightInd w:val="0"/>
              <w:jc w:val="right"/>
              <w:rPr>
                <w:noProof/>
                <w:lang w:val="en-US"/>
              </w:rPr>
            </w:pPr>
          </w:p>
        </w:tc>
      </w:tr>
      <w:tr w:rsidR="00372C4F" w:rsidRPr="00AE1407" w14:paraId="62D461EF" w14:textId="77777777" w:rsidTr="00964FEE">
        <w:trPr>
          <w:trHeight w:val="420"/>
        </w:trPr>
        <w:tc>
          <w:tcPr>
            <w:tcW w:w="567" w:type="dxa"/>
            <w:gridSpan w:val="3"/>
            <w:vAlign w:val="bottom"/>
          </w:tcPr>
          <w:p w14:paraId="7B208CE0" w14:textId="77777777" w:rsidR="00372C4F" w:rsidRPr="0075356A" w:rsidRDefault="00372C4F" w:rsidP="00406CA2">
            <w:pPr>
              <w:jc w:val="center"/>
              <w:rPr>
                <w:sz w:val="20"/>
                <w:szCs w:val="20"/>
              </w:rPr>
            </w:pPr>
            <w:r>
              <w:rPr>
                <w:sz w:val="20"/>
                <w:szCs w:val="20"/>
              </w:rPr>
              <w:t>77</w:t>
            </w:r>
          </w:p>
        </w:tc>
        <w:tc>
          <w:tcPr>
            <w:tcW w:w="2936" w:type="dxa"/>
            <w:vAlign w:val="bottom"/>
          </w:tcPr>
          <w:p w14:paraId="2AC95620" w14:textId="77777777" w:rsidR="00372C4F" w:rsidRPr="00F828E3" w:rsidRDefault="00372C4F" w:rsidP="00406CA2">
            <w:pPr>
              <w:autoSpaceDE w:val="0"/>
              <w:autoSpaceDN w:val="0"/>
              <w:adjustRightInd w:val="0"/>
              <w:rPr>
                <w:noProof/>
                <w:lang w:val="en-US"/>
              </w:rPr>
            </w:pPr>
            <w:r w:rsidRPr="00F828E3">
              <w:rPr>
                <w:noProof/>
                <w:lang w:val="en-US"/>
              </w:rPr>
              <w:t>Fluo ugradna armatura,</w:t>
            </w:r>
          </w:p>
          <w:p w14:paraId="08F9E0EC" w14:textId="5435F87D" w:rsidR="00372C4F" w:rsidRPr="00AE1407" w:rsidRDefault="00372C4F" w:rsidP="00406CA2">
            <w:pPr>
              <w:autoSpaceDE w:val="0"/>
              <w:autoSpaceDN w:val="0"/>
              <w:adjustRightInd w:val="0"/>
              <w:rPr>
                <w:noProof/>
                <w:lang w:val="en-US"/>
              </w:rPr>
            </w:pPr>
            <w:r w:rsidRPr="00F828E3">
              <w:rPr>
                <w:noProof/>
                <w:lang w:val="en-US"/>
              </w:rPr>
              <w:t>sa</w:t>
            </w:r>
            <w:r>
              <w:rPr>
                <w:noProof/>
                <w:lang w:val="en-US"/>
              </w:rPr>
              <w:t xml:space="preserve"> opal difuzorom,</w:t>
            </w:r>
            <w:r w:rsidRPr="00F828E3">
              <w:rPr>
                <w:noProof/>
                <w:lang w:val="en-US"/>
              </w:rPr>
              <w:t xml:space="preserve"> sa elek. priguš. 4x18W</w:t>
            </w:r>
            <w:r w:rsidR="00191847">
              <w:rPr>
                <w:noProof/>
                <w:lang w:val="en-US"/>
              </w:rPr>
              <w:t xml:space="preserve"> </w:t>
            </w:r>
            <w:r w:rsidR="00191847">
              <w:t>Mitea ili odgovarajuće</w:t>
            </w:r>
          </w:p>
        </w:tc>
        <w:tc>
          <w:tcPr>
            <w:tcW w:w="708" w:type="dxa"/>
            <w:vAlign w:val="bottom"/>
          </w:tcPr>
          <w:p w14:paraId="7536624C"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4265F006"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5BB5FE1B" w14:textId="77777777" w:rsidR="00372C4F" w:rsidRPr="00AE1407" w:rsidRDefault="00372C4F" w:rsidP="00406CA2">
            <w:pPr>
              <w:autoSpaceDE w:val="0"/>
              <w:autoSpaceDN w:val="0"/>
              <w:adjustRightInd w:val="0"/>
              <w:jc w:val="center"/>
              <w:rPr>
                <w:noProof/>
                <w:lang w:val="en-US"/>
              </w:rPr>
            </w:pPr>
          </w:p>
        </w:tc>
        <w:tc>
          <w:tcPr>
            <w:tcW w:w="993" w:type="dxa"/>
          </w:tcPr>
          <w:p w14:paraId="6FE2292C" w14:textId="77777777" w:rsidR="00372C4F" w:rsidRPr="00AE1407" w:rsidRDefault="00372C4F" w:rsidP="00406CA2">
            <w:pPr>
              <w:autoSpaceDE w:val="0"/>
              <w:autoSpaceDN w:val="0"/>
              <w:adjustRightInd w:val="0"/>
              <w:jc w:val="right"/>
              <w:rPr>
                <w:noProof/>
                <w:lang w:val="en-US"/>
              </w:rPr>
            </w:pPr>
          </w:p>
        </w:tc>
        <w:tc>
          <w:tcPr>
            <w:tcW w:w="2979" w:type="dxa"/>
          </w:tcPr>
          <w:p w14:paraId="5252753E" w14:textId="77777777" w:rsidR="00372C4F" w:rsidRPr="00AE1407" w:rsidRDefault="00372C4F" w:rsidP="00406CA2">
            <w:pPr>
              <w:autoSpaceDE w:val="0"/>
              <w:autoSpaceDN w:val="0"/>
              <w:adjustRightInd w:val="0"/>
              <w:jc w:val="right"/>
              <w:rPr>
                <w:noProof/>
                <w:lang w:val="en-US"/>
              </w:rPr>
            </w:pPr>
          </w:p>
        </w:tc>
        <w:tc>
          <w:tcPr>
            <w:tcW w:w="1748" w:type="dxa"/>
          </w:tcPr>
          <w:p w14:paraId="4068B9E5" w14:textId="77777777" w:rsidR="00372C4F" w:rsidRPr="00AE1407" w:rsidRDefault="00372C4F" w:rsidP="00406CA2">
            <w:pPr>
              <w:autoSpaceDE w:val="0"/>
              <w:autoSpaceDN w:val="0"/>
              <w:adjustRightInd w:val="0"/>
              <w:jc w:val="right"/>
              <w:rPr>
                <w:noProof/>
                <w:lang w:val="en-US"/>
              </w:rPr>
            </w:pPr>
          </w:p>
        </w:tc>
        <w:tc>
          <w:tcPr>
            <w:tcW w:w="2787" w:type="dxa"/>
            <w:gridSpan w:val="2"/>
          </w:tcPr>
          <w:p w14:paraId="0CB04F06" w14:textId="77777777" w:rsidR="00372C4F" w:rsidRPr="00AE1407" w:rsidRDefault="00372C4F" w:rsidP="00406CA2">
            <w:pPr>
              <w:autoSpaceDE w:val="0"/>
              <w:autoSpaceDN w:val="0"/>
              <w:adjustRightInd w:val="0"/>
              <w:jc w:val="right"/>
              <w:rPr>
                <w:noProof/>
                <w:lang w:val="en-US"/>
              </w:rPr>
            </w:pPr>
          </w:p>
        </w:tc>
      </w:tr>
      <w:tr w:rsidR="00372C4F" w:rsidRPr="00AE1407" w14:paraId="0333D15D" w14:textId="77777777" w:rsidTr="00964FEE">
        <w:trPr>
          <w:trHeight w:val="420"/>
        </w:trPr>
        <w:tc>
          <w:tcPr>
            <w:tcW w:w="567" w:type="dxa"/>
            <w:gridSpan w:val="3"/>
            <w:vAlign w:val="bottom"/>
          </w:tcPr>
          <w:p w14:paraId="08BDF5FA" w14:textId="77777777" w:rsidR="00372C4F" w:rsidRPr="0075356A" w:rsidRDefault="00372C4F" w:rsidP="00406CA2">
            <w:pPr>
              <w:jc w:val="center"/>
              <w:rPr>
                <w:sz w:val="20"/>
                <w:szCs w:val="20"/>
              </w:rPr>
            </w:pPr>
            <w:r>
              <w:rPr>
                <w:sz w:val="20"/>
                <w:szCs w:val="20"/>
              </w:rPr>
              <w:t>78</w:t>
            </w:r>
          </w:p>
        </w:tc>
        <w:tc>
          <w:tcPr>
            <w:tcW w:w="2936" w:type="dxa"/>
            <w:vAlign w:val="bottom"/>
          </w:tcPr>
          <w:p w14:paraId="7A923DBA" w14:textId="2378C9AF" w:rsidR="00372C4F" w:rsidRPr="00AE1407" w:rsidRDefault="00372C4F" w:rsidP="00406CA2">
            <w:pPr>
              <w:autoSpaceDE w:val="0"/>
              <w:autoSpaceDN w:val="0"/>
              <w:adjustRightInd w:val="0"/>
              <w:rPr>
                <w:noProof/>
                <w:lang w:val="en-US"/>
              </w:rPr>
            </w:pPr>
            <w:r>
              <w:rPr>
                <w:color w:val="171717"/>
                <w:kern w:val="36"/>
                <w:lang w:val="sr-Latn-RS" w:eastAsia="sr-Latn-RS"/>
              </w:rPr>
              <w:t>LED panel u</w:t>
            </w:r>
            <w:r w:rsidRPr="00275B9A">
              <w:rPr>
                <w:color w:val="171717"/>
                <w:kern w:val="36"/>
                <w:lang w:val="sr-Latn-RS" w:eastAsia="sr-Latn-RS"/>
              </w:rPr>
              <w:t>gradni</w:t>
            </w:r>
            <w:r>
              <w:rPr>
                <w:color w:val="171717"/>
                <w:kern w:val="36"/>
                <w:lang w:val="sr-Latn-RS" w:eastAsia="sr-Latn-RS"/>
              </w:rPr>
              <w:t xml:space="preserve"> 600x</w:t>
            </w:r>
            <w:r w:rsidRPr="00275B9A">
              <w:rPr>
                <w:color w:val="171717"/>
                <w:kern w:val="36"/>
                <w:lang w:val="sr-Latn-RS" w:eastAsia="sr-Latn-RS"/>
              </w:rPr>
              <w:t>300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5756F477"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3DED68A6" w14:textId="77777777" w:rsidR="00372C4F" w:rsidRPr="00AE1407" w:rsidRDefault="00372C4F" w:rsidP="00406CA2">
            <w:pPr>
              <w:autoSpaceDE w:val="0"/>
              <w:autoSpaceDN w:val="0"/>
              <w:adjustRightInd w:val="0"/>
              <w:jc w:val="center"/>
              <w:rPr>
                <w:noProof/>
                <w:lang w:val="en-US"/>
              </w:rPr>
            </w:pPr>
            <w:r>
              <w:rPr>
                <w:noProof/>
                <w:lang w:val="en-US"/>
              </w:rPr>
              <w:t>5</w:t>
            </w:r>
          </w:p>
        </w:tc>
        <w:tc>
          <w:tcPr>
            <w:tcW w:w="1134" w:type="dxa"/>
          </w:tcPr>
          <w:p w14:paraId="57D485F7" w14:textId="77777777" w:rsidR="00372C4F" w:rsidRPr="00AE1407" w:rsidRDefault="00372C4F" w:rsidP="00406CA2">
            <w:pPr>
              <w:autoSpaceDE w:val="0"/>
              <w:autoSpaceDN w:val="0"/>
              <w:adjustRightInd w:val="0"/>
              <w:jc w:val="center"/>
              <w:rPr>
                <w:noProof/>
                <w:lang w:val="en-US"/>
              </w:rPr>
            </w:pPr>
          </w:p>
        </w:tc>
        <w:tc>
          <w:tcPr>
            <w:tcW w:w="993" w:type="dxa"/>
          </w:tcPr>
          <w:p w14:paraId="0F243085" w14:textId="77777777" w:rsidR="00372C4F" w:rsidRPr="00AE1407" w:rsidRDefault="00372C4F" w:rsidP="00406CA2">
            <w:pPr>
              <w:autoSpaceDE w:val="0"/>
              <w:autoSpaceDN w:val="0"/>
              <w:adjustRightInd w:val="0"/>
              <w:jc w:val="right"/>
              <w:rPr>
                <w:noProof/>
                <w:lang w:val="en-US"/>
              </w:rPr>
            </w:pPr>
          </w:p>
        </w:tc>
        <w:tc>
          <w:tcPr>
            <w:tcW w:w="2979" w:type="dxa"/>
          </w:tcPr>
          <w:p w14:paraId="7A662558" w14:textId="77777777" w:rsidR="00372C4F" w:rsidRPr="00AE1407" w:rsidRDefault="00372C4F" w:rsidP="00406CA2">
            <w:pPr>
              <w:autoSpaceDE w:val="0"/>
              <w:autoSpaceDN w:val="0"/>
              <w:adjustRightInd w:val="0"/>
              <w:jc w:val="right"/>
              <w:rPr>
                <w:noProof/>
                <w:lang w:val="en-US"/>
              </w:rPr>
            </w:pPr>
          </w:p>
        </w:tc>
        <w:tc>
          <w:tcPr>
            <w:tcW w:w="1748" w:type="dxa"/>
          </w:tcPr>
          <w:p w14:paraId="3BB3A8AA" w14:textId="77777777" w:rsidR="00372C4F" w:rsidRPr="00AE1407" w:rsidRDefault="00372C4F" w:rsidP="00406CA2">
            <w:pPr>
              <w:autoSpaceDE w:val="0"/>
              <w:autoSpaceDN w:val="0"/>
              <w:adjustRightInd w:val="0"/>
              <w:jc w:val="right"/>
              <w:rPr>
                <w:noProof/>
                <w:lang w:val="en-US"/>
              </w:rPr>
            </w:pPr>
          </w:p>
        </w:tc>
        <w:tc>
          <w:tcPr>
            <w:tcW w:w="2787" w:type="dxa"/>
            <w:gridSpan w:val="2"/>
          </w:tcPr>
          <w:p w14:paraId="765A59CC" w14:textId="77777777" w:rsidR="00372C4F" w:rsidRPr="00AE1407" w:rsidRDefault="00372C4F" w:rsidP="00406CA2">
            <w:pPr>
              <w:autoSpaceDE w:val="0"/>
              <w:autoSpaceDN w:val="0"/>
              <w:adjustRightInd w:val="0"/>
              <w:jc w:val="right"/>
              <w:rPr>
                <w:noProof/>
                <w:lang w:val="en-US"/>
              </w:rPr>
            </w:pPr>
          </w:p>
        </w:tc>
      </w:tr>
      <w:tr w:rsidR="00372C4F" w:rsidRPr="00AE1407" w14:paraId="53F5EE65" w14:textId="77777777" w:rsidTr="00964FEE">
        <w:trPr>
          <w:trHeight w:val="420"/>
        </w:trPr>
        <w:tc>
          <w:tcPr>
            <w:tcW w:w="567" w:type="dxa"/>
            <w:gridSpan w:val="3"/>
            <w:vAlign w:val="bottom"/>
          </w:tcPr>
          <w:p w14:paraId="75F37FA0" w14:textId="77777777" w:rsidR="00372C4F" w:rsidRPr="0075356A" w:rsidRDefault="00372C4F" w:rsidP="00406CA2">
            <w:pPr>
              <w:jc w:val="center"/>
              <w:rPr>
                <w:sz w:val="20"/>
                <w:szCs w:val="20"/>
              </w:rPr>
            </w:pPr>
            <w:r>
              <w:rPr>
                <w:sz w:val="20"/>
                <w:szCs w:val="20"/>
              </w:rPr>
              <w:t>79</w:t>
            </w:r>
          </w:p>
        </w:tc>
        <w:tc>
          <w:tcPr>
            <w:tcW w:w="2936" w:type="dxa"/>
            <w:vAlign w:val="bottom"/>
          </w:tcPr>
          <w:p w14:paraId="197408BA" w14:textId="3F19D1AF" w:rsidR="00372C4F" w:rsidRPr="00AE1407" w:rsidRDefault="00372C4F" w:rsidP="00406CA2">
            <w:pPr>
              <w:autoSpaceDE w:val="0"/>
              <w:autoSpaceDN w:val="0"/>
              <w:adjustRightInd w:val="0"/>
              <w:rPr>
                <w:noProof/>
                <w:lang w:val="en-US"/>
              </w:rPr>
            </w:pPr>
            <w:r>
              <w:rPr>
                <w:color w:val="171717"/>
                <w:kern w:val="36"/>
                <w:lang w:val="sr-Latn-RS" w:eastAsia="sr-Latn-RS"/>
              </w:rPr>
              <w:t>LED panel</w:t>
            </w:r>
            <w:r w:rsidRPr="00275B9A">
              <w:rPr>
                <w:color w:val="171717"/>
                <w:kern w:val="36"/>
                <w:lang w:val="sr-Latn-RS" w:eastAsia="sr-Latn-RS"/>
              </w:rPr>
              <w:t xml:space="preserve"> nadgradni</w:t>
            </w:r>
            <w:r>
              <w:rPr>
                <w:color w:val="171717"/>
                <w:kern w:val="36"/>
                <w:lang w:val="sr-Latn-RS" w:eastAsia="sr-Latn-RS"/>
              </w:rPr>
              <w:t xml:space="preserve"> </w:t>
            </w:r>
            <w:r>
              <w:rPr>
                <w:color w:val="171717"/>
                <w:kern w:val="36"/>
                <w:lang w:val="sr-Latn-RS" w:eastAsia="sr-Latn-RS"/>
              </w:rPr>
              <w:lastRenderedPageBreak/>
              <w:t>600x</w:t>
            </w:r>
            <w:r w:rsidRPr="00275B9A">
              <w:rPr>
                <w:color w:val="171717"/>
                <w:kern w:val="36"/>
                <w:lang w:val="sr-Latn-RS" w:eastAsia="sr-Latn-RS"/>
              </w:rPr>
              <w:t>300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137F8BAF" w14:textId="77777777" w:rsidR="00372C4F" w:rsidRPr="00332729" w:rsidRDefault="00372C4F" w:rsidP="00406CA2">
            <w:pPr>
              <w:autoSpaceDE w:val="0"/>
              <w:autoSpaceDN w:val="0"/>
              <w:adjustRightInd w:val="0"/>
              <w:jc w:val="center"/>
              <w:rPr>
                <w:noProof/>
                <w:lang w:val="en-US"/>
              </w:rPr>
            </w:pPr>
            <w:r w:rsidRPr="00332729">
              <w:rPr>
                <w:noProof/>
                <w:lang w:val="en-US"/>
              </w:rPr>
              <w:lastRenderedPageBreak/>
              <w:t>kom</w:t>
            </w:r>
          </w:p>
        </w:tc>
        <w:tc>
          <w:tcPr>
            <w:tcW w:w="1134" w:type="dxa"/>
            <w:vAlign w:val="bottom"/>
          </w:tcPr>
          <w:p w14:paraId="1F1E7053" w14:textId="77777777" w:rsidR="00372C4F" w:rsidRPr="00AE1407" w:rsidRDefault="00372C4F" w:rsidP="00406CA2">
            <w:pPr>
              <w:autoSpaceDE w:val="0"/>
              <w:autoSpaceDN w:val="0"/>
              <w:adjustRightInd w:val="0"/>
              <w:jc w:val="center"/>
              <w:rPr>
                <w:noProof/>
                <w:lang w:val="en-US"/>
              </w:rPr>
            </w:pPr>
            <w:r>
              <w:rPr>
                <w:noProof/>
                <w:lang w:val="en-US"/>
              </w:rPr>
              <w:t>5</w:t>
            </w:r>
          </w:p>
        </w:tc>
        <w:tc>
          <w:tcPr>
            <w:tcW w:w="1134" w:type="dxa"/>
          </w:tcPr>
          <w:p w14:paraId="6DC7D905" w14:textId="77777777" w:rsidR="00372C4F" w:rsidRPr="00AE1407" w:rsidRDefault="00372C4F" w:rsidP="00406CA2">
            <w:pPr>
              <w:autoSpaceDE w:val="0"/>
              <w:autoSpaceDN w:val="0"/>
              <w:adjustRightInd w:val="0"/>
              <w:jc w:val="center"/>
              <w:rPr>
                <w:noProof/>
                <w:lang w:val="en-US"/>
              </w:rPr>
            </w:pPr>
          </w:p>
        </w:tc>
        <w:tc>
          <w:tcPr>
            <w:tcW w:w="993" w:type="dxa"/>
          </w:tcPr>
          <w:p w14:paraId="26DD8FDA" w14:textId="77777777" w:rsidR="00372C4F" w:rsidRPr="00AE1407" w:rsidRDefault="00372C4F" w:rsidP="00406CA2">
            <w:pPr>
              <w:autoSpaceDE w:val="0"/>
              <w:autoSpaceDN w:val="0"/>
              <w:adjustRightInd w:val="0"/>
              <w:jc w:val="right"/>
              <w:rPr>
                <w:noProof/>
                <w:lang w:val="en-US"/>
              </w:rPr>
            </w:pPr>
          </w:p>
        </w:tc>
        <w:tc>
          <w:tcPr>
            <w:tcW w:w="2979" w:type="dxa"/>
          </w:tcPr>
          <w:p w14:paraId="1CE45B6A" w14:textId="77777777" w:rsidR="00372C4F" w:rsidRPr="00AE1407" w:rsidRDefault="00372C4F" w:rsidP="00406CA2">
            <w:pPr>
              <w:autoSpaceDE w:val="0"/>
              <w:autoSpaceDN w:val="0"/>
              <w:adjustRightInd w:val="0"/>
              <w:jc w:val="right"/>
              <w:rPr>
                <w:noProof/>
                <w:lang w:val="en-US"/>
              </w:rPr>
            </w:pPr>
          </w:p>
        </w:tc>
        <w:tc>
          <w:tcPr>
            <w:tcW w:w="1748" w:type="dxa"/>
          </w:tcPr>
          <w:p w14:paraId="7F93B457" w14:textId="77777777" w:rsidR="00372C4F" w:rsidRPr="00AE1407" w:rsidRDefault="00372C4F" w:rsidP="00406CA2">
            <w:pPr>
              <w:autoSpaceDE w:val="0"/>
              <w:autoSpaceDN w:val="0"/>
              <w:adjustRightInd w:val="0"/>
              <w:jc w:val="right"/>
              <w:rPr>
                <w:noProof/>
                <w:lang w:val="en-US"/>
              </w:rPr>
            </w:pPr>
          </w:p>
        </w:tc>
        <w:tc>
          <w:tcPr>
            <w:tcW w:w="2787" w:type="dxa"/>
            <w:gridSpan w:val="2"/>
          </w:tcPr>
          <w:p w14:paraId="607A6EB5" w14:textId="77777777" w:rsidR="00372C4F" w:rsidRPr="00AE1407" w:rsidRDefault="00372C4F" w:rsidP="00406CA2">
            <w:pPr>
              <w:autoSpaceDE w:val="0"/>
              <w:autoSpaceDN w:val="0"/>
              <w:adjustRightInd w:val="0"/>
              <w:jc w:val="right"/>
              <w:rPr>
                <w:noProof/>
                <w:lang w:val="en-US"/>
              </w:rPr>
            </w:pPr>
          </w:p>
        </w:tc>
      </w:tr>
      <w:tr w:rsidR="00372C4F" w:rsidRPr="00AE1407" w14:paraId="28DC8E5E" w14:textId="77777777" w:rsidTr="00964FEE">
        <w:trPr>
          <w:trHeight w:val="420"/>
        </w:trPr>
        <w:tc>
          <w:tcPr>
            <w:tcW w:w="567" w:type="dxa"/>
            <w:gridSpan w:val="3"/>
            <w:vAlign w:val="bottom"/>
          </w:tcPr>
          <w:p w14:paraId="1CC76DF6" w14:textId="77777777" w:rsidR="00372C4F" w:rsidRPr="0075356A" w:rsidRDefault="00372C4F" w:rsidP="00406CA2">
            <w:pPr>
              <w:jc w:val="center"/>
              <w:rPr>
                <w:sz w:val="20"/>
                <w:szCs w:val="20"/>
              </w:rPr>
            </w:pPr>
            <w:r>
              <w:rPr>
                <w:sz w:val="20"/>
                <w:szCs w:val="20"/>
              </w:rPr>
              <w:lastRenderedPageBreak/>
              <w:t>80</w:t>
            </w:r>
          </w:p>
        </w:tc>
        <w:tc>
          <w:tcPr>
            <w:tcW w:w="2936" w:type="dxa"/>
            <w:vAlign w:val="bottom"/>
          </w:tcPr>
          <w:p w14:paraId="29D244F8" w14:textId="4F81AADE" w:rsidR="00372C4F" w:rsidRPr="009272F6" w:rsidRDefault="00372C4F" w:rsidP="00406CA2">
            <w:pPr>
              <w:autoSpaceDE w:val="0"/>
              <w:autoSpaceDN w:val="0"/>
              <w:adjustRightInd w:val="0"/>
              <w:rPr>
                <w:noProof/>
                <w:lang w:val="pl-PL"/>
              </w:rPr>
            </w:pPr>
            <w:r>
              <w:rPr>
                <w:color w:val="171717"/>
                <w:kern w:val="36"/>
                <w:lang w:val="sr-Latn-RS" w:eastAsia="sr-Latn-RS"/>
              </w:rPr>
              <w:t>LED panel u</w:t>
            </w:r>
            <w:r w:rsidRPr="00275B9A">
              <w:rPr>
                <w:color w:val="171717"/>
                <w:kern w:val="36"/>
                <w:lang w:val="sr-Latn-RS" w:eastAsia="sr-Latn-RS"/>
              </w:rPr>
              <w:t>gradni</w:t>
            </w:r>
            <w:r>
              <w:rPr>
                <w:color w:val="171717"/>
                <w:kern w:val="36"/>
                <w:lang w:val="sr-Latn-RS" w:eastAsia="sr-Latn-RS"/>
              </w:rPr>
              <w:t xml:space="preserve"> 600x6</w:t>
            </w:r>
            <w:r w:rsidRPr="00275B9A">
              <w:rPr>
                <w:color w:val="171717"/>
                <w:kern w:val="36"/>
                <w:lang w:val="sr-Latn-RS" w:eastAsia="sr-Latn-RS"/>
              </w:rPr>
              <w:t>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02ACA654"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34759BE3" w14:textId="77777777" w:rsidR="00372C4F" w:rsidRPr="00AE1407" w:rsidRDefault="00372C4F" w:rsidP="00406CA2">
            <w:pPr>
              <w:autoSpaceDE w:val="0"/>
              <w:autoSpaceDN w:val="0"/>
              <w:adjustRightInd w:val="0"/>
              <w:jc w:val="center"/>
              <w:rPr>
                <w:noProof/>
                <w:lang w:val="en-US"/>
              </w:rPr>
            </w:pPr>
            <w:r>
              <w:rPr>
                <w:noProof/>
                <w:lang w:val="en-US"/>
              </w:rPr>
              <w:t>9</w:t>
            </w:r>
          </w:p>
        </w:tc>
        <w:tc>
          <w:tcPr>
            <w:tcW w:w="1134" w:type="dxa"/>
          </w:tcPr>
          <w:p w14:paraId="1EEA363A" w14:textId="77777777" w:rsidR="00372C4F" w:rsidRPr="00AE1407" w:rsidRDefault="00372C4F" w:rsidP="00406CA2">
            <w:pPr>
              <w:autoSpaceDE w:val="0"/>
              <w:autoSpaceDN w:val="0"/>
              <w:adjustRightInd w:val="0"/>
              <w:jc w:val="center"/>
              <w:rPr>
                <w:noProof/>
                <w:lang w:val="en-US"/>
              </w:rPr>
            </w:pPr>
          </w:p>
        </w:tc>
        <w:tc>
          <w:tcPr>
            <w:tcW w:w="993" w:type="dxa"/>
          </w:tcPr>
          <w:p w14:paraId="1A2F02A0" w14:textId="77777777" w:rsidR="00372C4F" w:rsidRPr="00AE1407" w:rsidRDefault="00372C4F" w:rsidP="00406CA2">
            <w:pPr>
              <w:autoSpaceDE w:val="0"/>
              <w:autoSpaceDN w:val="0"/>
              <w:adjustRightInd w:val="0"/>
              <w:jc w:val="right"/>
              <w:rPr>
                <w:noProof/>
                <w:lang w:val="en-US"/>
              </w:rPr>
            </w:pPr>
          </w:p>
        </w:tc>
        <w:tc>
          <w:tcPr>
            <w:tcW w:w="2979" w:type="dxa"/>
          </w:tcPr>
          <w:p w14:paraId="18846668" w14:textId="77777777" w:rsidR="00372C4F" w:rsidRPr="00AE1407" w:rsidRDefault="00372C4F" w:rsidP="00406CA2">
            <w:pPr>
              <w:autoSpaceDE w:val="0"/>
              <w:autoSpaceDN w:val="0"/>
              <w:adjustRightInd w:val="0"/>
              <w:jc w:val="right"/>
              <w:rPr>
                <w:noProof/>
                <w:lang w:val="en-US"/>
              </w:rPr>
            </w:pPr>
          </w:p>
        </w:tc>
        <w:tc>
          <w:tcPr>
            <w:tcW w:w="1748" w:type="dxa"/>
          </w:tcPr>
          <w:p w14:paraId="2A5952B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FC5F88A" w14:textId="77777777" w:rsidR="00372C4F" w:rsidRPr="00AE1407" w:rsidRDefault="00372C4F" w:rsidP="00406CA2">
            <w:pPr>
              <w:autoSpaceDE w:val="0"/>
              <w:autoSpaceDN w:val="0"/>
              <w:adjustRightInd w:val="0"/>
              <w:jc w:val="right"/>
              <w:rPr>
                <w:noProof/>
                <w:lang w:val="en-US"/>
              </w:rPr>
            </w:pPr>
          </w:p>
        </w:tc>
      </w:tr>
      <w:tr w:rsidR="00372C4F" w:rsidRPr="00AE1407" w14:paraId="105065E5" w14:textId="77777777" w:rsidTr="00964FEE">
        <w:trPr>
          <w:trHeight w:val="420"/>
        </w:trPr>
        <w:tc>
          <w:tcPr>
            <w:tcW w:w="567" w:type="dxa"/>
            <w:gridSpan w:val="3"/>
            <w:vAlign w:val="bottom"/>
          </w:tcPr>
          <w:p w14:paraId="304E6386" w14:textId="77777777" w:rsidR="00372C4F" w:rsidRPr="0075356A" w:rsidRDefault="00372C4F" w:rsidP="00406CA2">
            <w:pPr>
              <w:jc w:val="center"/>
              <w:rPr>
                <w:sz w:val="20"/>
                <w:szCs w:val="20"/>
              </w:rPr>
            </w:pPr>
            <w:r>
              <w:rPr>
                <w:sz w:val="20"/>
                <w:szCs w:val="20"/>
              </w:rPr>
              <w:t>81</w:t>
            </w:r>
          </w:p>
        </w:tc>
        <w:tc>
          <w:tcPr>
            <w:tcW w:w="2936" w:type="dxa"/>
            <w:vAlign w:val="bottom"/>
          </w:tcPr>
          <w:p w14:paraId="4A4CC812" w14:textId="521A9C45" w:rsidR="00372C4F" w:rsidRPr="00AE1407" w:rsidRDefault="00372C4F" w:rsidP="00406CA2">
            <w:pPr>
              <w:autoSpaceDE w:val="0"/>
              <w:autoSpaceDN w:val="0"/>
              <w:adjustRightInd w:val="0"/>
              <w:rPr>
                <w:noProof/>
                <w:lang w:val="en-US"/>
              </w:rPr>
            </w:pPr>
            <w:r>
              <w:rPr>
                <w:color w:val="171717"/>
                <w:kern w:val="36"/>
                <w:lang w:val="sr-Latn-RS" w:eastAsia="sr-Latn-RS"/>
              </w:rPr>
              <w:t>LED panel</w:t>
            </w:r>
            <w:r w:rsidRPr="00275B9A">
              <w:rPr>
                <w:color w:val="171717"/>
                <w:kern w:val="36"/>
                <w:lang w:val="sr-Latn-RS" w:eastAsia="sr-Latn-RS"/>
              </w:rPr>
              <w:t xml:space="preserve"> nadgradni</w:t>
            </w:r>
            <w:r>
              <w:rPr>
                <w:color w:val="171717"/>
                <w:kern w:val="36"/>
                <w:lang w:val="sr-Latn-RS" w:eastAsia="sr-Latn-RS"/>
              </w:rPr>
              <w:t xml:space="preserve"> 600x6</w:t>
            </w:r>
            <w:r w:rsidRPr="00275B9A">
              <w:rPr>
                <w:color w:val="171717"/>
                <w:kern w:val="36"/>
                <w:lang w:val="sr-Latn-RS" w:eastAsia="sr-Latn-RS"/>
              </w:rPr>
              <w:t>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7EA443CF"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7ECA6444" w14:textId="77777777" w:rsidR="00372C4F" w:rsidRPr="00AE1407" w:rsidRDefault="00372C4F" w:rsidP="00406CA2">
            <w:pPr>
              <w:autoSpaceDE w:val="0"/>
              <w:autoSpaceDN w:val="0"/>
              <w:adjustRightInd w:val="0"/>
              <w:jc w:val="center"/>
              <w:rPr>
                <w:noProof/>
                <w:lang w:val="en-US"/>
              </w:rPr>
            </w:pPr>
            <w:r>
              <w:rPr>
                <w:noProof/>
                <w:lang w:val="en-US"/>
              </w:rPr>
              <w:t>5</w:t>
            </w:r>
          </w:p>
        </w:tc>
        <w:tc>
          <w:tcPr>
            <w:tcW w:w="1134" w:type="dxa"/>
          </w:tcPr>
          <w:p w14:paraId="35757F83" w14:textId="77777777" w:rsidR="00372C4F" w:rsidRPr="00AE1407" w:rsidRDefault="00372C4F" w:rsidP="00406CA2">
            <w:pPr>
              <w:autoSpaceDE w:val="0"/>
              <w:autoSpaceDN w:val="0"/>
              <w:adjustRightInd w:val="0"/>
              <w:jc w:val="center"/>
              <w:rPr>
                <w:noProof/>
                <w:lang w:val="en-US"/>
              </w:rPr>
            </w:pPr>
          </w:p>
        </w:tc>
        <w:tc>
          <w:tcPr>
            <w:tcW w:w="993" w:type="dxa"/>
          </w:tcPr>
          <w:p w14:paraId="77A99356" w14:textId="77777777" w:rsidR="00372C4F" w:rsidRPr="00AE1407" w:rsidRDefault="00372C4F" w:rsidP="00406CA2">
            <w:pPr>
              <w:autoSpaceDE w:val="0"/>
              <w:autoSpaceDN w:val="0"/>
              <w:adjustRightInd w:val="0"/>
              <w:jc w:val="right"/>
              <w:rPr>
                <w:noProof/>
                <w:lang w:val="en-US"/>
              </w:rPr>
            </w:pPr>
          </w:p>
        </w:tc>
        <w:tc>
          <w:tcPr>
            <w:tcW w:w="2979" w:type="dxa"/>
          </w:tcPr>
          <w:p w14:paraId="3F8646C6" w14:textId="77777777" w:rsidR="00372C4F" w:rsidRPr="00AE1407" w:rsidRDefault="00372C4F" w:rsidP="00406CA2">
            <w:pPr>
              <w:autoSpaceDE w:val="0"/>
              <w:autoSpaceDN w:val="0"/>
              <w:adjustRightInd w:val="0"/>
              <w:jc w:val="right"/>
              <w:rPr>
                <w:noProof/>
                <w:lang w:val="en-US"/>
              </w:rPr>
            </w:pPr>
          </w:p>
        </w:tc>
        <w:tc>
          <w:tcPr>
            <w:tcW w:w="1748" w:type="dxa"/>
          </w:tcPr>
          <w:p w14:paraId="1D55EF6D" w14:textId="77777777" w:rsidR="00372C4F" w:rsidRPr="00AE1407" w:rsidRDefault="00372C4F" w:rsidP="00406CA2">
            <w:pPr>
              <w:autoSpaceDE w:val="0"/>
              <w:autoSpaceDN w:val="0"/>
              <w:adjustRightInd w:val="0"/>
              <w:jc w:val="right"/>
              <w:rPr>
                <w:noProof/>
                <w:lang w:val="en-US"/>
              </w:rPr>
            </w:pPr>
          </w:p>
        </w:tc>
        <w:tc>
          <w:tcPr>
            <w:tcW w:w="2787" w:type="dxa"/>
            <w:gridSpan w:val="2"/>
          </w:tcPr>
          <w:p w14:paraId="04CEE5BE" w14:textId="77777777" w:rsidR="00372C4F" w:rsidRPr="00AE1407" w:rsidRDefault="00372C4F" w:rsidP="00406CA2">
            <w:pPr>
              <w:autoSpaceDE w:val="0"/>
              <w:autoSpaceDN w:val="0"/>
              <w:adjustRightInd w:val="0"/>
              <w:jc w:val="right"/>
              <w:rPr>
                <w:noProof/>
                <w:lang w:val="en-US"/>
              </w:rPr>
            </w:pPr>
          </w:p>
        </w:tc>
      </w:tr>
      <w:tr w:rsidR="00372C4F" w:rsidRPr="00AE1407" w14:paraId="7DA22EE5" w14:textId="77777777" w:rsidTr="00964FEE">
        <w:trPr>
          <w:trHeight w:val="420"/>
        </w:trPr>
        <w:tc>
          <w:tcPr>
            <w:tcW w:w="567" w:type="dxa"/>
            <w:gridSpan w:val="3"/>
            <w:vAlign w:val="bottom"/>
          </w:tcPr>
          <w:p w14:paraId="7761BAAF" w14:textId="77777777" w:rsidR="00372C4F" w:rsidRPr="0075356A" w:rsidRDefault="00372C4F" w:rsidP="00406CA2">
            <w:pPr>
              <w:jc w:val="center"/>
              <w:rPr>
                <w:sz w:val="20"/>
                <w:szCs w:val="20"/>
              </w:rPr>
            </w:pPr>
            <w:r>
              <w:rPr>
                <w:sz w:val="20"/>
                <w:szCs w:val="20"/>
              </w:rPr>
              <w:t>82</w:t>
            </w:r>
          </w:p>
        </w:tc>
        <w:tc>
          <w:tcPr>
            <w:tcW w:w="2936" w:type="dxa"/>
            <w:vAlign w:val="bottom"/>
          </w:tcPr>
          <w:p w14:paraId="7B43CA20" w14:textId="63EF0066" w:rsidR="00372C4F" w:rsidRPr="00AE1407" w:rsidRDefault="00372C4F" w:rsidP="00406CA2">
            <w:pPr>
              <w:autoSpaceDE w:val="0"/>
              <w:autoSpaceDN w:val="0"/>
              <w:adjustRightInd w:val="0"/>
              <w:rPr>
                <w:noProof/>
                <w:lang w:val="en-US"/>
              </w:rPr>
            </w:pPr>
            <w:r>
              <w:rPr>
                <w:color w:val="171717"/>
                <w:kern w:val="36"/>
                <w:lang w:val="sr-Latn-RS" w:eastAsia="sr-Latn-RS"/>
              </w:rPr>
              <w:t>LED panel u</w:t>
            </w:r>
            <w:r w:rsidRPr="00275B9A">
              <w:rPr>
                <w:color w:val="171717"/>
                <w:kern w:val="36"/>
                <w:lang w:val="sr-Latn-RS" w:eastAsia="sr-Latn-RS"/>
              </w:rPr>
              <w:t>gradni</w:t>
            </w:r>
            <w:r>
              <w:rPr>
                <w:color w:val="171717"/>
                <w:kern w:val="36"/>
                <w:lang w:val="sr-Latn-RS" w:eastAsia="sr-Latn-RS"/>
              </w:rPr>
              <w:t xml:space="preserve"> 1200x6</w:t>
            </w:r>
            <w:r w:rsidRPr="00275B9A">
              <w:rPr>
                <w:color w:val="171717"/>
                <w:kern w:val="36"/>
                <w:lang w:val="sr-Latn-RS" w:eastAsia="sr-Latn-RS"/>
              </w:rPr>
              <w:t>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72AE25E2"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1DF03D79" w14:textId="77777777" w:rsidR="00372C4F" w:rsidRPr="00AE1407" w:rsidRDefault="00372C4F" w:rsidP="00406CA2">
            <w:pPr>
              <w:autoSpaceDE w:val="0"/>
              <w:autoSpaceDN w:val="0"/>
              <w:adjustRightInd w:val="0"/>
              <w:jc w:val="center"/>
              <w:rPr>
                <w:noProof/>
                <w:lang w:val="en-US"/>
              </w:rPr>
            </w:pPr>
            <w:r>
              <w:rPr>
                <w:noProof/>
                <w:lang w:val="en-US"/>
              </w:rPr>
              <w:t>2</w:t>
            </w:r>
          </w:p>
        </w:tc>
        <w:tc>
          <w:tcPr>
            <w:tcW w:w="1134" w:type="dxa"/>
          </w:tcPr>
          <w:p w14:paraId="247313DD" w14:textId="77777777" w:rsidR="00372C4F" w:rsidRPr="00AE1407" w:rsidRDefault="00372C4F" w:rsidP="00406CA2">
            <w:pPr>
              <w:autoSpaceDE w:val="0"/>
              <w:autoSpaceDN w:val="0"/>
              <w:adjustRightInd w:val="0"/>
              <w:jc w:val="center"/>
              <w:rPr>
                <w:noProof/>
                <w:lang w:val="en-US"/>
              </w:rPr>
            </w:pPr>
          </w:p>
        </w:tc>
        <w:tc>
          <w:tcPr>
            <w:tcW w:w="993" w:type="dxa"/>
          </w:tcPr>
          <w:p w14:paraId="6DCDD502" w14:textId="77777777" w:rsidR="00372C4F" w:rsidRPr="00AE1407" w:rsidRDefault="00372C4F" w:rsidP="00406CA2">
            <w:pPr>
              <w:autoSpaceDE w:val="0"/>
              <w:autoSpaceDN w:val="0"/>
              <w:adjustRightInd w:val="0"/>
              <w:jc w:val="right"/>
              <w:rPr>
                <w:noProof/>
                <w:lang w:val="en-US"/>
              </w:rPr>
            </w:pPr>
          </w:p>
        </w:tc>
        <w:tc>
          <w:tcPr>
            <w:tcW w:w="2979" w:type="dxa"/>
          </w:tcPr>
          <w:p w14:paraId="0C7191C2" w14:textId="77777777" w:rsidR="00372C4F" w:rsidRPr="00AE1407" w:rsidRDefault="00372C4F" w:rsidP="00406CA2">
            <w:pPr>
              <w:autoSpaceDE w:val="0"/>
              <w:autoSpaceDN w:val="0"/>
              <w:adjustRightInd w:val="0"/>
              <w:jc w:val="right"/>
              <w:rPr>
                <w:noProof/>
                <w:lang w:val="en-US"/>
              </w:rPr>
            </w:pPr>
          </w:p>
        </w:tc>
        <w:tc>
          <w:tcPr>
            <w:tcW w:w="1748" w:type="dxa"/>
          </w:tcPr>
          <w:p w14:paraId="7BF185D5" w14:textId="77777777" w:rsidR="00372C4F" w:rsidRPr="00AE1407" w:rsidRDefault="00372C4F" w:rsidP="00406CA2">
            <w:pPr>
              <w:autoSpaceDE w:val="0"/>
              <w:autoSpaceDN w:val="0"/>
              <w:adjustRightInd w:val="0"/>
              <w:jc w:val="right"/>
              <w:rPr>
                <w:noProof/>
                <w:lang w:val="en-US"/>
              </w:rPr>
            </w:pPr>
          </w:p>
        </w:tc>
        <w:tc>
          <w:tcPr>
            <w:tcW w:w="2787" w:type="dxa"/>
            <w:gridSpan w:val="2"/>
          </w:tcPr>
          <w:p w14:paraId="7BA82BB8" w14:textId="77777777" w:rsidR="00372C4F" w:rsidRPr="00AE1407" w:rsidRDefault="00372C4F" w:rsidP="00406CA2">
            <w:pPr>
              <w:autoSpaceDE w:val="0"/>
              <w:autoSpaceDN w:val="0"/>
              <w:adjustRightInd w:val="0"/>
              <w:jc w:val="right"/>
              <w:rPr>
                <w:noProof/>
                <w:lang w:val="en-US"/>
              </w:rPr>
            </w:pPr>
          </w:p>
        </w:tc>
      </w:tr>
      <w:tr w:rsidR="00372C4F" w:rsidRPr="00AE1407" w14:paraId="31084A49" w14:textId="77777777" w:rsidTr="00964FEE">
        <w:trPr>
          <w:trHeight w:val="420"/>
        </w:trPr>
        <w:tc>
          <w:tcPr>
            <w:tcW w:w="567" w:type="dxa"/>
            <w:gridSpan w:val="3"/>
            <w:vAlign w:val="bottom"/>
          </w:tcPr>
          <w:p w14:paraId="51EE0D89" w14:textId="77777777" w:rsidR="00372C4F" w:rsidRPr="0075356A" w:rsidRDefault="00372C4F" w:rsidP="00406CA2">
            <w:pPr>
              <w:jc w:val="center"/>
              <w:rPr>
                <w:sz w:val="20"/>
                <w:szCs w:val="20"/>
              </w:rPr>
            </w:pPr>
            <w:r>
              <w:rPr>
                <w:sz w:val="20"/>
                <w:szCs w:val="20"/>
              </w:rPr>
              <w:t>83</w:t>
            </w:r>
          </w:p>
        </w:tc>
        <w:tc>
          <w:tcPr>
            <w:tcW w:w="2936" w:type="dxa"/>
            <w:vAlign w:val="bottom"/>
          </w:tcPr>
          <w:p w14:paraId="348A34D6" w14:textId="0F1F8E91" w:rsidR="00372C4F" w:rsidRPr="009272F6" w:rsidRDefault="00372C4F" w:rsidP="00406CA2">
            <w:pPr>
              <w:autoSpaceDE w:val="0"/>
              <w:autoSpaceDN w:val="0"/>
              <w:adjustRightInd w:val="0"/>
              <w:rPr>
                <w:noProof/>
                <w:lang w:val="pl-PL"/>
              </w:rPr>
            </w:pPr>
            <w:r>
              <w:rPr>
                <w:color w:val="171717"/>
                <w:kern w:val="36"/>
                <w:lang w:val="sr-Latn-RS" w:eastAsia="sr-Latn-RS"/>
              </w:rPr>
              <w:t>LED panel</w:t>
            </w:r>
            <w:r w:rsidRPr="00275B9A">
              <w:rPr>
                <w:color w:val="171717"/>
                <w:kern w:val="36"/>
                <w:lang w:val="sr-Latn-RS" w:eastAsia="sr-Latn-RS"/>
              </w:rPr>
              <w:t xml:space="preserve"> nadgradni</w:t>
            </w:r>
            <w:r>
              <w:rPr>
                <w:color w:val="171717"/>
                <w:kern w:val="36"/>
                <w:lang w:val="sr-Latn-RS" w:eastAsia="sr-Latn-RS"/>
              </w:rPr>
              <w:t xml:space="preserve"> 1200x6</w:t>
            </w:r>
            <w:r w:rsidRPr="00275B9A">
              <w:rPr>
                <w:color w:val="171717"/>
                <w:kern w:val="36"/>
                <w:lang w:val="sr-Latn-RS" w:eastAsia="sr-Latn-RS"/>
              </w:rPr>
              <w:t>00</w:t>
            </w:r>
            <w:r>
              <w:rPr>
                <w:color w:val="171717"/>
                <w:kern w:val="36"/>
                <w:lang w:val="sr-Latn-RS" w:eastAsia="sr-Latn-RS"/>
              </w:rPr>
              <w:t xml:space="preserve"> mm, 6000K</w:t>
            </w:r>
            <w:r w:rsidR="00191847">
              <w:rPr>
                <w:color w:val="171717"/>
                <w:kern w:val="36"/>
                <w:lang w:val="sr-Latn-RS" w:eastAsia="sr-Latn-RS"/>
              </w:rPr>
              <w:t xml:space="preserve"> </w:t>
            </w:r>
            <w:r w:rsidR="00191847">
              <w:t>Mitea ili odgovarajuće</w:t>
            </w:r>
          </w:p>
        </w:tc>
        <w:tc>
          <w:tcPr>
            <w:tcW w:w="708" w:type="dxa"/>
            <w:vAlign w:val="bottom"/>
          </w:tcPr>
          <w:p w14:paraId="3519B715"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36916317" w14:textId="77777777" w:rsidR="00372C4F" w:rsidRPr="00AE1407" w:rsidRDefault="00372C4F" w:rsidP="00406CA2">
            <w:pPr>
              <w:autoSpaceDE w:val="0"/>
              <w:autoSpaceDN w:val="0"/>
              <w:adjustRightInd w:val="0"/>
              <w:jc w:val="center"/>
              <w:rPr>
                <w:noProof/>
                <w:lang w:val="en-US"/>
              </w:rPr>
            </w:pPr>
            <w:r>
              <w:rPr>
                <w:noProof/>
                <w:lang w:val="en-US"/>
              </w:rPr>
              <w:t>2</w:t>
            </w:r>
          </w:p>
        </w:tc>
        <w:tc>
          <w:tcPr>
            <w:tcW w:w="1134" w:type="dxa"/>
          </w:tcPr>
          <w:p w14:paraId="0293479F" w14:textId="77777777" w:rsidR="00372C4F" w:rsidRPr="00AE1407" w:rsidRDefault="00372C4F" w:rsidP="00406CA2">
            <w:pPr>
              <w:autoSpaceDE w:val="0"/>
              <w:autoSpaceDN w:val="0"/>
              <w:adjustRightInd w:val="0"/>
              <w:jc w:val="center"/>
              <w:rPr>
                <w:noProof/>
                <w:lang w:val="en-US"/>
              </w:rPr>
            </w:pPr>
          </w:p>
        </w:tc>
        <w:tc>
          <w:tcPr>
            <w:tcW w:w="993" w:type="dxa"/>
          </w:tcPr>
          <w:p w14:paraId="672F3F34" w14:textId="77777777" w:rsidR="00372C4F" w:rsidRPr="00AE1407" w:rsidRDefault="00372C4F" w:rsidP="00406CA2">
            <w:pPr>
              <w:autoSpaceDE w:val="0"/>
              <w:autoSpaceDN w:val="0"/>
              <w:adjustRightInd w:val="0"/>
              <w:jc w:val="right"/>
              <w:rPr>
                <w:noProof/>
                <w:lang w:val="en-US"/>
              </w:rPr>
            </w:pPr>
          </w:p>
        </w:tc>
        <w:tc>
          <w:tcPr>
            <w:tcW w:w="2979" w:type="dxa"/>
          </w:tcPr>
          <w:p w14:paraId="1A98A0B0" w14:textId="77777777" w:rsidR="00372C4F" w:rsidRPr="00AE1407" w:rsidRDefault="00372C4F" w:rsidP="00406CA2">
            <w:pPr>
              <w:autoSpaceDE w:val="0"/>
              <w:autoSpaceDN w:val="0"/>
              <w:adjustRightInd w:val="0"/>
              <w:jc w:val="right"/>
              <w:rPr>
                <w:noProof/>
                <w:lang w:val="en-US"/>
              </w:rPr>
            </w:pPr>
          </w:p>
        </w:tc>
        <w:tc>
          <w:tcPr>
            <w:tcW w:w="1748" w:type="dxa"/>
          </w:tcPr>
          <w:p w14:paraId="6C592E8A" w14:textId="77777777" w:rsidR="00372C4F" w:rsidRPr="00AE1407" w:rsidRDefault="00372C4F" w:rsidP="00406CA2">
            <w:pPr>
              <w:autoSpaceDE w:val="0"/>
              <w:autoSpaceDN w:val="0"/>
              <w:adjustRightInd w:val="0"/>
              <w:jc w:val="right"/>
              <w:rPr>
                <w:noProof/>
                <w:lang w:val="en-US"/>
              </w:rPr>
            </w:pPr>
          </w:p>
        </w:tc>
        <w:tc>
          <w:tcPr>
            <w:tcW w:w="2787" w:type="dxa"/>
            <w:gridSpan w:val="2"/>
          </w:tcPr>
          <w:p w14:paraId="345B6396" w14:textId="77777777" w:rsidR="00372C4F" w:rsidRPr="00AE1407" w:rsidRDefault="00372C4F" w:rsidP="00406CA2">
            <w:pPr>
              <w:autoSpaceDE w:val="0"/>
              <w:autoSpaceDN w:val="0"/>
              <w:adjustRightInd w:val="0"/>
              <w:jc w:val="right"/>
              <w:rPr>
                <w:noProof/>
                <w:lang w:val="en-US"/>
              </w:rPr>
            </w:pPr>
          </w:p>
        </w:tc>
      </w:tr>
      <w:tr w:rsidR="00372C4F" w:rsidRPr="00AE1407" w14:paraId="3135019D" w14:textId="77777777" w:rsidTr="00964FEE">
        <w:trPr>
          <w:trHeight w:val="420"/>
        </w:trPr>
        <w:tc>
          <w:tcPr>
            <w:tcW w:w="567" w:type="dxa"/>
            <w:gridSpan w:val="3"/>
            <w:vAlign w:val="bottom"/>
          </w:tcPr>
          <w:p w14:paraId="26168F5D" w14:textId="77777777" w:rsidR="00372C4F" w:rsidRPr="0075356A" w:rsidRDefault="00372C4F" w:rsidP="00406CA2">
            <w:pPr>
              <w:jc w:val="center"/>
              <w:rPr>
                <w:sz w:val="20"/>
                <w:szCs w:val="20"/>
              </w:rPr>
            </w:pPr>
            <w:r>
              <w:rPr>
                <w:sz w:val="20"/>
                <w:szCs w:val="20"/>
              </w:rPr>
              <w:t>84</w:t>
            </w:r>
          </w:p>
        </w:tc>
        <w:tc>
          <w:tcPr>
            <w:tcW w:w="2936" w:type="dxa"/>
            <w:vAlign w:val="bottom"/>
          </w:tcPr>
          <w:p w14:paraId="4A86A924" w14:textId="3392FAAA" w:rsidR="00372C4F" w:rsidRDefault="00372C4F" w:rsidP="00406CA2">
            <w:pPr>
              <w:autoSpaceDE w:val="0"/>
              <w:autoSpaceDN w:val="0"/>
              <w:adjustRightInd w:val="0"/>
              <w:rPr>
                <w:color w:val="171717"/>
                <w:kern w:val="36"/>
                <w:lang w:val="sr-Latn-RS" w:eastAsia="sr-Latn-RS"/>
              </w:rPr>
            </w:pPr>
            <w:r w:rsidRPr="00C645CB">
              <w:rPr>
                <w:color w:val="171717"/>
                <w:kern w:val="36"/>
                <w:lang w:val="sr-Latn-RS" w:eastAsia="sr-Latn-RS"/>
              </w:rPr>
              <w:t>LED panel ugradni</w:t>
            </w:r>
            <w:r>
              <w:rPr>
                <w:color w:val="171717"/>
                <w:kern w:val="36"/>
                <w:lang w:val="sr-Latn-RS" w:eastAsia="sr-Latn-RS"/>
              </w:rPr>
              <w:t xml:space="preserve"> 18W 45</w:t>
            </w:r>
            <w:r w:rsidRPr="00C645CB">
              <w:rPr>
                <w:color w:val="171717"/>
                <w:kern w:val="36"/>
                <w:lang w:val="sr-Latn-RS" w:eastAsia="sr-Latn-RS"/>
              </w:rPr>
              <w:t>00K KRUG</w:t>
            </w:r>
            <w:r w:rsidR="00191847">
              <w:rPr>
                <w:color w:val="171717"/>
                <w:kern w:val="36"/>
                <w:lang w:val="sr-Latn-RS" w:eastAsia="sr-Latn-RS"/>
              </w:rPr>
              <w:t xml:space="preserve"> </w:t>
            </w:r>
            <w:r w:rsidR="00191847">
              <w:t>Mitea ili odgovarajuće</w:t>
            </w:r>
          </w:p>
        </w:tc>
        <w:tc>
          <w:tcPr>
            <w:tcW w:w="708" w:type="dxa"/>
            <w:vAlign w:val="bottom"/>
          </w:tcPr>
          <w:p w14:paraId="2B13B96C" w14:textId="77777777" w:rsidR="00372C4F" w:rsidRPr="00332729" w:rsidRDefault="00372C4F" w:rsidP="00406CA2">
            <w:pPr>
              <w:autoSpaceDE w:val="0"/>
              <w:autoSpaceDN w:val="0"/>
              <w:adjustRightInd w:val="0"/>
              <w:jc w:val="center"/>
              <w:rPr>
                <w:noProof/>
                <w:lang w:val="en-US"/>
              </w:rPr>
            </w:pPr>
            <w:r>
              <w:rPr>
                <w:noProof/>
                <w:lang w:val="en-US"/>
              </w:rPr>
              <w:t>kom</w:t>
            </w:r>
          </w:p>
        </w:tc>
        <w:tc>
          <w:tcPr>
            <w:tcW w:w="1134" w:type="dxa"/>
            <w:vAlign w:val="bottom"/>
          </w:tcPr>
          <w:p w14:paraId="2EBD3AEE"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2C8A7602" w14:textId="77777777" w:rsidR="00372C4F" w:rsidRPr="00AE1407" w:rsidRDefault="00372C4F" w:rsidP="00406CA2">
            <w:pPr>
              <w:autoSpaceDE w:val="0"/>
              <w:autoSpaceDN w:val="0"/>
              <w:adjustRightInd w:val="0"/>
              <w:jc w:val="center"/>
              <w:rPr>
                <w:noProof/>
                <w:lang w:val="en-US"/>
              </w:rPr>
            </w:pPr>
          </w:p>
        </w:tc>
        <w:tc>
          <w:tcPr>
            <w:tcW w:w="993" w:type="dxa"/>
          </w:tcPr>
          <w:p w14:paraId="56DDF162" w14:textId="77777777" w:rsidR="00372C4F" w:rsidRPr="00AE1407" w:rsidRDefault="00372C4F" w:rsidP="00406CA2">
            <w:pPr>
              <w:autoSpaceDE w:val="0"/>
              <w:autoSpaceDN w:val="0"/>
              <w:adjustRightInd w:val="0"/>
              <w:jc w:val="right"/>
              <w:rPr>
                <w:noProof/>
                <w:lang w:val="en-US"/>
              </w:rPr>
            </w:pPr>
          </w:p>
        </w:tc>
        <w:tc>
          <w:tcPr>
            <w:tcW w:w="2979" w:type="dxa"/>
          </w:tcPr>
          <w:p w14:paraId="1B822175" w14:textId="77777777" w:rsidR="00372C4F" w:rsidRPr="00AE1407" w:rsidRDefault="00372C4F" w:rsidP="00406CA2">
            <w:pPr>
              <w:autoSpaceDE w:val="0"/>
              <w:autoSpaceDN w:val="0"/>
              <w:adjustRightInd w:val="0"/>
              <w:jc w:val="right"/>
              <w:rPr>
                <w:noProof/>
                <w:lang w:val="en-US"/>
              </w:rPr>
            </w:pPr>
          </w:p>
        </w:tc>
        <w:tc>
          <w:tcPr>
            <w:tcW w:w="1748" w:type="dxa"/>
          </w:tcPr>
          <w:p w14:paraId="6A4A4BB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F476686" w14:textId="77777777" w:rsidR="00372C4F" w:rsidRPr="00AE1407" w:rsidRDefault="00372C4F" w:rsidP="00406CA2">
            <w:pPr>
              <w:autoSpaceDE w:val="0"/>
              <w:autoSpaceDN w:val="0"/>
              <w:adjustRightInd w:val="0"/>
              <w:jc w:val="right"/>
              <w:rPr>
                <w:noProof/>
                <w:lang w:val="en-US"/>
              </w:rPr>
            </w:pPr>
          </w:p>
        </w:tc>
      </w:tr>
      <w:tr w:rsidR="00372C4F" w:rsidRPr="00AE1407" w14:paraId="0B1303CA" w14:textId="77777777" w:rsidTr="00964FEE">
        <w:trPr>
          <w:trHeight w:val="420"/>
        </w:trPr>
        <w:tc>
          <w:tcPr>
            <w:tcW w:w="567" w:type="dxa"/>
            <w:gridSpan w:val="3"/>
            <w:vAlign w:val="bottom"/>
          </w:tcPr>
          <w:p w14:paraId="598BC331" w14:textId="77777777" w:rsidR="00372C4F" w:rsidRPr="0075356A" w:rsidRDefault="00372C4F" w:rsidP="00406CA2">
            <w:pPr>
              <w:jc w:val="center"/>
              <w:rPr>
                <w:sz w:val="20"/>
                <w:szCs w:val="20"/>
              </w:rPr>
            </w:pPr>
            <w:r>
              <w:rPr>
                <w:sz w:val="20"/>
                <w:szCs w:val="20"/>
              </w:rPr>
              <w:t>85</w:t>
            </w:r>
          </w:p>
        </w:tc>
        <w:tc>
          <w:tcPr>
            <w:tcW w:w="2936" w:type="dxa"/>
            <w:vAlign w:val="bottom"/>
          </w:tcPr>
          <w:p w14:paraId="61CC22DD" w14:textId="2E06FF84" w:rsidR="00372C4F" w:rsidRDefault="00372C4F" w:rsidP="00406CA2">
            <w:pPr>
              <w:autoSpaceDE w:val="0"/>
              <w:autoSpaceDN w:val="0"/>
              <w:adjustRightInd w:val="0"/>
              <w:rPr>
                <w:color w:val="171717"/>
                <w:kern w:val="36"/>
                <w:lang w:val="sr-Latn-RS" w:eastAsia="sr-Latn-RS"/>
              </w:rPr>
            </w:pPr>
            <w:r w:rsidRPr="00C645CB">
              <w:rPr>
                <w:color w:val="171717"/>
                <w:kern w:val="36"/>
                <w:lang w:val="sr-Latn-RS" w:eastAsia="sr-Latn-RS"/>
              </w:rPr>
              <w:t xml:space="preserve">LED panel ugradni </w:t>
            </w:r>
            <w:r>
              <w:rPr>
                <w:color w:val="171717"/>
                <w:kern w:val="36"/>
                <w:lang w:val="sr-Latn-RS" w:eastAsia="sr-Latn-RS"/>
              </w:rPr>
              <w:t>24</w:t>
            </w:r>
            <w:r w:rsidRPr="00C645CB">
              <w:rPr>
                <w:color w:val="171717"/>
                <w:kern w:val="36"/>
                <w:lang w:val="sr-Latn-RS" w:eastAsia="sr-Latn-RS"/>
              </w:rPr>
              <w:t>W 4500K KRUG</w:t>
            </w:r>
            <w:r w:rsidR="00191847">
              <w:rPr>
                <w:color w:val="171717"/>
                <w:kern w:val="36"/>
                <w:lang w:val="sr-Latn-RS" w:eastAsia="sr-Latn-RS"/>
              </w:rPr>
              <w:t xml:space="preserve"> </w:t>
            </w:r>
            <w:r w:rsidR="00191847">
              <w:t>Mitea ili odgovarajuće</w:t>
            </w:r>
          </w:p>
        </w:tc>
        <w:tc>
          <w:tcPr>
            <w:tcW w:w="708" w:type="dxa"/>
            <w:vAlign w:val="bottom"/>
          </w:tcPr>
          <w:p w14:paraId="6F625FFC" w14:textId="77777777" w:rsidR="00372C4F" w:rsidRPr="00332729" w:rsidRDefault="00372C4F" w:rsidP="00406CA2">
            <w:pPr>
              <w:autoSpaceDE w:val="0"/>
              <w:autoSpaceDN w:val="0"/>
              <w:adjustRightInd w:val="0"/>
              <w:jc w:val="center"/>
              <w:rPr>
                <w:noProof/>
                <w:lang w:val="en-US"/>
              </w:rPr>
            </w:pPr>
            <w:r>
              <w:rPr>
                <w:noProof/>
                <w:lang w:val="en-US"/>
              </w:rPr>
              <w:t>kom</w:t>
            </w:r>
          </w:p>
        </w:tc>
        <w:tc>
          <w:tcPr>
            <w:tcW w:w="1134" w:type="dxa"/>
            <w:vAlign w:val="bottom"/>
          </w:tcPr>
          <w:p w14:paraId="2C092F60"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776B2DD8" w14:textId="77777777" w:rsidR="00372C4F" w:rsidRPr="00AE1407" w:rsidRDefault="00372C4F" w:rsidP="00406CA2">
            <w:pPr>
              <w:autoSpaceDE w:val="0"/>
              <w:autoSpaceDN w:val="0"/>
              <w:adjustRightInd w:val="0"/>
              <w:jc w:val="center"/>
              <w:rPr>
                <w:noProof/>
                <w:lang w:val="en-US"/>
              </w:rPr>
            </w:pPr>
          </w:p>
        </w:tc>
        <w:tc>
          <w:tcPr>
            <w:tcW w:w="993" w:type="dxa"/>
          </w:tcPr>
          <w:p w14:paraId="65CAAB9B" w14:textId="77777777" w:rsidR="00372C4F" w:rsidRPr="00AE1407" w:rsidRDefault="00372C4F" w:rsidP="00406CA2">
            <w:pPr>
              <w:autoSpaceDE w:val="0"/>
              <w:autoSpaceDN w:val="0"/>
              <w:adjustRightInd w:val="0"/>
              <w:jc w:val="right"/>
              <w:rPr>
                <w:noProof/>
                <w:lang w:val="en-US"/>
              </w:rPr>
            </w:pPr>
          </w:p>
        </w:tc>
        <w:tc>
          <w:tcPr>
            <w:tcW w:w="2979" w:type="dxa"/>
          </w:tcPr>
          <w:p w14:paraId="2B2647FB" w14:textId="77777777" w:rsidR="00372C4F" w:rsidRPr="00AE1407" w:rsidRDefault="00372C4F" w:rsidP="00406CA2">
            <w:pPr>
              <w:autoSpaceDE w:val="0"/>
              <w:autoSpaceDN w:val="0"/>
              <w:adjustRightInd w:val="0"/>
              <w:jc w:val="right"/>
              <w:rPr>
                <w:noProof/>
                <w:lang w:val="en-US"/>
              </w:rPr>
            </w:pPr>
          </w:p>
        </w:tc>
        <w:tc>
          <w:tcPr>
            <w:tcW w:w="1748" w:type="dxa"/>
          </w:tcPr>
          <w:p w14:paraId="76A42685" w14:textId="77777777" w:rsidR="00372C4F" w:rsidRPr="00AE1407" w:rsidRDefault="00372C4F" w:rsidP="00406CA2">
            <w:pPr>
              <w:autoSpaceDE w:val="0"/>
              <w:autoSpaceDN w:val="0"/>
              <w:adjustRightInd w:val="0"/>
              <w:jc w:val="right"/>
              <w:rPr>
                <w:noProof/>
                <w:lang w:val="en-US"/>
              </w:rPr>
            </w:pPr>
          </w:p>
        </w:tc>
        <w:tc>
          <w:tcPr>
            <w:tcW w:w="2787" w:type="dxa"/>
            <w:gridSpan w:val="2"/>
          </w:tcPr>
          <w:p w14:paraId="1266C151" w14:textId="77777777" w:rsidR="00372C4F" w:rsidRPr="00AE1407" w:rsidRDefault="00372C4F" w:rsidP="00406CA2">
            <w:pPr>
              <w:autoSpaceDE w:val="0"/>
              <w:autoSpaceDN w:val="0"/>
              <w:adjustRightInd w:val="0"/>
              <w:jc w:val="right"/>
              <w:rPr>
                <w:noProof/>
                <w:lang w:val="en-US"/>
              </w:rPr>
            </w:pPr>
          </w:p>
        </w:tc>
      </w:tr>
      <w:tr w:rsidR="00372C4F" w:rsidRPr="00AE1407" w14:paraId="18AAFBCF" w14:textId="77777777" w:rsidTr="00964FEE">
        <w:trPr>
          <w:trHeight w:val="420"/>
        </w:trPr>
        <w:tc>
          <w:tcPr>
            <w:tcW w:w="567" w:type="dxa"/>
            <w:gridSpan w:val="3"/>
            <w:vAlign w:val="bottom"/>
          </w:tcPr>
          <w:p w14:paraId="73851B2B" w14:textId="77777777" w:rsidR="00372C4F" w:rsidRPr="0075356A" w:rsidRDefault="00372C4F" w:rsidP="00406CA2">
            <w:pPr>
              <w:jc w:val="center"/>
              <w:rPr>
                <w:sz w:val="20"/>
                <w:szCs w:val="20"/>
              </w:rPr>
            </w:pPr>
            <w:r>
              <w:rPr>
                <w:sz w:val="20"/>
                <w:szCs w:val="20"/>
              </w:rPr>
              <w:t>86</w:t>
            </w:r>
          </w:p>
        </w:tc>
        <w:tc>
          <w:tcPr>
            <w:tcW w:w="2936" w:type="dxa"/>
            <w:vAlign w:val="bottom"/>
          </w:tcPr>
          <w:p w14:paraId="54704911" w14:textId="5ABE87A9" w:rsidR="00372C4F" w:rsidRDefault="00372C4F" w:rsidP="00406CA2">
            <w:pPr>
              <w:autoSpaceDE w:val="0"/>
              <w:autoSpaceDN w:val="0"/>
              <w:adjustRightInd w:val="0"/>
              <w:rPr>
                <w:color w:val="171717"/>
                <w:kern w:val="36"/>
                <w:lang w:val="sr-Latn-RS" w:eastAsia="sr-Latn-RS"/>
              </w:rPr>
            </w:pPr>
            <w:r w:rsidRPr="000541E0">
              <w:rPr>
                <w:color w:val="171717"/>
                <w:kern w:val="36"/>
                <w:lang w:val="sr-Latn-RS" w:eastAsia="sr-Latn-RS"/>
              </w:rPr>
              <w:t>LED reflektor 6000K 30W</w:t>
            </w:r>
            <w:r w:rsidR="00191847">
              <w:rPr>
                <w:color w:val="171717"/>
                <w:kern w:val="36"/>
                <w:lang w:val="sr-Latn-RS" w:eastAsia="sr-Latn-RS"/>
              </w:rPr>
              <w:t xml:space="preserve"> </w:t>
            </w:r>
            <w:r w:rsidR="00191847">
              <w:t>Mitea ili odgovarajuće</w:t>
            </w:r>
          </w:p>
        </w:tc>
        <w:tc>
          <w:tcPr>
            <w:tcW w:w="708" w:type="dxa"/>
            <w:vAlign w:val="bottom"/>
          </w:tcPr>
          <w:p w14:paraId="72AFE22C"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60849962"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59FD37EA" w14:textId="77777777" w:rsidR="00372C4F" w:rsidRPr="00AE1407" w:rsidRDefault="00372C4F" w:rsidP="00406CA2">
            <w:pPr>
              <w:autoSpaceDE w:val="0"/>
              <w:autoSpaceDN w:val="0"/>
              <w:adjustRightInd w:val="0"/>
              <w:jc w:val="center"/>
              <w:rPr>
                <w:noProof/>
                <w:lang w:val="en-US"/>
              </w:rPr>
            </w:pPr>
          </w:p>
        </w:tc>
        <w:tc>
          <w:tcPr>
            <w:tcW w:w="993" w:type="dxa"/>
          </w:tcPr>
          <w:p w14:paraId="6256FAC0" w14:textId="77777777" w:rsidR="00372C4F" w:rsidRPr="00AE1407" w:rsidRDefault="00372C4F" w:rsidP="00406CA2">
            <w:pPr>
              <w:autoSpaceDE w:val="0"/>
              <w:autoSpaceDN w:val="0"/>
              <w:adjustRightInd w:val="0"/>
              <w:jc w:val="right"/>
              <w:rPr>
                <w:noProof/>
                <w:lang w:val="en-US"/>
              </w:rPr>
            </w:pPr>
          </w:p>
        </w:tc>
        <w:tc>
          <w:tcPr>
            <w:tcW w:w="2979" w:type="dxa"/>
          </w:tcPr>
          <w:p w14:paraId="3DDE836C" w14:textId="77777777" w:rsidR="00372C4F" w:rsidRPr="00AE1407" w:rsidRDefault="00372C4F" w:rsidP="00406CA2">
            <w:pPr>
              <w:autoSpaceDE w:val="0"/>
              <w:autoSpaceDN w:val="0"/>
              <w:adjustRightInd w:val="0"/>
              <w:jc w:val="right"/>
              <w:rPr>
                <w:noProof/>
                <w:lang w:val="en-US"/>
              </w:rPr>
            </w:pPr>
          </w:p>
        </w:tc>
        <w:tc>
          <w:tcPr>
            <w:tcW w:w="1748" w:type="dxa"/>
          </w:tcPr>
          <w:p w14:paraId="1C64A0C0" w14:textId="77777777" w:rsidR="00372C4F" w:rsidRPr="00AE1407" w:rsidRDefault="00372C4F" w:rsidP="00406CA2">
            <w:pPr>
              <w:autoSpaceDE w:val="0"/>
              <w:autoSpaceDN w:val="0"/>
              <w:adjustRightInd w:val="0"/>
              <w:jc w:val="right"/>
              <w:rPr>
                <w:noProof/>
                <w:lang w:val="en-US"/>
              </w:rPr>
            </w:pPr>
          </w:p>
        </w:tc>
        <w:tc>
          <w:tcPr>
            <w:tcW w:w="2787" w:type="dxa"/>
            <w:gridSpan w:val="2"/>
          </w:tcPr>
          <w:p w14:paraId="5B77A969" w14:textId="77777777" w:rsidR="00372C4F" w:rsidRPr="00AE1407" w:rsidRDefault="00372C4F" w:rsidP="00406CA2">
            <w:pPr>
              <w:autoSpaceDE w:val="0"/>
              <w:autoSpaceDN w:val="0"/>
              <w:adjustRightInd w:val="0"/>
              <w:jc w:val="right"/>
              <w:rPr>
                <w:noProof/>
                <w:lang w:val="en-US"/>
              </w:rPr>
            </w:pPr>
          </w:p>
        </w:tc>
      </w:tr>
      <w:tr w:rsidR="00372C4F" w:rsidRPr="00AE1407" w14:paraId="0E1CAD28" w14:textId="77777777" w:rsidTr="00964FEE">
        <w:trPr>
          <w:trHeight w:val="420"/>
        </w:trPr>
        <w:tc>
          <w:tcPr>
            <w:tcW w:w="567" w:type="dxa"/>
            <w:gridSpan w:val="3"/>
            <w:vAlign w:val="bottom"/>
          </w:tcPr>
          <w:p w14:paraId="728B05CB" w14:textId="77777777" w:rsidR="00372C4F" w:rsidRPr="0075356A" w:rsidRDefault="00372C4F" w:rsidP="00406CA2">
            <w:pPr>
              <w:jc w:val="center"/>
              <w:rPr>
                <w:sz w:val="20"/>
                <w:szCs w:val="20"/>
              </w:rPr>
            </w:pPr>
            <w:r>
              <w:rPr>
                <w:sz w:val="20"/>
                <w:szCs w:val="20"/>
              </w:rPr>
              <w:t>87</w:t>
            </w:r>
          </w:p>
        </w:tc>
        <w:tc>
          <w:tcPr>
            <w:tcW w:w="2936" w:type="dxa"/>
            <w:vAlign w:val="bottom"/>
          </w:tcPr>
          <w:p w14:paraId="5A6A3587" w14:textId="479148B0" w:rsidR="00372C4F" w:rsidRDefault="00372C4F" w:rsidP="00406CA2">
            <w:pPr>
              <w:autoSpaceDE w:val="0"/>
              <w:autoSpaceDN w:val="0"/>
              <w:adjustRightInd w:val="0"/>
              <w:rPr>
                <w:color w:val="171717"/>
                <w:kern w:val="36"/>
                <w:lang w:val="sr-Latn-RS" w:eastAsia="sr-Latn-RS"/>
              </w:rPr>
            </w:pPr>
            <w:r w:rsidRPr="000541E0">
              <w:rPr>
                <w:color w:val="171717"/>
                <w:kern w:val="36"/>
                <w:lang w:val="sr-Latn-RS" w:eastAsia="sr-Latn-RS"/>
              </w:rPr>
              <w:t>LED reflektor</w:t>
            </w:r>
            <w:r>
              <w:rPr>
                <w:color w:val="171717"/>
                <w:kern w:val="36"/>
                <w:lang w:val="sr-Latn-RS" w:eastAsia="sr-Latn-RS"/>
              </w:rPr>
              <w:t xml:space="preserve"> 6000K 5</w:t>
            </w:r>
            <w:r w:rsidRPr="000541E0">
              <w:rPr>
                <w:color w:val="171717"/>
                <w:kern w:val="36"/>
                <w:lang w:val="sr-Latn-RS" w:eastAsia="sr-Latn-RS"/>
              </w:rPr>
              <w:t>0W</w:t>
            </w:r>
            <w:r w:rsidR="00191847">
              <w:rPr>
                <w:color w:val="171717"/>
                <w:kern w:val="36"/>
                <w:lang w:val="sr-Latn-RS" w:eastAsia="sr-Latn-RS"/>
              </w:rPr>
              <w:t xml:space="preserve"> </w:t>
            </w:r>
            <w:r w:rsidR="00191847">
              <w:t>Mitea ili odgovarajuće</w:t>
            </w:r>
          </w:p>
        </w:tc>
        <w:tc>
          <w:tcPr>
            <w:tcW w:w="708" w:type="dxa"/>
            <w:vAlign w:val="bottom"/>
          </w:tcPr>
          <w:p w14:paraId="379474C1"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554FDB7D"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73A44045" w14:textId="77777777" w:rsidR="00372C4F" w:rsidRPr="00AE1407" w:rsidRDefault="00372C4F" w:rsidP="00406CA2">
            <w:pPr>
              <w:autoSpaceDE w:val="0"/>
              <w:autoSpaceDN w:val="0"/>
              <w:adjustRightInd w:val="0"/>
              <w:jc w:val="center"/>
              <w:rPr>
                <w:noProof/>
                <w:lang w:val="en-US"/>
              </w:rPr>
            </w:pPr>
          </w:p>
        </w:tc>
        <w:tc>
          <w:tcPr>
            <w:tcW w:w="993" w:type="dxa"/>
          </w:tcPr>
          <w:p w14:paraId="7F428C8D" w14:textId="77777777" w:rsidR="00372C4F" w:rsidRPr="00AE1407" w:rsidRDefault="00372C4F" w:rsidP="00406CA2">
            <w:pPr>
              <w:autoSpaceDE w:val="0"/>
              <w:autoSpaceDN w:val="0"/>
              <w:adjustRightInd w:val="0"/>
              <w:jc w:val="right"/>
              <w:rPr>
                <w:noProof/>
                <w:lang w:val="en-US"/>
              </w:rPr>
            </w:pPr>
          </w:p>
        </w:tc>
        <w:tc>
          <w:tcPr>
            <w:tcW w:w="2979" w:type="dxa"/>
          </w:tcPr>
          <w:p w14:paraId="3716F63C" w14:textId="77777777" w:rsidR="00372C4F" w:rsidRPr="00AE1407" w:rsidRDefault="00372C4F" w:rsidP="00406CA2">
            <w:pPr>
              <w:autoSpaceDE w:val="0"/>
              <w:autoSpaceDN w:val="0"/>
              <w:adjustRightInd w:val="0"/>
              <w:jc w:val="right"/>
              <w:rPr>
                <w:noProof/>
                <w:lang w:val="en-US"/>
              </w:rPr>
            </w:pPr>
          </w:p>
        </w:tc>
        <w:tc>
          <w:tcPr>
            <w:tcW w:w="1748" w:type="dxa"/>
          </w:tcPr>
          <w:p w14:paraId="06F11CC3" w14:textId="77777777" w:rsidR="00372C4F" w:rsidRPr="00AE1407" w:rsidRDefault="00372C4F" w:rsidP="00406CA2">
            <w:pPr>
              <w:autoSpaceDE w:val="0"/>
              <w:autoSpaceDN w:val="0"/>
              <w:adjustRightInd w:val="0"/>
              <w:jc w:val="right"/>
              <w:rPr>
                <w:noProof/>
                <w:lang w:val="en-US"/>
              </w:rPr>
            </w:pPr>
          </w:p>
        </w:tc>
        <w:tc>
          <w:tcPr>
            <w:tcW w:w="2787" w:type="dxa"/>
            <w:gridSpan w:val="2"/>
          </w:tcPr>
          <w:p w14:paraId="6AE92AD2" w14:textId="77777777" w:rsidR="00372C4F" w:rsidRPr="00AE1407" w:rsidRDefault="00372C4F" w:rsidP="00406CA2">
            <w:pPr>
              <w:autoSpaceDE w:val="0"/>
              <w:autoSpaceDN w:val="0"/>
              <w:adjustRightInd w:val="0"/>
              <w:jc w:val="right"/>
              <w:rPr>
                <w:noProof/>
                <w:lang w:val="en-US"/>
              </w:rPr>
            </w:pPr>
          </w:p>
        </w:tc>
      </w:tr>
      <w:tr w:rsidR="00372C4F" w:rsidRPr="00AE1407" w14:paraId="2456738C" w14:textId="77777777" w:rsidTr="00964FEE">
        <w:trPr>
          <w:trHeight w:val="420"/>
        </w:trPr>
        <w:tc>
          <w:tcPr>
            <w:tcW w:w="567" w:type="dxa"/>
            <w:gridSpan w:val="3"/>
            <w:vAlign w:val="bottom"/>
          </w:tcPr>
          <w:p w14:paraId="7D2B9C89" w14:textId="77777777" w:rsidR="00372C4F" w:rsidRPr="0075356A" w:rsidRDefault="00372C4F" w:rsidP="00406CA2">
            <w:pPr>
              <w:jc w:val="center"/>
              <w:rPr>
                <w:sz w:val="20"/>
                <w:szCs w:val="20"/>
              </w:rPr>
            </w:pPr>
            <w:r>
              <w:rPr>
                <w:sz w:val="20"/>
                <w:szCs w:val="20"/>
              </w:rPr>
              <w:t>88</w:t>
            </w:r>
          </w:p>
        </w:tc>
        <w:tc>
          <w:tcPr>
            <w:tcW w:w="2936" w:type="dxa"/>
            <w:vAlign w:val="bottom"/>
          </w:tcPr>
          <w:p w14:paraId="0D213F24" w14:textId="7886C507" w:rsidR="00372C4F" w:rsidRDefault="00372C4F" w:rsidP="00406CA2">
            <w:pPr>
              <w:autoSpaceDE w:val="0"/>
              <w:autoSpaceDN w:val="0"/>
              <w:adjustRightInd w:val="0"/>
              <w:rPr>
                <w:color w:val="171717"/>
                <w:kern w:val="36"/>
                <w:lang w:val="sr-Latn-RS" w:eastAsia="sr-Latn-RS"/>
              </w:rPr>
            </w:pPr>
            <w:r w:rsidRPr="000541E0">
              <w:rPr>
                <w:color w:val="171717"/>
                <w:kern w:val="36"/>
                <w:lang w:val="sr-Latn-RS" w:eastAsia="sr-Latn-RS"/>
              </w:rPr>
              <w:t>LED reflektor 6000K 100W</w:t>
            </w:r>
            <w:r w:rsidR="00191847">
              <w:rPr>
                <w:color w:val="171717"/>
                <w:kern w:val="36"/>
                <w:lang w:val="sr-Latn-RS" w:eastAsia="sr-Latn-RS"/>
              </w:rPr>
              <w:t xml:space="preserve"> </w:t>
            </w:r>
            <w:r w:rsidR="00191847">
              <w:t>Mitea ili odgovarajuće</w:t>
            </w:r>
          </w:p>
        </w:tc>
        <w:tc>
          <w:tcPr>
            <w:tcW w:w="708" w:type="dxa"/>
            <w:vAlign w:val="bottom"/>
          </w:tcPr>
          <w:p w14:paraId="4F7FF5DC"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7B07D215"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761375AC" w14:textId="77777777" w:rsidR="00372C4F" w:rsidRPr="00AE1407" w:rsidRDefault="00372C4F" w:rsidP="00406CA2">
            <w:pPr>
              <w:autoSpaceDE w:val="0"/>
              <w:autoSpaceDN w:val="0"/>
              <w:adjustRightInd w:val="0"/>
              <w:jc w:val="center"/>
              <w:rPr>
                <w:noProof/>
                <w:lang w:val="en-US"/>
              </w:rPr>
            </w:pPr>
          </w:p>
        </w:tc>
        <w:tc>
          <w:tcPr>
            <w:tcW w:w="993" w:type="dxa"/>
          </w:tcPr>
          <w:p w14:paraId="63964609" w14:textId="77777777" w:rsidR="00372C4F" w:rsidRPr="00AE1407" w:rsidRDefault="00372C4F" w:rsidP="00406CA2">
            <w:pPr>
              <w:autoSpaceDE w:val="0"/>
              <w:autoSpaceDN w:val="0"/>
              <w:adjustRightInd w:val="0"/>
              <w:jc w:val="right"/>
              <w:rPr>
                <w:noProof/>
                <w:lang w:val="en-US"/>
              </w:rPr>
            </w:pPr>
          </w:p>
        </w:tc>
        <w:tc>
          <w:tcPr>
            <w:tcW w:w="2979" w:type="dxa"/>
          </w:tcPr>
          <w:p w14:paraId="1709BF88" w14:textId="77777777" w:rsidR="00372C4F" w:rsidRPr="00AE1407" w:rsidRDefault="00372C4F" w:rsidP="00406CA2">
            <w:pPr>
              <w:autoSpaceDE w:val="0"/>
              <w:autoSpaceDN w:val="0"/>
              <w:adjustRightInd w:val="0"/>
              <w:jc w:val="right"/>
              <w:rPr>
                <w:noProof/>
                <w:lang w:val="en-US"/>
              </w:rPr>
            </w:pPr>
          </w:p>
        </w:tc>
        <w:tc>
          <w:tcPr>
            <w:tcW w:w="1748" w:type="dxa"/>
          </w:tcPr>
          <w:p w14:paraId="6C058C56" w14:textId="77777777" w:rsidR="00372C4F" w:rsidRPr="00AE1407" w:rsidRDefault="00372C4F" w:rsidP="00406CA2">
            <w:pPr>
              <w:autoSpaceDE w:val="0"/>
              <w:autoSpaceDN w:val="0"/>
              <w:adjustRightInd w:val="0"/>
              <w:jc w:val="right"/>
              <w:rPr>
                <w:noProof/>
                <w:lang w:val="en-US"/>
              </w:rPr>
            </w:pPr>
          </w:p>
        </w:tc>
        <w:tc>
          <w:tcPr>
            <w:tcW w:w="2787" w:type="dxa"/>
            <w:gridSpan w:val="2"/>
          </w:tcPr>
          <w:p w14:paraId="2BE5A778" w14:textId="77777777" w:rsidR="00372C4F" w:rsidRPr="00AE1407" w:rsidRDefault="00372C4F" w:rsidP="00406CA2">
            <w:pPr>
              <w:autoSpaceDE w:val="0"/>
              <w:autoSpaceDN w:val="0"/>
              <w:adjustRightInd w:val="0"/>
              <w:jc w:val="right"/>
              <w:rPr>
                <w:noProof/>
                <w:lang w:val="en-US"/>
              </w:rPr>
            </w:pPr>
          </w:p>
        </w:tc>
      </w:tr>
      <w:tr w:rsidR="00372C4F" w:rsidRPr="00AE1407" w14:paraId="5B1C351B" w14:textId="77777777" w:rsidTr="00964FEE">
        <w:trPr>
          <w:trHeight w:val="420"/>
        </w:trPr>
        <w:tc>
          <w:tcPr>
            <w:tcW w:w="567" w:type="dxa"/>
            <w:gridSpan w:val="3"/>
            <w:vAlign w:val="bottom"/>
          </w:tcPr>
          <w:p w14:paraId="239B8A3E" w14:textId="77777777" w:rsidR="00372C4F" w:rsidRPr="0075356A" w:rsidRDefault="00372C4F" w:rsidP="00406CA2">
            <w:pPr>
              <w:jc w:val="center"/>
              <w:rPr>
                <w:sz w:val="20"/>
                <w:szCs w:val="20"/>
              </w:rPr>
            </w:pPr>
            <w:r>
              <w:rPr>
                <w:sz w:val="20"/>
                <w:szCs w:val="20"/>
              </w:rPr>
              <w:t>89</w:t>
            </w:r>
          </w:p>
        </w:tc>
        <w:tc>
          <w:tcPr>
            <w:tcW w:w="2936" w:type="dxa"/>
            <w:vAlign w:val="bottom"/>
          </w:tcPr>
          <w:p w14:paraId="211331D6" w14:textId="2011485D" w:rsidR="00372C4F" w:rsidRPr="000541E0" w:rsidRDefault="00372C4F" w:rsidP="00406CA2">
            <w:pPr>
              <w:autoSpaceDE w:val="0"/>
              <w:autoSpaceDN w:val="0"/>
              <w:adjustRightInd w:val="0"/>
              <w:rPr>
                <w:color w:val="171717"/>
                <w:kern w:val="36"/>
                <w:lang w:val="sr-Latn-RS" w:eastAsia="sr-Latn-RS"/>
              </w:rPr>
            </w:pPr>
            <w:r w:rsidRPr="00EA5B93">
              <w:rPr>
                <w:color w:val="171717"/>
                <w:kern w:val="36"/>
                <w:lang w:val="sr-Latn-RS" w:eastAsia="sr-Latn-RS"/>
              </w:rPr>
              <w:t xml:space="preserve">Ulicna LED svetiljka </w:t>
            </w:r>
            <w:r w:rsidRPr="00EA5B93">
              <w:rPr>
                <w:color w:val="171717"/>
                <w:kern w:val="36"/>
                <w:lang w:val="sr-Latn-RS" w:eastAsia="sr-Latn-RS"/>
              </w:rPr>
              <w:lastRenderedPageBreak/>
              <w:t>AVENUE SMD 50W 5500K</w:t>
            </w:r>
            <w:r w:rsidR="00191847">
              <w:rPr>
                <w:color w:val="171717"/>
                <w:kern w:val="36"/>
                <w:lang w:val="sr-Latn-RS" w:eastAsia="sr-Latn-RS"/>
              </w:rPr>
              <w:t xml:space="preserve"> </w:t>
            </w:r>
            <w:r w:rsidR="00191847">
              <w:t>Mitea ili odgovarajuće</w:t>
            </w:r>
          </w:p>
        </w:tc>
        <w:tc>
          <w:tcPr>
            <w:tcW w:w="708" w:type="dxa"/>
            <w:vAlign w:val="bottom"/>
          </w:tcPr>
          <w:p w14:paraId="786B92E4" w14:textId="77777777" w:rsidR="00372C4F" w:rsidRPr="00332729" w:rsidRDefault="00372C4F" w:rsidP="00406CA2">
            <w:pPr>
              <w:autoSpaceDE w:val="0"/>
              <w:autoSpaceDN w:val="0"/>
              <w:adjustRightInd w:val="0"/>
              <w:jc w:val="center"/>
              <w:rPr>
                <w:noProof/>
                <w:lang w:val="en-US"/>
              </w:rPr>
            </w:pPr>
            <w:r w:rsidRPr="00332729">
              <w:rPr>
                <w:noProof/>
                <w:lang w:val="en-US"/>
              </w:rPr>
              <w:lastRenderedPageBreak/>
              <w:t>kom</w:t>
            </w:r>
          </w:p>
        </w:tc>
        <w:tc>
          <w:tcPr>
            <w:tcW w:w="1134" w:type="dxa"/>
            <w:vAlign w:val="bottom"/>
          </w:tcPr>
          <w:p w14:paraId="51EF1EDA" w14:textId="77777777" w:rsidR="00372C4F" w:rsidRPr="00AE1407" w:rsidRDefault="00372C4F" w:rsidP="00406CA2">
            <w:pPr>
              <w:autoSpaceDE w:val="0"/>
              <w:autoSpaceDN w:val="0"/>
              <w:adjustRightInd w:val="0"/>
              <w:jc w:val="center"/>
              <w:rPr>
                <w:noProof/>
                <w:lang w:val="en-US"/>
              </w:rPr>
            </w:pPr>
            <w:r>
              <w:rPr>
                <w:noProof/>
                <w:lang w:val="en-US"/>
              </w:rPr>
              <w:t>3</w:t>
            </w:r>
          </w:p>
        </w:tc>
        <w:tc>
          <w:tcPr>
            <w:tcW w:w="1134" w:type="dxa"/>
          </w:tcPr>
          <w:p w14:paraId="5D7F6BEF" w14:textId="77777777" w:rsidR="00372C4F" w:rsidRPr="00AE1407" w:rsidRDefault="00372C4F" w:rsidP="00406CA2">
            <w:pPr>
              <w:autoSpaceDE w:val="0"/>
              <w:autoSpaceDN w:val="0"/>
              <w:adjustRightInd w:val="0"/>
              <w:jc w:val="center"/>
              <w:rPr>
                <w:noProof/>
                <w:lang w:val="en-US"/>
              </w:rPr>
            </w:pPr>
          </w:p>
        </w:tc>
        <w:tc>
          <w:tcPr>
            <w:tcW w:w="993" w:type="dxa"/>
          </w:tcPr>
          <w:p w14:paraId="7C5C8863" w14:textId="77777777" w:rsidR="00372C4F" w:rsidRPr="00AE1407" w:rsidRDefault="00372C4F" w:rsidP="00406CA2">
            <w:pPr>
              <w:autoSpaceDE w:val="0"/>
              <w:autoSpaceDN w:val="0"/>
              <w:adjustRightInd w:val="0"/>
              <w:jc w:val="right"/>
              <w:rPr>
                <w:noProof/>
                <w:lang w:val="en-US"/>
              </w:rPr>
            </w:pPr>
          </w:p>
        </w:tc>
        <w:tc>
          <w:tcPr>
            <w:tcW w:w="2979" w:type="dxa"/>
          </w:tcPr>
          <w:p w14:paraId="04E932A2" w14:textId="77777777" w:rsidR="00372C4F" w:rsidRPr="00AE1407" w:rsidRDefault="00372C4F" w:rsidP="00406CA2">
            <w:pPr>
              <w:autoSpaceDE w:val="0"/>
              <w:autoSpaceDN w:val="0"/>
              <w:adjustRightInd w:val="0"/>
              <w:jc w:val="right"/>
              <w:rPr>
                <w:noProof/>
                <w:lang w:val="en-US"/>
              </w:rPr>
            </w:pPr>
          </w:p>
        </w:tc>
        <w:tc>
          <w:tcPr>
            <w:tcW w:w="1748" w:type="dxa"/>
          </w:tcPr>
          <w:p w14:paraId="01481D4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6984858" w14:textId="77777777" w:rsidR="00372C4F" w:rsidRPr="00AE1407" w:rsidRDefault="00372C4F" w:rsidP="00406CA2">
            <w:pPr>
              <w:autoSpaceDE w:val="0"/>
              <w:autoSpaceDN w:val="0"/>
              <w:adjustRightInd w:val="0"/>
              <w:jc w:val="right"/>
              <w:rPr>
                <w:noProof/>
                <w:lang w:val="en-US"/>
              </w:rPr>
            </w:pPr>
          </w:p>
        </w:tc>
      </w:tr>
      <w:tr w:rsidR="00372C4F" w:rsidRPr="00AE1407" w14:paraId="17B9AC43" w14:textId="77777777" w:rsidTr="00964FEE">
        <w:trPr>
          <w:trHeight w:val="420"/>
        </w:trPr>
        <w:tc>
          <w:tcPr>
            <w:tcW w:w="567" w:type="dxa"/>
            <w:gridSpan w:val="3"/>
            <w:vAlign w:val="bottom"/>
          </w:tcPr>
          <w:p w14:paraId="642E29A5" w14:textId="77777777" w:rsidR="00372C4F" w:rsidRPr="0075356A" w:rsidRDefault="00372C4F" w:rsidP="00406CA2">
            <w:pPr>
              <w:jc w:val="center"/>
              <w:rPr>
                <w:sz w:val="20"/>
                <w:szCs w:val="20"/>
              </w:rPr>
            </w:pPr>
            <w:r>
              <w:rPr>
                <w:sz w:val="20"/>
                <w:szCs w:val="20"/>
              </w:rPr>
              <w:lastRenderedPageBreak/>
              <w:t>90</w:t>
            </w:r>
          </w:p>
        </w:tc>
        <w:tc>
          <w:tcPr>
            <w:tcW w:w="2936" w:type="dxa"/>
            <w:vAlign w:val="bottom"/>
          </w:tcPr>
          <w:p w14:paraId="5A007ACD" w14:textId="0F9B7BEC" w:rsidR="00372C4F" w:rsidRPr="00EA5B93" w:rsidRDefault="00372C4F" w:rsidP="00406CA2">
            <w:pPr>
              <w:autoSpaceDE w:val="0"/>
              <w:autoSpaceDN w:val="0"/>
              <w:adjustRightInd w:val="0"/>
              <w:rPr>
                <w:color w:val="171717"/>
                <w:kern w:val="36"/>
                <w:lang w:val="sr-Latn-RS" w:eastAsia="sr-Latn-RS"/>
              </w:rPr>
            </w:pPr>
            <w:r w:rsidRPr="00A4430E">
              <w:rPr>
                <w:color w:val="171717"/>
                <w:kern w:val="36"/>
                <w:lang w:val="sr-Latn-RS" w:eastAsia="sr-Latn-RS"/>
              </w:rPr>
              <w:t>Ulicna LED svetiljka AVENUE SMD 100W 5500K</w:t>
            </w:r>
            <w:r w:rsidR="00191847">
              <w:rPr>
                <w:color w:val="171717"/>
                <w:kern w:val="36"/>
                <w:lang w:val="sr-Latn-RS" w:eastAsia="sr-Latn-RS"/>
              </w:rPr>
              <w:t xml:space="preserve"> </w:t>
            </w:r>
            <w:r w:rsidR="00191847">
              <w:t>Mitea ili odgovarajuće</w:t>
            </w:r>
          </w:p>
        </w:tc>
        <w:tc>
          <w:tcPr>
            <w:tcW w:w="708" w:type="dxa"/>
            <w:vAlign w:val="bottom"/>
          </w:tcPr>
          <w:p w14:paraId="5F73FED6"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000434F5" w14:textId="77777777" w:rsidR="00372C4F" w:rsidRPr="00AE1407" w:rsidRDefault="00372C4F" w:rsidP="00406CA2">
            <w:pPr>
              <w:autoSpaceDE w:val="0"/>
              <w:autoSpaceDN w:val="0"/>
              <w:adjustRightInd w:val="0"/>
              <w:jc w:val="center"/>
              <w:rPr>
                <w:noProof/>
                <w:lang w:val="en-US"/>
              </w:rPr>
            </w:pPr>
            <w:r>
              <w:rPr>
                <w:noProof/>
                <w:lang w:val="en-US"/>
              </w:rPr>
              <w:t>4</w:t>
            </w:r>
          </w:p>
        </w:tc>
        <w:tc>
          <w:tcPr>
            <w:tcW w:w="1134" w:type="dxa"/>
          </w:tcPr>
          <w:p w14:paraId="3C704CFB" w14:textId="77777777" w:rsidR="00372C4F" w:rsidRPr="00AE1407" w:rsidRDefault="00372C4F" w:rsidP="00406CA2">
            <w:pPr>
              <w:autoSpaceDE w:val="0"/>
              <w:autoSpaceDN w:val="0"/>
              <w:adjustRightInd w:val="0"/>
              <w:jc w:val="center"/>
              <w:rPr>
                <w:noProof/>
                <w:lang w:val="en-US"/>
              </w:rPr>
            </w:pPr>
          </w:p>
        </w:tc>
        <w:tc>
          <w:tcPr>
            <w:tcW w:w="993" w:type="dxa"/>
          </w:tcPr>
          <w:p w14:paraId="3B4618F2" w14:textId="77777777" w:rsidR="00372C4F" w:rsidRPr="00AE1407" w:rsidRDefault="00372C4F" w:rsidP="00406CA2">
            <w:pPr>
              <w:autoSpaceDE w:val="0"/>
              <w:autoSpaceDN w:val="0"/>
              <w:adjustRightInd w:val="0"/>
              <w:jc w:val="right"/>
              <w:rPr>
                <w:noProof/>
                <w:lang w:val="en-US"/>
              </w:rPr>
            </w:pPr>
          </w:p>
        </w:tc>
        <w:tc>
          <w:tcPr>
            <w:tcW w:w="2979" w:type="dxa"/>
          </w:tcPr>
          <w:p w14:paraId="0B37C280" w14:textId="77777777" w:rsidR="00372C4F" w:rsidRPr="00AE1407" w:rsidRDefault="00372C4F" w:rsidP="00406CA2">
            <w:pPr>
              <w:autoSpaceDE w:val="0"/>
              <w:autoSpaceDN w:val="0"/>
              <w:adjustRightInd w:val="0"/>
              <w:jc w:val="right"/>
              <w:rPr>
                <w:noProof/>
                <w:lang w:val="en-US"/>
              </w:rPr>
            </w:pPr>
          </w:p>
        </w:tc>
        <w:tc>
          <w:tcPr>
            <w:tcW w:w="1748" w:type="dxa"/>
          </w:tcPr>
          <w:p w14:paraId="752D6005" w14:textId="77777777" w:rsidR="00372C4F" w:rsidRPr="00AE1407" w:rsidRDefault="00372C4F" w:rsidP="00406CA2">
            <w:pPr>
              <w:autoSpaceDE w:val="0"/>
              <w:autoSpaceDN w:val="0"/>
              <w:adjustRightInd w:val="0"/>
              <w:jc w:val="right"/>
              <w:rPr>
                <w:noProof/>
                <w:lang w:val="en-US"/>
              </w:rPr>
            </w:pPr>
          </w:p>
        </w:tc>
        <w:tc>
          <w:tcPr>
            <w:tcW w:w="2787" w:type="dxa"/>
            <w:gridSpan w:val="2"/>
          </w:tcPr>
          <w:p w14:paraId="68C99082" w14:textId="77777777" w:rsidR="00372C4F" w:rsidRPr="00AE1407" w:rsidRDefault="00372C4F" w:rsidP="00406CA2">
            <w:pPr>
              <w:autoSpaceDE w:val="0"/>
              <w:autoSpaceDN w:val="0"/>
              <w:adjustRightInd w:val="0"/>
              <w:jc w:val="right"/>
              <w:rPr>
                <w:noProof/>
                <w:lang w:val="en-US"/>
              </w:rPr>
            </w:pPr>
          </w:p>
        </w:tc>
      </w:tr>
      <w:tr w:rsidR="00372C4F" w:rsidRPr="00AE1407" w14:paraId="7ADA7C8B" w14:textId="77777777" w:rsidTr="00964FEE">
        <w:trPr>
          <w:trHeight w:val="420"/>
        </w:trPr>
        <w:tc>
          <w:tcPr>
            <w:tcW w:w="567" w:type="dxa"/>
            <w:gridSpan w:val="3"/>
            <w:vAlign w:val="bottom"/>
          </w:tcPr>
          <w:p w14:paraId="4912426F" w14:textId="77777777" w:rsidR="00372C4F" w:rsidRPr="0075356A" w:rsidRDefault="00372C4F" w:rsidP="00406CA2">
            <w:pPr>
              <w:jc w:val="center"/>
              <w:rPr>
                <w:sz w:val="20"/>
                <w:szCs w:val="20"/>
              </w:rPr>
            </w:pPr>
            <w:r>
              <w:rPr>
                <w:sz w:val="20"/>
                <w:szCs w:val="20"/>
              </w:rPr>
              <w:t>91</w:t>
            </w:r>
          </w:p>
        </w:tc>
        <w:tc>
          <w:tcPr>
            <w:tcW w:w="2936" w:type="dxa"/>
            <w:vAlign w:val="bottom"/>
          </w:tcPr>
          <w:p w14:paraId="5C8B69B9" w14:textId="72E91543" w:rsidR="00372C4F" w:rsidRPr="00A4430E" w:rsidRDefault="00372C4F" w:rsidP="00406CA2">
            <w:pPr>
              <w:autoSpaceDE w:val="0"/>
              <w:autoSpaceDN w:val="0"/>
              <w:adjustRightInd w:val="0"/>
              <w:rPr>
                <w:color w:val="171717"/>
                <w:kern w:val="36"/>
                <w:lang w:val="sr-Latn-RS" w:eastAsia="sr-Latn-RS"/>
              </w:rPr>
            </w:pPr>
            <w:r>
              <w:rPr>
                <w:color w:val="171717"/>
                <w:kern w:val="36"/>
                <w:lang w:val="sr-Latn-RS" w:eastAsia="sr-Latn-RS"/>
              </w:rPr>
              <w:t>Ulična svetiljka BDP104 ECO60/840 DS PCC 5012 SRC10</w:t>
            </w:r>
            <w:r w:rsidR="00191847">
              <w:rPr>
                <w:color w:val="171717"/>
                <w:kern w:val="36"/>
                <w:lang w:val="sr-Latn-RS" w:eastAsia="sr-Latn-RS"/>
              </w:rPr>
              <w:t xml:space="preserve"> </w:t>
            </w:r>
            <w:r w:rsidR="00191847">
              <w:t>Mitea ili odgovarajuće</w:t>
            </w:r>
          </w:p>
        </w:tc>
        <w:tc>
          <w:tcPr>
            <w:tcW w:w="708" w:type="dxa"/>
            <w:vAlign w:val="bottom"/>
          </w:tcPr>
          <w:p w14:paraId="6B63D065" w14:textId="77777777" w:rsidR="00372C4F" w:rsidRPr="00332729" w:rsidRDefault="00372C4F" w:rsidP="00406CA2">
            <w:pPr>
              <w:autoSpaceDE w:val="0"/>
              <w:autoSpaceDN w:val="0"/>
              <w:adjustRightInd w:val="0"/>
              <w:jc w:val="center"/>
              <w:rPr>
                <w:noProof/>
                <w:lang w:val="en-US"/>
              </w:rPr>
            </w:pPr>
            <w:r w:rsidRPr="00332729">
              <w:rPr>
                <w:noProof/>
                <w:lang w:val="en-US"/>
              </w:rPr>
              <w:t>kom</w:t>
            </w:r>
          </w:p>
        </w:tc>
        <w:tc>
          <w:tcPr>
            <w:tcW w:w="1134" w:type="dxa"/>
            <w:vAlign w:val="bottom"/>
          </w:tcPr>
          <w:p w14:paraId="6F3EABFF" w14:textId="77777777" w:rsidR="00372C4F" w:rsidRPr="00AE1407" w:rsidRDefault="00372C4F" w:rsidP="00406CA2">
            <w:pPr>
              <w:autoSpaceDE w:val="0"/>
              <w:autoSpaceDN w:val="0"/>
              <w:adjustRightInd w:val="0"/>
              <w:jc w:val="center"/>
              <w:rPr>
                <w:noProof/>
                <w:lang w:val="en-US"/>
              </w:rPr>
            </w:pPr>
            <w:r>
              <w:rPr>
                <w:noProof/>
                <w:lang w:val="en-US"/>
              </w:rPr>
              <w:t>2</w:t>
            </w:r>
          </w:p>
        </w:tc>
        <w:tc>
          <w:tcPr>
            <w:tcW w:w="1134" w:type="dxa"/>
          </w:tcPr>
          <w:p w14:paraId="525958D6" w14:textId="77777777" w:rsidR="00372C4F" w:rsidRPr="00AE1407" w:rsidRDefault="00372C4F" w:rsidP="00406CA2">
            <w:pPr>
              <w:autoSpaceDE w:val="0"/>
              <w:autoSpaceDN w:val="0"/>
              <w:adjustRightInd w:val="0"/>
              <w:jc w:val="center"/>
              <w:rPr>
                <w:noProof/>
                <w:lang w:val="en-US"/>
              </w:rPr>
            </w:pPr>
          </w:p>
        </w:tc>
        <w:tc>
          <w:tcPr>
            <w:tcW w:w="993" w:type="dxa"/>
          </w:tcPr>
          <w:p w14:paraId="48B1E5AE" w14:textId="77777777" w:rsidR="00372C4F" w:rsidRPr="00AE1407" w:rsidRDefault="00372C4F" w:rsidP="00406CA2">
            <w:pPr>
              <w:autoSpaceDE w:val="0"/>
              <w:autoSpaceDN w:val="0"/>
              <w:adjustRightInd w:val="0"/>
              <w:jc w:val="right"/>
              <w:rPr>
                <w:noProof/>
                <w:lang w:val="en-US"/>
              </w:rPr>
            </w:pPr>
          </w:p>
        </w:tc>
        <w:tc>
          <w:tcPr>
            <w:tcW w:w="2979" w:type="dxa"/>
          </w:tcPr>
          <w:p w14:paraId="6BC5192D" w14:textId="77777777" w:rsidR="00372C4F" w:rsidRPr="00AE1407" w:rsidRDefault="00372C4F" w:rsidP="00406CA2">
            <w:pPr>
              <w:autoSpaceDE w:val="0"/>
              <w:autoSpaceDN w:val="0"/>
              <w:adjustRightInd w:val="0"/>
              <w:jc w:val="right"/>
              <w:rPr>
                <w:noProof/>
                <w:lang w:val="en-US"/>
              </w:rPr>
            </w:pPr>
          </w:p>
        </w:tc>
        <w:tc>
          <w:tcPr>
            <w:tcW w:w="1748" w:type="dxa"/>
          </w:tcPr>
          <w:p w14:paraId="0363D2CE" w14:textId="77777777" w:rsidR="00372C4F" w:rsidRPr="00AE1407" w:rsidRDefault="00372C4F" w:rsidP="00406CA2">
            <w:pPr>
              <w:autoSpaceDE w:val="0"/>
              <w:autoSpaceDN w:val="0"/>
              <w:adjustRightInd w:val="0"/>
              <w:jc w:val="right"/>
              <w:rPr>
                <w:noProof/>
                <w:lang w:val="en-US"/>
              </w:rPr>
            </w:pPr>
          </w:p>
        </w:tc>
        <w:tc>
          <w:tcPr>
            <w:tcW w:w="2787" w:type="dxa"/>
            <w:gridSpan w:val="2"/>
          </w:tcPr>
          <w:p w14:paraId="279ADB44" w14:textId="77777777" w:rsidR="00372C4F" w:rsidRPr="00AE1407" w:rsidRDefault="00372C4F" w:rsidP="00406CA2">
            <w:pPr>
              <w:autoSpaceDE w:val="0"/>
              <w:autoSpaceDN w:val="0"/>
              <w:adjustRightInd w:val="0"/>
              <w:jc w:val="right"/>
              <w:rPr>
                <w:noProof/>
                <w:lang w:val="en-US"/>
              </w:rPr>
            </w:pPr>
          </w:p>
        </w:tc>
      </w:tr>
      <w:tr w:rsidR="00372C4F" w:rsidRPr="00AE1407" w14:paraId="1D508E46" w14:textId="77777777" w:rsidTr="00964FEE">
        <w:trPr>
          <w:trHeight w:val="420"/>
        </w:trPr>
        <w:tc>
          <w:tcPr>
            <w:tcW w:w="567" w:type="dxa"/>
            <w:gridSpan w:val="3"/>
            <w:vAlign w:val="bottom"/>
          </w:tcPr>
          <w:p w14:paraId="2AE8CD38" w14:textId="77777777" w:rsidR="00372C4F" w:rsidRPr="0075356A" w:rsidRDefault="00372C4F" w:rsidP="00406CA2">
            <w:pPr>
              <w:jc w:val="center"/>
              <w:rPr>
                <w:sz w:val="20"/>
                <w:szCs w:val="20"/>
              </w:rPr>
            </w:pPr>
            <w:r>
              <w:rPr>
                <w:sz w:val="20"/>
                <w:szCs w:val="20"/>
              </w:rPr>
              <w:t>92</w:t>
            </w:r>
          </w:p>
        </w:tc>
        <w:tc>
          <w:tcPr>
            <w:tcW w:w="2936" w:type="dxa"/>
            <w:vAlign w:val="bottom"/>
          </w:tcPr>
          <w:p w14:paraId="4015A666" w14:textId="18D881B1" w:rsidR="00372C4F" w:rsidRPr="00AE1407" w:rsidRDefault="00372C4F" w:rsidP="00406CA2">
            <w:pPr>
              <w:autoSpaceDE w:val="0"/>
              <w:autoSpaceDN w:val="0"/>
              <w:adjustRightInd w:val="0"/>
              <w:rPr>
                <w:noProof/>
                <w:lang w:val="en-US"/>
              </w:rPr>
            </w:pPr>
            <w:r>
              <w:rPr>
                <w:noProof/>
                <w:lang w:val="en-US"/>
              </w:rPr>
              <w:t>Provodnik P-T 0,75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199D74B8" w14:textId="77777777" w:rsidR="00372C4F" w:rsidRPr="00332729" w:rsidRDefault="00372C4F" w:rsidP="00406CA2">
            <w:pPr>
              <w:autoSpaceDE w:val="0"/>
              <w:autoSpaceDN w:val="0"/>
              <w:adjustRightInd w:val="0"/>
              <w:jc w:val="center"/>
              <w:rPr>
                <w:noProof/>
                <w:lang w:val="en-US"/>
              </w:rPr>
            </w:pPr>
            <w:r w:rsidRPr="00332729">
              <w:rPr>
                <w:noProof/>
                <w:lang w:val="en-US"/>
              </w:rPr>
              <w:t>m</w:t>
            </w:r>
          </w:p>
        </w:tc>
        <w:tc>
          <w:tcPr>
            <w:tcW w:w="1134" w:type="dxa"/>
            <w:vAlign w:val="bottom"/>
          </w:tcPr>
          <w:p w14:paraId="48936C44" w14:textId="77777777" w:rsidR="00372C4F" w:rsidRPr="00AE1407" w:rsidRDefault="00372C4F" w:rsidP="00406CA2">
            <w:pPr>
              <w:autoSpaceDE w:val="0"/>
              <w:autoSpaceDN w:val="0"/>
              <w:adjustRightInd w:val="0"/>
              <w:jc w:val="center"/>
              <w:rPr>
                <w:noProof/>
                <w:lang w:val="en-US"/>
              </w:rPr>
            </w:pPr>
            <w:r>
              <w:rPr>
                <w:noProof/>
                <w:lang w:val="en-US"/>
              </w:rPr>
              <w:t>100</w:t>
            </w:r>
          </w:p>
        </w:tc>
        <w:tc>
          <w:tcPr>
            <w:tcW w:w="1134" w:type="dxa"/>
          </w:tcPr>
          <w:p w14:paraId="5AAD5A19" w14:textId="77777777" w:rsidR="00372C4F" w:rsidRPr="00AE1407" w:rsidRDefault="00372C4F" w:rsidP="00406CA2">
            <w:pPr>
              <w:autoSpaceDE w:val="0"/>
              <w:autoSpaceDN w:val="0"/>
              <w:adjustRightInd w:val="0"/>
              <w:jc w:val="center"/>
              <w:rPr>
                <w:noProof/>
                <w:lang w:val="en-US"/>
              </w:rPr>
            </w:pPr>
          </w:p>
        </w:tc>
        <w:tc>
          <w:tcPr>
            <w:tcW w:w="993" w:type="dxa"/>
          </w:tcPr>
          <w:p w14:paraId="4766526A" w14:textId="77777777" w:rsidR="00372C4F" w:rsidRPr="00AE1407" w:rsidRDefault="00372C4F" w:rsidP="00406CA2">
            <w:pPr>
              <w:autoSpaceDE w:val="0"/>
              <w:autoSpaceDN w:val="0"/>
              <w:adjustRightInd w:val="0"/>
              <w:jc w:val="right"/>
              <w:rPr>
                <w:noProof/>
                <w:lang w:val="en-US"/>
              </w:rPr>
            </w:pPr>
          </w:p>
        </w:tc>
        <w:tc>
          <w:tcPr>
            <w:tcW w:w="2979" w:type="dxa"/>
          </w:tcPr>
          <w:p w14:paraId="3B748479" w14:textId="77777777" w:rsidR="00372C4F" w:rsidRPr="00AE1407" w:rsidRDefault="00372C4F" w:rsidP="00406CA2">
            <w:pPr>
              <w:autoSpaceDE w:val="0"/>
              <w:autoSpaceDN w:val="0"/>
              <w:adjustRightInd w:val="0"/>
              <w:jc w:val="right"/>
              <w:rPr>
                <w:noProof/>
                <w:lang w:val="en-US"/>
              </w:rPr>
            </w:pPr>
          </w:p>
        </w:tc>
        <w:tc>
          <w:tcPr>
            <w:tcW w:w="1748" w:type="dxa"/>
          </w:tcPr>
          <w:p w14:paraId="000AF93E" w14:textId="77777777" w:rsidR="00372C4F" w:rsidRPr="00AE1407" w:rsidRDefault="00372C4F" w:rsidP="00406CA2">
            <w:pPr>
              <w:autoSpaceDE w:val="0"/>
              <w:autoSpaceDN w:val="0"/>
              <w:adjustRightInd w:val="0"/>
              <w:jc w:val="right"/>
              <w:rPr>
                <w:noProof/>
                <w:lang w:val="en-US"/>
              </w:rPr>
            </w:pPr>
          </w:p>
        </w:tc>
        <w:tc>
          <w:tcPr>
            <w:tcW w:w="2787" w:type="dxa"/>
            <w:gridSpan w:val="2"/>
          </w:tcPr>
          <w:p w14:paraId="4008667D" w14:textId="77777777" w:rsidR="00372C4F" w:rsidRPr="00AE1407" w:rsidRDefault="00372C4F" w:rsidP="00406CA2">
            <w:pPr>
              <w:autoSpaceDE w:val="0"/>
              <w:autoSpaceDN w:val="0"/>
              <w:adjustRightInd w:val="0"/>
              <w:jc w:val="right"/>
              <w:rPr>
                <w:noProof/>
                <w:lang w:val="en-US"/>
              </w:rPr>
            </w:pPr>
          </w:p>
        </w:tc>
      </w:tr>
      <w:tr w:rsidR="00372C4F" w:rsidRPr="00AE1407" w14:paraId="3D125518" w14:textId="77777777" w:rsidTr="00964FEE">
        <w:trPr>
          <w:trHeight w:val="420"/>
        </w:trPr>
        <w:tc>
          <w:tcPr>
            <w:tcW w:w="567" w:type="dxa"/>
            <w:gridSpan w:val="3"/>
            <w:vAlign w:val="bottom"/>
          </w:tcPr>
          <w:p w14:paraId="366ED1C5" w14:textId="77777777" w:rsidR="00372C4F" w:rsidRPr="0075356A" w:rsidRDefault="00372C4F" w:rsidP="00406CA2">
            <w:pPr>
              <w:jc w:val="center"/>
              <w:rPr>
                <w:sz w:val="20"/>
                <w:szCs w:val="20"/>
              </w:rPr>
            </w:pPr>
            <w:r>
              <w:rPr>
                <w:sz w:val="20"/>
                <w:szCs w:val="20"/>
              </w:rPr>
              <w:t>93</w:t>
            </w:r>
          </w:p>
        </w:tc>
        <w:tc>
          <w:tcPr>
            <w:tcW w:w="2936" w:type="dxa"/>
            <w:vAlign w:val="bottom"/>
          </w:tcPr>
          <w:p w14:paraId="54725133" w14:textId="10E0B4A5" w:rsidR="00372C4F" w:rsidRPr="00191847" w:rsidRDefault="00372C4F" w:rsidP="00406CA2">
            <w:pPr>
              <w:autoSpaceDE w:val="0"/>
              <w:autoSpaceDN w:val="0"/>
              <w:adjustRightInd w:val="0"/>
              <w:rPr>
                <w:noProof/>
                <w:lang w:val="en-US"/>
              </w:rPr>
            </w:pPr>
            <w:r>
              <w:rPr>
                <w:noProof/>
                <w:lang w:val="en-US"/>
              </w:rPr>
              <w:t>Provodnik Si/F 1,5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40A1FB2D" w14:textId="77777777" w:rsidR="00372C4F" w:rsidRPr="00332729" w:rsidRDefault="00372C4F" w:rsidP="00406CA2">
            <w:pPr>
              <w:autoSpaceDE w:val="0"/>
              <w:autoSpaceDN w:val="0"/>
              <w:adjustRightInd w:val="0"/>
              <w:jc w:val="center"/>
              <w:rPr>
                <w:noProof/>
                <w:lang w:val="en-US"/>
              </w:rPr>
            </w:pPr>
            <w:r>
              <w:t>m</w:t>
            </w:r>
          </w:p>
        </w:tc>
        <w:tc>
          <w:tcPr>
            <w:tcW w:w="1134" w:type="dxa"/>
            <w:vAlign w:val="bottom"/>
          </w:tcPr>
          <w:p w14:paraId="212DCB89" w14:textId="77777777" w:rsidR="00372C4F" w:rsidRPr="00AE1407" w:rsidRDefault="00372C4F" w:rsidP="00406CA2">
            <w:pPr>
              <w:autoSpaceDE w:val="0"/>
              <w:autoSpaceDN w:val="0"/>
              <w:adjustRightInd w:val="0"/>
              <w:jc w:val="center"/>
              <w:rPr>
                <w:noProof/>
                <w:lang w:val="en-US"/>
              </w:rPr>
            </w:pPr>
            <w:r>
              <w:rPr>
                <w:noProof/>
                <w:lang w:val="en-US"/>
              </w:rPr>
              <w:t>40</w:t>
            </w:r>
          </w:p>
        </w:tc>
        <w:tc>
          <w:tcPr>
            <w:tcW w:w="1134" w:type="dxa"/>
          </w:tcPr>
          <w:p w14:paraId="74E6069B" w14:textId="77777777" w:rsidR="00372C4F" w:rsidRPr="00AE1407" w:rsidRDefault="00372C4F" w:rsidP="00406CA2">
            <w:pPr>
              <w:autoSpaceDE w:val="0"/>
              <w:autoSpaceDN w:val="0"/>
              <w:adjustRightInd w:val="0"/>
              <w:jc w:val="center"/>
              <w:rPr>
                <w:noProof/>
                <w:lang w:val="en-US"/>
              </w:rPr>
            </w:pPr>
          </w:p>
        </w:tc>
        <w:tc>
          <w:tcPr>
            <w:tcW w:w="993" w:type="dxa"/>
          </w:tcPr>
          <w:p w14:paraId="37985F38" w14:textId="77777777" w:rsidR="00372C4F" w:rsidRPr="00AE1407" w:rsidRDefault="00372C4F" w:rsidP="00406CA2">
            <w:pPr>
              <w:autoSpaceDE w:val="0"/>
              <w:autoSpaceDN w:val="0"/>
              <w:adjustRightInd w:val="0"/>
              <w:jc w:val="right"/>
              <w:rPr>
                <w:noProof/>
                <w:lang w:val="en-US"/>
              </w:rPr>
            </w:pPr>
          </w:p>
        </w:tc>
        <w:tc>
          <w:tcPr>
            <w:tcW w:w="2979" w:type="dxa"/>
          </w:tcPr>
          <w:p w14:paraId="6B89CB5F" w14:textId="77777777" w:rsidR="00372C4F" w:rsidRPr="00AE1407" w:rsidRDefault="00372C4F" w:rsidP="00406CA2">
            <w:pPr>
              <w:autoSpaceDE w:val="0"/>
              <w:autoSpaceDN w:val="0"/>
              <w:adjustRightInd w:val="0"/>
              <w:jc w:val="right"/>
              <w:rPr>
                <w:noProof/>
                <w:lang w:val="en-US"/>
              </w:rPr>
            </w:pPr>
          </w:p>
        </w:tc>
        <w:tc>
          <w:tcPr>
            <w:tcW w:w="1748" w:type="dxa"/>
          </w:tcPr>
          <w:p w14:paraId="204BE829" w14:textId="77777777" w:rsidR="00372C4F" w:rsidRPr="00AE1407" w:rsidRDefault="00372C4F" w:rsidP="00406CA2">
            <w:pPr>
              <w:autoSpaceDE w:val="0"/>
              <w:autoSpaceDN w:val="0"/>
              <w:adjustRightInd w:val="0"/>
              <w:jc w:val="right"/>
              <w:rPr>
                <w:noProof/>
                <w:lang w:val="en-US"/>
              </w:rPr>
            </w:pPr>
          </w:p>
        </w:tc>
        <w:tc>
          <w:tcPr>
            <w:tcW w:w="2787" w:type="dxa"/>
            <w:gridSpan w:val="2"/>
          </w:tcPr>
          <w:p w14:paraId="1B162EE9" w14:textId="77777777" w:rsidR="00372C4F" w:rsidRPr="00AE1407" w:rsidRDefault="00372C4F" w:rsidP="00406CA2">
            <w:pPr>
              <w:autoSpaceDE w:val="0"/>
              <w:autoSpaceDN w:val="0"/>
              <w:adjustRightInd w:val="0"/>
              <w:jc w:val="right"/>
              <w:rPr>
                <w:noProof/>
                <w:lang w:val="en-US"/>
              </w:rPr>
            </w:pPr>
          </w:p>
        </w:tc>
      </w:tr>
      <w:tr w:rsidR="00372C4F" w:rsidRPr="00AE1407" w14:paraId="6804BDA1" w14:textId="77777777" w:rsidTr="00964FEE">
        <w:trPr>
          <w:trHeight w:val="420"/>
        </w:trPr>
        <w:tc>
          <w:tcPr>
            <w:tcW w:w="567" w:type="dxa"/>
            <w:gridSpan w:val="3"/>
            <w:vAlign w:val="bottom"/>
          </w:tcPr>
          <w:p w14:paraId="03575942" w14:textId="77777777" w:rsidR="00372C4F" w:rsidRPr="0075356A" w:rsidRDefault="00372C4F" w:rsidP="00406CA2">
            <w:pPr>
              <w:jc w:val="center"/>
              <w:rPr>
                <w:sz w:val="20"/>
                <w:szCs w:val="20"/>
              </w:rPr>
            </w:pPr>
            <w:r>
              <w:rPr>
                <w:sz w:val="20"/>
                <w:szCs w:val="20"/>
              </w:rPr>
              <w:t>94</w:t>
            </w:r>
          </w:p>
        </w:tc>
        <w:tc>
          <w:tcPr>
            <w:tcW w:w="2936" w:type="dxa"/>
            <w:vAlign w:val="bottom"/>
          </w:tcPr>
          <w:p w14:paraId="4907DCCB" w14:textId="7ADDDD61" w:rsidR="00372C4F" w:rsidRPr="00191847" w:rsidRDefault="00372C4F" w:rsidP="00406CA2">
            <w:pPr>
              <w:autoSpaceDE w:val="0"/>
              <w:autoSpaceDN w:val="0"/>
              <w:adjustRightInd w:val="0"/>
              <w:rPr>
                <w:noProof/>
                <w:lang w:val="en-US"/>
              </w:rPr>
            </w:pPr>
            <w:r>
              <w:rPr>
                <w:noProof/>
                <w:lang w:val="en-US"/>
              </w:rPr>
              <w:t>Provodnik Si/F 2,5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4DAE2AD7" w14:textId="77777777" w:rsidR="00372C4F" w:rsidRPr="00332729" w:rsidRDefault="00372C4F" w:rsidP="00406CA2">
            <w:pPr>
              <w:autoSpaceDE w:val="0"/>
              <w:autoSpaceDN w:val="0"/>
              <w:adjustRightInd w:val="0"/>
              <w:jc w:val="center"/>
              <w:rPr>
                <w:noProof/>
                <w:lang w:val="en-US"/>
              </w:rPr>
            </w:pPr>
            <w:r>
              <w:t>m</w:t>
            </w:r>
          </w:p>
        </w:tc>
        <w:tc>
          <w:tcPr>
            <w:tcW w:w="1134" w:type="dxa"/>
            <w:vAlign w:val="bottom"/>
          </w:tcPr>
          <w:p w14:paraId="2DAE64CE" w14:textId="77777777" w:rsidR="00372C4F" w:rsidRPr="00AE1407" w:rsidRDefault="00372C4F" w:rsidP="00406CA2">
            <w:pPr>
              <w:autoSpaceDE w:val="0"/>
              <w:autoSpaceDN w:val="0"/>
              <w:adjustRightInd w:val="0"/>
              <w:jc w:val="center"/>
              <w:rPr>
                <w:noProof/>
                <w:lang w:val="en-US"/>
              </w:rPr>
            </w:pPr>
            <w:r>
              <w:rPr>
                <w:noProof/>
                <w:lang w:val="en-US"/>
              </w:rPr>
              <w:t>40</w:t>
            </w:r>
          </w:p>
        </w:tc>
        <w:tc>
          <w:tcPr>
            <w:tcW w:w="1134" w:type="dxa"/>
          </w:tcPr>
          <w:p w14:paraId="165DFF7E" w14:textId="77777777" w:rsidR="00372C4F" w:rsidRPr="00AE1407" w:rsidRDefault="00372C4F" w:rsidP="00406CA2">
            <w:pPr>
              <w:autoSpaceDE w:val="0"/>
              <w:autoSpaceDN w:val="0"/>
              <w:adjustRightInd w:val="0"/>
              <w:jc w:val="center"/>
              <w:rPr>
                <w:noProof/>
                <w:lang w:val="en-US"/>
              </w:rPr>
            </w:pPr>
          </w:p>
        </w:tc>
        <w:tc>
          <w:tcPr>
            <w:tcW w:w="993" w:type="dxa"/>
          </w:tcPr>
          <w:p w14:paraId="2F1F3148" w14:textId="77777777" w:rsidR="00372C4F" w:rsidRPr="00AE1407" w:rsidRDefault="00372C4F" w:rsidP="00406CA2">
            <w:pPr>
              <w:autoSpaceDE w:val="0"/>
              <w:autoSpaceDN w:val="0"/>
              <w:adjustRightInd w:val="0"/>
              <w:jc w:val="right"/>
              <w:rPr>
                <w:noProof/>
                <w:lang w:val="en-US"/>
              </w:rPr>
            </w:pPr>
          </w:p>
        </w:tc>
        <w:tc>
          <w:tcPr>
            <w:tcW w:w="2979" w:type="dxa"/>
          </w:tcPr>
          <w:p w14:paraId="5AB26CF3" w14:textId="77777777" w:rsidR="00372C4F" w:rsidRPr="00AE1407" w:rsidRDefault="00372C4F" w:rsidP="00406CA2">
            <w:pPr>
              <w:autoSpaceDE w:val="0"/>
              <w:autoSpaceDN w:val="0"/>
              <w:adjustRightInd w:val="0"/>
              <w:jc w:val="right"/>
              <w:rPr>
                <w:noProof/>
                <w:lang w:val="en-US"/>
              </w:rPr>
            </w:pPr>
          </w:p>
        </w:tc>
        <w:tc>
          <w:tcPr>
            <w:tcW w:w="1748" w:type="dxa"/>
          </w:tcPr>
          <w:p w14:paraId="0A0A7F4C" w14:textId="77777777" w:rsidR="00372C4F" w:rsidRPr="00AE1407" w:rsidRDefault="00372C4F" w:rsidP="00406CA2">
            <w:pPr>
              <w:autoSpaceDE w:val="0"/>
              <w:autoSpaceDN w:val="0"/>
              <w:adjustRightInd w:val="0"/>
              <w:jc w:val="right"/>
              <w:rPr>
                <w:noProof/>
                <w:lang w:val="en-US"/>
              </w:rPr>
            </w:pPr>
          </w:p>
        </w:tc>
        <w:tc>
          <w:tcPr>
            <w:tcW w:w="2787" w:type="dxa"/>
            <w:gridSpan w:val="2"/>
          </w:tcPr>
          <w:p w14:paraId="4FC231FE" w14:textId="77777777" w:rsidR="00372C4F" w:rsidRPr="00AE1407" w:rsidRDefault="00372C4F" w:rsidP="00406CA2">
            <w:pPr>
              <w:autoSpaceDE w:val="0"/>
              <w:autoSpaceDN w:val="0"/>
              <w:adjustRightInd w:val="0"/>
              <w:jc w:val="right"/>
              <w:rPr>
                <w:noProof/>
                <w:lang w:val="en-US"/>
              </w:rPr>
            </w:pPr>
          </w:p>
        </w:tc>
      </w:tr>
      <w:tr w:rsidR="00372C4F" w:rsidRPr="00AE1407" w14:paraId="470E2C44" w14:textId="77777777" w:rsidTr="00964FEE">
        <w:trPr>
          <w:trHeight w:val="420"/>
        </w:trPr>
        <w:tc>
          <w:tcPr>
            <w:tcW w:w="567" w:type="dxa"/>
            <w:gridSpan w:val="3"/>
            <w:vAlign w:val="bottom"/>
          </w:tcPr>
          <w:p w14:paraId="18EBB9F5" w14:textId="77777777" w:rsidR="00372C4F" w:rsidRPr="0075356A" w:rsidRDefault="00372C4F" w:rsidP="00406CA2">
            <w:pPr>
              <w:jc w:val="center"/>
              <w:rPr>
                <w:sz w:val="20"/>
                <w:szCs w:val="20"/>
              </w:rPr>
            </w:pPr>
            <w:r>
              <w:rPr>
                <w:sz w:val="20"/>
                <w:szCs w:val="20"/>
              </w:rPr>
              <w:t>95</w:t>
            </w:r>
          </w:p>
        </w:tc>
        <w:tc>
          <w:tcPr>
            <w:tcW w:w="2936" w:type="dxa"/>
            <w:vAlign w:val="bottom"/>
          </w:tcPr>
          <w:p w14:paraId="2649B822" w14:textId="31A20CDE" w:rsidR="00372C4F" w:rsidRPr="00191847" w:rsidRDefault="00372C4F" w:rsidP="00406CA2">
            <w:pPr>
              <w:autoSpaceDE w:val="0"/>
              <w:autoSpaceDN w:val="0"/>
              <w:adjustRightInd w:val="0"/>
            </w:pPr>
            <w:r>
              <w:rPr>
                <w:noProof/>
                <w:lang w:val="en-US"/>
              </w:rPr>
              <w:t>Provodnik Si/F 4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7529B8CE" w14:textId="77777777" w:rsidR="00372C4F" w:rsidRPr="00332729" w:rsidRDefault="00372C4F" w:rsidP="00406CA2">
            <w:pPr>
              <w:autoSpaceDE w:val="0"/>
              <w:autoSpaceDN w:val="0"/>
              <w:adjustRightInd w:val="0"/>
              <w:jc w:val="center"/>
            </w:pPr>
            <w:r w:rsidRPr="00332729">
              <w:t>m</w:t>
            </w:r>
          </w:p>
        </w:tc>
        <w:tc>
          <w:tcPr>
            <w:tcW w:w="1134" w:type="dxa"/>
            <w:vAlign w:val="bottom"/>
          </w:tcPr>
          <w:p w14:paraId="5CA3A97A" w14:textId="77777777" w:rsidR="00372C4F" w:rsidRDefault="00372C4F" w:rsidP="00406CA2">
            <w:pPr>
              <w:autoSpaceDE w:val="0"/>
              <w:autoSpaceDN w:val="0"/>
              <w:adjustRightInd w:val="0"/>
              <w:jc w:val="center"/>
            </w:pPr>
            <w:r>
              <w:t>40</w:t>
            </w:r>
          </w:p>
        </w:tc>
        <w:tc>
          <w:tcPr>
            <w:tcW w:w="1134" w:type="dxa"/>
          </w:tcPr>
          <w:p w14:paraId="0DA983B7" w14:textId="77777777" w:rsidR="00372C4F" w:rsidRPr="00AE1407" w:rsidRDefault="00372C4F" w:rsidP="00406CA2">
            <w:pPr>
              <w:autoSpaceDE w:val="0"/>
              <w:autoSpaceDN w:val="0"/>
              <w:adjustRightInd w:val="0"/>
              <w:jc w:val="center"/>
              <w:rPr>
                <w:noProof/>
                <w:lang w:val="en-US"/>
              </w:rPr>
            </w:pPr>
          </w:p>
        </w:tc>
        <w:tc>
          <w:tcPr>
            <w:tcW w:w="993" w:type="dxa"/>
          </w:tcPr>
          <w:p w14:paraId="3B2EC784" w14:textId="77777777" w:rsidR="00372C4F" w:rsidRPr="00AE1407" w:rsidRDefault="00372C4F" w:rsidP="00406CA2">
            <w:pPr>
              <w:autoSpaceDE w:val="0"/>
              <w:autoSpaceDN w:val="0"/>
              <w:adjustRightInd w:val="0"/>
              <w:jc w:val="right"/>
              <w:rPr>
                <w:noProof/>
                <w:lang w:val="en-US"/>
              </w:rPr>
            </w:pPr>
          </w:p>
        </w:tc>
        <w:tc>
          <w:tcPr>
            <w:tcW w:w="2979" w:type="dxa"/>
          </w:tcPr>
          <w:p w14:paraId="0CA8EA19" w14:textId="77777777" w:rsidR="00372C4F" w:rsidRPr="00AE1407" w:rsidRDefault="00372C4F" w:rsidP="00406CA2">
            <w:pPr>
              <w:autoSpaceDE w:val="0"/>
              <w:autoSpaceDN w:val="0"/>
              <w:adjustRightInd w:val="0"/>
              <w:jc w:val="right"/>
              <w:rPr>
                <w:noProof/>
                <w:lang w:val="en-US"/>
              </w:rPr>
            </w:pPr>
          </w:p>
        </w:tc>
        <w:tc>
          <w:tcPr>
            <w:tcW w:w="1748" w:type="dxa"/>
          </w:tcPr>
          <w:p w14:paraId="47297E13" w14:textId="77777777" w:rsidR="00372C4F" w:rsidRPr="00AE1407" w:rsidRDefault="00372C4F" w:rsidP="00406CA2">
            <w:pPr>
              <w:autoSpaceDE w:val="0"/>
              <w:autoSpaceDN w:val="0"/>
              <w:adjustRightInd w:val="0"/>
              <w:jc w:val="right"/>
              <w:rPr>
                <w:noProof/>
                <w:lang w:val="en-US"/>
              </w:rPr>
            </w:pPr>
          </w:p>
        </w:tc>
        <w:tc>
          <w:tcPr>
            <w:tcW w:w="2787" w:type="dxa"/>
            <w:gridSpan w:val="2"/>
          </w:tcPr>
          <w:p w14:paraId="1DD67333" w14:textId="77777777" w:rsidR="00372C4F" w:rsidRPr="00AE1407" w:rsidRDefault="00372C4F" w:rsidP="00406CA2">
            <w:pPr>
              <w:autoSpaceDE w:val="0"/>
              <w:autoSpaceDN w:val="0"/>
              <w:adjustRightInd w:val="0"/>
              <w:jc w:val="right"/>
              <w:rPr>
                <w:noProof/>
                <w:lang w:val="en-US"/>
              </w:rPr>
            </w:pPr>
          </w:p>
        </w:tc>
      </w:tr>
      <w:tr w:rsidR="00372C4F" w:rsidRPr="00AE1407" w14:paraId="1E093F7E" w14:textId="77777777" w:rsidTr="00964FEE">
        <w:trPr>
          <w:trHeight w:val="420"/>
        </w:trPr>
        <w:tc>
          <w:tcPr>
            <w:tcW w:w="567" w:type="dxa"/>
            <w:gridSpan w:val="3"/>
            <w:vAlign w:val="bottom"/>
          </w:tcPr>
          <w:p w14:paraId="05C50426" w14:textId="77777777" w:rsidR="00372C4F" w:rsidRPr="0075356A" w:rsidRDefault="00372C4F" w:rsidP="00406CA2">
            <w:pPr>
              <w:jc w:val="center"/>
              <w:rPr>
                <w:sz w:val="20"/>
                <w:szCs w:val="20"/>
              </w:rPr>
            </w:pPr>
            <w:r>
              <w:rPr>
                <w:sz w:val="20"/>
                <w:szCs w:val="20"/>
              </w:rPr>
              <w:t>96</w:t>
            </w:r>
          </w:p>
        </w:tc>
        <w:tc>
          <w:tcPr>
            <w:tcW w:w="2936" w:type="dxa"/>
          </w:tcPr>
          <w:p w14:paraId="723CD84E" w14:textId="61C80674" w:rsidR="00372C4F" w:rsidRPr="00191847" w:rsidRDefault="00372C4F" w:rsidP="00406CA2">
            <w:pPr>
              <w:autoSpaceDE w:val="0"/>
              <w:autoSpaceDN w:val="0"/>
              <w:adjustRightInd w:val="0"/>
              <w:rPr>
                <w:noProof/>
                <w:lang w:val="en-US"/>
              </w:rPr>
            </w:pPr>
            <w:r>
              <w:rPr>
                <w:noProof/>
                <w:lang w:val="en-US"/>
              </w:rPr>
              <w:t>Provodnik P 1,5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23431283" w14:textId="77777777" w:rsidR="00372C4F" w:rsidRPr="00332729" w:rsidRDefault="00372C4F" w:rsidP="00406CA2">
            <w:pPr>
              <w:autoSpaceDE w:val="0"/>
              <w:autoSpaceDN w:val="0"/>
              <w:adjustRightInd w:val="0"/>
              <w:jc w:val="center"/>
            </w:pPr>
            <w:r w:rsidRPr="00332729">
              <w:t>m</w:t>
            </w:r>
          </w:p>
        </w:tc>
        <w:tc>
          <w:tcPr>
            <w:tcW w:w="1134" w:type="dxa"/>
            <w:vAlign w:val="bottom"/>
          </w:tcPr>
          <w:p w14:paraId="5F29EDE6" w14:textId="77777777" w:rsidR="00372C4F" w:rsidRDefault="00372C4F" w:rsidP="00406CA2">
            <w:pPr>
              <w:autoSpaceDE w:val="0"/>
              <w:autoSpaceDN w:val="0"/>
              <w:adjustRightInd w:val="0"/>
              <w:jc w:val="center"/>
            </w:pPr>
            <w:r>
              <w:t>40</w:t>
            </w:r>
          </w:p>
        </w:tc>
        <w:tc>
          <w:tcPr>
            <w:tcW w:w="1134" w:type="dxa"/>
          </w:tcPr>
          <w:p w14:paraId="6698873D" w14:textId="77777777" w:rsidR="00372C4F" w:rsidRPr="00AE1407" w:rsidRDefault="00372C4F" w:rsidP="00406CA2">
            <w:pPr>
              <w:autoSpaceDE w:val="0"/>
              <w:autoSpaceDN w:val="0"/>
              <w:adjustRightInd w:val="0"/>
              <w:jc w:val="center"/>
              <w:rPr>
                <w:noProof/>
                <w:lang w:val="en-US"/>
              </w:rPr>
            </w:pPr>
          </w:p>
        </w:tc>
        <w:tc>
          <w:tcPr>
            <w:tcW w:w="993" w:type="dxa"/>
          </w:tcPr>
          <w:p w14:paraId="04892494" w14:textId="77777777" w:rsidR="00372C4F" w:rsidRPr="00AE1407" w:rsidRDefault="00372C4F" w:rsidP="00406CA2">
            <w:pPr>
              <w:autoSpaceDE w:val="0"/>
              <w:autoSpaceDN w:val="0"/>
              <w:adjustRightInd w:val="0"/>
              <w:jc w:val="right"/>
              <w:rPr>
                <w:noProof/>
                <w:lang w:val="en-US"/>
              </w:rPr>
            </w:pPr>
          </w:p>
        </w:tc>
        <w:tc>
          <w:tcPr>
            <w:tcW w:w="2979" w:type="dxa"/>
          </w:tcPr>
          <w:p w14:paraId="1C4CE715" w14:textId="77777777" w:rsidR="00372C4F" w:rsidRPr="00AE1407" w:rsidRDefault="00372C4F" w:rsidP="00406CA2">
            <w:pPr>
              <w:autoSpaceDE w:val="0"/>
              <w:autoSpaceDN w:val="0"/>
              <w:adjustRightInd w:val="0"/>
              <w:jc w:val="right"/>
              <w:rPr>
                <w:noProof/>
                <w:lang w:val="en-US"/>
              </w:rPr>
            </w:pPr>
          </w:p>
        </w:tc>
        <w:tc>
          <w:tcPr>
            <w:tcW w:w="1748" w:type="dxa"/>
          </w:tcPr>
          <w:p w14:paraId="4D49D5A3" w14:textId="77777777" w:rsidR="00372C4F" w:rsidRPr="00AE1407" w:rsidRDefault="00372C4F" w:rsidP="00406CA2">
            <w:pPr>
              <w:autoSpaceDE w:val="0"/>
              <w:autoSpaceDN w:val="0"/>
              <w:adjustRightInd w:val="0"/>
              <w:jc w:val="right"/>
              <w:rPr>
                <w:noProof/>
                <w:lang w:val="en-US"/>
              </w:rPr>
            </w:pPr>
          </w:p>
        </w:tc>
        <w:tc>
          <w:tcPr>
            <w:tcW w:w="2787" w:type="dxa"/>
            <w:gridSpan w:val="2"/>
          </w:tcPr>
          <w:p w14:paraId="2495B338" w14:textId="77777777" w:rsidR="00372C4F" w:rsidRPr="00AE1407" w:rsidRDefault="00372C4F" w:rsidP="00406CA2">
            <w:pPr>
              <w:autoSpaceDE w:val="0"/>
              <w:autoSpaceDN w:val="0"/>
              <w:adjustRightInd w:val="0"/>
              <w:jc w:val="right"/>
              <w:rPr>
                <w:noProof/>
                <w:lang w:val="en-US"/>
              </w:rPr>
            </w:pPr>
          </w:p>
        </w:tc>
      </w:tr>
      <w:tr w:rsidR="00372C4F" w:rsidRPr="00AE1407" w14:paraId="7658ACBE" w14:textId="77777777" w:rsidTr="00964FEE">
        <w:trPr>
          <w:trHeight w:val="420"/>
        </w:trPr>
        <w:tc>
          <w:tcPr>
            <w:tcW w:w="567" w:type="dxa"/>
            <w:gridSpan w:val="3"/>
            <w:vAlign w:val="bottom"/>
          </w:tcPr>
          <w:p w14:paraId="63D57793" w14:textId="77777777" w:rsidR="00372C4F" w:rsidRPr="0075356A" w:rsidRDefault="00372C4F" w:rsidP="00406CA2">
            <w:pPr>
              <w:jc w:val="center"/>
              <w:rPr>
                <w:sz w:val="20"/>
                <w:szCs w:val="20"/>
              </w:rPr>
            </w:pPr>
            <w:r>
              <w:rPr>
                <w:sz w:val="20"/>
                <w:szCs w:val="20"/>
              </w:rPr>
              <w:t>97</w:t>
            </w:r>
          </w:p>
        </w:tc>
        <w:tc>
          <w:tcPr>
            <w:tcW w:w="2936" w:type="dxa"/>
          </w:tcPr>
          <w:p w14:paraId="0F592217" w14:textId="77777777" w:rsidR="00372C4F" w:rsidRDefault="00372C4F" w:rsidP="00406CA2">
            <w:r w:rsidRPr="00996C25">
              <w:rPr>
                <w:noProof/>
                <w:lang w:val="en-US"/>
              </w:rPr>
              <w:t xml:space="preserve">Provodnik </w:t>
            </w:r>
            <w:r>
              <w:rPr>
                <w:noProof/>
                <w:lang w:val="en-US"/>
              </w:rPr>
              <w:t>P 2</w:t>
            </w:r>
            <w:r w:rsidRPr="00996C25">
              <w:rPr>
                <w:noProof/>
                <w:lang w:val="en-US"/>
              </w:rPr>
              <w:t>,5 mm</w:t>
            </w:r>
            <w:r w:rsidRPr="00996C25">
              <w:rPr>
                <w:noProof/>
                <w:vertAlign w:val="superscript"/>
                <w:lang w:val="en-US"/>
              </w:rPr>
              <w:t>2</w:t>
            </w:r>
          </w:p>
        </w:tc>
        <w:tc>
          <w:tcPr>
            <w:tcW w:w="708" w:type="dxa"/>
            <w:vAlign w:val="bottom"/>
          </w:tcPr>
          <w:p w14:paraId="697D7E1B" w14:textId="77777777" w:rsidR="00372C4F" w:rsidRPr="00332729" w:rsidRDefault="00372C4F" w:rsidP="00406CA2">
            <w:pPr>
              <w:autoSpaceDE w:val="0"/>
              <w:autoSpaceDN w:val="0"/>
              <w:adjustRightInd w:val="0"/>
              <w:jc w:val="center"/>
            </w:pPr>
            <w:r w:rsidRPr="00332729">
              <w:t>m</w:t>
            </w:r>
          </w:p>
        </w:tc>
        <w:tc>
          <w:tcPr>
            <w:tcW w:w="1134" w:type="dxa"/>
            <w:vAlign w:val="bottom"/>
          </w:tcPr>
          <w:p w14:paraId="0E5BC307" w14:textId="77777777" w:rsidR="00372C4F" w:rsidRDefault="00372C4F" w:rsidP="00406CA2">
            <w:pPr>
              <w:autoSpaceDE w:val="0"/>
              <w:autoSpaceDN w:val="0"/>
              <w:adjustRightInd w:val="0"/>
              <w:jc w:val="center"/>
            </w:pPr>
            <w:r>
              <w:t>40</w:t>
            </w:r>
          </w:p>
        </w:tc>
        <w:tc>
          <w:tcPr>
            <w:tcW w:w="1134" w:type="dxa"/>
          </w:tcPr>
          <w:p w14:paraId="7155A8A0" w14:textId="77777777" w:rsidR="00372C4F" w:rsidRPr="00AE1407" w:rsidRDefault="00372C4F" w:rsidP="00406CA2">
            <w:pPr>
              <w:autoSpaceDE w:val="0"/>
              <w:autoSpaceDN w:val="0"/>
              <w:adjustRightInd w:val="0"/>
              <w:jc w:val="center"/>
              <w:rPr>
                <w:noProof/>
                <w:lang w:val="en-US"/>
              </w:rPr>
            </w:pPr>
          </w:p>
        </w:tc>
        <w:tc>
          <w:tcPr>
            <w:tcW w:w="993" w:type="dxa"/>
          </w:tcPr>
          <w:p w14:paraId="7E32EE18" w14:textId="77777777" w:rsidR="00372C4F" w:rsidRPr="00AE1407" w:rsidRDefault="00372C4F" w:rsidP="00406CA2">
            <w:pPr>
              <w:autoSpaceDE w:val="0"/>
              <w:autoSpaceDN w:val="0"/>
              <w:adjustRightInd w:val="0"/>
              <w:jc w:val="right"/>
              <w:rPr>
                <w:noProof/>
                <w:lang w:val="en-US"/>
              </w:rPr>
            </w:pPr>
          </w:p>
        </w:tc>
        <w:tc>
          <w:tcPr>
            <w:tcW w:w="2979" w:type="dxa"/>
          </w:tcPr>
          <w:p w14:paraId="02E5052F" w14:textId="77777777" w:rsidR="00372C4F" w:rsidRPr="00AE1407" w:rsidRDefault="00372C4F" w:rsidP="00406CA2">
            <w:pPr>
              <w:autoSpaceDE w:val="0"/>
              <w:autoSpaceDN w:val="0"/>
              <w:adjustRightInd w:val="0"/>
              <w:jc w:val="right"/>
              <w:rPr>
                <w:noProof/>
                <w:lang w:val="en-US"/>
              </w:rPr>
            </w:pPr>
          </w:p>
        </w:tc>
        <w:tc>
          <w:tcPr>
            <w:tcW w:w="1748" w:type="dxa"/>
          </w:tcPr>
          <w:p w14:paraId="2704964C" w14:textId="77777777" w:rsidR="00372C4F" w:rsidRPr="00AE1407" w:rsidRDefault="00372C4F" w:rsidP="00406CA2">
            <w:pPr>
              <w:autoSpaceDE w:val="0"/>
              <w:autoSpaceDN w:val="0"/>
              <w:adjustRightInd w:val="0"/>
              <w:jc w:val="right"/>
              <w:rPr>
                <w:noProof/>
                <w:lang w:val="en-US"/>
              </w:rPr>
            </w:pPr>
          </w:p>
        </w:tc>
        <w:tc>
          <w:tcPr>
            <w:tcW w:w="2787" w:type="dxa"/>
            <w:gridSpan w:val="2"/>
          </w:tcPr>
          <w:p w14:paraId="76069A41" w14:textId="77777777" w:rsidR="00372C4F" w:rsidRPr="00AE1407" w:rsidRDefault="00372C4F" w:rsidP="00406CA2">
            <w:pPr>
              <w:autoSpaceDE w:val="0"/>
              <w:autoSpaceDN w:val="0"/>
              <w:adjustRightInd w:val="0"/>
              <w:jc w:val="right"/>
              <w:rPr>
                <w:noProof/>
                <w:lang w:val="en-US"/>
              </w:rPr>
            </w:pPr>
          </w:p>
        </w:tc>
      </w:tr>
      <w:tr w:rsidR="00372C4F" w:rsidRPr="00AE1407" w14:paraId="32226F1B" w14:textId="77777777" w:rsidTr="00964FEE">
        <w:trPr>
          <w:trHeight w:val="420"/>
        </w:trPr>
        <w:tc>
          <w:tcPr>
            <w:tcW w:w="567" w:type="dxa"/>
            <w:gridSpan w:val="3"/>
            <w:vAlign w:val="bottom"/>
          </w:tcPr>
          <w:p w14:paraId="42E7DBE6" w14:textId="77777777" w:rsidR="00372C4F" w:rsidRPr="0075356A" w:rsidRDefault="00372C4F" w:rsidP="00406CA2">
            <w:pPr>
              <w:jc w:val="center"/>
              <w:rPr>
                <w:sz w:val="20"/>
                <w:szCs w:val="20"/>
              </w:rPr>
            </w:pPr>
            <w:r>
              <w:rPr>
                <w:sz w:val="20"/>
                <w:szCs w:val="20"/>
              </w:rPr>
              <w:t>98</w:t>
            </w:r>
          </w:p>
        </w:tc>
        <w:tc>
          <w:tcPr>
            <w:tcW w:w="2936" w:type="dxa"/>
          </w:tcPr>
          <w:p w14:paraId="53EBEF87" w14:textId="5F0E6C7B" w:rsidR="00372C4F" w:rsidRPr="00191847" w:rsidRDefault="00372C4F" w:rsidP="00406CA2">
            <w:r w:rsidRPr="00996C25">
              <w:rPr>
                <w:noProof/>
                <w:lang w:val="en-US"/>
              </w:rPr>
              <w:t xml:space="preserve">Provodnik </w:t>
            </w:r>
            <w:r>
              <w:rPr>
                <w:noProof/>
                <w:lang w:val="en-US"/>
              </w:rPr>
              <w:t>P 6</w:t>
            </w:r>
            <w:r w:rsidRPr="00996C25">
              <w:rPr>
                <w:noProof/>
                <w:lang w:val="en-US"/>
              </w:rPr>
              <w:t xml:space="preserve"> mm</w:t>
            </w:r>
            <w:r w:rsidRPr="00996C25">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1D50FA3E" w14:textId="77777777" w:rsidR="00372C4F" w:rsidRPr="00332729" w:rsidRDefault="00372C4F" w:rsidP="00406CA2">
            <w:pPr>
              <w:autoSpaceDE w:val="0"/>
              <w:autoSpaceDN w:val="0"/>
              <w:adjustRightInd w:val="0"/>
              <w:jc w:val="center"/>
            </w:pPr>
            <w:r w:rsidRPr="00332729">
              <w:t>m</w:t>
            </w:r>
          </w:p>
        </w:tc>
        <w:tc>
          <w:tcPr>
            <w:tcW w:w="1134" w:type="dxa"/>
            <w:vAlign w:val="bottom"/>
          </w:tcPr>
          <w:p w14:paraId="469CDB17" w14:textId="77777777" w:rsidR="00372C4F" w:rsidRDefault="00372C4F" w:rsidP="00406CA2">
            <w:pPr>
              <w:autoSpaceDE w:val="0"/>
              <w:autoSpaceDN w:val="0"/>
              <w:adjustRightInd w:val="0"/>
              <w:jc w:val="center"/>
            </w:pPr>
            <w:r>
              <w:t>40</w:t>
            </w:r>
          </w:p>
        </w:tc>
        <w:tc>
          <w:tcPr>
            <w:tcW w:w="1134" w:type="dxa"/>
          </w:tcPr>
          <w:p w14:paraId="0A8DCE89" w14:textId="77777777" w:rsidR="00372C4F" w:rsidRPr="00AE1407" w:rsidRDefault="00372C4F" w:rsidP="00406CA2">
            <w:pPr>
              <w:autoSpaceDE w:val="0"/>
              <w:autoSpaceDN w:val="0"/>
              <w:adjustRightInd w:val="0"/>
              <w:jc w:val="center"/>
              <w:rPr>
                <w:noProof/>
                <w:lang w:val="en-US"/>
              </w:rPr>
            </w:pPr>
          </w:p>
        </w:tc>
        <w:tc>
          <w:tcPr>
            <w:tcW w:w="993" w:type="dxa"/>
          </w:tcPr>
          <w:p w14:paraId="7D3914B0" w14:textId="77777777" w:rsidR="00372C4F" w:rsidRPr="00AE1407" w:rsidRDefault="00372C4F" w:rsidP="00406CA2">
            <w:pPr>
              <w:autoSpaceDE w:val="0"/>
              <w:autoSpaceDN w:val="0"/>
              <w:adjustRightInd w:val="0"/>
              <w:jc w:val="right"/>
              <w:rPr>
                <w:noProof/>
                <w:lang w:val="en-US"/>
              </w:rPr>
            </w:pPr>
          </w:p>
        </w:tc>
        <w:tc>
          <w:tcPr>
            <w:tcW w:w="2979" w:type="dxa"/>
          </w:tcPr>
          <w:p w14:paraId="11DBA99D" w14:textId="77777777" w:rsidR="00372C4F" w:rsidRPr="00AE1407" w:rsidRDefault="00372C4F" w:rsidP="00406CA2">
            <w:pPr>
              <w:autoSpaceDE w:val="0"/>
              <w:autoSpaceDN w:val="0"/>
              <w:adjustRightInd w:val="0"/>
              <w:jc w:val="right"/>
              <w:rPr>
                <w:noProof/>
                <w:lang w:val="en-US"/>
              </w:rPr>
            </w:pPr>
          </w:p>
        </w:tc>
        <w:tc>
          <w:tcPr>
            <w:tcW w:w="1748" w:type="dxa"/>
          </w:tcPr>
          <w:p w14:paraId="3306A14F" w14:textId="77777777" w:rsidR="00372C4F" w:rsidRPr="00AE1407" w:rsidRDefault="00372C4F" w:rsidP="00406CA2">
            <w:pPr>
              <w:autoSpaceDE w:val="0"/>
              <w:autoSpaceDN w:val="0"/>
              <w:adjustRightInd w:val="0"/>
              <w:jc w:val="right"/>
              <w:rPr>
                <w:noProof/>
                <w:lang w:val="en-US"/>
              </w:rPr>
            </w:pPr>
          </w:p>
        </w:tc>
        <w:tc>
          <w:tcPr>
            <w:tcW w:w="2787" w:type="dxa"/>
            <w:gridSpan w:val="2"/>
          </w:tcPr>
          <w:p w14:paraId="20673329" w14:textId="77777777" w:rsidR="00372C4F" w:rsidRPr="00AE1407" w:rsidRDefault="00372C4F" w:rsidP="00406CA2">
            <w:pPr>
              <w:autoSpaceDE w:val="0"/>
              <w:autoSpaceDN w:val="0"/>
              <w:adjustRightInd w:val="0"/>
              <w:jc w:val="right"/>
              <w:rPr>
                <w:noProof/>
                <w:lang w:val="en-US"/>
              </w:rPr>
            </w:pPr>
          </w:p>
        </w:tc>
      </w:tr>
      <w:tr w:rsidR="00372C4F" w:rsidRPr="00AE1407" w14:paraId="09DA4605" w14:textId="77777777" w:rsidTr="00964FEE">
        <w:trPr>
          <w:trHeight w:val="420"/>
        </w:trPr>
        <w:tc>
          <w:tcPr>
            <w:tcW w:w="567" w:type="dxa"/>
            <w:gridSpan w:val="3"/>
            <w:vAlign w:val="bottom"/>
          </w:tcPr>
          <w:p w14:paraId="6E0D3606" w14:textId="77777777" w:rsidR="00372C4F" w:rsidRPr="0075356A" w:rsidRDefault="00372C4F" w:rsidP="00406CA2">
            <w:pPr>
              <w:jc w:val="center"/>
              <w:rPr>
                <w:sz w:val="20"/>
                <w:szCs w:val="20"/>
              </w:rPr>
            </w:pPr>
            <w:r>
              <w:rPr>
                <w:sz w:val="20"/>
                <w:szCs w:val="20"/>
              </w:rPr>
              <w:t>99</w:t>
            </w:r>
          </w:p>
        </w:tc>
        <w:tc>
          <w:tcPr>
            <w:tcW w:w="2936" w:type="dxa"/>
          </w:tcPr>
          <w:p w14:paraId="0BDE6E82" w14:textId="7B36410F" w:rsidR="00372C4F" w:rsidRPr="00191847" w:rsidRDefault="00372C4F" w:rsidP="00406CA2">
            <w:r w:rsidRPr="00996C25">
              <w:rPr>
                <w:noProof/>
                <w:lang w:val="en-US"/>
              </w:rPr>
              <w:t xml:space="preserve">Provodnik </w:t>
            </w:r>
            <w:r>
              <w:rPr>
                <w:noProof/>
                <w:lang w:val="en-US"/>
              </w:rPr>
              <w:t>P 10</w:t>
            </w:r>
            <w:r w:rsidRPr="00996C25">
              <w:rPr>
                <w:noProof/>
                <w:lang w:val="en-US"/>
              </w:rPr>
              <w:t xml:space="preserve"> mm</w:t>
            </w:r>
            <w:r w:rsidRPr="00996C25">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6F421B1C" w14:textId="77777777" w:rsidR="00372C4F" w:rsidRPr="00332729" w:rsidRDefault="00372C4F" w:rsidP="00406CA2">
            <w:pPr>
              <w:autoSpaceDE w:val="0"/>
              <w:autoSpaceDN w:val="0"/>
              <w:adjustRightInd w:val="0"/>
              <w:jc w:val="center"/>
            </w:pPr>
            <w:r w:rsidRPr="00332729">
              <w:t>m</w:t>
            </w:r>
          </w:p>
        </w:tc>
        <w:tc>
          <w:tcPr>
            <w:tcW w:w="1134" w:type="dxa"/>
            <w:vAlign w:val="bottom"/>
          </w:tcPr>
          <w:p w14:paraId="5616EF9D" w14:textId="77777777" w:rsidR="00372C4F" w:rsidRDefault="00372C4F" w:rsidP="00406CA2">
            <w:pPr>
              <w:autoSpaceDE w:val="0"/>
              <w:autoSpaceDN w:val="0"/>
              <w:adjustRightInd w:val="0"/>
              <w:jc w:val="center"/>
            </w:pPr>
            <w:r>
              <w:t>40</w:t>
            </w:r>
          </w:p>
        </w:tc>
        <w:tc>
          <w:tcPr>
            <w:tcW w:w="1134" w:type="dxa"/>
          </w:tcPr>
          <w:p w14:paraId="48F35032" w14:textId="77777777" w:rsidR="00372C4F" w:rsidRPr="00AE1407" w:rsidRDefault="00372C4F" w:rsidP="00406CA2">
            <w:pPr>
              <w:autoSpaceDE w:val="0"/>
              <w:autoSpaceDN w:val="0"/>
              <w:adjustRightInd w:val="0"/>
              <w:jc w:val="center"/>
              <w:rPr>
                <w:noProof/>
                <w:lang w:val="en-US"/>
              </w:rPr>
            </w:pPr>
          </w:p>
        </w:tc>
        <w:tc>
          <w:tcPr>
            <w:tcW w:w="993" w:type="dxa"/>
          </w:tcPr>
          <w:p w14:paraId="3958792A" w14:textId="77777777" w:rsidR="00372C4F" w:rsidRPr="00AE1407" w:rsidRDefault="00372C4F" w:rsidP="00406CA2">
            <w:pPr>
              <w:autoSpaceDE w:val="0"/>
              <w:autoSpaceDN w:val="0"/>
              <w:adjustRightInd w:val="0"/>
              <w:jc w:val="right"/>
              <w:rPr>
                <w:noProof/>
                <w:lang w:val="en-US"/>
              </w:rPr>
            </w:pPr>
          </w:p>
        </w:tc>
        <w:tc>
          <w:tcPr>
            <w:tcW w:w="2979" w:type="dxa"/>
          </w:tcPr>
          <w:p w14:paraId="122D026C" w14:textId="77777777" w:rsidR="00372C4F" w:rsidRPr="00AE1407" w:rsidRDefault="00372C4F" w:rsidP="00406CA2">
            <w:pPr>
              <w:autoSpaceDE w:val="0"/>
              <w:autoSpaceDN w:val="0"/>
              <w:adjustRightInd w:val="0"/>
              <w:jc w:val="right"/>
              <w:rPr>
                <w:noProof/>
                <w:lang w:val="en-US"/>
              </w:rPr>
            </w:pPr>
          </w:p>
        </w:tc>
        <w:tc>
          <w:tcPr>
            <w:tcW w:w="1748" w:type="dxa"/>
          </w:tcPr>
          <w:p w14:paraId="63C2AB9E" w14:textId="77777777" w:rsidR="00372C4F" w:rsidRPr="00AE1407" w:rsidRDefault="00372C4F" w:rsidP="00406CA2">
            <w:pPr>
              <w:autoSpaceDE w:val="0"/>
              <w:autoSpaceDN w:val="0"/>
              <w:adjustRightInd w:val="0"/>
              <w:jc w:val="right"/>
              <w:rPr>
                <w:noProof/>
                <w:lang w:val="en-US"/>
              </w:rPr>
            </w:pPr>
          </w:p>
        </w:tc>
        <w:tc>
          <w:tcPr>
            <w:tcW w:w="2787" w:type="dxa"/>
            <w:gridSpan w:val="2"/>
          </w:tcPr>
          <w:p w14:paraId="3E3ECA0E" w14:textId="77777777" w:rsidR="00372C4F" w:rsidRPr="00AE1407" w:rsidRDefault="00372C4F" w:rsidP="00406CA2">
            <w:pPr>
              <w:autoSpaceDE w:val="0"/>
              <w:autoSpaceDN w:val="0"/>
              <w:adjustRightInd w:val="0"/>
              <w:jc w:val="right"/>
              <w:rPr>
                <w:noProof/>
                <w:lang w:val="en-US"/>
              </w:rPr>
            </w:pPr>
          </w:p>
        </w:tc>
      </w:tr>
      <w:tr w:rsidR="00372C4F" w:rsidRPr="00AE1407" w14:paraId="049AE6D3" w14:textId="77777777" w:rsidTr="00964FEE">
        <w:trPr>
          <w:trHeight w:val="420"/>
        </w:trPr>
        <w:tc>
          <w:tcPr>
            <w:tcW w:w="567" w:type="dxa"/>
            <w:gridSpan w:val="3"/>
            <w:vAlign w:val="bottom"/>
          </w:tcPr>
          <w:p w14:paraId="15BCD382" w14:textId="77777777" w:rsidR="00372C4F" w:rsidRPr="0075356A" w:rsidRDefault="00372C4F" w:rsidP="00406CA2">
            <w:pPr>
              <w:jc w:val="center"/>
              <w:rPr>
                <w:sz w:val="20"/>
                <w:szCs w:val="20"/>
              </w:rPr>
            </w:pPr>
            <w:r>
              <w:rPr>
                <w:sz w:val="20"/>
                <w:szCs w:val="20"/>
              </w:rPr>
              <w:t>100</w:t>
            </w:r>
          </w:p>
        </w:tc>
        <w:tc>
          <w:tcPr>
            <w:tcW w:w="2936" w:type="dxa"/>
          </w:tcPr>
          <w:p w14:paraId="080AE3B8" w14:textId="7A2D4C0A" w:rsidR="00372C4F" w:rsidRPr="00191847" w:rsidRDefault="00372C4F" w:rsidP="00406CA2">
            <w:pPr>
              <w:rPr>
                <w:noProof/>
                <w:lang w:val="en-US"/>
              </w:rPr>
            </w:pPr>
            <w:r>
              <w:rPr>
                <w:noProof/>
                <w:lang w:val="en-US"/>
              </w:rPr>
              <w:t>Provodnik P/F 1,5 mm</w:t>
            </w:r>
            <w:r>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24CEB3E1" w14:textId="77777777" w:rsidR="00372C4F" w:rsidRPr="00332729" w:rsidRDefault="00372C4F" w:rsidP="00406CA2">
            <w:pPr>
              <w:autoSpaceDE w:val="0"/>
              <w:autoSpaceDN w:val="0"/>
              <w:adjustRightInd w:val="0"/>
              <w:jc w:val="center"/>
            </w:pPr>
            <w:r w:rsidRPr="00332729">
              <w:t>m</w:t>
            </w:r>
          </w:p>
        </w:tc>
        <w:tc>
          <w:tcPr>
            <w:tcW w:w="1134" w:type="dxa"/>
            <w:vAlign w:val="bottom"/>
          </w:tcPr>
          <w:p w14:paraId="28D794C2" w14:textId="77777777" w:rsidR="00372C4F" w:rsidRDefault="00372C4F" w:rsidP="00406CA2">
            <w:pPr>
              <w:autoSpaceDE w:val="0"/>
              <w:autoSpaceDN w:val="0"/>
              <w:adjustRightInd w:val="0"/>
              <w:jc w:val="center"/>
            </w:pPr>
            <w:r>
              <w:t>40</w:t>
            </w:r>
          </w:p>
        </w:tc>
        <w:tc>
          <w:tcPr>
            <w:tcW w:w="1134" w:type="dxa"/>
          </w:tcPr>
          <w:p w14:paraId="71729E08" w14:textId="77777777" w:rsidR="00372C4F" w:rsidRPr="00AE1407" w:rsidRDefault="00372C4F" w:rsidP="00406CA2">
            <w:pPr>
              <w:autoSpaceDE w:val="0"/>
              <w:autoSpaceDN w:val="0"/>
              <w:adjustRightInd w:val="0"/>
              <w:jc w:val="center"/>
              <w:rPr>
                <w:noProof/>
                <w:lang w:val="en-US"/>
              </w:rPr>
            </w:pPr>
          </w:p>
        </w:tc>
        <w:tc>
          <w:tcPr>
            <w:tcW w:w="993" w:type="dxa"/>
          </w:tcPr>
          <w:p w14:paraId="552584A7" w14:textId="77777777" w:rsidR="00372C4F" w:rsidRPr="00AE1407" w:rsidRDefault="00372C4F" w:rsidP="00406CA2">
            <w:pPr>
              <w:autoSpaceDE w:val="0"/>
              <w:autoSpaceDN w:val="0"/>
              <w:adjustRightInd w:val="0"/>
              <w:jc w:val="right"/>
              <w:rPr>
                <w:noProof/>
                <w:lang w:val="en-US"/>
              </w:rPr>
            </w:pPr>
          </w:p>
        </w:tc>
        <w:tc>
          <w:tcPr>
            <w:tcW w:w="2979" w:type="dxa"/>
          </w:tcPr>
          <w:p w14:paraId="1B5EDC27" w14:textId="77777777" w:rsidR="00372C4F" w:rsidRPr="00AE1407" w:rsidRDefault="00372C4F" w:rsidP="00406CA2">
            <w:pPr>
              <w:autoSpaceDE w:val="0"/>
              <w:autoSpaceDN w:val="0"/>
              <w:adjustRightInd w:val="0"/>
              <w:jc w:val="right"/>
              <w:rPr>
                <w:noProof/>
                <w:lang w:val="en-US"/>
              </w:rPr>
            </w:pPr>
          </w:p>
        </w:tc>
        <w:tc>
          <w:tcPr>
            <w:tcW w:w="1748" w:type="dxa"/>
          </w:tcPr>
          <w:p w14:paraId="213083B6" w14:textId="77777777" w:rsidR="00372C4F" w:rsidRPr="00AE1407" w:rsidRDefault="00372C4F" w:rsidP="00406CA2">
            <w:pPr>
              <w:autoSpaceDE w:val="0"/>
              <w:autoSpaceDN w:val="0"/>
              <w:adjustRightInd w:val="0"/>
              <w:jc w:val="right"/>
              <w:rPr>
                <w:noProof/>
                <w:lang w:val="en-US"/>
              </w:rPr>
            </w:pPr>
          </w:p>
        </w:tc>
        <w:tc>
          <w:tcPr>
            <w:tcW w:w="2787" w:type="dxa"/>
            <w:gridSpan w:val="2"/>
          </w:tcPr>
          <w:p w14:paraId="5D3991CA" w14:textId="77777777" w:rsidR="00372C4F" w:rsidRPr="00AE1407" w:rsidRDefault="00372C4F" w:rsidP="00406CA2">
            <w:pPr>
              <w:autoSpaceDE w:val="0"/>
              <w:autoSpaceDN w:val="0"/>
              <w:adjustRightInd w:val="0"/>
              <w:jc w:val="right"/>
              <w:rPr>
                <w:noProof/>
                <w:lang w:val="en-US"/>
              </w:rPr>
            </w:pPr>
          </w:p>
        </w:tc>
      </w:tr>
      <w:tr w:rsidR="00372C4F" w:rsidRPr="00AE1407" w14:paraId="0D079666" w14:textId="77777777" w:rsidTr="00964FEE">
        <w:trPr>
          <w:trHeight w:val="420"/>
        </w:trPr>
        <w:tc>
          <w:tcPr>
            <w:tcW w:w="567" w:type="dxa"/>
            <w:gridSpan w:val="3"/>
            <w:vAlign w:val="bottom"/>
          </w:tcPr>
          <w:p w14:paraId="4595EA78" w14:textId="77777777" w:rsidR="00372C4F" w:rsidRPr="0075356A" w:rsidRDefault="00372C4F" w:rsidP="00406CA2">
            <w:pPr>
              <w:jc w:val="center"/>
              <w:rPr>
                <w:sz w:val="20"/>
                <w:szCs w:val="20"/>
              </w:rPr>
            </w:pPr>
            <w:r>
              <w:rPr>
                <w:sz w:val="20"/>
                <w:szCs w:val="20"/>
              </w:rPr>
              <w:lastRenderedPageBreak/>
              <w:t>101</w:t>
            </w:r>
          </w:p>
        </w:tc>
        <w:tc>
          <w:tcPr>
            <w:tcW w:w="2936" w:type="dxa"/>
          </w:tcPr>
          <w:p w14:paraId="2350D1D1" w14:textId="28C9B48F" w:rsidR="00372C4F" w:rsidRPr="00191847" w:rsidRDefault="00372C4F" w:rsidP="00406CA2">
            <w:r w:rsidRPr="00AC756F">
              <w:rPr>
                <w:noProof/>
                <w:lang w:val="en-US"/>
              </w:rPr>
              <w:t>Provodnik P/F</w:t>
            </w:r>
            <w:r>
              <w:rPr>
                <w:noProof/>
                <w:lang w:val="en-US"/>
              </w:rPr>
              <w:t xml:space="preserve"> 2</w:t>
            </w:r>
            <w:r w:rsidRPr="00AC756F">
              <w:rPr>
                <w:noProof/>
                <w:lang w:val="en-US"/>
              </w:rPr>
              <w:t>,5 mm</w:t>
            </w:r>
            <w:r w:rsidRPr="00AC756F">
              <w:rPr>
                <w:noProof/>
                <w:vertAlign w:val="superscript"/>
                <w:lang w:val="en-US"/>
              </w:rPr>
              <w:t>2</w:t>
            </w:r>
            <w:r w:rsidR="00191847">
              <w:rPr>
                <w:noProof/>
                <w:vertAlign w:val="superscript"/>
                <w:lang w:val="en-US"/>
              </w:rPr>
              <w:t xml:space="preserve"> </w:t>
            </w:r>
            <w:r w:rsidR="00191847">
              <w:rPr>
                <w:noProof/>
                <w:lang w:val="en-US"/>
              </w:rPr>
              <w:t>FKZ ili odgovarajuće</w:t>
            </w:r>
          </w:p>
        </w:tc>
        <w:tc>
          <w:tcPr>
            <w:tcW w:w="708" w:type="dxa"/>
            <w:vAlign w:val="bottom"/>
          </w:tcPr>
          <w:p w14:paraId="6E8DF8B1" w14:textId="77777777" w:rsidR="00372C4F" w:rsidRPr="00332729" w:rsidRDefault="00372C4F" w:rsidP="00406CA2">
            <w:pPr>
              <w:autoSpaceDE w:val="0"/>
              <w:autoSpaceDN w:val="0"/>
              <w:adjustRightInd w:val="0"/>
              <w:jc w:val="center"/>
            </w:pPr>
            <w:r w:rsidRPr="00332729">
              <w:t>m</w:t>
            </w:r>
          </w:p>
        </w:tc>
        <w:tc>
          <w:tcPr>
            <w:tcW w:w="1134" w:type="dxa"/>
            <w:vAlign w:val="bottom"/>
          </w:tcPr>
          <w:p w14:paraId="578AA03A" w14:textId="77777777" w:rsidR="00372C4F" w:rsidRDefault="00372C4F" w:rsidP="00406CA2">
            <w:pPr>
              <w:autoSpaceDE w:val="0"/>
              <w:autoSpaceDN w:val="0"/>
              <w:adjustRightInd w:val="0"/>
              <w:jc w:val="center"/>
            </w:pPr>
            <w:r>
              <w:t>40</w:t>
            </w:r>
          </w:p>
        </w:tc>
        <w:tc>
          <w:tcPr>
            <w:tcW w:w="1134" w:type="dxa"/>
          </w:tcPr>
          <w:p w14:paraId="7C31A98F" w14:textId="77777777" w:rsidR="00372C4F" w:rsidRPr="00AE1407" w:rsidRDefault="00372C4F" w:rsidP="00406CA2">
            <w:pPr>
              <w:autoSpaceDE w:val="0"/>
              <w:autoSpaceDN w:val="0"/>
              <w:adjustRightInd w:val="0"/>
              <w:jc w:val="center"/>
              <w:rPr>
                <w:noProof/>
                <w:lang w:val="en-US"/>
              </w:rPr>
            </w:pPr>
          </w:p>
        </w:tc>
        <w:tc>
          <w:tcPr>
            <w:tcW w:w="993" w:type="dxa"/>
          </w:tcPr>
          <w:p w14:paraId="1842C0A6" w14:textId="77777777" w:rsidR="00372C4F" w:rsidRPr="00AE1407" w:rsidRDefault="00372C4F" w:rsidP="00406CA2">
            <w:pPr>
              <w:autoSpaceDE w:val="0"/>
              <w:autoSpaceDN w:val="0"/>
              <w:adjustRightInd w:val="0"/>
              <w:jc w:val="right"/>
              <w:rPr>
                <w:noProof/>
                <w:lang w:val="en-US"/>
              </w:rPr>
            </w:pPr>
          </w:p>
        </w:tc>
        <w:tc>
          <w:tcPr>
            <w:tcW w:w="2979" w:type="dxa"/>
          </w:tcPr>
          <w:p w14:paraId="53E550C8" w14:textId="77777777" w:rsidR="00372C4F" w:rsidRPr="00AE1407" w:rsidRDefault="00372C4F" w:rsidP="00406CA2">
            <w:pPr>
              <w:autoSpaceDE w:val="0"/>
              <w:autoSpaceDN w:val="0"/>
              <w:adjustRightInd w:val="0"/>
              <w:jc w:val="right"/>
              <w:rPr>
                <w:noProof/>
                <w:lang w:val="en-US"/>
              </w:rPr>
            </w:pPr>
          </w:p>
        </w:tc>
        <w:tc>
          <w:tcPr>
            <w:tcW w:w="1748" w:type="dxa"/>
          </w:tcPr>
          <w:p w14:paraId="1F58F681" w14:textId="77777777" w:rsidR="00372C4F" w:rsidRPr="00AE1407" w:rsidRDefault="00372C4F" w:rsidP="00406CA2">
            <w:pPr>
              <w:autoSpaceDE w:val="0"/>
              <w:autoSpaceDN w:val="0"/>
              <w:adjustRightInd w:val="0"/>
              <w:jc w:val="right"/>
              <w:rPr>
                <w:noProof/>
                <w:lang w:val="en-US"/>
              </w:rPr>
            </w:pPr>
          </w:p>
        </w:tc>
        <w:tc>
          <w:tcPr>
            <w:tcW w:w="2787" w:type="dxa"/>
            <w:gridSpan w:val="2"/>
          </w:tcPr>
          <w:p w14:paraId="32F57148" w14:textId="77777777" w:rsidR="00372C4F" w:rsidRPr="00AE1407" w:rsidRDefault="00372C4F" w:rsidP="00406CA2">
            <w:pPr>
              <w:autoSpaceDE w:val="0"/>
              <w:autoSpaceDN w:val="0"/>
              <w:adjustRightInd w:val="0"/>
              <w:jc w:val="right"/>
              <w:rPr>
                <w:noProof/>
                <w:lang w:val="en-US"/>
              </w:rPr>
            </w:pPr>
          </w:p>
        </w:tc>
      </w:tr>
      <w:tr w:rsidR="00372C4F" w:rsidRPr="00AE1407" w14:paraId="06008340" w14:textId="77777777" w:rsidTr="00964FEE">
        <w:trPr>
          <w:trHeight w:val="420"/>
        </w:trPr>
        <w:tc>
          <w:tcPr>
            <w:tcW w:w="567" w:type="dxa"/>
            <w:gridSpan w:val="3"/>
            <w:vAlign w:val="bottom"/>
          </w:tcPr>
          <w:p w14:paraId="77218637" w14:textId="77777777" w:rsidR="00372C4F" w:rsidRPr="0075356A" w:rsidRDefault="00372C4F" w:rsidP="00406CA2">
            <w:pPr>
              <w:jc w:val="center"/>
              <w:rPr>
                <w:sz w:val="20"/>
                <w:szCs w:val="20"/>
              </w:rPr>
            </w:pPr>
            <w:r>
              <w:rPr>
                <w:sz w:val="20"/>
                <w:szCs w:val="20"/>
              </w:rPr>
              <w:t>102</w:t>
            </w:r>
          </w:p>
        </w:tc>
        <w:tc>
          <w:tcPr>
            <w:tcW w:w="2936" w:type="dxa"/>
          </w:tcPr>
          <w:p w14:paraId="5C26F0E7" w14:textId="2357FCB6" w:rsidR="00372C4F" w:rsidRPr="00191847" w:rsidRDefault="00372C4F" w:rsidP="00406CA2">
            <w:r w:rsidRPr="00AC756F">
              <w:rPr>
                <w:noProof/>
                <w:lang w:val="en-US"/>
              </w:rPr>
              <w:t>Provodnik P/F</w:t>
            </w:r>
            <w:r>
              <w:rPr>
                <w:noProof/>
                <w:lang w:val="en-US"/>
              </w:rPr>
              <w:t xml:space="preserve"> 4</w:t>
            </w:r>
            <w:r w:rsidRPr="00AC756F">
              <w:rPr>
                <w:noProof/>
                <w:lang w:val="en-US"/>
              </w:rPr>
              <w:t xml:space="preserve"> mm</w:t>
            </w:r>
            <w:r w:rsidRPr="00AC756F">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5CF4B099" w14:textId="77777777" w:rsidR="00372C4F" w:rsidRPr="00332729" w:rsidRDefault="00372C4F" w:rsidP="00406CA2">
            <w:pPr>
              <w:autoSpaceDE w:val="0"/>
              <w:autoSpaceDN w:val="0"/>
              <w:adjustRightInd w:val="0"/>
              <w:jc w:val="center"/>
            </w:pPr>
            <w:r w:rsidRPr="00332729">
              <w:t>m</w:t>
            </w:r>
          </w:p>
        </w:tc>
        <w:tc>
          <w:tcPr>
            <w:tcW w:w="1134" w:type="dxa"/>
            <w:vAlign w:val="bottom"/>
          </w:tcPr>
          <w:p w14:paraId="3227BFE4" w14:textId="77777777" w:rsidR="00372C4F" w:rsidRDefault="00372C4F" w:rsidP="00406CA2">
            <w:pPr>
              <w:autoSpaceDE w:val="0"/>
              <w:autoSpaceDN w:val="0"/>
              <w:adjustRightInd w:val="0"/>
              <w:jc w:val="center"/>
            </w:pPr>
            <w:r>
              <w:t>40</w:t>
            </w:r>
          </w:p>
        </w:tc>
        <w:tc>
          <w:tcPr>
            <w:tcW w:w="1134" w:type="dxa"/>
          </w:tcPr>
          <w:p w14:paraId="39F94D4B" w14:textId="77777777" w:rsidR="00372C4F" w:rsidRPr="00AE1407" w:rsidRDefault="00372C4F" w:rsidP="00406CA2">
            <w:pPr>
              <w:autoSpaceDE w:val="0"/>
              <w:autoSpaceDN w:val="0"/>
              <w:adjustRightInd w:val="0"/>
              <w:jc w:val="center"/>
              <w:rPr>
                <w:noProof/>
                <w:lang w:val="en-US"/>
              </w:rPr>
            </w:pPr>
          </w:p>
        </w:tc>
        <w:tc>
          <w:tcPr>
            <w:tcW w:w="993" w:type="dxa"/>
          </w:tcPr>
          <w:p w14:paraId="2C170A51" w14:textId="77777777" w:rsidR="00372C4F" w:rsidRPr="00AE1407" w:rsidRDefault="00372C4F" w:rsidP="00406CA2">
            <w:pPr>
              <w:autoSpaceDE w:val="0"/>
              <w:autoSpaceDN w:val="0"/>
              <w:adjustRightInd w:val="0"/>
              <w:jc w:val="right"/>
              <w:rPr>
                <w:noProof/>
                <w:lang w:val="en-US"/>
              </w:rPr>
            </w:pPr>
          </w:p>
        </w:tc>
        <w:tc>
          <w:tcPr>
            <w:tcW w:w="2979" w:type="dxa"/>
          </w:tcPr>
          <w:p w14:paraId="0AF397A0" w14:textId="77777777" w:rsidR="00372C4F" w:rsidRPr="00AE1407" w:rsidRDefault="00372C4F" w:rsidP="00406CA2">
            <w:pPr>
              <w:autoSpaceDE w:val="0"/>
              <w:autoSpaceDN w:val="0"/>
              <w:adjustRightInd w:val="0"/>
              <w:jc w:val="right"/>
              <w:rPr>
                <w:noProof/>
                <w:lang w:val="en-US"/>
              </w:rPr>
            </w:pPr>
          </w:p>
        </w:tc>
        <w:tc>
          <w:tcPr>
            <w:tcW w:w="1748" w:type="dxa"/>
          </w:tcPr>
          <w:p w14:paraId="3E0C9291" w14:textId="77777777" w:rsidR="00372C4F" w:rsidRPr="00AE1407" w:rsidRDefault="00372C4F" w:rsidP="00406CA2">
            <w:pPr>
              <w:autoSpaceDE w:val="0"/>
              <w:autoSpaceDN w:val="0"/>
              <w:adjustRightInd w:val="0"/>
              <w:jc w:val="right"/>
              <w:rPr>
                <w:noProof/>
                <w:lang w:val="en-US"/>
              </w:rPr>
            </w:pPr>
          </w:p>
        </w:tc>
        <w:tc>
          <w:tcPr>
            <w:tcW w:w="2787" w:type="dxa"/>
            <w:gridSpan w:val="2"/>
          </w:tcPr>
          <w:p w14:paraId="035F9C6C" w14:textId="77777777" w:rsidR="00372C4F" w:rsidRPr="00AE1407" w:rsidRDefault="00372C4F" w:rsidP="00406CA2">
            <w:pPr>
              <w:autoSpaceDE w:val="0"/>
              <w:autoSpaceDN w:val="0"/>
              <w:adjustRightInd w:val="0"/>
              <w:jc w:val="right"/>
              <w:rPr>
                <w:noProof/>
                <w:lang w:val="en-US"/>
              </w:rPr>
            </w:pPr>
          </w:p>
        </w:tc>
      </w:tr>
      <w:tr w:rsidR="00372C4F" w:rsidRPr="00AE1407" w14:paraId="42B4638C" w14:textId="77777777" w:rsidTr="00964FEE">
        <w:trPr>
          <w:trHeight w:val="420"/>
        </w:trPr>
        <w:tc>
          <w:tcPr>
            <w:tcW w:w="567" w:type="dxa"/>
            <w:gridSpan w:val="3"/>
            <w:vAlign w:val="bottom"/>
          </w:tcPr>
          <w:p w14:paraId="5CB7E193" w14:textId="77777777" w:rsidR="00372C4F" w:rsidRPr="0075356A" w:rsidRDefault="00372C4F" w:rsidP="00406CA2">
            <w:pPr>
              <w:jc w:val="center"/>
              <w:rPr>
                <w:sz w:val="20"/>
                <w:szCs w:val="20"/>
              </w:rPr>
            </w:pPr>
            <w:r>
              <w:rPr>
                <w:sz w:val="20"/>
                <w:szCs w:val="20"/>
              </w:rPr>
              <w:t>103</w:t>
            </w:r>
          </w:p>
        </w:tc>
        <w:tc>
          <w:tcPr>
            <w:tcW w:w="2936" w:type="dxa"/>
          </w:tcPr>
          <w:p w14:paraId="1555AE81" w14:textId="014A715A" w:rsidR="00372C4F" w:rsidRPr="00191847" w:rsidRDefault="00372C4F" w:rsidP="00406CA2">
            <w:r w:rsidRPr="009161D1">
              <w:rPr>
                <w:noProof/>
                <w:lang w:val="en-US"/>
              </w:rPr>
              <w:t>Provodnik P/F</w:t>
            </w:r>
            <w:r>
              <w:rPr>
                <w:noProof/>
                <w:lang w:val="en-US"/>
              </w:rPr>
              <w:t xml:space="preserve"> 6</w:t>
            </w:r>
            <w:r w:rsidRPr="009161D1">
              <w:rPr>
                <w:noProof/>
                <w:lang w:val="en-US"/>
              </w:rPr>
              <w:t xml:space="preserve"> mm</w:t>
            </w:r>
            <w:r w:rsidRPr="009161D1">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13144622" w14:textId="77777777" w:rsidR="00372C4F" w:rsidRPr="00332729" w:rsidRDefault="00372C4F" w:rsidP="00406CA2">
            <w:pPr>
              <w:autoSpaceDE w:val="0"/>
              <w:autoSpaceDN w:val="0"/>
              <w:adjustRightInd w:val="0"/>
              <w:jc w:val="center"/>
            </w:pPr>
            <w:r w:rsidRPr="00332729">
              <w:t>m</w:t>
            </w:r>
          </w:p>
        </w:tc>
        <w:tc>
          <w:tcPr>
            <w:tcW w:w="1134" w:type="dxa"/>
            <w:vAlign w:val="bottom"/>
          </w:tcPr>
          <w:p w14:paraId="0BD353D5" w14:textId="77777777" w:rsidR="00372C4F" w:rsidRDefault="00372C4F" w:rsidP="00406CA2">
            <w:pPr>
              <w:autoSpaceDE w:val="0"/>
              <w:autoSpaceDN w:val="0"/>
              <w:adjustRightInd w:val="0"/>
              <w:jc w:val="center"/>
            </w:pPr>
            <w:r>
              <w:t>30</w:t>
            </w:r>
          </w:p>
        </w:tc>
        <w:tc>
          <w:tcPr>
            <w:tcW w:w="1134" w:type="dxa"/>
          </w:tcPr>
          <w:p w14:paraId="4543BED0" w14:textId="77777777" w:rsidR="00372C4F" w:rsidRPr="00AE1407" w:rsidRDefault="00372C4F" w:rsidP="00406CA2">
            <w:pPr>
              <w:autoSpaceDE w:val="0"/>
              <w:autoSpaceDN w:val="0"/>
              <w:adjustRightInd w:val="0"/>
              <w:jc w:val="center"/>
              <w:rPr>
                <w:noProof/>
                <w:lang w:val="en-US"/>
              </w:rPr>
            </w:pPr>
          </w:p>
        </w:tc>
        <w:tc>
          <w:tcPr>
            <w:tcW w:w="993" w:type="dxa"/>
          </w:tcPr>
          <w:p w14:paraId="52FC0063" w14:textId="77777777" w:rsidR="00372C4F" w:rsidRPr="00AE1407" w:rsidRDefault="00372C4F" w:rsidP="00406CA2">
            <w:pPr>
              <w:autoSpaceDE w:val="0"/>
              <w:autoSpaceDN w:val="0"/>
              <w:adjustRightInd w:val="0"/>
              <w:jc w:val="right"/>
              <w:rPr>
                <w:noProof/>
                <w:lang w:val="en-US"/>
              </w:rPr>
            </w:pPr>
          </w:p>
        </w:tc>
        <w:tc>
          <w:tcPr>
            <w:tcW w:w="2979" w:type="dxa"/>
          </w:tcPr>
          <w:p w14:paraId="28A7B31A" w14:textId="77777777" w:rsidR="00372C4F" w:rsidRPr="00AE1407" w:rsidRDefault="00372C4F" w:rsidP="00406CA2">
            <w:pPr>
              <w:autoSpaceDE w:val="0"/>
              <w:autoSpaceDN w:val="0"/>
              <w:adjustRightInd w:val="0"/>
              <w:jc w:val="right"/>
              <w:rPr>
                <w:noProof/>
                <w:lang w:val="en-US"/>
              </w:rPr>
            </w:pPr>
          </w:p>
        </w:tc>
        <w:tc>
          <w:tcPr>
            <w:tcW w:w="1748" w:type="dxa"/>
          </w:tcPr>
          <w:p w14:paraId="448EBDD1" w14:textId="77777777" w:rsidR="00372C4F" w:rsidRPr="00AE1407" w:rsidRDefault="00372C4F" w:rsidP="00406CA2">
            <w:pPr>
              <w:autoSpaceDE w:val="0"/>
              <w:autoSpaceDN w:val="0"/>
              <w:adjustRightInd w:val="0"/>
              <w:jc w:val="right"/>
              <w:rPr>
                <w:noProof/>
                <w:lang w:val="en-US"/>
              </w:rPr>
            </w:pPr>
          </w:p>
        </w:tc>
        <w:tc>
          <w:tcPr>
            <w:tcW w:w="2787" w:type="dxa"/>
            <w:gridSpan w:val="2"/>
          </w:tcPr>
          <w:p w14:paraId="3314DECE" w14:textId="77777777" w:rsidR="00372C4F" w:rsidRPr="00AE1407" w:rsidRDefault="00372C4F" w:rsidP="00406CA2">
            <w:pPr>
              <w:autoSpaceDE w:val="0"/>
              <w:autoSpaceDN w:val="0"/>
              <w:adjustRightInd w:val="0"/>
              <w:jc w:val="right"/>
              <w:rPr>
                <w:noProof/>
                <w:lang w:val="en-US"/>
              </w:rPr>
            </w:pPr>
          </w:p>
        </w:tc>
      </w:tr>
      <w:tr w:rsidR="00372C4F" w:rsidRPr="00AE1407" w14:paraId="443DF031" w14:textId="77777777" w:rsidTr="00964FEE">
        <w:trPr>
          <w:trHeight w:val="420"/>
        </w:trPr>
        <w:tc>
          <w:tcPr>
            <w:tcW w:w="567" w:type="dxa"/>
            <w:gridSpan w:val="3"/>
            <w:vAlign w:val="bottom"/>
          </w:tcPr>
          <w:p w14:paraId="1D5BBC1E" w14:textId="77777777" w:rsidR="00372C4F" w:rsidRPr="0075356A" w:rsidRDefault="00372C4F" w:rsidP="00406CA2">
            <w:pPr>
              <w:jc w:val="center"/>
              <w:rPr>
                <w:sz w:val="20"/>
                <w:szCs w:val="20"/>
              </w:rPr>
            </w:pPr>
            <w:r>
              <w:rPr>
                <w:sz w:val="20"/>
                <w:szCs w:val="20"/>
              </w:rPr>
              <w:t>104</w:t>
            </w:r>
          </w:p>
        </w:tc>
        <w:tc>
          <w:tcPr>
            <w:tcW w:w="2936" w:type="dxa"/>
          </w:tcPr>
          <w:p w14:paraId="634C7E99" w14:textId="724C9DB4" w:rsidR="00372C4F" w:rsidRPr="00191847" w:rsidRDefault="00372C4F" w:rsidP="00406CA2">
            <w:r w:rsidRPr="009161D1">
              <w:rPr>
                <w:noProof/>
                <w:lang w:val="en-US"/>
              </w:rPr>
              <w:t>Provodnik P/F</w:t>
            </w:r>
            <w:r>
              <w:rPr>
                <w:noProof/>
                <w:lang w:val="en-US"/>
              </w:rPr>
              <w:t xml:space="preserve"> 10</w:t>
            </w:r>
            <w:r w:rsidRPr="009161D1">
              <w:rPr>
                <w:noProof/>
                <w:lang w:val="en-US"/>
              </w:rPr>
              <w:t xml:space="preserve"> mm</w:t>
            </w:r>
            <w:r w:rsidRPr="009161D1">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08A19A2A" w14:textId="77777777" w:rsidR="00372C4F" w:rsidRDefault="00372C4F" w:rsidP="00406CA2">
            <w:pPr>
              <w:autoSpaceDE w:val="0"/>
              <w:autoSpaceDN w:val="0"/>
              <w:adjustRightInd w:val="0"/>
              <w:jc w:val="center"/>
            </w:pPr>
            <w:r>
              <w:t>m</w:t>
            </w:r>
          </w:p>
        </w:tc>
        <w:tc>
          <w:tcPr>
            <w:tcW w:w="1134" w:type="dxa"/>
            <w:vAlign w:val="bottom"/>
          </w:tcPr>
          <w:p w14:paraId="3AA3E3EC" w14:textId="77777777" w:rsidR="00372C4F" w:rsidRDefault="00372C4F" w:rsidP="00406CA2">
            <w:pPr>
              <w:autoSpaceDE w:val="0"/>
              <w:autoSpaceDN w:val="0"/>
              <w:adjustRightInd w:val="0"/>
              <w:jc w:val="center"/>
            </w:pPr>
            <w:r>
              <w:t>30</w:t>
            </w:r>
          </w:p>
        </w:tc>
        <w:tc>
          <w:tcPr>
            <w:tcW w:w="1134" w:type="dxa"/>
          </w:tcPr>
          <w:p w14:paraId="3C6BA415" w14:textId="77777777" w:rsidR="00372C4F" w:rsidRPr="00AE1407" w:rsidRDefault="00372C4F" w:rsidP="00406CA2">
            <w:pPr>
              <w:autoSpaceDE w:val="0"/>
              <w:autoSpaceDN w:val="0"/>
              <w:adjustRightInd w:val="0"/>
              <w:jc w:val="center"/>
              <w:rPr>
                <w:noProof/>
                <w:lang w:val="en-US"/>
              </w:rPr>
            </w:pPr>
          </w:p>
        </w:tc>
        <w:tc>
          <w:tcPr>
            <w:tcW w:w="993" w:type="dxa"/>
          </w:tcPr>
          <w:p w14:paraId="0882A12F" w14:textId="77777777" w:rsidR="00372C4F" w:rsidRPr="00AE1407" w:rsidRDefault="00372C4F" w:rsidP="00406CA2">
            <w:pPr>
              <w:autoSpaceDE w:val="0"/>
              <w:autoSpaceDN w:val="0"/>
              <w:adjustRightInd w:val="0"/>
              <w:jc w:val="right"/>
              <w:rPr>
                <w:noProof/>
                <w:lang w:val="en-US"/>
              </w:rPr>
            </w:pPr>
          </w:p>
        </w:tc>
        <w:tc>
          <w:tcPr>
            <w:tcW w:w="2979" w:type="dxa"/>
          </w:tcPr>
          <w:p w14:paraId="166E3C9A" w14:textId="77777777" w:rsidR="00372C4F" w:rsidRPr="00AE1407" w:rsidRDefault="00372C4F" w:rsidP="00406CA2">
            <w:pPr>
              <w:autoSpaceDE w:val="0"/>
              <w:autoSpaceDN w:val="0"/>
              <w:adjustRightInd w:val="0"/>
              <w:jc w:val="right"/>
              <w:rPr>
                <w:noProof/>
                <w:lang w:val="en-US"/>
              </w:rPr>
            </w:pPr>
          </w:p>
        </w:tc>
        <w:tc>
          <w:tcPr>
            <w:tcW w:w="1748" w:type="dxa"/>
          </w:tcPr>
          <w:p w14:paraId="1E17A016" w14:textId="77777777" w:rsidR="00372C4F" w:rsidRPr="00AE1407" w:rsidRDefault="00372C4F" w:rsidP="00406CA2">
            <w:pPr>
              <w:autoSpaceDE w:val="0"/>
              <w:autoSpaceDN w:val="0"/>
              <w:adjustRightInd w:val="0"/>
              <w:jc w:val="right"/>
              <w:rPr>
                <w:noProof/>
                <w:lang w:val="en-US"/>
              </w:rPr>
            </w:pPr>
          </w:p>
        </w:tc>
        <w:tc>
          <w:tcPr>
            <w:tcW w:w="2787" w:type="dxa"/>
            <w:gridSpan w:val="2"/>
          </w:tcPr>
          <w:p w14:paraId="0B65320E" w14:textId="77777777" w:rsidR="00372C4F" w:rsidRPr="00AE1407" w:rsidRDefault="00372C4F" w:rsidP="00406CA2">
            <w:pPr>
              <w:autoSpaceDE w:val="0"/>
              <w:autoSpaceDN w:val="0"/>
              <w:adjustRightInd w:val="0"/>
              <w:jc w:val="right"/>
              <w:rPr>
                <w:noProof/>
                <w:lang w:val="en-US"/>
              </w:rPr>
            </w:pPr>
          </w:p>
        </w:tc>
      </w:tr>
      <w:tr w:rsidR="00372C4F" w:rsidRPr="00AE1407" w14:paraId="7C8B8E60" w14:textId="77777777" w:rsidTr="00964FEE">
        <w:trPr>
          <w:trHeight w:val="420"/>
        </w:trPr>
        <w:tc>
          <w:tcPr>
            <w:tcW w:w="567" w:type="dxa"/>
            <w:gridSpan w:val="3"/>
            <w:vAlign w:val="bottom"/>
          </w:tcPr>
          <w:p w14:paraId="17346EFB" w14:textId="77777777" w:rsidR="00372C4F" w:rsidRPr="0075356A" w:rsidRDefault="00372C4F" w:rsidP="00406CA2">
            <w:pPr>
              <w:jc w:val="center"/>
              <w:rPr>
                <w:sz w:val="20"/>
                <w:szCs w:val="20"/>
              </w:rPr>
            </w:pPr>
            <w:r>
              <w:rPr>
                <w:sz w:val="20"/>
                <w:szCs w:val="20"/>
              </w:rPr>
              <w:t>105</w:t>
            </w:r>
          </w:p>
        </w:tc>
        <w:tc>
          <w:tcPr>
            <w:tcW w:w="2936" w:type="dxa"/>
          </w:tcPr>
          <w:p w14:paraId="51924B3B" w14:textId="3BE8DFBA" w:rsidR="00372C4F" w:rsidRPr="00191847" w:rsidRDefault="00372C4F" w:rsidP="00406CA2">
            <w:r w:rsidRPr="009161D1">
              <w:rPr>
                <w:noProof/>
                <w:lang w:val="en-US"/>
              </w:rPr>
              <w:t>Provodnik P/F</w:t>
            </w:r>
            <w:r>
              <w:rPr>
                <w:noProof/>
                <w:lang w:val="en-US"/>
              </w:rPr>
              <w:t xml:space="preserve"> 16</w:t>
            </w:r>
            <w:r w:rsidRPr="009161D1">
              <w:rPr>
                <w:noProof/>
                <w:lang w:val="en-US"/>
              </w:rPr>
              <w:t xml:space="preserve"> mm</w:t>
            </w:r>
            <w:r w:rsidRPr="009161D1">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745CEB2D" w14:textId="77777777" w:rsidR="00372C4F" w:rsidRDefault="00372C4F" w:rsidP="00406CA2">
            <w:pPr>
              <w:autoSpaceDE w:val="0"/>
              <w:autoSpaceDN w:val="0"/>
              <w:adjustRightInd w:val="0"/>
              <w:jc w:val="center"/>
            </w:pPr>
            <w:r>
              <w:t>m</w:t>
            </w:r>
          </w:p>
        </w:tc>
        <w:tc>
          <w:tcPr>
            <w:tcW w:w="1134" w:type="dxa"/>
            <w:vAlign w:val="bottom"/>
          </w:tcPr>
          <w:p w14:paraId="2BB707E6" w14:textId="77777777" w:rsidR="00372C4F" w:rsidRDefault="00372C4F" w:rsidP="00406CA2">
            <w:pPr>
              <w:autoSpaceDE w:val="0"/>
              <w:autoSpaceDN w:val="0"/>
              <w:adjustRightInd w:val="0"/>
              <w:jc w:val="center"/>
            </w:pPr>
            <w:r>
              <w:t>30</w:t>
            </w:r>
          </w:p>
        </w:tc>
        <w:tc>
          <w:tcPr>
            <w:tcW w:w="1134" w:type="dxa"/>
          </w:tcPr>
          <w:p w14:paraId="27B6C145" w14:textId="77777777" w:rsidR="00372C4F" w:rsidRPr="00AE1407" w:rsidRDefault="00372C4F" w:rsidP="00406CA2">
            <w:pPr>
              <w:autoSpaceDE w:val="0"/>
              <w:autoSpaceDN w:val="0"/>
              <w:adjustRightInd w:val="0"/>
              <w:jc w:val="center"/>
              <w:rPr>
                <w:noProof/>
                <w:lang w:val="en-US"/>
              </w:rPr>
            </w:pPr>
          </w:p>
        </w:tc>
        <w:tc>
          <w:tcPr>
            <w:tcW w:w="993" w:type="dxa"/>
          </w:tcPr>
          <w:p w14:paraId="29214F2E" w14:textId="77777777" w:rsidR="00372C4F" w:rsidRPr="00AE1407" w:rsidRDefault="00372C4F" w:rsidP="00406CA2">
            <w:pPr>
              <w:autoSpaceDE w:val="0"/>
              <w:autoSpaceDN w:val="0"/>
              <w:adjustRightInd w:val="0"/>
              <w:jc w:val="right"/>
              <w:rPr>
                <w:noProof/>
                <w:lang w:val="en-US"/>
              </w:rPr>
            </w:pPr>
          </w:p>
        </w:tc>
        <w:tc>
          <w:tcPr>
            <w:tcW w:w="2979" w:type="dxa"/>
          </w:tcPr>
          <w:p w14:paraId="7DE76CC0" w14:textId="77777777" w:rsidR="00372C4F" w:rsidRPr="00AE1407" w:rsidRDefault="00372C4F" w:rsidP="00406CA2">
            <w:pPr>
              <w:autoSpaceDE w:val="0"/>
              <w:autoSpaceDN w:val="0"/>
              <w:adjustRightInd w:val="0"/>
              <w:jc w:val="right"/>
              <w:rPr>
                <w:noProof/>
                <w:lang w:val="en-US"/>
              </w:rPr>
            </w:pPr>
          </w:p>
        </w:tc>
        <w:tc>
          <w:tcPr>
            <w:tcW w:w="1748" w:type="dxa"/>
          </w:tcPr>
          <w:p w14:paraId="3244082C" w14:textId="77777777" w:rsidR="00372C4F" w:rsidRPr="00AE1407" w:rsidRDefault="00372C4F" w:rsidP="00406CA2">
            <w:pPr>
              <w:autoSpaceDE w:val="0"/>
              <w:autoSpaceDN w:val="0"/>
              <w:adjustRightInd w:val="0"/>
              <w:jc w:val="right"/>
              <w:rPr>
                <w:noProof/>
                <w:lang w:val="en-US"/>
              </w:rPr>
            </w:pPr>
          </w:p>
        </w:tc>
        <w:tc>
          <w:tcPr>
            <w:tcW w:w="2787" w:type="dxa"/>
            <w:gridSpan w:val="2"/>
          </w:tcPr>
          <w:p w14:paraId="76FA5493" w14:textId="77777777" w:rsidR="00372C4F" w:rsidRPr="00AE1407" w:rsidRDefault="00372C4F" w:rsidP="00406CA2">
            <w:pPr>
              <w:autoSpaceDE w:val="0"/>
              <w:autoSpaceDN w:val="0"/>
              <w:adjustRightInd w:val="0"/>
              <w:jc w:val="right"/>
              <w:rPr>
                <w:noProof/>
                <w:lang w:val="en-US"/>
              </w:rPr>
            </w:pPr>
          </w:p>
        </w:tc>
      </w:tr>
      <w:tr w:rsidR="00372C4F" w:rsidRPr="00AE1407" w14:paraId="5B34716F" w14:textId="77777777" w:rsidTr="00964FEE">
        <w:trPr>
          <w:trHeight w:val="420"/>
        </w:trPr>
        <w:tc>
          <w:tcPr>
            <w:tcW w:w="567" w:type="dxa"/>
            <w:gridSpan w:val="3"/>
            <w:vAlign w:val="bottom"/>
          </w:tcPr>
          <w:p w14:paraId="10E1E633" w14:textId="77777777" w:rsidR="00372C4F" w:rsidRPr="0075356A" w:rsidRDefault="00372C4F" w:rsidP="00406CA2">
            <w:pPr>
              <w:jc w:val="center"/>
              <w:rPr>
                <w:sz w:val="20"/>
                <w:szCs w:val="20"/>
              </w:rPr>
            </w:pPr>
            <w:r>
              <w:rPr>
                <w:sz w:val="20"/>
                <w:szCs w:val="20"/>
              </w:rPr>
              <w:t>106</w:t>
            </w:r>
          </w:p>
        </w:tc>
        <w:tc>
          <w:tcPr>
            <w:tcW w:w="2936" w:type="dxa"/>
          </w:tcPr>
          <w:p w14:paraId="4548E69A" w14:textId="7AF235D8" w:rsidR="00372C4F" w:rsidRPr="00191847" w:rsidRDefault="00372C4F" w:rsidP="00406CA2">
            <w:r w:rsidRPr="009161D1">
              <w:rPr>
                <w:noProof/>
                <w:lang w:val="en-US"/>
              </w:rPr>
              <w:t>Provodnik P/F</w:t>
            </w:r>
            <w:r>
              <w:rPr>
                <w:noProof/>
                <w:lang w:val="en-US"/>
              </w:rPr>
              <w:t xml:space="preserve"> 2</w:t>
            </w:r>
            <w:r w:rsidRPr="009161D1">
              <w:rPr>
                <w:noProof/>
                <w:lang w:val="en-US"/>
              </w:rPr>
              <w:t>5 mm</w:t>
            </w:r>
            <w:r w:rsidRPr="009161D1">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18C38501" w14:textId="77777777" w:rsidR="00372C4F" w:rsidRDefault="00372C4F" w:rsidP="00406CA2">
            <w:pPr>
              <w:autoSpaceDE w:val="0"/>
              <w:autoSpaceDN w:val="0"/>
              <w:adjustRightInd w:val="0"/>
              <w:jc w:val="center"/>
            </w:pPr>
            <w:r>
              <w:t>m</w:t>
            </w:r>
          </w:p>
        </w:tc>
        <w:tc>
          <w:tcPr>
            <w:tcW w:w="1134" w:type="dxa"/>
            <w:vAlign w:val="bottom"/>
          </w:tcPr>
          <w:p w14:paraId="1FD22FC9" w14:textId="77777777" w:rsidR="00372C4F" w:rsidRDefault="00372C4F" w:rsidP="00406CA2">
            <w:pPr>
              <w:autoSpaceDE w:val="0"/>
              <w:autoSpaceDN w:val="0"/>
              <w:adjustRightInd w:val="0"/>
              <w:jc w:val="center"/>
            </w:pPr>
            <w:r>
              <w:t>35</w:t>
            </w:r>
          </w:p>
        </w:tc>
        <w:tc>
          <w:tcPr>
            <w:tcW w:w="1134" w:type="dxa"/>
          </w:tcPr>
          <w:p w14:paraId="5D80033E" w14:textId="77777777" w:rsidR="00372C4F" w:rsidRPr="00AE1407" w:rsidRDefault="00372C4F" w:rsidP="00406CA2">
            <w:pPr>
              <w:autoSpaceDE w:val="0"/>
              <w:autoSpaceDN w:val="0"/>
              <w:adjustRightInd w:val="0"/>
              <w:jc w:val="center"/>
              <w:rPr>
                <w:noProof/>
                <w:lang w:val="en-US"/>
              </w:rPr>
            </w:pPr>
          </w:p>
        </w:tc>
        <w:tc>
          <w:tcPr>
            <w:tcW w:w="993" w:type="dxa"/>
          </w:tcPr>
          <w:p w14:paraId="13093778" w14:textId="77777777" w:rsidR="00372C4F" w:rsidRPr="00AE1407" w:rsidRDefault="00372C4F" w:rsidP="00406CA2">
            <w:pPr>
              <w:autoSpaceDE w:val="0"/>
              <w:autoSpaceDN w:val="0"/>
              <w:adjustRightInd w:val="0"/>
              <w:jc w:val="right"/>
              <w:rPr>
                <w:noProof/>
                <w:lang w:val="en-US"/>
              </w:rPr>
            </w:pPr>
          </w:p>
        </w:tc>
        <w:tc>
          <w:tcPr>
            <w:tcW w:w="2979" w:type="dxa"/>
          </w:tcPr>
          <w:p w14:paraId="63A1B72E" w14:textId="77777777" w:rsidR="00372C4F" w:rsidRPr="00AE1407" w:rsidRDefault="00372C4F" w:rsidP="00406CA2">
            <w:pPr>
              <w:autoSpaceDE w:val="0"/>
              <w:autoSpaceDN w:val="0"/>
              <w:adjustRightInd w:val="0"/>
              <w:jc w:val="right"/>
              <w:rPr>
                <w:noProof/>
                <w:lang w:val="en-US"/>
              </w:rPr>
            </w:pPr>
          </w:p>
        </w:tc>
        <w:tc>
          <w:tcPr>
            <w:tcW w:w="1748" w:type="dxa"/>
          </w:tcPr>
          <w:p w14:paraId="4DFD4F94" w14:textId="77777777" w:rsidR="00372C4F" w:rsidRPr="00AE1407" w:rsidRDefault="00372C4F" w:rsidP="00406CA2">
            <w:pPr>
              <w:autoSpaceDE w:val="0"/>
              <w:autoSpaceDN w:val="0"/>
              <w:adjustRightInd w:val="0"/>
              <w:jc w:val="right"/>
              <w:rPr>
                <w:noProof/>
                <w:lang w:val="en-US"/>
              </w:rPr>
            </w:pPr>
          </w:p>
        </w:tc>
        <w:tc>
          <w:tcPr>
            <w:tcW w:w="2787" w:type="dxa"/>
            <w:gridSpan w:val="2"/>
          </w:tcPr>
          <w:p w14:paraId="09E2C1E0" w14:textId="77777777" w:rsidR="00372C4F" w:rsidRPr="00AE1407" w:rsidRDefault="00372C4F" w:rsidP="00406CA2">
            <w:pPr>
              <w:autoSpaceDE w:val="0"/>
              <w:autoSpaceDN w:val="0"/>
              <w:adjustRightInd w:val="0"/>
              <w:jc w:val="right"/>
              <w:rPr>
                <w:noProof/>
                <w:lang w:val="en-US"/>
              </w:rPr>
            </w:pPr>
          </w:p>
        </w:tc>
      </w:tr>
      <w:tr w:rsidR="00372C4F" w:rsidRPr="00AE1407" w14:paraId="4A75FCBB" w14:textId="77777777" w:rsidTr="00964FEE">
        <w:trPr>
          <w:trHeight w:val="420"/>
        </w:trPr>
        <w:tc>
          <w:tcPr>
            <w:tcW w:w="567" w:type="dxa"/>
            <w:gridSpan w:val="3"/>
            <w:vAlign w:val="bottom"/>
          </w:tcPr>
          <w:p w14:paraId="05F09EF9" w14:textId="77777777" w:rsidR="00372C4F" w:rsidRPr="0075356A" w:rsidRDefault="00372C4F" w:rsidP="00406CA2">
            <w:pPr>
              <w:jc w:val="center"/>
              <w:rPr>
                <w:sz w:val="20"/>
                <w:szCs w:val="20"/>
              </w:rPr>
            </w:pPr>
            <w:r>
              <w:rPr>
                <w:sz w:val="20"/>
                <w:szCs w:val="20"/>
              </w:rPr>
              <w:t>107</w:t>
            </w:r>
          </w:p>
        </w:tc>
        <w:tc>
          <w:tcPr>
            <w:tcW w:w="2936" w:type="dxa"/>
          </w:tcPr>
          <w:p w14:paraId="7B0F5C4B" w14:textId="0CECD586" w:rsidR="00372C4F" w:rsidRPr="00191847" w:rsidRDefault="00372C4F" w:rsidP="00406CA2">
            <w:r w:rsidRPr="00147D8E">
              <w:rPr>
                <w:noProof/>
                <w:lang w:val="en-US"/>
              </w:rPr>
              <w:t>Provodnik P/F</w:t>
            </w:r>
            <w:r>
              <w:rPr>
                <w:noProof/>
                <w:lang w:val="en-US"/>
              </w:rPr>
              <w:t xml:space="preserve"> 35</w:t>
            </w:r>
            <w:r w:rsidRPr="00147D8E">
              <w:rPr>
                <w:noProof/>
                <w:lang w:val="en-US"/>
              </w:rPr>
              <w:t xml:space="preserve"> mm</w:t>
            </w:r>
            <w:r w:rsidRPr="00147D8E">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17549F09" w14:textId="77777777" w:rsidR="00372C4F" w:rsidRDefault="00372C4F" w:rsidP="00406CA2">
            <w:pPr>
              <w:autoSpaceDE w:val="0"/>
              <w:autoSpaceDN w:val="0"/>
              <w:adjustRightInd w:val="0"/>
              <w:jc w:val="center"/>
            </w:pPr>
            <w:r>
              <w:t>m</w:t>
            </w:r>
          </w:p>
        </w:tc>
        <w:tc>
          <w:tcPr>
            <w:tcW w:w="1134" w:type="dxa"/>
            <w:vAlign w:val="bottom"/>
          </w:tcPr>
          <w:p w14:paraId="2465E46D" w14:textId="77777777" w:rsidR="00372C4F" w:rsidRDefault="00372C4F" w:rsidP="00406CA2">
            <w:pPr>
              <w:autoSpaceDE w:val="0"/>
              <w:autoSpaceDN w:val="0"/>
              <w:adjustRightInd w:val="0"/>
              <w:jc w:val="center"/>
            </w:pPr>
            <w:r>
              <w:t>35</w:t>
            </w:r>
          </w:p>
        </w:tc>
        <w:tc>
          <w:tcPr>
            <w:tcW w:w="1134" w:type="dxa"/>
          </w:tcPr>
          <w:p w14:paraId="73F9005D" w14:textId="77777777" w:rsidR="00372C4F" w:rsidRPr="00AE1407" w:rsidRDefault="00372C4F" w:rsidP="00406CA2">
            <w:pPr>
              <w:autoSpaceDE w:val="0"/>
              <w:autoSpaceDN w:val="0"/>
              <w:adjustRightInd w:val="0"/>
              <w:jc w:val="center"/>
              <w:rPr>
                <w:noProof/>
                <w:lang w:val="en-US"/>
              </w:rPr>
            </w:pPr>
          </w:p>
        </w:tc>
        <w:tc>
          <w:tcPr>
            <w:tcW w:w="993" w:type="dxa"/>
          </w:tcPr>
          <w:p w14:paraId="328FD6AA" w14:textId="77777777" w:rsidR="00372C4F" w:rsidRPr="00AE1407" w:rsidRDefault="00372C4F" w:rsidP="00406CA2">
            <w:pPr>
              <w:autoSpaceDE w:val="0"/>
              <w:autoSpaceDN w:val="0"/>
              <w:adjustRightInd w:val="0"/>
              <w:jc w:val="right"/>
              <w:rPr>
                <w:noProof/>
                <w:lang w:val="en-US"/>
              </w:rPr>
            </w:pPr>
          </w:p>
        </w:tc>
        <w:tc>
          <w:tcPr>
            <w:tcW w:w="2979" w:type="dxa"/>
          </w:tcPr>
          <w:p w14:paraId="532AFA5E" w14:textId="77777777" w:rsidR="00372C4F" w:rsidRPr="00AE1407" w:rsidRDefault="00372C4F" w:rsidP="00406CA2">
            <w:pPr>
              <w:autoSpaceDE w:val="0"/>
              <w:autoSpaceDN w:val="0"/>
              <w:adjustRightInd w:val="0"/>
              <w:jc w:val="right"/>
              <w:rPr>
                <w:noProof/>
                <w:lang w:val="en-US"/>
              </w:rPr>
            </w:pPr>
          </w:p>
        </w:tc>
        <w:tc>
          <w:tcPr>
            <w:tcW w:w="1748" w:type="dxa"/>
          </w:tcPr>
          <w:p w14:paraId="32D3D459" w14:textId="77777777" w:rsidR="00372C4F" w:rsidRPr="00AE1407" w:rsidRDefault="00372C4F" w:rsidP="00406CA2">
            <w:pPr>
              <w:autoSpaceDE w:val="0"/>
              <w:autoSpaceDN w:val="0"/>
              <w:adjustRightInd w:val="0"/>
              <w:jc w:val="right"/>
              <w:rPr>
                <w:noProof/>
                <w:lang w:val="en-US"/>
              </w:rPr>
            </w:pPr>
          </w:p>
        </w:tc>
        <w:tc>
          <w:tcPr>
            <w:tcW w:w="2787" w:type="dxa"/>
            <w:gridSpan w:val="2"/>
          </w:tcPr>
          <w:p w14:paraId="038618E7" w14:textId="77777777" w:rsidR="00372C4F" w:rsidRPr="00AE1407" w:rsidRDefault="00372C4F" w:rsidP="00406CA2">
            <w:pPr>
              <w:autoSpaceDE w:val="0"/>
              <w:autoSpaceDN w:val="0"/>
              <w:adjustRightInd w:val="0"/>
              <w:jc w:val="right"/>
              <w:rPr>
                <w:noProof/>
                <w:lang w:val="en-US"/>
              </w:rPr>
            </w:pPr>
          </w:p>
        </w:tc>
      </w:tr>
      <w:tr w:rsidR="00372C4F" w:rsidRPr="00AE1407" w14:paraId="4650AC1D" w14:textId="77777777" w:rsidTr="00964FEE">
        <w:trPr>
          <w:trHeight w:val="420"/>
        </w:trPr>
        <w:tc>
          <w:tcPr>
            <w:tcW w:w="567" w:type="dxa"/>
            <w:gridSpan w:val="3"/>
            <w:vAlign w:val="bottom"/>
          </w:tcPr>
          <w:p w14:paraId="2B6D6F39" w14:textId="77777777" w:rsidR="00372C4F" w:rsidRPr="0075356A" w:rsidRDefault="00372C4F" w:rsidP="00406CA2">
            <w:pPr>
              <w:jc w:val="center"/>
              <w:rPr>
                <w:sz w:val="20"/>
                <w:szCs w:val="20"/>
              </w:rPr>
            </w:pPr>
            <w:r>
              <w:rPr>
                <w:sz w:val="20"/>
                <w:szCs w:val="20"/>
              </w:rPr>
              <w:t>108</w:t>
            </w:r>
          </w:p>
        </w:tc>
        <w:tc>
          <w:tcPr>
            <w:tcW w:w="2936" w:type="dxa"/>
          </w:tcPr>
          <w:p w14:paraId="205096A8" w14:textId="10A1494B" w:rsidR="00372C4F" w:rsidRPr="00191847" w:rsidRDefault="00372C4F" w:rsidP="00406CA2">
            <w:r w:rsidRPr="00147D8E">
              <w:rPr>
                <w:noProof/>
                <w:lang w:val="en-US"/>
              </w:rPr>
              <w:t>Provodnik P/F</w:t>
            </w:r>
            <w:r>
              <w:rPr>
                <w:noProof/>
                <w:lang w:val="en-US"/>
              </w:rPr>
              <w:t xml:space="preserve"> 50</w:t>
            </w:r>
            <w:r w:rsidRPr="00147D8E">
              <w:rPr>
                <w:noProof/>
                <w:lang w:val="en-US"/>
              </w:rPr>
              <w:t xml:space="preserve"> mm</w:t>
            </w:r>
            <w:r w:rsidRPr="00147D8E">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4EB0604E" w14:textId="77777777" w:rsidR="00372C4F" w:rsidRDefault="00372C4F" w:rsidP="00406CA2">
            <w:pPr>
              <w:autoSpaceDE w:val="0"/>
              <w:autoSpaceDN w:val="0"/>
              <w:adjustRightInd w:val="0"/>
              <w:jc w:val="center"/>
            </w:pPr>
            <w:r>
              <w:t>m</w:t>
            </w:r>
          </w:p>
        </w:tc>
        <w:tc>
          <w:tcPr>
            <w:tcW w:w="1134" w:type="dxa"/>
            <w:vAlign w:val="bottom"/>
          </w:tcPr>
          <w:p w14:paraId="5F6B6FCB" w14:textId="77777777" w:rsidR="00372C4F" w:rsidRDefault="00372C4F" w:rsidP="00406CA2">
            <w:pPr>
              <w:autoSpaceDE w:val="0"/>
              <w:autoSpaceDN w:val="0"/>
              <w:adjustRightInd w:val="0"/>
              <w:jc w:val="center"/>
            </w:pPr>
            <w:r>
              <w:t>40</w:t>
            </w:r>
          </w:p>
        </w:tc>
        <w:tc>
          <w:tcPr>
            <w:tcW w:w="1134" w:type="dxa"/>
          </w:tcPr>
          <w:p w14:paraId="37ACA852" w14:textId="77777777" w:rsidR="00372C4F" w:rsidRPr="00AE1407" w:rsidRDefault="00372C4F" w:rsidP="00406CA2">
            <w:pPr>
              <w:autoSpaceDE w:val="0"/>
              <w:autoSpaceDN w:val="0"/>
              <w:adjustRightInd w:val="0"/>
              <w:jc w:val="center"/>
              <w:rPr>
                <w:noProof/>
                <w:lang w:val="en-US"/>
              </w:rPr>
            </w:pPr>
          </w:p>
        </w:tc>
        <w:tc>
          <w:tcPr>
            <w:tcW w:w="993" w:type="dxa"/>
          </w:tcPr>
          <w:p w14:paraId="75C22901" w14:textId="77777777" w:rsidR="00372C4F" w:rsidRPr="00AE1407" w:rsidRDefault="00372C4F" w:rsidP="00406CA2">
            <w:pPr>
              <w:autoSpaceDE w:val="0"/>
              <w:autoSpaceDN w:val="0"/>
              <w:adjustRightInd w:val="0"/>
              <w:jc w:val="right"/>
              <w:rPr>
                <w:noProof/>
                <w:lang w:val="en-US"/>
              </w:rPr>
            </w:pPr>
          </w:p>
        </w:tc>
        <w:tc>
          <w:tcPr>
            <w:tcW w:w="2979" w:type="dxa"/>
          </w:tcPr>
          <w:p w14:paraId="34ABF5B0" w14:textId="77777777" w:rsidR="00372C4F" w:rsidRPr="00AE1407" w:rsidRDefault="00372C4F" w:rsidP="00406CA2">
            <w:pPr>
              <w:autoSpaceDE w:val="0"/>
              <w:autoSpaceDN w:val="0"/>
              <w:adjustRightInd w:val="0"/>
              <w:jc w:val="right"/>
              <w:rPr>
                <w:noProof/>
                <w:lang w:val="en-US"/>
              </w:rPr>
            </w:pPr>
          </w:p>
        </w:tc>
        <w:tc>
          <w:tcPr>
            <w:tcW w:w="1748" w:type="dxa"/>
          </w:tcPr>
          <w:p w14:paraId="43FD3130" w14:textId="77777777" w:rsidR="00372C4F" w:rsidRPr="00AE1407" w:rsidRDefault="00372C4F" w:rsidP="00406CA2">
            <w:pPr>
              <w:autoSpaceDE w:val="0"/>
              <w:autoSpaceDN w:val="0"/>
              <w:adjustRightInd w:val="0"/>
              <w:jc w:val="right"/>
              <w:rPr>
                <w:noProof/>
                <w:lang w:val="en-US"/>
              </w:rPr>
            </w:pPr>
          </w:p>
        </w:tc>
        <w:tc>
          <w:tcPr>
            <w:tcW w:w="2787" w:type="dxa"/>
            <w:gridSpan w:val="2"/>
          </w:tcPr>
          <w:p w14:paraId="6354C684" w14:textId="77777777" w:rsidR="00372C4F" w:rsidRPr="00AE1407" w:rsidRDefault="00372C4F" w:rsidP="00406CA2">
            <w:pPr>
              <w:autoSpaceDE w:val="0"/>
              <w:autoSpaceDN w:val="0"/>
              <w:adjustRightInd w:val="0"/>
              <w:jc w:val="right"/>
              <w:rPr>
                <w:noProof/>
                <w:lang w:val="en-US"/>
              </w:rPr>
            </w:pPr>
          </w:p>
        </w:tc>
      </w:tr>
      <w:tr w:rsidR="00372C4F" w:rsidRPr="00AE1407" w14:paraId="0B85626C" w14:textId="77777777" w:rsidTr="00964FEE">
        <w:trPr>
          <w:trHeight w:val="420"/>
        </w:trPr>
        <w:tc>
          <w:tcPr>
            <w:tcW w:w="567" w:type="dxa"/>
            <w:gridSpan w:val="3"/>
            <w:vAlign w:val="bottom"/>
          </w:tcPr>
          <w:p w14:paraId="1FE7BF89" w14:textId="77777777" w:rsidR="00372C4F" w:rsidRPr="0075356A" w:rsidRDefault="00372C4F" w:rsidP="00406CA2">
            <w:pPr>
              <w:jc w:val="center"/>
              <w:rPr>
                <w:sz w:val="20"/>
                <w:szCs w:val="20"/>
              </w:rPr>
            </w:pPr>
            <w:r>
              <w:rPr>
                <w:sz w:val="20"/>
                <w:szCs w:val="20"/>
              </w:rPr>
              <w:t>109</w:t>
            </w:r>
          </w:p>
        </w:tc>
        <w:tc>
          <w:tcPr>
            <w:tcW w:w="2936" w:type="dxa"/>
          </w:tcPr>
          <w:p w14:paraId="18ABACEF" w14:textId="00565717" w:rsidR="00372C4F" w:rsidRPr="00191847" w:rsidRDefault="00372C4F" w:rsidP="00406CA2">
            <w:pPr>
              <w:rPr>
                <w:noProof/>
                <w:lang w:val="en-US"/>
              </w:rPr>
            </w:pPr>
            <w:r>
              <w:rPr>
                <w:noProof/>
                <w:lang w:val="en-US"/>
              </w:rPr>
              <w:t xml:space="preserve">Kabel </w:t>
            </w:r>
            <w:r w:rsidRPr="006D09AF">
              <w:rPr>
                <w:noProof/>
                <w:lang w:val="en-US"/>
              </w:rPr>
              <w:t xml:space="preserve">N2XH-J </w:t>
            </w:r>
            <w:r>
              <w:rPr>
                <w:noProof/>
                <w:lang w:val="en-US"/>
              </w:rPr>
              <w:t>3x1,5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0D160F37" w14:textId="77777777" w:rsidR="00372C4F" w:rsidRDefault="00372C4F" w:rsidP="00406CA2">
            <w:pPr>
              <w:autoSpaceDE w:val="0"/>
              <w:autoSpaceDN w:val="0"/>
              <w:adjustRightInd w:val="0"/>
              <w:jc w:val="center"/>
            </w:pPr>
            <w:r>
              <w:t>m</w:t>
            </w:r>
          </w:p>
        </w:tc>
        <w:tc>
          <w:tcPr>
            <w:tcW w:w="1134" w:type="dxa"/>
            <w:vAlign w:val="bottom"/>
          </w:tcPr>
          <w:p w14:paraId="225261E9" w14:textId="77777777" w:rsidR="00372C4F" w:rsidRDefault="00372C4F" w:rsidP="00406CA2">
            <w:pPr>
              <w:autoSpaceDE w:val="0"/>
              <w:autoSpaceDN w:val="0"/>
              <w:adjustRightInd w:val="0"/>
              <w:jc w:val="center"/>
            </w:pPr>
            <w:r>
              <w:t>300</w:t>
            </w:r>
          </w:p>
        </w:tc>
        <w:tc>
          <w:tcPr>
            <w:tcW w:w="1134" w:type="dxa"/>
          </w:tcPr>
          <w:p w14:paraId="4D82F293" w14:textId="77777777" w:rsidR="00372C4F" w:rsidRPr="00AE1407" w:rsidRDefault="00372C4F" w:rsidP="00406CA2">
            <w:pPr>
              <w:autoSpaceDE w:val="0"/>
              <w:autoSpaceDN w:val="0"/>
              <w:adjustRightInd w:val="0"/>
              <w:jc w:val="center"/>
              <w:rPr>
                <w:noProof/>
                <w:lang w:val="en-US"/>
              </w:rPr>
            </w:pPr>
          </w:p>
        </w:tc>
        <w:tc>
          <w:tcPr>
            <w:tcW w:w="993" w:type="dxa"/>
          </w:tcPr>
          <w:p w14:paraId="33A0BD75" w14:textId="77777777" w:rsidR="00372C4F" w:rsidRPr="00AE1407" w:rsidRDefault="00372C4F" w:rsidP="00406CA2">
            <w:pPr>
              <w:autoSpaceDE w:val="0"/>
              <w:autoSpaceDN w:val="0"/>
              <w:adjustRightInd w:val="0"/>
              <w:jc w:val="right"/>
              <w:rPr>
                <w:noProof/>
                <w:lang w:val="en-US"/>
              </w:rPr>
            </w:pPr>
          </w:p>
        </w:tc>
        <w:tc>
          <w:tcPr>
            <w:tcW w:w="2979" w:type="dxa"/>
          </w:tcPr>
          <w:p w14:paraId="3890F2FE" w14:textId="77777777" w:rsidR="00372C4F" w:rsidRPr="00AE1407" w:rsidRDefault="00372C4F" w:rsidP="00406CA2">
            <w:pPr>
              <w:autoSpaceDE w:val="0"/>
              <w:autoSpaceDN w:val="0"/>
              <w:adjustRightInd w:val="0"/>
              <w:jc w:val="right"/>
              <w:rPr>
                <w:noProof/>
                <w:lang w:val="en-US"/>
              </w:rPr>
            </w:pPr>
          </w:p>
        </w:tc>
        <w:tc>
          <w:tcPr>
            <w:tcW w:w="1748" w:type="dxa"/>
          </w:tcPr>
          <w:p w14:paraId="2BC6CAAC" w14:textId="77777777" w:rsidR="00372C4F" w:rsidRPr="00AE1407" w:rsidRDefault="00372C4F" w:rsidP="00406CA2">
            <w:pPr>
              <w:autoSpaceDE w:val="0"/>
              <w:autoSpaceDN w:val="0"/>
              <w:adjustRightInd w:val="0"/>
              <w:jc w:val="right"/>
              <w:rPr>
                <w:noProof/>
                <w:lang w:val="en-US"/>
              </w:rPr>
            </w:pPr>
          </w:p>
        </w:tc>
        <w:tc>
          <w:tcPr>
            <w:tcW w:w="2787" w:type="dxa"/>
            <w:gridSpan w:val="2"/>
          </w:tcPr>
          <w:p w14:paraId="0459FE82" w14:textId="77777777" w:rsidR="00372C4F" w:rsidRPr="00AE1407" w:rsidRDefault="00372C4F" w:rsidP="00406CA2">
            <w:pPr>
              <w:autoSpaceDE w:val="0"/>
              <w:autoSpaceDN w:val="0"/>
              <w:adjustRightInd w:val="0"/>
              <w:jc w:val="right"/>
              <w:rPr>
                <w:noProof/>
                <w:lang w:val="en-US"/>
              </w:rPr>
            </w:pPr>
          </w:p>
        </w:tc>
      </w:tr>
      <w:tr w:rsidR="00372C4F" w:rsidRPr="00AE1407" w14:paraId="5E162F2A" w14:textId="77777777" w:rsidTr="00964FEE">
        <w:trPr>
          <w:trHeight w:val="420"/>
        </w:trPr>
        <w:tc>
          <w:tcPr>
            <w:tcW w:w="567" w:type="dxa"/>
            <w:gridSpan w:val="3"/>
            <w:vAlign w:val="bottom"/>
          </w:tcPr>
          <w:p w14:paraId="171D8E9F" w14:textId="77777777" w:rsidR="00372C4F" w:rsidRPr="0075356A" w:rsidRDefault="00372C4F" w:rsidP="00406CA2">
            <w:pPr>
              <w:jc w:val="center"/>
              <w:rPr>
                <w:sz w:val="20"/>
                <w:szCs w:val="20"/>
              </w:rPr>
            </w:pPr>
            <w:r>
              <w:rPr>
                <w:sz w:val="20"/>
                <w:szCs w:val="20"/>
              </w:rPr>
              <w:t>110</w:t>
            </w:r>
          </w:p>
        </w:tc>
        <w:tc>
          <w:tcPr>
            <w:tcW w:w="2936" w:type="dxa"/>
            <w:vAlign w:val="bottom"/>
          </w:tcPr>
          <w:p w14:paraId="63F524E1" w14:textId="46744134" w:rsidR="00372C4F" w:rsidRPr="00191847" w:rsidRDefault="00372C4F" w:rsidP="00406CA2">
            <w:pPr>
              <w:autoSpaceDE w:val="0"/>
              <w:autoSpaceDN w:val="0"/>
              <w:adjustRightInd w:val="0"/>
              <w:rPr>
                <w:noProof/>
                <w:lang w:val="en-US"/>
              </w:rPr>
            </w:pPr>
            <w:r>
              <w:rPr>
                <w:noProof/>
                <w:lang w:val="en-US"/>
              </w:rPr>
              <w:t xml:space="preserve">Kabel </w:t>
            </w:r>
            <w:r w:rsidRPr="006D09AF">
              <w:rPr>
                <w:noProof/>
                <w:lang w:val="en-US"/>
              </w:rPr>
              <w:t xml:space="preserve">N2XH-J </w:t>
            </w:r>
            <w:r>
              <w:rPr>
                <w:noProof/>
                <w:lang w:val="en-US"/>
              </w:rPr>
              <w:t>3x2,5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4E94B1A4" w14:textId="77777777" w:rsidR="00372C4F" w:rsidRDefault="00372C4F" w:rsidP="00406CA2">
            <w:pPr>
              <w:autoSpaceDE w:val="0"/>
              <w:autoSpaceDN w:val="0"/>
              <w:adjustRightInd w:val="0"/>
              <w:jc w:val="center"/>
            </w:pPr>
            <w:r>
              <w:t>m</w:t>
            </w:r>
          </w:p>
        </w:tc>
        <w:tc>
          <w:tcPr>
            <w:tcW w:w="1134" w:type="dxa"/>
            <w:vAlign w:val="bottom"/>
          </w:tcPr>
          <w:p w14:paraId="396FBB9E" w14:textId="77777777" w:rsidR="00372C4F" w:rsidRDefault="00372C4F" w:rsidP="00406CA2">
            <w:pPr>
              <w:autoSpaceDE w:val="0"/>
              <w:autoSpaceDN w:val="0"/>
              <w:adjustRightInd w:val="0"/>
              <w:jc w:val="center"/>
            </w:pPr>
            <w:r>
              <w:t>950</w:t>
            </w:r>
          </w:p>
        </w:tc>
        <w:tc>
          <w:tcPr>
            <w:tcW w:w="1134" w:type="dxa"/>
          </w:tcPr>
          <w:p w14:paraId="0E7D6A7A" w14:textId="77777777" w:rsidR="00372C4F" w:rsidRPr="00AE1407" w:rsidRDefault="00372C4F" w:rsidP="00406CA2">
            <w:pPr>
              <w:autoSpaceDE w:val="0"/>
              <w:autoSpaceDN w:val="0"/>
              <w:adjustRightInd w:val="0"/>
              <w:jc w:val="center"/>
              <w:rPr>
                <w:noProof/>
                <w:lang w:val="en-US"/>
              </w:rPr>
            </w:pPr>
          </w:p>
        </w:tc>
        <w:tc>
          <w:tcPr>
            <w:tcW w:w="993" w:type="dxa"/>
          </w:tcPr>
          <w:p w14:paraId="7C6A8822" w14:textId="77777777" w:rsidR="00372C4F" w:rsidRPr="00AE1407" w:rsidRDefault="00372C4F" w:rsidP="00406CA2">
            <w:pPr>
              <w:autoSpaceDE w:val="0"/>
              <w:autoSpaceDN w:val="0"/>
              <w:adjustRightInd w:val="0"/>
              <w:jc w:val="right"/>
              <w:rPr>
                <w:noProof/>
                <w:lang w:val="en-US"/>
              </w:rPr>
            </w:pPr>
          </w:p>
        </w:tc>
        <w:tc>
          <w:tcPr>
            <w:tcW w:w="2979" w:type="dxa"/>
          </w:tcPr>
          <w:p w14:paraId="1DF57AF0" w14:textId="77777777" w:rsidR="00372C4F" w:rsidRPr="00AE1407" w:rsidRDefault="00372C4F" w:rsidP="00406CA2">
            <w:pPr>
              <w:autoSpaceDE w:val="0"/>
              <w:autoSpaceDN w:val="0"/>
              <w:adjustRightInd w:val="0"/>
              <w:jc w:val="right"/>
              <w:rPr>
                <w:noProof/>
                <w:lang w:val="en-US"/>
              </w:rPr>
            </w:pPr>
          </w:p>
        </w:tc>
        <w:tc>
          <w:tcPr>
            <w:tcW w:w="1748" w:type="dxa"/>
          </w:tcPr>
          <w:p w14:paraId="6D7A02F4" w14:textId="77777777" w:rsidR="00372C4F" w:rsidRPr="00AE1407" w:rsidRDefault="00372C4F" w:rsidP="00406CA2">
            <w:pPr>
              <w:autoSpaceDE w:val="0"/>
              <w:autoSpaceDN w:val="0"/>
              <w:adjustRightInd w:val="0"/>
              <w:jc w:val="right"/>
              <w:rPr>
                <w:noProof/>
                <w:lang w:val="en-US"/>
              </w:rPr>
            </w:pPr>
          </w:p>
        </w:tc>
        <w:tc>
          <w:tcPr>
            <w:tcW w:w="2787" w:type="dxa"/>
            <w:gridSpan w:val="2"/>
          </w:tcPr>
          <w:p w14:paraId="7CD04C90" w14:textId="77777777" w:rsidR="00372C4F" w:rsidRPr="00AE1407" w:rsidRDefault="00372C4F" w:rsidP="00406CA2">
            <w:pPr>
              <w:autoSpaceDE w:val="0"/>
              <w:autoSpaceDN w:val="0"/>
              <w:adjustRightInd w:val="0"/>
              <w:jc w:val="right"/>
              <w:rPr>
                <w:noProof/>
                <w:lang w:val="en-US"/>
              </w:rPr>
            </w:pPr>
          </w:p>
        </w:tc>
      </w:tr>
      <w:tr w:rsidR="00372C4F" w:rsidRPr="00AE1407" w14:paraId="106A0758" w14:textId="77777777" w:rsidTr="00964FEE">
        <w:trPr>
          <w:trHeight w:val="420"/>
        </w:trPr>
        <w:tc>
          <w:tcPr>
            <w:tcW w:w="567" w:type="dxa"/>
            <w:gridSpan w:val="3"/>
            <w:vAlign w:val="bottom"/>
          </w:tcPr>
          <w:p w14:paraId="141C4C08" w14:textId="77777777" w:rsidR="00372C4F" w:rsidRPr="0075356A" w:rsidRDefault="00372C4F" w:rsidP="00406CA2">
            <w:pPr>
              <w:jc w:val="center"/>
              <w:rPr>
                <w:sz w:val="20"/>
                <w:szCs w:val="20"/>
              </w:rPr>
            </w:pPr>
            <w:r>
              <w:rPr>
                <w:sz w:val="20"/>
                <w:szCs w:val="20"/>
              </w:rPr>
              <w:t>111</w:t>
            </w:r>
          </w:p>
        </w:tc>
        <w:tc>
          <w:tcPr>
            <w:tcW w:w="2936" w:type="dxa"/>
            <w:vAlign w:val="bottom"/>
          </w:tcPr>
          <w:p w14:paraId="1C9D865B" w14:textId="23BDC4A0" w:rsidR="00372C4F" w:rsidRPr="00191847" w:rsidRDefault="00372C4F" w:rsidP="00406CA2">
            <w:pPr>
              <w:autoSpaceDE w:val="0"/>
              <w:autoSpaceDN w:val="0"/>
              <w:adjustRightInd w:val="0"/>
              <w:rPr>
                <w:noProof/>
                <w:lang w:val="en-US"/>
              </w:rPr>
            </w:pPr>
            <w:r>
              <w:rPr>
                <w:noProof/>
                <w:lang w:val="en-US"/>
              </w:rPr>
              <w:t xml:space="preserve">Kabel </w:t>
            </w:r>
            <w:r w:rsidRPr="006D09AF">
              <w:rPr>
                <w:noProof/>
                <w:lang w:val="en-US"/>
              </w:rPr>
              <w:t xml:space="preserve">N2XH-J </w:t>
            </w:r>
            <w:r>
              <w:rPr>
                <w:noProof/>
                <w:lang w:val="en-US"/>
              </w:rPr>
              <w:t>5x2,5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6238146B" w14:textId="77777777" w:rsidR="00372C4F" w:rsidRDefault="00372C4F" w:rsidP="00406CA2">
            <w:pPr>
              <w:autoSpaceDE w:val="0"/>
              <w:autoSpaceDN w:val="0"/>
              <w:adjustRightInd w:val="0"/>
              <w:jc w:val="center"/>
            </w:pPr>
            <w:r>
              <w:t>m</w:t>
            </w:r>
          </w:p>
        </w:tc>
        <w:tc>
          <w:tcPr>
            <w:tcW w:w="1134" w:type="dxa"/>
            <w:vAlign w:val="bottom"/>
          </w:tcPr>
          <w:p w14:paraId="1C743207" w14:textId="77777777" w:rsidR="00372C4F" w:rsidRDefault="00372C4F" w:rsidP="00406CA2">
            <w:pPr>
              <w:autoSpaceDE w:val="0"/>
              <w:autoSpaceDN w:val="0"/>
              <w:adjustRightInd w:val="0"/>
              <w:jc w:val="center"/>
            </w:pPr>
            <w:r>
              <w:t>20</w:t>
            </w:r>
          </w:p>
        </w:tc>
        <w:tc>
          <w:tcPr>
            <w:tcW w:w="1134" w:type="dxa"/>
          </w:tcPr>
          <w:p w14:paraId="30AFF243" w14:textId="77777777" w:rsidR="00372C4F" w:rsidRPr="00AE1407" w:rsidRDefault="00372C4F" w:rsidP="00406CA2">
            <w:pPr>
              <w:autoSpaceDE w:val="0"/>
              <w:autoSpaceDN w:val="0"/>
              <w:adjustRightInd w:val="0"/>
              <w:jc w:val="center"/>
              <w:rPr>
                <w:noProof/>
                <w:lang w:val="en-US"/>
              </w:rPr>
            </w:pPr>
          </w:p>
        </w:tc>
        <w:tc>
          <w:tcPr>
            <w:tcW w:w="993" w:type="dxa"/>
          </w:tcPr>
          <w:p w14:paraId="68EDC543" w14:textId="77777777" w:rsidR="00372C4F" w:rsidRPr="00AE1407" w:rsidRDefault="00372C4F" w:rsidP="00406CA2">
            <w:pPr>
              <w:autoSpaceDE w:val="0"/>
              <w:autoSpaceDN w:val="0"/>
              <w:adjustRightInd w:val="0"/>
              <w:jc w:val="right"/>
              <w:rPr>
                <w:noProof/>
                <w:lang w:val="en-US"/>
              </w:rPr>
            </w:pPr>
          </w:p>
        </w:tc>
        <w:tc>
          <w:tcPr>
            <w:tcW w:w="2979" w:type="dxa"/>
          </w:tcPr>
          <w:p w14:paraId="04B57BC7" w14:textId="77777777" w:rsidR="00372C4F" w:rsidRPr="00AE1407" w:rsidRDefault="00372C4F" w:rsidP="00406CA2">
            <w:pPr>
              <w:autoSpaceDE w:val="0"/>
              <w:autoSpaceDN w:val="0"/>
              <w:adjustRightInd w:val="0"/>
              <w:jc w:val="right"/>
              <w:rPr>
                <w:noProof/>
                <w:lang w:val="en-US"/>
              </w:rPr>
            </w:pPr>
          </w:p>
        </w:tc>
        <w:tc>
          <w:tcPr>
            <w:tcW w:w="1748" w:type="dxa"/>
          </w:tcPr>
          <w:p w14:paraId="415A2C01" w14:textId="77777777" w:rsidR="00372C4F" w:rsidRPr="00AE1407" w:rsidRDefault="00372C4F" w:rsidP="00406CA2">
            <w:pPr>
              <w:autoSpaceDE w:val="0"/>
              <w:autoSpaceDN w:val="0"/>
              <w:adjustRightInd w:val="0"/>
              <w:jc w:val="right"/>
              <w:rPr>
                <w:noProof/>
                <w:lang w:val="en-US"/>
              </w:rPr>
            </w:pPr>
          </w:p>
        </w:tc>
        <w:tc>
          <w:tcPr>
            <w:tcW w:w="2787" w:type="dxa"/>
            <w:gridSpan w:val="2"/>
          </w:tcPr>
          <w:p w14:paraId="3B56EA5F" w14:textId="77777777" w:rsidR="00372C4F" w:rsidRPr="00AE1407" w:rsidRDefault="00372C4F" w:rsidP="00406CA2">
            <w:pPr>
              <w:autoSpaceDE w:val="0"/>
              <w:autoSpaceDN w:val="0"/>
              <w:adjustRightInd w:val="0"/>
              <w:jc w:val="right"/>
              <w:rPr>
                <w:noProof/>
                <w:lang w:val="en-US"/>
              </w:rPr>
            </w:pPr>
          </w:p>
        </w:tc>
      </w:tr>
      <w:tr w:rsidR="00372C4F" w:rsidRPr="00AE1407" w14:paraId="5CD080AB" w14:textId="77777777" w:rsidTr="00964FEE">
        <w:trPr>
          <w:trHeight w:val="420"/>
        </w:trPr>
        <w:tc>
          <w:tcPr>
            <w:tcW w:w="567" w:type="dxa"/>
            <w:gridSpan w:val="3"/>
            <w:vAlign w:val="bottom"/>
          </w:tcPr>
          <w:p w14:paraId="4EA883B9" w14:textId="77777777" w:rsidR="00372C4F" w:rsidRPr="0075356A" w:rsidRDefault="00372C4F" w:rsidP="00406CA2">
            <w:pPr>
              <w:jc w:val="center"/>
              <w:rPr>
                <w:sz w:val="20"/>
                <w:szCs w:val="20"/>
              </w:rPr>
            </w:pPr>
            <w:r>
              <w:rPr>
                <w:sz w:val="20"/>
                <w:szCs w:val="20"/>
              </w:rPr>
              <w:t>112</w:t>
            </w:r>
          </w:p>
        </w:tc>
        <w:tc>
          <w:tcPr>
            <w:tcW w:w="2936" w:type="dxa"/>
            <w:vAlign w:val="bottom"/>
          </w:tcPr>
          <w:p w14:paraId="31D2385C" w14:textId="0D85D3E3" w:rsidR="00372C4F" w:rsidRPr="00191847" w:rsidRDefault="00372C4F" w:rsidP="00406CA2">
            <w:pPr>
              <w:autoSpaceDE w:val="0"/>
              <w:autoSpaceDN w:val="0"/>
              <w:adjustRightInd w:val="0"/>
              <w:rPr>
                <w:noProof/>
                <w:lang w:val="en-US"/>
              </w:rPr>
            </w:pPr>
            <w:r>
              <w:rPr>
                <w:noProof/>
                <w:lang w:val="en-US"/>
              </w:rPr>
              <w:t xml:space="preserve">Kabel </w:t>
            </w:r>
            <w:r w:rsidRPr="006D09AF">
              <w:rPr>
                <w:noProof/>
                <w:lang w:val="en-US"/>
              </w:rPr>
              <w:t xml:space="preserve">N2XH-J </w:t>
            </w:r>
            <w:r>
              <w:rPr>
                <w:noProof/>
                <w:lang w:val="en-US"/>
              </w:rPr>
              <w:t>5x6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68C8E754" w14:textId="77777777" w:rsidR="00372C4F" w:rsidRDefault="00372C4F" w:rsidP="00406CA2">
            <w:pPr>
              <w:autoSpaceDE w:val="0"/>
              <w:autoSpaceDN w:val="0"/>
              <w:adjustRightInd w:val="0"/>
              <w:jc w:val="center"/>
            </w:pPr>
            <w:r>
              <w:t>m</w:t>
            </w:r>
          </w:p>
        </w:tc>
        <w:tc>
          <w:tcPr>
            <w:tcW w:w="1134" w:type="dxa"/>
            <w:vAlign w:val="bottom"/>
          </w:tcPr>
          <w:p w14:paraId="7E5F6D69" w14:textId="77777777" w:rsidR="00372C4F" w:rsidRDefault="00372C4F" w:rsidP="00406CA2">
            <w:pPr>
              <w:autoSpaceDE w:val="0"/>
              <w:autoSpaceDN w:val="0"/>
              <w:adjustRightInd w:val="0"/>
              <w:jc w:val="center"/>
            </w:pPr>
            <w:r>
              <w:t>70</w:t>
            </w:r>
          </w:p>
        </w:tc>
        <w:tc>
          <w:tcPr>
            <w:tcW w:w="1134" w:type="dxa"/>
          </w:tcPr>
          <w:p w14:paraId="2DF54490" w14:textId="77777777" w:rsidR="00372C4F" w:rsidRPr="00AE1407" w:rsidRDefault="00372C4F" w:rsidP="00406CA2">
            <w:pPr>
              <w:autoSpaceDE w:val="0"/>
              <w:autoSpaceDN w:val="0"/>
              <w:adjustRightInd w:val="0"/>
              <w:jc w:val="center"/>
              <w:rPr>
                <w:noProof/>
                <w:lang w:val="en-US"/>
              </w:rPr>
            </w:pPr>
          </w:p>
        </w:tc>
        <w:tc>
          <w:tcPr>
            <w:tcW w:w="993" w:type="dxa"/>
          </w:tcPr>
          <w:p w14:paraId="3554260C" w14:textId="77777777" w:rsidR="00372C4F" w:rsidRPr="00AE1407" w:rsidRDefault="00372C4F" w:rsidP="00406CA2">
            <w:pPr>
              <w:autoSpaceDE w:val="0"/>
              <w:autoSpaceDN w:val="0"/>
              <w:adjustRightInd w:val="0"/>
              <w:jc w:val="right"/>
              <w:rPr>
                <w:noProof/>
                <w:lang w:val="en-US"/>
              </w:rPr>
            </w:pPr>
          </w:p>
        </w:tc>
        <w:tc>
          <w:tcPr>
            <w:tcW w:w="2979" w:type="dxa"/>
          </w:tcPr>
          <w:p w14:paraId="78447D1D" w14:textId="77777777" w:rsidR="00372C4F" w:rsidRPr="00AE1407" w:rsidRDefault="00372C4F" w:rsidP="00406CA2">
            <w:pPr>
              <w:autoSpaceDE w:val="0"/>
              <w:autoSpaceDN w:val="0"/>
              <w:adjustRightInd w:val="0"/>
              <w:jc w:val="right"/>
              <w:rPr>
                <w:noProof/>
                <w:lang w:val="en-US"/>
              </w:rPr>
            </w:pPr>
          </w:p>
        </w:tc>
        <w:tc>
          <w:tcPr>
            <w:tcW w:w="1748" w:type="dxa"/>
          </w:tcPr>
          <w:p w14:paraId="7680AACE" w14:textId="77777777" w:rsidR="00372C4F" w:rsidRPr="00AE1407" w:rsidRDefault="00372C4F" w:rsidP="00406CA2">
            <w:pPr>
              <w:autoSpaceDE w:val="0"/>
              <w:autoSpaceDN w:val="0"/>
              <w:adjustRightInd w:val="0"/>
              <w:jc w:val="right"/>
              <w:rPr>
                <w:noProof/>
                <w:lang w:val="en-US"/>
              </w:rPr>
            </w:pPr>
          </w:p>
        </w:tc>
        <w:tc>
          <w:tcPr>
            <w:tcW w:w="2787" w:type="dxa"/>
            <w:gridSpan w:val="2"/>
          </w:tcPr>
          <w:p w14:paraId="4125A8FB" w14:textId="77777777" w:rsidR="00372C4F" w:rsidRPr="00AE1407" w:rsidRDefault="00372C4F" w:rsidP="00406CA2">
            <w:pPr>
              <w:autoSpaceDE w:val="0"/>
              <w:autoSpaceDN w:val="0"/>
              <w:adjustRightInd w:val="0"/>
              <w:jc w:val="right"/>
              <w:rPr>
                <w:noProof/>
                <w:lang w:val="en-US"/>
              </w:rPr>
            </w:pPr>
          </w:p>
        </w:tc>
      </w:tr>
      <w:tr w:rsidR="00372C4F" w:rsidRPr="00AE1407" w14:paraId="1E182303" w14:textId="77777777" w:rsidTr="00964FEE">
        <w:trPr>
          <w:trHeight w:val="420"/>
        </w:trPr>
        <w:tc>
          <w:tcPr>
            <w:tcW w:w="567" w:type="dxa"/>
            <w:gridSpan w:val="3"/>
            <w:vAlign w:val="bottom"/>
          </w:tcPr>
          <w:p w14:paraId="45E51802" w14:textId="77777777" w:rsidR="00372C4F" w:rsidRPr="0075356A" w:rsidRDefault="00372C4F" w:rsidP="00406CA2">
            <w:pPr>
              <w:jc w:val="center"/>
              <w:rPr>
                <w:sz w:val="20"/>
                <w:szCs w:val="20"/>
              </w:rPr>
            </w:pPr>
            <w:r>
              <w:rPr>
                <w:sz w:val="20"/>
                <w:szCs w:val="20"/>
              </w:rPr>
              <w:t>113</w:t>
            </w:r>
          </w:p>
        </w:tc>
        <w:tc>
          <w:tcPr>
            <w:tcW w:w="2936" w:type="dxa"/>
            <w:vAlign w:val="bottom"/>
          </w:tcPr>
          <w:p w14:paraId="00D6D02F" w14:textId="5AA00770" w:rsidR="00372C4F" w:rsidRPr="00191847" w:rsidRDefault="00372C4F" w:rsidP="00406CA2">
            <w:pPr>
              <w:autoSpaceDE w:val="0"/>
              <w:autoSpaceDN w:val="0"/>
              <w:adjustRightInd w:val="0"/>
              <w:rPr>
                <w:noProof/>
                <w:lang w:val="en-US"/>
              </w:rPr>
            </w:pPr>
            <w:r>
              <w:rPr>
                <w:noProof/>
                <w:lang w:val="en-US"/>
              </w:rPr>
              <w:t xml:space="preserve">Kabel </w:t>
            </w:r>
            <w:r w:rsidRPr="006D09AF">
              <w:rPr>
                <w:noProof/>
                <w:lang w:val="en-US"/>
              </w:rPr>
              <w:t xml:space="preserve">N2XH-J </w:t>
            </w:r>
            <w:r>
              <w:rPr>
                <w:noProof/>
                <w:lang w:val="en-US"/>
              </w:rPr>
              <w:t>5x10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4BFD4B2E" w14:textId="77777777" w:rsidR="00372C4F" w:rsidRDefault="00372C4F" w:rsidP="00406CA2">
            <w:pPr>
              <w:autoSpaceDE w:val="0"/>
              <w:autoSpaceDN w:val="0"/>
              <w:adjustRightInd w:val="0"/>
              <w:jc w:val="center"/>
            </w:pPr>
            <w:r>
              <w:t>m</w:t>
            </w:r>
          </w:p>
        </w:tc>
        <w:tc>
          <w:tcPr>
            <w:tcW w:w="1134" w:type="dxa"/>
            <w:vAlign w:val="bottom"/>
          </w:tcPr>
          <w:p w14:paraId="4F39EEB7" w14:textId="77777777" w:rsidR="00372C4F" w:rsidRDefault="00372C4F" w:rsidP="00406CA2">
            <w:pPr>
              <w:autoSpaceDE w:val="0"/>
              <w:autoSpaceDN w:val="0"/>
              <w:adjustRightInd w:val="0"/>
              <w:jc w:val="center"/>
            </w:pPr>
            <w:r>
              <w:t>10</w:t>
            </w:r>
          </w:p>
        </w:tc>
        <w:tc>
          <w:tcPr>
            <w:tcW w:w="1134" w:type="dxa"/>
          </w:tcPr>
          <w:p w14:paraId="7C87C0F6" w14:textId="77777777" w:rsidR="00372C4F" w:rsidRPr="00AE1407" w:rsidRDefault="00372C4F" w:rsidP="00406CA2">
            <w:pPr>
              <w:autoSpaceDE w:val="0"/>
              <w:autoSpaceDN w:val="0"/>
              <w:adjustRightInd w:val="0"/>
              <w:jc w:val="center"/>
              <w:rPr>
                <w:noProof/>
                <w:lang w:val="en-US"/>
              </w:rPr>
            </w:pPr>
          </w:p>
        </w:tc>
        <w:tc>
          <w:tcPr>
            <w:tcW w:w="993" w:type="dxa"/>
          </w:tcPr>
          <w:p w14:paraId="7F029F70" w14:textId="77777777" w:rsidR="00372C4F" w:rsidRPr="00AE1407" w:rsidRDefault="00372C4F" w:rsidP="00406CA2">
            <w:pPr>
              <w:autoSpaceDE w:val="0"/>
              <w:autoSpaceDN w:val="0"/>
              <w:adjustRightInd w:val="0"/>
              <w:jc w:val="right"/>
              <w:rPr>
                <w:noProof/>
                <w:lang w:val="en-US"/>
              </w:rPr>
            </w:pPr>
          </w:p>
        </w:tc>
        <w:tc>
          <w:tcPr>
            <w:tcW w:w="2979" w:type="dxa"/>
          </w:tcPr>
          <w:p w14:paraId="22AB987B" w14:textId="77777777" w:rsidR="00372C4F" w:rsidRPr="00AE1407" w:rsidRDefault="00372C4F" w:rsidP="00406CA2">
            <w:pPr>
              <w:autoSpaceDE w:val="0"/>
              <w:autoSpaceDN w:val="0"/>
              <w:adjustRightInd w:val="0"/>
              <w:jc w:val="right"/>
              <w:rPr>
                <w:noProof/>
                <w:lang w:val="en-US"/>
              </w:rPr>
            </w:pPr>
          </w:p>
        </w:tc>
        <w:tc>
          <w:tcPr>
            <w:tcW w:w="1748" w:type="dxa"/>
          </w:tcPr>
          <w:p w14:paraId="2C0565DA" w14:textId="77777777" w:rsidR="00372C4F" w:rsidRPr="00AE1407" w:rsidRDefault="00372C4F" w:rsidP="00406CA2">
            <w:pPr>
              <w:autoSpaceDE w:val="0"/>
              <w:autoSpaceDN w:val="0"/>
              <w:adjustRightInd w:val="0"/>
              <w:jc w:val="right"/>
              <w:rPr>
                <w:noProof/>
                <w:lang w:val="en-US"/>
              </w:rPr>
            </w:pPr>
          </w:p>
        </w:tc>
        <w:tc>
          <w:tcPr>
            <w:tcW w:w="2787" w:type="dxa"/>
            <w:gridSpan w:val="2"/>
          </w:tcPr>
          <w:p w14:paraId="66211464" w14:textId="77777777" w:rsidR="00372C4F" w:rsidRPr="00AE1407" w:rsidRDefault="00372C4F" w:rsidP="00406CA2">
            <w:pPr>
              <w:autoSpaceDE w:val="0"/>
              <w:autoSpaceDN w:val="0"/>
              <w:adjustRightInd w:val="0"/>
              <w:jc w:val="right"/>
              <w:rPr>
                <w:noProof/>
                <w:lang w:val="en-US"/>
              </w:rPr>
            </w:pPr>
          </w:p>
        </w:tc>
      </w:tr>
      <w:tr w:rsidR="00372C4F" w:rsidRPr="00AE1407" w14:paraId="225F4935" w14:textId="77777777" w:rsidTr="00964FEE">
        <w:trPr>
          <w:trHeight w:val="420"/>
        </w:trPr>
        <w:tc>
          <w:tcPr>
            <w:tcW w:w="567" w:type="dxa"/>
            <w:gridSpan w:val="3"/>
            <w:vAlign w:val="bottom"/>
          </w:tcPr>
          <w:p w14:paraId="1F03E609" w14:textId="77777777" w:rsidR="00372C4F" w:rsidRPr="0075356A" w:rsidRDefault="00372C4F" w:rsidP="00406CA2">
            <w:pPr>
              <w:jc w:val="center"/>
              <w:rPr>
                <w:sz w:val="20"/>
                <w:szCs w:val="20"/>
              </w:rPr>
            </w:pPr>
            <w:r>
              <w:rPr>
                <w:sz w:val="20"/>
                <w:szCs w:val="20"/>
              </w:rPr>
              <w:lastRenderedPageBreak/>
              <w:t>114</w:t>
            </w:r>
          </w:p>
        </w:tc>
        <w:tc>
          <w:tcPr>
            <w:tcW w:w="2936" w:type="dxa"/>
            <w:vAlign w:val="bottom"/>
          </w:tcPr>
          <w:p w14:paraId="739CA6BB" w14:textId="52D5AD8B" w:rsidR="00372C4F" w:rsidRPr="00191847" w:rsidRDefault="00372C4F" w:rsidP="00406CA2">
            <w:pPr>
              <w:autoSpaceDE w:val="0"/>
              <w:autoSpaceDN w:val="0"/>
              <w:adjustRightInd w:val="0"/>
              <w:rPr>
                <w:noProof/>
                <w:lang w:val="en-US"/>
              </w:rPr>
            </w:pPr>
            <w:r>
              <w:rPr>
                <w:noProof/>
                <w:lang w:val="en-US"/>
              </w:rPr>
              <w:t>Kabel GG-J 3x2,5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5BB54E5D" w14:textId="77777777" w:rsidR="00372C4F" w:rsidRPr="00AE1407" w:rsidRDefault="00372C4F" w:rsidP="00406CA2">
            <w:pPr>
              <w:autoSpaceDE w:val="0"/>
              <w:autoSpaceDN w:val="0"/>
              <w:adjustRightInd w:val="0"/>
              <w:jc w:val="center"/>
              <w:rPr>
                <w:noProof/>
                <w:highlight w:val="yellow"/>
                <w:lang w:val="en-US"/>
              </w:rPr>
            </w:pPr>
            <w:r>
              <w:t>m</w:t>
            </w:r>
          </w:p>
        </w:tc>
        <w:tc>
          <w:tcPr>
            <w:tcW w:w="1134" w:type="dxa"/>
            <w:vAlign w:val="bottom"/>
          </w:tcPr>
          <w:p w14:paraId="558C3E58"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004099C7" w14:textId="77777777" w:rsidR="00372C4F" w:rsidRPr="00AE1407" w:rsidRDefault="00372C4F" w:rsidP="00406CA2">
            <w:pPr>
              <w:autoSpaceDE w:val="0"/>
              <w:autoSpaceDN w:val="0"/>
              <w:adjustRightInd w:val="0"/>
              <w:jc w:val="center"/>
              <w:rPr>
                <w:noProof/>
                <w:lang w:val="en-US"/>
              </w:rPr>
            </w:pPr>
          </w:p>
        </w:tc>
        <w:tc>
          <w:tcPr>
            <w:tcW w:w="993" w:type="dxa"/>
          </w:tcPr>
          <w:p w14:paraId="495818AC" w14:textId="77777777" w:rsidR="00372C4F" w:rsidRPr="00AE1407" w:rsidRDefault="00372C4F" w:rsidP="00406CA2">
            <w:pPr>
              <w:autoSpaceDE w:val="0"/>
              <w:autoSpaceDN w:val="0"/>
              <w:adjustRightInd w:val="0"/>
              <w:jc w:val="right"/>
              <w:rPr>
                <w:noProof/>
                <w:lang w:val="en-US"/>
              </w:rPr>
            </w:pPr>
          </w:p>
        </w:tc>
        <w:tc>
          <w:tcPr>
            <w:tcW w:w="2979" w:type="dxa"/>
          </w:tcPr>
          <w:p w14:paraId="53B74CDC" w14:textId="77777777" w:rsidR="00372C4F" w:rsidRPr="00AE1407" w:rsidRDefault="00372C4F" w:rsidP="00406CA2">
            <w:pPr>
              <w:autoSpaceDE w:val="0"/>
              <w:autoSpaceDN w:val="0"/>
              <w:adjustRightInd w:val="0"/>
              <w:jc w:val="right"/>
              <w:rPr>
                <w:noProof/>
                <w:lang w:val="en-US"/>
              </w:rPr>
            </w:pPr>
          </w:p>
        </w:tc>
        <w:tc>
          <w:tcPr>
            <w:tcW w:w="1748" w:type="dxa"/>
          </w:tcPr>
          <w:p w14:paraId="3A0C7BFF" w14:textId="77777777" w:rsidR="00372C4F" w:rsidRPr="00AE1407" w:rsidRDefault="00372C4F" w:rsidP="00406CA2">
            <w:pPr>
              <w:autoSpaceDE w:val="0"/>
              <w:autoSpaceDN w:val="0"/>
              <w:adjustRightInd w:val="0"/>
              <w:jc w:val="right"/>
              <w:rPr>
                <w:noProof/>
                <w:lang w:val="en-US"/>
              </w:rPr>
            </w:pPr>
          </w:p>
        </w:tc>
        <w:tc>
          <w:tcPr>
            <w:tcW w:w="2787" w:type="dxa"/>
            <w:gridSpan w:val="2"/>
          </w:tcPr>
          <w:p w14:paraId="0BFDCAF1" w14:textId="77777777" w:rsidR="00372C4F" w:rsidRPr="00AE1407" w:rsidRDefault="00372C4F" w:rsidP="00406CA2">
            <w:pPr>
              <w:autoSpaceDE w:val="0"/>
              <w:autoSpaceDN w:val="0"/>
              <w:adjustRightInd w:val="0"/>
              <w:jc w:val="right"/>
              <w:rPr>
                <w:noProof/>
                <w:lang w:val="en-US"/>
              </w:rPr>
            </w:pPr>
          </w:p>
        </w:tc>
      </w:tr>
      <w:tr w:rsidR="00372C4F" w:rsidRPr="00AE1407" w14:paraId="73A8A765" w14:textId="77777777" w:rsidTr="00964FEE">
        <w:trPr>
          <w:trHeight w:val="420"/>
        </w:trPr>
        <w:tc>
          <w:tcPr>
            <w:tcW w:w="567" w:type="dxa"/>
            <w:gridSpan w:val="3"/>
            <w:vAlign w:val="bottom"/>
          </w:tcPr>
          <w:p w14:paraId="3C883EEF" w14:textId="77777777" w:rsidR="00372C4F" w:rsidRPr="0075356A" w:rsidRDefault="00372C4F" w:rsidP="00406CA2">
            <w:pPr>
              <w:jc w:val="center"/>
              <w:rPr>
                <w:sz w:val="20"/>
                <w:szCs w:val="20"/>
              </w:rPr>
            </w:pPr>
            <w:r>
              <w:rPr>
                <w:sz w:val="20"/>
                <w:szCs w:val="20"/>
              </w:rPr>
              <w:t>115</w:t>
            </w:r>
          </w:p>
        </w:tc>
        <w:tc>
          <w:tcPr>
            <w:tcW w:w="2936" w:type="dxa"/>
            <w:vAlign w:val="bottom"/>
          </w:tcPr>
          <w:p w14:paraId="51E33801" w14:textId="6EFCC1B7" w:rsidR="00372C4F" w:rsidRPr="00AE1407" w:rsidRDefault="00372C4F" w:rsidP="00406CA2">
            <w:pPr>
              <w:autoSpaceDE w:val="0"/>
              <w:autoSpaceDN w:val="0"/>
              <w:adjustRightInd w:val="0"/>
              <w:rPr>
                <w:noProof/>
                <w:lang w:val="en-US"/>
              </w:rPr>
            </w:pPr>
            <w:r>
              <w:rPr>
                <w:noProof/>
                <w:lang w:val="en-US"/>
              </w:rPr>
              <w:t>Kabel GG-J 5x2,5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14E86EC2" w14:textId="77777777" w:rsidR="00372C4F" w:rsidRPr="00AE1407" w:rsidRDefault="00372C4F" w:rsidP="00406CA2">
            <w:pPr>
              <w:autoSpaceDE w:val="0"/>
              <w:autoSpaceDN w:val="0"/>
              <w:adjustRightInd w:val="0"/>
              <w:jc w:val="center"/>
              <w:rPr>
                <w:noProof/>
                <w:highlight w:val="yellow"/>
                <w:lang w:val="en-US"/>
              </w:rPr>
            </w:pPr>
            <w:r>
              <w:t>m</w:t>
            </w:r>
          </w:p>
        </w:tc>
        <w:tc>
          <w:tcPr>
            <w:tcW w:w="1134" w:type="dxa"/>
            <w:vAlign w:val="bottom"/>
          </w:tcPr>
          <w:p w14:paraId="33EDCDA3" w14:textId="77777777" w:rsidR="00372C4F" w:rsidRPr="00AE1407" w:rsidRDefault="00372C4F" w:rsidP="00406CA2">
            <w:pPr>
              <w:autoSpaceDE w:val="0"/>
              <w:autoSpaceDN w:val="0"/>
              <w:adjustRightInd w:val="0"/>
              <w:jc w:val="center"/>
              <w:rPr>
                <w:noProof/>
                <w:lang w:val="en-US"/>
              </w:rPr>
            </w:pPr>
            <w:r>
              <w:rPr>
                <w:noProof/>
                <w:lang w:val="en-US"/>
              </w:rPr>
              <w:t>10</w:t>
            </w:r>
          </w:p>
        </w:tc>
        <w:tc>
          <w:tcPr>
            <w:tcW w:w="1134" w:type="dxa"/>
          </w:tcPr>
          <w:p w14:paraId="44F6B2CB" w14:textId="77777777" w:rsidR="00372C4F" w:rsidRPr="00AE1407" w:rsidRDefault="00372C4F" w:rsidP="00406CA2">
            <w:pPr>
              <w:autoSpaceDE w:val="0"/>
              <w:autoSpaceDN w:val="0"/>
              <w:adjustRightInd w:val="0"/>
              <w:jc w:val="center"/>
              <w:rPr>
                <w:noProof/>
                <w:lang w:val="en-US"/>
              </w:rPr>
            </w:pPr>
          </w:p>
        </w:tc>
        <w:tc>
          <w:tcPr>
            <w:tcW w:w="993" w:type="dxa"/>
          </w:tcPr>
          <w:p w14:paraId="4735E1A6" w14:textId="77777777" w:rsidR="00372C4F" w:rsidRPr="00AE1407" w:rsidRDefault="00372C4F" w:rsidP="00406CA2">
            <w:pPr>
              <w:autoSpaceDE w:val="0"/>
              <w:autoSpaceDN w:val="0"/>
              <w:adjustRightInd w:val="0"/>
              <w:jc w:val="right"/>
              <w:rPr>
                <w:noProof/>
                <w:lang w:val="en-US"/>
              </w:rPr>
            </w:pPr>
          </w:p>
        </w:tc>
        <w:tc>
          <w:tcPr>
            <w:tcW w:w="2979" w:type="dxa"/>
          </w:tcPr>
          <w:p w14:paraId="791E7737" w14:textId="77777777" w:rsidR="00372C4F" w:rsidRPr="00AE1407" w:rsidRDefault="00372C4F" w:rsidP="00406CA2">
            <w:pPr>
              <w:autoSpaceDE w:val="0"/>
              <w:autoSpaceDN w:val="0"/>
              <w:adjustRightInd w:val="0"/>
              <w:jc w:val="right"/>
              <w:rPr>
                <w:noProof/>
                <w:lang w:val="en-US"/>
              </w:rPr>
            </w:pPr>
          </w:p>
        </w:tc>
        <w:tc>
          <w:tcPr>
            <w:tcW w:w="1748" w:type="dxa"/>
          </w:tcPr>
          <w:p w14:paraId="20D077FC" w14:textId="77777777" w:rsidR="00372C4F" w:rsidRPr="00AE1407" w:rsidRDefault="00372C4F" w:rsidP="00406CA2">
            <w:pPr>
              <w:autoSpaceDE w:val="0"/>
              <w:autoSpaceDN w:val="0"/>
              <w:adjustRightInd w:val="0"/>
              <w:jc w:val="right"/>
              <w:rPr>
                <w:noProof/>
                <w:lang w:val="en-US"/>
              </w:rPr>
            </w:pPr>
          </w:p>
        </w:tc>
        <w:tc>
          <w:tcPr>
            <w:tcW w:w="2787" w:type="dxa"/>
            <w:gridSpan w:val="2"/>
          </w:tcPr>
          <w:p w14:paraId="7897D3E3" w14:textId="77777777" w:rsidR="00372C4F" w:rsidRPr="00AE1407" w:rsidRDefault="00372C4F" w:rsidP="00406CA2">
            <w:pPr>
              <w:autoSpaceDE w:val="0"/>
              <w:autoSpaceDN w:val="0"/>
              <w:adjustRightInd w:val="0"/>
              <w:jc w:val="right"/>
              <w:rPr>
                <w:noProof/>
                <w:lang w:val="en-US"/>
              </w:rPr>
            </w:pPr>
          </w:p>
        </w:tc>
      </w:tr>
      <w:tr w:rsidR="00372C4F" w:rsidRPr="00AE1407" w14:paraId="703B196B" w14:textId="77777777" w:rsidTr="00964FEE">
        <w:trPr>
          <w:trHeight w:val="420"/>
        </w:trPr>
        <w:tc>
          <w:tcPr>
            <w:tcW w:w="567" w:type="dxa"/>
            <w:gridSpan w:val="3"/>
            <w:vAlign w:val="bottom"/>
          </w:tcPr>
          <w:p w14:paraId="282AB82B" w14:textId="77777777" w:rsidR="00372C4F" w:rsidRPr="0075356A" w:rsidRDefault="00372C4F" w:rsidP="00406CA2">
            <w:pPr>
              <w:jc w:val="center"/>
              <w:rPr>
                <w:sz w:val="20"/>
                <w:szCs w:val="20"/>
              </w:rPr>
            </w:pPr>
            <w:r>
              <w:rPr>
                <w:sz w:val="20"/>
                <w:szCs w:val="20"/>
              </w:rPr>
              <w:t>116</w:t>
            </w:r>
          </w:p>
        </w:tc>
        <w:tc>
          <w:tcPr>
            <w:tcW w:w="2936" w:type="dxa"/>
            <w:vAlign w:val="bottom"/>
          </w:tcPr>
          <w:p w14:paraId="09E80172" w14:textId="085A72DC" w:rsidR="00372C4F" w:rsidRPr="00191847" w:rsidRDefault="00372C4F" w:rsidP="00406CA2">
            <w:pPr>
              <w:autoSpaceDE w:val="0"/>
              <w:autoSpaceDN w:val="0"/>
              <w:adjustRightInd w:val="0"/>
              <w:rPr>
                <w:noProof/>
                <w:lang w:val="en-US"/>
              </w:rPr>
            </w:pPr>
            <w:r>
              <w:rPr>
                <w:noProof/>
                <w:lang w:val="en-US"/>
              </w:rPr>
              <w:t>Kabel PP/L 2x0,75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248C3241" w14:textId="77777777" w:rsidR="00372C4F" w:rsidRDefault="00372C4F" w:rsidP="00406CA2">
            <w:pPr>
              <w:autoSpaceDE w:val="0"/>
              <w:autoSpaceDN w:val="0"/>
              <w:adjustRightInd w:val="0"/>
              <w:jc w:val="center"/>
            </w:pPr>
            <w:r>
              <w:t>m</w:t>
            </w:r>
          </w:p>
        </w:tc>
        <w:tc>
          <w:tcPr>
            <w:tcW w:w="1134" w:type="dxa"/>
            <w:vAlign w:val="bottom"/>
          </w:tcPr>
          <w:p w14:paraId="3170B82A" w14:textId="77777777" w:rsidR="00372C4F" w:rsidRDefault="00372C4F" w:rsidP="00406CA2">
            <w:pPr>
              <w:autoSpaceDE w:val="0"/>
              <w:autoSpaceDN w:val="0"/>
              <w:adjustRightInd w:val="0"/>
              <w:jc w:val="center"/>
            </w:pPr>
            <w:r>
              <w:t>15</w:t>
            </w:r>
          </w:p>
        </w:tc>
        <w:tc>
          <w:tcPr>
            <w:tcW w:w="1134" w:type="dxa"/>
          </w:tcPr>
          <w:p w14:paraId="4C55E0D9" w14:textId="77777777" w:rsidR="00372C4F" w:rsidRPr="00AE1407" w:rsidRDefault="00372C4F" w:rsidP="00406CA2">
            <w:pPr>
              <w:autoSpaceDE w:val="0"/>
              <w:autoSpaceDN w:val="0"/>
              <w:adjustRightInd w:val="0"/>
              <w:jc w:val="center"/>
              <w:rPr>
                <w:noProof/>
                <w:lang w:val="en-US"/>
              </w:rPr>
            </w:pPr>
          </w:p>
        </w:tc>
        <w:tc>
          <w:tcPr>
            <w:tcW w:w="993" w:type="dxa"/>
          </w:tcPr>
          <w:p w14:paraId="159FCA83" w14:textId="77777777" w:rsidR="00372C4F" w:rsidRPr="00AE1407" w:rsidRDefault="00372C4F" w:rsidP="00406CA2">
            <w:pPr>
              <w:autoSpaceDE w:val="0"/>
              <w:autoSpaceDN w:val="0"/>
              <w:adjustRightInd w:val="0"/>
              <w:jc w:val="right"/>
              <w:rPr>
                <w:noProof/>
                <w:lang w:val="en-US"/>
              </w:rPr>
            </w:pPr>
          </w:p>
        </w:tc>
        <w:tc>
          <w:tcPr>
            <w:tcW w:w="2979" w:type="dxa"/>
          </w:tcPr>
          <w:p w14:paraId="2E28C9B9" w14:textId="77777777" w:rsidR="00372C4F" w:rsidRPr="00AE1407" w:rsidRDefault="00372C4F" w:rsidP="00406CA2">
            <w:pPr>
              <w:autoSpaceDE w:val="0"/>
              <w:autoSpaceDN w:val="0"/>
              <w:adjustRightInd w:val="0"/>
              <w:jc w:val="right"/>
              <w:rPr>
                <w:noProof/>
                <w:lang w:val="en-US"/>
              </w:rPr>
            </w:pPr>
          </w:p>
        </w:tc>
        <w:tc>
          <w:tcPr>
            <w:tcW w:w="1748" w:type="dxa"/>
          </w:tcPr>
          <w:p w14:paraId="6DCF98A5" w14:textId="77777777" w:rsidR="00372C4F" w:rsidRPr="00AE1407" w:rsidRDefault="00372C4F" w:rsidP="00406CA2">
            <w:pPr>
              <w:autoSpaceDE w:val="0"/>
              <w:autoSpaceDN w:val="0"/>
              <w:adjustRightInd w:val="0"/>
              <w:jc w:val="right"/>
              <w:rPr>
                <w:noProof/>
                <w:lang w:val="en-US"/>
              </w:rPr>
            </w:pPr>
          </w:p>
        </w:tc>
        <w:tc>
          <w:tcPr>
            <w:tcW w:w="2787" w:type="dxa"/>
            <w:gridSpan w:val="2"/>
          </w:tcPr>
          <w:p w14:paraId="501FD4FF" w14:textId="77777777" w:rsidR="00372C4F" w:rsidRPr="00AE1407" w:rsidRDefault="00372C4F" w:rsidP="00406CA2">
            <w:pPr>
              <w:autoSpaceDE w:val="0"/>
              <w:autoSpaceDN w:val="0"/>
              <w:adjustRightInd w:val="0"/>
              <w:jc w:val="right"/>
              <w:rPr>
                <w:noProof/>
                <w:lang w:val="en-US"/>
              </w:rPr>
            </w:pPr>
          </w:p>
        </w:tc>
      </w:tr>
      <w:tr w:rsidR="00372C4F" w:rsidRPr="00AE1407" w14:paraId="72FE5126" w14:textId="77777777" w:rsidTr="00964FEE">
        <w:trPr>
          <w:trHeight w:val="420"/>
        </w:trPr>
        <w:tc>
          <w:tcPr>
            <w:tcW w:w="567" w:type="dxa"/>
            <w:gridSpan w:val="3"/>
            <w:vAlign w:val="bottom"/>
          </w:tcPr>
          <w:p w14:paraId="264B1575" w14:textId="77777777" w:rsidR="00372C4F" w:rsidRPr="0075356A" w:rsidRDefault="00372C4F" w:rsidP="00406CA2">
            <w:pPr>
              <w:jc w:val="center"/>
              <w:rPr>
                <w:sz w:val="20"/>
                <w:szCs w:val="20"/>
              </w:rPr>
            </w:pPr>
            <w:r>
              <w:rPr>
                <w:sz w:val="20"/>
                <w:szCs w:val="20"/>
              </w:rPr>
              <w:t>117</w:t>
            </w:r>
          </w:p>
        </w:tc>
        <w:tc>
          <w:tcPr>
            <w:tcW w:w="2936" w:type="dxa"/>
            <w:vAlign w:val="bottom"/>
          </w:tcPr>
          <w:p w14:paraId="2982FF73" w14:textId="13E35553" w:rsidR="00372C4F" w:rsidRPr="00191847" w:rsidRDefault="00372C4F" w:rsidP="00406CA2">
            <w:pPr>
              <w:autoSpaceDE w:val="0"/>
              <w:autoSpaceDN w:val="0"/>
              <w:adjustRightInd w:val="0"/>
              <w:rPr>
                <w:noProof/>
                <w:lang w:val="en-US"/>
              </w:rPr>
            </w:pPr>
            <w:r>
              <w:rPr>
                <w:noProof/>
                <w:lang w:val="en-US"/>
              </w:rPr>
              <w:t>Kabel PP/L 2x1,5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218E9F5E" w14:textId="77777777" w:rsidR="00372C4F" w:rsidRDefault="00372C4F" w:rsidP="00406CA2">
            <w:pPr>
              <w:autoSpaceDE w:val="0"/>
              <w:autoSpaceDN w:val="0"/>
              <w:adjustRightInd w:val="0"/>
              <w:jc w:val="center"/>
            </w:pPr>
            <w:r>
              <w:t>m</w:t>
            </w:r>
          </w:p>
        </w:tc>
        <w:tc>
          <w:tcPr>
            <w:tcW w:w="1134" w:type="dxa"/>
            <w:vAlign w:val="bottom"/>
          </w:tcPr>
          <w:p w14:paraId="7784A2A6" w14:textId="77777777" w:rsidR="00372C4F" w:rsidRDefault="00372C4F" w:rsidP="00406CA2">
            <w:pPr>
              <w:autoSpaceDE w:val="0"/>
              <w:autoSpaceDN w:val="0"/>
              <w:adjustRightInd w:val="0"/>
              <w:jc w:val="center"/>
            </w:pPr>
            <w:r>
              <w:t>15</w:t>
            </w:r>
          </w:p>
        </w:tc>
        <w:tc>
          <w:tcPr>
            <w:tcW w:w="1134" w:type="dxa"/>
          </w:tcPr>
          <w:p w14:paraId="3660C1C7" w14:textId="77777777" w:rsidR="00372C4F" w:rsidRPr="00AE1407" w:rsidRDefault="00372C4F" w:rsidP="00406CA2">
            <w:pPr>
              <w:autoSpaceDE w:val="0"/>
              <w:autoSpaceDN w:val="0"/>
              <w:adjustRightInd w:val="0"/>
              <w:jc w:val="center"/>
              <w:rPr>
                <w:noProof/>
                <w:lang w:val="en-US"/>
              </w:rPr>
            </w:pPr>
          </w:p>
        </w:tc>
        <w:tc>
          <w:tcPr>
            <w:tcW w:w="993" w:type="dxa"/>
          </w:tcPr>
          <w:p w14:paraId="38F6B25B" w14:textId="77777777" w:rsidR="00372C4F" w:rsidRPr="00AE1407" w:rsidRDefault="00372C4F" w:rsidP="00406CA2">
            <w:pPr>
              <w:autoSpaceDE w:val="0"/>
              <w:autoSpaceDN w:val="0"/>
              <w:adjustRightInd w:val="0"/>
              <w:jc w:val="right"/>
              <w:rPr>
                <w:noProof/>
                <w:lang w:val="en-US"/>
              </w:rPr>
            </w:pPr>
          </w:p>
        </w:tc>
        <w:tc>
          <w:tcPr>
            <w:tcW w:w="2979" w:type="dxa"/>
          </w:tcPr>
          <w:p w14:paraId="6B251656" w14:textId="77777777" w:rsidR="00372C4F" w:rsidRPr="00AE1407" w:rsidRDefault="00372C4F" w:rsidP="00406CA2">
            <w:pPr>
              <w:autoSpaceDE w:val="0"/>
              <w:autoSpaceDN w:val="0"/>
              <w:adjustRightInd w:val="0"/>
              <w:jc w:val="right"/>
              <w:rPr>
                <w:noProof/>
                <w:lang w:val="en-US"/>
              </w:rPr>
            </w:pPr>
          </w:p>
        </w:tc>
        <w:tc>
          <w:tcPr>
            <w:tcW w:w="1748" w:type="dxa"/>
          </w:tcPr>
          <w:p w14:paraId="08D6D3D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4887BB3" w14:textId="77777777" w:rsidR="00372C4F" w:rsidRPr="00AE1407" w:rsidRDefault="00372C4F" w:rsidP="00406CA2">
            <w:pPr>
              <w:autoSpaceDE w:val="0"/>
              <w:autoSpaceDN w:val="0"/>
              <w:adjustRightInd w:val="0"/>
              <w:jc w:val="right"/>
              <w:rPr>
                <w:noProof/>
                <w:lang w:val="en-US"/>
              </w:rPr>
            </w:pPr>
          </w:p>
        </w:tc>
      </w:tr>
      <w:tr w:rsidR="00372C4F" w:rsidRPr="00AE1407" w14:paraId="5A3B9AE7" w14:textId="77777777" w:rsidTr="00964FEE">
        <w:trPr>
          <w:trHeight w:val="420"/>
        </w:trPr>
        <w:tc>
          <w:tcPr>
            <w:tcW w:w="567" w:type="dxa"/>
            <w:gridSpan w:val="3"/>
            <w:vAlign w:val="bottom"/>
          </w:tcPr>
          <w:p w14:paraId="217C17D1" w14:textId="77777777" w:rsidR="00372C4F" w:rsidRPr="0075356A" w:rsidRDefault="00372C4F" w:rsidP="00406CA2">
            <w:pPr>
              <w:jc w:val="center"/>
              <w:rPr>
                <w:sz w:val="20"/>
                <w:szCs w:val="20"/>
              </w:rPr>
            </w:pPr>
            <w:r>
              <w:rPr>
                <w:sz w:val="20"/>
                <w:szCs w:val="20"/>
              </w:rPr>
              <w:t>118</w:t>
            </w:r>
          </w:p>
        </w:tc>
        <w:tc>
          <w:tcPr>
            <w:tcW w:w="2936" w:type="dxa"/>
            <w:vAlign w:val="bottom"/>
          </w:tcPr>
          <w:p w14:paraId="30AA6DE4" w14:textId="54DA520B" w:rsidR="00372C4F" w:rsidRPr="00191847" w:rsidRDefault="00372C4F" w:rsidP="00406CA2">
            <w:pPr>
              <w:autoSpaceDE w:val="0"/>
              <w:autoSpaceDN w:val="0"/>
              <w:adjustRightInd w:val="0"/>
              <w:rPr>
                <w:noProof/>
                <w:lang w:val="en-US"/>
              </w:rPr>
            </w:pPr>
            <w:r>
              <w:rPr>
                <w:noProof/>
                <w:lang w:val="en-US"/>
              </w:rPr>
              <w:t>Kabel PP/L 3x0,75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154689D0" w14:textId="77777777" w:rsidR="00372C4F" w:rsidRDefault="00372C4F" w:rsidP="00406CA2">
            <w:pPr>
              <w:autoSpaceDE w:val="0"/>
              <w:autoSpaceDN w:val="0"/>
              <w:adjustRightInd w:val="0"/>
              <w:jc w:val="center"/>
            </w:pPr>
            <w:r>
              <w:t>m</w:t>
            </w:r>
          </w:p>
        </w:tc>
        <w:tc>
          <w:tcPr>
            <w:tcW w:w="1134" w:type="dxa"/>
            <w:vAlign w:val="bottom"/>
          </w:tcPr>
          <w:p w14:paraId="4E21BD10" w14:textId="77777777" w:rsidR="00372C4F" w:rsidRDefault="00372C4F" w:rsidP="00406CA2">
            <w:pPr>
              <w:autoSpaceDE w:val="0"/>
              <w:autoSpaceDN w:val="0"/>
              <w:adjustRightInd w:val="0"/>
              <w:jc w:val="center"/>
            </w:pPr>
            <w:r>
              <w:t>15</w:t>
            </w:r>
          </w:p>
        </w:tc>
        <w:tc>
          <w:tcPr>
            <w:tcW w:w="1134" w:type="dxa"/>
          </w:tcPr>
          <w:p w14:paraId="7F5EFA1B" w14:textId="77777777" w:rsidR="00372C4F" w:rsidRPr="00AE1407" w:rsidRDefault="00372C4F" w:rsidP="00406CA2">
            <w:pPr>
              <w:autoSpaceDE w:val="0"/>
              <w:autoSpaceDN w:val="0"/>
              <w:adjustRightInd w:val="0"/>
              <w:jc w:val="center"/>
              <w:rPr>
                <w:noProof/>
                <w:lang w:val="en-US"/>
              </w:rPr>
            </w:pPr>
          </w:p>
        </w:tc>
        <w:tc>
          <w:tcPr>
            <w:tcW w:w="993" w:type="dxa"/>
          </w:tcPr>
          <w:p w14:paraId="79ADE234" w14:textId="77777777" w:rsidR="00372C4F" w:rsidRPr="00AE1407" w:rsidRDefault="00372C4F" w:rsidP="00406CA2">
            <w:pPr>
              <w:autoSpaceDE w:val="0"/>
              <w:autoSpaceDN w:val="0"/>
              <w:adjustRightInd w:val="0"/>
              <w:jc w:val="right"/>
              <w:rPr>
                <w:noProof/>
                <w:lang w:val="en-US"/>
              </w:rPr>
            </w:pPr>
          </w:p>
        </w:tc>
        <w:tc>
          <w:tcPr>
            <w:tcW w:w="2979" w:type="dxa"/>
          </w:tcPr>
          <w:p w14:paraId="1ECBE399" w14:textId="77777777" w:rsidR="00372C4F" w:rsidRPr="00AE1407" w:rsidRDefault="00372C4F" w:rsidP="00406CA2">
            <w:pPr>
              <w:autoSpaceDE w:val="0"/>
              <w:autoSpaceDN w:val="0"/>
              <w:adjustRightInd w:val="0"/>
              <w:jc w:val="right"/>
              <w:rPr>
                <w:noProof/>
                <w:lang w:val="en-US"/>
              </w:rPr>
            </w:pPr>
          </w:p>
        </w:tc>
        <w:tc>
          <w:tcPr>
            <w:tcW w:w="1748" w:type="dxa"/>
          </w:tcPr>
          <w:p w14:paraId="0EE71E0E" w14:textId="77777777" w:rsidR="00372C4F" w:rsidRPr="00AE1407" w:rsidRDefault="00372C4F" w:rsidP="00406CA2">
            <w:pPr>
              <w:autoSpaceDE w:val="0"/>
              <w:autoSpaceDN w:val="0"/>
              <w:adjustRightInd w:val="0"/>
              <w:jc w:val="right"/>
              <w:rPr>
                <w:noProof/>
                <w:lang w:val="en-US"/>
              </w:rPr>
            </w:pPr>
          </w:p>
        </w:tc>
        <w:tc>
          <w:tcPr>
            <w:tcW w:w="2787" w:type="dxa"/>
            <w:gridSpan w:val="2"/>
          </w:tcPr>
          <w:p w14:paraId="5378BEC6" w14:textId="77777777" w:rsidR="00372C4F" w:rsidRPr="00AE1407" w:rsidRDefault="00372C4F" w:rsidP="00406CA2">
            <w:pPr>
              <w:autoSpaceDE w:val="0"/>
              <w:autoSpaceDN w:val="0"/>
              <w:adjustRightInd w:val="0"/>
              <w:jc w:val="right"/>
              <w:rPr>
                <w:noProof/>
                <w:lang w:val="en-US"/>
              </w:rPr>
            </w:pPr>
          </w:p>
        </w:tc>
      </w:tr>
      <w:tr w:rsidR="00372C4F" w:rsidRPr="00AE1407" w14:paraId="2337D8E1" w14:textId="77777777" w:rsidTr="00964FEE">
        <w:trPr>
          <w:trHeight w:val="420"/>
        </w:trPr>
        <w:tc>
          <w:tcPr>
            <w:tcW w:w="567" w:type="dxa"/>
            <w:gridSpan w:val="3"/>
            <w:vAlign w:val="bottom"/>
          </w:tcPr>
          <w:p w14:paraId="3BB27C1D" w14:textId="77777777" w:rsidR="00372C4F" w:rsidRPr="0075356A" w:rsidRDefault="00372C4F" w:rsidP="00406CA2">
            <w:pPr>
              <w:jc w:val="center"/>
              <w:rPr>
                <w:sz w:val="20"/>
                <w:szCs w:val="20"/>
              </w:rPr>
            </w:pPr>
            <w:r>
              <w:rPr>
                <w:sz w:val="20"/>
                <w:szCs w:val="20"/>
              </w:rPr>
              <w:t>119</w:t>
            </w:r>
          </w:p>
        </w:tc>
        <w:tc>
          <w:tcPr>
            <w:tcW w:w="2936" w:type="dxa"/>
            <w:vAlign w:val="bottom"/>
          </w:tcPr>
          <w:p w14:paraId="49504977" w14:textId="315C339A" w:rsidR="00372C4F" w:rsidRPr="009272F6" w:rsidRDefault="00372C4F" w:rsidP="00406CA2">
            <w:pPr>
              <w:autoSpaceDE w:val="0"/>
              <w:autoSpaceDN w:val="0"/>
              <w:adjustRightInd w:val="0"/>
              <w:rPr>
                <w:noProof/>
                <w:lang w:val="pl-PL"/>
              </w:rPr>
            </w:pPr>
            <w:r>
              <w:rPr>
                <w:noProof/>
                <w:lang w:val="en-US"/>
              </w:rPr>
              <w:t>Kabel PP/L 3x1,5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281F2769" w14:textId="77777777" w:rsidR="00372C4F" w:rsidRPr="00AE1407" w:rsidRDefault="00372C4F" w:rsidP="00406CA2">
            <w:pPr>
              <w:autoSpaceDE w:val="0"/>
              <w:autoSpaceDN w:val="0"/>
              <w:adjustRightInd w:val="0"/>
              <w:jc w:val="center"/>
              <w:rPr>
                <w:noProof/>
                <w:highlight w:val="yellow"/>
                <w:lang w:val="en-US"/>
              </w:rPr>
            </w:pPr>
            <w:r>
              <w:t>m</w:t>
            </w:r>
          </w:p>
        </w:tc>
        <w:tc>
          <w:tcPr>
            <w:tcW w:w="1134" w:type="dxa"/>
            <w:vAlign w:val="bottom"/>
          </w:tcPr>
          <w:p w14:paraId="4E379E11" w14:textId="77777777" w:rsidR="00372C4F" w:rsidRPr="00AE1407" w:rsidRDefault="00372C4F" w:rsidP="00406CA2">
            <w:pPr>
              <w:autoSpaceDE w:val="0"/>
              <w:autoSpaceDN w:val="0"/>
              <w:adjustRightInd w:val="0"/>
              <w:jc w:val="center"/>
              <w:rPr>
                <w:noProof/>
                <w:lang w:val="en-US"/>
              </w:rPr>
            </w:pPr>
            <w:r>
              <w:rPr>
                <w:noProof/>
                <w:lang w:val="en-US"/>
              </w:rPr>
              <w:t>40</w:t>
            </w:r>
          </w:p>
        </w:tc>
        <w:tc>
          <w:tcPr>
            <w:tcW w:w="1134" w:type="dxa"/>
          </w:tcPr>
          <w:p w14:paraId="46B7D17C" w14:textId="77777777" w:rsidR="00372C4F" w:rsidRPr="00AE1407" w:rsidRDefault="00372C4F" w:rsidP="00406CA2">
            <w:pPr>
              <w:autoSpaceDE w:val="0"/>
              <w:autoSpaceDN w:val="0"/>
              <w:adjustRightInd w:val="0"/>
              <w:jc w:val="center"/>
              <w:rPr>
                <w:noProof/>
                <w:lang w:val="en-US"/>
              </w:rPr>
            </w:pPr>
          </w:p>
        </w:tc>
        <w:tc>
          <w:tcPr>
            <w:tcW w:w="993" w:type="dxa"/>
          </w:tcPr>
          <w:p w14:paraId="14EC5DB0" w14:textId="77777777" w:rsidR="00372C4F" w:rsidRPr="00AE1407" w:rsidRDefault="00372C4F" w:rsidP="00406CA2">
            <w:pPr>
              <w:autoSpaceDE w:val="0"/>
              <w:autoSpaceDN w:val="0"/>
              <w:adjustRightInd w:val="0"/>
              <w:jc w:val="right"/>
              <w:rPr>
                <w:noProof/>
                <w:lang w:val="en-US"/>
              </w:rPr>
            </w:pPr>
          </w:p>
        </w:tc>
        <w:tc>
          <w:tcPr>
            <w:tcW w:w="2979" w:type="dxa"/>
          </w:tcPr>
          <w:p w14:paraId="4AD2E208" w14:textId="77777777" w:rsidR="00372C4F" w:rsidRPr="00AE1407" w:rsidRDefault="00372C4F" w:rsidP="00406CA2">
            <w:pPr>
              <w:autoSpaceDE w:val="0"/>
              <w:autoSpaceDN w:val="0"/>
              <w:adjustRightInd w:val="0"/>
              <w:jc w:val="right"/>
              <w:rPr>
                <w:noProof/>
                <w:lang w:val="en-US"/>
              </w:rPr>
            </w:pPr>
          </w:p>
        </w:tc>
        <w:tc>
          <w:tcPr>
            <w:tcW w:w="1748" w:type="dxa"/>
          </w:tcPr>
          <w:p w14:paraId="1736367C" w14:textId="77777777" w:rsidR="00372C4F" w:rsidRPr="00AE1407" w:rsidRDefault="00372C4F" w:rsidP="00406CA2">
            <w:pPr>
              <w:autoSpaceDE w:val="0"/>
              <w:autoSpaceDN w:val="0"/>
              <w:adjustRightInd w:val="0"/>
              <w:jc w:val="right"/>
              <w:rPr>
                <w:noProof/>
                <w:lang w:val="en-US"/>
              </w:rPr>
            </w:pPr>
          </w:p>
        </w:tc>
        <w:tc>
          <w:tcPr>
            <w:tcW w:w="2787" w:type="dxa"/>
            <w:gridSpan w:val="2"/>
          </w:tcPr>
          <w:p w14:paraId="15D4E3E7" w14:textId="77777777" w:rsidR="00372C4F" w:rsidRPr="00AE1407" w:rsidRDefault="00372C4F" w:rsidP="00406CA2">
            <w:pPr>
              <w:autoSpaceDE w:val="0"/>
              <w:autoSpaceDN w:val="0"/>
              <w:adjustRightInd w:val="0"/>
              <w:jc w:val="right"/>
              <w:rPr>
                <w:noProof/>
                <w:lang w:val="en-US"/>
              </w:rPr>
            </w:pPr>
          </w:p>
        </w:tc>
      </w:tr>
      <w:tr w:rsidR="00372C4F" w:rsidRPr="00AE1407" w14:paraId="08EA21F7" w14:textId="77777777" w:rsidTr="00964FEE">
        <w:trPr>
          <w:trHeight w:val="420"/>
        </w:trPr>
        <w:tc>
          <w:tcPr>
            <w:tcW w:w="567" w:type="dxa"/>
            <w:gridSpan w:val="3"/>
            <w:vAlign w:val="bottom"/>
          </w:tcPr>
          <w:p w14:paraId="3087FFEA" w14:textId="77777777" w:rsidR="00372C4F" w:rsidRPr="0075356A" w:rsidRDefault="00372C4F" w:rsidP="00406CA2">
            <w:pPr>
              <w:jc w:val="center"/>
              <w:rPr>
                <w:sz w:val="20"/>
                <w:szCs w:val="20"/>
              </w:rPr>
            </w:pPr>
            <w:r>
              <w:rPr>
                <w:sz w:val="20"/>
                <w:szCs w:val="20"/>
              </w:rPr>
              <w:t>120</w:t>
            </w:r>
          </w:p>
        </w:tc>
        <w:tc>
          <w:tcPr>
            <w:tcW w:w="2936" w:type="dxa"/>
            <w:vAlign w:val="bottom"/>
          </w:tcPr>
          <w:p w14:paraId="6C71751E" w14:textId="7F72F527" w:rsidR="00372C4F" w:rsidRPr="009272F6" w:rsidRDefault="00372C4F" w:rsidP="00406CA2">
            <w:pPr>
              <w:autoSpaceDE w:val="0"/>
              <w:autoSpaceDN w:val="0"/>
              <w:adjustRightInd w:val="0"/>
              <w:rPr>
                <w:noProof/>
                <w:lang w:val="pl-PL"/>
              </w:rPr>
            </w:pPr>
            <w:r>
              <w:rPr>
                <w:noProof/>
                <w:lang w:val="en-US"/>
              </w:rPr>
              <w:t>Kabel PP/L 3x2,5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57A6FA2E" w14:textId="77777777" w:rsidR="00372C4F" w:rsidRPr="00AE1407" w:rsidRDefault="00372C4F" w:rsidP="00406CA2">
            <w:pPr>
              <w:autoSpaceDE w:val="0"/>
              <w:autoSpaceDN w:val="0"/>
              <w:adjustRightInd w:val="0"/>
              <w:jc w:val="center"/>
              <w:rPr>
                <w:noProof/>
                <w:highlight w:val="yellow"/>
                <w:lang w:val="en-US"/>
              </w:rPr>
            </w:pPr>
            <w:r>
              <w:t>m</w:t>
            </w:r>
          </w:p>
        </w:tc>
        <w:tc>
          <w:tcPr>
            <w:tcW w:w="1134" w:type="dxa"/>
            <w:vAlign w:val="bottom"/>
          </w:tcPr>
          <w:p w14:paraId="3BD8A156" w14:textId="77777777" w:rsidR="00372C4F" w:rsidRPr="00AE1407" w:rsidRDefault="00372C4F" w:rsidP="00406CA2">
            <w:pPr>
              <w:autoSpaceDE w:val="0"/>
              <w:autoSpaceDN w:val="0"/>
              <w:adjustRightInd w:val="0"/>
              <w:jc w:val="center"/>
              <w:rPr>
                <w:noProof/>
                <w:lang w:val="en-US"/>
              </w:rPr>
            </w:pPr>
            <w:r>
              <w:rPr>
                <w:noProof/>
                <w:lang w:val="en-US"/>
              </w:rPr>
              <w:t>30</w:t>
            </w:r>
          </w:p>
        </w:tc>
        <w:tc>
          <w:tcPr>
            <w:tcW w:w="1134" w:type="dxa"/>
          </w:tcPr>
          <w:p w14:paraId="00B225EE" w14:textId="77777777" w:rsidR="00372C4F" w:rsidRPr="00AE1407" w:rsidRDefault="00372C4F" w:rsidP="00406CA2">
            <w:pPr>
              <w:autoSpaceDE w:val="0"/>
              <w:autoSpaceDN w:val="0"/>
              <w:adjustRightInd w:val="0"/>
              <w:jc w:val="center"/>
              <w:rPr>
                <w:noProof/>
                <w:lang w:val="en-US"/>
              </w:rPr>
            </w:pPr>
          </w:p>
        </w:tc>
        <w:tc>
          <w:tcPr>
            <w:tcW w:w="993" w:type="dxa"/>
          </w:tcPr>
          <w:p w14:paraId="4D65CC17" w14:textId="77777777" w:rsidR="00372C4F" w:rsidRPr="00AE1407" w:rsidRDefault="00372C4F" w:rsidP="00406CA2">
            <w:pPr>
              <w:autoSpaceDE w:val="0"/>
              <w:autoSpaceDN w:val="0"/>
              <w:adjustRightInd w:val="0"/>
              <w:jc w:val="right"/>
              <w:rPr>
                <w:noProof/>
                <w:lang w:val="en-US"/>
              </w:rPr>
            </w:pPr>
          </w:p>
        </w:tc>
        <w:tc>
          <w:tcPr>
            <w:tcW w:w="2979" w:type="dxa"/>
          </w:tcPr>
          <w:p w14:paraId="555363C6" w14:textId="77777777" w:rsidR="00372C4F" w:rsidRPr="00AE1407" w:rsidRDefault="00372C4F" w:rsidP="00406CA2">
            <w:pPr>
              <w:autoSpaceDE w:val="0"/>
              <w:autoSpaceDN w:val="0"/>
              <w:adjustRightInd w:val="0"/>
              <w:jc w:val="right"/>
              <w:rPr>
                <w:noProof/>
                <w:lang w:val="en-US"/>
              </w:rPr>
            </w:pPr>
          </w:p>
        </w:tc>
        <w:tc>
          <w:tcPr>
            <w:tcW w:w="1748" w:type="dxa"/>
          </w:tcPr>
          <w:p w14:paraId="7B278AED" w14:textId="77777777" w:rsidR="00372C4F" w:rsidRPr="00AE1407" w:rsidRDefault="00372C4F" w:rsidP="00406CA2">
            <w:pPr>
              <w:autoSpaceDE w:val="0"/>
              <w:autoSpaceDN w:val="0"/>
              <w:adjustRightInd w:val="0"/>
              <w:jc w:val="right"/>
              <w:rPr>
                <w:noProof/>
                <w:lang w:val="en-US"/>
              </w:rPr>
            </w:pPr>
          </w:p>
        </w:tc>
        <w:tc>
          <w:tcPr>
            <w:tcW w:w="2787" w:type="dxa"/>
            <w:gridSpan w:val="2"/>
          </w:tcPr>
          <w:p w14:paraId="3709AACC" w14:textId="77777777" w:rsidR="00372C4F" w:rsidRPr="00AE1407" w:rsidRDefault="00372C4F" w:rsidP="00406CA2">
            <w:pPr>
              <w:autoSpaceDE w:val="0"/>
              <w:autoSpaceDN w:val="0"/>
              <w:adjustRightInd w:val="0"/>
              <w:jc w:val="right"/>
              <w:rPr>
                <w:noProof/>
                <w:lang w:val="en-US"/>
              </w:rPr>
            </w:pPr>
          </w:p>
        </w:tc>
      </w:tr>
      <w:tr w:rsidR="00372C4F" w:rsidRPr="00AE1407" w14:paraId="4B7E2B85" w14:textId="77777777" w:rsidTr="00964FEE">
        <w:trPr>
          <w:trHeight w:val="420"/>
        </w:trPr>
        <w:tc>
          <w:tcPr>
            <w:tcW w:w="567" w:type="dxa"/>
            <w:gridSpan w:val="3"/>
            <w:vAlign w:val="bottom"/>
          </w:tcPr>
          <w:p w14:paraId="1925A9A5" w14:textId="77777777" w:rsidR="00372C4F" w:rsidRPr="0075356A" w:rsidRDefault="00372C4F" w:rsidP="00406CA2">
            <w:pPr>
              <w:jc w:val="center"/>
              <w:rPr>
                <w:sz w:val="20"/>
                <w:szCs w:val="20"/>
              </w:rPr>
            </w:pPr>
            <w:r>
              <w:rPr>
                <w:sz w:val="20"/>
                <w:szCs w:val="20"/>
              </w:rPr>
              <w:t>121</w:t>
            </w:r>
          </w:p>
        </w:tc>
        <w:tc>
          <w:tcPr>
            <w:tcW w:w="2936" w:type="dxa"/>
            <w:vAlign w:val="bottom"/>
          </w:tcPr>
          <w:p w14:paraId="54E9D929" w14:textId="1E549DD8" w:rsidR="00372C4F" w:rsidRPr="009272F6" w:rsidRDefault="00372C4F" w:rsidP="00406CA2">
            <w:pPr>
              <w:autoSpaceDE w:val="0"/>
              <w:autoSpaceDN w:val="0"/>
              <w:adjustRightInd w:val="0"/>
              <w:rPr>
                <w:noProof/>
                <w:lang w:val="pl-PL"/>
              </w:rPr>
            </w:pPr>
            <w:r>
              <w:rPr>
                <w:noProof/>
                <w:lang w:val="en-US"/>
              </w:rPr>
              <w:t>Kabel PP/L 5x2,5 mm</w:t>
            </w:r>
            <w:r>
              <w:rPr>
                <w:noProof/>
                <w:vertAlign w:val="superscript"/>
                <w:lang w:val="en-US"/>
              </w:rPr>
              <w:t>2</w:t>
            </w:r>
            <w:r w:rsidR="00191847">
              <w:rPr>
                <w:noProof/>
                <w:vertAlign w:val="superscript"/>
                <w:lang w:val="en-US"/>
              </w:rPr>
              <w:t xml:space="preserve"> </w:t>
            </w:r>
            <w:r w:rsidR="00191847">
              <w:rPr>
                <w:noProof/>
                <w:lang w:val="en-US"/>
              </w:rPr>
              <w:t xml:space="preserve">FKZ ili odgovarajuće </w:t>
            </w:r>
          </w:p>
        </w:tc>
        <w:tc>
          <w:tcPr>
            <w:tcW w:w="708" w:type="dxa"/>
            <w:vAlign w:val="bottom"/>
          </w:tcPr>
          <w:p w14:paraId="2A3CD8E8" w14:textId="77777777" w:rsidR="00372C4F" w:rsidRPr="00AE1407" w:rsidRDefault="00372C4F" w:rsidP="00406CA2">
            <w:pPr>
              <w:autoSpaceDE w:val="0"/>
              <w:autoSpaceDN w:val="0"/>
              <w:adjustRightInd w:val="0"/>
              <w:jc w:val="center"/>
              <w:rPr>
                <w:noProof/>
                <w:highlight w:val="yellow"/>
                <w:lang w:val="en-US"/>
              </w:rPr>
            </w:pPr>
            <w:r>
              <w:t>m</w:t>
            </w:r>
          </w:p>
        </w:tc>
        <w:tc>
          <w:tcPr>
            <w:tcW w:w="1134" w:type="dxa"/>
            <w:vAlign w:val="bottom"/>
          </w:tcPr>
          <w:p w14:paraId="7B59FC0B" w14:textId="77777777" w:rsidR="00372C4F" w:rsidRPr="00AE1407" w:rsidRDefault="00372C4F" w:rsidP="00406CA2">
            <w:pPr>
              <w:autoSpaceDE w:val="0"/>
              <w:autoSpaceDN w:val="0"/>
              <w:adjustRightInd w:val="0"/>
              <w:jc w:val="center"/>
              <w:rPr>
                <w:noProof/>
                <w:lang w:val="en-US"/>
              </w:rPr>
            </w:pPr>
            <w:r>
              <w:rPr>
                <w:noProof/>
                <w:lang w:val="en-US"/>
              </w:rPr>
              <w:t>25</w:t>
            </w:r>
          </w:p>
        </w:tc>
        <w:tc>
          <w:tcPr>
            <w:tcW w:w="1134" w:type="dxa"/>
          </w:tcPr>
          <w:p w14:paraId="462721F0" w14:textId="77777777" w:rsidR="00372C4F" w:rsidRPr="00AE1407" w:rsidRDefault="00372C4F" w:rsidP="00406CA2">
            <w:pPr>
              <w:autoSpaceDE w:val="0"/>
              <w:autoSpaceDN w:val="0"/>
              <w:adjustRightInd w:val="0"/>
              <w:jc w:val="center"/>
              <w:rPr>
                <w:noProof/>
                <w:lang w:val="en-US"/>
              </w:rPr>
            </w:pPr>
          </w:p>
        </w:tc>
        <w:tc>
          <w:tcPr>
            <w:tcW w:w="993" w:type="dxa"/>
          </w:tcPr>
          <w:p w14:paraId="664DDC43" w14:textId="77777777" w:rsidR="00372C4F" w:rsidRPr="00AE1407" w:rsidRDefault="00372C4F" w:rsidP="00406CA2">
            <w:pPr>
              <w:autoSpaceDE w:val="0"/>
              <w:autoSpaceDN w:val="0"/>
              <w:adjustRightInd w:val="0"/>
              <w:jc w:val="right"/>
              <w:rPr>
                <w:noProof/>
                <w:lang w:val="en-US"/>
              </w:rPr>
            </w:pPr>
          </w:p>
        </w:tc>
        <w:tc>
          <w:tcPr>
            <w:tcW w:w="2979" w:type="dxa"/>
          </w:tcPr>
          <w:p w14:paraId="5407DBA4" w14:textId="77777777" w:rsidR="00372C4F" w:rsidRPr="00AE1407" w:rsidRDefault="00372C4F" w:rsidP="00406CA2">
            <w:pPr>
              <w:autoSpaceDE w:val="0"/>
              <w:autoSpaceDN w:val="0"/>
              <w:adjustRightInd w:val="0"/>
              <w:jc w:val="right"/>
              <w:rPr>
                <w:noProof/>
                <w:lang w:val="en-US"/>
              </w:rPr>
            </w:pPr>
          </w:p>
        </w:tc>
        <w:tc>
          <w:tcPr>
            <w:tcW w:w="1748" w:type="dxa"/>
          </w:tcPr>
          <w:p w14:paraId="4C821298" w14:textId="77777777" w:rsidR="00372C4F" w:rsidRPr="00AE1407" w:rsidRDefault="00372C4F" w:rsidP="00406CA2">
            <w:pPr>
              <w:autoSpaceDE w:val="0"/>
              <w:autoSpaceDN w:val="0"/>
              <w:adjustRightInd w:val="0"/>
              <w:jc w:val="right"/>
              <w:rPr>
                <w:noProof/>
                <w:lang w:val="en-US"/>
              </w:rPr>
            </w:pPr>
          </w:p>
        </w:tc>
        <w:tc>
          <w:tcPr>
            <w:tcW w:w="2787" w:type="dxa"/>
            <w:gridSpan w:val="2"/>
          </w:tcPr>
          <w:p w14:paraId="35104043" w14:textId="77777777" w:rsidR="00372C4F" w:rsidRPr="00AE1407" w:rsidRDefault="00372C4F" w:rsidP="00406CA2">
            <w:pPr>
              <w:autoSpaceDE w:val="0"/>
              <w:autoSpaceDN w:val="0"/>
              <w:adjustRightInd w:val="0"/>
              <w:jc w:val="right"/>
              <w:rPr>
                <w:noProof/>
                <w:lang w:val="en-US"/>
              </w:rPr>
            </w:pPr>
          </w:p>
        </w:tc>
      </w:tr>
      <w:tr w:rsidR="00372C4F" w:rsidRPr="00AE1407" w14:paraId="6EAFDE4E" w14:textId="77777777" w:rsidTr="00964FEE">
        <w:trPr>
          <w:trHeight w:val="420"/>
        </w:trPr>
        <w:tc>
          <w:tcPr>
            <w:tcW w:w="567" w:type="dxa"/>
            <w:gridSpan w:val="3"/>
            <w:vAlign w:val="bottom"/>
          </w:tcPr>
          <w:p w14:paraId="42587DB6" w14:textId="77777777" w:rsidR="00372C4F" w:rsidRPr="0075356A" w:rsidRDefault="00372C4F" w:rsidP="00406CA2">
            <w:pPr>
              <w:jc w:val="center"/>
              <w:rPr>
                <w:sz w:val="20"/>
                <w:szCs w:val="20"/>
              </w:rPr>
            </w:pPr>
            <w:r>
              <w:rPr>
                <w:sz w:val="20"/>
                <w:szCs w:val="20"/>
              </w:rPr>
              <w:t>122</w:t>
            </w:r>
          </w:p>
        </w:tc>
        <w:tc>
          <w:tcPr>
            <w:tcW w:w="2936" w:type="dxa"/>
            <w:vAlign w:val="bottom"/>
          </w:tcPr>
          <w:p w14:paraId="57DB7446" w14:textId="4AE0A709" w:rsidR="00372C4F" w:rsidRDefault="00372C4F" w:rsidP="00406CA2">
            <w:pPr>
              <w:autoSpaceDE w:val="0"/>
              <w:autoSpaceDN w:val="0"/>
              <w:adjustRightInd w:val="0"/>
              <w:rPr>
                <w:noProof/>
                <w:lang w:val="en-US"/>
              </w:rPr>
            </w:pPr>
            <w:r>
              <w:rPr>
                <w:noProof/>
                <w:lang w:val="en-US"/>
              </w:rPr>
              <w:t xml:space="preserve">Kabel </w:t>
            </w:r>
            <w:r w:rsidRPr="00CA5B1A">
              <w:rPr>
                <w:noProof/>
                <w:lang w:val="en-US"/>
              </w:rPr>
              <w:t>(J-H(St)H)</w:t>
            </w:r>
            <w:r>
              <w:rPr>
                <w:noProof/>
                <w:lang w:val="en-US"/>
              </w:rPr>
              <w:t xml:space="preserve"> 3x2x0,8</w:t>
            </w:r>
            <w:r w:rsidR="00191847">
              <w:rPr>
                <w:noProof/>
                <w:lang w:val="en-US"/>
              </w:rPr>
              <w:t xml:space="preserve"> FKZ ili odgovarajuće </w:t>
            </w:r>
          </w:p>
        </w:tc>
        <w:tc>
          <w:tcPr>
            <w:tcW w:w="708" w:type="dxa"/>
            <w:vAlign w:val="bottom"/>
          </w:tcPr>
          <w:p w14:paraId="1908945F" w14:textId="77777777" w:rsidR="00372C4F" w:rsidRDefault="00372C4F" w:rsidP="00406CA2">
            <w:pPr>
              <w:autoSpaceDE w:val="0"/>
              <w:autoSpaceDN w:val="0"/>
              <w:adjustRightInd w:val="0"/>
              <w:jc w:val="center"/>
            </w:pPr>
            <w:r>
              <w:t>m</w:t>
            </w:r>
          </w:p>
        </w:tc>
        <w:tc>
          <w:tcPr>
            <w:tcW w:w="1134" w:type="dxa"/>
            <w:vAlign w:val="bottom"/>
          </w:tcPr>
          <w:p w14:paraId="7930CC69" w14:textId="77777777" w:rsidR="00372C4F" w:rsidRDefault="00372C4F" w:rsidP="00406CA2">
            <w:pPr>
              <w:autoSpaceDE w:val="0"/>
              <w:autoSpaceDN w:val="0"/>
              <w:adjustRightInd w:val="0"/>
              <w:jc w:val="center"/>
            </w:pPr>
            <w:r>
              <w:t>30</w:t>
            </w:r>
          </w:p>
        </w:tc>
        <w:tc>
          <w:tcPr>
            <w:tcW w:w="1134" w:type="dxa"/>
          </w:tcPr>
          <w:p w14:paraId="601ED86C" w14:textId="77777777" w:rsidR="00372C4F" w:rsidRPr="00AE1407" w:rsidRDefault="00372C4F" w:rsidP="00406CA2">
            <w:pPr>
              <w:autoSpaceDE w:val="0"/>
              <w:autoSpaceDN w:val="0"/>
              <w:adjustRightInd w:val="0"/>
              <w:jc w:val="center"/>
              <w:rPr>
                <w:noProof/>
                <w:lang w:val="en-US"/>
              </w:rPr>
            </w:pPr>
          </w:p>
        </w:tc>
        <w:tc>
          <w:tcPr>
            <w:tcW w:w="993" w:type="dxa"/>
          </w:tcPr>
          <w:p w14:paraId="1A617FE1" w14:textId="77777777" w:rsidR="00372C4F" w:rsidRPr="00AE1407" w:rsidRDefault="00372C4F" w:rsidP="00406CA2">
            <w:pPr>
              <w:autoSpaceDE w:val="0"/>
              <w:autoSpaceDN w:val="0"/>
              <w:adjustRightInd w:val="0"/>
              <w:jc w:val="right"/>
              <w:rPr>
                <w:noProof/>
                <w:lang w:val="en-US"/>
              </w:rPr>
            </w:pPr>
          </w:p>
        </w:tc>
        <w:tc>
          <w:tcPr>
            <w:tcW w:w="2979" w:type="dxa"/>
          </w:tcPr>
          <w:p w14:paraId="297389A5" w14:textId="77777777" w:rsidR="00372C4F" w:rsidRPr="00AE1407" w:rsidRDefault="00372C4F" w:rsidP="00406CA2">
            <w:pPr>
              <w:autoSpaceDE w:val="0"/>
              <w:autoSpaceDN w:val="0"/>
              <w:adjustRightInd w:val="0"/>
              <w:jc w:val="right"/>
              <w:rPr>
                <w:noProof/>
                <w:lang w:val="en-US"/>
              </w:rPr>
            </w:pPr>
          </w:p>
        </w:tc>
        <w:tc>
          <w:tcPr>
            <w:tcW w:w="1748" w:type="dxa"/>
          </w:tcPr>
          <w:p w14:paraId="50744D8A" w14:textId="77777777" w:rsidR="00372C4F" w:rsidRPr="00AE1407" w:rsidRDefault="00372C4F" w:rsidP="00406CA2">
            <w:pPr>
              <w:autoSpaceDE w:val="0"/>
              <w:autoSpaceDN w:val="0"/>
              <w:adjustRightInd w:val="0"/>
              <w:jc w:val="right"/>
              <w:rPr>
                <w:noProof/>
                <w:lang w:val="en-US"/>
              </w:rPr>
            </w:pPr>
          </w:p>
        </w:tc>
        <w:tc>
          <w:tcPr>
            <w:tcW w:w="2787" w:type="dxa"/>
            <w:gridSpan w:val="2"/>
          </w:tcPr>
          <w:p w14:paraId="18CF95BB" w14:textId="77777777" w:rsidR="00372C4F" w:rsidRPr="00AE1407" w:rsidRDefault="00372C4F" w:rsidP="00406CA2">
            <w:pPr>
              <w:autoSpaceDE w:val="0"/>
              <w:autoSpaceDN w:val="0"/>
              <w:adjustRightInd w:val="0"/>
              <w:jc w:val="right"/>
              <w:rPr>
                <w:noProof/>
                <w:lang w:val="en-US"/>
              </w:rPr>
            </w:pPr>
          </w:p>
        </w:tc>
      </w:tr>
      <w:tr w:rsidR="00372C4F" w:rsidRPr="00AE1407" w14:paraId="780A0671" w14:textId="77777777" w:rsidTr="00964FEE">
        <w:trPr>
          <w:trHeight w:val="420"/>
        </w:trPr>
        <w:tc>
          <w:tcPr>
            <w:tcW w:w="567" w:type="dxa"/>
            <w:gridSpan w:val="3"/>
            <w:vAlign w:val="bottom"/>
          </w:tcPr>
          <w:p w14:paraId="6BF03917" w14:textId="77777777" w:rsidR="00372C4F" w:rsidRPr="0075356A" w:rsidRDefault="00372C4F" w:rsidP="00406CA2">
            <w:pPr>
              <w:jc w:val="center"/>
              <w:rPr>
                <w:sz w:val="20"/>
                <w:szCs w:val="20"/>
              </w:rPr>
            </w:pPr>
            <w:r>
              <w:rPr>
                <w:sz w:val="20"/>
                <w:szCs w:val="20"/>
              </w:rPr>
              <w:t>123</w:t>
            </w:r>
          </w:p>
        </w:tc>
        <w:tc>
          <w:tcPr>
            <w:tcW w:w="2936" w:type="dxa"/>
          </w:tcPr>
          <w:p w14:paraId="79CB10A0" w14:textId="2087662F" w:rsidR="00372C4F" w:rsidRPr="00AE1407" w:rsidRDefault="00372C4F" w:rsidP="00406CA2">
            <w:pPr>
              <w:autoSpaceDE w:val="0"/>
              <w:autoSpaceDN w:val="0"/>
              <w:adjustRightInd w:val="0"/>
              <w:rPr>
                <w:noProof/>
                <w:lang w:val="en-US"/>
              </w:rPr>
            </w:pPr>
            <w:r>
              <w:rPr>
                <w:noProof/>
                <w:lang w:val="en-US"/>
              </w:rPr>
              <w:t xml:space="preserve">Kutija PVC </w:t>
            </w:r>
            <w:r>
              <w:rPr>
                <w:noProof/>
                <w:lang w:val="en-US"/>
              </w:rPr>
              <w:sym w:font="Symbol" w:char="F0C6"/>
            </w:r>
            <w:r w:rsidRPr="006146C6">
              <w:rPr>
                <w:noProof/>
                <w:lang w:val="en-US"/>
              </w:rPr>
              <w:t>78 za u zid</w:t>
            </w:r>
            <w:r w:rsidR="00191847">
              <w:rPr>
                <w:noProof/>
                <w:lang w:val="en-US"/>
              </w:rPr>
              <w:t xml:space="preserve"> Aling ili odgovarajuće </w:t>
            </w:r>
          </w:p>
        </w:tc>
        <w:tc>
          <w:tcPr>
            <w:tcW w:w="708" w:type="dxa"/>
            <w:vAlign w:val="bottom"/>
          </w:tcPr>
          <w:p w14:paraId="7E49D244" w14:textId="77777777" w:rsidR="00372C4F" w:rsidRDefault="00372C4F" w:rsidP="00406CA2">
            <w:pPr>
              <w:autoSpaceDE w:val="0"/>
              <w:autoSpaceDN w:val="0"/>
              <w:adjustRightInd w:val="0"/>
              <w:jc w:val="center"/>
            </w:pPr>
            <w:r>
              <w:t>kom</w:t>
            </w:r>
          </w:p>
        </w:tc>
        <w:tc>
          <w:tcPr>
            <w:tcW w:w="1134" w:type="dxa"/>
            <w:vAlign w:val="bottom"/>
          </w:tcPr>
          <w:p w14:paraId="71147C8D" w14:textId="77777777" w:rsidR="00372C4F" w:rsidRDefault="00372C4F" w:rsidP="00406CA2">
            <w:pPr>
              <w:autoSpaceDE w:val="0"/>
              <w:autoSpaceDN w:val="0"/>
              <w:adjustRightInd w:val="0"/>
              <w:jc w:val="center"/>
            </w:pPr>
            <w:r>
              <w:t>50</w:t>
            </w:r>
          </w:p>
        </w:tc>
        <w:tc>
          <w:tcPr>
            <w:tcW w:w="1134" w:type="dxa"/>
          </w:tcPr>
          <w:p w14:paraId="39FB252F" w14:textId="77777777" w:rsidR="00372C4F" w:rsidRPr="00AE1407" w:rsidRDefault="00372C4F" w:rsidP="00406CA2">
            <w:pPr>
              <w:autoSpaceDE w:val="0"/>
              <w:autoSpaceDN w:val="0"/>
              <w:adjustRightInd w:val="0"/>
              <w:jc w:val="center"/>
              <w:rPr>
                <w:noProof/>
                <w:lang w:val="en-US"/>
              </w:rPr>
            </w:pPr>
          </w:p>
        </w:tc>
        <w:tc>
          <w:tcPr>
            <w:tcW w:w="993" w:type="dxa"/>
          </w:tcPr>
          <w:p w14:paraId="72CE4E91" w14:textId="77777777" w:rsidR="00372C4F" w:rsidRPr="00AE1407" w:rsidRDefault="00372C4F" w:rsidP="00406CA2">
            <w:pPr>
              <w:autoSpaceDE w:val="0"/>
              <w:autoSpaceDN w:val="0"/>
              <w:adjustRightInd w:val="0"/>
              <w:jc w:val="right"/>
              <w:rPr>
                <w:noProof/>
                <w:lang w:val="en-US"/>
              </w:rPr>
            </w:pPr>
          </w:p>
        </w:tc>
        <w:tc>
          <w:tcPr>
            <w:tcW w:w="2979" w:type="dxa"/>
          </w:tcPr>
          <w:p w14:paraId="6FA9105A" w14:textId="77777777" w:rsidR="00372C4F" w:rsidRPr="00AE1407" w:rsidRDefault="00372C4F" w:rsidP="00406CA2">
            <w:pPr>
              <w:autoSpaceDE w:val="0"/>
              <w:autoSpaceDN w:val="0"/>
              <w:adjustRightInd w:val="0"/>
              <w:jc w:val="right"/>
              <w:rPr>
                <w:noProof/>
                <w:lang w:val="en-US"/>
              </w:rPr>
            </w:pPr>
          </w:p>
        </w:tc>
        <w:tc>
          <w:tcPr>
            <w:tcW w:w="1748" w:type="dxa"/>
          </w:tcPr>
          <w:p w14:paraId="43E53A51" w14:textId="77777777" w:rsidR="00372C4F" w:rsidRPr="00AE1407" w:rsidRDefault="00372C4F" w:rsidP="00406CA2">
            <w:pPr>
              <w:autoSpaceDE w:val="0"/>
              <w:autoSpaceDN w:val="0"/>
              <w:adjustRightInd w:val="0"/>
              <w:jc w:val="right"/>
              <w:rPr>
                <w:noProof/>
                <w:lang w:val="en-US"/>
              </w:rPr>
            </w:pPr>
          </w:p>
        </w:tc>
        <w:tc>
          <w:tcPr>
            <w:tcW w:w="2787" w:type="dxa"/>
            <w:gridSpan w:val="2"/>
          </w:tcPr>
          <w:p w14:paraId="4BFB0560" w14:textId="77777777" w:rsidR="00372C4F" w:rsidRPr="00AE1407" w:rsidRDefault="00372C4F" w:rsidP="00406CA2">
            <w:pPr>
              <w:autoSpaceDE w:val="0"/>
              <w:autoSpaceDN w:val="0"/>
              <w:adjustRightInd w:val="0"/>
              <w:jc w:val="right"/>
              <w:rPr>
                <w:noProof/>
                <w:lang w:val="en-US"/>
              </w:rPr>
            </w:pPr>
          </w:p>
        </w:tc>
      </w:tr>
      <w:tr w:rsidR="00372C4F" w:rsidRPr="00AE1407" w14:paraId="5757CC19" w14:textId="77777777" w:rsidTr="00964FEE">
        <w:trPr>
          <w:trHeight w:val="420"/>
        </w:trPr>
        <w:tc>
          <w:tcPr>
            <w:tcW w:w="567" w:type="dxa"/>
            <w:gridSpan w:val="3"/>
            <w:vAlign w:val="bottom"/>
          </w:tcPr>
          <w:p w14:paraId="33A623B3" w14:textId="77777777" w:rsidR="00372C4F" w:rsidRPr="0075356A" w:rsidRDefault="00372C4F" w:rsidP="00406CA2">
            <w:pPr>
              <w:jc w:val="center"/>
              <w:rPr>
                <w:sz w:val="20"/>
                <w:szCs w:val="20"/>
              </w:rPr>
            </w:pPr>
            <w:r>
              <w:rPr>
                <w:sz w:val="20"/>
                <w:szCs w:val="20"/>
              </w:rPr>
              <w:t>124</w:t>
            </w:r>
          </w:p>
        </w:tc>
        <w:tc>
          <w:tcPr>
            <w:tcW w:w="2936" w:type="dxa"/>
          </w:tcPr>
          <w:p w14:paraId="07B44D3E" w14:textId="284AD7DD" w:rsidR="00372C4F" w:rsidRPr="00AE1407" w:rsidRDefault="00372C4F" w:rsidP="00406CA2">
            <w:pPr>
              <w:autoSpaceDE w:val="0"/>
              <w:autoSpaceDN w:val="0"/>
              <w:adjustRightInd w:val="0"/>
              <w:rPr>
                <w:noProof/>
                <w:lang w:val="en-US"/>
              </w:rPr>
            </w:pPr>
            <w:r>
              <w:rPr>
                <w:noProof/>
                <w:lang w:val="en-US"/>
              </w:rPr>
              <w:t xml:space="preserve">Kutija PVC </w:t>
            </w:r>
            <w:r>
              <w:rPr>
                <w:noProof/>
                <w:lang w:val="en-US"/>
              </w:rPr>
              <w:sym w:font="Symbol" w:char="F0C6"/>
            </w:r>
            <w:r w:rsidRPr="006146C6">
              <w:rPr>
                <w:noProof/>
                <w:lang w:val="en-US"/>
              </w:rPr>
              <w:t>60 za u zid</w:t>
            </w:r>
            <w:r w:rsidR="00191847">
              <w:rPr>
                <w:noProof/>
                <w:lang w:val="en-US"/>
              </w:rPr>
              <w:t xml:space="preserve"> Aling ili odgovarajuće </w:t>
            </w:r>
          </w:p>
        </w:tc>
        <w:tc>
          <w:tcPr>
            <w:tcW w:w="708" w:type="dxa"/>
            <w:vAlign w:val="bottom"/>
          </w:tcPr>
          <w:p w14:paraId="2B03F461" w14:textId="77777777" w:rsidR="00372C4F" w:rsidRDefault="00372C4F" w:rsidP="00406CA2">
            <w:pPr>
              <w:autoSpaceDE w:val="0"/>
              <w:autoSpaceDN w:val="0"/>
              <w:adjustRightInd w:val="0"/>
              <w:jc w:val="center"/>
            </w:pPr>
            <w:r>
              <w:t>kom</w:t>
            </w:r>
          </w:p>
        </w:tc>
        <w:tc>
          <w:tcPr>
            <w:tcW w:w="1134" w:type="dxa"/>
            <w:vAlign w:val="bottom"/>
          </w:tcPr>
          <w:p w14:paraId="51C2F133" w14:textId="77777777" w:rsidR="00372C4F" w:rsidRDefault="00372C4F" w:rsidP="00406CA2">
            <w:pPr>
              <w:autoSpaceDE w:val="0"/>
              <w:autoSpaceDN w:val="0"/>
              <w:adjustRightInd w:val="0"/>
              <w:jc w:val="center"/>
            </w:pPr>
            <w:r>
              <w:t>50</w:t>
            </w:r>
          </w:p>
        </w:tc>
        <w:tc>
          <w:tcPr>
            <w:tcW w:w="1134" w:type="dxa"/>
          </w:tcPr>
          <w:p w14:paraId="3EAC01B3" w14:textId="77777777" w:rsidR="00372C4F" w:rsidRPr="00AE1407" w:rsidRDefault="00372C4F" w:rsidP="00406CA2">
            <w:pPr>
              <w:autoSpaceDE w:val="0"/>
              <w:autoSpaceDN w:val="0"/>
              <w:adjustRightInd w:val="0"/>
              <w:jc w:val="center"/>
              <w:rPr>
                <w:noProof/>
                <w:lang w:val="en-US"/>
              </w:rPr>
            </w:pPr>
          </w:p>
        </w:tc>
        <w:tc>
          <w:tcPr>
            <w:tcW w:w="993" w:type="dxa"/>
          </w:tcPr>
          <w:p w14:paraId="67CA1780" w14:textId="77777777" w:rsidR="00372C4F" w:rsidRPr="00AE1407" w:rsidRDefault="00372C4F" w:rsidP="00406CA2">
            <w:pPr>
              <w:autoSpaceDE w:val="0"/>
              <w:autoSpaceDN w:val="0"/>
              <w:adjustRightInd w:val="0"/>
              <w:jc w:val="right"/>
              <w:rPr>
                <w:noProof/>
                <w:lang w:val="en-US"/>
              </w:rPr>
            </w:pPr>
          </w:p>
        </w:tc>
        <w:tc>
          <w:tcPr>
            <w:tcW w:w="2979" w:type="dxa"/>
          </w:tcPr>
          <w:p w14:paraId="4EF483C8" w14:textId="77777777" w:rsidR="00372C4F" w:rsidRPr="00AE1407" w:rsidRDefault="00372C4F" w:rsidP="00406CA2">
            <w:pPr>
              <w:autoSpaceDE w:val="0"/>
              <w:autoSpaceDN w:val="0"/>
              <w:adjustRightInd w:val="0"/>
              <w:jc w:val="right"/>
              <w:rPr>
                <w:noProof/>
                <w:lang w:val="en-US"/>
              </w:rPr>
            </w:pPr>
          </w:p>
        </w:tc>
        <w:tc>
          <w:tcPr>
            <w:tcW w:w="1748" w:type="dxa"/>
          </w:tcPr>
          <w:p w14:paraId="15707A48" w14:textId="77777777" w:rsidR="00372C4F" w:rsidRPr="00AE1407" w:rsidRDefault="00372C4F" w:rsidP="00406CA2">
            <w:pPr>
              <w:autoSpaceDE w:val="0"/>
              <w:autoSpaceDN w:val="0"/>
              <w:adjustRightInd w:val="0"/>
              <w:jc w:val="right"/>
              <w:rPr>
                <w:noProof/>
                <w:lang w:val="en-US"/>
              </w:rPr>
            </w:pPr>
          </w:p>
        </w:tc>
        <w:tc>
          <w:tcPr>
            <w:tcW w:w="2787" w:type="dxa"/>
            <w:gridSpan w:val="2"/>
          </w:tcPr>
          <w:p w14:paraId="170FE1D8" w14:textId="77777777" w:rsidR="00372C4F" w:rsidRPr="00AE1407" w:rsidRDefault="00372C4F" w:rsidP="00406CA2">
            <w:pPr>
              <w:autoSpaceDE w:val="0"/>
              <w:autoSpaceDN w:val="0"/>
              <w:adjustRightInd w:val="0"/>
              <w:jc w:val="right"/>
              <w:rPr>
                <w:noProof/>
                <w:lang w:val="en-US"/>
              </w:rPr>
            </w:pPr>
          </w:p>
        </w:tc>
      </w:tr>
      <w:tr w:rsidR="00372C4F" w:rsidRPr="00AE1407" w14:paraId="1527ABDD" w14:textId="77777777" w:rsidTr="00964FEE">
        <w:trPr>
          <w:trHeight w:val="420"/>
        </w:trPr>
        <w:tc>
          <w:tcPr>
            <w:tcW w:w="567" w:type="dxa"/>
            <w:gridSpan w:val="3"/>
            <w:vAlign w:val="bottom"/>
          </w:tcPr>
          <w:p w14:paraId="5E3DB080" w14:textId="77777777" w:rsidR="00372C4F" w:rsidRPr="0075356A" w:rsidRDefault="00372C4F" w:rsidP="00406CA2">
            <w:pPr>
              <w:jc w:val="center"/>
              <w:rPr>
                <w:sz w:val="20"/>
                <w:szCs w:val="20"/>
              </w:rPr>
            </w:pPr>
            <w:r>
              <w:rPr>
                <w:sz w:val="20"/>
                <w:szCs w:val="20"/>
              </w:rPr>
              <w:t>125</w:t>
            </w:r>
          </w:p>
        </w:tc>
        <w:tc>
          <w:tcPr>
            <w:tcW w:w="2936" w:type="dxa"/>
          </w:tcPr>
          <w:p w14:paraId="7FA8FB08" w14:textId="5FCC723C" w:rsidR="00372C4F" w:rsidRDefault="00372C4F" w:rsidP="00406CA2">
            <w:pPr>
              <w:autoSpaceDE w:val="0"/>
              <w:autoSpaceDN w:val="0"/>
              <w:adjustRightInd w:val="0"/>
              <w:rPr>
                <w:noProof/>
                <w:lang w:val="en-US"/>
              </w:rPr>
            </w:pPr>
            <w:r w:rsidRPr="006146C6">
              <w:rPr>
                <w:noProof/>
                <w:lang w:val="en-US"/>
              </w:rPr>
              <w:t>Kutija PVC 100x100 za u zid</w:t>
            </w:r>
            <w:r w:rsidR="00191847">
              <w:rPr>
                <w:noProof/>
                <w:lang w:val="en-US"/>
              </w:rPr>
              <w:t xml:space="preserve"> Aling ili odgovarajuće </w:t>
            </w:r>
          </w:p>
        </w:tc>
        <w:tc>
          <w:tcPr>
            <w:tcW w:w="708" w:type="dxa"/>
            <w:vAlign w:val="bottom"/>
          </w:tcPr>
          <w:p w14:paraId="10B36EA0" w14:textId="77777777" w:rsidR="00372C4F" w:rsidRDefault="00372C4F" w:rsidP="00406CA2">
            <w:pPr>
              <w:autoSpaceDE w:val="0"/>
              <w:autoSpaceDN w:val="0"/>
              <w:adjustRightInd w:val="0"/>
              <w:jc w:val="center"/>
            </w:pPr>
            <w:r>
              <w:t>kom</w:t>
            </w:r>
          </w:p>
        </w:tc>
        <w:tc>
          <w:tcPr>
            <w:tcW w:w="1134" w:type="dxa"/>
            <w:vAlign w:val="bottom"/>
          </w:tcPr>
          <w:p w14:paraId="4EA7A83F" w14:textId="77777777" w:rsidR="00372C4F" w:rsidRDefault="00372C4F" w:rsidP="00406CA2">
            <w:pPr>
              <w:autoSpaceDE w:val="0"/>
              <w:autoSpaceDN w:val="0"/>
              <w:adjustRightInd w:val="0"/>
              <w:jc w:val="center"/>
            </w:pPr>
            <w:r>
              <w:t>10</w:t>
            </w:r>
          </w:p>
        </w:tc>
        <w:tc>
          <w:tcPr>
            <w:tcW w:w="1134" w:type="dxa"/>
          </w:tcPr>
          <w:p w14:paraId="10EE549A" w14:textId="77777777" w:rsidR="00372C4F" w:rsidRPr="00AE1407" w:rsidRDefault="00372C4F" w:rsidP="00406CA2">
            <w:pPr>
              <w:autoSpaceDE w:val="0"/>
              <w:autoSpaceDN w:val="0"/>
              <w:adjustRightInd w:val="0"/>
              <w:jc w:val="center"/>
              <w:rPr>
                <w:noProof/>
                <w:lang w:val="en-US"/>
              </w:rPr>
            </w:pPr>
          </w:p>
        </w:tc>
        <w:tc>
          <w:tcPr>
            <w:tcW w:w="993" w:type="dxa"/>
          </w:tcPr>
          <w:p w14:paraId="22305803" w14:textId="77777777" w:rsidR="00372C4F" w:rsidRPr="00AE1407" w:rsidRDefault="00372C4F" w:rsidP="00406CA2">
            <w:pPr>
              <w:autoSpaceDE w:val="0"/>
              <w:autoSpaceDN w:val="0"/>
              <w:adjustRightInd w:val="0"/>
              <w:jc w:val="right"/>
              <w:rPr>
                <w:noProof/>
                <w:lang w:val="en-US"/>
              </w:rPr>
            </w:pPr>
          </w:p>
        </w:tc>
        <w:tc>
          <w:tcPr>
            <w:tcW w:w="2979" w:type="dxa"/>
          </w:tcPr>
          <w:p w14:paraId="33AD2A2E" w14:textId="77777777" w:rsidR="00372C4F" w:rsidRPr="00AE1407" w:rsidRDefault="00372C4F" w:rsidP="00406CA2">
            <w:pPr>
              <w:autoSpaceDE w:val="0"/>
              <w:autoSpaceDN w:val="0"/>
              <w:adjustRightInd w:val="0"/>
              <w:jc w:val="right"/>
              <w:rPr>
                <w:noProof/>
                <w:lang w:val="en-US"/>
              </w:rPr>
            </w:pPr>
          </w:p>
        </w:tc>
        <w:tc>
          <w:tcPr>
            <w:tcW w:w="1748" w:type="dxa"/>
          </w:tcPr>
          <w:p w14:paraId="1537FE4E" w14:textId="77777777" w:rsidR="00372C4F" w:rsidRPr="00AE1407" w:rsidRDefault="00372C4F" w:rsidP="00406CA2">
            <w:pPr>
              <w:autoSpaceDE w:val="0"/>
              <w:autoSpaceDN w:val="0"/>
              <w:adjustRightInd w:val="0"/>
              <w:jc w:val="right"/>
              <w:rPr>
                <w:noProof/>
                <w:lang w:val="en-US"/>
              </w:rPr>
            </w:pPr>
          </w:p>
        </w:tc>
        <w:tc>
          <w:tcPr>
            <w:tcW w:w="2787" w:type="dxa"/>
            <w:gridSpan w:val="2"/>
          </w:tcPr>
          <w:p w14:paraId="2023B6C7" w14:textId="77777777" w:rsidR="00372C4F" w:rsidRPr="00AE1407" w:rsidRDefault="00372C4F" w:rsidP="00406CA2">
            <w:pPr>
              <w:autoSpaceDE w:val="0"/>
              <w:autoSpaceDN w:val="0"/>
              <w:adjustRightInd w:val="0"/>
              <w:jc w:val="right"/>
              <w:rPr>
                <w:noProof/>
                <w:lang w:val="en-US"/>
              </w:rPr>
            </w:pPr>
          </w:p>
        </w:tc>
      </w:tr>
      <w:tr w:rsidR="00372C4F" w:rsidRPr="00AE1407" w14:paraId="35909C44" w14:textId="77777777" w:rsidTr="00964FEE">
        <w:trPr>
          <w:trHeight w:val="420"/>
        </w:trPr>
        <w:tc>
          <w:tcPr>
            <w:tcW w:w="567" w:type="dxa"/>
            <w:gridSpan w:val="3"/>
            <w:vAlign w:val="bottom"/>
          </w:tcPr>
          <w:p w14:paraId="2DF90046" w14:textId="77777777" w:rsidR="00372C4F" w:rsidRPr="0075356A" w:rsidRDefault="00372C4F" w:rsidP="00406CA2">
            <w:pPr>
              <w:jc w:val="center"/>
              <w:rPr>
                <w:sz w:val="20"/>
                <w:szCs w:val="20"/>
              </w:rPr>
            </w:pPr>
            <w:r>
              <w:rPr>
                <w:sz w:val="20"/>
                <w:szCs w:val="20"/>
              </w:rPr>
              <w:t>126</w:t>
            </w:r>
          </w:p>
        </w:tc>
        <w:tc>
          <w:tcPr>
            <w:tcW w:w="2936" w:type="dxa"/>
          </w:tcPr>
          <w:p w14:paraId="448C3FBE" w14:textId="69DE0BA5" w:rsidR="00372C4F" w:rsidRPr="006146C6" w:rsidRDefault="00372C4F" w:rsidP="00406CA2">
            <w:pPr>
              <w:autoSpaceDE w:val="0"/>
              <w:autoSpaceDN w:val="0"/>
              <w:adjustRightInd w:val="0"/>
              <w:rPr>
                <w:noProof/>
                <w:lang w:val="en-US"/>
              </w:rPr>
            </w:pPr>
            <w:r>
              <w:rPr>
                <w:noProof/>
                <w:lang w:val="en-US"/>
              </w:rPr>
              <w:t xml:space="preserve">Kutija PVC </w:t>
            </w:r>
            <w:r>
              <w:rPr>
                <w:noProof/>
                <w:lang w:val="en-US"/>
              </w:rPr>
              <w:sym w:font="Symbol" w:char="F0C6"/>
            </w:r>
            <w:r w:rsidRPr="006146C6">
              <w:rPr>
                <w:noProof/>
                <w:lang w:val="en-US"/>
              </w:rPr>
              <w:t>60 za rigips</w:t>
            </w:r>
            <w:r w:rsidR="00191847">
              <w:rPr>
                <w:noProof/>
                <w:lang w:val="en-US"/>
              </w:rPr>
              <w:t xml:space="preserve"> Aling ili odgovarajuće</w:t>
            </w:r>
          </w:p>
        </w:tc>
        <w:tc>
          <w:tcPr>
            <w:tcW w:w="708" w:type="dxa"/>
            <w:vAlign w:val="bottom"/>
          </w:tcPr>
          <w:p w14:paraId="53762C59" w14:textId="77777777" w:rsidR="00372C4F" w:rsidRDefault="00372C4F" w:rsidP="00406CA2">
            <w:pPr>
              <w:autoSpaceDE w:val="0"/>
              <w:autoSpaceDN w:val="0"/>
              <w:adjustRightInd w:val="0"/>
              <w:jc w:val="center"/>
            </w:pPr>
            <w:r>
              <w:t>kom</w:t>
            </w:r>
          </w:p>
        </w:tc>
        <w:tc>
          <w:tcPr>
            <w:tcW w:w="1134" w:type="dxa"/>
            <w:vAlign w:val="bottom"/>
          </w:tcPr>
          <w:p w14:paraId="77902161" w14:textId="77777777" w:rsidR="00372C4F" w:rsidRDefault="00372C4F" w:rsidP="00406CA2">
            <w:pPr>
              <w:autoSpaceDE w:val="0"/>
              <w:autoSpaceDN w:val="0"/>
              <w:adjustRightInd w:val="0"/>
              <w:jc w:val="center"/>
            </w:pPr>
            <w:r>
              <w:t>30</w:t>
            </w:r>
          </w:p>
        </w:tc>
        <w:tc>
          <w:tcPr>
            <w:tcW w:w="1134" w:type="dxa"/>
          </w:tcPr>
          <w:p w14:paraId="6F5D7847" w14:textId="77777777" w:rsidR="00372C4F" w:rsidRPr="00AE1407" w:rsidRDefault="00372C4F" w:rsidP="00406CA2">
            <w:pPr>
              <w:autoSpaceDE w:val="0"/>
              <w:autoSpaceDN w:val="0"/>
              <w:adjustRightInd w:val="0"/>
              <w:jc w:val="center"/>
              <w:rPr>
                <w:noProof/>
                <w:lang w:val="en-US"/>
              </w:rPr>
            </w:pPr>
          </w:p>
        </w:tc>
        <w:tc>
          <w:tcPr>
            <w:tcW w:w="993" w:type="dxa"/>
          </w:tcPr>
          <w:p w14:paraId="6FDC272A" w14:textId="77777777" w:rsidR="00372C4F" w:rsidRPr="00AE1407" w:rsidRDefault="00372C4F" w:rsidP="00406CA2">
            <w:pPr>
              <w:autoSpaceDE w:val="0"/>
              <w:autoSpaceDN w:val="0"/>
              <w:adjustRightInd w:val="0"/>
              <w:jc w:val="right"/>
              <w:rPr>
                <w:noProof/>
                <w:lang w:val="en-US"/>
              </w:rPr>
            </w:pPr>
          </w:p>
        </w:tc>
        <w:tc>
          <w:tcPr>
            <w:tcW w:w="2979" w:type="dxa"/>
          </w:tcPr>
          <w:p w14:paraId="6BD75B55" w14:textId="77777777" w:rsidR="00372C4F" w:rsidRPr="00AE1407" w:rsidRDefault="00372C4F" w:rsidP="00406CA2">
            <w:pPr>
              <w:autoSpaceDE w:val="0"/>
              <w:autoSpaceDN w:val="0"/>
              <w:adjustRightInd w:val="0"/>
              <w:jc w:val="right"/>
              <w:rPr>
                <w:noProof/>
                <w:lang w:val="en-US"/>
              </w:rPr>
            </w:pPr>
          </w:p>
        </w:tc>
        <w:tc>
          <w:tcPr>
            <w:tcW w:w="1748" w:type="dxa"/>
          </w:tcPr>
          <w:p w14:paraId="3FD7CD6E" w14:textId="77777777" w:rsidR="00372C4F" w:rsidRPr="00AE1407" w:rsidRDefault="00372C4F" w:rsidP="00406CA2">
            <w:pPr>
              <w:autoSpaceDE w:val="0"/>
              <w:autoSpaceDN w:val="0"/>
              <w:adjustRightInd w:val="0"/>
              <w:jc w:val="right"/>
              <w:rPr>
                <w:noProof/>
                <w:lang w:val="en-US"/>
              </w:rPr>
            </w:pPr>
          </w:p>
        </w:tc>
        <w:tc>
          <w:tcPr>
            <w:tcW w:w="2787" w:type="dxa"/>
            <w:gridSpan w:val="2"/>
          </w:tcPr>
          <w:p w14:paraId="54F0D10C" w14:textId="77777777" w:rsidR="00372C4F" w:rsidRPr="00AE1407" w:rsidRDefault="00372C4F" w:rsidP="00406CA2">
            <w:pPr>
              <w:autoSpaceDE w:val="0"/>
              <w:autoSpaceDN w:val="0"/>
              <w:adjustRightInd w:val="0"/>
              <w:jc w:val="right"/>
              <w:rPr>
                <w:noProof/>
                <w:lang w:val="en-US"/>
              </w:rPr>
            </w:pPr>
          </w:p>
        </w:tc>
      </w:tr>
      <w:tr w:rsidR="00372C4F" w:rsidRPr="00AE1407" w14:paraId="79D6FCDD" w14:textId="77777777" w:rsidTr="00964FEE">
        <w:trPr>
          <w:trHeight w:val="420"/>
        </w:trPr>
        <w:tc>
          <w:tcPr>
            <w:tcW w:w="567" w:type="dxa"/>
            <w:gridSpan w:val="3"/>
            <w:vAlign w:val="bottom"/>
          </w:tcPr>
          <w:p w14:paraId="07C7AD8E" w14:textId="77777777" w:rsidR="00372C4F" w:rsidRPr="0075356A" w:rsidRDefault="00372C4F" w:rsidP="00406CA2">
            <w:pPr>
              <w:jc w:val="center"/>
              <w:rPr>
                <w:sz w:val="20"/>
                <w:szCs w:val="20"/>
              </w:rPr>
            </w:pPr>
            <w:r>
              <w:rPr>
                <w:sz w:val="20"/>
                <w:szCs w:val="20"/>
              </w:rPr>
              <w:lastRenderedPageBreak/>
              <w:t>127</w:t>
            </w:r>
          </w:p>
        </w:tc>
        <w:tc>
          <w:tcPr>
            <w:tcW w:w="2936" w:type="dxa"/>
          </w:tcPr>
          <w:p w14:paraId="1259D3B1" w14:textId="1D50E903" w:rsidR="00372C4F" w:rsidRDefault="00372C4F" w:rsidP="00406CA2">
            <w:pPr>
              <w:autoSpaceDE w:val="0"/>
              <w:autoSpaceDN w:val="0"/>
              <w:adjustRightInd w:val="0"/>
              <w:rPr>
                <w:noProof/>
                <w:lang w:val="en-US"/>
              </w:rPr>
            </w:pPr>
            <w:r>
              <w:rPr>
                <w:noProof/>
                <w:lang w:val="en-US"/>
              </w:rPr>
              <w:t xml:space="preserve">Kutija PVC </w:t>
            </w:r>
            <w:r>
              <w:rPr>
                <w:noProof/>
                <w:lang w:val="en-US"/>
              </w:rPr>
              <w:sym w:font="Symbol" w:char="F0C6"/>
            </w:r>
            <w:r w:rsidRPr="006146C6">
              <w:rPr>
                <w:noProof/>
                <w:lang w:val="en-US"/>
              </w:rPr>
              <w:t>78 za rigips</w:t>
            </w:r>
            <w:r w:rsidR="00191847">
              <w:rPr>
                <w:noProof/>
                <w:lang w:val="en-US"/>
              </w:rPr>
              <w:t xml:space="preserve"> Aling ili odgovarajuće  </w:t>
            </w:r>
          </w:p>
        </w:tc>
        <w:tc>
          <w:tcPr>
            <w:tcW w:w="708" w:type="dxa"/>
            <w:vAlign w:val="bottom"/>
          </w:tcPr>
          <w:p w14:paraId="1B1ADC22" w14:textId="77777777" w:rsidR="00372C4F" w:rsidRDefault="00372C4F" w:rsidP="00406CA2">
            <w:pPr>
              <w:autoSpaceDE w:val="0"/>
              <w:autoSpaceDN w:val="0"/>
              <w:adjustRightInd w:val="0"/>
              <w:jc w:val="center"/>
            </w:pPr>
            <w:r>
              <w:t>kom</w:t>
            </w:r>
          </w:p>
        </w:tc>
        <w:tc>
          <w:tcPr>
            <w:tcW w:w="1134" w:type="dxa"/>
            <w:vAlign w:val="bottom"/>
          </w:tcPr>
          <w:p w14:paraId="707BCBFB" w14:textId="77777777" w:rsidR="00372C4F" w:rsidRDefault="00372C4F" w:rsidP="00406CA2">
            <w:pPr>
              <w:autoSpaceDE w:val="0"/>
              <w:autoSpaceDN w:val="0"/>
              <w:adjustRightInd w:val="0"/>
              <w:jc w:val="center"/>
            </w:pPr>
            <w:r>
              <w:t>30</w:t>
            </w:r>
          </w:p>
        </w:tc>
        <w:tc>
          <w:tcPr>
            <w:tcW w:w="1134" w:type="dxa"/>
          </w:tcPr>
          <w:p w14:paraId="584D4EE6" w14:textId="77777777" w:rsidR="00372C4F" w:rsidRPr="00AE1407" w:rsidRDefault="00372C4F" w:rsidP="00406CA2">
            <w:pPr>
              <w:autoSpaceDE w:val="0"/>
              <w:autoSpaceDN w:val="0"/>
              <w:adjustRightInd w:val="0"/>
              <w:jc w:val="center"/>
              <w:rPr>
                <w:noProof/>
                <w:lang w:val="en-US"/>
              </w:rPr>
            </w:pPr>
          </w:p>
        </w:tc>
        <w:tc>
          <w:tcPr>
            <w:tcW w:w="993" w:type="dxa"/>
          </w:tcPr>
          <w:p w14:paraId="28D8AAFE" w14:textId="77777777" w:rsidR="00372C4F" w:rsidRPr="00AE1407" w:rsidRDefault="00372C4F" w:rsidP="00406CA2">
            <w:pPr>
              <w:autoSpaceDE w:val="0"/>
              <w:autoSpaceDN w:val="0"/>
              <w:adjustRightInd w:val="0"/>
              <w:jc w:val="right"/>
              <w:rPr>
                <w:noProof/>
                <w:lang w:val="en-US"/>
              </w:rPr>
            </w:pPr>
          </w:p>
        </w:tc>
        <w:tc>
          <w:tcPr>
            <w:tcW w:w="2979" w:type="dxa"/>
          </w:tcPr>
          <w:p w14:paraId="1B249928" w14:textId="77777777" w:rsidR="00372C4F" w:rsidRPr="00AE1407" w:rsidRDefault="00372C4F" w:rsidP="00406CA2">
            <w:pPr>
              <w:autoSpaceDE w:val="0"/>
              <w:autoSpaceDN w:val="0"/>
              <w:adjustRightInd w:val="0"/>
              <w:jc w:val="right"/>
              <w:rPr>
                <w:noProof/>
                <w:lang w:val="en-US"/>
              </w:rPr>
            </w:pPr>
          </w:p>
        </w:tc>
        <w:tc>
          <w:tcPr>
            <w:tcW w:w="1748" w:type="dxa"/>
          </w:tcPr>
          <w:p w14:paraId="661466ED" w14:textId="77777777" w:rsidR="00372C4F" w:rsidRPr="00AE1407" w:rsidRDefault="00372C4F" w:rsidP="00406CA2">
            <w:pPr>
              <w:autoSpaceDE w:val="0"/>
              <w:autoSpaceDN w:val="0"/>
              <w:adjustRightInd w:val="0"/>
              <w:jc w:val="right"/>
              <w:rPr>
                <w:noProof/>
                <w:lang w:val="en-US"/>
              </w:rPr>
            </w:pPr>
          </w:p>
        </w:tc>
        <w:tc>
          <w:tcPr>
            <w:tcW w:w="2787" w:type="dxa"/>
            <w:gridSpan w:val="2"/>
          </w:tcPr>
          <w:p w14:paraId="37BD724E" w14:textId="77777777" w:rsidR="00372C4F" w:rsidRPr="00AE1407" w:rsidRDefault="00372C4F" w:rsidP="00406CA2">
            <w:pPr>
              <w:autoSpaceDE w:val="0"/>
              <w:autoSpaceDN w:val="0"/>
              <w:adjustRightInd w:val="0"/>
              <w:jc w:val="right"/>
              <w:rPr>
                <w:noProof/>
                <w:lang w:val="en-US"/>
              </w:rPr>
            </w:pPr>
          </w:p>
        </w:tc>
      </w:tr>
      <w:tr w:rsidR="00372C4F" w:rsidRPr="00AE1407" w14:paraId="3B72C34A" w14:textId="77777777" w:rsidTr="00964FEE">
        <w:trPr>
          <w:trHeight w:val="420"/>
        </w:trPr>
        <w:tc>
          <w:tcPr>
            <w:tcW w:w="567" w:type="dxa"/>
            <w:gridSpan w:val="3"/>
            <w:vAlign w:val="bottom"/>
          </w:tcPr>
          <w:p w14:paraId="47AFA504" w14:textId="77777777" w:rsidR="00372C4F" w:rsidRPr="0075356A" w:rsidRDefault="00372C4F" w:rsidP="00406CA2">
            <w:pPr>
              <w:jc w:val="center"/>
              <w:rPr>
                <w:sz w:val="20"/>
                <w:szCs w:val="20"/>
              </w:rPr>
            </w:pPr>
            <w:r>
              <w:rPr>
                <w:sz w:val="20"/>
                <w:szCs w:val="20"/>
              </w:rPr>
              <w:t>128</w:t>
            </w:r>
          </w:p>
        </w:tc>
        <w:tc>
          <w:tcPr>
            <w:tcW w:w="2936" w:type="dxa"/>
          </w:tcPr>
          <w:p w14:paraId="385A7886" w14:textId="7C60D117" w:rsidR="00372C4F" w:rsidRDefault="00372C4F" w:rsidP="00406CA2">
            <w:pPr>
              <w:autoSpaceDE w:val="0"/>
              <w:autoSpaceDN w:val="0"/>
              <w:adjustRightInd w:val="0"/>
              <w:rPr>
                <w:noProof/>
                <w:lang w:val="en-US"/>
              </w:rPr>
            </w:pPr>
            <w:r>
              <w:rPr>
                <w:noProof/>
                <w:lang w:val="en-US"/>
              </w:rPr>
              <w:t xml:space="preserve">PVC poklopac za kutiju </w:t>
            </w:r>
            <w:r>
              <w:rPr>
                <w:noProof/>
                <w:lang w:val="en-US"/>
              </w:rPr>
              <w:sym w:font="Symbol" w:char="F0C6"/>
            </w:r>
            <w:r w:rsidRPr="006146C6">
              <w:rPr>
                <w:noProof/>
                <w:lang w:val="en-US"/>
              </w:rPr>
              <w:t>78</w:t>
            </w:r>
            <w:r w:rsidR="00191847">
              <w:rPr>
                <w:noProof/>
                <w:lang w:val="en-US"/>
              </w:rPr>
              <w:t xml:space="preserve"> Aling ili odgovarajuće</w:t>
            </w:r>
          </w:p>
        </w:tc>
        <w:tc>
          <w:tcPr>
            <w:tcW w:w="708" w:type="dxa"/>
            <w:vAlign w:val="bottom"/>
          </w:tcPr>
          <w:p w14:paraId="01CE8001" w14:textId="77777777" w:rsidR="00372C4F" w:rsidRDefault="00372C4F" w:rsidP="00406CA2">
            <w:pPr>
              <w:autoSpaceDE w:val="0"/>
              <w:autoSpaceDN w:val="0"/>
              <w:adjustRightInd w:val="0"/>
              <w:jc w:val="center"/>
            </w:pPr>
            <w:r>
              <w:t>kom</w:t>
            </w:r>
          </w:p>
        </w:tc>
        <w:tc>
          <w:tcPr>
            <w:tcW w:w="1134" w:type="dxa"/>
            <w:vAlign w:val="bottom"/>
          </w:tcPr>
          <w:p w14:paraId="6A11593D" w14:textId="77777777" w:rsidR="00372C4F" w:rsidRDefault="00372C4F" w:rsidP="00406CA2">
            <w:pPr>
              <w:autoSpaceDE w:val="0"/>
              <w:autoSpaceDN w:val="0"/>
              <w:adjustRightInd w:val="0"/>
              <w:jc w:val="center"/>
            </w:pPr>
            <w:r>
              <w:t>100</w:t>
            </w:r>
          </w:p>
        </w:tc>
        <w:tc>
          <w:tcPr>
            <w:tcW w:w="1134" w:type="dxa"/>
          </w:tcPr>
          <w:p w14:paraId="36995FD1" w14:textId="77777777" w:rsidR="00372C4F" w:rsidRPr="00AE1407" w:rsidRDefault="00372C4F" w:rsidP="00406CA2">
            <w:pPr>
              <w:autoSpaceDE w:val="0"/>
              <w:autoSpaceDN w:val="0"/>
              <w:adjustRightInd w:val="0"/>
              <w:jc w:val="center"/>
              <w:rPr>
                <w:noProof/>
                <w:lang w:val="en-US"/>
              </w:rPr>
            </w:pPr>
          </w:p>
        </w:tc>
        <w:tc>
          <w:tcPr>
            <w:tcW w:w="993" w:type="dxa"/>
          </w:tcPr>
          <w:p w14:paraId="34FD9990" w14:textId="77777777" w:rsidR="00372C4F" w:rsidRPr="00AE1407" w:rsidRDefault="00372C4F" w:rsidP="00406CA2">
            <w:pPr>
              <w:autoSpaceDE w:val="0"/>
              <w:autoSpaceDN w:val="0"/>
              <w:adjustRightInd w:val="0"/>
              <w:jc w:val="right"/>
              <w:rPr>
                <w:noProof/>
                <w:lang w:val="en-US"/>
              </w:rPr>
            </w:pPr>
          </w:p>
        </w:tc>
        <w:tc>
          <w:tcPr>
            <w:tcW w:w="2979" w:type="dxa"/>
          </w:tcPr>
          <w:p w14:paraId="7FF8EB78" w14:textId="77777777" w:rsidR="00372C4F" w:rsidRPr="00AE1407" w:rsidRDefault="00372C4F" w:rsidP="00406CA2">
            <w:pPr>
              <w:autoSpaceDE w:val="0"/>
              <w:autoSpaceDN w:val="0"/>
              <w:adjustRightInd w:val="0"/>
              <w:jc w:val="right"/>
              <w:rPr>
                <w:noProof/>
                <w:lang w:val="en-US"/>
              </w:rPr>
            </w:pPr>
          </w:p>
        </w:tc>
        <w:tc>
          <w:tcPr>
            <w:tcW w:w="1748" w:type="dxa"/>
          </w:tcPr>
          <w:p w14:paraId="0B6E69B6" w14:textId="77777777" w:rsidR="00372C4F" w:rsidRPr="00AE1407" w:rsidRDefault="00372C4F" w:rsidP="00406CA2">
            <w:pPr>
              <w:autoSpaceDE w:val="0"/>
              <w:autoSpaceDN w:val="0"/>
              <w:adjustRightInd w:val="0"/>
              <w:jc w:val="right"/>
              <w:rPr>
                <w:noProof/>
                <w:lang w:val="en-US"/>
              </w:rPr>
            </w:pPr>
          </w:p>
        </w:tc>
        <w:tc>
          <w:tcPr>
            <w:tcW w:w="2787" w:type="dxa"/>
            <w:gridSpan w:val="2"/>
          </w:tcPr>
          <w:p w14:paraId="25DA1C0C" w14:textId="77777777" w:rsidR="00372C4F" w:rsidRPr="00AE1407" w:rsidRDefault="00372C4F" w:rsidP="00406CA2">
            <w:pPr>
              <w:autoSpaceDE w:val="0"/>
              <w:autoSpaceDN w:val="0"/>
              <w:adjustRightInd w:val="0"/>
              <w:jc w:val="right"/>
              <w:rPr>
                <w:noProof/>
                <w:lang w:val="en-US"/>
              </w:rPr>
            </w:pPr>
          </w:p>
        </w:tc>
      </w:tr>
      <w:tr w:rsidR="00372C4F" w:rsidRPr="00AE1407" w14:paraId="74E6246C" w14:textId="77777777" w:rsidTr="00964FEE">
        <w:trPr>
          <w:trHeight w:val="420"/>
        </w:trPr>
        <w:tc>
          <w:tcPr>
            <w:tcW w:w="567" w:type="dxa"/>
            <w:gridSpan w:val="3"/>
            <w:vAlign w:val="bottom"/>
          </w:tcPr>
          <w:p w14:paraId="3CBAB9F0" w14:textId="77777777" w:rsidR="00372C4F" w:rsidRPr="0075356A" w:rsidRDefault="00372C4F" w:rsidP="00406CA2">
            <w:pPr>
              <w:jc w:val="center"/>
              <w:rPr>
                <w:sz w:val="20"/>
                <w:szCs w:val="20"/>
              </w:rPr>
            </w:pPr>
            <w:r>
              <w:rPr>
                <w:sz w:val="20"/>
                <w:szCs w:val="20"/>
              </w:rPr>
              <w:t>129</w:t>
            </w:r>
          </w:p>
        </w:tc>
        <w:tc>
          <w:tcPr>
            <w:tcW w:w="2936" w:type="dxa"/>
          </w:tcPr>
          <w:p w14:paraId="627BEDAC" w14:textId="73641697" w:rsidR="00372C4F" w:rsidRDefault="00372C4F" w:rsidP="00406CA2">
            <w:pPr>
              <w:autoSpaceDE w:val="0"/>
              <w:autoSpaceDN w:val="0"/>
              <w:adjustRightInd w:val="0"/>
              <w:rPr>
                <w:noProof/>
                <w:lang w:val="en-US"/>
              </w:rPr>
            </w:pPr>
            <w:r w:rsidRPr="00A87408">
              <w:rPr>
                <w:noProof/>
                <w:lang w:val="en-US"/>
              </w:rPr>
              <w:t>Montazna kutija PM3</w:t>
            </w:r>
            <w:r>
              <w:rPr>
                <w:noProof/>
                <w:lang w:val="en-US"/>
              </w:rPr>
              <w:t xml:space="preserve"> </w:t>
            </w:r>
            <w:r w:rsidR="00191847">
              <w:rPr>
                <w:noProof/>
                <w:lang w:val="en-US"/>
              </w:rPr>
              <w:t>Aling ili odgovarajuće</w:t>
            </w:r>
          </w:p>
        </w:tc>
        <w:tc>
          <w:tcPr>
            <w:tcW w:w="708" w:type="dxa"/>
            <w:vAlign w:val="bottom"/>
          </w:tcPr>
          <w:p w14:paraId="4759D63F" w14:textId="77777777" w:rsidR="00372C4F" w:rsidRDefault="00372C4F" w:rsidP="00406CA2">
            <w:pPr>
              <w:autoSpaceDE w:val="0"/>
              <w:autoSpaceDN w:val="0"/>
              <w:adjustRightInd w:val="0"/>
              <w:jc w:val="center"/>
            </w:pPr>
            <w:r>
              <w:t>kom</w:t>
            </w:r>
          </w:p>
        </w:tc>
        <w:tc>
          <w:tcPr>
            <w:tcW w:w="1134" w:type="dxa"/>
            <w:vAlign w:val="bottom"/>
          </w:tcPr>
          <w:p w14:paraId="5C7D04E7" w14:textId="77777777" w:rsidR="00372C4F" w:rsidRDefault="00372C4F" w:rsidP="00406CA2">
            <w:pPr>
              <w:autoSpaceDE w:val="0"/>
              <w:autoSpaceDN w:val="0"/>
              <w:adjustRightInd w:val="0"/>
              <w:jc w:val="center"/>
            </w:pPr>
            <w:r>
              <w:t>10</w:t>
            </w:r>
          </w:p>
        </w:tc>
        <w:tc>
          <w:tcPr>
            <w:tcW w:w="1134" w:type="dxa"/>
          </w:tcPr>
          <w:p w14:paraId="4331FFD7" w14:textId="77777777" w:rsidR="00372C4F" w:rsidRPr="00AE1407" w:rsidRDefault="00372C4F" w:rsidP="00406CA2">
            <w:pPr>
              <w:autoSpaceDE w:val="0"/>
              <w:autoSpaceDN w:val="0"/>
              <w:adjustRightInd w:val="0"/>
              <w:jc w:val="center"/>
              <w:rPr>
                <w:noProof/>
                <w:lang w:val="en-US"/>
              </w:rPr>
            </w:pPr>
          </w:p>
        </w:tc>
        <w:tc>
          <w:tcPr>
            <w:tcW w:w="993" w:type="dxa"/>
          </w:tcPr>
          <w:p w14:paraId="7030A07D" w14:textId="77777777" w:rsidR="00372C4F" w:rsidRPr="00AE1407" w:rsidRDefault="00372C4F" w:rsidP="00406CA2">
            <w:pPr>
              <w:autoSpaceDE w:val="0"/>
              <w:autoSpaceDN w:val="0"/>
              <w:adjustRightInd w:val="0"/>
              <w:jc w:val="right"/>
              <w:rPr>
                <w:noProof/>
                <w:lang w:val="en-US"/>
              </w:rPr>
            </w:pPr>
          </w:p>
        </w:tc>
        <w:tc>
          <w:tcPr>
            <w:tcW w:w="2979" w:type="dxa"/>
          </w:tcPr>
          <w:p w14:paraId="1489BCE5" w14:textId="77777777" w:rsidR="00372C4F" w:rsidRPr="00AE1407" w:rsidRDefault="00372C4F" w:rsidP="00406CA2">
            <w:pPr>
              <w:autoSpaceDE w:val="0"/>
              <w:autoSpaceDN w:val="0"/>
              <w:adjustRightInd w:val="0"/>
              <w:jc w:val="right"/>
              <w:rPr>
                <w:noProof/>
                <w:lang w:val="en-US"/>
              </w:rPr>
            </w:pPr>
          </w:p>
        </w:tc>
        <w:tc>
          <w:tcPr>
            <w:tcW w:w="1748" w:type="dxa"/>
          </w:tcPr>
          <w:p w14:paraId="03205CCF" w14:textId="77777777" w:rsidR="00372C4F" w:rsidRPr="00AE1407" w:rsidRDefault="00372C4F" w:rsidP="00406CA2">
            <w:pPr>
              <w:autoSpaceDE w:val="0"/>
              <w:autoSpaceDN w:val="0"/>
              <w:adjustRightInd w:val="0"/>
              <w:jc w:val="right"/>
              <w:rPr>
                <w:noProof/>
                <w:lang w:val="en-US"/>
              </w:rPr>
            </w:pPr>
          </w:p>
        </w:tc>
        <w:tc>
          <w:tcPr>
            <w:tcW w:w="2787" w:type="dxa"/>
            <w:gridSpan w:val="2"/>
          </w:tcPr>
          <w:p w14:paraId="0B952CD8" w14:textId="77777777" w:rsidR="00372C4F" w:rsidRPr="00AE1407" w:rsidRDefault="00372C4F" w:rsidP="00406CA2">
            <w:pPr>
              <w:autoSpaceDE w:val="0"/>
              <w:autoSpaceDN w:val="0"/>
              <w:adjustRightInd w:val="0"/>
              <w:jc w:val="right"/>
              <w:rPr>
                <w:noProof/>
                <w:lang w:val="en-US"/>
              </w:rPr>
            </w:pPr>
          </w:p>
        </w:tc>
      </w:tr>
      <w:tr w:rsidR="00372C4F" w:rsidRPr="00AE1407" w14:paraId="22B92328" w14:textId="77777777" w:rsidTr="00964FEE">
        <w:trPr>
          <w:trHeight w:val="420"/>
        </w:trPr>
        <w:tc>
          <w:tcPr>
            <w:tcW w:w="567" w:type="dxa"/>
            <w:gridSpan w:val="3"/>
            <w:vAlign w:val="bottom"/>
          </w:tcPr>
          <w:p w14:paraId="3C103EC8" w14:textId="77777777" w:rsidR="00372C4F" w:rsidRPr="0075356A" w:rsidRDefault="00372C4F" w:rsidP="00406CA2">
            <w:pPr>
              <w:jc w:val="center"/>
              <w:rPr>
                <w:sz w:val="20"/>
                <w:szCs w:val="20"/>
              </w:rPr>
            </w:pPr>
            <w:r>
              <w:rPr>
                <w:sz w:val="20"/>
                <w:szCs w:val="20"/>
              </w:rPr>
              <w:t>130</w:t>
            </w:r>
          </w:p>
        </w:tc>
        <w:tc>
          <w:tcPr>
            <w:tcW w:w="2936" w:type="dxa"/>
          </w:tcPr>
          <w:p w14:paraId="56455D71" w14:textId="5D53BEB0" w:rsidR="00372C4F" w:rsidRDefault="00191847" w:rsidP="00191847">
            <w:pPr>
              <w:autoSpaceDE w:val="0"/>
              <w:autoSpaceDN w:val="0"/>
              <w:adjustRightInd w:val="0"/>
              <w:rPr>
                <w:noProof/>
                <w:lang w:val="en-US"/>
              </w:rPr>
            </w:pPr>
            <w:r>
              <w:rPr>
                <w:noProof/>
                <w:lang w:val="en-US"/>
              </w:rPr>
              <w:t>Montazna kutija PM4 Aling ili odgovarajuće</w:t>
            </w:r>
          </w:p>
        </w:tc>
        <w:tc>
          <w:tcPr>
            <w:tcW w:w="708" w:type="dxa"/>
            <w:vAlign w:val="bottom"/>
          </w:tcPr>
          <w:p w14:paraId="3E1E8946" w14:textId="77777777" w:rsidR="00372C4F" w:rsidRDefault="00372C4F" w:rsidP="00406CA2">
            <w:pPr>
              <w:autoSpaceDE w:val="0"/>
              <w:autoSpaceDN w:val="0"/>
              <w:adjustRightInd w:val="0"/>
              <w:jc w:val="center"/>
            </w:pPr>
            <w:r>
              <w:t>kom</w:t>
            </w:r>
          </w:p>
        </w:tc>
        <w:tc>
          <w:tcPr>
            <w:tcW w:w="1134" w:type="dxa"/>
            <w:vAlign w:val="bottom"/>
          </w:tcPr>
          <w:p w14:paraId="34851860" w14:textId="77777777" w:rsidR="00372C4F" w:rsidRDefault="00372C4F" w:rsidP="00406CA2">
            <w:pPr>
              <w:autoSpaceDE w:val="0"/>
              <w:autoSpaceDN w:val="0"/>
              <w:adjustRightInd w:val="0"/>
              <w:jc w:val="center"/>
            </w:pPr>
            <w:r>
              <w:t>10</w:t>
            </w:r>
          </w:p>
        </w:tc>
        <w:tc>
          <w:tcPr>
            <w:tcW w:w="1134" w:type="dxa"/>
          </w:tcPr>
          <w:p w14:paraId="7104DB76" w14:textId="77777777" w:rsidR="00372C4F" w:rsidRPr="00AE1407" w:rsidRDefault="00372C4F" w:rsidP="00406CA2">
            <w:pPr>
              <w:autoSpaceDE w:val="0"/>
              <w:autoSpaceDN w:val="0"/>
              <w:adjustRightInd w:val="0"/>
              <w:jc w:val="center"/>
              <w:rPr>
                <w:noProof/>
                <w:lang w:val="en-US"/>
              </w:rPr>
            </w:pPr>
          </w:p>
        </w:tc>
        <w:tc>
          <w:tcPr>
            <w:tcW w:w="993" w:type="dxa"/>
          </w:tcPr>
          <w:p w14:paraId="62642DBC" w14:textId="77777777" w:rsidR="00372C4F" w:rsidRPr="00AE1407" w:rsidRDefault="00372C4F" w:rsidP="00406CA2">
            <w:pPr>
              <w:autoSpaceDE w:val="0"/>
              <w:autoSpaceDN w:val="0"/>
              <w:adjustRightInd w:val="0"/>
              <w:jc w:val="right"/>
              <w:rPr>
                <w:noProof/>
                <w:lang w:val="en-US"/>
              </w:rPr>
            </w:pPr>
          </w:p>
        </w:tc>
        <w:tc>
          <w:tcPr>
            <w:tcW w:w="2979" w:type="dxa"/>
          </w:tcPr>
          <w:p w14:paraId="383B667B" w14:textId="77777777" w:rsidR="00372C4F" w:rsidRPr="00AE1407" w:rsidRDefault="00372C4F" w:rsidP="00406CA2">
            <w:pPr>
              <w:autoSpaceDE w:val="0"/>
              <w:autoSpaceDN w:val="0"/>
              <w:adjustRightInd w:val="0"/>
              <w:jc w:val="right"/>
              <w:rPr>
                <w:noProof/>
                <w:lang w:val="en-US"/>
              </w:rPr>
            </w:pPr>
          </w:p>
        </w:tc>
        <w:tc>
          <w:tcPr>
            <w:tcW w:w="1748" w:type="dxa"/>
          </w:tcPr>
          <w:p w14:paraId="59D746B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2C09FA4" w14:textId="77777777" w:rsidR="00372C4F" w:rsidRPr="00AE1407" w:rsidRDefault="00372C4F" w:rsidP="00406CA2">
            <w:pPr>
              <w:autoSpaceDE w:val="0"/>
              <w:autoSpaceDN w:val="0"/>
              <w:adjustRightInd w:val="0"/>
              <w:jc w:val="right"/>
              <w:rPr>
                <w:noProof/>
                <w:lang w:val="en-US"/>
              </w:rPr>
            </w:pPr>
          </w:p>
        </w:tc>
      </w:tr>
      <w:tr w:rsidR="00372C4F" w:rsidRPr="00AE1407" w14:paraId="05952DB7" w14:textId="77777777" w:rsidTr="00964FEE">
        <w:trPr>
          <w:trHeight w:val="420"/>
        </w:trPr>
        <w:tc>
          <w:tcPr>
            <w:tcW w:w="567" w:type="dxa"/>
            <w:gridSpan w:val="3"/>
            <w:vAlign w:val="bottom"/>
          </w:tcPr>
          <w:p w14:paraId="3386816F" w14:textId="77777777" w:rsidR="00372C4F" w:rsidRPr="0075356A" w:rsidRDefault="00372C4F" w:rsidP="00406CA2">
            <w:pPr>
              <w:jc w:val="center"/>
              <w:rPr>
                <w:sz w:val="20"/>
                <w:szCs w:val="20"/>
              </w:rPr>
            </w:pPr>
            <w:r>
              <w:rPr>
                <w:sz w:val="20"/>
                <w:szCs w:val="20"/>
              </w:rPr>
              <w:t>131</w:t>
            </w:r>
          </w:p>
        </w:tc>
        <w:tc>
          <w:tcPr>
            <w:tcW w:w="2936" w:type="dxa"/>
          </w:tcPr>
          <w:p w14:paraId="4A20593D" w14:textId="2B10F6FD" w:rsidR="00372C4F" w:rsidRDefault="00372C4F" w:rsidP="00406CA2">
            <w:pPr>
              <w:autoSpaceDE w:val="0"/>
              <w:autoSpaceDN w:val="0"/>
              <w:adjustRightInd w:val="0"/>
              <w:rPr>
                <w:noProof/>
                <w:lang w:val="en-US"/>
              </w:rPr>
            </w:pPr>
            <w:r>
              <w:rPr>
                <w:noProof/>
                <w:lang w:val="en-US"/>
              </w:rPr>
              <w:t xml:space="preserve">Montazna kutija PM5 </w:t>
            </w:r>
            <w:r w:rsidR="00191847">
              <w:rPr>
                <w:noProof/>
                <w:lang w:val="en-US"/>
              </w:rPr>
              <w:t>Aling ili odgovarajuće</w:t>
            </w:r>
          </w:p>
        </w:tc>
        <w:tc>
          <w:tcPr>
            <w:tcW w:w="708" w:type="dxa"/>
            <w:vAlign w:val="bottom"/>
          </w:tcPr>
          <w:p w14:paraId="560C51CD" w14:textId="77777777" w:rsidR="00372C4F" w:rsidRDefault="00372C4F" w:rsidP="00406CA2">
            <w:pPr>
              <w:autoSpaceDE w:val="0"/>
              <w:autoSpaceDN w:val="0"/>
              <w:adjustRightInd w:val="0"/>
              <w:jc w:val="center"/>
            </w:pPr>
            <w:r>
              <w:t>kom</w:t>
            </w:r>
          </w:p>
        </w:tc>
        <w:tc>
          <w:tcPr>
            <w:tcW w:w="1134" w:type="dxa"/>
            <w:vAlign w:val="bottom"/>
          </w:tcPr>
          <w:p w14:paraId="31AAFABE" w14:textId="77777777" w:rsidR="00372C4F" w:rsidRDefault="00372C4F" w:rsidP="00406CA2">
            <w:pPr>
              <w:autoSpaceDE w:val="0"/>
              <w:autoSpaceDN w:val="0"/>
              <w:adjustRightInd w:val="0"/>
              <w:jc w:val="center"/>
            </w:pPr>
            <w:r>
              <w:t>10</w:t>
            </w:r>
          </w:p>
        </w:tc>
        <w:tc>
          <w:tcPr>
            <w:tcW w:w="1134" w:type="dxa"/>
          </w:tcPr>
          <w:p w14:paraId="076219A1" w14:textId="77777777" w:rsidR="00372C4F" w:rsidRPr="00AE1407" w:rsidRDefault="00372C4F" w:rsidP="00406CA2">
            <w:pPr>
              <w:autoSpaceDE w:val="0"/>
              <w:autoSpaceDN w:val="0"/>
              <w:adjustRightInd w:val="0"/>
              <w:jc w:val="center"/>
              <w:rPr>
                <w:noProof/>
                <w:lang w:val="en-US"/>
              </w:rPr>
            </w:pPr>
          </w:p>
        </w:tc>
        <w:tc>
          <w:tcPr>
            <w:tcW w:w="993" w:type="dxa"/>
          </w:tcPr>
          <w:p w14:paraId="597DD75B" w14:textId="77777777" w:rsidR="00372C4F" w:rsidRPr="00AE1407" w:rsidRDefault="00372C4F" w:rsidP="00406CA2">
            <w:pPr>
              <w:autoSpaceDE w:val="0"/>
              <w:autoSpaceDN w:val="0"/>
              <w:adjustRightInd w:val="0"/>
              <w:jc w:val="right"/>
              <w:rPr>
                <w:noProof/>
                <w:lang w:val="en-US"/>
              </w:rPr>
            </w:pPr>
          </w:p>
        </w:tc>
        <w:tc>
          <w:tcPr>
            <w:tcW w:w="2979" w:type="dxa"/>
          </w:tcPr>
          <w:p w14:paraId="4BBB9BCB" w14:textId="77777777" w:rsidR="00372C4F" w:rsidRPr="00AE1407" w:rsidRDefault="00372C4F" w:rsidP="00406CA2">
            <w:pPr>
              <w:autoSpaceDE w:val="0"/>
              <w:autoSpaceDN w:val="0"/>
              <w:adjustRightInd w:val="0"/>
              <w:jc w:val="right"/>
              <w:rPr>
                <w:noProof/>
                <w:lang w:val="en-US"/>
              </w:rPr>
            </w:pPr>
          </w:p>
        </w:tc>
        <w:tc>
          <w:tcPr>
            <w:tcW w:w="1748" w:type="dxa"/>
          </w:tcPr>
          <w:p w14:paraId="77549D80" w14:textId="77777777" w:rsidR="00372C4F" w:rsidRPr="00AE1407" w:rsidRDefault="00372C4F" w:rsidP="00406CA2">
            <w:pPr>
              <w:autoSpaceDE w:val="0"/>
              <w:autoSpaceDN w:val="0"/>
              <w:adjustRightInd w:val="0"/>
              <w:jc w:val="right"/>
              <w:rPr>
                <w:noProof/>
                <w:lang w:val="en-US"/>
              </w:rPr>
            </w:pPr>
          </w:p>
        </w:tc>
        <w:tc>
          <w:tcPr>
            <w:tcW w:w="2787" w:type="dxa"/>
            <w:gridSpan w:val="2"/>
          </w:tcPr>
          <w:p w14:paraId="042B20C7" w14:textId="77777777" w:rsidR="00372C4F" w:rsidRPr="00AE1407" w:rsidRDefault="00372C4F" w:rsidP="00406CA2">
            <w:pPr>
              <w:autoSpaceDE w:val="0"/>
              <w:autoSpaceDN w:val="0"/>
              <w:adjustRightInd w:val="0"/>
              <w:jc w:val="right"/>
              <w:rPr>
                <w:noProof/>
                <w:lang w:val="en-US"/>
              </w:rPr>
            </w:pPr>
          </w:p>
        </w:tc>
      </w:tr>
      <w:tr w:rsidR="00372C4F" w:rsidRPr="00AE1407" w14:paraId="17AF3A6E" w14:textId="77777777" w:rsidTr="00964FEE">
        <w:trPr>
          <w:trHeight w:val="420"/>
        </w:trPr>
        <w:tc>
          <w:tcPr>
            <w:tcW w:w="567" w:type="dxa"/>
            <w:gridSpan w:val="3"/>
            <w:vAlign w:val="bottom"/>
          </w:tcPr>
          <w:p w14:paraId="47077A88" w14:textId="77777777" w:rsidR="00372C4F" w:rsidRPr="0075356A" w:rsidRDefault="00372C4F" w:rsidP="00406CA2">
            <w:pPr>
              <w:jc w:val="center"/>
              <w:rPr>
                <w:sz w:val="20"/>
                <w:szCs w:val="20"/>
              </w:rPr>
            </w:pPr>
            <w:r>
              <w:rPr>
                <w:sz w:val="20"/>
                <w:szCs w:val="20"/>
              </w:rPr>
              <w:t>132</w:t>
            </w:r>
          </w:p>
        </w:tc>
        <w:tc>
          <w:tcPr>
            <w:tcW w:w="2936" w:type="dxa"/>
          </w:tcPr>
          <w:p w14:paraId="04F47DF7" w14:textId="60850D95" w:rsidR="00372C4F" w:rsidRDefault="00372C4F" w:rsidP="00406CA2">
            <w:pPr>
              <w:autoSpaceDE w:val="0"/>
              <w:autoSpaceDN w:val="0"/>
              <w:adjustRightInd w:val="0"/>
              <w:rPr>
                <w:noProof/>
                <w:lang w:val="en-US"/>
              </w:rPr>
            </w:pPr>
            <w:r>
              <w:rPr>
                <w:noProof/>
                <w:lang w:val="en-US"/>
              </w:rPr>
              <w:t xml:space="preserve">Montazna kutija PM7 </w:t>
            </w:r>
            <w:r w:rsidR="00191847">
              <w:rPr>
                <w:noProof/>
                <w:lang w:val="en-US"/>
              </w:rPr>
              <w:t>Aling ili odgovarajuće</w:t>
            </w:r>
          </w:p>
        </w:tc>
        <w:tc>
          <w:tcPr>
            <w:tcW w:w="708" w:type="dxa"/>
            <w:vAlign w:val="bottom"/>
          </w:tcPr>
          <w:p w14:paraId="329115F1" w14:textId="77777777" w:rsidR="00372C4F" w:rsidRDefault="00372C4F" w:rsidP="00406CA2">
            <w:pPr>
              <w:autoSpaceDE w:val="0"/>
              <w:autoSpaceDN w:val="0"/>
              <w:adjustRightInd w:val="0"/>
              <w:jc w:val="center"/>
            </w:pPr>
            <w:r>
              <w:t>kom</w:t>
            </w:r>
          </w:p>
        </w:tc>
        <w:tc>
          <w:tcPr>
            <w:tcW w:w="1134" w:type="dxa"/>
            <w:vAlign w:val="bottom"/>
          </w:tcPr>
          <w:p w14:paraId="030394A6" w14:textId="77777777" w:rsidR="00372C4F" w:rsidRDefault="00372C4F" w:rsidP="00406CA2">
            <w:pPr>
              <w:autoSpaceDE w:val="0"/>
              <w:autoSpaceDN w:val="0"/>
              <w:adjustRightInd w:val="0"/>
              <w:jc w:val="center"/>
            </w:pPr>
            <w:r>
              <w:t>10</w:t>
            </w:r>
          </w:p>
        </w:tc>
        <w:tc>
          <w:tcPr>
            <w:tcW w:w="1134" w:type="dxa"/>
          </w:tcPr>
          <w:p w14:paraId="3B6A4C78" w14:textId="77777777" w:rsidR="00372C4F" w:rsidRPr="00AE1407" w:rsidRDefault="00372C4F" w:rsidP="00406CA2">
            <w:pPr>
              <w:autoSpaceDE w:val="0"/>
              <w:autoSpaceDN w:val="0"/>
              <w:adjustRightInd w:val="0"/>
              <w:jc w:val="center"/>
              <w:rPr>
                <w:noProof/>
                <w:lang w:val="en-US"/>
              </w:rPr>
            </w:pPr>
          </w:p>
        </w:tc>
        <w:tc>
          <w:tcPr>
            <w:tcW w:w="993" w:type="dxa"/>
          </w:tcPr>
          <w:p w14:paraId="780458DB" w14:textId="77777777" w:rsidR="00372C4F" w:rsidRPr="00AE1407" w:rsidRDefault="00372C4F" w:rsidP="00406CA2">
            <w:pPr>
              <w:autoSpaceDE w:val="0"/>
              <w:autoSpaceDN w:val="0"/>
              <w:adjustRightInd w:val="0"/>
              <w:jc w:val="right"/>
              <w:rPr>
                <w:noProof/>
                <w:lang w:val="en-US"/>
              </w:rPr>
            </w:pPr>
          </w:p>
        </w:tc>
        <w:tc>
          <w:tcPr>
            <w:tcW w:w="2979" w:type="dxa"/>
          </w:tcPr>
          <w:p w14:paraId="59D1C26B" w14:textId="77777777" w:rsidR="00372C4F" w:rsidRPr="00AE1407" w:rsidRDefault="00372C4F" w:rsidP="00406CA2">
            <w:pPr>
              <w:autoSpaceDE w:val="0"/>
              <w:autoSpaceDN w:val="0"/>
              <w:adjustRightInd w:val="0"/>
              <w:jc w:val="right"/>
              <w:rPr>
                <w:noProof/>
                <w:lang w:val="en-US"/>
              </w:rPr>
            </w:pPr>
          </w:p>
        </w:tc>
        <w:tc>
          <w:tcPr>
            <w:tcW w:w="1748" w:type="dxa"/>
          </w:tcPr>
          <w:p w14:paraId="5F1C5C42" w14:textId="77777777" w:rsidR="00372C4F" w:rsidRPr="00AE1407" w:rsidRDefault="00372C4F" w:rsidP="00406CA2">
            <w:pPr>
              <w:autoSpaceDE w:val="0"/>
              <w:autoSpaceDN w:val="0"/>
              <w:adjustRightInd w:val="0"/>
              <w:jc w:val="right"/>
              <w:rPr>
                <w:noProof/>
                <w:lang w:val="en-US"/>
              </w:rPr>
            </w:pPr>
          </w:p>
        </w:tc>
        <w:tc>
          <w:tcPr>
            <w:tcW w:w="2787" w:type="dxa"/>
            <w:gridSpan w:val="2"/>
          </w:tcPr>
          <w:p w14:paraId="5E0C4490" w14:textId="77777777" w:rsidR="00372C4F" w:rsidRPr="00AE1407" w:rsidRDefault="00372C4F" w:rsidP="00406CA2">
            <w:pPr>
              <w:autoSpaceDE w:val="0"/>
              <w:autoSpaceDN w:val="0"/>
              <w:adjustRightInd w:val="0"/>
              <w:jc w:val="right"/>
              <w:rPr>
                <w:noProof/>
                <w:lang w:val="en-US"/>
              </w:rPr>
            </w:pPr>
          </w:p>
        </w:tc>
      </w:tr>
      <w:tr w:rsidR="00372C4F" w:rsidRPr="00AE1407" w14:paraId="1607F7D3" w14:textId="77777777" w:rsidTr="00964FEE">
        <w:trPr>
          <w:trHeight w:val="420"/>
        </w:trPr>
        <w:tc>
          <w:tcPr>
            <w:tcW w:w="567" w:type="dxa"/>
            <w:gridSpan w:val="3"/>
            <w:vAlign w:val="bottom"/>
          </w:tcPr>
          <w:p w14:paraId="386159F0" w14:textId="77777777" w:rsidR="00372C4F" w:rsidRPr="0075356A" w:rsidRDefault="00372C4F" w:rsidP="00406CA2">
            <w:pPr>
              <w:jc w:val="center"/>
              <w:rPr>
                <w:sz w:val="20"/>
                <w:szCs w:val="20"/>
              </w:rPr>
            </w:pPr>
            <w:r>
              <w:rPr>
                <w:sz w:val="20"/>
                <w:szCs w:val="20"/>
              </w:rPr>
              <w:t>133</w:t>
            </w:r>
          </w:p>
        </w:tc>
        <w:tc>
          <w:tcPr>
            <w:tcW w:w="2936" w:type="dxa"/>
          </w:tcPr>
          <w:p w14:paraId="09C42D13" w14:textId="68696ABA" w:rsidR="00372C4F" w:rsidRDefault="00372C4F" w:rsidP="00191847">
            <w:pPr>
              <w:autoSpaceDE w:val="0"/>
              <w:autoSpaceDN w:val="0"/>
              <w:adjustRightInd w:val="0"/>
              <w:rPr>
                <w:noProof/>
                <w:lang w:val="en-US"/>
              </w:rPr>
            </w:pPr>
            <w:r w:rsidRPr="00A87408">
              <w:rPr>
                <w:noProof/>
                <w:lang w:val="en-US"/>
              </w:rPr>
              <w:t>Nosac modula - prirubnica 1M</w:t>
            </w:r>
            <w:r>
              <w:rPr>
                <w:noProof/>
                <w:lang w:val="en-US"/>
              </w:rPr>
              <w:t xml:space="preserve"> </w:t>
            </w:r>
            <w:r w:rsidR="00191847">
              <w:rPr>
                <w:noProof/>
                <w:lang w:val="en-US"/>
              </w:rPr>
              <w:t>Aling ili odgovarajuće</w:t>
            </w:r>
          </w:p>
        </w:tc>
        <w:tc>
          <w:tcPr>
            <w:tcW w:w="708" w:type="dxa"/>
            <w:vAlign w:val="bottom"/>
          </w:tcPr>
          <w:p w14:paraId="4601E00F" w14:textId="77777777" w:rsidR="00372C4F" w:rsidRDefault="00372C4F" w:rsidP="00406CA2">
            <w:pPr>
              <w:autoSpaceDE w:val="0"/>
              <w:autoSpaceDN w:val="0"/>
              <w:adjustRightInd w:val="0"/>
              <w:jc w:val="center"/>
            </w:pPr>
            <w:r>
              <w:t>kom</w:t>
            </w:r>
          </w:p>
        </w:tc>
        <w:tc>
          <w:tcPr>
            <w:tcW w:w="1134" w:type="dxa"/>
            <w:vAlign w:val="bottom"/>
          </w:tcPr>
          <w:p w14:paraId="50FD7517" w14:textId="77777777" w:rsidR="00372C4F" w:rsidRDefault="00372C4F" w:rsidP="00406CA2">
            <w:pPr>
              <w:autoSpaceDE w:val="0"/>
              <w:autoSpaceDN w:val="0"/>
              <w:adjustRightInd w:val="0"/>
              <w:jc w:val="center"/>
            </w:pPr>
            <w:r>
              <w:t>10</w:t>
            </w:r>
          </w:p>
        </w:tc>
        <w:tc>
          <w:tcPr>
            <w:tcW w:w="1134" w:type="dxa"/>
          </w:tcPr>
          <w:p w14:paraId="2681E4CC" w14:textId="77777777" w:rsidR="00372C4F" w:rsidRPr="00AE1407" w:rsidRDefault="00372C4F" w:rsidP="00406CA2">
            <w:pPr>
              <w:autoSpaceDE w:val="0"/>
              <w:autoSpaceDN w:val="0"/>
              <w:adjustRightInd w:val="0"/>
              <w:jc w:val="center"/>
              <w:rPr>
                <w:noProof/>
                <w:lang w:val="en-US"/>
              </w:rPr>
            </w:pPr>
          </w:p>
        </w:tc>
        <w:tc>
          <w:tcPr>
            <w:tcW w:w="993" w:type="dxa"/>
          </w:tcPr>
          <w:p w14:paraId="60334019" w14:textId="77777777" w:rsidR="00372C4F" w:rsidRPr="00AE1407" w:rsidRDefault="00372C4F" w:rsidP="00406CA2">
            <w:pPr>
              <w:autoSpaceDE w:val="0"/>
              <w:autoSpaceDN w:val="0"/>
              <w:adjustRightInd w:val="0"/>
              <w:jc w:val="right"/>
              <w:rPr>
                <w:noProof/>
                <w:lang w:val="en-US"/>
              </w:rPr>
            </w:pPr>
          </w:p>
        </w:tc>
        <w:tc>
          <w:tcPr>
            <w:tcW w:w="2979" w:type="dxa"/>
          </w:tcPr>
          <w:p w14:paraId="292EDEB1" w14:textId="77777777" w:rsidR="00372C4F" w:rsidRPr="00AE1407" w:rsidRDefault="00372C4F" w:rsidP="00406CA2">
            <w:pPr>
              <w:autoSpaceDE w:val="0"/>
              <w:autoSpaceDN w:val="0"/>
              <w:adjustRightInd w:val="0"/>
              <w:jc w:val="right"/>
              <w:rPr>
                <w:noProof/>
                <w:lang w:val="en-US"/>
              </w:rPr>
            </w:pPr>
          </w:p>
        </w:tc>
        <w:tc>
          <w:tcPr>
            <w:tcW w:w="1748" w:type="dxa"/>
          </w:tcPr>
          <w:p w14:paraId="0621FD74" w14:textId="77777777" w:rsidR="00372C4F" w:rsidRPr="00AE1407" w:rsidRDefault="00372C4F" w:rsidP="00406CA2">
            <w:pPr>
              <w:autoSpaceDE w:val="0"/>
              <w:autoSpaceDN w:val="0"/>
              <w:adjustRightInd w:val="0"/>
              <w:jc w:val="right"/>
              <w:rPr>
                <w:noProof/>
                <w:lang w:val="en-US"/>
              </w:rPr>
            </w:pPr>
          </w:p>
        </w:tc>
        <w:tc>
          <w:tcPr>
            <w:tcW w:w="2787" w:type="dxa"/>
            <w:gridSpan w:val="2"/>
          </w:tcPr>
          <w:p w14:paraId="6104F3C0" w14:textId="77777777" w:rsidR="00372C4F" w:rsidRPr="00AE1407" w:rsidRDefault="00372C4F" w:rsidP="00406CA2">
            <w:pPr>
              <w:autoSpaceDE w:val="0"/>
              <w:autoSpaceDN w:val="0"/>
              <w:adjustRightInd w:val="0"/>
              <w:jc w:val="right"/>
              <w:rPr>
                <w:noProof/>
                <w:lang w:val="en-US"/>
              </w:rPr>
            </w:pPr>
          </w:p>
        </w:tc>
      </w:tr>
      <w:tr w:rsidR="00372C4F" w:rsidRPr="00AE1407" w14:paraId="788C422F" w14:textId="77777777" w:rsidTr="00964FEE">
        <w:trPr>
          <w:trHeight w:val="420"/>
        </w:trPr>
        <w:tc>
          <w:tcPr>
            <w:tcW w:w="567" w:type="dxa"/>
            <w:gridSpan w:val="3"/>
            <w:vAlign w:val="bottom"/>
          </w:tcPr>
          <w:p w14:paraId="4ABB22C8" w14:textId="77777777" w:rsidR="00372C4F" w:rsidRPr="0075356A" w:rsidRDefault="00372C4F" w:rsidP="00406CA2">
            <w:pPr>
              <w:jc w:val="center"/>
              <w:rPr>
                <w:sz w:val="20"/>
                <w:szCs w:val="20"/>
              </w:rPr>
            </w:pPr>
            <w:r>
              <w:rPr>
                <w:sz w:val="20"/>
                <w:szCs w:val="20"/>
              </w:rPr>
              <w:t>134</w:t>
            </w:r>
          </w:p>
        </w:tc>
        <w:tc>
          <w:tcPr>
            <w:tcW w:w="2936" w:type="dxa"/>
          </w:tcPr>
          <w:p w14:paraId="0832374A" w14:textId="6994AF1B" w:rsidR="00372C4F" w:rsidRDefault="00372C4F" w:rsidP="00406CA2">
            <w:pPr>
              <w:autoSpaceDE w:val="0"/>
              <w:autoSpaceDN w:val="0"/>
              <w:adjustRightInd w:val="0"/>
              <w:rPr>
                <w:noProof/>
                <w:lang w:val="en-US"/>
              </w:rPr>
            </w:pPr>
            <w:r>
              <w:rPr>
                <w:noProof/>
                <w:lang w:val="en-US"/>
              </w:rPr>
              <w:t>Nosac modula - prirubnica 2</w:t>
            </w:r>
            <w:r w:rsidRPr="00A87408">
              <w:rPr>
                <w:noProof/>
                <w:lang w:val="en-US"/>
              </w:rPr>
              <w:t>M</w:t>
            </w:r>
            <w:r>
              <w:rPr>
                <w:noProof/>
                <w:lang w:val="en-US"/>
              </w:rPr>
              <w:t xml:space="preserve"> </w:t>
            </w:r>
            <w:r w:rsidR="00191847">
              <w:rPr>
                <w:noProof/>
                <w:lang w:val="en-US"/>
              </w:rPr>
              <w:t>Aling ili odgovarajuće</w:t>
            </w:r>
          </w:p>
        </w:tc>
        <w:tc>
          <w:tcPr>
            <w:tcW w:w="708" w:type="dxa"/>
            <w:vAlign w:val="bottom"/>
          </w:tcPr>
          <w:p w14:paraId="097FC330" w14:textId="77777777" w:rsidR="00372C4F" w:rsidRDefault="00372C4F" w:rsidP="00406CA2">
            <w:pPr>
              <w:autoSpaceDE w:val="0"/>
              <w:autoSpaceDN w:val="0"/>
              <w:adjustRightInd w:val="0"/>
              <w:jc w:val="center"/>
            </w:pPr>
            <w:r>
              <w:t>kom</w:t>
            </w:r>
          </w:p>
        </w:tc>
        <w:tc>
          <w:tcPr>
            <w:tcW w:w="1134" w:type="dxa"/>
            <w:vAlign w:val="bottom"/>
          </w:tcPr>
          <w:p w14:paraId="056FCFD9" w14:textId="77777777" w:rsidR="00372C4F" w:rsidRDefault="00372C4F" w:rsidP="00406CA2">
            <w:pPr>
              <w:autoSpaceDE w:val="0"/>
              <w:autoSpaceDN w:val="0"/>
              <w:adjustRightInd w:val="0"/>
              <w:jc w:val="center"/>
            </w:pPr>
            <w:r>
              <w:t>10</w:t>
            </w:r>
          </w:p>
        </w:tc>
        <w:tc>
          <w:tcPr>
            <w:tcW w:w="1134" w:type="dxa"/>
          </w:tcPr>
          <w:p w14:paraId="2D856F48" w14:textId="77777777" w:rsidR="00372C4F" w:rsidRPr="00AE1407" w:rsidRDefault="00372C4F" w:rsidP="00406CA2">
            <w:pPr>
              <w:autoSpaceDE w:val="0"/>
              <w:autoSpaceDN w:val="0"/>
              <w:adjustRightInd w:val="0"/>
              <w:jc w:val="center"/>
              <w:rPr>
                <w:noProof/>
                <w:lang w:val="en-US"/>
              </w:rPr>
            </w:pPr>
          </w:p>
        </w:tc>
        <w:tc>
          <w:tcPr>
            <w:tcW w:w="993" w:type="dxa"/>
          </w:tcPr>
          <w:p w14:paraId="730AE084" w14:textId="77777777" w:rsidR="00372C4F" w:rsidRPr="00AE1407" w:rsidRDefault="00372C4F" w:rsidP="00406CA2">
            <w:pPr>
              <w:autoSpaceDE w:val="0"/>
              <w:autoSpaceDN w:val="0"/>
              <w:adjustRightInd w:val="0"/>
              <w:jc w:val="right"/>
              <w:rPr>
                <w:noProof/>
                <w:lang w:val="en-US"/>
              </w:rPr>
            </w:pPr>
          </w:p>
        </w:tc>
        <w:tc>
          <w:tcPr>
            <w:tcW w:w="2979" w:type="dxa"/>
          </w:tcPr>
          <w:p w14:paraId="03540D1C" w14:textId="77777777" w:rsidR="00372C4F" w:rsidRPr="00AE1407" w:rsidRDefault="00372C4F" w:rsidP="00406CA2">
            <w:pPr>
              <w:autoSpaceDE w:val="0"/>
              <w:autoSpaceDN w:val="0"/>
              <w:adjustRightInd w:val="0"/>
              <w:jc w:val="right"/>
              <w:rPr>
                <w:noProof/>
                <w:lang w:val="en-US"/>
              </w:rPr>
            </w:pPr>
          </w:p>
        </w:tc>
        <w:tc>
          <w:tcPr>
            <w:tcW w:w="1748" w:type="dxa"/>
          </w:tcPr>
          <w:p w14:paraId="4A87A6E4" w14:textId="77777777" w:rsidR="00372C4F" w:rsidRPr="00AE1407" w:rsidRDefault="00372C4F" w:rsidP="00406CA2">
            <w:pPr>
              <w:autoSpaceDE w:val="0"/>
              <w:autoSpaceDN w:val="0"/>
              <w:adjustRightInd w:val="0"/>
              <w:jc w:val="right"/>
              <w:rPr>
                <w:noProof/>
                <w:lang w:val="en-US"/>
              </w:rPr>
            </w:pPr>
          </w:p>
        </w:tc>
        <w:tc>
          <w:tcPr>
            <w:tcW w:w="2787" w:type="dxa"/>
            <w:gridSpan w:val="2"/>
          </w:tcPr>
          <w:p w14:paraId="511A49C1" w14:textId="77777777" w:rsidR="00372C4F" w:rsidRPr="00AE1407" w:rsidRDefault="00372C4F" w:rsidP="00406CA2">
            <w:pPr>
              <w:autoSpaceDE w:val="0"/>
              <w:autoSpaceDN w:val="0"/>
              <w:adjustRightInd w:val="0"/>
              <w:jc w:val="right"/>
              <w:rPr>
                <w:noProof/>
                <w:lang w:val="en-US"/>
              </w:rPr>
            </w:pPr>
          </w:p>
        </w:tc>
      </w:tr>
      <w:tr w:rsidR="00372C4F" w:rsidRPr="00AE1407" w14:paraId="4F30283C" w14:textId="77777777" w:rsidTr="00964FEE">
        <w:trPr>
          <w:trHeight w:val="420"/>
        </w:trPr>
        <w:tc>
          <w:tcPr>
            <w:tcW w:w="567" w:type="dxa"/>
            <w:gridSpan w:val="3"/>
            <w:vAlign w:val="bottom"/>
          </w:tcPr>
          <w:p w14:paraId="37D3F372" w14:textId="77777777" w:rsidR="00372C4F" w:rsidRPr="0075356A" w:rsidRDefault="00372C4F" w:rsidP="00406CA2">
            <w:pPr>
              <w:jc w:val="center"/>
              <w:rPr>
                <w:sz w:val="20"/>
                <w:szCs w:val="20"/>
              </w:rPr>
            </w:pPr>
            <w:r>
              <w:rPr>
                <w:sz w:val="20"/>
                <w:szCs w:val="20"/>
              </w:rPr>
              <w:t>135</w:t>
            </w:r>
          </w:p>
        </w:tc>
        <w:tc>
          <w:tcPr>
            <w:tcW w:w="2936" w:type="dxa"/>
          </w:tcPr>
          <w:p w14:paraId="592F2551" w14:textId="31ACA225" w:rsidR="00372C4F" w:rsidRDefault="00372C4F" w:rsidP="00406CA2">
            <w:pPr>
              <w:autoSpaceDE w:val="0"/>
              <w:autoSpaceDN w:val="0"/>
              <w:adjustRightInd w:val="0"/>
              <w:rPr>
                <w:noProof/>
                <w:lang w:val="en-US"/>
              </w:rPr>
            </w:pPr>
            <w:r>
              <w:rPr>
                <w:noProof/>
                <w:lang w:val="en-US"/>
              </w:rPr>
              <w:t>Nosac modula - prirubnica 3</w:t>
            </w:r>
            <w:r w:rsidRPr="00A87408">
              <w:rPr>
                <w:noProof/>
                <w:lang w:val="en-US"/>
              </w:rPr>
              <w:t>M</w:t>
            </w:r>
            <w:r>
              <w:rPr>
                <w:noProof/>
                <w:lang w:val="en-US"/>
              </w:rPr>
              <w:t xml:space="preserve"> </w:t>
            </w:r>
            <w:r w:rsidR="00191847">
              <w:rPr>
                <w:noProof/>
                <w:lang w:val="en-US"/>
              </w:rPr>
              <w:t>Aling ili odgovarajuće</w:t>
            </w:r>
          </w:p>
        </w:tc>
        <w:tc>
          <w:tcPr>
            <w:tcW w:w="708" w:type="dxa"/>
            <w:vAlign w:val="bottom"/>
          </w:tcPr>
          <w:p w14:paraId="00B78A84" w14:textId="77777777" w:rsidR="00372C4F" w:rsidRDefault="00372C4F" w:rsidP="00406CA2">
            <w:pPr>
              <w:autoSpaceDE w:val="0"/>
              <w:autoSpaceDN w:val="0"/>
              <w:adjustRightInd w:val="0"/>
              <w:jc w:val="center"/>
            </w:pPr>
            <w:r>
              <w:t>kom</w:t>
            </w:r>
          </w:p>
        </w:tc>
        <w:tc>
          <w:tcPr>
            <w:tcW w:w="1134" w:type="dxa"/>
            <w:vAlign w:val="bottom"/>
          </w:tcPr>
          <w:p w14:paraId="1C49A79F" w14:textId="77777777" w:rsidR="00372C4F" w:rsidRDefault="00372C4F" w:rsidP="00406CA2">
            <w:pPr>
              <w:autoSpaceDE w:val="0"/>
              <w:autoSpaceDN w:val="0"/>
              <w:adjustRightInd w:val="0"/>
              <w:jc w:val="center"/>
            </w:pPr>
            <w:r>
              <w:t>10</w:t>
            </w:r>
          </w:p>
        </w:tc>
        <w:tc>
          <w:tcPr>
            <w:tcW w:w="1134" w:type="dxa"/>
          </w:tcPr>
          <w:p w14:paraId="50B0450C" w14:textId="77777777" w:rsidR="00372C4F" w:rsidRPr="00AE1407" w:rsidRDefault="00372C4F" w:rsidP="00406CA2">
            <w:pPr>
              <w:autoSpaceDE w:val="0"/>
              <w:autoSpaceDN w:val="0"/>
              <w:adjustRightInd w:val="0"/>
              <w:jc w:val="center"/>
              <w:rPr>
                <w:noProof/>
                <w:lang w:val="en-US"/>
              </w:rPr>
            </w:pPr>
          </w:p>
        </w:tc>
        <w:tc>
          <w:tcPr>
            <w:tcW w:w="993" w:type="dxa"/>
          </w:tcPr>
          <w:p w14:paraId="1555AAE0" w14:textId="77777777" w:rsidR="00372C4F" w:rsidRPr="00AE1407" w:rsidRDefault="00372C4F" w:rsidP="00406CA2">
            <w:pPr>
              <w:autoSpaceDE w:val="0"/>
              <w:autoSpaceDN w:val="0"/>
              <w:adjustRightInd w:val="0"/>
              <w:jc w:val="right"/>
              <w:rPr>
                <w:noProof/>
                <w:lang w:val="en-US"/>
              </w:rPr>
            </w:pPr>
          </w:p>
        </w:tc>
        <w:tc>
          <w:tcPr>
            <w:tcW w:w="2979" w:type="dxa"/>
          </w:tcPr>
          <w:p w14:paraId="12891684" w14:textId="77777777" w:rsidR="00372C4F" w:rsidRPr="00AE1407" w:rsidRDefault="00372C4F" w:rsidP="00406CA2">
            <w:pPr>
              <w:autoSpaceDE w:val="0"/>
              <w:autoSpaceDN w:val="0"/>
              <w:adjustRightInd w:val="0"/>
              <w:jc w:val="right"/>
              <w:rPr>
                <w:noProof/>
                <w:lang w:val="en-US"/>
              </w:rPr>
            </w:pPr>
          </w:p>
        </w:tc>
        <w:tc>
          <w:tcPr>
            <w:tcW w:w="1748" w:type="dxa"/>
          </w:tcPr>
          <w:p w14:paraId="30316FD7" w14:textId="77777777" w:rsidR="00372C4F" w:rsidRPr="00AE1407" w:rsidRDefault="00372C4F" w:rsidP="00406CA2">
            <w:pPr>
              <w:autoSpaceDE w:val="0"/>
              <w:autoSpaceDN w:val="0"/>
              <w:adjustRightInd w:val="0"/>
              <w:jc w:val="right"/>
              <w:rPr>
                <w:noProof/>
                <w:lang w:val="en-US"/>
              </w:rPr>
            </w:pPr>
          </w:p>
        </w:tc>
        <w:tc>
          <w:tcPr>
            <w:tcW w:w="2787" w:type="dxa"/>
            <w:gridSpan w:val="2"/>
          </w:tcPr>
          <w:p w14:paraId="739C532F" w14:textId="77777777" w:rsidR="00372C4F" w:rsidRPr="00AE1407" w:rsidRDefault="00372C4F" w:rsidP="00406CA2">
            <w:pPr>
              <w:autoSpaceDE w:val="0"/>
              <w:autoSpaceDN w:val="0"/>
              <w:adjustRightInd w:val="0"/>
              <w:jc w:val="right"/>
              <w:rPr>
                <w:noProof/>
                <w:lang w:val="en-US"/>
              </w:rPr>
            </w:pPr>
          </w:p>
        </w:tc>
      </w:tr>
      <w:tr w:rsidR="00372C4F" w:rsidRPr="00AE1407" w14:paraId="4429AAC3" w14:textId="77777777" w:rsidTr="00964FEE">
        <w:trPr>
          <w:trHeight w:val="420"/>
        </w:trPr>
        <w:tc>
          <w:tcPr>
            <w:tcW w:w="567" w:type="dxa"/>
            <w:gridSpan w:val="3"/>
            <w:vAlign w:val="bottom"/>
          </w:tcPr>
          <w:p w14:paraId="058470E0" w14:textId="77777777" w:rsidR="00372C4F" w:rsidRPr="0075356A" w:rsidRDefault="00372C4F" w:rsidP="00406CA2">
            <w:pPr>
              <w:jc w:val="center"/>
              <w:rPr>
                <w:sz w:val="20"/>
                <w:szCs w:val="20"/>
              </w:rPr>
            </w:pPr>
            <w:r>
              <w:rPr>
                <w:sz w:val="20"/>
                <w:szCs w:val="20"/>
              </w:rPr>
              <w:t>136</w:t>
            </w:r>
          </w:p>
        </w:tc>
        <w:tc>
          <w:tcPr>
            <w:tcW w:w="2936" w:type="dxa"/>
          </w:tcPr>
          <w:p w14:paraId="44EAE424" w14:textId="7D59C54A" w:rsidR="00372C4F" w:rsidRDefault="00372C4F" w:rsidP="00406CA2">
            <w:pPr>
              <w:autoSpaceDE w:val="0"/>
              <w:autoSpaceDN w:val="0"/>
              <w:adjustRightInd w:val="0"/>
              <w:rPr>
                <w:noProof/>
                <w:lang w:val="en-US"/>
              </w:rPr>
            </w:pPr>
            <w:r>
              <w:rPr>
                <w:noProof/>
                <w:lang w:val="en-US"/>
              </w:rPr>
              <w:t>Nosac modula - prirubnica 4</w:t>
            </w:r>
            <w:r w:rsidRPr="00A87408">
              <w:rPr>
                <w:noProof/>
                <w:lang w:val="en-US"/>
              </w:rPr>
              <w:t>M</w:t>
            </w:r>
            <w:r>
              <w:rPr>
                <w:noProof/>
                <w:lang w:val="en-US"/>
              </w:rPr>
              <w:t xml:space="preserve"> </w:t>
            </w:r>
            <w:r w:rsidR="00191847">
              <w:rPr>
                <w:noProof/>
                <w:lang w:val="en-US"/>
              </w:rPr>
              <w:t>Aling ili odgovarajuće</w:t>
            </w:r>
          </w:p>
        </w:tc>
        <w:tc>
          <w:tcPr>
            <w:tcW w:w="708" w:type="dxa"/>
            <w:vAlign w:val="bottom"/>
          </w:tcPr>
          <w:p w14:paraId="023F1DB6" w14:textId="77777777" w:rsidR="00372C4F" w:rsidRDefault="00372C4F" w:rsidP="00406CA2">
            <w:pPr>
              <w:autoSpaceDE w:val="0"/>
              <w:autoSpaceDN w:val="0"/>
              <w:adjustRightInd w:val="0"/>
              <w:jc w:val="center"/>
            </w:pPr>
            <w:r>
              <w:t>kom</w:t>
            </w:r>
          </w:p>
        </w:tc>
        <w:tc>
          <w:tcPr>
            <w:tcW w:w="1134" w:type="dxa"/>
            <w:vAlign w:val="bottom"/>
          </w:tcPr>
          <w:p w14:paraId="4A63806B" w14:textId="77777777" w:rsidR="00372C4F" w:rsidRDefault="00372C4F" w:rsidP="00406CA2">
            <w:pPr>
              <w:autoSpaceDE w:val="0"/>
              <w:autoSpaceDN w:val="0"/>
              <w:adjustRightInd w:val="0"/>
              <w:jc w:val="center"/>
            </w:pPr>
            <w:r>
              <w:t>10</w:t>
            </w:r>
          </w:p>
        </w:tc>
        <w:tc>
          <w:tcPr>
            <w:tcW w:w="1134" w:type="dxa"/>
          </w:tcPr>
          <w:p w14:paraId="664276A4" w14:textId="77777777" w:rsidR="00372C4F" w:rsidRPr="00AE1407" w:rsidRDefault="00372C4F" w:rsidP="00406CA2">
            <w:pPr>
              <w:autoSpaceDE w:val="0"/>
              <w:autoSpaceDN w:val="0"/>
              <w:adjustRightInd w:val="0"/>
              <w:jc w:val="center"/>
              <w:rPr>
                <w:noProof/>
                <w:lang w:val="en-US"/>
              </w:rPr>
            </w:pPr>
          </w:p>
        </w:tc>
        <w:tc>
          <w:tcPr>
            <w:tcW w:w="993" w:type="dxa"/>
          </w:tcPr>
          <w:p w14:paraId="1ECE6665" w14:textId="77777777" w:rsidR="00372C4F" w:rsidRPr="00AE1407" w:rsidRDefault="00372C4F" w:rsidP="00406CA2">
            <w:pPr>
              <w:autoSpaceDE w:val="0"/>
              <w:autoSpaceDN w:val="0"/>
              <w:adjustRightInd w:val="0"/>
              <w:jc w:val="right"/>
              <w:rPr>
                <w:noProof/>
                <w:lang w:val="en-US"/>
              </w:rPr>
            </w:pPr>
          </w:p>
        </w:tc>
        <w:tc>
          <w:tcPr>
            <w:tcW w:w="2979" w:type="dxa"/>
          </w:tcPr>
          <w:p w14:paraId="6F3AEAFC" w14:textId="77777777" w:rsidR="00372C4F" w:rsidRPr="00AE1407" w:rsidRDefault="00372C4F" w:rsidP="00406CA2">
            <w:pPr>
              <w:autoSpaceDE w:val="0"/>
              <w:autoSpaceDN w:val="0"/>
              <w:adjustRightInd w:val="0"/>
              <w:jc w:val="right"/>
              <w:rPr>
                <w:noProof/>
                <w:lang w:val="en-US"/>
              </w:rPr>
            </w:pPr>
          </w:p>
        </w:tc>
        <w:tc>
          <w:tcPr>
            <w:tcW w:w="1748" w:type="dxa"/>
          </w:tcPr>
          <w:p w14:paraId="4255AB86" w14:textId="77777777" w:rsidR="00372C4F" w:rsidRPr="00AE1407" w:rsidRDefault="00372C4F" w:rsidP="00406CA2">
            <w:pPr>
              <w:autoSpaceDE w:val="0"/>
              <w:autoSpaceDN w:val="0"/>
              <w:adjustRightInd w:val="0"/>
              <w:jc w:val="right"/>
              <w:rPr>
                <w:noProof/>
                <w:lang w:val="en-US"/>
              </w:rPr>
            </w:pPr>
          </w:p>
        </w:tc>
        <w:tc>
          <w:tcPr>
            <w:tcW w:w="2787" w:type="dxa"/>
            <w:gridSpan w:val="2"/>
          </w:tcPr>
          <w:p w14:paraId="6BA215C2" w14:textId="77777777" w:rsidR="00372C4F" w:rsidRPr="00AE1407" w:rsidRDefault="00372C4F" w:rsidP="00406CA2">
            <w:pPr>
              <w:autoSpaceDE w:val="0"/>
              <w:autoSpaceDN w:val="0"/>
              <w:adjustRightInd w:val="0"/>
              <w:jc w:val="right"/>
              <w:rPr>
                <w:noProof/>
                <w:lang w:val="en-US"/>
              </w:rPr>
            </w:pPr>
          </w:p>
        </w:tc>
      </w:tr>
      <w:tr w:rsidR="00372C4F" w:rsidRPr="00AE1407" w14:paraId="4177039F" w14:textId="77777777" w:rsidTr="00964FEE">
        <w:trPr>
          <w:trHeight w:val="420"/>
        </w:trPr>
        <w:tc>
          <w:tcPr>
            <w:tcW w:w="567" w:type="dxa"/>
            <w:gridSpan w:val="3"/>
            <w:vAlign w:val="bottom"/>
          </w:tcPr>
          <w:p w14:paraId="0D88DB47" w14:textId="77777777" w:rsidR="00372C4F" w:rsidRPr="0075356A" w:rsidRDefault="00372C4F" w:rsidP="00406CA2">
            <w:pPr>
              <w:jc w:val="center"/>
              <w:rPr>
                <w:sz w:val="20"/>
                <w:szCs w:val="20"/>
              </w:rPr>
            </w:pPr>
            <w:r>
              <w:rPr>
                <w:sz w:val="20"/>
                <w:szCs w:val="20"/>
              </w:rPr>
              <w:t>137</w:t>
            </w:r>
          </w:p>
        </w:tc>
        <w:tc>
          <w:tcPr>
            <w:tcW w:w="2936" w:type="dxa"/>
          </w:tcPr>
          <w:p w14:paraId="5650DD80" w14:textId="35380DF2" w:rsidR="00372C4F" w:rsidRDefault="00372C4F" w:rsidP="00406CA2">
            <w:pPr>
              <w:autoSpaceDE w:val="0"/>
              <w:autoSpaceDN w:val="0"/>
              <w:adjustRightInd w:val="0"/>
              <w:rPr>
                <w:noProof/>
                <w:lang w:val="en-US"/>
              </w:rPr>
            </w:pPr>
            <w:r>
              <w:rPr>
                <w:noProof/>
                <w:lang w:val="en-US"/>
              </w:rPr>
              <w:t>Nosac modula - prirubnica 5</w:t>
            </w:r>
            <w:r w:rsidRPr="00A87408">
              <w:rPr>
                <w:noProof/>
                <w:lang w:val="en-US"/>
              </w:rPr>
              <w:t>M</w:t>
            </w:r>
            <w:r>
              <w:rPr>
                <w:noProof/>
                <w:lang w:val="en-US"/>
              </w:rPr>
              <w:t xml:space="preserve"> </w:t>
            </w:r>
            <w:r w:rsidR="00191847">
              <w:rPr>
                <w:noProof/>
                <w:lang w:val="en-US"/>
              </w:rPr>
              <w:t>Aling ili odgovarajuće</w:t>
            </w:r>
          </w:p>
        </w:tc>
        <w:tc>
          <w:tcPr>
            <w:tcW w:w="708" w:type="dxa"/>
            <w:vAlign w:val="bottom"/>
          </w:tcPr>
          <w:p w14:paraId="774E65DE" w14:textId="77777777" w:rsidR="00372C4F" w:rsidRDefault="00372C4F" w:rsidP="00406CA2">
            <w:pPr>
              <w:autoSpaceDE w:val="0"/>
              <w:autoSpaceDN w:val="0"/>
              <w:adjustRightInd w:val="0"/>
              <w:jc w:val="center"/>
            </w:pPr>
            <w:r>
              <w:t>kom</w:t>
            </w:r>
          </w:p>
        </w:tc>
        <w:tc>
          <w:tcPr>
            <w:tcW w:w="1134" w:type="dxa"/>
            <w:vAlign w:val="bottom"/>
          </w:tcPr>
          <w:p w14:paraId="15A6E4D8" w14:textId="77777777" w:rsidR="00372C4F" w:rsidRDefault="00372C4F" w:rsidP="00406CA2">
            <w:pPr>
              <w:autoSpaceDE w:val="0"/>
              <w:autoSpaceDN w:val="0"/>
              <w:adjustRightInd w:val="0"/>
              <w:jc w:val="center"/>
            </w:pPr>
            <w:r>
              <w:t>10</w:t>
            </w:r>
          </w:p>
        </w:tc>
        <w:tc>
          <w:tcPr>
            <w:tcW w:w="1134" w:type="dxa"/>
          </w:tcPr>
          <w:p w14:paraId="3EA5FB39" w14:textId="77777777" w:rsidR="00372C4F" w:rsidRPr="00AE1407" w:rsidRDefault="00372C4F" w:rsidP="00406CA2">
            <w:pPr>
              <w:autoSpaceDE w:val="0"/>
              <w:autoSpaceDN w:val="0"/>
              <w:adjustRightInd w:val="0"/>
              <w:jc w:val="center"/>
              <w:rPr>
                <w:noProof/>
                <w:lang w:val="en-US"/>
              </w:rPr>
            </w:pPr>
          </w:p>
        </w:tc>
        <w:tc>
          <w:tcPr>
            <w:tcW w:w="993" w:type="dxa"/>
          </w:tcPr>
          <w:p w14:paraId="00A3A1DD" w14:textId="77777777" w:rsidR="00372C4F" w:rsidRPr="00AE1407" w:rsidRDefault="00372C4F" w:rsidP="00406CA2">
            <w:pPr>
              <w:autoSpaceDE w:val="0"/>
              <w:autoSpaceDN w:val="0"/>
              <w:adjustRightInd w:val="0"/>
              <w:jc w:val="right"/>
              <w:rPr>
                <w:noProof/>
                <w:lang w:val="en-US"/>
              </w:rPr>
            </w:pPr>
          </w:p>
        </w:tc>
        <w:tc>
          <w:tcPr>
            <w:tcW w:w="2979" w:type="dxa"/>
          </w:tcPr>
          <w:p w14:paraId="20853AD5" w14:textId="77777777" w:rsidR="00372C4F" w:rsidRPr="00AE1407" w:rsidRDefault="00372C4F" w:rsidP="00406CA2">
            <w:pPr>
              <w:autoSpaceDE w:val="0"/>
              <w:autoSpaceDN w:val="0"/>
              <w:adjustRightInd w:val="0"/>
              <w:jc w:val="right"/>
              <w:rPr>
                <w:noProof/>
                <w:lang w:val="en-US"/>
              </w:rPr>
            </w:pPr>
          </w:p>
        </w:tc>
        <w:tc>
          <w:tcPr>
            <w:tcW w:w="1748" w:type="dxa"/>
          </w:tcPr>
          <w:p w14:paraId="322EC2E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6F85F90" w14:textId="77777777" w:rsidR="00372C4F" w:rsidRPr="00AE1407" w:rsidRDefault="00372C4F" w:rsidP="00406CA2">
            <w:pPr>
              <w:autoSpaceDE w:val="0"/>
              <w:autoSpaceDN w:val="0"/>
              <w:adjustRightInd w:val="0"/>
              <w:jc w:val="right"/>
              <w:rPr>
                <w:noProof/>
                <w:lang w:val="en-US"/>
              </w:rPr>
            </w:pPr>
          </w:p>
        </w:tc>
      </w:tr>
      <w:tr w:rsidR="00372C4F" w:rsidRPr="00AE1407" w14:paraId="44FC2A74" w14:textId="77777777" w:rsidTr="00964FEE">
        <w:trPr>
          <w:trHeight w:val="420"/>
        </w:trPr>
        <w:tc>
          <w:tcPr>
            <w:tcW w:w="567" w:type="dxa"/>
            <w:gridSpan w:val="3"/>
            <w:vAlign w:val="bottom"/>
          </w:tcPr>
          <w:p w14:paraId="0DD2C700" w14:textId="77777777" w:rsidR="00372C4F" w:rsidRPr="0075356A" w:rsidRDefault="00372C4F" w:rsidP="00406CA2">
            <w:pPr>
              <w:jc w:val="center"/>
              <w:rPr>
                <w:sz w:val="20"/>
                <w:szCs w:val="20"/>
              </w:rPr>
            </w:pPr>
            <w:r>
              <w:rPr>
                <w:sz w:val="20"/>
                <w:szCs w:val="20"/>
              </w:rPr>
              <w:t>138</w:t>
            </w:r>
          </w:p>
        </w:tc>
        <w:tc>
          <w:tcPr>
            <w:tcW w:w="2936" w:type="dxa"/>
          </w:tcPr>
          <w:p w14:paraId="6A29157A" w14:textId="2080A31A" w:rsidR="00372C4F" w:rsidRDefault="00372C4F" w:rsidP="00406CA2">
            <w:pPr>
              <w:autoSpaceDE w:val="0"/>
              <w:autoSpaceDN w:val="0"/>
              <w:adjustRightInd w:val="0"/>
              <w:rPr>
                <w:noProof/>
                <w:lang w:val="en-US"/>
              </w:rPr>
            </w:pPr>
            <w:r>
              <w:rPr>
                <w:noProof/>
                <w:lang w:val="en-US"/>
              </w:rPr>
              <w:t>Nosac modula - prirubnica 7</w:t>
            </w:r>
            <w:r w:rsidRPr="00A87408">
              <w:rPr>
                <w:noProof/>
                <w:lang w:val="en-US"/>
              </w:rPr>
              <w:t>M</w:t>
            </w:r>
            <w:r>
              <w:rPr>
                <w:noProof/>
                <w:lang w:val="en-US"/>
              </w:rPr>
              <w:t xml:space="preserve"> </w:t>
            </w:r>
            <w:r w:rsidR="00191847">
              <w:rPr>
                <w:noProof/>
                <w:lang w:val="en-US"/>
              </w:rPr>
              <w:t>Aling ili odgovarajuće</w:t>
            </w:r>
          </w:p>
        </w:tc>
        <w:tc>
          <w:tcPr>
            <w:tcW w:w="708" w:type="dxa"/>
            <w:vAlign w:val="bottom"/>
          </w:tcPr>
          <w:p w14:paraId="4529D84A" w14:textId="77777777" w:rsidR="00372C4F" w:rsidRDefault="00372C4F" w:rsidP="00406CA2">
            <w:pPr>
              <w:autoSpaceDE w:val="0"/>
              <w:autoSpaceDN w:val="0"/>
              <w:adjustRightInd w:val="0"/>
              <w:jc w:val="center"/>
            </w:pPr>
            <w:r>
              <w:t>kom</w:t>
            </w:r>
          </w:p>
        </w:tc>
        <w:tc>
          <w:tcPr>
            <w:tcW w:w="1134" w:type="dxa"/>
            <w:vAlign w:val="bottom"/>
          </w:tcPr>
          <w:p w14:paraId="715B6918" w14:textId="77777777" w:rsidR="00372C4F" w:rsidRDefault="00372C4F" w:rsidP="00406CA2">
            <w:pPr>
              <w:autoSpaceDE w:val="0"/>
              <w:autoSpaceDN w:val="0"/>
              <w:adjustRightInd w:val="0"/>
              <w:jc w:val="center"/>
            </w:pPr>
            <w:r>
              <w:t>10</w:t>
            </w:r>
          </w:p>
        </w:tc>
        <w:tc>
          <w:tcPr>
            <w:tcW w:w="1134" w:type="dxa"/>
          </w:tcPr>
          <w:p w14:paraId="5ADBB23B" w14:textId="77777777" w:rsidR="00372C4F" w:rsidRPr="00AE1407" w:rsidRDefault="00372C4F" w:rsidP="00406CA2">
            <w:pPr>
              <w:autoSpaceDE w:val="0"/>
              <w:autoSpaceDN w:val="0"/>
              <w:adjustRightInd w:val="0"/>
              <w:jc w:val="center"/>
              <w:rPr>
                <w:noProof/>
                <w:lang w:val="en-US"/>
              </w:rPr>
            </w:pPr>
          </w:p>
        </w:tc>
        <w:tc>
          <w:tcPr>
            <w:tcW w:w="993" w:type="dxa"/>
          </w:tcPr>
          <w:p w14:paraId="39516CA8" w14:textId="77777777" w:rsidR="00372C4F" w:rsidRPr="00AE1407" w:rsidRDefault="00372C4F" w:rsidP="00406CA2">
            <w:pPr>
              <w:autoSpaceDE w:val="0"/>
              <w:autoSpaceDN w:val="0"/>
              <w:adjustRightInd w:val="0"/>
              <w:jc w:val="right"/>
              <w:rPr>
                <w:noProof/>
                <w:lang w:val="en-US"/>
              </w:rPr>
            </w:pPr>
          </w:p>
        </w:tc>
        <w:tc>
          <w:tcPr>
            <w:tcW w:w="2979" w:type="dxa"/>
          </w:tcPr>
          <w:p w14:paraId="03C2401A" w14:textId="77777777" w:rsidR="00372C4F" w:rsidRPr="00AE1407" w:rsidRDefault="00372C4F" w:rsidP="00406CA2">
            <w:pPr>
              <w:autoSpaceDE w:val="0"/>
              <w:autoSpaceDN w:val="0"/>
              <w:adjustRightInd w:val="0"/>
              <w:jc w:val="right"/>
              <w:rPr>
                <w:noProof/>
                <w:lang w:val="en-US"/>
              </w:rPr>
            </w:pPr>
          </w:p>
        </w:tc>
        <w:tc>
          <w:tcPr>
            <w:tcW w:w="1748" w:type="dxa"/>
          </w:tcPr>
          <w:p w14:paraId="4E21DB78" w14:textId="77777777" w:rsidR="00372C4F" w:rsidRPr="00AE1407" w:rsidRDefault="00372C4F" w:rsidP="00406CA2">
            <w:pPr>
              <w:autoSpaceDE w:val="0"/>
              <w:autoSpaceDN w:val="0"/>
              <w:adjustRightInd w:val="0"/>
              <w:jc w:val="right"/>
              <w:rPr>
                <w:noProof/>
                <w:lang w:val="en-US"/>
              </w:rPr>
            </w:pPr>
          </w:p>
        </w:tc>
        <w:tc>
          <w:tcPr>
            <w:tcW w:w="2787" w:type="dxa"/>
            <w:gridSpan w:val="2"/>
          </w:tcPr>
          <w:p w14:paraId="03ED6303" w14:textId="77777777" w:rsidR="00372C4F" w:rsidRPr="00AE1407" w:rsidRDefault="00372C4F" w:rsidP="00406CA2">
            <w:pPr>
              <w:autoSpaceDE w:val="0"/>
              <w:autoSpaceDN w:val="0"/>
              <w:adjustRightInd w:val="0"/>
              <w:jc w:val="right"/>
              <w:rPr>
                <w:noProof/>
                <w:lang w:val="en-US"/>
              </w:rPr>
            </w:pPr>
          </w:p>
        </w:tc>
      </w:tr>
      <w:tr w:rsidR="00372C4F" w:rsidRPr="00AE1407" w14:paraId="07002B92" w14:textId="77777777" w:rsidTr="00964FEE">
        <w:trPr>
          <w:trHeight w:val="420"/>
        </w:trPr>
        <w:tc>
          <w:tcPr>
            <w:tcW w:w="567" w:type="dxa"/>
            <w:gridSpan w:val="3"/>
            <w:vAlign w:val="bottom"/>
          </w:tcPr>
          <w:p w14:paraId="18F57F1B" w14:textId="77777777" w:rsidR="00372C4F" w:rsidRPr="0075356A" w:rsidRDefault="00372C4F" w:rsidP="00406CA2">
            <w:pPr>
              <w:jc w:val="center"/>
              <w:rPr>
                <w:sz w:val="20"/>
                <w:szCs w:val="20"/>
              </w:rPr>
            </w:pPr>
            <w:r>
              <w:rPr>
                <w:sz w:val="20"/>
                <w:szCs w:val="20"/>
              </w:rPr>
              <w:t>139</w:t>
            </w:r>
          </w:p>
        </w:tc>
        <w:tc>
          <w:tcPr>
            <w:tcW w:w="2936" w:type="dxa"/>
          </w:tcPr>
          <w:p w14:paraId="1D19F5EB" w14:textId="04D2F7BC" w:rsidR="00372C4F" w:rsidRDefault="00372C4F" w:rsidP="00406CA2">
            <w:pPr>
              <w:autoSpaceDE w:val="0"/>
              <w:autoSpaceDN w:val="0"/>
              <w:adjustRightInd w:val="0"/>
              <w:rPr>
                <w:noProof/>
                <w:lang w:val="en-US"/>
              </w:rPr>
            </w:pPr>
            <w:r>
              <w:rPr>
                <w:noProof/>
                <w:lang w:val="en-US"/>
              </w:rPr>
              <w:t xml:space="preserve">Prekidač jednopolni 16A (1M) beli modularni </w:t>
            </w:r>
            <w:r w:rsidR="00191847">
              <w:rPr>
                <w:noProof/>
                <w:lang w:val="en-US"/>
              </w:rPr>
              <w:t>Aling ili odgovarajuće</w:t>
            </w:r>
          </w:p>
        </w:tc>
        <w:tc>
          <w:tcPr>
            <w:tcW w:w="708" w:type="dxa"/>
            <w:vAlign w:val="bottom"/>
          </w:tcPr>
          <w:p w14:paraId="07FBFA50" w14:textId="77777777" w:rsidR="00372C4F" w:rsidRDefault="00372C4F" w:rsidP="00406CA2">
            <w:pPr>
              <w:autoSpaceDE w:val="0"/>
              <w:autoSpaceDN w:val="0"/>
              <w:adjustRightInd w:val="0"/>
              <w:jc w:val="center"/>
            </w:pPr>
            <w:r>
              <w:t>kom</w:t>
            </w:r>
          </w:p>
        </w:tc>
        <w:tc>
          <w:tcPr>
            <w:tcW w:w="1134" w:type="dxa"/>
            <w:vAlign w:val="bottom"/>
          </w:tcPr>
          <w:p w14:paraId="68BE7C8B" w14:textId="77777777" w:rsidR="00372C4F" w:rsidRDefault="00372C4F" w:rsidP="00406CA2">
            <w:pPr>
              <w:autoSpaceDE w:val="0"/>
              <w:autoSpaceDN w:val="0"/>
              <w:adjustRightInd w:val="0"/>
              <w:jc w:val="center"/>
            </w:pPr>
            <w:r>
              <w:t>10</w:t>
            </w:r>
          </w:p>
        </w:tc>
        <w:tc>
          <w:tcPr>
            <w:tcW w:w="1134" w:type="dxa"/>
          </w:tcPr>
          <w:p w14:paraId="6EBCC426" w14:textId="77777777" w:rsidR="00372C4F" w:rsidRPr="00AE1407" w:rsidRDefault="00372C4F" w:rsidP="00406CA2">
            <w:pPr>
              <w:autoSpaceDE w:val="0"/>
              <w:autoSpaceDN w:val="0"/>
              <w:adjustRightInd w:val="0"/>
              <w:jc w:val="center"/>
              <w:rPr>
                <w:noProof/>
                <w:lang w:val="en-US"/>
              </w:rPr>
            </w:pPr>
          </w:p>
        </w:tc>
        <w:tc>
          <w:tcPr>
            <w:tcW w:w="993" w:type="dxa"/>
          </w:tcPr>
          <w:p w14:paraId="5ABDD5F9" w14:textId="77777777" w:rsidR="00372C4F" w:rsidRPr="00AE1407" w:rsidRDefault="00372C4F" w:rsidP="00406CA2">
            <w:pPr>
              <w:autoSpaceDE w:val="0"/>
              <w:autoSpaceDN w:val="0"/>
              <w:adjustRightInd w:val="0"/>
              <w:jc w:val="right"/>
              <w:rPr>
                <w:noProof/>
                <w:lang w:val="en-US"/>
              </w:rPr>
            </w:pPr>
          </w:p>
        </w:tc>
        <w:tc>
          <w:tcPr>
            <w:tcW w:w="2979" w:type="dxa"/>
          </w:tcPr>
          <w:p w14:paraId="3FC68826" w14:textId="77777777" w:rsidR="00372C4F" w:rsidRPr="00AE1407" w:rsidRDefault="00372C4F" w:rsidP="00406CA2">
            <w:pPr>
              <w:autoSpaceDE w:val="0"/>
              <w:autoSpaceDN w:val="0"/>
              <w:adjustRightInd w:val="0"/>
              <w:jc w:val="right"/>
              <w:rPr>
                <w:noProof/>
                <w:lang w:val="en-US"/>
              </w:rPr>
            </w:pPr>
          </w:p>
        </w:tc>
        <w:tc>
          <w:tcPr>
            <w:tcW w:w="1748" w:type="dxa"/>
          </w:tcPr>
          <w:p w14:paraId="3E61F9B7" w14:textId="77777777" w:rsidR="00372C4F" w:rsidRPr="00AE1407" w:rsidRDefault="00372C4F" w:rsidP="00406CA2">
            <w:pPr>
              <w:autoSpaceDE w:val="0"/>
              <w:autoSpaceDN w:val="0"/>
              <w:adjustRightInd w:val="0"/>
              <w:jc w:val="right"/>
              <w:rPr>
                <w:noProof/>
                <w:lang w:val="en-US"/>
              </w:rPr>
            </w:pPr>
          </w:p>
        </w:tc>
        <w:tc>
          <w:tcPr>
            <w:tcW w:w="2787" w:type="dxa"/>
            <w:gridSpan w:val="2"/>
          </w:tcPr>
          <w:p w14:paraId="4FB5A823" w14:textId="77777777" w:rsidR="00372C4F" w:rsidRPr="00AE1407" w:rsidRDefault="00372C4F" w:rsidP="00406CA2">
            <w:pPr>
              <w:autoSpaceDE w:val="0"/>
              <w:autoSpaceDN w:val="0"/>
              <w:adjustRightInd w:val="0"/>
              <w:jc w:val="right"/>
              <w:rPr>
                <w:noProof/>
                <w:lang w:val="en-US"/>
              </w:rPr>
            </w:pPr>
          </w:p>
        </w:tc>
      </w:tr>
      <w:tr w:rsidR="00372C4F" w:rsidRPr="00AE1407" w14:paraId="33638B0F" w14:textId="77777777" w:rsidTr="00964FEE">
        <w:trPr>
          <w:trHeight w:val="420"/>
        </w:trPr>
        <w:tc>
          <w:tcPr>
            <w:tcW w:w="567" w:type="dxa"/>
            <w:gridSpan w:val="3"/>
            <w:vAlign w:val="bottom"/>
          </w:tcPr>
          <w:p w14:paraId="2C944640" w14:textId="77777777" w:rsidR="00372C4F" w:rsidRPr="0075356A" w:rsidRDefault="00372C4F" w:rsidP="00406CA2">
            <w:pPr>
              <w:jc w:val="center"/>
              <w:rPr>
                <w:sz w:val="20"/>
                <w:szCs w:val="20"/>
              </w:rPr>
            </w:pPr>
            <w:r>
              <w:rPr>
                <w:sz w:val="20"/>
                <w:szCs w:val="20"/>
              </w:rPr>
              <w:lastRenderedPageBreak/>
              <w:t>140</w:t>
            </w:r>
          </w:p>
        </w:tc>
        <w:tc>
          <w:tcPr>
            <w:tcW w:w="2936" w:type="dxa"/>
          </w:tcPr>
          <w:p w14:paraId="4F57C04B" w14:textId="5A76251F" w:rsidR="00372C4F" w:rsidRDefault="00372C4F" w:rsidP="00406CA2">
            <w:pPr>
              <w:autoSpaceDE w:val="0"/>
              <w:autoSpaceDN w:val="0"/>
              <w:adjustRightInd w:val="0"/>
              <w:rPr>
                <w:noProof/>
                <w:lang w:val="en-US"/>
              </w:rPr>
            </w:pPr>
            <w:r>
              <w:rPr>
                <w:noProof/>
                <w:lang w:val="en-US"/>
              </w:rPr>
              <w:t>Prekidač naizmenični</w:t>
            </w:r>
            <w:r w:rsidRPr="00B0715E">
              <w:rPr>
                <w:noProof/>
                <w:lang w:val="en-US"/>
              </w:rPr>
              <w:t xml:space="preserve"> 16A (1M) beli modularni </w:t>
            </w:r>
            <w:r w:rsidR="00191847">
              <w:rPr>
                <w:noProof/>
                <w:lang w:val="en-US"/>
              </w:rPr>
              <w:t>Aling ili odgovarajuće</w:t>
            </w:r>
          </w:p>
        </w:tc>
        <w:tc>
          <w:tcPr>
            <w:tcW w:w="708" w:type="dxa"/>
            <w:vAlign w:val="bottom"/>
          </w:tcPr>
          <w:p w14:paraId="7478DC2D" w14:textId="77777777" w:rsidR="00372C4F" w:rsidRDefault="00372C4F" w:rsidP="00406CA2">
            <w:pPr>
              <w:autoSpaceDE w:val="0"/>
              <w:autoSpaceDN w:val="0"/>
              <w:adjustRightInd w:val="0"/>
              <w:jc w:val="center"/>
            </w:pPr>
            <w:r>
              <w:t>kom</w:t>
            </w:r>
          </w:p>
        </w:tc>
        <w:tc>
          <w:tcPr>
            <w:tcW w:w="1134" w:type="dxa"/>
            <w:vAlign w:val="bottom"/>
          </w:tcPr>
          <w:p w14:paraId="5BA3AFDE" w14:textId="77777777" w:rsidR="00372C4F" w:rsidRDefault="00372C4F" w:rsidP="00406CA2">
            <w:pPr>
              <w:autoSpaceDE w:val="0"/>
              <w:autoSpaceDN w:val="0"/>
              <w:adjustRightInd w:val="0"/>
              <w:jc w:val="center"/>
            </w:pPr>
            <w:r>
              <w:t>10</w:t>
            </w:r>
          </w:p>
        </w:tc>
        <w:tc>
          <w:tcPr>
            <w:tcW w:w="1134" w:type="dxa"/>
          </w:tcPr>
          <w:p w14:paraId="319ECBB7" w14:textId="77777777" w:rsidR="00372C4F" w:rsidRPr="00AE1407" w:rsidRDefault="00372C4F" w:rsidP="00406CA2">
            <w:pPr>
              <w:autoSpaceDE w:val="0"/>
              <w:autoSpaceDN w:val="0"/>
              <w:adjustRightInd w:val="0"/>
              <w:jc w:val="center"/>
              <w:rPr>
                <w:noProof/>
                <w:lang w:val="en-US"/>
              </w:rPr>
            </w:pPr>
          </w:p>
        </w:tc>
        <w:tc>
          <w:tcPr>
            <w:tcW w:w="993" w:type="dxa"/>
          </w:tcPr>
          <w:p w14:paraId="33F9ECD2" w14:textId="77777777" w:rsidR="00372C4F" w:rsidRPr="00AE1407" w:rsidRDefault="00372C4F" w:rsidP="00406CA2">
            <w:pPr>
              <w:autoSpaceDE w:val="0"/>
              <w:autoSpaceDN w:val="0"/>
              <w:adjustRightInd w:val="0"/>
              <w:jc w:val="right"/>
              <w:rPr>
                <w:noProof/>
                <w:lang w:val="en-US"/>
              </w:rPr>
            </w:pPr>
          </w:p>
        </w:tc>
        <w:tc>
          <w:tcPr>
            <w:tcW w:w="2979" w:type="dxa"/>
          </w:tcPr>
          <w:p w14:paraId="15FEF6C1" w14:textId="77777777" w:rsidR="00372C4F" w:rsidRPr="00AE1407" w:rsidRDefault="00372C4F" w:rsidP="00406CA2">
            <w:pPr>
              <w:autoSpaceDE w:val="0"/>
              <w:autoSpaceDN w:val="0"/>
              <w:adjustRightInd w:val="0"/>
              <w:jc w:val="right"/>
              <w:rPr>
                <w:noProof/>
                <w:lang w:val="en-US"/>
              </w:rPr>
            </w:pPr>
          </w:p>
        </w:tc>
        <w:tc>
          <w:tcPr>
            <w:tcW w:w="1748" w:type="dxa"/>
          </w:tcPr>
          <w:p w14:paraId="714D0202" w14:textId="77777777" w:rsidR="00372C4F" w:rsidRPr="00AE1407" w:rsidRDefault="00372C4F" w:rsidP="00406CA2">
            <w:pPr>
              <w:autoSpaceDE w:val="0"/>
              <w:autoSpaceDN w:val="0"/>
              <w:adjustRightInd w:val="0"/>
              <w:jc w:val="right"/>
              <w:rPr>
                <w:noProof/>
                <w:lang w:val="en-US"/>
              </w:rPr>
            </w:pPr>
          </w:p>
        </w:tc>
        <w:tc>
          <w:tcPr>
            <w:tcW w:w="2787" w:type="dxa"/>
            <w:gridSpan w:val="2"/>
          </w:tcPr>
          <w:p w14:paraId="3252F3E6" w14:textId="77777777" w:rsidR="00372C4F" w:rsidRPr="00AE1407" w:rsidRDefault="00372C4F" w:rsidP="00406CA2">
            <w:pPr>
              <w:autoSpaceDE w:val="0"/>
              <w:autoSpaceDN w:val="0"/>
              <w:adjustRightInd w:val="0"/>
              <w:jc w:val="right"/>
              <w:rPr>
                <w:noProof/>
                <w:lang w:val="en-US"/>
              </w:rPr>
            </w:pPr>
          </w:p>
        </w:tc>
      </w:tr>
      <w:tr w:rsidR="00372C4F" w:rsidRPr="00AE1407" w14:paraId="6AB5185F" w14:textId="77777777" w:rsidTr="00964FEE">
        <w:trPr>
          <w:trHeight w:val="420"/>
        </w:trPr>
        <w:tc>
          <w:tcPr>
            <w:tcW w:w="567" w:type="dxa"/>
            <w:gridSpan w:val="3"/>
            <w:vAlign w:val="bottom"/>
          </w:tcPr>
          <w:p w14:paraId="0CDA8363" w14:textId="77777777" w:rsidR="00372C4F" w:rsidRPr="0075356A" w:rsidRDefault="00372C4F" w:rsidP="00406CA2">
            <w:pPr>
              <w:jc w:val="center"/>
              <w:rPr>
                <w:sz w:val="20"/>
                <w:szCs w:val="20"/>
              </w:rPr>
            </w:pPr>
            <w:r>
              <w:rPr>
                <w:sz w:val="20"/>
                <w:szCs w:val="20"/>
              </w:rPr>
              <w:t>141</w:t>
            </w:r>
          </w:p>
        </w:tc>
        <w:tc>
          <w:tcPr>
            <w:tcW w:w="2936" w:type="dxa"/>
          </w:tcPr>
          <w:p w14:paraId="35EF24A3" w14:textId="63CD0D74" w:rsidR="00372C4F" w:rsidRDefault="00372C4F" w:rsidP="00406CA2">
            <w:pPr>
              <w:autoSpaceDE w:val="0"/>
              <w:autoSpaceDN w:val="0"/>
              <w:adjustRightInd w:val="0"/>
              <w:rPr>
                <w:noProof/>
                <w:lang w:val="en-US"/>
              </w:rPr>
            </w:pPr>
            <w:r>
              <w:rPr>
                <w:noProof/>
                <w:lang w:val="en-US"/>
              </w:rPr>
              <w:t>Jednopolna i</w:t>
            </w:r>
            <w:r w:rsidRPr="007735BD">
              <w:rPr>
                <w:noProof/>
                <w:lang w:val="en-US"/>
              </w:rPr>
              <w:t>ndikatorska sklopka bez tastera 16 A</w:t>
            </w:r>
            <w:r w:rsidR="00191847">
              <w:rPr>
                <w:noProof/>
                <w:lang w:val="en-US"/>
              </w:rPr>
              <w:t xml:space="preserve"> Aling ili odgovarajuće</w:t>
            </w:r>
          </w:p>
        </w:tc>
        <w:tc>
          <w:tcPr>
            <w:tcW w:w="708" w:type="dxa"/>
            <w:vAlign w:val="bottom"/>
          </w:tcPr>
          <w:p w14:paraId="325D597B" w14:textId="77777777" w:rsidR="00372C4F" w:rsidRDefault="00372C4F" w:rsidP="00406CA2">
            <w:pPr>
              <w:autoSpaceDE w:val="0"/>
              <w:autoSpaceDN w:val="0"/>
              <w:adjustRightInd w:val="0"/>
              <w:jc w:val="center"/>
            </w:pPr>
            <w:r>
              <w:t>kom</w:t>
            </w:r>
          </w:p>
        </w:tc>
        <w:tc>
          <w:tcPr>
            <w:tcW w:w="1134" w:type="dxa"/>
            <w:vAlign w:val="bottom"/>
          </w:tcPr>
          <w:p w14:paraId="423E9C79" w14:textId="77777777" w:rsidR="00372C4F" w:rsidRDefault="00372C4F" w:rsidP="00406CA2">
            <w:pPr>
              <w:autoSpaceDE w:val="0"/>
              <w:autoSpaceDN w:val="0"/>
              <w:adjustRightInd w:val="0"/>
              <w:jc w:val="center"/>
            </w:pPr>
            <w:r>
              <w:t>5</w:t>
            </w:r>
          </w:p>
        </w:tc>
        <w:tc>
          <w:tcPr>
            <w:tcW w:w="1134" w:type="dxa"/>
          </w:tcPr>
          <w:p w14:paraId="7705B129" w14:textId="77777777" w:rsidR="00372C4F" w:rsidRPr="00AE1407" w:rsidRDefault="00372C4F" w:rsidP="00406CA2">
            <w:pPr>
              <w:autoSpaceDE w:val="0"/>
              <w:autoSpaceDN w:val="0"/>
              <w:adjustRightInd w:val="0"/>
              <w:jc w:val="center"/>
              <w:rPr>
                <w:noProof/>
                <w:lang w:val="en-US"/>
              </w:rPr>
            </w:pPr>
          </w:p>
        </w:tc>
        <w:tc>
          <w:tcPr>
            <w:tcW w:w="993" w:type="dxa"/>
          </w:tcPr>
          <w:p w14:paraId="306A5E9E" w14:textId="77777777" w:rsidR="00372C4F" w:rsidRPr="00AE1407" w:rsidRDefault="00372C4F" w:rsidP="00406CA2">
            <w:pPr>
              <w:autoSpaceDE w:val="0"/>
              <w:autoSpaceDN w:val="0"/>
              <w:adjustRightInd w:val="0"/>
              <w:jc w:val="right"/>
              <w:rPr>
                <w:noProof/>
                <w:lang w:val="en-US"/>
              </w:rPr>
            </w:pPr>
          </w:p>
        </w:tc>
        <w:tc>
          <w:tcPr>
            <w:tcW w:w="2979" w:type="dxa"/>
          </w:tcPr>
          <w:p w14:paraId="7BBC9C73" w14:textId="77777777" w:rsidR="00372C4F" w:rsidRPr="00AE1407" w:rsidRDefault="00372C4F" w:rsidP="00406CA2">
            <w:pPr>
              <w:autoSpaceDE w:val="0"/>
              <w:autoSpaceDN w:val="0"/>
              <w:adjustRightInd w:val="0"/>
              <w:jc w:val="right"/>
              <w:rPr>
                <w:noProof/>
                <w:lang w:val="en-US"/>
              </w:rPr>
            </w:pPr>
          </w:p>
        </w:tc>
        <w:tc>
          <w:tcPr>
            <w:tcW w:w="1748" w:type="dxa"/>
          </w:tcPr>
          <w:p w14:paraId="0DCAEBCE" w14:textId="77777777" w:rsidR="00372C4F" w:rsidRPr="00AE1407" w:rsidRDefault="00372C4F" w:rsidP="00406CA2">
            <w:pPr>
              <w:autoSpaceDE w:val="0"/>
              <w:autoSpaceDN w:val="0"/>
              <w:adjustRightInd w:val="0"/>
              <w:jc w:val="right"/>
              <w:rPr>
                <w:noProof/>
                <w:lang w:val="en-US"/>
              </w:rPr>
            </w:pPr>
          </w:p>
        </w:tc>
        <w:tc>
          <w:tcPr>
            <w:tcW w:w="2787" w:type="dxa"/>
            <w:gridSpan w:val="2"/>
          </w:tcPr>
          <w:p w14:paraId="3CC4F343" w14:textId="77777777" w:rsidR="00372C4F" w:rsidRPr="00AE1407" w:rsidRDefault="00372C4F" w:rsidP="00406CA2">
            <w:pPr>
              <w:autoSpaceDE w:val="0"/>
              <w:autoSpaceDN w:val="0"/>
              <w:adjustRightInd w:val="0"/>
              <w:jc w:val="right"/>
              <w:rPr>
                <w:noProof/>
                <w:lang w:val="en-US"/>
              </w:rPr>
            </w:pPr>
          </w:p>
        </w:tc>
      </w:tr>
      <w:tr w:rsidR="00372C4F" w:rsidRPr="00AE1407" w14:paraId="35873D88" w14:textId="77777777" w:rsidTr="00964FEE">
        <w:trPr>
          <w:trHeight w:val="420"/>
        </w:trPr>
        <w:tc>
          <w:tcPr>
            <w:tcW w:w="567" w:type="dxa"/>
            <w:gridSpan w:val="3"/>
            <w:vAlign w:val="bottom"/>
          </w:tcPr>
          <w:p w14:paraId="4074D5D8" w14:textId="77777777" w:rsidR="00372C4F" w:rsidRPr="0075356A" w:rsidRDefault="00372C4F" w:rsidP="00406CA2">
            <w:pPr>
              <w:jc w:val="center"/>
              <w:rPr>
                <w:sz w:val="20"/>
                <w:szCs w:val="20"/>
              </w:rPr>
            </w:pPr>
            <w:r>
              <w:rPr>
                <w:sz w:val="20"/>
                <w:szCs w:val="20"/>
              </w:rPr>
              <w:t>142</w:t>
            </w:r>
          </w:p>
        </w:tc>
        <w:tc>
          <w:tcPr>
            <w:tcW w:w="2936" w:type="dxa"/>
          </w:tcPr>
          <w:p w14:paraId="5D3C976F" w14:textId="64FAEDA2" w:rsidR="00372C4F" w:rsidRDefault="00372C4F" w:rsidP="00406CA2">
            <w:pPr>
              <w:autoSpaceDE w:val="0"/>
              <w:autoSpaceDN w:val="0"/>
              <w:adjustRightInd w:val="0"/>
              <w:rPr>
                <w:noProof/>
                <w:lang w:val="en-US"/>
              </w:rPr>
            </w:pPr>
            <w:r>
              <w:rPr>
                <w:noProof/>
                <w:lang w:val="en-US"/>
              </w:rPr>
              <w:t>Prikljucnica dvopolna</w:t>
            </w:r>
            <w:r w:rsidRPr="00B0715E">
              <w:rPr>
                <w:noProof/>
                <w:lang w:val="en-US"/>
              </w:rPr>
              <w:t xml:space="preserve"> </w:t>
            </w:r>
            <w:r>
              <w:rPr>
                <w:noProof/>
                <w:lang w:val="en-US"/>
              </w:rPr>
              <w:t>(2M) bela modularna</w:t>
            </w:r>
            <w:r w:rsidR="00191847">
              <w:rPr>
                <w:noProof/>
                <w:lang w:val="en-US"/>
              </w:rPr>
              <w:t xml:space="preserve"> Aling ili odgovarajuće</w:t>
            </w:r>
          </w:p>
        </w:tc>
        <w:tc>
          <w:tcPr>
            <w:tcW w:w="708" w:type="dxa"/>
            <w:vAlign w:val="bottom"/>
          </w:tcPr>
          <w:p w14:paraId="788A609A" w14:textId="77777777" w:rsidR="00372C4F" w:rsidRDefault="00372C4F" w:rsidP="00406CA2">
            <w:pPr>
              <w:autoSpaceDE w:val="0"/>
              <w:autoSpaceDN w:val="0"/>
              <w:adjustRightInd w:val="0"/>
              <w:jc w:val="center"/>
            </w:pPr>
            <w:r>
              <w:t>kom</w:t>
            </w:r>
          </w:p>
        </w:tc>
        <w:tc>
          <w:tcPr>
            <w:tcW w:w="1134" w:type="dxa"/>
            <w:vAlign w:val="bottom"/>
          </w:tcPr>
          <w:p w14:paraId="6FA8E7A2" w14:textId="77777777" w:rsidR="00372C4F" w:rsidRDefault="00372C4F" w:rsidP="00406CA2">
            <w:pPr>
              <w:autoSpaceDE w:val="0"/>
              <w:autoSpaceDN w:val="0"/>
              <w:adjustRightInd w:val="0"/>
              <w:jc w:val="center"/>
            </w:pPr>
            <w:r>
              <w:t>10</w:t>
            </w:r>
          </w:p>
        </w:tc>
        <w:tc>
          <w:tcPr>
            <w:tcW w:w="1134" w:type="dxa"/>
          </w:tcPr>
          <w:p w14:paraId="3DCB1D13" w14:textId="77777777" w:rsidR="00372C4F" w:rsidRPr="00AE1407" w:rsidRDefault="00372C4F" w:rsidP="00406CA2">
            <w:pPr>
              <w:autoSpaceDE w:val="0"/>
              <w:autoSpaceDN w:val="0"/>
              <w:adjustRightInd w:val="0"/>
              <w:jc w:val="center"/>
              <w:rPr>
                <w:noProof/>
                <w:lang w:val="en-US"/>
              </w:rPr>
            </w:pPr>
          </w:p>
        </w:tc>
        <w:tc>
          <w:tcPr>
            <w:tcW w:w="993" w:type="dxa"/>
          </w:tcPr>
          <w:p w14:paraId="3427390C" w14:textId="77777777" w:rsidR="00372C4F" w:rsidRPr="00AE1407" w:rsidRDefault="00372C4F" w:rsidP="00406CA2">
            <w:pPr>
              <w:autoSpaceDE w:val="0"/>
              <w:autoSpaceDN w:val="0"/>
              <w:adjustRightInd w:val="0"/>
              <w:jc w:val="right"/>
              <w:rPr>
                <w:noProof/>
                <w:lang w:val="en-US"/>
              </w:rPr>
            </w:pPr>
          </w:p>
        </w:tc>
        <w:tc>
          <w:tcPr>
            <w:tcW w:w="2979" w:type="dxa"/>
          </w:tcPr>
          <w:p w14:paraId="5FC43E59" w14:textId="77777777" w:rsidR="00372C4F" w:rsidRPr="00AE1407" w:rsidRDefault="00372C4F" w:rsidP="00406CA2">
            <w:pPr>
              <w:autoSpaceDE w:val="0"/>
              <w:autoSpaceDN w:val="0"/>
              <w:adjustRightInd w:val="0"/>
              <w:jc w:val="right"/>
              <w:rPr>
                <w:noProof/>
                <w:lang w:val="en-US"/>
              </w:rPr>
            </w:pPr>
          </w:p>
        </w:tc>
        <w:tc>
          <w:tcPr>
            <w:tcW w:w="1748" w:type="dxa"/>
          </w:tcPr>
          <w:p w14:paraId="0698D6FE" w14:textId="77777777" w:rsidR="00372C4F" w:rsidRPr="00AE1407" w:rsidRDefault="00372C4F" w:rsidP="00406CA2">
            <w:pPr>
              <w:autoSpaceDE w:val="0"/>
              <w:autoSpaceDN w:val="0"/>
              <w:adjustRightInd w:val="0"/>
              <w:jc w:val="right"/>
              <w:rPr>
                <w:noProof/>
                <w:lang w:val="en-US"/>
              </w:rPr>
            </w:pPr>
          </w:p>
        </w:tc>
        <w:tc>
          <w:tcPr>
            <w:tcW w:w="2787" w:type="dxa"/>
            <w:gridSpan w:val="2"/>
          </w:tcPr>
          <w:p w14:paraId="307C8F03" w14:textId="77777777" w:rsidR="00372C4F" w:rsidRPr="00AE1407" w:rsidRDefault="00372C4F" w:rsidP="00406CA2">
            <w:pPr>
              <w:autoSpaceDE w:val="0"/>
              <w:autoSpaceDN w:val="0"/>
              <w:adjustRightInd w:val="0"/>
              <w:jc w:val="right"/>
              <w:rPr>
                <w:noProof/>
                <w:lang w:val="en-US"/>
              </w:rPr>
            </w:pPr>
          </w:p>
        </w:tc>
      </w:tr>
      <w:tr w:rsidR="00372C4F" w:rsidRPr="00AE1407" w14:paraId="2C16902A" w14:textId="77777777" w:rsidTr="00964FEE">
        <w:trPr>
          <w:trHeight w:val="420"/>
        </w:trPr>
        <w:tc>
          <w:tcPr>
            <w:tcW w:w="567" w:type="dxa"/>
            <w:gridSpan w:val="3"/>
            <w:vAlign w:val="bottom"/>
          </w:tcPr>
          <w:p w14:paraId="20506346" w14:textId="77777777" w:rsidR="00372C4F" w:rsidRPr="0075356A" w:rsidRDefault="00372C4F" w:rsidP="00406CA2">
            <w:pPr>
              <w:jc w:val="center"/>
              <w:rPr>
                <w:sz w:val="20"/>
                <w:szCs w:val="20"/>
              </w:rPr>
            </w:pPr>
            <w:r>
              <w:rPr>
                <w:sz w:val="20"/>
                <w:szCs w:val="20"/>
              </w:rPr>
              <w:t>143</w:t>
            </w:r>
          </w:p>
        </w:tc>
        <w:tc>
          <w:tcPr>
            <w:tcW w:w="2936" w:type="dxa"/>
          </w:tcPr>
          <w:p w14:paraId="46FD383D" w14:textId="5CADCFEE" w:rsidR="00372C4F" w:rsidRDefault="00372C4F" w:rsidP="00406CA2">
            <w:pPr>
              <w:autoSpaceDE w:val="0"/>
              <w:autoSpaceDN w:val="0"/>
              <w:adjustRightInd w:val="0"/>
              <w:rPr>
                <w:noProof/>
                <w:lang w:val="en-US"/>
              </w:rPr>
            </w:pPr>
            <w:r>
              <w:rPr>
                <w:noProof/>
                <w:lang w:val="en-US"/>
              </w:rPr>
              <w:t>Prikljucnica dvopolna EURO (1M) bela modularna</w:t>
            </w:r>
            <w:r w:rsidR="00191847">
              <w:rPr>
                <w:noProof/>
                <w:lang w:val="en-US"/>
              </w:rPr>
              <w:t xml:space="preserve"> Aling ili odgovarajuće</w:t>
            </w:r>
          </w:p>
        </w:tc>
        <w:tc>
          <w:tcPr>
            <w:tcW w:w="708" w:type="dxa"/>
            <w:vAlign w:val="bottom"/>
          </w:tcPr>
          <w:p w14:paraId="7B6364C2" w14:textId="77777777" w:rsidR="00372C4F" w:rsidRDefault="00372C4F" w:rsidP="00406CA2">
            <w:pPr>
              <w:autoSpaceDE w:val="0"/>
              <w:autoSpaceDN w:val="0"/>
              <w:adjustRightInd w:val="0"/>
              <w:jc w:val="center"/>
            </w:pPr>
            <w:r>
              <w:t>kom</w:t>
            </w:r>
          </w:p>
        </w:tc>
        <w:tc>
          <w:tcPr>
            <w:tcW w:w="1134" w:type="dxa"/>
            <w:vAlign w:val="bottom"/>
          </w:tcPr>
          <w:p w14:paraId="2F1D5632" w14:textId="77777777" w:rsidR="00372C4F" w:rsidRDefault="00372C4F" w:rsidP="00406CA2">
            <w:pPr>
              <w:autoSpaceDE w:val="0"/>
              <w:autoSpaceDN w:val="0"/>
              <w:adjustRightInd w:val="0"/>
              <w:jc w:val="center"/>
            </w:pPr>
            <w:r>
              <w:t>10</w:t>
            </w:r>
          </w:p>
        </w:tc>
        <w:tc>
          <w:tcPr>
            <w:tcW w:w="1134" w:type="dxa"/>
          </w:tcPr>
          <w:p w14:paraId="13808F6A" w14:textId="77777777" w:rsidR="00372C4F" w:rsidRPr="00AE1407" w:rsidRDefault="00372C4F" w:rsidP="00406CA2">
            <w:pPr>
              <w:autoSpaceDE w:val="0"/>
              <w:autoSpaceDN w:val="0"/>
              <w:adjustRightInd w:val="0"/>
              <w:jc w:val="center"/>
              <w:rPr>
                <w:noProof/>
                <w:lang w:val="en-US"/>
              </w:rPr>
            </w:pPr>
          </w:p>
        </w:tc>
        <w:tc>
          <w:tcPr>
            <w:tcW w:w="993" w:type="dxa"/>
          </w:tcPr>
          <w:p w14:paraId="460A816A" w14:textId="77777777" w:rsidR="00372C4F" w:rsidRPr="00AE1407" w:rsidRDefault="00372C4F" w:rsidP="00406CA2">
            <w:pPr>
              <w:autoSpaceDE w:val="0"/>
              <w:autoSpaceDN w:val="0"/>
              <w:adjustRightInd w:val="0"/>
              <w:jc w:val="right"/>
              <w:rPr>
                <w:noProof/>
                <w:lang w:val="en-US"/>
              </w:rPr>
            </w:pPr>
          </w:p>
        </w:tc>
        <w:tc>
          <w:tcPr>
            <w:tcW w:w="2979" w:type="dxa"/>
          </w:tcPr>
          <w:p w14:paraId="1C13AA48" w14:textId="77777777" w:rsidR="00372C4F" w:rsidRPr="00AE1407" w:rsidRDefault="00372C4F" w:rsidP="00406CA2">
            <w:pPr>
              <w:autoSpaceDE w:val="0"/>
              <w:autoSpaceDN w:val="0"/>
              <w:adjustRightInd w:val="0"/>
              <w:jc w:val="right"/>
              <w:rPr>
                <w:noProof/>
                <w:lang w:val="en-US"/>
              </w:rPr>
            </w:pPr>
          </w:p>
        </w:tc>
        <w:tc>
          <w:tcPr>
            <w:tcW w:w="1748" w:type="dxa"/>
          </w:tcPr>
          <w:p w14:paraId="39785FC7" w14:textId="77777777" w:rsidR="00372C4F" w:rsidRPr="00AE1407" w:rsidRDefault="00372C4F" w:rsidP="00406CA2">
            <w:pPr>
              <w:autoSpaceDE w:val="0"/>
              <w:autoSpaceDN w:val="0"/>
              <w:adjustRightInd w:val="0"/>
              <w:jc w:val="right"/>
              <w:rPr>
                <w:noProof/>
                <w:lang w:val="en-US"/>
              </w:rPr>
            </w:pPr>
          </w:p>
        </w:tc>
        <w:tc>
          <w:tcPr>
            <w:tcW w:w="2787" w:type="dxa"/>
            <w:gridSpan w:val="2"/>
          </w:tcPr>
          <w:p w14:paraId="59FF240B" w14:textId="77777777" w:rsidR="00372C4F" w:rsidRPr="00AE1407" w:rsidRDefault="00372C4F" w:rsidP="00406CA2">
            <w:pPr>
              <w:autoSpaceDE w:val="0"/>
              <w:autoSpaceDN w:val="0"/>
              <w:adjustRightInd w:val="0"/>
              <w:jc w:val="right"/>
              <w:rPr>
                <w:noProof/>
                <w:lang w:val="en-US"/>
              </w:rPr>
            </w:pPr>
          </w:p>
        </w:tc>
      </w:tr>
      <w:tr w:rsidR="00372C4F" w:rsidRPr="00AE1407" w14:paraId="1B8AC677" w14:textId="77777777" w:rsidTr="00964FEE">
        <w:trPr>
          <w:trHeight w:val="420"/>
        </w:trPr>
        <w:tc>
          <w:tcPr>
            <w:tcW w:w="567" w:type="dxa"/>
            <w:gridSpan w:val="3"/>
            <w:vAlign w:val="bottom"/>
          </w:tcPr>
          <w:p w14:paraId="78A570BF" w14:textId="77777777" w:rsidR="00372C4F" w:rsidRPr="0075356A" w:rsidRDefault="00372C4F" w:rsidP="00406CA2">
            <w:pPr>
              <w:jc w:val="center"/>
              <w:rPr>
                <w:sz w:val="20"/>
                <w:szCs w:val="20"/>
              </w:rPr>
            </w:pPr>
            <w:r>
              <w:rPr>
                <w:sz w:val="20"/>
                <w:szCs w:val="20"/>
              </w:rPr>
              <w:t>144</w:t>
            </w:r>
          </w:p>
        </w:tc>
        <w:tc>
          <w:tcPr>
            <w:tcW w:w="2936" w:type="dxa"/>
          </w:tcPr>
          <w:p w14:paraId="7DE35940" w14:textId="383E83C4" w:rsidR="00372C4F" w:rsidRDefault="00372C4F" w:rsidP="00406CA2">
            <w:pPr>
              <w:autoSpaceDE w:val="0"/>
              <w:autoSpaceDN w:val="0"/>
              <w:adjustRightInd w:val="0"/>
              <w:rPr>
                <w:noProof/>
                <w:lang w:val="en-US"/>
              </w:rPr>
            </w:pPr>
            <w:r w:rsidRPr="00B0715E">
              <w:rPr>
                <w:noProof/>
                <w:lang w:val="en-US"/>
              </w:rPr>
              <w:t>Poklo</w:t>
            </w:r>
            <w:r>
              <w:rPr>
                <w:noProof/>
                <w:lang w:val="en-US"/>
              </w:rPr>
              <w:t>pac maske (1M) beli modularni</w:t>
            </w:r>
            <w:r w:rsidR="00191847">
              <w:rPr>
                <w:noProof/>
                <w:lang w:val="en-US"/>
              </w:rPr>
              <w:t xml:space="preserve"> Aling ili odgovarajuće</w:t>
            </w:r>
          </w:p>
        </w:tc>
        <w:tc>
          <w:tcPr>
            <w:tcW w:w="708" w:type="dxa"/>
            <w:vAlign w:val="bottom"/>
          </w:tcPr>
          <w:p w14:paraId="15E3F4D9" w14:textId="77777777" w:rsidR="00372C4F" w:rsidRDefault="00372C4F" w:rsidP="00406CA2">
            <w:pPr>
              <w:autoSpaceDE w:val="0"/>
              <w:autoSpaceDN w:val="0"/>
              <w:adjustRightInd w:val="0"/>
              <w:jc w:val="center"/>
            </w:pPr>
            <w:r>
              <w:t>kom</w:t>
            </w:r>
          </w:p>
        </w:tc>
        <w:tc>
          <w:tcPr>
            <w:tcW w:w="1134" w:type="dxa"/>
            <w:vAlign w:val="bottom"/>
          </w:tcPr>
          <w:p w14:paraId="6534E167" w14:textId="77777777" w:rsidR="00372C4F" w:rsidRDefault="00372C4F" w:rsidP="00406CA2">
            <w:pPr>
              <w:autoSpaceDE w:val="0"/>
              <w:autoSpaceDN w:val="0"/>
              <w:adjustRightInd w:val="0"/>
              <w:jc w:val="center"/>
            </w:pPr>
            <w:r>
              <w:t>5</w:t>
            </w:r>
          </w:p>
        </w:tc>
        <w:tc>
          <w:tcPr>
            <w:tcW w:w="1134" w:type="dxa"/>
          </w:tcPr>
          <w:p w14:paraId="38B80B94" w14:textId="77777777" w:rsidR="00372C4F" w:rsidRPr="00AE1407" w:rsidRDefault="00372C4F" w:rsidP="00406CA2">
            <w:pPr>
              <w:autoSpaceDE w:val="0"/>
              <w:autoSpaceDN w:val="0"/>
              <w:adjustRightInd w:val="0"/>
              <w:jc w:val="center"/>
              <w:rPr>
                <w:noProof/>
                <w:lang w:val="en-US"/>
              </w:rPr>
            </w:pPr>
          </w:p>
        </w:tc>
        <w:tc>
          <w:tcPr>
            <w:tcW w:w="993" w:type="dxa"/>
          </w:tcPr>
          <w:p w14:paraId="07A0FA78" w14:textId="77777777" w:rsidR="00372C4F" w:rsidRPr="00AE1407" w:rsidRDefault="00372C4F" w:rsidP="00406CA2">
            <w:pPr>
              <w:autoSpaceDE w:val="0"/>
              <w:autoSpaceDN w:val="0"/>
              <w:adjustRightInd w:val="0"/>
              <w:jc w:val="right"/>
              <w:rPr>
                <w:noProof/>
                <w:lang w:val="en-US"/>
              </w:rPr>
            </w:pPr>
          </w:p>
        </w:tc>
        <w:tc>
          <w:tcPr>
            <w:tcW w:w="2979" w:type="dxa"/>
          </w:tcPr>
          <w:p w14:paraId="45B58EEE" w14:textId="77777777" w:rsidR="00372C4F" w:rsidRPr="00AE1407" w:rsidRDefault="00372C4F" w:rsidP="00406CA2">
            <w:pPr>
              <w:autoSpaceDE w:val="0"/>
              <w:autoSpaceDN w:val="0"/>
              <w:adjustRightInd w:val="0"/>
              <w:jc w:val="right"/>
              <w:rPr>
                <w:noProof/>
                <w:lang w:val="en-US"/>
              </w:rPr>
            </w:pPr>
          </w:p>
        </w:tc>
        <w:tc>
          <w:tcPr>
            <w:tcW w:w="1748" w:type="dxa"/>
          </w:tcPr>
          <w:p w14:paraId="61392949" w14:textId="77777777" w:rsidR="00372C4F" w:rsidRPr="00AE1407" w:rsidRDefault="00372C4F" w:rsidP="00406CA2">
            <w:pPr>
              <w:autoSpaceDE w:val="0"/>
              <w:autoSpaceDN w:val="0"/>
              <w:adjustRightInd w:val="0"/>
              <w:jc w:val="right"/>
              <w:rPr>
                <w:noProof/>
                <w:lang w:val="en-US"/>
              </w:rPr>
            </w:pPr>
          </w:p>
        </w:tc>
        <w:tc>
          <w:tcPr>
            <w:tcW w:w="2787" w:type="dxa"/>
            <w:gridSpan w:val="2"/>
          </w:tcPr>
          <w:p w14:paraId="68F1B3C7" w14:textId="77777777" w:rsidR="00372C4F" w:rsidRPr="00AE1407" w:rsidRDefault="00372C4F" w:rsidP="00406CA2">
            <w:pPr>
              <w:autoSpaceDE w:val="0"/>
              <w:autoSpaceDN w:val="0"/>
              <w:adjustRightInd w:val="0"/>
              <w:jc w:val="right"/>
              <w:rPr>
                <w:noProof/>
                <w:lang w:val="en-US"/>
              </w:rPr>
            </w:pPr>
          </w:p>
        </w:tc>
      </w:tr>
      <w:tr w:rsidR="00372C4F" w:rsidRPr="00AE1407" w14:paraId="7C7FBD5D" w14:textId="77777777" w:rsidTr="00964FEE">
        <w:trPr>
          <w:trHeight w:val="420"/>
        </w:trPr>
        <w:tc>
          <w:tcPr>
            <w:tcW w:w="567" w:type="dxa"/>
            <w:gridSpan w:val="3"/>
            <w:vAlign w:val="bottom"/>
          </w:tcPr>
          <w:p w14:paraId="35EC8FA9" w14:textId="77777777" w:rsidR="00372C4F" w:rsidRPr="0075356A" w:rsidRDefault="00372C4F" w:rsidP="00406CA2">
            <w:pPr>
              <w:jc w:val="center"/>
              <w:rPr>
                <w:sz w:val="20"/>
                <w:szCs w:val="20"/>
              </w:rPr>
            </w:pPr>
            <w:r>
              <w:rPr>
                <w:sz w:val="20"/>
                <w:szCs w:val="20"/>
              </w:rPr>
              <w:t>145</w:t>
            </w:r>
          </w:p>
        </w:tc>
        <w:tc>
          <w:tcPr>
            <w:tcW w:w="2936" w:type="dxa"/>
          </w:tcPr>
          <w:p w14:paraId="4F50045C" w14:textId="46A7B5B5" w:rsidR="00372C4F" w:rsidRPr="00B0715E" w:rsidRDefault="00372C4F" w:rsidP="00406CA2">
            <w:pPr>
              <w:autoSpaceDE w:val="0"/>
              <w:autoSpaceDN w:val="0"/>
              <w:adjustRightInd w:val="0"/>
              <w:rPr>
                <w:noProof/>
                <w:lang w:val="en-US"/>
              </w:rPr>
            </w:pPr>
            <w:r>
              <w:rPr>
                <w:noProof/>
                <w:lang w:val="en-US"/>
              </w:rPr>
              <w:t>T</w:t>
            </w:r>
            <w:r w:rsidRPr="007735BD">
              <w:rPr>
                <w:noProof/>
                <w:lang w:val="en-US"/>
              </w:rPr>
              <w:t>aster 1M za sklopke bez indikatora</w:t>
            </w:r>
            <w:r w:rsidR="00191847">
              <w:rPr>
                <w:noProof/>
                <w:lang w:val="en-US"/>
              </w:rPr>
              <w:t xml:space="preserve"> Aling ili odgovarajuće</w:t>
            </w:r>
          </w:p>
        </w:tc>
        <w:tc>
          <w:tcPr>
            <w:tcW w:w="708" w:type="dxa"/>
            <w:vAlign w:val="bottom"/>
          </w:tcPr>
          <w:p w14:paraId="4BC41F94" w14:textId="77777777" w:rsidR="00372C4F" w:rsidRDefault="00372C4F" w:rsidP="00406CA2">
            <w:pPr>
              <w:autoSpaceDE w:val="0"/>
              <w:autoSpaceDN w:val="0"/>
              <w:adjustRightInd w:val="0"/>
              <w:jc w:val="center"/>
            </w:pPr>
            <w:r>
              <w:t>kom</w:t>
            </w:r>
          </w:p>
        </w:tc>
        <w:tc>
          <w:tcPr>
            <w:tcW w:w="1134" w:type="dxa"/>
            <w:vAlign w:val="bottom"/>
          </w:tcPr>
          <w:p w14:paraId="3DFC48A8" w14:textId="77777777" w:rsidR="00372C4F" w:rsidRDefault="00372C4F" w:rsidP="00406CA2">
            <w:pPr>
              <w:autoSpaceDE w:val="0"/>
              <w:autoSpaceDN w:val="0"/>
              <w:adjustRightInd w:val="0"/>
              <w:jc w:val="center"/>
            </w:pPr>
            <w:r>
              <w:t>5</w:t>
            </w:r>
          </w:p>
        </w:tc>
        <w:tc>
          <w:tcPr>
            <w:tcW w:w="1134" w:type="dxa"/>
          </w:tcPr>
          <w:p w14:paraId="127C3159" w14:textId="77777777" w:rsidR="00372C4F" w:rsidRPr="00AE1407" w:rsidRDefault="00372C4F" w:rsidP="00406CA2">
            <w:pPr>
              <w:autoSpaceDE w:val="0"/>
              <w:autoSpaceDN w:val="0"/>
              <w:adjustRightInd w:val="0"/>
              <w:jc w:val="center"/>
              <w:rPr>
                <w:noProof/>
                <w:lang w:val="en-US"/>
              </w:rPr>
            </w:pPr>
          </w:p>
        </w:tc>
        <w:tc>
          <w:tcPr>
            <w:tcW w:w="993" w:type="dxa"/>
          </w:tcPr>
          <w:p w14:paraId="417DCE6B" w14:textId="77777777" w:rsidR="00372C4F" w:rsidRPr="00AE1407" w:rsidRDefault="00372C4F" w:rsidP="00406CA2">
            <w:pPr>
              <w:autoSpaceDE w:val="0"/>
              <w:autoSpaceDN w:val="0"/>
              <w:adjustRightInd w:val="0"/>
              <w:jc w:val="right"/>
              <w:rPr>
                <w:noProof/>
                <w:lang w:val="en-US"/>
              </w:rPr>
            </w:pPr>
          </w:p>
        </w:tc>
        <w:tc>
          <w:tcPr>
            <w:tcW w:w="2979" w:type="dxa"/>
          </w:tcPr>
          <w:p w14:paraId="1264A35C" w14:textId="77777777" w:rsidR="00372C4F" w:rsidRPr="00AE1407" w:rsidRDefault="00372C4F" w:rsidP="00406CA2">
            <w:pPr>
              <w:autoSpaceDE w:val="0"/>
              <w:autoSpaceDN w:val="0"/>
              <w:adjustRightInd w:val="0"/>
              <w:jc w:val="right"/>
              <w:rPr>
                <w:noProof/>
                <w:lang w:val="en-US"/>
              </w:rPr>
            </w:pPr>
          </w:p>
        </w:tc>
        <w:tc>
          <w:tcPr>
            <w:tcW w:w="1748" w:type="dxa"/>
          </w:tcPr>
          <w:p w14:paraId="39DBB4A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CAE0EEF" w14:textId="77777777" w:rsidR="00372C4F" w:rsidRPr="00AE1407" w:rsidRDefault="00372C4F" w:rsidP="00406CA2">
            <w:pPr>
              <w:autoSpaceDE w:val="0"/>
              <w:autoSpaceDN w:val="0"/>
              <w:adjustRightInd w:val="0"/>
              <w:jc w:val="right"/>
              <w:rPr>
                <w:noProof/>
                <w:lang w:val="en-US"/>
              </w:rPr>
            </w:pPr>
          </w:p>
        </w:tc>
      </w:tr>
      <w:tr w:rsidR="00372C4F" w:rsidRPr="00AE1407" w14:paraId="5F07624B" w14:textId="77777777" w:rsidTr="00964FEE">
        <w:trPr>
          <w:trHeight w:val="420"/>
        </w:trPr>
        <w:tc>
          <w:tcPr>
            <w:tcW w:w="567" w:type="dxa"/>
            <w:gridSpan w:val="3"/>
            <w:vAlign w:val="bottom"/>
          </w:tcPr>
          <w:p w14:paraId="4B90911F" w14:textId="77777777" w:rsidR="00372C4F" w:rsidRPr="0075356A" w:rsidRDefault="00372C4F" w:rsidP="00406CA2">
            <w:pPr>
              <w:jc w:val="center"/>
              <w:rPr>
                <w:sz w:val="20"/>
                <w:szCs w:val="20"/>
              </w:rPr>
            </w:pPr>
            <w:r>
              <w:rPr>
                <w:sz w:val="20"/>
                <w:szCs w:val="20"/>
              </w:rPr>
              <w:t>146</w:t>
            </w:r>
          </w:p>
        </w:tc>
        <w:tc>
          <w:tcPr>
            <w:tcW w:w="2936" w:type="dxa"/>
          </w:tcPr>
          <w:p w14:paraId="041C212A" w14:textId="3E405BA1" w:rsidR="00372C4F" w:rsidRPr="00B0715E" w:rsidRDefault="00372C4F" w:rsidP="00406CA2">
            <w:pPr>
              <w:autoSpaceDE w:val="0"/>
              <w:autoSpaceDN w:val="0"/>
              <w:adjustRightInd w:val="0"/>
              <w:rPr>
                <w:noProof/>
                <w:lang w:val="en-US"/>
              </w:rPr>
            </w:pPr>
            <w:r>
              <w:rPr>
                <w:noProof/>
                <w:lang w:val="en-US"/>
              </w:rPr>
              <w:t>T</w:t>
            </w:r>
            <w:r w:rsidRPr="007735BD">
              <w:rPr>
                <w:noProof/>
                <w:lang w:val="en-US"/>
              </w:rPr>
              <w:t>aster 1M za sklopke sa indikatorom</w:t>
            </w:r>
            <w:r w:rsidR="00191847">
              <w:rPr>
                <w:noProof/>
                <w:lang w:val="en-US"/>
              </w:rPr>
              <w:t xml:space="preserve"> Aling ili odgovarajuće</w:t>
            </w:r>
          </w:p>
        </w:tc>
        <w:tc>
          <w:tcPr>
            <w:tcW w:w="708" w:type="dxa"/>
            <w:vAlign w:val="bottom"/>
          </w:tcPr>
          <w:p w14:paraId="46310600" w14:textId="77777777" w:rsidR="00372C4F" w:rsidRDefault="00372C4F" w:rsidP="00406CA2">
            <w:pPr>
              <w:autoSpaceDE w:val="0"/>
              <w:autoSpaceDN w:val="0"/>
              <w:adjustRightInd w:val="0"/>
              <w:jc w:val="center"/>
            </w:pPr>
            <w:r>
              <w:t>kom</w:t>
            </w:r>
          </w:p>
        </w:tc>
        <w:tc>
          <w:tcPr>
            <w:tcW w:w="1134" w:type="dxa"/>
            <w:vAlign w:val="bottom"/>
          </w:tcPr>
          <w:p w14:paraId="61BFFB40" w14:textId="77777777" w:rsidR="00372C4F" w:rsidRDefault="00372C4F" w:rsidP="00406CA2">
            <w:pPr>
              <w:autoSpaceDE w:val="0"/>
              <w:autoSpaceDN w:val="0"/>
              <w:adjustRightInd w:val="0"/>
              <w:jc w:val="center"/>
            </w:pPr>
            <w:r>
              <w:t>5</w:t>
            </w:r>
          </w:p>
        </w:tc>
        <w:tc>
          <w:tcPr>
            <w:tcW w:w="1134" w:type="dxa"/>
          </w:tcPr>
          <w:p w14:paraId="1D16AA82" w14:textId="77777777" w:rsidR="00372C4F" w:rsidRPr="00AE1407" w:rsidRDefault="00372C4F" w:rsidP="00406CA2">
            <w:pPr>
              <w:autoSpaceDE w:val="0"/>
              <w:autoSpaceDN w:val="0"/>
              <w:adjustRightInd w:val="0"/>
              <w:jc w:val="center"/>
              <w:rPr>
                <w:noProof/>
                <w:lang w:val="en-US"/>
              </w:rPr>
            </w:pPr>
          </w:p>
        </w:tc>
        <w:tc>
          <w:tcPr>
            <w:tcW w:w="993" w:type="dxa"/>
          </w:tcPr>
          <w:p w14:paraId="0997F20E" w14:textId="77777777" w:rsidR="00372C4F" w:rsidRPr="00AE1407" w:rsidRDefault="00372C4F" w:rsidP="00406CA2">
            <w:pPr>
              <w:autoSpaceDE w:val="0"/>
              <w:autoSpaceDN w:val="0"/>
              <w:adjustRightInd w:val="0"/>
              <w:jc w:val="right"/>
              <w:rPr>
                <w:noProof/>
                <w:lang w:val="en-US"/>
              </w:rPr>
            </w:pPr>
          </w:p>
        </w:tc>
        <w:tc>
          <w:tcPr>
            <w:tcW w:w="2979" w:type="dxa"/>
          </w:tcPr>
          <w:p w14:paraId="252DB8BD" w14:textId="77777777" w:rsidR="00372C4F" w:rsidRPr="00AE1407" w:rsidRDefault="00372C4F" w:rsidP="00406CA2">
            <w:pPr>
              <w:autoSpaceDE w:val="0"/>
              <w:autoSpaceDN w:val="0"/>
              <w:adjustRightInd w:val="0"/>
              <w:jc w:val="right"/>
              <w:rPr>
                <w:noProof/>
                <w:lang w:val="en-US"/>
              </w:rPr>
            </w:pPr>
          </w:p>
        </w:tc>
        <w:tc>
          <w:tcPr>
            <w:tcW w:w="1748" w:type="dxa"/>
          </w:tcPr>
          <w:p w14:paraId="6614E03B" w14:textId="77777777" w:rsidR="00372C4F" w:rsidRPr="00AE1407" w:rsidRDefault="00372C4F" w:rsidP="00406CA2">
            <w:pPr>
              <w:autoSpaceDE w:val="0"/>
              <w:autoSpaceDN w:val="0"/>
              <w:adjustRightInd w:val="0"/>
              <w:jc w:val="right"/>
              <w:rPr>
                <w:noProof/>
                <w:lang w:val="en-US"/>
              </w:rPr>
            </w:pPr>
          </w:p>
        </w:tc>
        <w:tc>
          <w:tcPr>
            <w:tcW w:w="2787" w:type="dxa"/>
            <w:gridSpan w:val="2"/>
          </w:tcPr>
          <w:p w14:paraId="49EB32C4" w14:textId="77777777" w:rsidR="00372C4F" w:rsidRPr="00AE1407" w:rsidRDefault="00372C4F" w:rsidP="00406CA2">
            <w:pPr>
              <w:autoSpaceDE w:val="0"/>
              <w:autoSpaceDN w:val="0"/>
              <w:adjustRightInd w:val="0"/>
              <w:jc w:val="right"/>
              <w:rPr>
                <w:noProof/>
                <w:lang w:val="en-US"/>
              </w:rPr>
            </w:pPr>
          </w:p>
        </w:tc>
      </w:tr>
      <w:tr w:rsidR="00372C4F" w:rsidRPr="00AE1407" w14:paraId="459B2431" w14:textId="77777777" w:rsidTr="00964FEE">
        <w:trPr>
          <w:trHeight w:val="420"/>
        </w:trPr>
        <w:tc>
          <w:tcPr>
            <w:tcW w:w="567" w:type="dxa"/>
            <w:gridSpan w:val="3"/>
            <w:vAlign w:val="bottom"/>
          </w:tcPr>
          <w:p w14:paraId="3952AFF6" w14:textId="77777777" w:rsidR="00372C4F" w:rsidRPr="0075356A" w:rsidRDefault="00372C4F" w:rsidP="00406CA2">
            <w:pPr>
              <w:jc w:val="center"/>
              <w:rPr>
                <w:sz w:val="20"/>
                <w:szCs w:val="20"/>
              </w:rPr>
            </w:pPr>
            <w:r>
              <w:rPr>
                <w:sz w:val="20"/>
                <w:szCs w:val="20"/>
              </w:rPr>
              <w:t>147</w:t>
            </w:r>
          </w:p>
        </w:tc>
        <w:tc>
          <w:tcPr>
            <w:tcW w:w="2936" w:type="dxa"/>
          </w:tcPr>
          <w:p w14:paraId="34354C9B" w14:textId="2B8D2AAF" w:rsidR="00372C4F" w:rsidRPr="00B0715E" w:rsidRDefault="00372C4F" w:rsidP="00406CA2">
            <w:pPr>
              <w:autoSpaceDE w:val="0"/>
              <w:autoSpaceDN w:val="0"/>
              <w:adjustRightInd w:val="0"/>
              <w:rPr>
                <w:noProof/>
                <w:lang w:val="en-US"/>
              </w:rPr>
            </w:pPr>
            <w:r>
              <w:rPr>
                <w:noProof/>
                <w:lang w:val="en-US"/>
              </w:rPr>
              <w:t>T</w:t>
            </w:r>
            <w:r w:rsidRPr="007735BD">
              <w:rPr>
                <w:noProof/>
                <w:lang w:val="en-US"/>
              </w:rPr>
              <w:t xml:space="preserve">aster 1M za sklopke bez indikatora </w:t>
            </w:r>
            <w:r w:rsidR="00191847">
              <w:rPr>
                <w:noProof/>
                <w:lang w:val="en-US"/>
              </w:rPr>
              <w:t>–</w:t>
            </w:r>
            <w:r w:rsidRPr="007735BD">
              <w:rPr>
                <w:noProof/>
                <w:lang w:val="en-US"/>
              </w:rPr>
              <w:t>KLJUČ</w:t>
            </w:r>
            <w:r w:rsidR="00191847">
              <w:rPr>
                <w:noProof/>
                <w:lang w:val="en-US"/>
              </w:rPr>
              <w:t xml:space="preserve"> Aling ili odgovarajuće</w:t>
            </w:r>
          </w:p>
        </w:tc>
        <w:tc>
          <w:tcPr>
            <w:tcW w:w="708" w:type="dxa"/>
            <w:vAlign w:val="bottom"/>
          </w:tcPr>
          <w:p w14:paraId="7BC8A0C9" w14:textId="77777777" w:rsidR="00372C4F" w:rsidRDefault="00372C4F" w:rsidP="00406CA2">
            <w:pPr>
              <w:autoSpaceDE w:val="0"/>
              <w:autoSpaceDN w:val="0"/>
              <w:adjustRightInd w:val="0"/>
              <w:jc w:val="center"/>
            </w:pPr>
            <w:r>
              <w:t>kom</w:t>
            </w:r>
          </w:p>
        </w:tc>
        <w:tc>
          <w:tcPr>
            <w:tcW w:w="1134" w:type="dxa"/>
            <w:vAlign w:val="bottom"/>
          </w:tcPr>
          <w:p w14:paraId="5ACD2DFD" w14:textId="77777777" w:rsidR="00372C4F" w:rsidRDefault="00372C4F" w:rsidP="00406CA2">
            <w:pPr>
              <w:autoSpaceDE w:val="0"/>
              <w:autoSpaceDN w:val="0"/>
              <w:adjustRightInd w:val="0"/>
              <w:jc w:val="center"/>
            </w:pPr>
            <w:r>
              <w:t>5</w:t>
            </w:r>
          </w:p>
        </w:tc>
        <w:tc>
          <w:tcPr>
            <w:tcW w:w="1134" w:type="dxa"/>
          </w:tcPr>
          <w:p w14:paraId="0C6A1D34" w14:textId="77777777" w:rsidR="00372C4F" w:rsidRPr="00AE1407" w:rsidRDefault="00372C4F" w:rsidP="00406CA2">
            <w:pPr>
              <w:autoSpaceDE w:val="0"/>
              <w:autoSpaceDN w:val="0"/>
              <w:adjustRightInd w:val="0"/>
              <w:jc w:val="center"/>
              <w:rPr>
                <w:noProof/>
                <w:lang w:val="en-US"/>
              </w:rPr>
            </w:pPr>
          </w:p>
        </w:tc>
        <w:tc>
          <w:tcPr>
            <w:tcW w:w="993" w:type="dxa"/>
          </w:tcPr>
          <w:p w14:paraId="5DEF02A5" w14:textId="77777777" w:rsidR="00372C4F" w:rsidRPr="00AE1407" w:rsidRDefault="00372C4F" w:rsidP="00406CA2">
            <w:pPr>
              <w:autoSpaceDE w:val="0"/>
              <w:autoSpaceDN w:val="0"/>
              <w:adjustRightInd w:val="0"/>
              <w:jc w:val="right"/>
              <w:rPr>
                <w:noProof/>
                <w:lang w:val="en-US"/>
              </w:rPr>
            </w:pPr>
          </w:p>
        </w:tc>
        <w:tc>
          <w:tcPr>
            <w:tcW w:w="2979" w:type="dxa"/>
          </w:tcPr>
          <w:p w14:paraId="35455AF8" w14:textId="77777777" w:rsidR="00372C4F" w:rsidRPr="00AE1407" w:rsidRDefault="00372C4F" w:rsidP="00406CA2">
            <w:pPr>
              <w:autoSpaceDE w:val="0"/>
              <w:autoSpaceDN w:val="0"/>
              <w:adjustRightInd w:val="0"/>
              <w:jc w:val="right"/>
              <w:rPr>
                <w:noProof/>
                <w:lang w:val="en-US"/>
              </w:rPr>
            </w:pPr>
          </w:p>
        </w:tc>
        <w:tc>
          <w:tcPr>
            <w:tcW w:w="1748" w:type="dxa"/>
          </w:tcPr>
          <w:p w14:paraId="40BFAC91" w14:textId="77777777" w:rsidR="00372C4F" w:rsidRPr="00AE1407" w:rsidRDefault="00372C4F" w:rsidP="00406CA2">
            <w:pPr>
              <w:autoSpaceDE w:val="0"/>
              <w:autoSpaceDN w:val="0"/>
              <w:adjustRightInd w:val="0"/>
              <w:jc w:val="right"/>
              <w:rPr>
                <w:noProof/>
                <w:lang w:val="en-US"/>
              </w:rPr>
            </w:pPr>
          </w:p>
        </w:tc>
        <w:tc>
          <w:tcPr>
            <w:tcW w:w="2787" w:type="dxa"/>
            <w:gridSpan w:val="2"/>
          </w:tcPr>
          <w:p w14:paraId="144C13AA" w14:textId="77777777" w:rsidR="00372C4F" w:rsidRPr="00AE1407" w:rsidRDefault="00372C4F" w:rsidP="00406CA2">
            <w:pPr>
              <w:autoSpaceDE w:val="0"/>
              <w:autoSpaceDN w:val="0"/>
              <w:adjustRightInd w:val="0"/>
              <w:jc w:val="right"/>
              <w:rPr>
                <w:noProof/>
                <w:lang w:val="en-US"/>
              </w:rPr>
            </w:pPr>
          </w:p>
        </w:tc>
      </w:tr>
      <w:tr w:rsidR="00372C4F" w:rsidRPr="00AE1407" w14:paraId="1DE159E9" w14:textId="77777777" w:rsidTr="00964FEE">
        <w:trPr>
          <w:trHeight w:val="420"/>
        </w:trPr>
        <w:tc>
          <w:tcPr>
            <w:tcW w:w="567" w:type="dxa"/>
            <w:gridSpan w:val="3"/>
            <w:vAlign w:val="bottom"/>
          </w:tcPr>
          <w:p w14:paraId="6BC857EC" w14:textId="77777777" w:rsidR="00372C4F" w:rsidRPr="0075356A" w:rsidRDefault="00372C4F" w:rsidP="00406CA2">
            <w:pPr>
              <w:jc w:val="center"/>
              <w:rPr>
                <w:sz w:val="20"/>
                <w:szCs w:val="20"/>
              </w:rPr>
            </w:pPr>
            <w:r>
              <w:rPr>
                <w:sz w:val="20"/>
                <w:szCs w:val="20"/>
              </w:rPr>
              <w:t>148</w:t>
            </w:r>
          </w:p>
        </w:tc>
        <w:tc>
          <w:tcPr>
            <w:tcW w:w="2936" w:type="dxa"/>
          </w:tcPr>
          <w:p w14:paraId="7FE1D6B1" w14:textId="28908EC2" w:rsidR="00372C4F" w:rsidRDefault="00372C4F" w:rsidP="00406CA2">
            <w:pPr>
              <w:autoSpaceDE w:val="0"/>
              <w:autoSpaceDN w:val="0"/>
              <w:adjustRightInd w:val="0"/>
              <w:rPr>
                <w:noProof/>
                <w:lang w:val="en-US"/>
              </w:rPr>
            </w:pPr>
            <w:r>
              <w:rPr>
                <w:noProof/>
                <w:lang w:val="en-US"/>
              </w:rPr>
              <w:t>Grebenasta</w:t>
            </w:r>
            <w:r w:rsidRPr="00291C17">
              <w:rPr>
                <w:noProof/>
                <w:lang w:val="en-US"/>
              </w:rPr>
              <w:t xml:space="preserve"> sklopka MN 10-10-U</w:t>
            </w:r>
            <w:r w:rsidR="00AA04A8">
              <w:rPr>
                <w:noProof/>
                <w:lang w:val="en-US"/>
              </w:rPr>
              <w:t xml:space="preserve"> Schrack ili odgovarajuće</w:t>
            </w:r>
          </w:p>
        </w:tc>
        <w:tc>
          <w:tcPr>
            <w:tcW w:w="708" w:type="dxa"/>
            <w:vAlign w:val="bottom"/>
          </w:tcPr>
          <w:p w14:paraId="15F63BF7" w14:textId="77777777" w:rsidR="00372C4F" w:rsidRDefault="00372C4F" w:rsidP="00406CA2">
            <w:pPr>
              <w:autoSpaceDE w:val="0"/>
              <w:autoSpaceDN w:val="0"/>
              <w:adjustRightInd w:val="0"/>
              <w:jc w:val="center"/>
            </w:pPr>
            <w:r>
              <w:t>kom</w:t>
            </w:r>
          </w:p>
        </w:tc>
        <w:tc>
          <w:tcPr>
            <w:tcW w:w="1134" w:type="dxa"/>
            <w:vAlign w:val="bottom"/>
          </w:tcPr>
          <w:p w14:paraId="2267295B" w14:textId="77777777" w:rsidR="00372C4F" w:rsidRDefault="00372C4F" w:rsidP="00406CA2">
            <w:pPr>
              <w:autoSpaceDE w:val="0"/>
              <w:autoSpaceDN w:val="0"/>
              <w:adjustRightInd w:val="0"/>
              <w:jc w:val="center"/>
            </w:pPr>
            <w:r>
              <w:t>3</w:t>
            </w:r>
          </w:p>
        </w:tc>
        <w:tc>
          <w:tcPr>
            <w:tcW w:w="1134" w:type="dxa"/>
          </w:tcPr>
          <w:p w14:paraId="6AAA4B7E" w14:textId="77777777" w:rsidR="00372C4F" w:rsidRPr="00AE1407" w:rsidRDefault="00372C4F" w:rsidP="00406CA2">
            <w:pPr>
              <w:autoSpaceDE w:val="0"/>
              <w:autoSpaceDN w:val="0"/>
              <w:adjustRightInd w:val="0"/>
              <w:jc w:val="center"/>
              <w:rPr>
                <w:noProof/>
                <w:lang w:val="en-US"/>
              </w:rPr>
            </w:pPr>
          </w:p>
        </w:tc>
        <w:tc>
          <w:tcPr>
            <w:tcW w:w="993" w:type="dxa"/>
          </w:tcPr>
          <w:p w14:paraId="221F0CE6" w14:textId="77777777" w:rsidR="00372C4F" w:rsidRPr="00AE1407" w:rsidRDefault="00372C4F" w:rsidP="00406CA2">
            <w:pPr>
              <w:autoSpaceDE w:val="0"/>
              <w:autoSpaceDN w:val="0"/>
              <w:adjustRightInd w:val="0"/>
              <w:jc w:val="right"/>
              <w:rPr>
                <w:noProof/>
                <w:lang w:val="en-US"/>
              </w:rPr>
            </w:pPr>
          </w:p>
        </w:tc>
        <w:tc>
          <w:tcPr>
            <w:tcW w:w="2979" w:type="dxa"/>
          </w:tcPr>
          <w:p w14:paraId="1C3E8B27" w14:textId="77777777" w:rsidR="00372C4F" w:rsidRPr="00AE1407" w:rsidRDefault="00372C4F" w:rsidP="00406CA2">
            <w:pPr>
              <w:autoSpaceDE w:val="0"/>
              <w:autoSpaceDN w:val="0"/>
              <w:adjustRightInd w:val="0"/>
              <w:jc w:val="right"/>
              <w:rPr>
                <w:noProof/>
                <w:lang w:val="en-US"/>
              </w:rPr>
            </w:pPr>
          </w:p>
        </w:tc>
        <w:tc>
          <w:tcPr>
            <w:tcW w:w="1748" w:type="dxa"/>
          </w:tcPr>
          <w:p w14:paraId="266D2878" w14:textId="77777777" w:rsidR="00372C4F" w:rsidRPr="00AE1407" w:rsidRDefault="00372C4F" w:rsidP="00406CA2">
            <w:pPr>
              <w:autoSpaceDE w:val="0"/>
              <w:autoSpaceDN w:val="0"/>
              <w:adjustRightInd w:val="0"/>
              <w:jc w:val="right"/>
              <w:rPr>
                <w:noProof/>
                <w:lang w:val="en-US"/>
              </w:rPr>
            </w:pPr>
          </w:p>
        </w:tc>
        <w:tc>
          <w:tcPr>
            <w:tcW w:w="2787" w:type="dxa"/>
            <w:gridSpan w:val="2"/>
          </w:tcPr>
          <w:p w14:paraId="44B63A24" w14:textId="77777777" w:rsidR="00372C4F" w:rsidRPr="00AE1407" w:rsidRDefault="00372C4F" w:rsidP="00406CA2">
            <w:pPr>
              <w:autoSpaceDE w:val="0"/>
              <w:autoSpaceDN w:val="0"/>
              <w:adjustRightInd w:val="0"/>
              <w:jc w:val="right"/>
              <w:rPr>
                <w:noProof/>
                <w:lang w:val="en-US"/>
              </w:rPr>
            </w:pPr>
          </w:p>
        </w:tc>
      </w:tr>
      <w:tr w:rsidR="00372C4F" w:rsidRPr="00AE1407" w14:paraId="667644F5" w14:textId="77777777" w:rsidTr="00964FEE">
        <w:trPr>
          <w:trHeight w:val="420"/>
        </w:trPr>
        <w:tc>
          <w:tcPr>
            <w:tcW w:w="567" w:type="dxa"/>
            <w:gridSpan w:val="3"/>
            <w:vAlign w:val="bottom"/>
          </w:tcPr>
          <w:p w14:paraId="69430986" w14:textId="77777777" w:rsidR="00372C4F" w:rsidRPr="0075356A" w:rsidRDefault="00372C4F" w:rsidP="00406CA2">
            <w:pPr>
              <w:jc w:val="center"/>
              <w:rPr>
                <w:sz w:val="20"/>
                <w:szCs w:val="20"/>
              </w:rPr>
            </w:pPr>
            <w:r>
              <w:rPr>
                <w:sz w:val="20"/>
                <w:szCs w:val="20"/>
              </w:rPr>
              <w:lastRenderedPageBreak/>
              <w:t>149</w:t>
            </w:r>
          </w:p>
        </w:tc>
        <w:tc>
          <w:tcPr>
            <w:tcW w:w="2936" w:type="dxa"/>
          </w:tcPr>
          <w:p w14:paraId="4BD13744" w14:textId="35A2FB41" w:rsidR="00372C4F" w:rsidRDefault="00372C4F" w:rsidP="00406CA2">
            <w:r w:rsidRPr="009A07EA">
              <w:rPr>
                <w:noProof/>
                <w:lang w:val="en-US"/>
              </w:rPr>
              <w:t>Grebenasta</w:t>
            </w:r>
            <w:r>
              <w:rPr>
                <w:noProof/>
                <w:lang w:val="en-US"/>
              </w:rPr>
              <w:t xml:space="preserve"> sklopka MN 16</w:t>
            </w:r>
            <w:r w:rsidRPr="009A07EA">
              <w:rPr>
                <w:noProof/>
                <w:lang w:val="en-US"/>
              </w:rPr>
              <w:t>-10-U</w:t>
            </w:r>
            <w:r w:rsidR="00AA04A8">
              <w:rPr>
                <w:noProof/>
                <w:lang w:val="en-US"/>
              </w:rPr>
              <w:t xml:space="preserve"> Schrack ili odgovarajuće</w:t>
            </w:r>
          </w:p>
        </w:tc>
        <w:tc>
          <w:tcPr>
            <w:tcW w:w="708" w:type="dxa"/>
            <w:vAlign w:val="bottom"/>
          </w:tcPr>
          <w:p w14:paraId="34420086" w14:textId="77777777" w:rsidR="00372C4F" w:rsidRDefault="00372C4F" w:rsidP="00406CA2">
            <w:pPr>
              <w:autoSpaceDE w:val="0"/>
              <w:autoSpaceDN w:val="0"/>
              <w:adjustRightInd w:val="0"/>
              <w:jc w:val="center"/>
            </w:pPr>
            <w:r>
              <w:t>kom</w:t>
            </w:r>
          </w:p>
        </w:tc>
        <w:tc>
          <w:tcPr>
            <w:tcW w:w="1134" w:type="dxa"/>
            <w:vAlign w:val="bottom"/>
          </w:tcPr>
          <w:p w14:paraId="631ADFD5" w14:textId="77777777" w:rsidR="00372C4F" w:rsidRDefault="00372C4F" w:rsidP="00406CA2">
            <w:pPr>
              <w:autoSpaceDE w:val="0"/>
              <w:autoSpaceDN w:val="0"/>
              <w:adjustRightInd w:val="0"/>
              <w:jc w:val="center"/>
            </w:pPr>
            <w:r>
              <w:t>16</w:t>
            </w:r>
          </w:p>
        </w:tc>
        <w:tc>
          <w:tcPr>
            <w:tcW w:w="1134" w:type="dxa"/>
          </w:tcPr>
          <w:p w14:paraId="1909CF57" w14:textId="77777777" w:rsidR="00372C4F" w:rsidRPr="00AE1407" w:rsidRDefault="00372C4F" w:rsidP="00406CA2">
            <w:pPr>
              <w:autoSpaceDE w:val="0"/>
              <w:autoSpaceDN w:val="0"/>
              <w:adjustRightInd w:val="0"/>
              <w:jc w:val="center"/>
              <w:rPr>
                <w:noProof/>
                <w:lang w:val="en-US"/>
              </w:rPr>
            </w:pPr>
          </w:p>
        </w:tc>
        <w:tc>
          <w:tcPr>
            <w:tcW w:w="993" w:type="dxa"/>
          </w:tcPr>
          <w:p w14:paraId="2863F1BB" w14:textId="77777777" w:rsidR="00372C4F" w:rsidRPr="00AE1407" w:rsidRDefault="00372C4F" w:rsidP="00406CA2">
            <w:pPr>
              <w:autoSpaceDE w:val="0"/>
              <w:autoSpaceDN w:val="0"/>
              <w:adjustRightInd w:val="0"/>
              <w:jc w:val="right"/>
              <w:rPr>
                <w:noProof/>
                <w:lang w:val="en-US"/>
              </w:rPr>
            </w:pPr>
          </w:p>
        </w:tc>
        <w:tc>
          <w:tcPr>
            <w:tcW w:w="2979" w:type="dxa"/>
          </w:tcPr>
          <w:p w14:paraId="1D3D6475" w14:textId="77777777" w:rsidR="00372C4F" w:rsidRPr="00AE1407" w:rsidRDefault="00372C4F" w:rsidP="00406CA2">
            <w:pPr>
              <w:autoSpaceDE w:val="0"/>
              <w:autoSpaceDN w:val="0"/>
              <w:adjustRightInd w:val="0"/>
              <w:jc w:val="right"/>
              <w:rPr>
                <w:noProof/>
                <w:lang w:val="en-US"/>
              </w:rPr>
            </w:pPr>
          </w:p>
        </w:tc>
        <w:tc>
          <w:tcPr>
            <w:tcW w:w="1748" w:type="dxa"/>
          </w:tcPr>
          <w:p w14:paraId="5743A7F5" w14:textId="77777777" w:rsidR="00372C4F" w:rsidRPr="00AE1407" w:rsidRDefault="00372C4F" w:rsidP="00406CA2">
            <w:pPr>
              <w:autoSpaceDE w:val="0"/>
              <w:autoSpaceDN w:val="0"/>
              <w:adjustRightInd w:val="0"/>
              <w:jc w:val="right"/>
              <w:rPr>
                <w:noProof/>
                <w:lang w:val="en-US"/>
              </w:rPr>
            </w:pPr>
          </w:p>
        </w:tc>
        <w:tc>
          <w:tcPr>
            <w:tcW w:w="2787" w:type="dxa"/>
            <w:gridSpan w:val="2"/>
          </w:tcPr>
          <w:p w14:paraId="598F3878" w14:textId="77777777" w:rsidR="00372C4F" w:rsidRPr="00AE1407" w:rsidRDefault="00372C4F" w:rsidP="00406CA2">
            <w:pPr>
              <w:autoSpaceDE w:val="0"/>
              <w:autoSpaceDN w:val="0"/>
              <w:adjustRightInd w:val="0"/>
              <w:jc w:val="right"/>
              <w:rPr>
                <w:noProof/>
                <w:lang w:val="en-US"/>
              </w:rPr>
            </w:pPr>
          </w:p>
        </w:tc>
      </w:tr>
      <w:tr w:rsidR="00372C4F" w:rsidRPr="00AE1407" w14:paraId="781F764A" w14:textId="77777777" w:rsidTr="00964FEE">
        <w:trPr>
          <w:trHeight w:val="420"/>
        </w:trPr>
        <w:tc>
          <w:tcPr>
            <w:tcW w:w="567" w:type="dxa"/>
            <w:gridSpan w:val="3"/>
            <w:vAlign w:val="bottom"/>
          </w:tcPr>
          <w:p w14:paraId="62406463" w14:textId="77777777" w:rsidR="00372C4F" w:rsidRPr="0075356A" w:rsidRDefault="00372C4F" w:rsidP="00406CA2">
            <w:pPr>
              <w:jc w:val="center"/>
              <w:rPr>
                <w:sz w:val="20"/>
                <w:szCs w:val="20"/>
              </w:rPr>
            </w:pPr>
            <w:r>
              <w:rPr>
                <w:sz w:val="20"/>
                <w:szCs w:val="20"/>
              </w:rPr>
              <w:t>150</w:t>
            </w:r>
          </w:p>
        </w:tc>
        <w:tc>
          <w:tcPr>
            <w:tcW w:w="2936" w:type="dxa"/>
          </w:tcPr>
          <w:p w14:paraId="5B580DB1" w14:textId="02819C20" w:rsidR="00372C4F" w:rsidRDefault="00372C4F" w:rsidP="00406CA2">
            <w:r w:rsidRPr="009A07EA">
              <w:rPr>
                <w:noProof/>
                <w:lang w:val="en-US"/>
              </w:rPr>
              <w:t>Grebenasta</w:t>
            </w:r>
            <w:r>
              <w:rPr>
                <w:noProof/>
                <w:lang w:val="en-US"/>
              </w:rPr>
              <w:t xml:space="preserve"> sklopka MN 25</w:t>
            </w:r>
            <w:r w:rsidRPr="009A07EA">
              <w:rPr>
                <w:noProof/>
                <w:lang w:val="en-US"/>
              </w:rPr>
              <w:t>-10-U</w:t>
            </w:r>
            <w:r w:rsidR="00AA04A8">
              <w:rPr>
                <w:noProof/>
                <w:lang w:val="en-US"/>
              </w:rPr>
              <w:t xml:space="preserve"> Schrack ili odgovarajuće</w:t>
            </w:r>
          </w:p>
        </w:tc>
        <w:tc>
          <w:tcPr>
            <w:tcW w:w="708" w:type="dxa"/>
            <w:vAlign w:val="bottom"/>
          </w:tcPr>
          <w:p w14:paraId="5C12366F" w14:textId="77777777" w:rsidR="00372C4F" w:rsidRDefault="00372C4F" w:rsidP="00406CA2">
            <w:pPr>
              <w:autoSpaceDE w:val="0"/>
              <w:autoSpaceDN w:val="0"/>
              <w:adjustRightInd w:val="0"/>
              <w:jc w:val="center"/>
            </w:pPr>
            <w:r>
              <w:t>kom</w:t>
            </w:r>
          </w:p>
        </w:tc>
        <w:tc>
          <w:tcPr>
            <w:tcW w:w="1134" w:type="dxa"/>
            <w:vAlign w:val="bottom"/>
          </w:tcPr>
          <w:p w14:paraId="41BF392F" w14:textId="77777777" w:rsidR="00372C4F" w:rsidRDefault="00372C4F" w:rsidP="00406CA2">
            <w:pPr>
              <w:autoSpaceDE w:val="0"/>
              <w:autoSpaceDN w:val="0"/>
              <w:adjustRightInd w:val="0"/>
              <w:jc w:val="center"/>
            </w:pPr>
            <w:r>
              <w:t>3</w:t>
            </w:r>
          </w:p>
        </w:tc>
        <w:tc>
          <w:tcPr>
            <w:tcW w:w="1134" w:type="dxa"/>
          </w:tcPr>
          <w:p w14:paraId="60019963" w14:textId="77777777" w:rsidR="00372C4F" w:rsidRPr="00AE1407" w:rsidRDefault="00372C4F" w:rsidP="00406CA2">
            <w:pPr>
              <w:autoSpaceDE w:val="0"/>
              <w:autoSpaceDN w:val="0"/>
              <w:adjustRightInd w:val="0"/>
              <w:jc w:val="center"/>
              <w:rPr>
                <w:noProof/>
                <w:lang w:val="en-US"/>
              </w:rPr>
            </w:pPr>
          </w:p>
        </w:tc>
        <w:tc>
          <w:tcPr>
            <w:tcW w:w="993" w:type="dxa"/>
          </w:tcPr>
          <w:p w14:paraId="38665896" w14:textId="77777777" w:rsidR="00372C4F" w:rsidRPr="00AE1407" w:rsidRDefault="00372C4F" w:rsidP="00406CA2">
            <w:pPr>
              <w:autoSpaceDE w:val="0"/>
              <w:autoSpaceDN w:val="0"/>
              <w:adjustRightInd w:val="0"/>
              <w:jc w:val="right"/>
              <w:rPr>
                <w:noProof/>
                <w:lang w:val="en-US"/>
              </w:rPr>
            </w:pPr>
          </w:p>
        </w:tc>
        <w:tc>
          <w:tcPr>
            <w:tcW w:w="2979" w:type="dxa"/>
          </w:tcPr>
          <w:p w14:paraId="4961425E" w14:textId="77777777" w:rsidR="00372C4F" w:rsidRPr="00AE1407" w:rsidRDefault="00372C4F" w:rsidP="00406CA2">
            <w:pPr>
              <w:autoSpaceDE w:val="0"/>
              <w:autoSpaceDN w:val="0"/>
              <w:adjustRightInd w:val="0"/>
              <w:jc w:val="right"/>
              <w:rPr>
                <w:noProof/>
                <w:lang w:val="en-US"/>
              </w:rPr>
            </w:pPr>
          </w:p>
        </w:tc>
        <w:tc>
          <w:tcPr>
            <w:tcW w:w="1748" w:type="dxa"/>
          </w:tcPr>
          <w:p w14:paraId="333BDBC1" w14:textId="77777777" w:rsidR="00372C4F" w:rsidRPr="00AE1407" w:rsidRDefault="00372C4F" w:rsidP="00406CA2">
            <w:pPr>
              <w:autoSpaceDE w:val="0"/>
              <w:autoSpaceDN w:val="0"/>
              <w:adjustRightInd w:val="0"/>
              <w:jc w:val="right"/>
              <w:rPr>
                <w:noProof/>
                <w:lang w:val="en-US"/>
              </w:rPr>
            </w:pPr>
          </w:p>
        </w:tc>
        <w:tc>
          <w:tcPr>
            <w:tcW w:w="2787" w:type="dxa"/>
            <w:gridSpan w:val="2"/>
          </w:tcPr>
          <w:p w14:paraId="1A6A3928" w14:textId="77777777" w:rsidR="00372C4F" w:rsidRPr="00AE1407" w:rsidRDefault="00372C4F" w:rsidP="00406CA2">
            <w:pPr>
              <w:autoSpaceDE w:val="0"/>
              <w:autoSpaceDN w:val="0"/>
              <w:adjustRightInd w:val="0"/>
              <w:jc w:val="right"/>
              <w:rPr>
                <w:noProof/>
                <w:lang w:val="en-US"/>
              </w:rPr>
            </w:pPr>
          </w:p>
        </w:tc>
      </w:tr>
      <w:tr w:rsidR="00372C4F" w:rsidRPr="00AE1407" w14:paraId="44665DE9" w14:textId="77777777" w:rsidTr="00964FEE">
        <w:trPr>
          <w:trHeight w:val="420"/>
        </w:trPr>
        <w:tc>
          <w:tcPr>
            <w:tcW w:w="567" w:type="dxa"/>
            <w:gridSpan w:val="3"/>
            <w:vAlign w:val="bottom"/>
          </w:tcPr>
          <w:p w14:paraId="6A09EF04" w14:textId="77777777" w:rsidR="00372C4F" w:rsidRPr="0075356A" w:rsidRDefault="00372C4F" w:rsidP="00406CA2">
            <w:pPr>
              <w:jc w:val="center"/>
              <w:rPr>
                <w:sz w:val="20"/>
                <w:szCs w:val="20"/>
              </w:rPr>
            </w:pPr>
            <w:r>
              <w:rPr>
                <w:sz w:val="20"/>
                <w:szCs w:val="20"/>
              </w:rPr>
              <w:t>151</w:t>
            </w:r>
          </w:p>
        </w:tc>
        <w:tc>
          <w:tcPr>
            <w:tcW w:w="2936" w:type="dxa"/>
          </w:tcPr>
          <w:p w14:paraId="1A234924" w14:textId="16B684CB" w:rsidR="00372C4F" w:rsidRDefault="00372C4F" w:rsidP="00406CA2">
            <w:r w:rsidRPr="009A07EA">
              <w:rPr>
                <w:noProof/>
                <w:lang w:val="en-US"/>
              </w:rPr>
              <w:t>Grebenasta</w:t>
            </w:r>
            <w:r>
              <w:rPr>
                <w:noProof/>
                <w:lang w:val="en-US"/>
              </w:rPr>
              <w:t xml:space="preserve"> sklopka MN 40</w:t>
            </w:r>
            <w:r w:rsidRPr="009A07EA">
              <w:rPr>
                <w:noProof/>
                <w:lang w:val="en-US"/>
              </w:rPr>
              <w:t>-10-U</w:t>
            </w:r>
            <w:r w:rsidR="00AA04A8">
              <w:rPr>
                <w:noProof/>
                <w:lang w:val="en-US"/>
              </w:rPr>
              <w:t xml:space="preserve"> Schrack ili odgovarajuće</w:t>
            </w:r>
          </w:p>
        </w:tc>
        <w:tc>
          <w:tcPr>
            <w:tcW w:w="708" w:type="dxa"/>
            <w:vAlign w:val="bottom"/>
          </w:tcPr>
          <w:p w14:paraId="56B9B801" w14:textId="77777777" w:rsidR="00372C4F" w:rsidRDefault="00372C4F" w:rsidP="00406CA2">
            <w:pPr>
              <w:autoSpaceDE w:val="0"/>
              <w:autoSpaceDN w:val="0"/>
              <w:adjustRightInd w:val="0"/>
              <w:jc w:val="center"/>
            </w:pPr>
            <w:r>
              <w:t>kom</w:t>
            </w:r>
          </w:p>
        </w:tc>
        <w:tc>
          <w:tcPr>
            <w:tcW w:w="1134" w:type="dxa"/>
            <w:vAlign w:val="bottom"/>
          </w:tcPr>
          <w:p w14:paraId="2DD4D49B" w14:textId="77777777" w:rsidR="00372C4F" w:rsidRDefault="00372C4F" w:rsidP="00406CA2">
            <w:pPr>
              <w:autoSpaceDE w:val="0"/>
              <w:autoSpaceDN w:val="0"/>
              <w:adjustRightInd w:val="0"/>
              <w:jc w:val="center"/>
            </w:pPr>
            <w:r>
              <w:t>3</w:t>
            </w:r>
          </w:p>
        </w:tc>
        <w:tc>
          <w:tcPr>
            <w:tcW w:w="1134" w:type="dxa"/>
          </w:tcPr>
          <w:p w14:paraId="58ED1AC5" w14:textId="77777777" w:rsidR="00372C4F" w:rsidRPr="00AE1407" w:rsidRDefault="00372C4F" w:rsidP="00406CA2">
            <w:pPr>
              <w:autoSpaceDE w:val="0"/>
              <w:autoSpaceDN w:val="0"/>
              <w:adjustRightInd w:val="0"/>
              <w:jc w:val="center"/>
              <w:rPr>
                <w:noProof/>
                <w:lang w:val="en-US"/>
              </w:rPr>
            </w:pPr>
          </w:p>
        </w:tc>
        <w:tc>
          <w:tcPr>
            <w:tcW w:w="993" w:type="dxa"/>
          </w:tcPr>
          <w:p w14:paraId="1B28D6F4" w14:textId="77777777" w:rsidR="00372C4F" w:rsidRPr="00AE1407" w:rsidRDefault="00372C4F" w:rsidP="00406CA2">
            <w:pPr>
              <w:autoSpaceDE w:val="0"/>
              <w:autoSpaceDN w:val="0"/>
              <w:adjustRightInd w:val="0"/>
              <w:jc w:val="right"/>
              <w:rPr>
                <w:noProof/>
                <w:lang w:val="en-US"/>
              </w:rPr>
            </w:pPr>
          </w:p>
        </w:tc>
        <w:tc>
          <w:tcPr>
            <w:tcW w:w="2979" w:type="dxa"/>
          </w:tcPr>
          <w:p w14:paraId="08CB0AE3" w14:textId="77777777" w:rsidR="00372C4F" w:rsidRPr="00AE1407" w:rsidRDefault="00372C4F" w:rsidP="00406CA2">
            <w:pPr>
              <w:autoSpaceDE w:val="0"/>
              <w:autoSpaceDN w:val="0"/>
              <w:adjustRightInd w:val="0"/>
              <w:jc w:val="right"/>
              <w:rPr>
                <w:noProof/>
                <w:lang w:val="en-US"/>
              </w:rPr>
            </w:pPr>
          </w:p>
        </w:tc>
        <w:tc>
          <w:tcPr>
            <w:tcW w:w="1748" w:type="dxa"/>
          </w:tcPr>
          <w:p w14:paraId="706D5B70" w14:textId="77777777" w:rsidR="00372C4F" w:rsidRPr="00AE1407" w:rsidRDefault="00372C4F" w:rsidP="00406CA2">
            <w:pPr>
              <w:autoSpaceDE w:val="0"/>
              <w:autoSpaceDN w:val="0"/>
              <w:adjustRightInd w:val="0"/>
              <w:jc w:val="right"/>
              <w:rPr>
                <w:noProof/>
                <w:lang w:val="en-US"/>
              </w:rPr>
            </w:pPr>
          </w:p>
        </w:tc>
        <w:tc>
          <w:tcPr>
            <w:tcW w:w="2787" w:type="dxa"/>
            <w:gridSpan w:val="2"/>
          </w:tcPr>
          <w:p w14:paraId="2E59C1A3" w14:textId="77777777" w:rsidR="00372C4F" w:rsidRPr="00AE1407" w:rsidRDefault="00372C4F" w:rsidP="00406CA2">
            <w:pPr>
              <w:autoSpaceDE w:val="0"/>
              <w:autoSpaceDN w:val="0"/>
              <w:adjustRightInd w:val="0"/>
              <w:jc w:val="right"/>
              <w:rPr>
                <w:noProof/>
                <w:lang w:val="en-US"/>
              </w:rPr>
            </w:pPr>
          </w:p>
        </w:tc>
      </w:tr>
      <w:tr w:rsidR="00372C4F" w:rsidRPr="00AE1407" w14:paraId="77791C12" w14:textId="77777777" w:rsidTr="00964FEE">
        <w:trPr>
          <w:trHeight w:val="420"/>
        </w:trPr>
        <w:tc>
          <w:tcPr>
            <w:tcW w:w="567" w:type="dxa"/>
            <w:gridSpan w:val="3"/>
            <w:vAlign w:val="bottom"/>
          </w:tcPr>
          <w:p w14:paraId="262D895D" w14:textId="77777777" w:rsidR="00372C4F" w:rsidRPr="0075356A" w:rsidRDefault="00372C4F" w:rsidP="00406CA2">
            <w:pPr>
              <w:jc w:val="center"/>
              <w:rPr>
                <w:sz w:val="20"/>
                <w:szCs w:val="20"/>
              </w:rPr>
            </w:pPr>
            <w:r>
              <w:rPr>
                <w:sz w:val="20"/>
                <w:szCs w:val="20"/>
              </w:rPr>
              <w:t>152</w:t>
            </w:r>
          </w:p>
        </w:tc>
        <w:tc>
          <w:tcPr>
            <w:tcW w:w="2936" w:type="dxa"/>
          </w:tcPr>
          <w:p w14:paraId="3BFB86D5" w14:textId="7237D693" w:rsidR="00372C4F" w:rsidRDefault="00372C4F" w:rsidP="00406CA2">
            <w:r w:rsidRPr="009A07EA">
              <w:rPr>
                <w:noProof/>
                <w:lang w:val="en-US"/>
              </w:rPr>
              <w:t>Grebenasta</w:t>
            </w:r>
            <w:r>
              <w:rPr>
                <w:noProof/>
                <w:lang w:val="en-US"/>
              </w:rPr>
              <w:t xml:space="preserve"> sklopka MN 63</w:t>
            </w:r>
            <w:r w:rsidRPr="009A07EA">
              <w:rPr>
                <w:noProof/>
                <w:lang w:val="en-US"/>
              </w:rPr>
              <w:t>-10-U</w:t>
            </w:r>
            <w:r w:rsidR="00AA04A8">
              <w:rPr>
                <w:noProof/>
                <w:lang w:val="en-US"/>
              </w:rPr>
              <w:t xml:space="preserve"> Schrack ili odgovarajuće</w:t>
            </w:r>
          </w:p>
        </w:tc>
        <w:tc>
          <w:tcPr>
            <w:tcW w:w="708" w:type="dxa"/>
            <w:vAlign w:val="bottom"/>
          </w:tcPr>
          <w:p w14:paraId="3B706F3F" w14:textId="77777777" w:rsidR="00372C4F" w:rsidRDefault="00372C4F" w:rsidP="00406CA2">
            <w:pPr>
              <w:autoSpaceDE w:val="0"/>
              <w:autoSpaceDN w:val="0"/>
              <w:adjustRightInd w:val="0"/>
              <w:jc w:val="center"/>
            </w:pPr>
            <w:r>
              <w:t>kom</w:t>
            </w:r>
          </w:p>
        </w:tc>
        <w:tc>
          <w:tcPr>
            <w:tcW w:w="1134" w:type="dxa"/>
            <w:vAlign w:val="bottom"/>
          </w:tcPr>
          <w:p w14:paraId="6368A3DE" w14:textId="77777777" w:rsidR="00372C4F" w:rsidRDefault="00372C4F" w:rsidP="00406CA2">
            <w:pPr>
              <w:autoSpaceDE w:val="0"/>
              <w:autoSpaceDN w:val="0"/>
              <w:adjustRightInd w:val="0"/>
              <w:jc w:val="center"/>
            </w:pPr>
            <w:r>
              <w:t>3</w:t>
            </w:r>
          </w:p>
        </w:tc>
        <w:tc>
          <w:tcPr>
            <w:tcW w:w="1134" w:type="dxa"/>
          </w:tcPr>
          <w:p w14:paraId="40636FA3" w14:textId="77777777" w:rsidR="00372C4F" w:rsidRPr="00AE1407" w:rsidRDefault="00372C4F" w:rsidP="00406CA2">
            <w:pPr>
              <w:autoSpaceDE w:val="0"/>
              <w:autoSpaceDN w:val="0"/>
              <w:adjustRightInd w:val="0"/>
              <w:jc w:val="center"/>
              <w:rPr>
                <w:noProof/>
                <w:lang w:val="en-US"/>
              </w:rPr>
            </w:pPr>
          </w:p>
        </w:tc>
        <w:tc>
          <w:tcPr>
            <w:tcW w:w="993" w:type="dxa"/>
          </w:tcPr>
          <w:p w14:paraId="41BEA0F3" w14:textId="77777777" w:rsidR="00372C4F" w:rsidRPr="00AE1407" w:rsidRDefault="00372C4F" w:rsidP="00406CA2">
            <w:pPr>
              <w:autoSpaceDE w:val="0"/>
              <w:autoSpaceDN w:val="0"/>
              <w:adjustRightInd w:val="0"/>
              <w:jc w:val="right"/>
              <w:rPr>
                <w:noProof/>
                <w:lang w:val="en-US"/>
              </w:rPr>
            </w:pPr>
          </w:p>
        </w:tc>
        <w:tc>
          <w:tcPr>
            <w:tcW w:w="2979" w:type="dxa"/>
          </w:tcPr>
          <w:p w14:paraId="493150DC" w14:textId="77777777" w:rsidR="00372C4F" w:rsidRPr="00AE1407" w:rsidRDefault="00372C4F" w:rsidP="00406CA2">
            <w:pPr>
              <w:autoSpaceDE w:val="0"/>
              <w:autoSpaceDN w:val="0"/>
              <w:adjustRightInd w:val="0"/>
              <w:jc w:val="right"/>
              <w:rPr>
                <w:noProof/>
                <w:lang w:val="en-US"/>
              </w:rPr>
            </w:pPr>
          </w:p>
        </w:tc>
        <w:tc>
          <w:tcPr>
            <w:tcW w:w="1748" w:type="dxa"/>
          </w:tcPr>
          <w:p w14:paraId="03F7E5D0" w14:textId="77777777" w:rsidR="00372C4F" w:rsidRPr="00AE1407" w:rsidRDefault="00372C4F" w:rsidP="00406CA2">
            <w:pPr>
              <w:autoSpaceDE w:val="0"/>
              <w:autoSpaceDN w:val="0"/>
              <w:adjustRightInd w:val="0"/>
              <w:jc w:val="right"/>
              <w:rPr>
                <w:noProof/>
                <w:lang w:val="en-US"/>
              </w:rPr>
            </w:pPr>
          </w:p>
        </w:tc>
        <w:tc>
          <w:tcPr>
            <w:tcW w:w="2787" w:type="dxa"/>
            <w:gridSpan w:val="2"/>
          </w:tcPr>
          <w:p w14:paraId="58380087" w14:textId="77777777" w:rsidR="00372C4F" w:rsidRPr="00AE1407" w:rsidRDefault="00372C4F" w:rsidP="00406CA2">
            <w:pPr>
              <w:autoSpaceDE w:val="0"/>
              <w:autoSpaceDN w:val="0"/>
              <w:adjustRightInd w:val="0"/>
              <w:jc w:val="right"/>
              <w:rPr>
                <w:noProof/>
                <w:lang w:val="en-US"/>
              </w:rPr>
            </w:pPr>
          </w:p>
        </w:tc>
      </w:tr>
      <w:tr w:rsidR="00372C4F" w:rsidRPr="00AE1407" w14:paraId="3EA06F0C" w14:textId="77777777" w:rsidTr="00964FEE">
        <w:trPr>
          <w:trHeight w:val="420"/>
        </w:trPr>
        <w:tc>
          <w:tcPr>
            <w:tcW w:w="567" w:type="dxa"/>
            <w:gridSpan w:val="3"/>
            <w:vAlign w:val="bottom"/>
          </w:tcPr>
          <w:p w14:paraId="7C36E75B" w14:textId="77777777" w:rsidR="00372C4F" w:rsidRPr="0075356A" w:rsidRDefault="00372C4F" w:rsidP="00406CA2">
            <w:pPr>
              <w:jc w:val="center"/>
              <w:rPr>
                <w:sz w:val="20"/>
                <w:szCs w:val="20"/>
              </w:rPr>
            </w:pPr>
            <w:r>
              <w:rPr>
                <w:sz w:val="20"/>
                <w:szCs w:val="20"/>
              </w:rPr>
              <w:t>153</w:t>
            </w:r>
          </w:p>
        </w:tc>
        <w:tc>
          <w:tcPr>
            <w:tcW w:w="2936" w:type="dxa"/>
          </w:tcPr>
          <w:p w14:paraId="615681D2" w14:textId="370807BC" w:rsidR="00372C4F" w:rsidRPr="009A07EA" w:rsidRDefault="00372C4F" w:rsidP="00406CA2">
            <w:pPr>
              <w:rPr>
                <w:noProof/>
                <w:lang w:val="en-US"/>
              </w:rPr>
            </w:pPr>
            <w:r>
              <w:rPr>
                <w:noProof/>
                <w:lang w:val="en-US"/>
              </w:rPr>
              <w:t>Grebenasta sklopka MN 10-11</w:t>
            </w:r>
            <w:r w:rsidRPr="00291C17">
              <w:rPr>
                <w:noProof/>
                <w:lang w:val="en-US"/>
              </w:rPr>
              <w:t>-U</w:t>
            </w:r>
            <w:r w:rsidR="00AA04A8">
              <w:rPr>
                <w:noProof/>
                <w:lang w:val="en-US"/>
              </w:rPr>
              <w:t xml:space="preserve"> Schrack ili odgovarajuće</w:t>
            </w:r>
          </w:p>
        </w:tc>
        <w:tc>
          <w:tcPr>
            <w:tcW w:w="708" w:type="dxa"/>
            <w:vAlign w:val="bottom"/>
          </w:tcPr>
          <w:p w14:paraId="4EBF478E" w14:textId="77777777" w:rsidR="00372C4F" w:rsidRDefault="00372C4F" w:rsidP="00406CA2">
            <w:pPr>
              <w:autoSpaceDE w:val="0"/>
              <w:autoSpaceDN w:val="0"/>
              <w:adjustRightInd w:val="0"/>
              <w:jc w:val="center"/>
            </w:pPr>
            <w:r>
              <w:t>kom</w:t>
            </w:r>
          </w:p>
        </w:tc>
        <w:tc>
          <w:tcPr>
            <w:tcW w:w="1134" w:type="dxa"/>
            <w:vAlign w:val="bottom"/>
          </w:tcPr>
          <w:p w14:paraId="1B28EC81" w14:textId="77777777" w:rsidR="00372C4F" w:rsidRDefault="00372C4F" w:rsidP="00406CA2">
            <w:pPr>
              <w:autoSpaceDE w:val="0"/>
              <w:autoSpaceDN w:val="0"/>
              <w:adjustRightInd w:val="0"/>
              <w:jc w:val="center"/>
            </w:pPr>
            <w:r>
              <w:t>3</w:t>
            </w:r>
          </w:p>
        </w:tc>
        <w:tc>
          <w:tcPr>
            <w:tcW w:w="1134" w:type="dxa"/>
          </w:tcPr>
          <w:p w14:paraId="0C05C325" w14:textId="77777777" w:rsidR="00372C4F" w:rsidRPr="00AE1407" w:rsidRDefault="00372C4F" w:rsidP="00406CA2">
            <w:pPr>
              <w:autoSpaceDE w:val="0"/>
              <w:autoSpaceDN w:val="0"/>
              <w:adjustRightInd w:val="0"/>
              <w:jc w:val="center"/>
              <w:rPr>
                <w:noProof/>
                <w:lang w:val="en-US"/>
              </w:rPr>
            </w:pPr>
          </w:p>
        </w:tc>
        <w:tc>
          <w:tcPr>
            <w:tcW w:w="993" w:type="dxa"/>
          </w:tcPr>
          <w:p w14:paraId="541C1158" w14:textId="77777777" w:rsidR="00372C4F" w:rsidRPr="00AE1407" w:rsidRDefault="00372C4F" w:rsidP="00406CA2">
            <w:pPr>
              <w:autoSpaceDE w:val="0"/>
              <w:autoSpaceDN w:val="0"/>
              <w:adjustRightInd w:val="0"/>
              <w:jc w:val="right"/>
              <w:rPr>
                <w:noProof/>
                <w:lang w:val="en-US"/>
              </w:rPr>
            </w:pPr>
          </w:p>
        </w:tc>
        <w:tc>
          <w:tcPr>
            <w:tcW w:w="2979" w:type="dxa"/>
          </w:tcPr>
          <w:p w14:paraId="53D251EE" w14:textId="77777777" w:rsidR="00372C4F" w:rsidRPr="00AE1407" w:rsidRDefault="00372C4F" w:rsidP="00406CA2">
            <w:pPr>
              <w:autoSpaceDE w:val="0"/>
              <w:autoSpaceDN w:val="0"/>
              <w:adjustRightInd w:val="0"/>
              <w:jc w:val="right"/>
              <w:rPr>
                <w:noProof/>
                <w:lang w:val="en-US"/>
              </w:rPr>
            </w:pPr>
          </w:p>
        </w:tc>
        <w:tc>
          <w:tcPr>
            <w:tcW w:w="1748" w:type="dxa"/>
          </w:tcPr>
          <w:p w14:paraId="469E060E" w14:textId="77777777" w:rsidR="00372C4F" w:rsidRPr="00AE1407" w:rsidRDefault="00372C4F" w:rsidP="00406CA2">
            <w:pPr>
              <w:autoSpaceDE w:val="0"/>
              <w:autoSpaceDN w:val="0"/>
              <w:adjustRightInd w:val="0"/>
              <w:jc w:val="right"/>
              <w:rPr>
                <w:noProof/>
                <w:lang w:val="en-US"/>
              </w:rPr>
            </w:pPr>
          </w:p>
        </w:tc>
        <w:tc>
          <w:tcPr>
            <w:tcW w:w="2787" w:type="dxa"/>
            <w:gridSpan w:val="2"/>
          </w:tcPr>
          <w:p w14:paraId="375B24D2" w14:textId="77777777" w:rsidR="00372C4F" w:rsidRPr="00AE1407" w:rsidRDefault="00372C4F" w:rsidP="00406CA2">
            <w:pPr>
              <w:autoSpaceDE w:val="0"/>
              <w:autoSpaceDN w:val="0"/>
              <w:adjustRightInd w:val="0"/>
              <w:jc w:val="right"/>
              <w:rPr>
                <w:noProof/>
                <w:lang w:val="en-US"/>
              </w:rPr>
            </w:pPr>
          </w:p>
        </w:tc>
      </w:tr>
      <w:tr w:rsidR="00372C4F" w:rsidRPr="00AE1407" w14:paraId="40D4E12E" w14:textId="77777777" w:rsidTr="00964FEE">
        <w:trPr>
          <w:trHeight w:val="420"/>
        </w:trPr>
        <w:tc>
          <w:tcPr>
            <w:tcW w:w="567" w:type="dxa"/>
            <w:gridSpan w:val="3"/>
            <w:vAlign w:val="bottom"/>
          </w:tcPr>
          <w:p w14:paraId="2BD0E246" w14:textId="77777777" w:rsidR="00372C4F" w:rsidRPr="0075356A" w:rsidRDefault="00372C4F" w:rsidP="00406CA2">
            <w:pPr>
              <w:jc w:val="center"/>
              <w:rPr>
                <w:sz w:val="20"/>
                <w:szCs w:val="20"/>
              </w:rPr>
            </w:pPr>
            <w:r>
              <w:rPr>
                <w:sz w:val="20"/>
                <w:szCs w:val="20"/>
              </w:rPr>
              <w:t>154</w:t>
            </w:r>
          </w:p>
        </w:tc>
        <w:tc>
          <w:tcPr>
            <w:tcW w:w="2936" w:type="dxa"/>
          </w:tcPr>
          <w:p w14:paraId="078552C7" w14:textId="6925369A" w:rsidR="00372C4F" w:rsidRPr="009A07EA" w:rsidRDefault="00372C4F" w:rsidP="00406CA2">
            <w:pPr>
              <w:rPr>
                <w:noProof/>
                <w:lang w:val="en-US"/>
              </w:rPr>
            </w:pPr>
            <w:r>
              <w:rPr>
                <w:noProof/>
                <w:lang w:val="en-US"/>
              </w:rPr>
              <w:t>Grebenasta sklopka MN 16-11</w:t>
            </w:r>
            <w:r w:rsidRPr="00291C17">
              <w:rPr>
                <w:noProof/>
                <w:lang w:val="en-US"/>
              </w:rPr>
              <w:t>-U</w:t>
            </w:r>
            <w:r w:rsidR="00AA04A8">
              <w:rPr>
                <w:noProof/>
                <w:lang w:val="en-US"/>
              </w:rPr>
              <w:t xml:space="preserve"> Schrack ili odgovarajuće</w:t>
            </w:r>
          </w:p>
        </w:tc>
        <w:tc>
          <w:tcPr>
            <w:tcW w:w="708" w:type="dxa"/>
            <w:vAlign w:val="bottom"/>
          </w:tcPr>
          <w:p w14:paraId="20C54A60" w14:textId="77777777" w:rsidR="00372C4F" w:rsidRDefault="00372C4F" w:rsidP="00406CA2">
            <w:pPr>
              <w:autoSpaceDE w:val="0"/>
              <w:autoSpaceDN w:val="0"/>
              <w:adjustRightInd w:val="0"/>
              <w:jc w:val="center"/>
            </w:pPr>
            <w:r>
              <w:t>kom</w:t>
            </w:r>
          </w:p>
        </w:tc>
        <w:tc>
          <w:tcPr>
            <w:tcW w:w="1134" w:type="dxa"/>
            <w:vAlign w:val="bottom"/>
          </w:tcPr>
          <w:p w14:paraId="4BC3138D" w14:textId="77777777" w:rsidR="00372C4F" w:rsidRDefault="00372C4F" w:rsidP="00406CA2">
            <w:pPr>
              <w:autoSpaceDE w:val="0"/>
              <w:autoSpaceDN w:val="0"/>
              <w:adjustRightInd w:val="0"/>
              <w:jc w:val="center"/>
            </w:pPr>
            <w:r>
              <w:t>3</w:t>
            </w:r>
          </w:p>
        </w:tc>
        <w:tc>
          <w:tcPr>
            <w:tcW w:w="1134" w:type="dxa"/>
          </w:tcPr>
          <w:p w14:paraId="15D1D76D" w14:textId="77777777" w:rsidR="00372C4F" w:rsidRPr="00AE1407" w:rsidRDefault="00372C4F" w:rsidP="00406CA2">
            <w:pPr>
              <w:autoSpaceDE w:val="0"/>
              <w:autoSpaceDN w:val="0"/>
              <w:adjustRightInd w:val="0"/>
              <w:jc w:val="center"/>
              <w:rPr>
                <w:noProof/>
                <w:lang w:val="en-US"/>
              </w:rPr>
            </w:pPr>
          </w:p>
        </w:tc>
        <w:tc>
          <w:tcPr>
            <w:tcW w:w="993" w:type="dxa"/>
          </w:tcPr>
          <w:p w14:paraId="2E4223DA" w14:textId="77777777" w:rsidR="00372C4F" w:rsidRPr="00AE1407" w:rsidRDefault="00372C4F" w:rsidP="00406CA2">
            <w:pPr>
              <w:autoSpaceDE w:val="0"/>
              <w:autoSpaceDN w:val="0"/>
              <w:adjustRightInd w:val="0"/>
              <w:jc w:val="right"/>
              <w:rPr>
                <w:noProof/>
                <w:lang w:val="en-US"/>
              </w:rPr>
            </w:pPr>
          </w:p>
        </w:tc>
        <w:tc>
          <w:tcPr>
            <w:tcW w:w="2979" w:type="dxa"/>
          </w:tcPr>
          <w:p w14:paraId="3A661EF6" w14:textId="77777777" w:rsidR="00372C4F" w:rsidRPr="00AE1407" w:rsidRDefault="00372C4F" w:rsidP="00406CA2">
            <w:pPr>
              <w:autoSpaceDE w:val="0"/>
              <w:autoSpaceDN w:val="0"/>
              <w:adjustRightInd w:val="0"/>
              <w:jc w:val="right"/>
              <w:rPr>
                <w:noProof/>
                <w:lang w:val="en-US"/>
              </w:rPr>
            </w:pPr>
          </w:p>
        </w:tc>
        <w:tc>
          <w:tcPr>
            <w:tcW w:w="1748" w:type="dxa"/>
          </w:tcPr>
          <w:p w14:paraId="7ABEA91E" w14:textId="77777777" w:rsidR="00372C4F" w:rsidRPr="00AE1407" w:rsidRDefault="00372C4F" w:rsidP="00406CA2">
            <w:pPr>
              <w:autoSpaceDE w:val="0"/>
              <w:autoSpaceDN w:val="0"/>
              <w:adjustRightInd w:val="0"/>
              <w:jc w:val="right"/>
              <w:rPr>
                <w:noProof/>
                <w:lang w:val="en-US"/>
              </w:rPr>
            </w:pPr>
          </w:p>
        </w:tc>
        <w:tc>
          <w:tcPr>
            <w:tcW w:w="2787" w:type="dxa"/>
            <w:gridSpan w:val="2"/>
          </w:tcPr>
          <w:p w14:paraId="7F6AD75C" w14:textId="77777777" w:rsidR="00372C4F" w:rsidRPr="00AE1407" w:rsidRDefault="00372C4F" w:rsidP="00406CA2">
            <w:pPr>
              <w:autoSpaceDE w:val="0"/>
              <w:autoSpaceDN w:val="0"/>
              <w:adjustRightInd w:val="0"/>
              <w:jc w:val="right"/>
              <w:rPr>
                <w:noProof/>
                <w:lang w:val="en-US"/>
              </w:rPr>
            </w:pPr>
          </w:p>
        </w:tc>
      </w:tr>
      <w:tr w:rsidR="00372C4F" w:rsidRPr="00AE1407" w14:paraId="473B9606" w14:textId="77777777" w:rsidTr="00964FEE">
        <w:trPr>
          <w:trHeight w:val="420"/>
        </w:trPr>
        <w:tc>
          <w:tcPr>
            <w:tcW w:w="567" w:type="dxa"/>
            <w:gridSpan w:val="3"/>
            <w:vAlign w:val="bottom"/>
          </w:tcPr>
          <w:p w14:paraId="41CF65D2" w14:textId="77777777" w:rsidR="00372C4F" w:rsidRPr="0075356A" w:rsidRDefault="00372C4F" w:rsidP="00406CA2">
            <w:pPr>
              <w:jc w:val="center"/>
              <w:rPr>
                <w:sz w:val="20"/>
                <w:szCs w:val="20"/>
              </w:rPr>
            </w:pPr>
            <w:r>
              <w:rPr>
                <w:sz w:val="20"/>
                <w:szCs w:val="20"/>
              </w:rPr>
              <w:t>155</w:t>
            </w:r>
          </w:p>
        </w:tc>
        <w:tc>
          <w:tcPr>
            <w:tcW w:w="2936" w:type="dxa"/>
          </w:tcPr>
          <w:p w14:paraId="4C820766" w14:textId="22DC51BF" w:rsidR="00372C4F" w:rsidRPr="009A07EA" w:rsidRDefault="00372C4F" w:rsidP="00406CA2">
            <w:pPr>
              <w:rPr>
                <w:noProof/>
                <w:lang w:val="en-US"/>
              </w:rPr>
            </w:pPr>
            <w:r>
              <w:rPr>
                <w:noProof/>
                <w:lang w:val="en-US"/>
              </w:rPr>
              <w:t>Grebenasta sklopka MN 25-11</w:t>
            </w:r>
            <w:r w:rsidRPr="00E9776E">
              <w:rPr>
                <w:noProof/>
                <w:lang w:val="en-US"/>
              </w:rPr>
              <w:t>-U</w:t>
            </w:r>
            <w:r w:rsidR="00AA04A8">
              <w:rPr>
                <w:noProof/>
                <w:lang w:val="en-US"/>
              </w:rPr>
              <w:t xml:space="preserve"> Schrack ili odgovarajuće</w:t>
            </w:r>
          </w:p>
        </w:tc>
        <w:tc>
          <w:tcPr>
            <w:tcW w:w="708" w:type="dxa"/>
            <w:vAlign w:val="bottom"/>
          </w:tcPr>
          <w:p w14:paraId="3362B34A" w14:textId="77777777" w:rsidR="00372C4F" w:rsidRDefault="00372C4F" w:rsidP="00406CA2">
            <w:pPr>
              <w:autoSpaceDE w:val="0"/>
              <w:autoSpaceDN w:val="0"/>
              <w:adjustRightInd w:val="0"/>
              <w:jc w:val="center"/>
            </w:pPr>
            <w:r>
              <w:t>kom</w:t>
            </w:r>
          </w:p>
        </w:tc>
        <w:tc>
          <w:tcPr>
            <w:tcW w:w="1134" w:type="dxa"/>
            <w:vAlign w:val="bottom"/>
          </w:tcPr>
          <w:p w14:paraId="6C84F28D" w14:textId="77777777" w:rsidR="00372C4F" w:rsidRDefault="00372C4F" w:rsidP="00406CA2">
            <w:pPr>
              <w:autoSpaceDE w:val="0"/>
              <w:autoSpaceDN w:val="0"/>
              <w:adjustRightInd w:val="0"/>
              <w:jc w:val="center"/>
            </w:pPr>
            <w:r>
              <w:t>3</w:t>
            </w:r>
          </w:p>
        </w:tc>
        <w:tc>
          <w:tcPr>
            <w:tcW w:w="1134" w:type="dxa"/>
          </w:tcPr>
          <w:p w14:paraId="4359EECD" w14:textId="77777777" w:rsidR="00372C4F" w:rsidRPr="00AE1407" w:rsidRDefault="00372C4F" w:rsidP="00406CA2">
            <w:pPr>
              <w:autoSpaceDE w:val="0"/>
              <w:autoSpaceDN w:val="0"/>
              <w:adjustRightInd w:val="0"/>
              <w:jc w:val="center"/>
              <w:rPr>
                <w:noProof/>
                <w:lang w:val="en-US"/>
              </w:rPr>
            </w:pPr>
          </w:p>
        </w:tc>
        <w:tc>
          <w:tcPr>
            <w:tcW w:w="993" w:type="dxa"/>
          </w:tcPr>
          <w:p w14:paraId="6C2B17BF" w14:textId="77777777" w:rsidR="00372C4F" w:rsidRPr="00AE1407" w:rsidRDefault="00372C4F" w:rsidP="00406CA2">
            <w:pPr>
              <w:autoSpaceDE w:val="0"/>
              <w:autoSpaceDN w:val="0"/>
              <w:adjustRightInd w:val="0"/>
              <w:jc w:val="right"/>
              <w:rPr>
                <w:noProof/>
                <w:lang w:val="en-US"/>
              </w:rPr>
            </w:pPr>
          </w:p>
        </w:tc>
        <w:tc>
          <w:tcPr>
            <w:tcW w:w="2979" w:type="dxa"/>
          </w:tcPr>
          <w:p w14:paraId="4C3ADC18" w14:textId="77777777" w:rsidR="00372C4F" w:rsidRPr="00AE1407" w:rsidRDefault="00372C4F" w:rsidP="00406CA2">
            <w:pPr>
              <w:autoSpaceDE w:val="0"/>
              <w:autoSpaceDN w:val="0"/>
              <w:adjustRightInd w:val="0"/>
              <w:jc w:val="right"/>
              <w:rPr>
                <w:noProof/>
                <w:lang w:val="en-US"/>
              </w:rPr>
            </w:pPr>
          </w:p>
        </w:tc>
        <w:tc>
          <w:tcPr>
            <w:tcW w:w="1748" w:type="dxa"/>
          </w:tcPr>
          <w:p w14:paraId="091A592B" w14:textId="77777777" w:rsidR="00372C4F" w:rsidRPr="00AE1407" w:rsidRDefault="00372C4F" w:rsidP="00406CA2">
            <w:pPr>
              <w:autoSpaceDE w:val="0"/>
              <w:autoSpaceDN w:val="0"/>
              <w:adjustRightInd w:val="0"/>
              <w:jc w:val="right"/>
              <w:rPr>
                <w:noProof/>
                <w:lang w:val="en-US"/>
              </w:rPr>
            </w:pPr>
          </w:p>
        </w:tc>
        <w:tc>
          <w:tcPr>
            <w:tcW w:w="2787" w:type="dxa"/>
            <w:gridSpan w:val="2"/>
          </w:tcPr>
          <w:p w14:paraId="52DB6EEF" w14:textId="77777777" w:rsidR="00372C4F" w:rsidRPr="00AE1407" w:rsidRDefault="00372C4F" w:rsidP="00406CA2">
            <w:pPr>
              <w:autoSpaceDE w:val="0"/>
              <w:autoSpaceDN w:val="0"/>
              <w:adjustRightInd w:val="0"/>
              <w:jc w:val="right"/>
              <w:rPr>
                <w:noProof/>
                <w:lang w:val="en-US"/>
              </w:rPr>
            </w:pPr>
          </w:p>
        </w:tc>
      </w:tr>
      <w:tr w:rsidR="00372C4F" w:rsidRPr="00AE1407" w14:paraId="5A0E2FB1" w14:textId="77777777" w:rsidTr="00964FEE">
        <w:trPr>
          <w:trHeight w:val="420"/>
        </w:trPr>
        <w:tc>
          <w:tcPr>
            <w:tcW w:w="567" w:type="dxa"/>
            <w:gridSpan w:val="3"/>
            <w:vAlign w:val="bottom"/>
          </w:tcPr>
          <w:p w14:paraId="53F73DCB" w14:textId="77777777" w:rsidR="00372C4F" w:rsidRPr="0075356A" w:rsidRDefault="00372C4F" w:rsidP="00406CA2">
            <w:pPr>
              <w:jc w:val="center"/>
              <w:rPr>
                <w:sz w:val="20"/>
                <w:szCs w:val="20"/>
              </w:rPr>
            </w:pPr>
            <w:r>
              <w:rPr>
                <w:sz w:val="20"/>
                <w:szCs w:val="20"/>
              </w:rPr>
              <w:t>156</w:t>
            </w:r>
          </w:p>
        </w:tc>
        <w:tc>
          <w:tcPr>
            <w:tcW w:w="2936" w:type="dxa"/>
          </w:tcPr>
          <w:p w14:paraId="4F0A77E0" w14:textId="14360FA7" w:rsidR="00372C4F" w:rsidRPr="009A07EA" w:rsidRDefault="00372C4F" w:rsidP="00406CA2">
            <w:pPr>
              <w:rPr>
                <w:noProof/>
                <w:lang w:val="en-US"/>
              </w:rPr>
            </w:pPr>
            <w:r>
              <w:rPr>
                <w:noProof/>
                <w:lang w:val="en-US"/>
              </w:rPr>
              <w:t>Grebenasta sklopka MN 10-22</w:t>
            </w:r>
            <w:r w:rsidRPr="00291C17">
              <w:rPr>
                <w:noProof/>
                <w:lang w:val="en-US"/>
              </w:rPr>
              <w:t>-U</w:t>
            </w:r>
            <w:r w:rsidR="00AA04A8">
              <w:rPr>
                <w:noProof/>
                <w:lang w:val="en-US"/>
              </w:rPr>
              <w:t xml:space="preserve"> Schrack ili odgovarajuće</w:t>
            </w:r>
          </w:p>
        </w:tc>
        <w:tc>
          <w:tcPr>
            <w:tcW w:w="708" w:type="dxa"/>
            <w:vAlign w:val="bottom"/>
          </w:tcPr>
          <w:p w14:paraId="5FA5B220" w14:textId="77777777" w:rsidR="00372C4F" w:rsidRDefault="00372C4F" w:rsidP="00406CA2">
            <w:pPr>
              <w:autoSpaceDE w:val="0"/>
              <w:autoSpaceDN w:val="0"/>
              <w:adjustRightInd w:val="0"/>
              <w:jc w:val="center"/>
            </w:pPr>
            <w:r>
              <w:t>kom</w:t>
            </w:r>
          </w:p>
        </w:tc>
        <w:tc>
          <w:tcPr>
            <w:tcW w:w="1134" w:type="dxa"/>
            <w:vAlign w:val="bottom"/>
          </w:tcPr>
          <w:p w14:paraId="72AF6916" w14:textId="77777777" w:rsidR="00372C4F" w:rsidRDefault="00372C4F" w:rsidP="00406CA2">
            <w:pPr>
              <w:autoSpaceDE w:val="0"/>
              <w:autoSpaceDN w:val="0"/>
              <w:adjustRightInd w:val="0"/>
              <w:jc w:val="center"/>
            </w:pPr>
            <w:r>
              <w:t>3</w:t>
            </w:r>
          </w:p>
        </w:tc>
        <w:tc>
          <w:tcPr>
            <w:tcW w:w="1134" w:type="dxa"/>
          </w:tcPr>
          <w:p w14:paraId="4E5F6DAC" w14:textId="77777777" w:rsidR="00372C4F" w:rsidRPr="00AE1407" w:rsidRDefault="00372C4F" w:rsidP="00406CA2">
            <w:pPr>
              <w:autoSpaceDE w:val="0"/>
              <w:autoSpaceDN w:val="0"/>
              <w:adjustRightInd w:val="0"/>
              <w:jc w:val="center"/>
              <w:rPr>
                <w:noProof/>
                <w:lang w:val="en-US"/>
              </w:rPr>
            </w:pPr>
          </w:p>
        </w:tc>
        <w:tc>
          <w:tcPr>
            <w:tcW w:w="993" w:type="dxa"/>
          </w:tcPr>
          <w:p w14:paraId="3DFF42EA" w14:textId="77777777" w:rsidR="00372C4F" w:rsidRPr="00AE1407" w:rsidRDefault="00372C4F" w:rsidP="00406CA2">
            <w:pPr>
              <w:autoSpaceDE w:val="0"/>
              <w:autoSpaceDN w:val="0"/>
              <w:adjustRightInd w:val="0"/>
              <w:jc w:val="right"/>
              <w:rPr>
                <w:noProof/>
                <w:lang w:val="en-US"/>
              </w:rPr>
            </w:pPr>
          </w:p>
        </w:tc>
        <w:tc>
          <w:tcPr>
            <w:tcW w:w="2979" w:type="dxa"/>
          </w:tcPr>
          <w:p w14:paraId="04B6E646" w14:textId="77777777" w:rsidR="00372C4F" w:rsidRPr="00AE1407" w:rsidRDefault="00372C4F" w:rsidP="00406CA2">
            <w:pPr>
              <w:autoSpaceDE w:val="0"/>
              <w:autoSpaceDN w:val="0"/>
              <w:adjustRightInd w:val="0"/>
              <w:jc w:val="right"/>
              <w:rPr>
                <w:noProof/>
                <w:lang w:val="en-US"/>
              </w:rPr>
            </w:pPr>
          </w:p>
        </w:tc>
        <w:tc>
          <w:tcPr>
            <w:tcW w:w="1748" w:type="dxa"/>
          </w:tcPr>
          <w:p w14:paraId="77ACC80B" w14:textId="77777777" w:rsidR="00372C4F" w:rsidRPr="00AE1407" w:rsidRDefault="00372C4F" w:rsidP="00406CA2">
            <w:pPr>
              <w:autoSpaceDE w:val="0"/>
              <w:autoSpaceDN w:val="0"/>
              <w:adjustRightInd w:val="0"/>
              <w:jc w:val="right"/>
              <w:rPr>
                <w:noProof/>
                <w:lang w:val="en-US"/>
              </w:rPr>
            </w:pPr>
          </w:p>
        </w:tc>
        <w:tc>
          <w:tcPr>
            <w:tcW w:w="2787" w:type="dxa"/>
            <w:gridSpan w:val="2"/>
          </w:tcPr>
          <w:p w14:paraId="3A834C2D" w14:textId="77777777" w:rsidR="00372C4F" w:rsidRPr="00AE1407" w:rsidRDefault="00372C4F" w:rsidP="00406CA2">
            <w:pPr>
              <w:autoSpaceDE w:val="0"/>
              <w:autoSpaceDN w:val="0"/>
              <w:adjustRightInd w:val="0"/>
              <w:jc w:val="right"/>
              <w:rPr>
                <w:noProof/>
                <w:lang w:val="en-US"/>
              </w:rPr>
            </w:pPr>
          </w:p>
        </w:tc>
      </w:tr>
      <w:tr w:rsidR="00372C4F" w:rsidRPr="00AE1407" w14:paraId="3627EA73" w14:textId="77777777" w:rsidTr="00964FEE">
        <w:trPr>
          <w:trHeight w:val="420"/>
        </w:trPr>
        <w:tc>
          <w:tcPr>
            <w:tcW w:w="567" w:type="dxa"/>
            <w:gridSpan w:val="3"/>
            <w:vAlign w:val="bottom"/>
          </w:tcPr>
          <w:p w14:paraId="6D486EDE" w14:textId="77777777" w:rsidR="00372C4F" w:rsidRPr="0075356A" w:rsidRDefault="00372C4F" w:rsidP="00406CA2">
            <w:pPr>
              <w:jc w:val="center"/>
              <w:rPr>
                <w:sz w:val="20"/>
                <w:szCs w:val="20"/>
              </w:rPr>
            </w:pPr>
            <w:r>
              <w:rPr>
                <w:sz w:val="20"/>
                <w:szCs w:val="20"/>
              </w:rPr>
              <w:t>157</w:t>
            </w:r>
          </w:p>
        </w:tc>
        <w:tc>
          <w:tcPr>
            <w:tcW w:w="2936" w:type="dxa"/>
          </w:tcPr>
          <w:p w14:paraId="0ED22520" w14:textId="0DB90A25" w:rsidR="00372C4F" w:rsidRPr="009A07EA" w:rsidRDefault="00372C4F" w:rsidP="00406CA2">
            <w:pPr>
              <w:rPr>
                <w:noProof/>
                <w:lang w:val="en-US"/>
              </w:rPr>
            </w:pPr>
            <w:r>
              <w:rPr>
                <w:noProof/>
                <w:lang w:val="en-US"/>
              </w:rPr>
              <w:t>Grebenasta sklopka MN 16-22</w:t>
            </w:r>
            <w:r w:rsidRPr="00291C17">
              <w:rPr>
                <w:noProof/>
                <w:lang w:val="en-US"/>
              </w:rPr>
              <w:t>-U</w:t>
            </w:r>
            <w:r w:rsidR="00AA04A8">
              <w:rPr>
                <w:noProof/>
                <w:lang w:val="en-US"/>
              </w:rPr>
              <w:t xml:space="preserve"> Schrack ili odgovarajuće</w:t>
            </w:r>
          </w:p>
        </w:tc>
        <w:tc>
          <w:tcPr>
            <w:tcW w:w="708" w:type="dxa"/>
            <w:vAlign w:val="bottom"/>
          </w:tcPr>
          <w:p w14:paraId="2EE6F473" w14:textId="77777777" w:rsidR="00372C4F" w:rsidRDefault="00372C4F" w:rsidP="00406CA2">
            <w:pPr>
              <w:autoSpaceDE w:val="0"/>
              <w:autoSpaceDN w:val="0"/>
              <w:adjustRightInd w:val="0"/>
              <w:jc w:val="center"/>
            </w:pPr>
            <w:r>
              <w:t>kom</w:t>
            </w:r>
          </w:p>
        </w:tc>
        <w:tc>
          <w:tcPr>
            <w:tcW w:w="1134" w:type="dxa"/>
            <w:vAlign w:val="bottom"/>
          </w:tcPr>
          <w:p w14:paraId="6D3C9F9D" w14:textId="77777777" w:rsidR="00372C4F" w:rsidRDefault="00372C4F" w:rsidP="00406CA2">
            <w:pPr>
              <w:autoSpaceDE w:val="0"/>
              <w:autoSpaceDN w:val="0"/>
              <w:adjustRightInd w:val="0"/>
              <w:jc w:val="center"/>
            </w:pPr>
            <w:r>
              <w:t>3</w:t>
            </w:r>
          </w:p>
        </w:tc>
        <w:tc>
          <w:tcPr>
            <w:tcW w:w="1134" w:type="dxa"/>
          </w:tcPr>
          <w:p w14:paraId="49C440F2" w14:textId="77777777" w:rsidR="00372C4F" w:rsidRPr="00AE1407" w:rsidRDefault="00372C4F" w:rsidP="00406CA2">
            <w:pPr>
              <w:autoSpaceDE w:val="0"/>
              <w:autoSpaceDN w:val="0"/>
              <w:adjustRightInd w:val="0"/>
              <w:jc w:val="center"/>
              <w:rPr>
                <w:noProof/>
                <w:lang w:val="en-US"/>
              </w:rPr>
            </w:pPr>
          </w:p>
        </w:tc>
        <w:tc>
          <w:tcPr>
            <w:tcW w:w="993" w:type="dxa"/>
          </w:tcPr>
          <w:p w14:paraId="08FC67F2" w14:textId="77777777" w:rsidR="00372C4F" w:rsidRPr="00AE1407" w:rsidRDefault="00372C4F" w:rsidP="00406CA2">
            <w:pPr>
              <w:autoSpaceDE w:val="0"/>
              <w:autoSpaceDN w:val="0"/>
              <w:adjustRightInd w:val="0"/>
              <w:jc w:val="right"/>
              <w:rPr>
                <w:noProof/>
                <w:lang w:val="en-US"/>
              </w:rPr>
            </w:pPr>
          </w:p>
        </w:tc>
        <w:tc>
          <w:tcPr>
            <w:tcW w:w="2979" w:type="dxa"/>
          </w:tcPr>
          <w:p w14:paraId="562C7532" w14:textId="77777777" w:rsidR="00372C4F" w:rsidRPr="00AE1407" w:rsidRDefault="00372C4F" w:rsidP="00406CA2">
            <w:pPr>
              <w:autoSpaceDE w:val="0"/>
              <w:autoSpaceDN w:val="0"/>
              <w:adjustRightInd w:val="0"/>
              <w:jc w:val="right"/>
              <w:rPr>
                <w:noProof/>
                <w:lang w:val="en-US"/>
              </w:rPr>
            </w:pPr>
          </w:p>
        </w:tc>
        <w:tc>
          <w:tcPr>
            <w:tcW w:w="1748" w:type="dxa"/>
          </w:tcPr>
          <w:p w14:paraId="0298E78B" w14:textId="77777777" w:rsidR="00372C4F" w:rsidRPr="00AE1407" w:rsidRDefault="00372C4F" w:rsidP="00406CA2">
            <w:pPr>
              <w:autoSpaceDE w:val="0"/>
              <w:autoSpaceDN w:val="0"/>
              <w:adjustRightInd w:val="0"/>
              <w:jc w:val="right"/>
              <w:rPr>
                <w:noProof/>
                <w:lang w:val="en-US"/>
              </w:rPr>
            </w:pPr>
          </w:p>
        </w:tc>
        <w:tc>
          <w:tcPr>
            <w:tcW w:w="2787" w:type="dxa"/>
            <w:gridSpan w:val="2"/>
          </w:tcPr>
          <w:p w14:paraId="3EF773F2" w14:textId="77777777" w:rsidR="00372C4F" w:rsidRPr="00AE1407" w:rsidRDefault="00372C4F" w:rsidP="00406CA2">
            <w:pPr>
              <w:autoSpaceDE w:val="0"/>
              <w:autoSpaceDN w:val="0"/>
              <w:adjustRightInd w:val="0"/>
              <w:jc w:val="right"/>
              <w:rPr>
                <w:noProof/>
                <w:lang w:val="en-US"/>
              </w:rPr>
            </w:pPr>
          </w:p>
        </w:tc>
      </w:tr>
      <w:tr w:rsidR="00372C4F" w:rsidRPr="00AE1407" w14:paraId="2B422174" w14:textId="77777777" w:rsidTr="00964FEE">
        <w:trPr>
          <w:trHeight w:val="420"/>
        </w:trPr>
        <w:tc>
          <w:tcPr>
            <w:tcW w:w="567" w:type="dxa"/>
            <w:gridSpan w:val="3"/>
            <w:vAlign w:val="bottom"/>
          </w:tcPr>
          <w:p w14:paraId="345A1EF6" w14:textId="77777777" w:rsidR="00372C4F" w:rsidRPr="0075356A" w:rsidRDefault="00372C4F" w:rsidP="00406CA2">
            <w:pPr>
              <w:jc w:val="center"/>
              <w:rPr>
                <w:sz w:val="20"/>
                <w:szCs w:val="20"/>
              </w:rPr>
            </w:pPr>
            <w:r>
              <w:rPr>
                <w:sz w:val="20"/>
                <w:szCs w:val="20"/>
              </w:rPr>
              <w:lastRenderedPageBreak/>
              <w:t>158</w:t>
            </w:r>
          </w:p>
        </w:tc>
        <w:tc>
          <w:tcPr>
            <w:tcW w:w="2936" w:type="dxa"/>
          </w:tcPr>
          <w:p w14:paraId="00628D67" w14:textId="015B8A44" w:rsidR="00372C4F" w:rsidRPr="009A07EA" w:rsidRDefault="00372C4F" w:rsidP="00406CA2">
            <w:pPr>
              <w:rPr>
                <w:noProof/>
                <w:lang w:val="en-US"/>
              </w:rPr>
            </w:pPr>
            <w:r>
              <w:rPr>
                <w:noProof/>
                <w:lang w:val="en-US"/>
              </w:rPr>
              <w:t>Grebenasta sklopka MN 25-22</w:t>
            </w:r>
            <w:r w:rsidRPr="00E9776E">
              <w:rPr>
                <w:noProof/>
                <w:lang w:val="en-US"/>
              </w:rPr>
              <w:t>-U</w:t>
            </w:r>
            <w:r w:rsidR="00AA04A8">
              <w:rPr>
                <w:noProof/>
                <w:lang w:val="en-US"/>
              </w:rPr>
              <w:t xml:space="preserve"> Schrack ili odgovarajuće</w:t>
            </w:r>
          </w:p>
        </w:tc>
        <w:tc>
          <w:tcPr>
            <w:tcW w:w="708" w:type="dxa"/>
            <w:vAlign w:val="bottom"/>
          </w:tcPr>
          <w:p w14:paraId="5FD74736" w14:textId="77777777" w:rsidR="00372C4F" w:rsidRDefault="00372C4F" w:rsidP="00406CA2">
            <w:pPr>
              <w:autoSpaceDE w:val="0"/>
              <w:autoSpaceDN w:val="0"/>
              <w:adjustRightInd w:val="0"/>
              <w:jc w:val="center"/>
            </w:pPr>
            <w:r>
              <w:t>kom</w:t>
            </w:r>
          </w:p>
        </w:tc>
        <w:tc>
          <w:tcPr>
            <w:tcW w:w="1134" w:type="dxa"/>
            <w:vAlign w:val="bottom"/>
          </w:tcPr>
          <w:p w14:paraId="60D3D58F" w14:textId="77777777" w:rsidR="00372C4F" w:rsidRDefault="00372C4F" w:rsidP="00406CA2">
            <w:pPr>
              <w:autoSpaceDE w:val="0"/>
              <w:autoSpaceDN w:val="0"/>
              <w:adjustRightInd w:val="0"/>
              <w:jc w:val="center"/>
            </w:pPr>
            <w:r>
              <w:t>3</w:t>
            </w:r>
          </w:p>
        </w:tc>
        <w:tc>
          <w:tcPr>
            <w:tcW w:w="1134" w:type="dxa"/>
          </w:tcPr>
          <w:p w14:paraId="39B4A93D" w14:textId="77777777" w:rsidR="00372C4F" w:rsidRPr="00AE1407" w:rsidRDefault="00372C4F" w:rsidP="00406CA2">
            <w:pPr>
              <w:autoSpaceDE w:val="0"/>
              <w:autoSpaceDN w:val="0"/>
              <w:adjustRightInd w:val="0"/>
              <w:jc w:val="center"/>
              <w:rPr>
                <w:noProof/>
                <w:lang w:val="en-US"/>
              </w:rPr>
            </w:pPr>
          </w:p>
        </w:tc>
        <w:tc>
          <w:tcPr>
            <w:tcW w:w="993" w:type="dxa"/>
          </w:tcPr>
          <w:p w14:paraId="62CD5E47" w14:textId="77777777" w:rsidR="00372C4F" w:rsidRPr="00AE1407" w:rsidRDefault="00372C4F" w:rsidP="00406CA2">
            <w:pPr>
              <w:autoSpaceDE w:val="0"/>
              <w:autoSpaceDN w:val="0"/>
              <w:adjustRightInd w:val="0"/>
              <w:jc w:val="right"/>
              <w:rPr>
                <w:noProof/>
                <w:lang w:val="en-US"/>
              </w:rPr>
            </w:pPr>
          </w:p>
        </w:tc>
        <w:tc>
          <w:tcPr>
            <w:tcW w:w="2979" w:type="dxa"/>
          </w:tcPr>
          <w:p w14:paraId="7BA6B0D1" w14:textId="77777777" w:rsidR="00372C4F" w:rsidRPr="00AE1407" w:rsidRDefault="00372C4F" w:rsidP="00406CA2">
            <w:pPr>
              <w:autoSpaceDE w:val="0"/>
              <w:autoSpaceDN w:val="0"/>
              <w:adjustRightInd w:val="0"/>
              <w:jc w:val="right"/>
              <w:rPr>
                <w:noProof/>
                <w:lang w:val="en-US"/>
              </w:rPr>
            </w:pPr>
          </w:p>
        </w:tc>
        <w:tc>
          <w:tcPr>
            <w:tcW w:w="1748" w:type="dxa"/>
          </w:tcPr>
          <w:p w14:paraId="44DA38C3" w14:textId="77777777" w:rsidR="00372C4F" w:rsidRPr="00AE1407" w:rsidRDefault="00372C4F" w:rsidP="00406CA2">
            <w:pPr>
              <w:autoSpaceDE w:val="0"/>
              <w:autoSpaceDN w:val="0"/>
              <w:adjustRightInd w:val="0"/>
              <w:jc w:val="right"/>
              <w:rPr>
                <w:noProof/>
                <w:lang w:val="en-US"/>
              </w:rPr>
            </w:pPr>
          </w:p>
        </w:tc>
        <w:tc>
          <w:tcPr>
            <w:tcW w:w="2787" w:type="dxa"/>
            <w:gridSpan w:val="2"/>
          </w:tcPr>
          <w:p w14:paraId="02C06DD4" w14:textId="77777777" w:rsidR="00372C4F" w:rsidRPr="00AE1407" w:rsidRDefault="00372C4F" w:rsidP="00406CA2">
            <w:pPr>
              <w:autoSpaceDE w:val="0"/>
              <w:autoSpaceDN w:val="0"/>
              <w:adjustRightInd w:val="0"/>
              <w:jc w:val="right"/>
              <w:rPr>
                <w:noProof/>
                <w:lang w:val="en-US"/>
              </w:rPr>
            </w:pPr>
          </w:p>
        </w:tc>
      </w:tr>
      <w:tr w:rsidR="00372C4F" w:rsidRPr="00AE1407" w14:paraId="71A646CA" w14:textId="77777777" w:rsidTr="00964FEE">
        <w:trPr>
          <w:trHeight w:val="420"/>
        </w:trPr>
        <w:tc>
          <w:tcPr>
            <w:tcW w:w="567" w:type="dxa"/>
            <w:gridSpan w:val="3"/>
            <w:vAlign w:val="bottom"/>
          </w:tcPr>
          <w:p w14:paraId="230A24E7" w14:textId="77777777" w:rsidR="00372C4F" w:rsidRPr="0075356A" w:rsidRDefault="00372C4F" w:rsidP="00406CA2">
            <w:pPr>
              <w:jc w:val="center"/>
              <w:rPr>
                <w:sz w:val="20"/>
                <w:szCs w:val="20"/>
              </w:rPr>
            </w:pPr>
            <w:r>
              <w:rPr>
                <w:sz w:val="20"/>
                <w:szCs w:val="20"/>
              </w:rPr>
              <w:t>159</w:t>
            </w:r>
          </w:p>
        </w:tc>
        <w:tc>
          <w:tcPr>
            <w:tcW w:w="2936" w:type="dxa"/>
          </w:tcPr>
          <w:p w14:paraId="57368084" w14:textId="53423B0B" w:rsidR="00372C4F" w:rsidRPr="00AE1407" w:rsidRDefault="00372C4F" w:rsidP="00406CA2">
            <w:pPr>
              <w:autoSpaceDE w:val="0"/>
              <w:autoSpaceDN w:val="0"/>
              <w:adjustRightInd w:val="0"/>
              <w:rPr>
                <w:noProof/>
                <w:lang w:val="en-US"/>
              </w:rPr>
            </w:pPr>
            <w:r>
              <w:rPr>
                <w:noProof/>
                <w:lang w:val="en-US"/>
              </w:rPr>
              <w:t>Priključnica monofazna sa zaštitnim kontaktom</w:t>
            </w:r>
            <w:r w:rsidR="00ED44C8">
              <w:rPr>
                <w:noProof/>
                <w:lang w:val="en-US"/>
              </w:rPr>
              <w:t xml:space="preserve"> Aling ili odgovarajuće</w:t>
            </w:r>
          </w:p>
        </w:tc>
        <w:tc>
          <w:tcPr>
            <w:tcW w:w="708" w:type="dxa"/>
            <w:vAlign w:val="bottom"/>
          </w:tcPr>
          <w:p w14:paraId="60ED368C" w14:textId="77777777" w:rsidR="00372C4F" w:rsidRDefault="00372C4F" w:rsidP="00406CA2">
            <w:pPr>
              <w:autoSpaceDE w:val="0"/>
              <w:autoSpaceDN w:val="0"/>
              <w:adjustRightInd w:val="0"/>
              <w:jc w:val="center"/>
            </w:pPr>
            <w:r>
              <w:t>kom</w:t>
            </w:r>
          </w:p>
        </w:tc>
        <w:tc>
          <w:tcPr>
            <w:tcW w:w="1134" w:type="dxa"/>
            <w:vAlign w:val="bottom"/>
          </w:tcPr>
          <w:p w14:paraId="07527699" w14:textId="77777777" w:rsidR="00372C4F" w:rsidRDefault="00372C4F" w:rsidP="00406CA2">
            <w:pPr>
              <w:autoSpaceDE w:val="0"/>
              <w:autoSpaceDN w:val="0"/>
              <w:adjustRightInd w:val="0"/>
              <w:jc w:val="center"/>
            </w:pPr>
            <w:r>
              <w:t>30</w:t>
            </w:r>
          </w:p>
        </w:tc>
        <w:tc>
          <w:tcPr>
            <w:tcW w:w="1134" w:type="dxa"/>
          </w:tcPr>
          <w:p w14:paraId="019C87FA" w14:textId="77777777" w:rsidR="00372C4F" w:rsidRPr="00AE1407" w:rsidRDefault="00372C4F" w:rsidP="00406CA2">
            <w:pPr>
              <w:autoSpaceDE w:val="0"/>
              <w:autoSpaceDN w:val="0"/>
              <w:adjustRightInd w:val="0"/>
              <w:jc w:val="center"/>
              <w:rPr>
                <w:noProof/>
                <w:lang w:val="en-US"/>
              </w:rPr>
            </w:pPr>
          </w:p>
        </w:tc>
        <w:tc>
          <w:tcPr>
            <w:tcW w:w="993" w:type="dxa"/>
          </w:tcPr>
          <w:p w14:paraId="6D1944BB" w14:textId="77777777" w:rsidR="00372C4F" w:rsidRPr="00AE1407" w:rsidRDefault="00372C4F" w:rsidP="00406CA2">
            <w:pPr>
              <w:autoSpaceDE w:val="0"/>
              <w:autoSpaceDN w:val="0"/>
              <w:adjustRightInd w:val="0"/>
              <w:jc w:val="right"/>
              <w:rPr>
                <w:noProof/>
                <w:lang w:val="en-US"/>
              </w:rPr>
            </w:pPr>
          </w:p>
        </w:tc>
        <w:tc>
          <w:tcPr>
            <w:tcW w:w="2979" w:type="dxa"/>
          </w:tcPr>
          <w:p w14:paraId="7D6E9BA3" w14:textId="77777777" w:rsidR="00372C4F" w:rsidRPr="00AE1407" w:rsidRDefault="00372C4F" w:rsidP="00406CA2">
            <w:pPr>
              <w:autoSpaceDE w:val="0"/>
              <w:autoSpaceDN w:val="0"/>
              <w:adjustRightInd w:val="0"/>
              <w:jc w:val="right"/>
              <w:rPr>
                <w:noProof/>
                <w:lang w:val="en-US"/>
              </w:rPr>
            </w:pPr>
          </w:p>
        </w:tc>
        <w:tc>
          <w:tcPr>
            <w:tcW w:w="1748" w:type="dxa"/>
          </w:tcPr>
          <w:p w14:paraId="1755C290" w14:textId="77777777" w:rsidR="00372C4F" w:rsidRPr="00AE1407" w:rsidRDefault="00372C4F" w:rsidP="00406CA2">
            <w:pPr>
              <w:autoSpaceDE w:val="0"/>
              <w:autoSpaceDN w:val="0"/>
              <w:adjustRightInd w:val="0"/>
              <w:jc w:val="right"/>
              <w:rPr>
                <w:noProof/>
                <w:lang w:val="en-US"/>
              </w:rPr>
            </w:pPr>
          </w:p>
        </w:tc>
        <w:tc>
          <w:tcPr>
            <w:tcW w:w="2787" w:type="dxa"/>
            <w:gridSpan w:val="2"/>
          </w:tcPr>
          <w:p w14:paraId="5015DC03" w14:textId="77777777" w:rsidR="00372C4F" w:rsidRPr="00AE1407" w:rsidRDefault="00372C4F" w:rsidP="00406CA2">
            <w:pPr>
              <w:autoSpaceDE w:val="0"/>
              <w:autoSpaceDN w:val="0"/>
              <w:adjustRightInd w:val="0"/>
              <w:jc w:val="right"/>
              <w:rPr>
                <w:noProof/>
                <w:lang w:val="en-US"/>
              </w:rPr>
            </w:pPr>
          </w:p>
        </w:tc>
      </w:tr>
      <w:tr w:rsidR="00372C4F" w:rsidRPr="00AE1407" w14:paraId="1DA2C664" w14:textId="77777777" w:rsidTr="00964FEE">
        <w:trPr>
          <w:trHeight w:val="420"/>
        </w:trPr>
        <w:tc>
          <w:tcPr>
            <w:tcW w:w="567" w:type="dxa"/>
            <w:gridSpan w:val="3"/>
            <w:vAlign w:val="bottom"/>
          </w:tcPr>
          <w:p w14:paraId="12F69C36" w14:textId="77777777" w:rsidR="00372C4F" w:rsidRPr="0075356A" w:rsidRDefault="00372C4F" w:rsidP="00406CA2">
            <w:pPr>
              <w:jc w:val="center"/>
              <w:rPr>
                <w:sz w:val="20"/>
                <w:szCs w:val="20"/>
              </w:rPr>
            </w:pPr>
            <w:r>
              <w:rPr>
                <w:sz w:val="20"/>
                <w:szCs w:val="20"/>
              </w:rPr>
              <w:t>160</w:t>
            </w:r>
          </w:p>
        </w:tc>
        <w:tc>
          <w:tcPr>
            <w:tcW w:w="2936" w:type="dxa"/>
          </w:tcPr>
          <w:p w14:paraId="19D37B97" w14:textId="6310746D" w:rsidR="00372C4F" w:rsidRPr="00AE1407" w:rsidRDefault="00372C4F" w:rsidP="00406CA2">
            <w:pPr>
              <w:autoSpaceDE w:val="0"/>
              <w:autoSpaceDN w:val="0"/>
              <w:adjustRightInd w:val="0"/>
              <w:rPr>
                <w:noProof/>
                <w:lang w:val="en-US"/>
              </w:rPr>
            </w:pPr>
            <w:r>
              <w:rPr>
                <w:noProof/>
                <w:lang w:val="en-US"/>
              </w:rPr>
              <w:t>Priključnica monofazna sa zaštitnim kontaktom, dupla</w:t>
            </w:r>
            <w:r w:rsidR="00ED44C8">
              <w:rPr>
                <w:noProof/>
                <w:lang w:val="en-US"/>
              </w:rPr>
              <w:t xml:space="preserve"> Aling ili odgovarajuće</w:t>
            </w:r>
          </w:p>
        </w:tc>
        <w:tc>
          <w:tcPr>
            <w:tcW w:w="708" w:type="dxa"/>
            <w:vAlign w:val="bottom"/>
          </w:tcPr>
          <w:p w14:paraId="61391DA1" w14:textId="77777777" w:rsidR="00372C4F" w:rsidRDefault="00372C4F" w:rsidP="00406CA2">
            <w:pPr>
              <w:autoSpaceDE w:val="0"/>
              <w:autoSpaceDN w:val="0"/>
              <w:adjustRightInd w:val="0"/>
              <w:jc w:val="center"/>
            </w:pPr>
            <w:r>
              <w:t>kom</w:t>
            </w:r>
          </w:p>
        </w:tc>
        <w:tc>
          <w:tcPr>
            <w:tcW w:w="1134" w:type="dxa"/>
            <w:vAlign w:val="bottom"/>
          </w:tcPr>
          <w:p w14:paraId="67329828" w14:textId="77777777" w:rsidR="00372C4F" w:rsidRDefault="00372C4F" w:rsidP="00406CA2">
            <w:pPr>
              <w:autoSpaceDE w:val="0"/>
              <w:autoSpaceDN w:val="0"/>
              <w:adjustRightInd w:val="0"/>
              <w:jc w:val="center"/>
            </w:pPr>
            <w:r>
              <w:t>30</w:t>
            </w:r>
          </w:p>
        </w:tc>
        <w:tc>
          <w:tcPr>
            <w:tcW w:w="1134" w:type="dxa"/>
          </w:tcPr>
          <w:p w14:paraId="1B041B3D" w14:textId="77777777" w:rsidR="00372C4F" w:rsidRPr="00AE1407" w:rsidRDefault="00372C4F" w:rsidP="00406CA2">
            <w:pPr>
              <w:autoSpaceDE w:val="0"/>
              <w:autoSpaceDN w:val="0"/>
              <w:adjustRightInd w:val="0"/>
              <w:jc w:val="center"/>
              <w:rPr>
                <w:noProof/>
                <w:lang w:val="en-US"/>
              </w:rPr>
            </w:pPr>
          </w:p>
        </w:tc>
        <w:tc>
          <w:tcPr>
            <w:tcW w:w="993" w:type="dxa"/>
          </w:tcPr>
          <w:p w14:paraId="0795AB6F" w14:textId="77777777" w:rsidR="00372C4F" w:rsidRPr="00AE1407" w:rsidRDefault="00372C4F" w:rsidP="00406CA2">
            <w:pPr>
              <w:autoSpaceDE w:val="0"/>
              <w:autoSpaceDN w:val="0"/>
              <w:adjustRightInd w:val="0"/>
              <w:jc w:val="right"/>
              <w:rPr>
                <w:noProof/>
                <w:lang w:val="en-US"/>
              </w:rPr>
            </w:pPr>
          </w:p>
        </w:tc>
        <w:tc>
          <w:tcPr>
            <w:tcW w:w="2979" w:type="dxa"/>
          </w:tcPr>
          <w:p w14:paraId="13DE849D" w14:textId="77777777" w:rsidR="00372C4F" w:rsidRPr="00AE1407" w:rsidRDefault="00372C4F" w:rsidP="00406CA2">
            <w:pPr>
              <w:autoSpaceDE w:val="0"/>
              <w:autoSpaceDN w:val="0"/>
              <w:adjustRightInd w:val="0"/>
              <w:jc w:val="right"/>
              <w:rPr>
                <w:noProof/>
                <w:lang w:val="en-US"/>
              </w:rPr>
            </w:pPr>
          </w:p>
        </w:tc>
        <w:tc>
          <w:tcPr>
            <w:tcW w:w="1748" w:type="dxa"/>
          </w:tcPr>
          <w:p w14:paraId="5A9232DB" w14:textId="77777777" w:rsidR="00372C4F" w:rsidRPr="00AE1407" w:rsidRDefault="00372C4F" w:rsidP="00406CA2">
            <w:pPr>
              <w:autoSpaceDE w:val="0"/>
              <w:autoSpaceDN w:val="0"/>
              <w:adjustRightInd w:val="0"/>
              <w:jc w:val="right"/>
              <w:rPr>
                <w:noProof/>
                <w:lang w:val="en-US"/>
              </w:rPr>
            </w:pPr>
          </w:p>
        </w:tc>
        <w:tc>
          <w:tcPr>
            <w:tcW w:w="2787" w:type="dxa"/>
            <w:gridSpan w:val="2"/>
          </w:tcPr>
          <w:p w14:paraId="35B5E1C3" w14:textId="77777777" w:rsidR="00372C4F" w:rsidRPr="00AE1407" w:rsidRDefault="00372C4F" w:rsidP="00406CA2">
            <w:pPr>
              <w:autoSpaceDE w:val="0"/>
              <w:autoSpaceDN w:val="0"/>
              <w:adjustRightInd w:val="0"/>
              <w:jc w:val="right"/>
              <w:rPr>
                <w:noProof/>
                <w:lang w:val="en-US"/>
              </w:rPr>
            </w:pPr>
          </w:p>
        </w:tc>
      </w:tr>
      <w:tr w:rsidR="00372C4F" w:rsidRPr="00AE1407" w14:paraId="43FD8671" w14:textId="77777777" w:rsidTr="00964FEE">
        <w:trPr>
          <w:trHeight w:val="420"/>
        </w:trPr>
        <w:tc>
          <w:tcPr>
            <w:tcW w:w="567" w:type="dxa"/>
            <w:gridSpan w:val="3"/>
            <w:vAlign w:val="bottom"/>
          </w:tcPr>
          <w:p w14:paraId="08A1A7EC" w14:textId="77777777" w:rsidR="00372C4F" w:rsidRPr="0075356A" w:rsidRDefault="00372C4F" w:rsidP="00406CA2">
            <w:pPr>
              <w:jc w:val="center"/>
              <w:rPr>
                <w:sz w:val="20"/>
                <w:szCs w:val="20"/>
              </w:rPr>
            </w:pPr>
            <w:r>
              <w:rPr>
                <w:sz w:val="20"/>
                <w:szCs w:val="20"/>
              </w:rPr>
              <w:t>161</w:t>
            </w:r>
          </w:p>
        </w:tc>
        <w:tc>
          <w:tcPr>
            <w:tcW w:w="2936" w:type="dxa"/>
          </w:tcPr>
          <w:p w14:paraId="3CB3C80D" w14:textId="44C7AFC5" w:rsidR="00372C4F" w:rsidRPr="00AE1407" w:rsidRDefault="00372C4F" w:rsidP="00406CA2">
            <w:pPr>
              <w:autoSpaceDE w:val="0"/>
              <w:autoSpaceDN w:val="0"/>
              <w:adjustRightInd w:val="0"/>
              <w:rPr>
                <w:noProof/>
                <w:lang w:val="en-US"/>
              </w:rPr>
            </w:pPr>
            <w:r>
              <w:rPr>
                <w:noProof/>
                <w:lang w:val="en-US"/>
              </w:rPr>
              <w:t>Priključnica trofazna</w:t>
            </w:r>
            <w:r w:rsidR="00ED44C8">
              <w:rPr>
                <w:noProof/>
                <w:lang w:val="en-US"/>
              </w:rPr>
              <w:t xml:space="preserve"> Aling ili odgovarajuće</w:t>
            </w:r>
          </w:p>
        </w:tc>
        <w:tc>
          <w:tcPr>
            <w:tcW w:w="708" w:type="dxa"/>
            <w:vAlign w:val="bottom"/>
          </w:tcPr>
          <w:p w14:paraId="580E60DB" w14:textId="77777777" w:rsidR="00372C4F" w:rsidRDefault="00372C4F" w:rsidP="00406CA2">
            <w:pPr>
              <w:autoSpaceDE w:val="0"/>
              <w:autoSpaceDN w:val="0"/>
              <w:adjustRightInd w:val="0"/>
              <w:jc w:val="center"/>
            </w:pPr>
            <w:r>
              <w:t>kom</w:t>
            </w:r>
          </w:p>
        </w:tc>
        <w:tc>
          <w:tcPr>
            <w:tcW w:w="1134" w:type="dxa"/>
            <w:vAlign w:val="bottom"/>
          </w:tcPr>
          <w:p w14:paraId="3AA68BFF" w14:textId="77777777" w:rsidR="00372C4F" w:rsidRDefault="00372C4F" w:rsidP="00406CA2">
            <w:pPr>
              <w:autoSpaceDE w:val="0"/>
              <w:autoSpaceDN w:val="0"/>
              <w:adjustRightInd w:val="0"/>
              <w:jc w:val="center"/>
            </w:pPr>
            <w:r>
              <w:t>40</w:t>
            </w:r>
          </w:p>
        </w:tc>
        <w:tc>
          <w:tcPr>
            <w:tcW w:w="1134" w:type="dxa"/>
          </w:tcPr>
          <w:p w14:paraId="225598B2" w14:textId="77777777" w:rsidR="00372C4F" w:rsidRPr="00AE1407" w:rsidRDefault="00372C4F" w:rsidP="00406CA2">
            <w:pPr>
              <w:autoSpaceDE w:val="0"/>
              <w:autoSpaceDN w:val="0"/>
              <w:adjustRightInd w:val="0"/>
              <w:jc w:val="center"/>
              <w:rPr>
                <w:noProof/>
                <w:lang w:val="en-US"/>
              </w:rPr>
            </w:pPr>
          </w:p>
        </w:tc>
        <w:tc>
          <w:tcPr>
            <w:tcW w:w="993" w:type="dxa"/>
          </w:tcPr>
          <w:p w14:paraId="48CF9D16" w14:textId="77777777" w:rsidR="00372C4F" w:rsidRPr="00AE1407" w:rsidRDefault="00372C4F" w:rsidP="00406CA2">
            <w:pPr>
              <w:autoSpaceDE w:val="0"/>
              <w:autoSpaceDN w:val="0"/>
              <w:adjustRightInd w:val="0"/>
              <w:jc w:val="right"/>
              <w:rPr>
                <w:noProof/>
                <w:lang w:val="en-US"/>
              </w:rPr>
            </w:pPr>
          </w:p>
        </w:tc>
        <w:tc>
          <w:tcPr>
            <w:tcW w:w="2979" w:type="dxa"/>
          </w:tcPr>
          <w:p w14:paraId="5FCA2636" w14:textId="77777777" w:rsidR="00372C4F" w:rsidRPr="00AE1407" w:rsidRDefault="00372C4F" w:rsidP="00406CA2">
            <w:pPr>
              <w:autoSpaceDE w:val="0"/>
              <w:autoSpaceDN w:val="0"/>
              <w:adjustRightInd w:val="0"/>
              <w:jc w:val="right"/>
              <w:rPr>
                <w:noProof/>
                <w:lang w:val="en-US"/>
              </w:rPr>
            </w:pPr>
          </w:p>
        </w:tc>
        <w:tc>
          <w:tcPr>
            <w:tcW w:w="1748" w:type="dxa"/>
          </w:tcPr>
          <w:p w14:paraId="6928E1EC" w14:textId="77777777" w:rsidR="00372C4F" w:rsidRPr="00AE1407" w:rsidRDefault="00372C4F" w:rsidP="00406CA2">
            <w:pPr>
              <w:autoSpaceDE w:val="0"/>
              <w:autoSpaceDN w:val="0"/>
              <w:adjustRightInd w:val="0"/>
              <w:jc w:val="right"/>
              <w:rPr>
                <w:noProof/>
                <w:lang w:val="en-US"/>
              </w:rPr>
            </w:pPr>
          </w:p>
        </w:tc>
        <w:tc>
          <w:tcPr>
            <w:tcW w:w="2787" w:type="dxa"/>
            <w:gridSpan w:val="2"/>
          </w:tcPr>
          <w:p w14:paraId="607001AF" w14:textId="77777777" w:rsidR="00372C4F" w:rsidRPr="00AE1407" w:rsidRDefault="00372C4F" w:rsidP="00406CA2">
            <w:pPr>
              <w:autoSpaceDE w:val="0"/>
              <w:autoSpaceDN w:val="0"/>
              <w:adjustRightInd w:val="0"/>
              <w:jc w:val="right"/>
              <w:rPr>
                <w:noProof/>
                <w:lang w:val="en-US"/>
              </w:rPr>
            </w:pPr>
          </w:p>
        </w:tc>
      </w:tr>
      <w:tr w:rsidR="00372C4F" w:rsidRPr="00AE1407" w14:paraId="148952EF" w14:textId="77777777" w:rsidTr="00964FEE">
        <w:trPr>
          <w:trHeight w:val="420"/>
        </w:trPr>
        <w:tc>
          <w:tcPr>
            <w:tcW w:w="567" w:type="dxa"/>
            <w:gridSpan w:val="3"/>
            <w:vAlign w:val="bottom"/>
          </w:tcPr>
          <w:p w14:paraId="701B7E28" w14:textId="77777777" w:rsidR="00372C4F" w:rsidRPr="0075356A" w:rsidRDefault="00372C4F" w:rsidP="00406CA2">
            <w:pPr>
              <w:jc w:val="center"/>
              <w:rPr>
                <w:sz w:val="20"/>
                <w:szCs w:val="20"/>
              </w:rPr>
            </w:pPr>
            <w:r>
              <w:rPr>
                <w:sz w:val="20"/>
                <w:szCs w:val="20"/>
              </w:rPr>
              <w:t>162</w:t>
            </w:r>
          </w:p>
        </w:tc>
        <w:tc>
          <w:tcPr>
            <w:tcW w:w="2936" w:type="dxa"/>
          </w:tcPr>
          <w:p w14:paraId="69C3ADF4" w14:textId="43C3F85D" w:rsidR="00372C4F" w:rsidRPr="00AE1407" w:rsidRDefault="00372C4F" w:rsidP="00406CA2">
            <w:pPr>
              <w:autoSpaceDE w:val="0"/>
              <w:autoSpaceDN w:val="0"/>
              <w:adjustRightInd w:val="0"/>
              <w:rPr>
                <w:noProof/>
                <w:lang w:val="en-US"/>
              </w:rPr>
            </w:pPr>
            <w:r>
              <w:rPr>
                <w:noProof/>
                <w:lang w:val="en-US"/>
              </w:rPr>
              <w:t>Utikac dvopolni gumirani,</w:t>
            </w:r>
            <w:r w:rsidRPr="001D1802">
              <w:rPr>
                <w:noProof/>
                <w:lang w:val="en-US"/>
              </w:rPr>
              <w:t xml:space="preserve"> beli</w:t>
            </w:r>
            <w:r w:rsidR="00ED44C8">
              <w:rPr>
                <w:noProof/>
                <w:lang w:val="en-US"/>
              </w:rPr>
              <w:t xml:space="preserve"> Aling ili odgovarajuće</w:t>
            </w:r>
          </w:p>
        </w:tc>
        <w:tc>
          <w:tcPr>
            <w:tcW w:w="708" w:type="dxa"/>
            <w:vAlign w:val="bottom"/>
          </w:tcPr>
          <w:p w14:paraId="12F5595D" w14:textId="77777777" w:rsidR="00372C4F" w:rsidRDefault="00372C4F" w:rsidP="00406CA2">
            <w:pPr>
              <w:autoSpaceDE w:val="0"/>
              <w:autoSpaceDN w:val="0"/>
              <w:adjustRightInd w:val="0"/>
              <w:jc w:val="center"/>
            </w:pPr>
            <w:r>
              <w:t>kom</w:t>
            </w:r>
          </w:p>
        </w:tc>
        <w:tc>
          <w:tcPr>
            <w:tcW w:w="1134" w:type="dxa"/>
            <w:vAlign w:val="bottom"/>
          </w:tcPr>
          <w:p w14:paraId="6971F197" w14:textId="77777777" w:rsidR="00372C4F" w:rsidRDefault="00372C4F" w:rsidP="00406CA2">
            <w:pPr>
              <w:autoSpaceDE w:val="0"/>
              <w:autoSpaceDN w:val="0"/>
              <w:adjustRightInd w:val="0"/>
              <w:jc w:val="center"/>
            </w:pPr>
            <w:r>
              <w:t>20</w:t>
            </w:r>
          </w:p>
        </w:tc>
        <w:tc>
          <w:tcPr>
            <w:tcW w:w="1134" w:type="dxa"/>
          </w:tcPr>
          <w:p w14:paraId="534E1F85" w14:textId="77777777" w:rsidR="00372C4F" w:rsidRPr="00AE1407" w:rsidRDefault="00372C4F" w:rsidP="00406CA2">
            <w:pPr>
              <w:autoSpaceDE w:val="0"/>
              <w:autoSpaceDN w:val="0"/>
              <w:adjustRightInd w:val="0"/>
              <w:jc w:val="center"/>
              <w:rPr>
                <w:noProof/>
                <w:lang w:val="en-US"/>
              </w:rPr>
            </w:pPr>
          </w:p>
        </w:tc>
        <w:tc>
          <w:tcPr>
            <w:tcW w:w="993" w:type="dxa"/>
          </w:tcPr>
          <w:p w14:paraId="771C2035" w14:textId="77777777" w:rsidR="00372C4F" w:rsidRPr="00AE1407" w:rsidRDefault="00372C4F" w:rsidP="00406CA2">
            <w:pPr>
              <w:autoSpaceDE w:val="0"/>
              <w:autoSpaceDN w:val="0"/>
              <w:adjustRightInd w:val="0"/>
              <w:jc w:val="right"/>
              <w:rPr>
                <w:noProof/>
                <w:lang w:val="en-US"/>
              </w:rPr>
            </w:pPr>
          </w:p>
        </w:tc>
        <w:tc>
          <w:tcPr>
            <w:tcW w:w="2979" w:type="dxa"/>
          </w:tcPr>
          <w:p w14:paraId="0D0C8ADE" w14:textId="77777777" w:rsidR="00372C4F" w:rsidRPr="00AE1407" w:rsidRDefault="00372C4F" w:rsidP="00406CA2">
            <w:pPr>
              <w:autoSpaceDE w:val="0"/>
              <w:autoSpaceDN w:val="0"/>
              <w:adjustRightInd w:val="0"/>
              <w:jc w:val="right"/>
              <w:rPr>
                <w:noProof/>
                <w:lang w:val="en-US"/>
              </w:rPr>
            </w:pPr>
          </w:p>
        </w:tc>
        <w:tc>
          <w:tcPr>
            <w:tcW w:w="1748" w:type="dxa"/>
          </w:tcPr>
          <w:p w14:paraId="353812A2" w14:textId="77777777" w:rsidR="00372C4F" w:rsidRPr="00AE1407" w:rsidRDefault="00372C4F" w:rsidP="00406CA2">
            <w:pPr>
              <w:autoSpaceDE w:val="0"/>
              <w:autoSpaceDN w:val="0"/>
              <w:adjustRightInd w:val="0"/>
              <w:jc w:val="right"/>
              <w:rPr>
                <w:noProof/>
                <w:lang w:val="en-US"/>
              </w:rPr>
            </w:pPr>
          </w:p>
        </w:tc>
        <w:tc>
          <w:tcPr>
            <w:tcW w:w="2787" w:type="dxa"/>
            <w:gridSpan w:val="2"/>
          </w:tcPr>
          <w:p w14:paraId="432F9C3B" w14:textId="77777777" w:rsidR="00372C4F" w:rsidRPr="00AE1407" w:rsidRDefault="00372C4F" w:rsidP="00406CA2">
            <w:pPr>
              <w:autoSpaceDE w:val="0"/>
              <w:autoSpaceDN w:val="0"/>
              <w:adjustRightInd w:val="0"/>
              <w:jc w:val="right"/>
              <w:rPr>
                <w:noProof/>
                <w:lang w:val="en-US"/>
              </w:rPr>
            </w:pPr>
          </w:p>
        </w:tc>
      </w:tr>
      <w:tr w:rsidR="00372C4F" w:rsidRPr="00AE1407" w14:paraId="481687FE" w14:textId="77777777" w:rsidTr="00964FEE">
        <w:trPr>
          <w:trHeight w:val="420"/>
        </w:trPr>
        <w:tc>
          <w:tcPr>
            <w:tcW w:w="567" w:type="dxa"/>
            <w:gridSpan w:val="3"/>
            <w:vAlign w:val="bottom"/>
          </w:tcPr>
          <w:p w14:paraId="733F69F2" w14:textId="77777777" w:rsidR="00372C4F" w:rsidRPr="0075356A" w:rsidRDefault="00372C4F" w:rsidP="00406CA2">
            <w:pPr>
              <w:jc w:val="center"/>
              <w:rPr>
                <w:sz w:val="20"/>
                <w:szCs w:val="20"/>
              </w:rPr>
            </w:pPr>
            <w:r>
              <w:rPr>
                <w:sz w:val="20"/>
                <w:szCs w:val="20"/>
              </w:rPr>
              <w:t>163</w:t>
            </w:r>
          </w:p>
        </w:tc>
        <w:tc>
          <w:tcPr>
            <w:tcW w:w="2936" w:type="dxa"/>
          </w:tcPr>
          <w:p w14:paraId="62D061EC" w14:textId="5985FEF8" w:rsidR="00372C4F" w:rsidRDefault="00372C4F" w:rsidP="00406CA2">
            <w:pPr>
              <w:autoSpaceDE w:val="0"/>
              <w:autoSpaceDN w:val="0"/>
              <w:adjustRightInd w:val="0"/>
              <w:rPr>
                <w:noProof/>
                <w:lang w:val="en-US"/>
              </w:rPr>
            </w:pPr>
            <w:r>
              <w:rPr>
                <w:noProof/>
                <w:lang w:val="en-US"/>
              </w:rPr>
              <w:t>Dvopolna spojka gumirana,</w:t>
            </w:r>
            <w:r w:rsidRPr="001D1802">
              <w:rPr>
                <w:noProof/>
                <w:lang w:val="en-US"/>
              </w:rPr>
              <w:t xml:space="preserve"> bela</w:t>
            </w:r>
            <w:r w:rsidR="00ED44C8">
              <w:rPr>
                <w:noProof/>
                <w:lang w:val="en-US"/>
              </w:rPr>
              <w:t xml:space="preserve"> Aling ili odgovarajuće</w:t>
            </w:r>
          </w:p>
        </w:tc>
        <w:tc>
          <w:tcPr>
            <w:tcW w:w="708" w:type="dxa"/>
            <w:vAlign w:val="bottom"/>
          </w:tcPr>
          <w:p w14:paraId="6F49820F" w14:textId="77777777" w:rsidR="00372C4F" w:rsidRDefault="00372C4F" w:rsidP="00406CA2">
            <w:pPr>
              <w:autoSpaceDE w:val="0"/>
              <w:autoSpaceDN w:val="0"/>
              <w:adjustRightInd w:val="0"/>
              <w:jc w:val="center"/>
            </w:pPr>
            <w:r>
              <w:t>kom</w:t>
            </w:r>
          </w:p>
        </w:tc>
        <w:tc>
          <w:tcPr>
            <w:tcW w:w="1134" w:type="dxa"/>
            <w:vAlign w:val="bottom"/>
          </w:tcPr>
          <w:p w14:paraId="720F65CB" w14:textId="77777777" w:rsidR="00372C4F" w:rsidRDefault="00372C4F" w:rsidP="00406CA2">
            <w:pPr>
              <w:autoSpaceDE w:val="0"/>
              <w:autoSpaceDN w:val="0"/>
              <w:adjustRightInd w:val="0"/>
              <w:jc w:val="center"/>
            </w:pPr>
            <w:r>
              <w:t>15</w:t>
            </w:r>
          </w:p>
        </w:tc>
        <w:tc>
          <w:tcPr>
            <w:tcW w:w="1134" w:type="dxa"/>
          </w:tcPr>
          <w:p w14:paraId="53C10F9C" w14:textId="77777777" w:rsidR="00372C4F" w:rsidRPr="00AE1407" w:rsidRDefault="00372C4F" w:rsidP="00406CA2">
            <w:pPr>
              <w:autoSpaceDE w:val="0"/>
              <w:autoSpaceDN w:val="0"/>
              <w:adjustRightInd w:val="0"/>
              <w:jc w:val="center"/>
              <w:rPr>
                <w:noProof/>
                <w:lang w:val="en-US"/>
              </w:rPr>
            </w:pPr>
          </w:p>
        </w:tc>
        <w:tc>
          <w:tcPr>
            <w:tcW w:w="993" w:type="dxa"/>
          </w:tcPr>
          <w:p w14:paraId="3080BF0C" w14:textId="77777777" w:rsidR="00372C4F" w:rsidRPr="00AE1407" w:rsidRDefault="00372C4F" w:rsidP="00406CA2">
            <w:pPr>
              <w:autoSpaceDE w:val="0"/>
              <w:autoSpaceDN w:val="0"/>
              <w:adjustRightInd w:val="0"/>
              <w:jc w:val="right"/>
              <w:rPr>
                <w:noProof/>
                <w:lang w:val="en-US"/>
              </w:rPr>
            </w:pPr>
          </w:p>
        </w:tc>
        <w:tc>
          <w:tcPr>
            <w:tcW w:w="2979" w:type="dxa"/>
          </w:tcPr>
          <w:p w14:paraId="562DEE00" w14:textId="77777777" w:rsidR="00372C4F" w:rsidRPr="00AE1407" w:rsidRDefault="00372C4F" w:rsidP="00406CA2">
            <w:pPr>
              <w:autoSpaceDE w:val="0"/>
              <w:autoSpaceDN w:val="0"/>
              <w:adjustRightInd w:val="0"/>
              <w:jc w:val="right"/>
              <w:rPr>
                <w:noProof/>
                <w:lang w:val="en-US"/>
              </w:rPr>
            </w:pPr>
          </w:p>
        </w:tc>
        <w:tc>
          <w:tcPr>
            <w:tcW w:w="1748" w:type="dxa"/>
          </w:tcPr>
          <w:p w14:paraId="3B104A25" w14:textId="77777777" w:rsidR="00372C4F" w:rsidRPr="00AE1407" w:rsidRDefault="00372C4F" w:rsidP="00406CA2">
            <w:pPr>
              <w:autoSpaceDE w:val="0"/>
              <w:autoSpaceDN w:val="0"/>
              <w:adjustRightInd w:val="0"/>
              <w:jc w:val="right"/>
              <w:rPr>
                <w:noProof/>
                <w:lang w:val="en-US"/>
              </w:rPr>
            </w:pPr>
          </w:p>
        </w:tc>
        <w:tc>
          <w:tcPr>
            <w:tcW w:w="2787" w:type="dxa"/>
            <w:gridSpan w:val="2"/>
          </w:tcPr>
          <w:p w14:paraId="7AF9469A" w14:textId="77777777" w:rsidR="00372C4F" w:rsidRPr="00AE1407" w:rsidRDefault="00372C4F" w:rsidP="00406CA2">
            <w:pPr>
              <w:autoSpaceDE w:val="0"/>
              <w:autoSpaceDN w:val="0"/>
              <w:adjustRightInd w:val="0"/>
              <w:jc w:val="right"/>
              <w:rPr>
                <w:noProof/>
                <w:lang w:val="en-US"/>
              </w:rPr>
            </w:pPr>
          </w:p>
        </w:tc>
      </w:tr>
      <w:tr w:rsidR="00372C4F" w:rsidRPr="00AE1407" w14:paraId="4C8E6988" w14:textId="77777777" w:rsidTr="00964FEE">
        <w:trPr>
          <w:trHeight w:val="420"/>
        </w:trPr>
        <w:tc>
          <w:tcPr>
            <w:tcW w:w="567" w:type="dxa"/>
            <w:gridSpan w:val="3"/>
            <w:vAlign w:val="bottom"/>
          </w:tcPr>
          <w:p w14:paraId="236BF377" w14:textId="77777777" w:rsidR="00372C4F" w:rsidRPr="0075356A" w:rsidRDefault="00372C4F" w:rsidP="00406CA2">
            <w:pPr>
              <w:jc w:val="center"/>
              <w:rPr>
                <w:sz w:val="20"/>
                <w:szCs w:val="20"/>
              </w:rPr>
            </w:pPr>
            <w:r>
              <w:rPr>
                <w:sz w:val="20"/>
                <w:szCs w:val="20"/>
              </w:rPr>
              <w:t>164</w:t>
            </w:r>
          </w:p>
        </w:tc>
        <w:tc>
          <w:tcPr>
            <w:tcW w:w="2936" w:type="dxa"/>
          </w:tcPr>
          <w:p w14:paraId="7F67EE0C" w14:textId="20857323" w:rsidR="00372C4F" w:rsidRPr="00AE1407" w:rsidRDefault="00372C4F" w:rsidP="00406CA2">
            <w:pPr>
              <w:autoSpaceDE w:val="0"/>
              <w:autoSpaceDN w:val="0"/>
              <w:adjustRightInd w:val="0"/>
              <w:rPr>
                <w:noProof/>
                <w:lang w:val="en-US"/>
              </w:rPr>
            </w:pPr>
            <w:r>
              <w:rPr>
                <w:noProof/>
                <w:lang w:val="en-US"/>
              </w:rPr>
              <w:t>Utikač šuko monofazni „L”</w:t>
            </w:r>
            <w:r w:rsidR="00ED44C8">
              <w:rPr>
                <w:noProof/>
                <w:lang w:val="en-US"/>
              </w:rPr>
              <w:t xml:space="preserve"> Aling ili odgovarajuće</w:t>
            </w:r>
          </w:p>
        </w:tc>
        <w:tc>
          <w:tcPr>
            <w:tcW w:w="708" w:type="dxa"/>
            <w:vAlign w:val="bottom"/>
          </w:tcPr>
          <w:p w14:paraId="5124500C" w14:textId="77777777" w:rsidR="00372C4F" w:rsidRDefault="00372C4F" w:rsidP="00406CA2">
            <w:pPr>
              <w:autoSpaceDE w:val="0"/>
              <w:autoSpaceDN w:val="0"/>
              <w:adjustRightInd w:val="0"/>
              <w:jc w:val="center"/>
            </w:pPr>
            <w:r>
              <w:t>kom</w:t>
            </w:r>
          </w:p>
        </w:tc>
        <w:tc>
          <w:tcPr>
            <w:tcW w:w="1134" w:type="dxa"/>
            <w:vAlign w:val="bottom"/>
          </w:tcPr>
          <w:p w14:paraId="791FC8C7" w14:textId="77777777" w:rsidR="00372C4F" w:rsidRDefault="00372C4F" w:rsidP="00406CA2">
            <w:pPr>
              <w:autoSpaceDE w:val="0"/>
              <w:autoSpaceDN w:val="0"/>
              <w:adjustRightInd w:val="0"/>
              <w:jc w:val="center"/>
            </w:pPr>
            <w:r>
              <w:t>20</w:t>
            </w:r>
          </w:p>
        </w:tc>
        <w:tc>
          <w:tcPr>
            <w:tcW w:w="1134" w:type="dxa"/>
          </w:tcPr>
          <w:p w14:paraId="53667420" w14:textId="77777777" w:rsidR="00372C4F" w:rsidRPr="00AE1407" w:rsidRDefault="00372C4F" w:rsidP="00406CA2">
            <w:pPr>
              <w:autoSpaceDE w:val="0"/>
              <w:autoSpaceDN w:val="0"/>
              <w:adjustRightInd w:val="0"/>
              <w:jc w:val="center"/>
              <w:rPr>
                <w:noProof/>
                <w:lang w:val="en-US"/>
              </w:rPr>
            </w:pPr>
          </w:p>
        </w:tc>
        <w:tc>
          <w:tcPr>
            <w:tcW w:w="993" w:type="dxa"/>
          </w:tcPr>
          <w:p w14:paraId="1C81D6CE" w14:textId="77777777" w:rsidR="00372C4F" w:rsidRPr="00AE1407" w:rsidRDefault="00372C4F" w:rsidP="00406CA2">
            <w:pPr>
              <w:autoSpaceDE w:val="0"/>
              <w:autoSpaceDN w:val="0"/>
              <w:adjustRightInd w:val="0"/>
              <w:jc w:val="right"/>
              <w:rPr>
                <w:noProof/>
                <w:lang w:val="en-US"/>
              </w:rPr>
            </w:pPr>
          </w:p>
        </w:tc>
        <w:tc>
          <w:tcPr>
            <w:tcW w:w="2979" w:type="dxa"/>
          </w:tcPr>
          <w:p w14:paraId="3C1A54E2" w14:textId="77777777" w:rsidR="00372C4F" w:rsidRPr="00AE1407" w:rsidRDefault="00372C4F" w:rsidP="00406CA2">
            <w:pPr>
              <w:autoSpaceDE w:val="0"/>
              <w:autoSpaceDN w:val="0"/>
              <w:adjustRightInd w:val="0"/>
              <w:jc w:val="right"/>
              <w:rPr>
                <w:noProof/>
                <w:lang w:val="en-US"/>
              </w:rPr>
            </w:pPr>
          </w:p>
        </w:tc>
        <w:tc>
          <w:tcPr>
            <w:tcW w:w="1748" w:type="dxa"/>
          </w:tcPr>
          <w:p w14:paraId="593736D8" w14:textId="77777777" w:rsidR="00372C4F" w:rsidRPr="00AE1407" w:rsidRDefault="00372C4F" w:rsidP="00406CA2">
            <w:pPr>
              <w:autoSpaceDE w:val="0"/>
              <w:autoSpaceDN w:val="0"/>
              <w:adjustRightInd w:val="0"/>
              <w:jc w:val="right"/>
              <w:rPr>
                <w:noProof/>
                <w:lang w:val="en-US"/>
              </w:rPr>
            </w:pPr>
          </w:p>
        </w:tc>
        <w:tc>
          <w:tcPr>
            <w:tcW w:w="2787" w:type="dxa"/>
            <w:gridSpan w:val="2"/>
          </w:tcPr>
          <w:p w14:paraId="363FE705" w14:textId="77777777" w:rsidR="00372C4F" w:rsidRPr="00AE1407" w:rsidRDefault="00372C4F" w:rsidP="00406CA2">
            <w:pPr>
              <w:autoSpaceDE w:val="0"/>
              <w:autoSpaceDN w:val="0"/>
              <w:adjustRightInd w:val="0"/>
              <w:jc w:val="right"/>
              <w:rPr>
                <w:noProof/>
                <w:lang w:val="en-US"/>
              </w:rPr>
            </w:pPr>
          </w:p>
        </w:tc>
      </w:tr>
      <w:tr w:rsidR="00372C4F" w:rsidRPr="00AE1407" w14:paraId="78274F84" w14:textId="77777777" w:rsidTr="00964FEE">
        <w:trPr>
          <w:trHeight w:val="420"/>
        </w:trPr>
        <w:tc>
          <w:tcPr>
            <w:tcW w:w="567" w:type="dxa"/>
            <w:gridSpan w:val="3"/>
            <w:vAlign w:val="bottom"/>
          </w:tcPr>
          <w:p w14:paraId="0E736186" w14:textId="77777777" w:rsidR="00372C4F" w:rsidRPr="0075356A" w:rsidRDefault="00372C4F" w:rsidP="00406CA2">
            <w:pPr>
              <w:jc w:val="center"/>
              <w:rPr>
                <w:sz w:val="20"/>
                <w:szCs w:val="20"/>
              </w:rPr>
            </w:pPr>
            <w:r>
              <w:rPr>
                <w:sz w:val="20"/>
                <w:szCs w:val="20"/>
              </w:rPr>
              <w:t>165</w:t>
            </w:r>
          </w:p>
        </w:tc>
        <w:tc>
          <w:tcPr>
            <w:tcW w:w="2936" w:type="dxa"/>
          </w:tcPr>
          <w:p w14:paraId="7B71005B" w14:textId="79F93304" w:rsidR="00372C4F" w:rsidRPr="00AE1407" w:rsidRDefault="00372C4F" w:rsidP="00406CA2">
            <w:pPr>
              <w:autoSpaceDE w:val="0"/>
              <w:autoSpaceDN w:val="0"/>
              <w:adjustRightInd w:val="0"/>
              <w:rPr>
                <w:noProof/>
                <w:lang w:val="en-US"/>
              </w:rPr>
            </w:pPr>
            <w:r>
              <w:rPr>
                <w:noProof/>
                <w:lang w:val="en-US"/>
              </w:rPr>
              <w:t>Utikač trofazni „L”</w:t>
            </w:r>
            <w:r w:rsidR="00ED44C8">
              <w:rPr>
                <w:noProof/>
                <w:lang w:val="en-US"/>
              </w:rPr>
              <w:t xml:space="preserve"> Aling ili odgovarajuće</w:t>
            </w:r>
          </w:p>
        </w:tc>
        <w:tc>
          <w:tcPr>
            <w:tcW w:w="708" w:type="dxa"/>
            <w:vAlign w:val="bottom"/>
          </w:tcPr>
          <w:p w14:paraId="3927A97B" w14:textId="77777777" w:rsidR="00372C4F" w:rsidRDefault="00372C4F" w:rsidP="00406CA2">
            <w:pPr>
              <w:autoSpaceDE w:val="0"/>
              <w:autoSpaceDN w:val="0"/>
              <w:adjustRightInd w:val="0"/>
              <w:jc w:val="center"/>
            </w:pPr>
            <w:r>
              <w:t>kom</w:t>
            </w:r>
          </w:p>
        </w:tc>
        <w:tc>
          <w:tcPr>
            <w:tcW w:w="1134" w:type="dxa"/>
            <w:vAlign w:val="bottom"/>
          </w:tcPr>
          <w:p w14:paraId="419DA847" w14:textId="77777777" w:rsidR="00372C4F" w:rsidRDefault="00372C4F" w:rsidP="00406CA2">
            <w:pPr>
              <w:autoSpaceDE w:val="0"/>
              <w:autoSpaceDN w:val="0"/>
              <w:adjustRightInd w:val="0"/>
              <w:jc w:val="center"/>
            </w:pPr>
            <w:r>
              <w:t>10</w:t>
            </w:r>
          </w:p>
        </w:tc>
        <w:tc>
          <w:tcPr>
            <w:tcW w:w="1134" w:type="dxa"/>
          </w:tcPr>
          <w:p w14:paraId="584D8867" w14:textId="77777777" w:rsidR="00372C4F" w:rsidRPr="00AE1407" w:rsidRDefault="00372C4F" w:rsidP="00406CA2">
            <w:pPr>
              <w:autoSpaceDE w:val="0"/>
              <w:autoSpaceDN w:val="0"/>
              <w:adjustRightInd w:val="0"/>
              <w:jc w:val="center"/>
              <w:rPr>
                <w:noProof/>
                <w:lang w:val="en-US"/>
              </w:rPr>
            </w:pPr>
          </w:p>
        </w:tc>
        <w:tc>
          <w:tcPr>
            <w:tcW w:w="993" w:type="dxa"/>
          </w:tcPr>
          <w:p w14:paraId="3176C4BD" w14:textId="77777777" w:rsidR="00372C4F" w:rsidRPr="00AE1407" w:rsidRDefault="00372C4F" w:rsidP="00406CA2">
            <w:pPr>
              <w:autoSpaceDE w:val="0"/>
              <w:autoSpaceDN w:val="0"/>
              <w:adjustRightInd w:val="0"/>
              <w:jc w:val="right"/>
              <w:rPr>
                <w:noProof/>
                <w:lang w:val="en-US"/>
              </w:rPr>
            </w:pPr>
          </w:p>
        </w:tc>
        <w:tc>
          <w:tcPr>
            <w:tcW w:w="2979" w:type="dxa"/>
          </w:tcPr>
          <w:p w14:paraId="34666106" w14:textId="77777777" w:rsidR="00372C4F" w:rsidRPr="00AE1407" w:rsidRDefault="00372C4F" w:rsidP="00406CA2">
            <w:pPr>
              <w:autoSpaceDE w:val="0"/>
              <w:autoSpaceDN w:val="0"/>
              <w:adjustRightInd w:val="0"/>
              <w:jc w:val="right"/>
              <w:rPr>
                <w:noProof/>
                <w:lang w:val="en-US"/>
              </w:rPr>
            </w:pPr>
          </w:p>
        </w:tc>
        <w:tc>
          <w:tcPr>
            <w:tcW w:w="1748" w:type="dxa"/>
          </w:tcPr>
          <w:p w14:paraId="56A4FF44" w14:textId="77777777" w:rsidR="00372C4F" w:rsidRPr="00AE1407" w:rsidRDefault="00372C4F" w:rsidP="00406CA2">
            <w:pPr>
              <w:autoSpaceDE w:val="0"/>
              <w:autoSpaceDN w:val="0"/>
              <w:adjustRightInd w:val="0"/>
              <w:jc w:val="right"/>
              <w:rPr>
                <w:noProof/>
                <w:lang w:val="en-US"/>
              </w:rPr>
            </w:pPr>
          </w:p>
        </w:tc>
        <w:tc>
          <w:tcPr>
            <w:tcW w:w="2787" w:type="dxa"/>
            <w:gridSpan w:val="2"/>
          </w:tcPr>
          <w:p w14:paraId="12E1B69D" w14:textId="77777777" w:rsidR="00372C4F" w:rsidRPr="00AE1407" w:rsidRDefault="00372C4F" w:rsidP="00406CA2">
            <w:pPr>
              <w:autoSpaceDE w:val="0"/>
              <w:autoSpaceDN w:val="0"/>
              <w:adjustRightInd w:val="0"/>
              <w:jc w:val="right"/>
              <w:rPr>
                <w:noProof/>
                <w:lang w:val="en-US"/>
              </w:rPr>
            </w:pPr>
          </w:p>
        </w:tc>
      </w:tr>
      <w:tr w:rsidR="00372C4F" w:rsidRPr="00AE1407" w14:paraId="18E77BD0" w14:textId="77777777" w:rsidTr="00964FEE">
        <w:trPr>
          <w:trHeight w:val="420"/>
        </w:trPr>
        <w:tc>
          <w:tcPr>
            <w:tcW w:w="567" w:type="dxa"/>
            <w:gridSpan w:val="3"/>
            <w:vAlign w:val="bottom"/>
          </w:tcPr>
          <w:p w14:paraId="17227AC9" w14:textId="77777777" w:rsidR="00372C4F" w:rsidRPr="0075356A" w:rsidRDefault="00372C4F" w:rsidP="00406CA2">
            <w:pPr>
              <w:jc w:val="center"/>
              <w:rPr>
                <w:sz w:val="20"/>
                <w:szCs w:val="20"/>
              </w:rPr>
            </w:pPr>
            <w:r>
              <w:rPr>
                <w:sz w:val="20"/>
                <w:szCs w:val="20"/>
              </w:rPr>
              <w:t>166</w:t>
            </w:r>
          </w:p>
        </w:tc>
        <w:tc>
          <w:tcPr>
            <w:tcW w:w="2936" w:type="dxa"/>
          </w:tcPr>
          <w:p w14:paraId="20CD1FDA" w14:textId="3F8165C3" w:rsidR="00372C4F" w:rsidRPr="00AE1407" w:rsidRDefault="00372C4F" w:rsidP="00406CA2">
            <w:pPr>
              <w:autoSpaceDE w:val="0"/>
              <w:autoSpaceDN w:val="0"/>
              <w:adjustRightInd w:val="0"/>
              <w:rPr>
                <w:noProof/>
                <w:lang w:val="en-US"/>
              </w:rPr>
            </w:pPr>
            <w:r>
              <w:rPr>
                <w:noProof/>
                <w:lang w:val="en-US"/>
              </w:rPr>
              <w:t>Sklopka jednopolna, instalaciona</w:t>
            </w:r>
            <w:r w:rsidR="00ED44C8">
              <w:rPr>
                <w:noProof/>
                <w:lang w:val="en-US"/>
              </w:rPr>
              <w:t xml:space="preserve"> Aling ili odgovarajuće</w:t>
            </w:r>
          </w:p>
        </w:tc>
        <w:tc>
          <w:tcPr>
            <w:tcW w:w="708" w:type="dxa"/>
            <w:vAlign w:val="bottom"/>
          </w:tcPr>
          <w:p w14:paraId="784BB5D3" w14:textId="77777777" w:rsidR="00372C4F" w:rsidRDefault="00372C4F" w:rsidP="00406CA2">
            <w:pPr>
              <w:autoSpaceDE w:val="0"/>
              <w:autoSpaceDN w:val="0"/>
              <w:adjustRightInd w:val="0"/>
              <w:jc w:val="center"/>
            </w:pPr>
            <w:r>
              <w:t>kom</w:t>
            </w:r>
          </w:p>
        </w:tc>
        <w:tc>
          <w:tcPr>
            <w:tcW w:w="1134" w:type="dxa"/>
            <w:vAlign w:val="bottom"/>
          </w:tcPr>
          <w:p w14:paraId="0B8B525F" w14:textId="77777777" w:rsidR="00372C4F" w:rsidRDefault="00372C4F" w:rsidP="00406CA2">
            <w:pPr>
              <w:autoSpaceDE w:val="0"/>
              <w:autoSpaceDN w:val="0"/>
              <w:adjustRightInd w:val="0"/>
              <w:jc w:val="center"/>
            </w:pPr>
            <w:r>
              <w:t>30</w:t>
            </w:r>
          </w:p>
        </w:tc>
        <w:tc>
          <w:tcPr>
            <w:tcW w:w="1134" w:type="dxa"/>
          </w:tcPr>
          <w:p w14:paraId="7AE3BD95" w14:textId="77777777" w:rsidR="00372C4F" w:rsidRPr="00AE1407" w:rsidRDefault="00372C4F" w:rsidP="00406CA2">
            <w:pPr>
              <w:autoSpaceDE w:val="0"/>
              <w:autoSpaceDN w:val="0"/>
              <w:adjustRightInd w:val="0"/>
              <w:jc w:val="center"/>
              <w:rPr>
                <w:noProof/>
                <w:lang w:val="en-US"/>
              </w:rPr>
            </w:pPr>
          </w:p>
        </w:tc>
        <w:tc>
          <w:tcPr>
            <w:tcW w:w="993" w:type="dxa"/>
          </w:tcPr>
          <w:p w14:paraId="0DECEA61" w14:textId="77777777" w:rsidR="00372C4F" w:rsidRPr="00AE1407" w:rsidRDefault="00372C4F" w:rsidP="00406CA2">
            <w:pPr>
              <w:autoSpaceDE w:val="0"/>
              <w:autoSpaceDN w:val="0"/>
              <w:adjustRightInd w:val="0"/>
              <w:jc w:val="right"/>
              <w:rPr>
                <w:noProof/>
                <w:lang w:val="en-US"/>
              </w:rPr>
            </w:pPr>
          </w:p>
        </w:tc>
        <w:tc>
          <w:tcPr>
            <w:tcW w:w="2979" w:type="dxa"/>
          </w:tcPr>
          <w:p w14:paraId="54E83845" w14:textId="77777777" w:rsidR="00372C4F" w:rsidRPr="00AE1407" w:rsidRDefault="00372C4F" w:rsidP="00406CA2">
            <w:pPr>
              <w:autoSpaceDE w:val="0"/>
              <w:autoSpaceDN w:val="0"/>
              <w:adjustRightInd w:val="0"/>
              <w:jc w:val="right"/>
              <w:rPr>
                <w:noProof/>
                <w:lang w:val="en-US"/>
              </w:rPr>
            </w:pPr>
          </w:p>
        </w:tc>
        <w:tc>
          <w:tcPr>
            <w:tcW w:w="1748" w:type="dxa"/>
          </w:tcPr>
          <w:p w14:paraId="6BC38F46" w14:textId="77777777" w:rsidR="00372C4F" w:rsidRPr="00AE1407" w:rsidRDefault="00372C4F" w:rsidP="00406CA2">
            <w:pPr>
              <w:autoSpaceDE w:val="0"/>
              <w:autoSpaceDN w:val="0"/>
              <w:adjustRightInd w:val="0"/>
              <w:jc w:val="right"/>
              <w:rPr>
                <w:noProof/>
                <w:lang w:val="en-US"/>
              </w:rPr>
            </w:pPr>
          </w:p>
        </w:tc>
        <w:tc>
          <w:tcPr>
            <w:tcW w:w="2787" w:type="dxa"/>
            <w:gridSpan w:val="2"/>
          </w:tcPr>
          <w:p w14:paraId="485C52F6" w14:textId="77777777" w:rsidR="00372C4F" w:rsidRPr="00AE1407" w:rsidRDefault="00372C4F" w:rsidP="00406CA2">
            <w:pPr>
              <w:autoSpaceDE w:val="0"/>
              <w:autoSpaceDN w:val="0"/>
              <w:adjustRightInd w:val="0"/>
              <w:jc w:val="right"/>
              <w:rPr>
                <w:noProof/>
                <w:lang w:val="en-US"/>
              </w:rPr>
            </w:pPr>
          </w:p>
        </w:tc>
      </w:tr>
      <w:tr w:rsidR="00372C4F" w:rsidRPr="00AE1407" w14:paraId="67439021" w14:textId="77777777" w:rsidTr="00964FEE">
        <w:trPr>
          <w:trHeight w:val="420"/>
        </w:trPr>
        <w:tc>
          <w:tcPr>
            <w:tcW w:w="567" w:type="dxa"/>
            <w:gridSpan w:val="3"/>
            <w:vAlign w:val="bottom"/>
          </w:tcPr>
          <w:p w14:paraId="0385A93E" w14:textId="77777777" w:rsidR="00372C4F" w:rsidRPr="0075356A" w:rsidRDefault="00372C4F" w:rsidP="00406CA2">
            <w:pPr>
              <w:jc w:val="center"/>
              <w:rPr>
                <w:sz w:val="20"/>
                <w:szCs w:val="20"/>
              </w:rPr>
            </w:pPr>
            <w:r>
              <w:rPr>
                <w:sz w:val="20"/>
                <w:szCs w:val="20"/>
              </w:rPr>
              <w:t>167</w:t>
            </w:r>
          </w:p>
        </w:tc>
        <w:tc>
          <w:tcPr>
            <w:tcW w:w="2936" w:type="dxa"/>
          </w:tcPr>
          <w:p w14:paraId="39BA585C" w14:textId="77199DD2" w:rsidR="00372C4F" w:rsidRPr="00AE1407" w:rsidRDefault="00372C4F" w:rsidP="00406CA2">
            <w:pPr>
              <w:autoSpaceDE w:val="0"/>
              <w:autoSpaceDN w:val="0"/>
              <w:adjustRightInd w:val="0"/>
              <w:rPr>
                <w:noProof/>
                <w:lang w:val="en-US"/>
              </w:rPr>
            </w:pPr>
            <w:r>
              <w:rPr>
                <w:noProof/>
                <w:lang w:val="en-US"/>
              </w:rPr>
              <w:t>Sklopka serijska, instalaciona</w:t>
            </w:r>
            <w:r w:rsidR="00ED44C8">
              <w:rPr>
                <w:noProof/>
                <w:lang w:val="en-US"/>
              </w:rPr>
              <w:t xml:space="preserve"> Aling ili odgovarajuće</w:t>
            </w:r>
          </w:p>
        </w:tc>
        <w:tc>
          <w:tcPr>
            <w:tcW w:w="708" w:type="dxa"/>
            <w:vAlign w:val="bottom"/>
          </w:tcPr>
          <w:p w14:paraId="3CDC9B09" w14:textId="77777777" w:rsidR="00372C4F" w:rsidRDefault="00372C4F" w:rsidP="00406CA2">
            <w:pPr>
              <w:autoSpaceDE w:val="0"/>
              <w:autoSpaceDN w:val="0"/>
              <w:adjustRightInd w:val="0"/>
              <w:jc w:val="center"/>
            </w:pPr>
            <w:r>
              <w:t>kom</w:t>
            </w:r>
          </w:p>
        </w:tc>
        <w:tc>
          <w:tcPr>
            <w:tcW w:w="1134" w:type="dxa"/>
            <w:vAlign w:val="bottom"/>
          </w:tcPr>
          <w:p w14:paraId="76348B66" w14:textId="77777777" w:rsidR="00372C4F" w:rsidRDefault="00372C4F" w:rsidP="00406CA2">
            <w:pPr>
              <w:autoSpaceDE w:val="0"/>
              <w:autoSpaceDN w:val="0"/>
              <w:adjustRightInd w:val="0"/>
              <w:jc w:val="center"/>
            </w:pPr>
            <w:r>
              <w:t>15</w:t>
            </w:r>
          </w:p>
        </w:tc>
        <w:tc>
          <w:tcPr>
            <w:tcW w:w="1134" w:type="dxa"/>
          </w:tcPr>
          <w:p w14:paraId="58D4ADCE" w14:textId="77777777" w:rsidR="00372C4F" w:rsidRPr="00AE1407" w:rsidRDefault="00372C4F" w:rsidP="00406CA2">
            <w:pPr>
              <w:autoSpaceDE w:val="0"/>
              <w:autoSpaceDN w:val="0"/>
              <w:adjustRightInd w:val="0"/>
              <w:jc w:val="center"/>
              <w:rPr>
                <w:noProof/>
                <w:lang w:val="en-US"/>
              </w:rPr>
            </w:pPr>
          </w:p>
        </w:tc>
        <w:tc>
          <w:tcPr>
            <w:tcW w:w="993" w:type="dxa"/>
          </w:tcPr>
          <w:p w14:paraId="721CAB4C" w14:textId="77777777" w:rsidR="00372C4F" w:rsidRPr="00AE1407" w:rsidRDefault="00372C4F" w:rsidP="00406CA2">
            <w:pPr>
              <w:autoSpaceDE w:val="0"/>
              <w:autoSpaceDN w:val="0"/>
              <w:adjustRightInd w:val="0"/>
              <w:jc w:val="right"/>
              <w:rPr>
                <w:noProof/>
                <w:lang w:val="en-US"/>
              </w:rPr>
            </w:pPr>
          </w:p>
        </w:tc>
        <w:tc>
          <w:tcPr>
            <w:tcW w:w="2979" w:type="dxa"/>
          </w:tcPr>
          <w:p w14:paraId="50E47F4A" w14:textId="77777777" w:rsidR="00372C4F" w:rsidRPr="00AE1407" w:rsidRDefault="00372C4F" w:rsidP="00406CA2">
            <w:pPr>
              <w:autoSpaceDE w:val="0"/>
              <w:autoSpaceDN w:val="0"/>
              <w:adjustRightInd w:val="0"/>
              <w:jc w:val="right"/>
              <w:rPr>
                <w:noProof/>
                <w:lang w:val="en-US"/>
              </w:rPr>
            </w:pPr>
          </w:p>
        </w:tc>
        <w:tc>
          <w:tcPr>
            <w:tcW w:w="1748" w:type="dxa"/>
          </w:tcPr>
          <w:p w14:paraId="68F41D4F" w14:textId="77777777" w:rsidR="00372C4F" w:rsidRPr="00AE1407" w:rsidRDefault="00372C4F" w:rsidP="00406CA2">
            <w:pPr>
              <w:autoSpaceDE w:val="0"/>
              <w:autoSpaceDN w:val="0"/>
              <w:adjustRightInd w:val="0"/>
              <w:jc w:val="right"/>
              <w:rPr>
                <w:noProof/>
                <w:lang w:val="en-US"/>
              </w:rPr>
            </w:pPr>
          </w:p>
        </w:tc>
        <w:tc>
          <w:tcPr>
            <w:tcW w:w="2787" w:type="dxa"/>
            <w:gridSpan w:val="2"/>
          </w:tcPr>
          <w:p w14:paraId="78156152" w14:textId="77777777" w:rsidR="00372C4F" w:rsidRPr="00AE1407" w:rsidRDefault="00372C4F" w:rsidP="00406CA2">
            <w:pPr>
              <w:autoSpaceDE w:val="0"/>
              <w:autoSpaceDN w:val="0"/>
              <w:adjustRightInd w:val="0"/>
              <w:jc w:val="right"/>
              <w:rPr>
                <w:noProof/>
                <w:lang w:val="en-US"/>
              </w:rPr>
            </w:pPr>
          </w:p>
        </w:tc>
      </w:tr>
      <w:tr w:rsidR="00372C4F" w:rsidRPr="00AE1407" w14:paraId="56B1BA65" w14:textId="77777777" w:rsidTr="00964FEE">
        <w:trPr>
          <w:trHeight w:val="420"/>
        </w:trPr>
        <w:tc>
          <w:tcPr>
            <w:tcW w:w="567" w:type="dxa"/>
            <w:gridSpan w:val="3"/>
            <w:vAlign w:val="bottom"/>
          </w:tcPr>
          <w:p w14:paraId="25FD403F" w14:textId="77777777" w:rsidR="00372C4F" w:rsidRPr="0075356A" w:rsidRDefault="00372C4F" w:rsidP="00406CA2">
            <w:pPr>
              <w:jc w:val="center"/>
              <w:rPr>
                <w:sz w:val="20"/>
                <w:szCs w:val="20"/>
              </w:rPr>
            </w:pPr>
            <w:r>
              <w:rPr>
                <w:sz w:val="20"/>
                <w:szCs w:val="20"/>
              </w:rPr>
              <w:t>168</w:t>
            </w:r>
          </w:p>
        </w:tc>
        <w:tc>
          <w:tcPr>
            <w:tcW w:w="2936" w:type="dxa"/>
          </w:tcPr>
          <w:p w14:paraId="7F9666D5" w14:textId="20CF4AF6" w:rsidR="00372C4F" w:rsidRPr="00AE1407" w:rsidRDefault="00372C4F" w:rsidP="00406CA2">
            <w:pPr>
              <w:autoSpaceDE w:val="0"/>
              <w:autoSpaceDN w:val="0"/>
              <w:adjustRightInd w:val="0"/>
              <w:rPr>
                <w:noProof/>
                <w:lang w:val="en-US"/>
              </w:rPr>
            </w:pPr>
            <w:r>
              <w:rPr>
                <w:noProof/>
                <w:lang w:val="en-US"/>
              </w:rPr>
              <w:t>Sklopka naizmenična, instalaciona</w:t>
            </w:r>
            <w:r w:rsidR="00ED44C8">
              <w:rPr>
                <w:noProof/>
                <w:lang w:val="en-US"/>
              </w:rPr>
              <w:t xml:space="preserve"> Aling ili odgovarajuće</w:t>
            </w:r>
          </w:p>
        </w:tc>
        <w:tc>
          <w:tcPr>
            <w:tcW w:w="708" w:type="dxa"/>
            <w:vAlign w:val="bottom"/>
          </w:tcPr>
          <w:p w14:paraId="47F3F130" w14:textId="77777777" w:rsidR="00372C4F" w:rsidRDefault="00372C4F" w:rsidP="00406CA2">
            <w:pPr>
              <w:autoSpaceDE w:val="0"/>
              <w:autoSpaceDN w:val="0"/>
              <w:adjustRightInd w:val="0"/>
              <w:jc w:val="center"/>
            </w:pPr>
            <w:r>
              <w:t>kom</w:t>
            </w:r>
          </w:p>
        </w:tc>
        <w:tc>
          <w:tcPr>
            <w:tcW w:w="1134" w:type="dxa"/>
            <w:vAlign w:val="bottom"/>
          </w:tcPr>
          <w:p w14:paraId="7478A95B" w14:textId="77777777" w:rsidR="00372C4F" w:rsidRDefault="00372C4F" w:rsidP="00406CA2">
            <w:pPr>
              <w:autoSpaceDE w:val="0"/>
              <w:autoSpaceDN w:val="0"/>
              <w:adjustRightInd w:val="0"/>
              <w:jc w:val="center"/>
            </w:pPr>
            <w:r>
              <w:t>15</w:t>
            </w:r>
          </w:p>
        </w:tc>
        <w:tc>
          <w:tcPr>
            <w:tcW w:w="1134" w:type="dxa"/>
          </w:tcPr>
          <w:p w14:paraId="54060FFA" w14:textId="77777777" w:rsidR="00372C4F" w:rsidRPr="00AE1407" w:rsidRDefault="00372C4F" w:rsidP="00406CA2">
            <w:pPr>
              <w:autoSpaceDE w:val="0"/>
              <w:autoSpaceDN w:val="0"/>
              <w:adjustRightInd w:val="0"/>
              <w:jc w:val="center"/>
              <w:rPr>
                <w:noProof/>
                <w:lang w:val="en-US"/>
              </w:rPr>
            </w:pPr>
          </w:p>
        </w:tc>
        <w:tc>
          <w:tcPr>
            <w:tcW w:w="993" w:type="dxa"/>
          </w:tcPr>
          <w:p w14:paraId="079FD6B2" w14:textId="77777777" w:rsidR="00372C4F" w:rsidRPr="00AE1407" w:rsidRDefault="00372C4F" w:rsidP="00406CA2">
            <w:pPr>
              <w:autoSpaceDE w:val="0"/>
              <w:autoSpaceDN w:val="0"/>
              <w:adjustRightInd w:val="0"/>
              <w:jc w:val="right"/>
              <w:rPr>
                <w:noProof/>
                <w:lang w:val="en-US"/>
              </w:rPr>
            </w:pPr>
          </w:p>
        </w:tc>
        <w:tc>
          <w:tcPr>
            <w:tcW w:w="2979" w:type="dxa"/>
          </w:tcPr>
          <w:p w14:paraId="19FC1B38" w14:textId="77777777" w:rsidR="00372C4F" w:rsidRPr="00AE1407" w:rsidRDefault="00372C4F" w:rsidP="00406CA2">
            <w:pPr>
              <w:autoSpaceDE w:val="0"/>
              <w:autoSpaceDN w:val="0"/>
              <w:adjustRightInd w:val="0"/>
              <w:jc w:val="right"/>
              <w:rPr>
                <w:noProof/>
                <w:lang w:val="en-US"/>
              </w:rPr>
            </w:pPr>
          </w:p>
        </w:tc>
        <w:tc>
          <w:tcPr>
            <w:tcW w:w="1748" w:type="dxa"/>
          </w:tcPr>
          <w:p w14:paraId="77AD01C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32AA967" w14:textId="77777777" w:rsidR="00372C4F" w:rsidRPr="00AE1407" w:rsidRDefault="00372C4F" w:rsidP="00406CA2">
            <w:pPr>
              <w:autoSpaceDE w:val="0"/>
              <w:autoSpaceDN w:val="0"/>
              <w:adjustRightInd w:val="0"/>
              <w:jc w:val="right"/>
              <w:rPr>
                <w:noProof/>
                <w:lang w:val="en-US"/>
              </w:rPr>
            </w:pPr>
          </w:p>
        </w:tc>
      </w:tr>
      <w:tr w:rsidR="00372C4F" w:rsidRPr="00AE1407" w14:paraId="52AA69D3" w14:textId="77777777" w:rsidTr="00964FEE">
        <w:trPr>
          <w:trHeight w:val="420"/>
        </w:trPr>
        <w:tc>
          <w:tcPr>
            <w:tcW w:w="567" w:type="dxa"/>
            <w:gridSpan w:val="3"/>
            <w:vAlign w:val="bottom"/>
          </w:tcPr>
          <w:p w14:paraId="7B4896B2" w14:textId="77777777" w:rsidR="00372C4F" w:rsidRPr="0075356A" w:rsidRDefault="00372C4F" w:rsidP="00406CA2">
            <w:pPr>
              <w:jc w:val="center"/>
              <w:rPr>
                <w:sz w:val="20"/>
                <w:szCs w:val="20"/>
              </w:rPr>
            </w:pPr>
            <w:r>
              <w:rPr>
                <w:sz w:val="20"/>
                <w:szCs w:val="20"/>
              </w:rPr>
              <w:lastRenderedPageBreak/>
              <w:t>169</w:t>
            </w:r>
          </w:p>
        </w:tc>
        <w:tc>
          <w:tcPr>
            <w:tcW w:w="2936" w:type="dxa"/>
          </w:tcPr>
          <w:p w14:paraId="2ACA1AFC" w14:textId="59FFF97E" w:rsidR="00372C4F" w:rsidRDefault="00372C4F" w:rsidP="00406CA2">
            <w:pPr>
              <w:autoSpaceDE w:val="0"/>
              <w:autoSpaceDN w:val="0"/>
              <w:adjustRightInd w:val="0"/>
              <w:rPr>
                <w:noProof/>
                <w:lang w:val="en-US"/>
              </w:rPr>
            </w:pPr>
            <w:r>
              <w:rPr>
                <w:noProof/>
                <w:lang w:val="en-US"/>
              </w:rPr>
              <w:t>Sklopka unakrsna, instalaciona</w:t>
            </w:r>
            <w:r w:rsidR="00ED44C8">
              <w:rPr>
                <w:noProof/>
                <w:lang w:val="en-US"/>
              </w:rPr>
              <w:t xml:space="preserve"> Aling ili odgovarajuće</w:t>
            </w:r>
          </w:p>
        </w:tc>
        <w:tc>
          <w:tcPr>
            <w:tcW w:w="708" w:type="dxa"/>
            <w:vAlign w:val="bottom"/>
          </w:tcPr>
          <w:p w14:paraId="2679F3D0" w14:textId="77777777" w:rsidR="00372C4F" w:rsidRDefault="00372C4F" w:rsidP="00406CA2">
            <w:pPr>
              <w:autoSpaceDE w:val="0"/>
              <w:autoSpaceDN w:val="0"/>
              <w:adjustRightInd w:val="0"/>
              <w:jc w:val="center"/>
            </w:pPr>
            <w:r>
              <w:t>kom</w:t>
            </w:r>
          </w:p>
        </w:tc>
        <w:tc>
          <w:tcPr>
            <w:tcW w:w="1134" w:type="dxa"/>
            <w:vAlign w:val="bottom"/>
          </w:tcPr>
          <w:p w14:paraId="2F8B4A3B" w14:textId="77777777" w:rsidR="00372C4F" w:rsidRDefault="00372C4F" w:rsidP="00406CA2">
            <w:pPr>
              <w:autoSpaceDE w:val="0"/>
              <w:autoSpaceDN w:val="0"/>
              <w:adjustRightInd w:val="0"/>
              <w:jc w:val="center"/>
            </w:pPr>
            <w:r>
              <w:t>5</w:t>
            </w:r>
          </w:p>
        </w:tc>
        <w:tc>
          <w:tcPr>
            <w:tcW w:w="1134" w:type="dxa"/>
          </w:tcPr>
          <w:p w14:paraId="0DAB80D8" w14:textId="77777777" w:rsidR="00372C4F" w:rsidRPr="00AE1407" w:rsidRDefault="00372C4F" w:rsidP="00406CA2">
            <w:pPr>
              <w:autoSpaceDE w:val="0"/>
              <w:autoSpaceDN w:val="0"/>
              <w:adjustRightInd w:val="0"/>
              <w:jc w:val="center"/>
              <w:rPr>
                <w:noProof/>
                <w:lang w:val="en-US"/>
              </w:rPr>
            </w:pPr>
          </w:p>
        </w:tc>
        <w:tc>
          <w:tcPr>
            <w:tcW w:w="993" w:type="dxa"/>
          </w:tcPr>
          <w:p w14:paraId="077A95EB" w14:textId="77777777" w:rsidR="00372C4F" w:rsidRPr="00AE1407" w:rsidRDefault="00372C4F" w:rsidP="00406CA2">
            <w:pPr>
              <w:autoSpaceDE w:val="0"/>
              <w:autoSpaceDN w:val="0"/>
              <w:adjustRightInd w:val="0"/>
              <w:jc w:val="right"/>
              <w:rPr>
                <w:noProof/>
                <w:lang w:val="en-US"/>
              </w:rPr>
            </w:pPr>
          </w:p>
        </w:tc>
        <w:tc>
          <w:tcPr>
            <w:tcW w:w="2979" w:type="dxa"/>
          </w:tcPr>
          <w:p w14:paraId="04D61BBC" w14:textId="77777777" w:rsidR="00372C4F" w:rsidRPr="00AE1407" w:rsidRDefault="00372C4F" w:rsidP="00406CA2">
            <w:pPr>
              <w:autoSpaceDE w:val="0"/>
              <w:autoSpaceDN w:val="0"/>
              <w:adjustRightInd w:val="0"/>
              <w:jc w:val="right"/>
              <w:rPr>
                <w:noProof/>
                <w:lang w:val="en-US"/>
              </w:rPr>
            </w:pPr>
          </w:p>
        </w:tc>
        <w:tc>
          <w:tcPr>
            <w:tcW w:w="1748" w:type="dxa"/>
          </w:tcPr>
          <w:p w14:paraId="24F2BA17" w14:textId="77777777" w:rsidR="00372C4F" w:rsidRPr="00AE1407" w:rsidRDefault="00372C4F" w:rsidP="00406CA2">
            <w:pPr>
              <w:autoSpaceDE w:val="0"/>
              <w:autoSpaceDN w:val="0"/>
              <w:adjustRightInd w:val="0"/>
              <w:jc w:val="right"/>
              <w:rPr>
                <w:noProof/>
                <w:lang w:val="en-US"/>
              </w:rPr>
            </w:pPr>
          </w:p>
        </w:tc>
        <w:tc>
          <w:tcPr>
            <w:tcW w:w="2787" w:type="dxa"/>
            <w:gridSpan w:val="2"/>
          </w:tcPr>
          <w:p w14:paraId="0ED9C014" w14:textId="77777777" w:rsidR="00372C4F" w:rsidRPr="00AE1407" w:rsidRDefault="00372C4F" w:rsidP="00406CA2">
            <w:pPr>
              <w:autoSpaceDE w:val="0"/>
              <w:autoSpaceDN w:val="0"/>
              <w:adjustRightInd w:val="0"/>
              <w:jc w:val="right"/>
              <w:rPr>
                <w:noProof/>
                <w:lang w:val="en-US"/>
              </w:rPr>
            </w:pPr>
          </w:p>
        </w:tc>
      </w:tr>
      <w:tr w:rsidR="00372C4F" w:rsidRPr="00AE1407" w14:paraId="49685509" w14:textId="77777777" w:rsidTr="00964FEE">
        <w:trPr>
          <w:trHeight w:val="420"/>
        </w:trPr>
        <w:tc>
          <w:tcPr>
            <w:tcW w:w="567" w:type="dxa"/>
            <w:gridSpan w:val="3"/>
            <w:vAlign w:val="bottom"/>
          </w:tcPr>
          <w:p w14:paraId="6EAAA415" w14:textId="77777777" w:rsidR="00372C4F" w:rsidRPr="0075356A" w:rsidRDefault="00372C4F" w:rsidP="00406CA2">
            <w:pPr>
              <w:jc w:val="center"/>
              <w:rPr>
                <w:sz w:val="20"/>
                <w:szCs w:val="20"/>
              </w:rPr>
            </w:pPr>
            <w:r>
              <w:rPr>
                <w:sz w:val="20"/>
                <w:szCs w:val="20"/>
              </w:rPr>
              <w:t>170</w:t>
            </w:r>
          </w:p>
        </w:tc>
        <w:tc>
          <w:tcPr>
            <w:tcW w:w="2936" w:type="dxa"/>
          </w:tcPr>
          <w:p w14:paraId="2365B111" w14:textId="19D4CAD6" w:rsidR="00372C4F" w:rsidRDefault="00372C4F" w:rsidP="00406CA2">
            <w:pPr>
              <w:autoSpaceDE w:val="0"/>
              <w:autoSpaceDN w:val="0"/>
              <w:adjustRightInd w:val="0"/>
              <w:rPr>
                <w:noProof/>
                <w:lang w:val="en-US"/>
              </w:rPr>
            </w:pPr>
            <w:r>
              <w:rPr>
                <w:noProof/>
                <w:lang w:val="en-US"/>
              </w:rPr>
              <w:t>S</w:t>
            </w:r>
            <w:r w:rsidRPr="0033413E">
              <w:rPr>
                <w:noProof/>
                <w:lang w:val="en-US"/>
              </w:rPr>
              <w:t xml:space="preserve">klopka indikatorska </w:t>
            </w:r>
            <w:r>
              <w:rPr>
                <w:noProof/>
                <w:lang w:val="en-US"/>
              </w:rPr>
              <w:t>j</w:t>
            </w:r>
            <w:r w:rsidRPr="0033413E">
              <w:rPr>
                <w:noProof/>
                <w:lang w:val="en-US"/>
              </w:rPr>
              <w:t>ednopolna</w:t>
            </w:r>
            <w:r>
              <w:rPr>
                <w:noProof/>
                <w:lang w:val="en-US"/>
              </w:rPr>
              <w:t>,</w:t>
            </w:r>
            <w:r w:rsidRPr="0033413E">
              <w:rPr>
                <w:noProof/>
                <w:lang w:val="en-US"/>
              </w:rPr>
              <w:t xml:space="preserve"> instalaciona</w:t>
            </w:r>
            <w:r>
              <w:rPr>
                <w:noProof/>
                <w:lang w:val="en-US"/>
              </w:rPr>
              <w:t>,</w:t>
            </w:r>
            <w:r w:rsidRPr="0033413E">
              <w:rPr>
                <w:noProof/>
                <w:lang w:val="en-US"/>
              </w:rPr>
              <w:t xml:space="preserve"> 16A</w:t>
            </w:r>
            <w:r w:rsidR="00ED44C8">
              <w:rPr>
                <w:noProof/>
                <w:lang w:val="en-US"/>
              </w:rPr>
              <w:t xml:space="preserve"> Aling ili odgovarajuće</w:t>
            </w:r>
          </w:p>
        </w:tc>
        <w:tc>
          <w:tcPr>
            <w:tcW w:w="708" w:type="dxa"/>
            <w:vAlign w:val="bottom"/>
          </w:tcPr>
          <w:p w14:paraId="0F46A12F" w14:textId="77777777" w:rsidR="00372C4F" w:rsidRDefault="00372C4F" w:rsidP="00406CA2">
            <w:pPr>
              <w:autoSpaceDE w:val="0"/>
              <w:autoSpaceDN w:val="0"/>
              <w:adjustRightInd w:val="0"/>
              <w:jc w:val="center"/>
            </w:pPr>
            <w:r>
              <w:t>kom</w:t>
            </w:r>
          </w:p>
        </w:tc>
        <w:tc>
          <w:tcPr>
            <w:tcW w:w="1134" w:type="dxa"/>
            <w:vAlign w:val="bottom"/>
          </w:tcPr>
          <w:p w14:paraId="23A250E8" w14:textId="77777777" w:rsidR="00372C4F" w:rsidRDefault="00372C4F" w:rsidP="00406CA2">
            <w:pPr>
              <w:autoSpaceDE w:val="0"/>
              <w:autoSpaceDN w:val="0"/>
              <w:adjustRightInd w:val="0"/>
              <w:jc w:val="center"/>
            </w:pPr>
            <w:r>
              <w:t>5</w:t>
            </w:r>
          </w:p>
        </w:tc>
        <w:tc>
          <w:tcPr>
            <w:tcW w:w="1134" w:type="dxa"/>
          </w:tcPr>
          <w:p w14:paraId="25069D0A" w14:textId="77777777" w:rsidR="00372C4F" w:rsidRPr="00AE1407" w:rsidRDefault="00372C4F" w:rsidP="00406CA2">
            <w:pPr>
              <w:autoSpaceDE w:val="0"/>
              <w:autoSpaceDN w:val="0"/>
              <w:adjustRightInd w:val="0"/>
              <w:jc w:val="center"/>
              <w:rPr>
                <w:noProof/>
                <w:lang w:val="en-US"/>
              </w:rPr>
            </w:pPr>
          </w:p>
        </w:tc>
        <w:tc>
          <w:tcPr>
            <w:tcW w:w="993" w:type="dxa"/>
          </w:tcPr>
          <w:p w14:paraId="09C34A6C" w14:textId="77777777" w:rsidR="00372C4F" w:rsidRPr="00AE1407" w:rsidRDefault="00372C4F" w:rsidP="00406CA2">
            <w:pPr>
              <w:autoSpaceDE w:val="0"/>
              <w:autoSpaceDN w:val="0"/>
              <w:adjustRightInd w:val="0"/>
              <w:jc w:val="right"/>
              <w:rPr>
                <w:noProof/>
                <w:lang w:val="en-US"/>
              </w:rPr>
            </w:pPr>
          </w:p>
        </w:tc>
        <w:tc>
          <w:tcPr>
            <w:tcW w:w="2979" w:type="dxa"/>
          </w:tcPr>
          <w:p w14:paraId="240AD725" w14:textId="77777777" w:rsidR="00372C4F" w:rsidRPr="00AE1407" w:rsidRDefault="00372C4F" w:rsidP="00406CA2">
            <w:pPr>
              <w:autoSpaceDE w:val="0"/>
              <w:autoSpaceDN w:val="0"/>
              <w:adjustRightInd w:val="0"/>
              <w:jc w:val="right"/>
              <w:rPr>
                <w:noProof/>
                <w:lang w:val="en-US"/>
              </w:rPr>
            </w:pPr>
          </w:p>
        </w:tc>
        <w:tc>
          <w:tcPr>
            <w:tcW w:w="1748" w:type="dxa"/>
          </w:tcPr>
          <w:p w14:paraId="4EEC6BF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EF71EE0" w14:textId="77777777" w:rsidR="00372C4F" w:rsidRPr="00AE1407" w:rsidRDefault="00372C4F" w:rsidP="00406CA2">
            <w:pPr>
              <w:autoSpaceDE w:val="0"/>
              <w:autoSpaceDN w:val="0"/>
              <w:adjustRightInd w:val="0"/>
              <w:jc w:val="right"/>
              <w:rPr>
                <w:noProof/>
                <w:lang w:val="en-US"/>
              </w:rPr>
            </w:pPr>
          </w:p>
        </w:tc>
      </w:tr>
      <w:tr w:rsidR="00372C4F" w:rsidRPr="00AE1407" w14:paraId="56668AB5" w14:textId="77777777" w:rsidTr="00964FEE">
        <w:trPr>
          <w:trHeight w:val="420"/>
        </w:trPr>
        <w:tc>
          <w:tcPr>
            <w:tcW w:w="567" w:type="dxa"/>
            <w:gridSpan w:val="3"/>
            <w:vAlign w:val="bottom"/>
          </w:tcPr>
          <w:p w14:paraId="4293160F" w14:textId="77777777" w:rsidR="00372C4F" w:rsidRPr="0075356A" w:rsidRDefault="00372C4F" w:rsidP="00406CA2">
            <w:pPr>
              <w:jc w:val="center"/>
              <w:rPr>
                <w:sz w:val="20"/>
                <w:szCs w:val="20"/>
              </w:rPr>
            </w:pPr>
            <w:r>
              <w:rPr>
                <w:sz w:val="20"/>
                <w:szCs w:val="20"/>
              </w:rPr>
              <w:t>171</w:t>
            </w:r>
          </w:p>
        </w:tc>
        <w:tc>
          <w:tcPr>
            <w:tcW w:w="2936" w:type="dxa"/>
          </w:tcPr>
          <w:p w14:paraId="1FC2047C" w14:textId="37CB3582" w:rsidR="00372C4F" w:rsidRDefault="00372C4F" w:rsidP="00406CA2">
            <w:pPr>
              <w:autoSpaceDE w:val="0"/>
              <w:autoSpaceDN w:val="0"/>
              <w:adjustRightInd w:val="0"/>
              <w:rPr>
                <w:noProof/>
                <w:lang w:val="en-US"/>
              </w:rPr>
            </w:pPr>
            <w:r w:rsidRPr="0051147A">
              <w:rPr>
                <w:noProof/>
                <w:lang w:val="en-US"/>
              </w:rPr>
              <w:t>Prekidač međugajtanski 10A, 230 V</w:t>
            </w:r>
            <w:r w:rsidR="00ED44C8">
              <w:rPr>
                <w:noProof/>
                <w:lang w:val="en-US"/>
              </w:rPr>
              <w:t xml:space="preserve"> Aling ili odgovarajuće</w:t>
            </w:r>
          </w:p>
        </w:tc>
        <w:tc>
          <w:tcPr>
            <w:tcW w:w="708" w:type="dxa"/>
            <w:vAlign w:val="bottom"/>
          </w:tcPr>
          <w:p w14:paraId="7132C403" w14:textId="77777777" w:rsidR="00372C4F" w:rsidRDefault="00372C4F" w:rsidP="00406CA2">
            <w:pPr>
              <w:autoSpaceDE w:val="0"/>
              <w:autoSpaceDN w:val="0"/>
              <w:adjustRightInd w:val="0"/>
              <w:jc w:val="center"/>
            </w:pPr>
            <w:r>
              <w:t>kom</w:t>
            </w:r>
          </w:p>
        </w:tc>
        <w:tc>
          <w:tcPr>
            <w:tcW w:w="1134" w:type="dxa"/>
            <w:vAlign w:val="bottom"/>
          </w:tcPr>
          <w:p w14:paraId="4396A56B" w14:textId="77777777" w:rsidR="00372C4F" w:rsidRDefault="00372C4F" w:rsidP="00406CA2">
            <w:pPr>
              <w:autoSpaceDE w:val="0"/>
              <w:autoSpaceDN w:val="0"/>
              <w:adjustRightInd w:val="0"/>
              <w:jc w:val="center"/>
            </w:pPr>
            <w:r>
              <w:t>10</w:t>
            </w:r>
          </w:p>
        </w:tc>
        <w:tc>
          <w:tcPr>
            <w:tcW w:w="1134" w:type="dxa"/>
          </w:tcPr>
          <w:p w14:paraId="0554DD28" w14:textId="77777777" w:rsidR="00372C4F" w:rsidRPr="00AE1407" w:rsidRDefault="00372C4F" w:rsidP="00406CA2">
            <w:pPr>
              <w:autoSpaceDE w:val="0"/>
              <w:autoSpaceDN w:val="0"/>
              <w:adjustRightInd w:val="0"/>
              <w:jc w:val="center"/>
              <w:rPr>
                <w:noProof/>
                <w:lang w:val="en-US"/>
              </w:rPr>
            </w:pPr>
          </w:p>
        </w:tc>
        <w:tc>
          <w:tcPr>
            <w:tcW w:w="993" w:type="dxa"/>
          </w:tcPr>
          <w:p w14:paraId="23B4EE7F" w14:textId="77777777" w:rsidR="00372C4F" w:rsidRPr="00AE1407" w:rsidRDefault="00372C4F" w:rsidP="00406CA2">
            <w:pPr>
              <w:autoSpaceDE w:val="0"/>
              <w:autoSpaceDN w:val="0"/>
              <w:adjustRightInd w:val="0"/>
              <w:jc w:val="right"/>
              <w:rPr>
                <w:noProof/>
                <w:lang w:val="en-US"/>
              </w:rPr>
            </w:pPr>
          </w:p>
        </w:tc>
        <w:tc>
          <w:tcPr>
            <w:tcW w:w="2979" w:type="dxa"/>
          </w:tcPr>
          <w:p w14:paraId="6F2E42FE" w14:textId="77777777" w:rsidR="00372C4F" w:rsidRPr="00AE1407" w:rsidRDefault="00372C4F" w:rsidP="00406CA2">
            <w:pPr>
              <w:autoSpaceDE w:val="0"/>
              <w:autoSpaceDN w:val="0"/>
              <w:adjustRightInd w:val="0"/>
              <w:jc w:val="right"/>
              <w:rPr>
                <w:noProof/>
                <w:lang w:val="en-US"/>
              </w:rPr>
            </w:pPr>
          </w:p>
        </w:tc>
        <w:tc>
          <w:tcPr>
            <w:tcW w:w="1748" w:type="dxa"/>
          </w:tcPr>
          <w:p w14:paraId="5CCD07B4" w14:textId="77777777" w:rsidR="00372C4F" w:rsidRPr="00AE1407" w:rsidRDefault="00372C4F" w:rsidP="00406CA2">
            <w:pPr>
              <w:autoSpaceDE w:val="0"/>
              <w:autoSpaceDN w:val="0"/>
              <w:adjustRightInd w:val="0"/>
              <w:jc w:val="right"/>
              <w:rPr>
                <w:noProof/>
                <w:lang w:val="en-US"/>
              </w:rPr>
            </w:pPr>
          </w:p>
        </w:tc>
        <w:tc>
          <w:tcPr>
            <w:tcW w:w="2787" w:type="dxa"/>
            <w:gridSpan w:val="2"/>
          </w:tcPr>
          <w:p w14:paraId="40AD60C7" w14:textId="77777777" w:rsidR="00372C4F" w:rsidRPr="00AE1407" w:rsidRDefault="00372C4F" w:rsidP="00406CA2">
            <w:pPr>
              <w:autoSpaceDE w:val="0"/>
              <w:autoSpaceDN w:val="0"/>
              <w:adjustRightInd w:val="0"/>
              <w:jc w:val="right"/>
              <w:rPr>
                <w:noProof/>
                <w:lang w:val="en-US"/>
              </w:rPr>
            </w:pPr>
          </w:p>
        </w:tc>
      </w:tr>
      <w:tr w:rsidR="00372C4F" w:rsidRPr="00AE1407" w14:paraId="3D176FAA" w14:textId="77777777" w:rsidTr="00964FEE">
        <w:trPr>
          <w:trHeight w:val="420"/>
        </w:trPr>
        <w:tc>
          <w:tcPr>
            <w:tcW w:w="567" w:type="dxa"/>
            <w:gridSpan w:val="3"/>
            <w:vAlign w:val="bottom"/>
          </w:tcPr>
          <w:p w14:paraId="36E4287B" w14:textId="77777777" w:rsidR="00372C4F" w:rsidRPr="0075356A" w:rsidRDefault="00372C4F" w:rsidP="00406CA2">
            <w:pPr>
              <w:jc w:val="center"/>
              <w:rPr>
                <w:sz w:val="20"/>
                <w:szCs w:val="20"/>
              </w:rPr>
            </w:pPr>
            <w:r>
              <w:rPr>
                <w:sz w:val="20"/>
                <w:szCs w:val="20"/>
              </w:rPr>
              <w:t>172</w:t>
            </w:r>
          </w:p>
        </w:tc>
        <w:tc>
          <w:tcPr>
            <w:tcW w:w="2936" w:type="dxa"/>
          </w:tcPr>
          <w:p w14:paraId="69F1D1A5" w14:textId="1ECFA1BE" w:rsidR="00372C4F" w:rsidRDefault="00372C4F" w:rsidP="00406CA2">
            <w:pPr>
              <w:autoSpaceDE w:val="0"/>
              <w:autoSpaceDN w:val="0"/>
              <w:adjustRightInd w:val="0"/>
              <w:rPr>
                <w:noProof/>
                <w:lang w:val="en-US"/>
              </w:rPr>
            </w:pPr>
            <w:r>
              <w:rPr>
                <w:noProof/>
                <w:lang w:val="en-US"/>
              </w:rPr>
              <w:t>Taster zvona sa indikacijom</w:t>
            </w:r>
            <w:r w:rsidR="00ED44C8">
              <w:rPr>
                <w:noProof/>
                <w:lang w:val="en-US"/>
              </w:rPr>
              <w:t xml:space="preserve"> Aling ili odgovarajuće</w:t>
            </w:r>
          </w:p>
        </w:tc>
        <w:tc>
          <w:tcPr>
            <w:tcW w:w="708" w:type="dxa"/>
            <w:vAlign w:val="bottom"/>
          </w:tcPr>
          <w:p w14:paraId="7D049469" w14:textId="77777777" w:rsidR="00372C4F" w:rsidRDefault="00372C4F" w:rsidP="00406CA2">
            <w:pPr>
              <w:autoSpaceDE w:val="0"/>
              <w:autoSpaceDN w:val="0"/>
              <w:adjustRightInd w:val="0"/>
              <w:jc w:val="center"/>
            </w:pPr>
            <w:r>
              <w:t>kom</w:t>
            </w:r>
          </w:p>
        </w:tc>
        <w:tc>
          <w:tcPr>
            <w:tcW w:w="1134" w:type="dxa"/>
            <w:vAlign w:val="bottom"/>
          </w:tcPr>
          <w:p w14:paraId="33BE6872" w14:textId="77777777" w:rsidR="00372C4F" w:rsidRDefault="00372C4F" w:rsidP="00406CA2">
            <w:pPr>
              <w:autoSpaceDE w:val="0"/>
              <w:autoSpaceDN w:val="0"/>
              <w:adjustRightInd w:val="0"/>
              <w:jc w:val="center"/>
            </w:pPr>
            <w:r>
              <w:t>5</w:t>
            </w:r>
          </w:p>
        </w:tc>
        <w:tc>
          <w:tcPr>
            <w:tcW w:w="1134" w:type="dxa"/>
          </w:tcPr>
          <w:p w14:paraId="2AB9B143" w14:textId="77777777" w:rsidR="00372C4F" w:rsidRPr="00AE1407" w:rsidRDefault="00372C4F" w:rsidP="00406CA2">
            <w:pPr>
              <w:autoSpaceDE w:val="0"/>
              <w:autoSpaceDN w:val="0"/>
              <w:adjustRightInd w:val="0"/>
              <w:jc w:val="center"/>
              <w:rPr>
                <w:noProof/>
                <w:lang w:val="en-US"/>
              </w:rPr>
            </w:pPr>
          </w:p>
        </w:tc>
        <w:tc>
          <w:tcPr>
            <w:tcW w:w="993" w:type="dxa"/>
          </w:tcPr>
          <w:p w14:paraId="30D214A2" w14:textId="77777777" w:rsidR="00372C4F" w:rsidRPr="00AE1407" w:rsidRDefault="00372C4F" w:rsidP="00406CA2">
            <w:pPr>
              <w:autoSpaceDE w:val="0"/>
              <w:autoSpaceDN w:val="0"/>
              <w:adjustRightInd w:val="0"/>
              <w:jc w:val="right"/>
              <w:rPr>
                <w:noProof/>
                <w:lang w:val="en-US"/>
              </w:rPr>
            </w:pPr>
          </w:p>
        </w:tc>
        <w:tc>
          <w:tcPr>
            <w:tcW w:w="2979" w:type="dxa"/>
          </w:tcPr>
          <w:p w14:paraId="066E54A9" w14:textId="77777777" w:rsidR="00372C4F" w:rsidRPr="00AE1407" w:rsidRDefault="00372C4F" w:rsidP="00406CA2">
            <w:pPr>
              <w:autoSpaceDE w:val="0"/>
              <w:autoSpaceDN w:val="0"/>
              <w:adjustRightInd w:val="0"/>
              <w:jc w:val="right"/>
              <w:rPr>
                <w:noProof/>
                <w:lang w:val="en-US"/>
              </w:rPr>
            </w:pPr>
          </w:p>
        </w:tc>
        <w:tc>
          <w:tcPr>
            <w:tcW w:w="1748" w:type="dxa"/>
          </w:tcPr>
          <w:p w14:paraId="51B287A6" w14:textId="77777777" w:rsidR="00372C4F" w:rsidRPr="00AE1407" w:rsidRDefault="00372C4F" w:rsidP="00406CA2">
            <w:pPr>
              <w:autoSpaceDE w:val="0"/>
              <w:autoSpaceDN w:val="0"/>
              <w:adjustRightInd w:val="0"/>
              <w:jc w:val="right"/>
              <w:rPr>
                <w:noProof/>
                <w:lang w:val="en-US"/>
              </w:rPr>
            </w:pPr>
          </w:p>
        </w:tc>
        <w:tc>
          <w:tcPr>
            <w:tcW w:w="2787" w:type="dxa"/>
            <w:gridSpan w:val="2"/>
          </w:tcPr>
          <w:p w14:paraId="490AC43F" w14:textId="77777777" w:rsidR="00372C4F" w:rsidRPr="00AE1407" w:rsidRDefault="00372C4F" w:rsidP="00406CA2">
            <w:pPr>
              <w:autoSpaceDE w:val="0"/>
              <w:autoSpaceDN w:val="0"/>
              <w:adjustRightInd w:val="0"/>
              <w:jc w:val="right"/>
              <w:rPr>
                <w:noProof/>
                <w:lang w:val="en-US"/>
              </w:rPr>
            </w:pPr>
          </w:p>
        </w:tc>
      </w:tr>
      <w:tr w:rsidR="00372C4F" w:rsidRPr="00AE1407" w14:paraId="25AFF0E5" w14:textId="77777777" w:rsidTr="00964FEE">
        <w:trPr>
          <w:trHeight w:val="420"/>
        </w:trPr>
        <w:tc>
          <w:tcPr>
            <w:tcW w:w="567" w:type="dxa"/>
            <w:gridSpan w:val="3"/>
            <w:vAlign w:val="bottom"/>
          </w:tcPr>
          <w:p w14:paraId="4723B13D" w14:textId="77777777" w:rsidR="00372C4F" w:rsidRPr="0075356A" w:rsidRDefault="00372C4F" w:rsidP="00406CA2">
            <w:pPr>
              <w:jc w:val="center"/>
              <w:rPr>
                <w:sz w:val="20"/>
                <w:szCs w:val="20"/>
              </w:rPr>
            </w:pPr>
            <w:r>
              <w:rPr>
                <w:sz w:val="20"/>
                <w:szCs w:val="20"/>
              </w:rPr>
              <w:t>173</w:t>
            </w:r>
          </w:p>
        </w:tc>
        <w:tc>
          <w:tcPr>
            <w:tcW w:w="2936" w:type="dxa"/>
          </w:tcPr>
          <w:p w14:paraId="3F533AE4" w14:textId="3228A686" w:rsidR="00372C4F" w:rsidRDefault="00372C4F" w:rsidP="00406CA2">
            <w:pPr>
              <w:autoSpaceDE w:val="0"/>
              <w:autoSpaceDN w:val="0"/>
              <w:adjustRightInd w:val="0"/>
              <w:rPr>
                <w:noProof/>
                <w:lang w:val="en-US"/>
              </w:rPr>
            </w:pPr>
            <w:r w:rsidRPr="0051147A">
              <w:rPr>
                <w:noProof/>
                <w:lang w:val="en-US"/>
              </w:rPr>
              <w:t>Zvono električno 230V, školsko</w:t>
            </w:r>
            <w:r w:rsidR="00ED44C8">
              <w:rPr>
                <w:noProof/>
                <w:lang w:val="en-US"/>
              </w:rPr>
              <w:t xml:space="preserve"> Aling ili odgovarajuće</w:t>
            </w:r>
          </w:p>
        </w:tc>
        <w:tc>
          <w:tcPr>
            <w:tcW w:w="708" w:type="dxa"/>
            <w:vAlign w:val="bottom"/>
          </w:tcPr>
          <w:p w14:paraId="77070C79" w14:textId="77777777" w:rsidR="00372C4F" w:rsidRDefault="00372C4F" w:rsidP="00406CA2">
            <w:pPr>
              <w:autoSpaceDE w:val="0"/>
              <w:autoSpaceDN w:val="0"/>
              <w:adjustRightInd w:val="0"/>
              <w:jc w:val="center"/>
            </w:pPr>
            <w:r>
              <w:t>kom</w:t>
            </w:r>
          </w:p>
        </w:tc>
        <w:tc>
          <w:tcPr>
            <w:tcW w:w="1134" w:type="dxa"/>
            <w:vAlign w:val="bottom"/>
          </w:tcPr>
          <w:p w14:paraId="64768161" w14:textId="77777777" w:rsidR="00372C4F" w:rsidRDefault="00372C4F" w:rsidP="00406CA2">
            <w:pPr>
              <w:autoSpaceDE w:val="0"/>
              <w:autoSpaceDN w:val="0"/>
              <w:adjustRightInd w:val="0"/>
              <w:jc w:val="center"/>
            </w:pPr>
            <w:r>
              <w:t>2</w:t>
            </w:r>
          </w:p>
        </w:tc>
        <w:tc>
          <w:tcPr>
            <w:tcW w:w="1134" w:type="dxa"/>
          </w:tcPr>
          <w:p w14:paraId="314E5702" w14:textId="77777777" w:rsidR="00372C4F" w:rsidRPr="00AE1407" w:rsidRDefault="00372C4F" w:rsidP="00406CA2">
            <w:pPr>
              <w:autoSpaceDE w:val="0"/>
              <w:autoSpaceDN w:val="0"/>
              <w:adjustRightInd w:val="0"/>
              <w:jc w:val="center"/>
              <w:rPr>
                <w:noProof/>
                <w:lang w:val="en-US"/>
              </w:rPr>
            </w:pPr>
          </w:p>
        </w:tc>
        <w:tc>
          <w:tcPr>
            <w:tcW w:w="993" w:type="dxa"/>
          </w:tcPr>
          <w:p w14:paraId="256CA95E" w14:textId="77777777" w:rsidR="00372C4F" w:rsidRPr="00AE1407" w:rsidRDefault="00372C4F" w:rsidP="00406CA2">
            <w:pPr>
              <w:autoSpaceDE w:val="0"/>
              <w:autoSpaceDN w:val="0"/>
              <w:adjustRightInd w:val="0"/>
              <w:jc w:val="right"/>
              <w:rPr>
                <w:noProof/>
                <w:lang w:val="en-US"/>
              </w:rPr>
            </w:pPr>
          </w:p>
        </w:tc>
        <w:tc>
          <w:tcPr>
            <w:tcW w:w="2979" w:type="dxa"/>
          </w:tcPr>
          <w:p w14:paraId="54AA331E" w14:textId="77777777" w:rsidR="00372C4F" w:rsidRPr="00AE1407" w:rsidRDefault="00372C4F" w:rsidP="00406CA2">
            <w:pPr>
              <w:autoSpaceDE w:val="0"/>
              <w:autoSpaceDN w:val="0"/>
              <w:adjustRightInd w:val="0"/>
              <w:jc w:val="right"/>
              <w:rPr>
                <w:noProof/>
                <w:lang w:val="en-US"/>
              </w:rPr>
            </w:pPr>
          </w:p>
        </w:tc>
        <w:tc>
          <w:tcPr>
            <w:tcW w:w="1748" w:type="dxa"/>
          </w:tcPr>
          <w:p w14:paraId="2077FA0A" w14:textId="77777777" w:rsidR="00372C4F" w:rsidRPr="00AE1407" w:rsidRDefault="00372C4F" w:rsidP="00406CA2">
            <w:pPr>
              <w:autoSpaceDE w:val="0"/>
              <w:autoSpaceDN w:val="0"/>
              <w:adjustRightInd w:val="0"/>
              <w:jc w:val="right"/>
              <w:rPr>
                <w:noProof/>
                <w:lang w:val="en-US"/>
              </w:rPr>
            </w:pPr>
          </w:p>
        </w:tc>
        <w:tc>
          <w:tcPr>
            <w:tcW w:w="2787" w:type="dxa"/>
            <w:gridSpan w:val="2"/>
          </w:tcPr>
          <w:p w14:paraId="35C019F1" w14:textId="77777777" w:rsidR="00372C4F" w:rsidRPr="00AE1407" w:rsidRDefault="00372C4F" w:rsidP="00406CA2">
            <w:pPr>
              <w:autoSpaceDE w:val="0"/>
              <w:autoSpaceDN w:val="0"/>
              <w:adjustRightInd w:val="0"/>
              <w:jc w:val="right"/>
              <w:rPr>
                <w:noProof/>
                <w:lang w:val="en-US"/>
              </w:rPr>
            </w:pPr>
          </w:p>
        </w:tc>
      </w:tr>
      <w:tr w:rsidR="00372C4F" w:rsidRPr="00AE1407" w14:paraId="6500EEE0" w14:textId="77777777" w:rsidTr="00964FEE">
        <w:trPr>
          <w:trHeight w:val="420"/>
        </w:trPr>
        <w:tc>
          <w:tcPr>
            <w:tcW w:w="567" w:type="dxa"/>
            <w:gridSpan w:val="3"/>
            <w:vAlign w:val="bottom"/>
          </w:tcPr>
          <w:p w14:paraId="69B93976" w14:textId="77777777" w:rsidR="00372C4F" w:rsidRPr="0075356A" w:rsidRDefault="00372C4F" w:rsidP="00406CA2">
            <w:pPr>
              <w:jc w:val="center"/>
              <w:rPr>
                <w:sz w:val="20"/>
                <w:szCs w:val="20"/>
              </w:rPr>
            </w:pPr>
            <w:r>
              <w:rPr>
                <w:sz w:val="20"/>
                <w:szCs w:val="20"/>
              </w:rPr>
              <w:t>174</w:t>
            </w:r>
          </w:p>
        </w:tc>
        <w:tc>
          <w:tcPr>
            <w:tcW w:w="2936" w:type="dxa"/>
          </w:tcPr>
          <w:p w14:paraId="01DE4D85" w14:textId="152ECB29" w:rsidR="00372C4F" w:rsidRPr="00AE1407" w:rsidRDefault="00372C4F" w:rsidP="00406CA2">
            <w:pPr>
              <w:autoSpaceDE w:val="0"/>
              <w:autoSpaceDN w:val="0"/>
              <w:adjustRightInd w:val="0"/>
              <w:rPr>
                <w:noProof/>
                <w:lang w:val="en-US"/>
              </w:rPr>
            </w:pPr>
            <w:r>
              <w:rPr>
                <w:noProof/>
                <w:lang w:val="en-US"/>
              </w:rPr>
              <w:t>Priključnica monofazna OG</w:t>
            </w:r>
            <w:r w:rsidR="00ED44C8">
              <w:rPr>
                <w:noProof/>
                <w:lang w:val="en-US"/>
              </w:rPr>
              <w:t xml:space="preserve"> Aling ili odgovarajuće</w:t>
            </w:r>
          </w:p>
        </w:tc>
        <w:tc>
          <w:tcPr>
            <w:tcW w:w="708" w:type="dxa"/>
            <w:vAlign w:val="bottom"/>
          </w:tcPr>
          <w:p w14:paraId="48509F23" w14:textId="77777777" w:rsidR="00372C4F" w:rsidRDefault="00372C4F" w:rsidP="00406CA2">
            <w:pPr>
              <w:autoSpaceDE w:val="0"/>
              <w:autoSpaceDN w:val="0"/>
              <w:adjustRightInd w:val="0"/>
              <w:jc w:val="center"/>
            </w:pPr>
            <w:r>
              <w:t>kom</w:t>
            </w:r>
          </w:p>
        </w:tc>
        <w:tc>
          <w:tcPr>
            <w:tcW w:w="1134" w:type="dxa"/>
            <w:vAlign w:val="bottom"/>
          </w:tcPr>
          <w:p w14:paraId="57F5E7EB" w14:textId="77777777" w:rsidR="00372C4F" w:rsidRDefault="00372C4F" w:rsidP="00406CA2">
            <w:pPr>
              <w:autoSpaceDE w:val="0"/>
              <w:autoSpaceDN w:val="0"/>
              <w:adjustRightInd w:val="0"/>
              <w:jc w:val="center"/>
            </w:pPr>
            <w:r>
              <w:t>55</w:t>
            </w:r>
          </w:p>
        </w:tc>
        <w:tc>
          <w:tcPr>
            <w:tcW w:w="1134" w:type="dxa"/>
          </w:tcPr>
          <w:p w14:paraId="0FCF09ED" w14:textId="77777777" w:rsidR="00372C4F" w:rsidRPr="00AE1407" w:rsidRDefault="00372C4F" w:rsidP="00406CA2">
            <w:pPr>
              <w:autoSpaceDE w:val="0"/>
              <w:autoSpaceDN w:val="0"/>
              <w:adjustRightInd w:val="0"/>
              <w:jc w:val="center"/>
              <w:rPr>
                <w:noProof/>
                <w:lang w:val="en-US"/>
              </w:rPr>
            </w:pPr>
          </w:p>
        </w:tc>
        <w:tc>
          <w:tcPr>
            <w:tcW w:w="993" w:type="dxa"/>
          </w:tcPr>
          <w:p w14:paraId="14BC7DA0" w14:textId="77777777" w:rsidR="00372C4F" w:rsidRPr="00AE1407" w:rsidRDefault="00372C4F" w:rsidP="00406CA2">
            <w:pPr>
              <w:autoSpaceDE w:val="0"/>
              <w:autoSpaceDN w:val="0"/>
              <w:adjustRightInd w:val="0"/>
              <w:jc w:val="right"/>
              <w:rPr>
                <w:noProof/>
                <w:lang w:val="en-US"/>
              </w:rPr>
            </w:pPr>
          </w:p>
        </w:tc>
        <w:tc>
          <w:tcPr>
            <w:tcW w:w="2979" w:type="dxa"/>
          </w:tcPr>
          <w:p w14:paraId="1E2C2344" w14:textId="77777777" w:rsidR="00372C4F" w:rsidRPr="00AE1407" w:rsidRDefault="00372C4F" w:rsidP="00406CA2">
            <w:pPr>
              <w:autoSpaceDE w:val="0"/>
              <w:autoSpaceDN w:val="0"/>
              <w:adjustRightInd w:val="0"/>
              <w:jc w:val="right"/>
              <w:rPr>
                <w:noProof/>
                <w:lang w:val="en-US"/>
              </w:rPr>
            </w:pPr>
          </w:p>
        </w:tc>
        <w:tc>
          <w:tcPr>
            <w:tcW w:w="1748" w:type="dxa"/>
          </w:tcPr>
          <w:p w14:paraId="1E51ADC3" w14:textId="77777777" w:rsidR="00372C4F" w:rsidRPr="00AE1407" w:rsidRDefault="00372C4F" w:rsidP="00406CA2">
            <w:pPr>
              <w:autoSpaceDE w:val="0"/>
              <w:autoSpaceDN w:val="0"/>
              <w:adjustRightInd w:val="0"/>
              <w:jc w:val="right"/>
              <w:rPr>
                <w:noProof/>
                <w:lang w:val="en-US"/>
              </w:rPr>
            </w:pPr>
          </w:p>
        </w:tc>
        <w:tc>
          <w:tcPr>
            <w:tcW w:w="2787" w:type="dxa"/>
            <w:gridSpan w:val="2"/>
          </w:tcPr>
          <w:p w14:paraId="3E83E54F" w14:textId="77777777" w:rsidR="00372C4F" w:rsidRPr="00AE1407" w:rsidRDefault="00372C4F" w:rsidP="00406CA2">
            <w:pPr>
              <w:autoSpaceDE w:val="0"/>
              <w:autoSpaceDN w:val="0"/>
              <w:adjustRightInd w:val="0"/>
              <w:jc w:val="right"/>
              <w:rPr>
                <w:noProof/>
                <w:lang w:val="en-US"/>
              </w:rPr>
            </w:pPr>
          </w:p>
        </w:tc>
      </w:tr>
      <w:tr w:rsidR="00372C4F" w:rsidRPr="00AE1407" w14:paraId="37DE319D" w14:textId="77777777" w:rsidTr="00964FEE">
        <w:trPr>
          <w:trHeight w:val="420"/>
        </w:trPr>
        <w:tc>
          <w:tcPr>
            <w:tcW w:w="567" w:type="dxa"/>
            <w:gridSpan w:val="3"/>
            <w:vAlign w:val="bottom"/>
          </w:tcPr>
          <w:p w14:paraId="6FD8E5C8" w14:textId="77777777" w:rsidR="00372C4F" w:rsidRPr="0075356A" w:rsidRDefault="00372C4F" w:rsidP="00406CA2">
            <w:pPr>
              <w:jc w:val="center"/>
              <w:rPr>
                <w:sz w:val="20"/>
                <w:szCs w:val="20"/>
              </w:rPr>
            </w:pPr>
            <w:r>
              <w:rPr>
                <w:sz w:val="20"/>
                <w:szCs w:val="20"/>
              </w:rPr>
              <w:t>175</w:t>
            </w:r>
          </w:p>
        </w:tc>
        <w:tc>
          <w:tcPr>
            <w:tcW w:w="2936" w:type="dxa"/>
          </w:tcPr>
          <w:p w14:paraId="6EF424C3" w14:textId="5EEAD154" w:rsidR="00372C4F" w:rsidRPr="00AE1407" w:rsidRDefault="00372C4F" w:rsidP="00406CA2">
            <w:pPr>
              <w:autoSpaceDE w:val="0"/>
              <w:autoSpaceDN w:val="0"/>
              <w:adjustRightInd w:val="0"/>
              <w:rPr>
                <w:noProof/>
                <w:lang w:val="en-US"/>
              </w:rPr>
            </w:pPr>
            <w:r>
              <w:rPr>
                <w:noProof/>
                <w:lang w:val="en-US"/>
              </w:rPr>
              <w:t>Priključnica monofazna OG, dupla</w:t>
            </w:r>
            <w:r w:rsidR="00ED44C8">
              <w:rPr>
                <w:noProof/>
                <w:lang w:val="en-US"/>
              </w:rPr>
              <w:t xml:space="preserve"> Aling ili odgovarajuće</w:t>
            </w:r>
          </w:p>
        </w:tc>
        <w:tc>
          <w:tcPr>
            <w:tcW w:w="708" w:type="dxa"/>
            <w:vAlign w:val="bottom"/>
          </w:tcPr>
          <w:p w14:paraId="27333777" w14:textId="77777777" w:rsidR="00372C4F" w:rsidRDefault="00372C4F" w:rsidP="00406CA2">
            <w:pPr>
              <w:autoSpaceDE w:val="0"/>
              <w:autoSpaceDN w:val="0"/>
              <w:adjustRightInd w:val="0"/>
              <w:jc w:val="center"/>
            </w:pPr>
            <w:r>
              <w:t>kom</w:t>
            </w:r>
          </w:p>
        </w:tc>
        <w:tc>
          <w:tcPr>
            <w:tcW w:w="1134" w:type="dxa"/>
            <w:vAlign w:val="bottom"/>
          </w:tcPr>
          <w:p w14:paraId="72E395FC" w14:textId="77777777" w:rsidR="00372C4F" w:rsidRDefault="00372C4F" w:rsidP="00406CA2">
            <w:pPr>
              <w:autoSpaceDE w:val="0"/>
              <w:autoSpaceDN w:val="0"/>
              <w:adjustRightInd w:val="0"/>
              <w:jc w:val="center"/>
            </w:pPr>
            <w:r>
              <w:t>25</w:t>
            </w:r>
          </w:p>
        </w:tc>
        <w:tc>
          <w:tcPr>
            <w:tcW w:w="1134" w:type="dxa"/>
          </w:tcPr>
          <w:p w14:paraId="1FFDE8DF" w14:textId="77777777" w:rsidR="00372C4F" w:rsidRPr="00AE1407" w:rsidRDefault="00372C4F" w:rsidP="00406CA2">
            <w:pPr>
              <w:autoSpaceDE w:val="0"/>
              <w:autoSpaceDN w:val="0"/>
              <w:adjustRightInd w:val="0"/>
              <w:jc w:val="center"/>
              <w:rPr>
                <w:noProof/>
                <w:lang w:val="en-US"/>
              </w:rPr>
            </w:pPr>
          </w:p>
        </w:tc>
        <w:tc>
          <w:tcPr>
            <w:tcW w:w="993" w:type="dxa"/>
          </w:tcPr>
          <w:p w14:paraId="6ADB844E" w14:textId="77777777" w:rsidR="00372C4F" w:rsidRPr="00AE1407" w:rsidRDefault="00372C4F" w:rsidP="00406CA2">
            <w:pPr>
              <w:autoSpaceDE w:val="0"/>
              <w:autoSpaceDN w:val="0"/>
              <w:adjustRightInd w:val="0"/>
              <w:jc w:val="right"/>
              <w:rPr>
                <w:noProof/>
                <w:lang w:val="en-US"/>
              </w:rPr>
            </w:pPr>
          </w:p>
        </w:tc>
        <w:tc>
          <w:tcPr>
            <w:tcW w:w="2979" w:type="dxa"/>
          </w:tcPr>
          <w:p w14:paraId="026FA79D" w14:textId="77777777" w:rsidR="00372C4F" w:rsidRPr="00AE1407" w:rsidRDefault="00372C4F" w:rsidP="00406CA2">
            <w:pPr>
              <w:autoSpaceDE w:val="0"/>
              <w:autoSpaceDN w:val="0"/>
              <w:adjustRightInd w:val="0"/>
              <w:jc w:val="right"/>
              <w:rPr>
                <w:noProof/>
                <w:lang w:val="en-US"/>
              </w:rPr>
            </w:pPr>
          </w:p>
        </w:tc>
        <w:tc>
          <w:tcPr>
            <w:tcW w:w="1748" w:type="dxa"/>
          </w:tcPr>
          <w:p w14:paraId="107DEE81" w14:textId="77777777" w:rsidR="00372C4F" w:rsidRPr="00AE1407" w:rsidRDefault="00372C4F" w:rsidP="00406CA2">
            <w:pPr>
              <w:autoSpaceDE w:val="0"/>
              <w:autoSpaceDN w:val="0"/>
              <w:adjustRightInd w:val="0"/>
              <w:jc w:val="right"/>
              <w:rPr>
                <w:noProof/>
                <w:lang w:val="en-US"/>
              </w:rPr>
            </w:pPr>
          </w:p>
        </w:tc>
        <w:tc>
          <w:tcPr>
            <w:tcW w:w="2787" w:type="dxa"/>
            <w:gridSpan w:val="2"/>
          </w:tcPr>
          <w:p w14:paraId="4A3394BF" w14:textId="77777777" w:rsidR="00372C4F" w:rsidRPr="00AE1407" w:rsidRDefault="00372C4F" w:rsidP="00406CA2">
            <w:pPr>
              <w:autoSpaceDE w:val="0"/>
              <w:autoSpaceDN w:val="0"/>
              <w:adjustRightInd w:val="0"/>
              <w:jc w:val="right"/>
              <w:rPr>
                <w:noProof/>
                <w:lang w:val="en-US"/>
              </w:rPr>
            </w:pPr>
          </w:p>
        </w:tc>
      </w:tr>
      <w:tr w:rsidR="00372C4F" w:rsidRPr="00AE1407" w14:paraId="4F4191AC" w14:textId="77777777" w:rsidTr="00964FEE">
        <w:trPr>
          <w:trHeight w:val="420"/>
        </w:trPr>
        <w:tc>
          <w:tcPr>
            <w:tcW w:w="567" w:type="dxa"/>
            <w:gridSpan w:val="3"/>
            <w:vAlign w:val="bottom"/>
          </w:tcPr>
          <w:p w14:paraId="62221FC9" w14:textId="77777777" w:rsidR="00372C4F" w:rsidRPr="0075356A" w:rsidRDefault="00372C4F" w:rsidP="00406CA2">
            <w:pPr>
              <w:jc w:val="center"/>
              <w:rPr>
                <w:sz w:val="20"/>
                <w:szCs w:val="20"/>
              </w:rPr>
            </w:pPr>
            <w:r>
              <w:rPr>
                <w:sz w:val="20"/>
                <w:szCs w:val="20"/>
              </w:rPr>
              <w:t>176</w:t>
            </w:r>
          </w:p>
        </w:tc>
        <w:tc>
          <w:tcPr>
            <w:tcW w:w="2936" w:type="dxa"/>
          </w:tcPr>
          <w:p w14:paraId="522A545C" w14:textId="0FFBABAF" w:rsidR="00372C4F" w:rsidRPr="00AE1407" w:rsidRDefault="00372C4F" w:rsidP="00406CA2">
            <w:pPr>
              <w:autoSpaceDE w:val="0"/>
              <w:autoSpaceDN w:val="0"/>
              <w:adjustRightInd w:val="0"/>
              <w:rPr>
                <w:noProof/>
                <w:lang w:val="en-US"/>
              </w:rPr>
            </w:pPr>
            <w:r w:rsidRPr="00B15159">
              <w:rPr>
                <w:noProof/>
                <w:lang w:val="en-US"/>
              </w:rPr>
              <w:t>Prik</w:t>
            </w:r>
            <w:r>
              <w:rPr>
                <w:noProof/>
                <w:lang w:val="en-US"/>
              </w:rPr>
              <w:t>ljučnica trofazna OG</w:t>
            </w:r>
            <w:r w:rsidR="00ED44C8">
              <w:rPr>
                <w:noProof/>
                <w:lang w:val="en-US"/>
              </w:rPr>
              <w:t xml:space="preserve"> Aling ili odgovarajuće</w:t>
            </w:r>
          </w:p>
        </w:tc>
        <w:tc>
          <w:tcPr>
            <w:tcW w:w="708" w:type="dxa"/>
            <w:vAlign w:val="bottom"/>
          </w:tcPr>
          <w:p w14:paraId="3CF32E4E" w14:textId="77777777" w:rsidR="00372C4F" w:rsidRDefault="00372C4F" w:rsidP="00406CA2">
            <w:pPr>
              <w:autoSpaceDE w:val="0"/>
              <w:autoSpaceDN w:val="0"/>
              <w:adjustRightInd w:val="0"/>
              <w:jc w:val="center"/>
            </w:pPr>
            <w:r>
              <w:t>kom</w:t>
            </w:r>
          </w:p>
        </w:tc>
        <w:tc>
          <w:tcPr>
            <w:tcW w:w="1134" w:type="dxa"/>
            <w:vAlign w:val="bottom"/>
          </w:tcPr>
          <w:p w14:paraId="58443ADB" w14:textId="77777777" w:rsidR="00372C4F" w:rsidRDefault="00372C4F" w:rsidP="00406CA2">
            <w:pPr>
              <w:autoSpaceDE w:val="0"/>
              <w:autoSpaceDN w:val="0"/>
              <w:adjustRightInd w:val="0"/>
              <w:jc w:val="center"/>
            </w:pPr>
            <w:r>
              <w:t>2</w:t>
            </w:r>
          </w:p>
        </w:tc>
        <w:tc>
          <w:tcPr>
            <w:tcW w:w="1134" w:type="dxa"/>
          </w:tcPr>
          <w:p w14:paraId="4C92B934" w14:textId="77777777" w:rsidR="00372C4F" w:rsidRPr="00AE1407" w:rsidRDefault="00372C4F" w:rsidP="00406CA2">
            <w:pPr>
              <w:autoSpaceDE w:val="0"/>
              <w:autoSpaceDN w:val="0"/>
              <w:adjustRightInd w:val="0"/>
              <w:jc w:val="center"/>
              <w:rPr>
                <w:noProof/>
                <w:lang w:val="en-US"/>
              </w:rPr>
            </w:pPr>
          </w:p>
        </w:tc>
        <w:tc>
          <w:tcPr>
            <w:tcW w:w="993" w:type="dxa"/>
          </w:tcPr>
          <w:p w14:paraId="33D7CAF8" w14:textId="77777777" w:rsidR="00372C4F" w:rsidRPr="00AE1407" w:rsidRDefault="00372C4F" w:rsidP="00406CA2">
            <w:pPr>
              <w:autoSpaceDE w:val="0"/>
              <w:autoSpaceDN w:val="0"/>
              <w:adjustRightInd w:val="0"/>
              <w:jc w:val="right"/>
              <w:rPr>
                <w:noProof/>
                <w:lang w:val="en-US"/>
              </w:rPr>
            </w:pPr>
          </w:p>
        </w:tc>
        <w:tc>
          <w:tcPr>
            <w:tcW w:w="2979" w:type="dxa"/>
          </w:tcPr>
          <w:p w14:paraId="78926614" w14:textId="77777777" w:rsidR="00372C4F" w:rsidRPr="00AE1407" w:rsidRDefault="00372C4F" w:rsidP="00406CA2">
            <w:pPr>
              <w:autoSpaceDE w:val="0"/>
              <w:autoSpaceDN w:val="0"/>
              <w:adjustRightInd w:val="0"/>
              <w:jc w:val="right"/>
              <w:rPr>
                <w:noProof/>
                <w:lang w:val="en-US"/>
              </w:rPr>
            </w:pPr>
          </w:p>
        </w:tc>
        <w:tc>
          <w:tcPr>
            <w:tcW w:w="1748" w:type="dxa"/>
          </w:tcPr>
          <w:p w14:paraId="2363133D" w14:textId="77777777" w:rsidR="00372C4F" w:rsidRPr="00AE1407" w:rsidRDefault="00372C4F" w:rsidP="00406CA2">
            <w:pPr>
              <w:autoSpaceDE w:val="0"/>
              <w:autoSpaceDN w:val="0"/>
              <w:adjustRightInd w:val="0"/>
              <w:jc w:val="right"/>
              <w:rPr>
                <w:noProof/>
                <w:lang w:val="en-US"/>
              </w:rPr>
            </w:pPr>
          </w:p>
        </w:tc>
        <w:tc>
          <w:tcPr>
            <w:tcW w:w="2787" w:type="dxa"/>
            <w:gridSpan w:val="2"/>
          </w:tcPr>
          <w:p w14:paraId="2AE5DC4F" w14:textId="77777777" w:rsidR="00372C4F" w:rsidRPr="00AE1407" w:rsidRDefault="00372C4F" w:rsidP="00406CA2">
            <w:pPr>
              <w:autoSpaceDE w:val="0"/>
              <w:autoSpaceDN w:val="0"/>
              <w:adjustRightInd w:val="0"/>
              <w:jc w:val="right"/>
              <w:rPr>
                <w:noProof/>
                <w:lang w:val="en-US"/>
              </w:rPr>
            </w:pPr>
          </w:p>
        </w:tc>
      </w:tr>
      <w:tr w:rsidR="00372C4F" w:rsidRPr="00AE1407" w14:paraId="09FE13A0" w14:textId="77777777" w:rsidTr="00964FEE">
        <w:trPr>
          <w:trHeight w:val="420"/>
        </w:trPr>
        <w:tc>
          <w:tcPr>
            <w:tcW w:w="567" w:type="dxa"/>
            <w:gridSpan w:val="3"/>
            <w:vAlign w:val="bottom"/>
          </w:tcPr>
          <w:p w14:paraId="217E5E8F" w14:textId="77777777" w:rsidR="00372C4F" w:rsidRPr="0075356A" w:rsidRDefault="00372C4F" w:rsidP="00406CA2">
            <w:pPr>
              <w:jc w:val="center"/>
              <w:rPr>
                <w:sz w:val="20"/>
                <w:szCs w:val="20"/>
              </w:rPr>
            </w:pPr>
            <w:r>
              <w:rPr>
                <w:sz w:val="20"/>
                <w:szCs w:val="20"/>
              </w:rPr>
              <w:t>177</w:t>
            </w:r>
          </w:p>
        </w:tc>
        <w:tc>
          <w:tcPr>
            <w:tcW w:w="2936" w:type="dxa"/>
          </w:tcPr>
          <w:p w14:paraId="07FE5D15" w14:textId="30A044B8" w:rsidR="00372C4F" w:rsidRPr="00AE1407" w:rsidRDefault="00372C4F" w:rsidP="00406CA2">
            <w:pPr>
              <w:autoSpaceDE w:val="0"/>
              <w:autoSpaceDN w:val="0"/>
              <w:adjustRightInd w:val="0"/>
              <w:rPr>
                <w:noProof/>
                <w:lang w:val="en-US"/>
              </w:rPr>
            </w:pPr>
            <w:r>
              <w:rPr>
                <w:noProof/>
                <w:lang w:val="en-US"/>
              </w:rPr>
              <w:t>Sklopka jednopolna OG</w:t>
            </w:r>
            <w:r w:rsidR="00ED44C8">
              <w:rPr>
                <w:noProof/>
                <w:lang w:val="en-US"/>
              </w:rPr>
              <w:t xml:space="preserve"> Aling ili odgovarajuće</w:t>
            </w:r>
          </w:p>
        </w:tc>
        <w:tc>
          <w:tcPr>
            <w:tcW w:w="708" w:type="dxa"/>
            <w:vAlign w:val="bottom"/>
          </w:tcPr>
          <w:p w14:paraId="4445ACE5" w14:textId="77777777" w:rsidR="00372C4F" w:rsidRDefault="00372C4F" w:rsidP="00406CA2">
            <w:pPr>
              <w:autoSpaceDE w:val="0"/>
              <w:autoSpaceDN w:val="0"/>
              <w:adjustRightInd w:val="0"/>
              <w:jc w:val="center"/>
            </w:pPr>
            <w:r>
              <w:t>kom</w:t>
            </w:r>
          </w:p>
        </w:tc>
        <w:tc>
          <w:tcPr>
            <w:tcW w:w="1134" w:type="dxa"/>
            <w:vAlign w:val="bottom"/>
          </w:tcPr>
          <w:p w14:paraId="4006A4DC" w14:textId="77777777" w:rsidR="00372C4F" w:rsidRDefault="00372C4F" w:rsidP="00406CA2">
            <w:pPr>
              <w:autoSpaceDE w:val="0"/>
              <w:autoSpaceDN w:val="0"/>
              <w:adjustRightInd w:val="0"/>
              <w:jc w:val="center"/>
            </w:pPr>
            <w:r>
              <w:t>20</w:t>
            </w:r>
          </w:p>
        </w:tc>
        <w:tc>
          <w:tcPr>
            <w:tcW w:w="1134" w:type="dxa"/>
          </w:tcPr>
          <w:p w14:paraId="59EF5354" w14:textId="77777777" w:rsidR="00372C4F" w:rsidRPr="00AE1407" w:rsidRDefault="00372C4F" w:rsidP="00406CA2">
            <w:pPr>
              <w:autoSpaceDE w:val="0"/>
              <w:autoSpaceDN w:val="0"/>
              <w:adjustRightInd w:val="0"/>
              <w:jc w:val="center"/>
              <w:rPr>
                <w:noProof/>
                <w:lang w:val="en-US"/>
              </w:rPr>
            </w:pPr>
          </w:p>
        </w:tc>
        <w:tc>
          <w:tcPr>
            <w:tcW w:w="993" w:type="dxa"/>
          </w:tcPr>
          <w:p w14:paraId="4D5C9B53" w14:textId="77777777" w:rsidR="00372C4F" w:rsidRPr="00AE1407" w:rsidRDefault="00372C4F" w:rsidP="00406CA2">
            <w:pPr>
              <w:autoSpaceDE w:val="0"/>
              <w:autoSpaceDN w:val="0"/>
              <w:adjustRightInd w:val="0"/>
              <w:jc w:val="right"/>
              <w:rPr>
                <w:noProof/>
                <w:lang w:val="en-US"/>
              </w:rPr>
            </w:pPr>
          </w:p>
        </w:tc>
        <w:tc>
          <w:tcPr>
            <w:tcW w:w="2979" w:type="dxa"/>
          </w:tcPr>
          <w:p w14:paraId="74BFA8E0" w14:textId="77777777" w:rsidR="00372C4F" w:rsidRPr="00AE1407" w:rsidRDefault="00372C4F" w:rsidP="00406CA2">
            <w:pPr>
              <w:autoSpaceDE w:val="0"/>
              <w:autoSpaceDN w:val="0"/>
              <w:adjustRightInd w:val="0"/>
              <w:jc w:val="right"/>
              <w:rPr>
                <w:noProof/>
                <w:lang w:val="en-US"/>
              </w:rPr>
            </w:pPr>
          </w:p>
        </w:tc>
        <w:tc>
          <w:tcPr>
            <w:tcW w:w="1748" w:type="dxa"/>
          </w:tcPr>
          <w:p w14:paraId="77BE7E86" w14:textId="77777777" w:rsidR="00372C4F" w:rsidRPr="00AE1407" w:rsidRDefault="00372C4F" w:rsidP="00406CA2">
            <w:pPr>
              <w:autoSpaceDE w:val="0"/>
              <w:autoSpaceDN w:val="0"/>
              <w:adjustRightInd w:val="0"/>
              <w:jc w:val="right"/>
              <w:rPr>
                <w:noProof/>
                <w:lang w:val="en-US"/>
              </w:rPr>
            </w:pPr>
          </w:p>
        </w:tc>
        <w:tc>
          <w:tcPr>
            <w:tcW w:w="2787" w:type="dxa"/>
            <w:gridSpan w:val="2"/>
          </w:tcPr>
          <w:p w14:paraId="6208E31F" w14:textId="77777777" w:rsidR="00372C4F" w:rsidRPr="00AE1407" w:rsidRDefault="00372C4F" w:rsidP="00406CA2">
            <w:pPr>
              <w:autoSpaceDE w:val="0"/>
              <w:autoSpaceDN w:val="0"/>
              <w:adjustRightInd w:val="0"/>
              <w:jc w:val="right"/>
              <w:rPr>
                <w:noProof/>
                <w:lang w:val="en-US"/>
              </w:rPr>
            </w:pPr>
          </w:p>
        </w:tc>
      </w:tr>
      <w:tr w:rsidR="00372C4F" w:rsidRPr="00AE1407" w14:paraId="5F610B24" w14:textId="77777777" w:rsidTr="00964FEE">
        <w:trPr>
          <w:trHeight w:val="420"/>
        </w:trPr>
        <w:tc>
          <w:tcPr>
            <w:tcW w:w="567" w:type="dxa"/>
            <w:gridSpan w:val="3"/>
            <w:vAlign w:val="bottom"/>
          </w:tcPr>
          <w:p w14:paraId="7343A229" w14:textId="77777777" w:rsidR="00372C4F" w:rsidRPr="0075356A" w:rsidRDefault="00372C4F" w:rsidP="00406CA2">
            <w:pPr>
              <w:jc w:val="center"/>
              <w:rPr>
                <w:sz w:val="20"/>
                <w:szCs w:val="20"/>
              </w:rPr>
            </w:pPr>
            <w:r>
              <w:rPr>
                <w:sz w:val="20"/>
                <w:szCs w:val="20"/>
              </w:rPr>
              <w:t>178</w:t>
            </w:r>
          </w:p>
        </w:tc>
        <w:tc>
          <w:tcPr>
            <w:tcW w:w="2936" w:type="dxa"/>
          </w:tcPr>
          <w:p w14:paraId="04B0F237" w14:textId="36A16947" w:rsidR="00372C4F" w:rsidRPr="00AE1407" w:rsidRDefault="00372C4F" w:rsidP="00406CA2">
            <w:pPr>
              <w:autoSpaceDE w:val="0"/>
              <w:autoSpaceDN w:val="0"/>
              <w:adjustRightInd w:val="0"/>
              <w:rPr>
                <w:noProof/>
                <w:lang w:val="en-US"/>
              </w:rPr>
            </w:pPr>
            <w:r>
              <w:rPr>
                <w:noProof/>
                <w:lang w:val="en-US"/>
              </w:rPr>
              <w:t>Sklopka serijska OG</w:t>
            </w:r>
            <w:r w:rsidR="00ED44C8">
              <w:rPr>
                <w:noProof/>
                <w:lang w:val="en-US"/>
              </w:rPr>
              <w:t xml:space="preserve"> Aling ili odgovarajuće </w:t>
            </w:r>
          </w:p>
        </w:tc>
        <w:tc>
          <w:tcPr>
            <w:tcW w:w="708" w:type="dxa"/>
            <w:vAlign w:val="bottom"/>
          </w:tcPr>
          <w:p w14:paraId="1348CA13" w14:textId="77777777" w:rsidR="00372C4F" w:rsidRDefault="00372C4F" w:rsidP="00406CA2">
            <w:pPr>
              <w:autoSpaceDE w:val="0"/>
              <w:autoSpaceDN w:val="0"/>
              <w:adjustRightInd w:val="0"/>
              <w:jc w:val="center"/>
            </w:pPr>
            <w:r>
              <w:t>kom</w:t>
            </w:r>
          </w:p>
        </w:tc>
        <w:tc>
          <w:tcPr>
            <w:tcW w:w="1134" w:type="dxa"/>
            <w:vAlign w:val="bottom"/>
          </w:tcPr>
          <w:p w14:paraId="6A7D072D" w14:textId="77777777" w:rsidR="00372C4F" w:rsidRDefault="00372C4F" w:rsidP="00406CA2">
            <w:pPr>
              <w:autoSpaceDE w:val="0"/>
              <w:autoSpaceDN w:val="0"/>
              <w:adjustRightInd w:val="0"/>
              <w:jc w:val="center"/>
            </w:pPr>
            <w:r>
              <w:t>10</w:t>
            </w:r>
          </w:p>
        </w:tc>
        <w:tc>
          <w:tcPr>
            <w:tcW w:w="1134" w:type="dxa"/>
          </w:tcPr>
          <w:p w14:paraId="5989461A" w14:textId="77777777" w:rsidR="00372C4F" w:rsidRPr="00AE1407" w:rsidRDefault="00372C4F" w:rsidP="00406CA2">
            <w:pPr>
              <w:autoSpaceDE w:val="0"/>
              <w:autoSpaceDN w:val="0"/>
              <w:adjustRightInd w:val="0"/>
              <w:jc w:val="center"/>
              <w:rPr>
                <w:noProof/>
                <w:lang w:val="en-US"/>
              </w:rPr>
            </w:pPr>
          </w:p>
        </w:tc>
        <w:tc>
          <w:tcPr>
            <w:tcW w:w="993" w:type="dxa"/>
          </w:tcPr>
          <w:p w14:paraId="02533DD9" w14:textId="77777777" w:rsidR="00372C4F" w:rsidRPr="00AE1407" w:rsidRDefault="00372C4F" w:rsidP="00406CA2">
            <w:pPr>
              <w:autoSpaceDE w:val="0"/>
              <w:autoSpaceDN w:val="0"/>
              <w:adjustRightInd w:val="0"/>
              <w:jc w:val="right"/>
              <w:rPr>
                <w:noProof/>
                <w:lang w:val="en-US"/>
              </w:rPr>
            </w:pPr>
          </w:p>
        </w:tc>
        <w:tc>
          <w:tcPr>
            <w:tcW w:w="2979" w:type="dxa"/>
          </w:tcPr>
          <w:p w14:paraId="4E785E9C" w14:textId="77777777" w:rsidR="00372C4F" w:rsidRPr="00AE1407" w:rsidRDefault="00372C4F" w:rsidP="00406CA2">
            <w:pPr>
              <w:autoSpaceDE w:val="0"/>
              <w:autoSpaceDN w:val="0"/>
              <w:adjustRightInd w:val="0"/>
              <w:jc w:val="right"/>
              <w:rPr>
                <w:noProof/>
                <w:lang w:val="en-US"/>
              </w:rPr>
            </w:pPr>
          </w:p>
        </w:tc>
        <w:tc>
          <w:tcPr>
            <w:tcW w:w="1748" w:type="dxa"/>
          </w:tcPr>
          <w:p w14:paraId="7AD26A07" w14:textId="77777777" w:rsidR="00372C4F" w:rsidRPr="00AE1407" w:rsidRDefault="00372C4F" w:rsidP="00406CA2">
            <w:pPr>
              <w:autoSpaceDE w:val="0"/>
              <w:autoSpaceDN w:val="0"/>
              <w:adjustRightInd w:val="0"/>
              <w:jc w:val="right"/>
              <w:rPr>
                <w:noProof/>
                <w:lang w:val="en-US"/>
              </w:rPr>
            </w:pPr>
          </w:p>
        </w:tc>
        <w:tc>
          <w:tcPr>
            <w:tcW w:w="2787" w:type="dxa"/>
            <w:gridSpan w:val="2"/>
          </w:tcPr>
          <w:p w14:paraId="753A79D6" w14:textId="77777777" w:rsidR="00372C4F" w:rsidRPr="00AE1407" w:rsidRDefault="00372C4F" w:rsidP="00406CA2">
            <w:pPr>
              <w:autoSpaceDE w:val="0"/>
              <w:autoSpaceDN w:val="0"/>
              <w:adjustRightInd w:val="0"/>
              <w:jc w:val="right"/>
              <w:rPr>
                <w:noProof/>
                <w:lang w:val="en-US"/>
              </w:rPr>
            </w:pPr>
          </w:p>
        </w:tc>
      </w:tr>
      <w:tr w:rsidR="00372C4F" w:rsidRPr="00AE1407" w14:paraId="581488CE" w14:textId="77777777" w:rsidTr="00964FEE">
        <w:trPr>
          <w:trHeight w:val="420"/>
        </w:trPr>
        <w:tc>
          <w:tcPr>
            <w:tcW w:w="567" w:type="dxa"/>
            <w:gridSpan w:val="3"/>
            <w:vAlign w:val="bottom"/>
          </w:tcPr>
          <w:p w14:paraId="28F53C6C" w14:textId="77777777" w:rsidR="00372C4F" w:rsidRPr="0075356A" w:rsidRDefault="00372C4F" w:rsidP="00406CA2">
            <w:pPr>
              <w:jc w:val="center"/>
              <w:rPr>
                <w:sz w:val="20"/>
                <w:szCs w:val="20"/>
              </w:rPr>
            </w:pPr>
            <w:r>
              <w:rPr>
                <w:sz w:val="20"/>
                <w:szCs w:val="20"/>
              </w:rPr>
              <w:t>179</w:t>
            </w:r>
          </w:p>
        </w:tc>
        <w:tc>
          <w:tcPr>
            <w:tcW w:w="2936" w:type="dxa"/>
          </w:tcPr>
          <w:p w14:paraId="631BB4A1" w14:textId="4A71BB04" w:rsidR="00372C4F" w:rsidRPr="00AE1407" w:rsidRDefault="00372C4F" w:rsidP="00406CA2">
            <w:pPr>
              <w:autoSpaceDE w:val="0"/>
              <w:autoSpaceDN w:val="0"/>
              <w:adjustRightInd w:val="0"/>
              <w:rPr>
                <w:noProof/>
                <w:lang w:val="en-US"/>
              </w:rPr>
            </w:pPr>
            <w:r>
              <w:rPr>
                <w:noProof/>
                <w:lang w:val="en-US"/>
              </w:rPr>
              <w:t>Taster zvona OG</w:t>
            </w:r>
            <w:r w:rsidR="00ED44C8">
              <w:rPr>
                <w:noProof/>
                <w:lang w:val="en-US"/>
              </w:rPr>
              <w:t xml:space="preserve"> Aling ili odgovarajuće </w:t>
            </w:r>
          </w:p>
        </w:tc>
        <w:tc>
          <w:tcPr>
            <w:tcW w:w="708" w:type="dxa"/>
            <w:vAlign w:val="bottom"/>
          </w:tcPr>
          <w:p w14:paraId="38ED6393" w14:textId="77777777" w:rsidR="00372C4F" w:rsidRDefault="00372C4F" w:rsidP="00406CA2">
            <w:pPr>
              <w:autoSpaceDE w:val="0"/>
              <w:autoSpaceDN w:val="0"/>
              <w:adjustRightInd w:val="0"/>
              <w:jc w:val="center"/>
            </w:pPr>
            <w:r>
              <w:t>kom</w:t>
            </w:r>
          </w:p>
        </w:tc>
        <w:tc>
          <w:tcPr>
            <w:tcW w:w="1134" w:type="dxa"/>
            <w:vAlign w:val="bottom"/>
          </w:tcPr>
          <w:p w14:paraId="0611C523" w14:textId="77777777" w:rsidR="00372C4F" w:rsidRDefault="00372C4F" w:rsidP="00406CA2">
            <w:pPr>
              <w:autoSpaceDE w:val="0"/>
              <w:autoSpaceDN w:val="0"/>
              <w:adjustRightInd w:val="0"/>
              <w:jc w:val="center"/>
            </w:pPr>
            <w:r>
              <w:t>2</w:t>
            </w:r>
          </w:p>
        </w:tc>
        <w:tc>
          <w:tcPr>
            <w:tcW w:w="1134" w:type="dxa"/>
          </w:tcPr>
          <w:p w14:paraId="72C4952C" w14:textId="77777777" w:rsidR="00372C4F" w:rsidRPr="00AE1407" w:rsidRDefault="00372C4F" w:rsidP="00406CA2">
            <w:pPr>
              <w:autoSpaceDE w:val="0"/>
              <w:autoSpaceDN w:val="0"/>
              <w:adjustRightInd w:val="0"/>
              <w:jc w:val="center"/>
              <w:rPr>
                <w:noProof/>
                <w:lang w:val="en-US"/>
              </w:rPr>
            </w:pPr>
          </w:p>
        </w:tc>
        <w:tc>
          <w:tcPr>
            <w:tcW w:w="993" w:type="dxa"/>
          </w:tcPr>
          <w:p w14:paraId="7A9BA16E" w14:textId="77777777" w:rsidR="00372C4F" w:rsidRPr="00AE1407" w:rsidRDefault="00372C4F" w:rsidP="00406CA2">
            <w:pPr>
              <w:autoSpaceDE w:val="0"/>
              <w:autoSpaceDN w:val="0"/>
              <w:adjustRightInd w:val="0"/>
              <w:jc w:val="right"/>
              <w:rPr>
                <w:noProof/>
                <w:lang w:val="en-US"/>
              </w:rPr>
            </w:pPr>
          </w:p>
        </w:tc>
        <w:tc>
          <w:tcPr>
            <w:tcW w:w="2979" w:type="dxa"/>
          </w:tcPr>
          <w:p w14:paraId="3F8D011B" w14:textId="77777777" w:rsidR="00372C4F" w:rsidRPr="00AE1407" w:rsidRDefault="00372C4F" w:rsidP="00406CA2">
            <w:pPr>
              <w:autoSpaceDE w:val="0"/>
              <w:autoSpaceDN w:val="0"/>
              <w:adjustRightInd w:val="0"/>
              <w:jc w:val="right"/>
              <w:rPr>
                <w:noProof/>
                <w:lang w:val="en-US"/>
              </w:rPr>
            </w:pPr>
          </w:p>
        </w:tc>
        <w:tc>
          <w:tcPr>
            <w:tcW w:w="1748" w:type="dxa"/>
          </w:tcPr>
          <w:p w14:paraId="1F70444C" w14:textId="77777777" w:rsidR="00372C4F" w:rsidRPr="00AE1407" w:rsidRDefault="00372C4F" w:rsidP="00406CA2">
            <w:pPr>
              <w:autoSpaceDE w:val="0"/>
              <w:autoSpaceDN w:val="0"/>
              <w:adjustRightInd w:val="0"/>
              <w:jc w:val="right"/>
              <w:rPr>
                <w:noProof/>
                <w:lang w:val="en-US"/>
              </w:rPr>
            </w:pPr>
          </w:p>
        </w:tc>
        <w:tc>
          <w:tcPr>
            <w:tcW w:w="2787" w:type="dxa"/>
            <w:gridSpan w:val="2"/>
          </w:tcPr>
          <w:p w14:paraId="30F8E922" w14:textId="77777777" w:rsidR="00372C4F" w:rsidRPr="00AE1407" w:rsidRDefault="00372C4F" w:rsidP="00406CA2">
            <w:pPr>
              <w:autoSpaceDE w:val="0"/>
              <w:autoSpaceDN w:val="0"/>
              <w:adjustRightInd w:val="0"/>
              <w:jc w:val="right"/>
              <w:rPr>
                <w:noProof/>
                <w:lang w:val="en-US"/>
              </w:rPr>
            </w:pPr>
          </w:p>
        </w:tc>
      </w:tr>
      <w:tr w:rsidR="00372C4F" w:rsidRPr="00AE1407" w14:paraId="717A6008" w14:textId="77777777" w:rsidTr="00964FEE">
        <w:trPr>
          <w:trHeight w:val="420"/>
        </w:trPr>
        <w:tc>
          <w:tcPr>
            <w:tcW w:w="567" w:type="dxa"/>
            <w:gridSpan w:val="3"/>
            <w:vAlign w:val="bottom"/>
          </w:tcPr>
          <w:p w14:paraId="26D11D4E" w14:textId="77777777" w:rsidR="00372C4F" w:rsidRPr="0075356A" w:rsidRDefault="00372C4F" w:rsidP="00406CA2">
            <w:pPr>
              <w:jc w:val="center"/>
              <w:rPr>
                <w:sz w:val="20"/>
                <w:szCs w:val="20"/>
              </w:rPr>
            </w:pPr>
            <w:r>
              <w:rPr>
                <w:sz w:val="20"/>
                <w:szCs w:val="20"/>
              </w:rPr>
              <w:t>180</w:t>
            </w:r>
          </w:p>
        </w:tc>
        <w:tc>
          <w:tcPr>
            <w:tcW w:w="2936" w:type="dxa"/>
          </w:tcPr>
          <w:p w14:paraId="3F5E0457" w14:textId="6AA2FA7B" w:rsidR="00372C4F" w:rsidRDefault="00372C4F" w:rsidP="00406CA2">
            <w:pPr>
              <w:autoSpaceDE w:val="0"/>
              <w:autoSpaceDN w:val="0"/>
              <w:adjustRightInd w:val="0"/>
              <w:rPr>
                <w:noProof/>
                <w:lang w:val="en-US"/>
              </w:rPr>
            </w:pPr>
            <w:r>
              <w:rPr>
                <w:noProof/>
                <w:lang w:val="en-US"/>
              </w:rPr>
              <w:t>Sklopka jednopolna sa indikacijom 16A, OG</w:t>
            </w:r>
            <w:r w:rsidR="00ED44C8">
              <w:rPr>
                <w:noProof/>
                <w:lang w:val="en-US"/>
              </w:rPr>
              <w:t xml:space="preserve"> Aling </w:t>
            </w:r>
            <w:r w:rsidR="00ED44C8">
              <w:rPr>
                <w:noProof/>
                <w:lang w:val="en-US"/>
              </w:rPr>
              <w:lastRenderedPageBreak/>
              <w:t xml:space="preserve">ili odgovarajuće </w:t>
            </w:r>
          </w:p>
        </w:tc>
        <w:tc>
          <w:tcPr>
            <w:tcW w:w="708" w:type="dxa"/>
            <w:vAlign w:val="bottom"/>
          </w:tcPr>
          <w:p w14:paraId="14D950A1" w14:textId="77777777" w:rsidR="00372C4F" w:rsidRDefault="00372C4F" w:rsidP="00406CA2">
            <w:pPr>
              <w:autoSpaceDE w:val="0"/>
              <w:autoSpaceDN w:val="0"/>
              <w:adjustRightInd w:val="0"/>
              <w:jc w:val="center"/>
            </w:pPr>
            <w:r>
              <w:lastRenderedPageBreak/>
              <w:t>kom</w:t>
            </w:r>
          </w:p>
        </w:tc>
        <w:tc>
          <w:tcPr>
            <w:tcW w:w="1134" w:type="dxa"/>
            <w:vAlign w:val="bottom"/>
          </w:tcPr>
          <w:p w14:paraId="6FF6EDDA" w14:textId="77777777" w:rsidR="00372C4F" w:rsidRDefault="00372C4F" w:rsidP="00406CA2">
            <w:pPr>
              <w:autoSpaceDE w:val="0"/>
              <w:autoSpaceDN w:val="0"/>
              <w:adjustRightInd w:val="0"/>
              <w:jc w:val="center"/>
            </w:pPr>
            <w:r>
              <w:t>5</w:t>
            </w:r>
          </w:p>
        </w:tc>
        <w:tc>
          <w:tcPr>
            <w:tcW w:w="1134" w:type="dxa"/>
          </w:tcPr>
          <w:p w14:paraId="6F0FBB54" w14:textId="77777777" w:rsidR="00372C4F" w:rsidRPr="00AE1407" w:rsidRDefault="00372C4F" w:rsidP="00406CA2">
            <w:pPr>
              <w:autoSpaceDE w:val="0"/>
              <w:autoSpaceDN w:val="0"/>
              <w:adjustRightInd w:val="0"/>
              <w:jc w:val="center"/>
              <w:rPr>
                <w:noProof/>
                <w:lang w:val="en-US"/>
              </w:rPr>
            </w:pPr>
          </w:p>
        </w:tc>
        <w:tc>
          <w:tcPr>
            <w:tcW w:w="993" w:type="dxa"/>
          </w:tcPr>
          <w:p w14:paraId="49927E60" w14:textId="77777777" w:rsidR="00372C4F" w:rsidRPr="00AE1407" w:rsidRDefault="00372C4F" w:rsidP="00406CA2">
            <w:pPr>
              <w:autoSpaceDE w:val="0"/>
              <w:autoSpaceDN w:val="0"/>
              <w:adjustRightInd w:val="0"/>
              <w:jc w:val="right"/>
              <w:rPr>
                <w:noProof/>
                <w:lang w:val="en-US"/>
              </w:rPr>
            </w:pPr>
          </w:p>
        </w:tc>
        <w:tc>
          <w:tcPr>
            <w:tcW w:w="2979" w:type="dxa"/>
          </w:tcPr>
          <w:p w14:paraId="14070244" w14:textId="77777777" w:rsidR="00372C4F" w:rsidRPr="00AE1407" w:rsidRDefault="00372C4F" w:rsidP="00406CA2">
            <w:pPr>
              <w:autoSpaceDE w:val="0"/>
              <w:autoSpaceDN w:val="0"/>
              <w:adjustRightInd w:val="0"/>
              <w:jc w:val="right"/>
              <w:rPr>
                <w:noProof/>
                <w:lang w:val="en-US"/>
              </w:rPr>
            </w:pPr>
          </w:p>
        </w:tc>
        <w:tc>
          <w:tcPr>
            <w:tcW w:w="1748" w:type="dxa"/>
          </w:tcPr>
          <w:p w14:paraId="6BEEB8ED" w14:textId="77777777" w:rsidR="00372C4F" w:rsidRPr="00AE1407" w:rsidRDefault="00372C4F" w:rsidP="00406CA2">
            <w:pPr>
              <w:autoSpaceDE w:val="0"/>
              <w:autoSpaceDN w:val="0"/>
              <w:adjustRightInd w:val="0"/>
              <w:jc w:val="right"/>
              <w:rPr>
                <w:noProof/>
                <w:lang w:val="en-US"/>
              </w:rPr>
            </w:pPr>
          </w:p>
        </w:tc>
        <w:tc>
          <w:tcPr>
            <w:tcW w:w="2787" w:type="dxa"/>
            <w:gridSpan w:val="2"/>
          </w:tcPr>
          <w:p w14:paraId="40394E37" w14:textId="77777777" w:rsidR="00372C4F" w:rsidRPr="00AE1407" w:rsidRDefault="00372C4F" w:rsidP="00406CA2">
            <w:pPr>
              <w:autoSpaceDE w:val="0"/>
              <w:autoSpaceDN w:val="0"/>
              <w:adjustRightInd w:val="0"/>
              <w:jc w:val="right"/>
              <w:rPr>
                <w:noProof/>
                <w:lang w:val="en-US"/>
              </w:rPr>
            </w:pPr>
          </w:p>
        </w:tc>
      </w:tr>
      <w:tr w:rsidR="00372C4F" w:rsidRPr="00AE1407" w14:paraId="0EF05FD7" w14:textId="77777777" w:rsidTr="00964FEE">
        <w:trPr>
          <w:trHeight w:val="420"/>
        </w:trPr>
        <w:tc>
          <w:tcPr>
            <w:tcW w:w="567" w:type="dxa"/>
            <w:gridSpan w:val="3"/>
            <w:vAlign w:val="bottom"/>
          </w:tcPr>
          <w:p w14:paraId="7EC2FAC1" w14:textId="77777777" w:rsidR="00372C4F" w:rsidRPr="0075356A" w:rsidRDefault="00372C4F" w:rsidP="00406CA2">
            <w:pPr>
              <w:jc w:val="center"/>
              <w:rPr>
                <w:sz w:val="20"/>
                <w:szCs w:val="20"/>
              </w:rPr>
            </w:pPr>
            <w:r>
              <w:rPr>
                <w:sz w:val="20"/>
                <w:szCs w:val="20"/>
              </w:rPr>
              <w:lastRenderedPageBreak/>
              <w:t>181</w:t>
            </w:r>
          </w:p>
        </w:tc>
        <w:tc>
          <w:tcPr>
            <w:tcW w:w="2936" w:type="dxa"/>
          </w:tcPr>
          <w:p w14:paraId="191AB4E1" w14:textId="303FCF9D" w:rsidR="00372C4F" w:rsidRPr="00AE1407" w:rsidRDefault="00372C4F" w:rsidP="00406CA2">
            <w:pPr>
              <w:autoSpaceDE w:val="0"/>
              <w:autoSpaceDN w:val="0"/>
              <w:adjustRightInd w:val="0"/>
              <w:rPr>
                <w:noProof/>
                <w:lang w:val="en-US"/>
              </w:rPr>
            </w:pPr>
            <w:r>
              <w:rPr>
                <w:noProof/>
                <w:lang w:val="en-US"/>
              </w:rPr>
              <w:t>Kutija razvodna OG, 6 uvoda</w:t>
            </w:r>
            <w:r w:rsidR="00ED44C8">
              <w:rPr>
                <w:noProof/>
                <w:lang w:val="en-US"/>
              </w:rPr>
              <w:t xml:space="preserve"> Aling ili odgovarajuće</w:t>
            </w:r>
          </w:p>
        </w:tc>
        <w:tc>
          <w:tcPr>
            <w:tcW w:w="708" w:type="dxa"/>
            <w:vAlign w:val="bottom"/>
          </w:tcPr>
          <w:p w14:paraId="3099CB78" w14:textId="77777777" w:rsidR="00372C4F" w:rsidRDefault="00372C4F" w:rsidP="00406CA2">
            <w:pPr>
              <w:autoSpaceDE w:val="0"/>
              <w:autoSpaceDN w:val="0"/>
              <w:adjustRightInd w:val="0"/>
              <w:jc w:val="center"/>
            </w:pPr>
            <w:r>
              <w:t>kom</w:t>
            </w:r>
          </w:p>
        </w:tc>
        <w:tc>
          <w:tcPr>
            <w:tcW w:w="1134" w:type="dxa"/>
            <w:vAlign w:val="bottom"/>
          </w:tcPr>
          <w:p w14:paraId="171F891F" w14:textId="77777777" w:rsidR="00372C4F" w:rsidRDefault="00372C4F" w:rsidP="00406CA2">
            <w:pPr>
              <w:autoSpaceDE w:val="0"/>
              <w:autoSpaceDN w:val="0"/>
              <w:adjustRightInd w:val="0"/>
              <w:jc w:val="center"/>
            </w:pPr>
            <w:r>
              <w:t>30</w:t>
            </w:r>
          </w:p>
        </w:tc>
        <w:tc>
          <w:tcPr>
            <w:tcW w:w="1134" w:type="dxa"/>
          </w:tcPr>
          <w:p w14:paraId="2FDC2B87" w14:textId="77777777" w:rsidR="00372C4F" w:rsidRPr="00AE1407" w:rsidRDefault="00372C4F" w:rsidP="00406CA2">
            <w:pPr>
              <w:autoSpaceDE w:val="0"/>
              <w:autoSpaceDN w:val="0"/>
              <w:adjustRightInd w:val="0"/>
              <w:jc w:val="center"/>
              <w:rPr>
                <w:noProof/>
                <w:lang w:val="en-US"/>
              </w:rPr>
            </w:pPr>
          </w:p>
        </w:tc>
        <w:tc>
          <w:tcPr>
            <w:tcW w:w="993" w:type="dxa"/>
          </w:tcPr>
          <w:p w14:paraId="2C7E958A" w14:textId="77777777" w:rsidR="00372C4F" w:rsidRPr="00AE1407" w:rsidRDefault="00372C4F" w:rsidP="00406CA2">
            <w:pPr>
              <w:autoSpaceDE w:val="0"/>
              <w:autoSpaceDN w:val="0"/>
              <w:adjustRightInd w:val="0"/>
              <w:jc w:val="right"/>
              <w:rPr>
                <w:noProof/>
                <w:lang w:val="en-US"/>
              </w:rPr>
            </w:pPr>
          </w:p>
        </w:tc>
        <w:tc>
          <w:tcPr>
            <w:tcW w:w="2979" w:type="dxa"/>
          </w:tcPr>
          <w:p w14:paraId="0F3B8B27" w14:textId="77777777" w:rsidR="00372C4F" w:rsidRPr="00AE1407" w:rsidRDefault="00372C4F" w:rsidP="00406CA2">
            <w:pPr>
              <w:autoSpaceDE w:val="0"/>
              <w:autoSpaceDN w:val="0"/>
              <w:adjustRightInd w:val="0"/>
              <w:jc w:val="right"/>
              <w:rPr>
                <w:noProof/>
                <w:lang w:val="en-US"/>
              </w:rPr>
            </w:pPr>
          </w:p>
        </w:tc>
        <w:tc>
          <w:tcPr>
            <w:tcW w:w="1748" w:type="dxa"/>
          </w:tcPr>
          <w:p w14:paraId="7A561D9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4BA6CE5" w14:textId="77777777" w:rsidR="00372C4F" w:rsidRPr="00AE1407" w:rsidRDefault="00372C4F" w:rsidP="00406CA2">
            <w:pPr>
              <w:autoSpaceDE w:val="0"/>
              <w:autoSpaceDN w:val="0"/>
              <w:adjustRightInd w:val="0"/>
              <w:jc w:val="right"/>
              <w:rPr>
                <w:noProof/>
                <w:lang w:val="en-US"/>
              </w:rPr>
            </w:pPr>
          </w:p>
        </w:tc>
      </w:tr>
      <w:tr w:rsidR="00372C4F" w:rsidRPr="00AE1407" w14:paraId="592D2B3F" w14:textId="77777777" w:rsidTr="00964FEE">
        <w:trPr>
          <w:trHeight w:val="420"/>
        </w:trPr>
        <w:tc>
          <w:tcPr>
            <w:tcW w:w="567" w:type="dxa"/>
            <w:gridSpan w:val="3"/>
            <w:vAlign w:val="bottom"/>
          </w:tcPr>
          <w:p w14:paraId="36997BFF" w14:textId="77777777" w:rsidR="00372C4F" w:rsidRPr="0075356A" w:rsidRDefault="00372C4F" w:rsidP="00406CA2">
            <w:pPr>
              <w:jc w:val="center"/>
              <w:rPr>
                <w:sz w:val="20"/>
                <w:szCs w:val="20"/>
              </w:rPr>
            </w:pPr>
            <w:r>
              <w:rPr>
                <w:sz w:val="20"/>
                <w:szCs w:val="20"/>
              </w:rPr>
              <w:t>182</w:t>
            </w:r>
          </w:p>
        </w:tc>
        <w:tc>
          <w:tcPr>
            <w:tcW w:w="2936" w:type="dxa"/>
          </w:tcPr>
          <w:p w14:paraId="3936A4A7" w14:textId="10873E97" w:rsidR="00372C4F" w:rsidRDefault="00372C4F" w:rsidP="00406CA2">
            <w:pPr>
              <w:autoSpaceDE w:val="0"/>
              <w:autoSpaceDN w:val="0"/>
              <w:adjustRightInd w:val="0"/>
              <w:rPr>
                <w:noProof/>
                <w:lang w:val="en-US"/>
              </w:rPr>
            </w:pPr>
            <w:r w:rsidRPr="001C7BE7">
              <w:rPr>
                <w:noProof/>
                <w:lang w:val="en-US"/>
              </w:rPr>
              <w:t xml:space="preserve">Razvodna kutija </w:t>
            </w:r>
            <w:r>
              <w:rPr>
                <w:noProof/>
                <w:lang w:val="en-US"/>
              </w:rPr>
              <w:t xml:space="preserve">T100, 151x117x67, IP66, </w:t>
            </w:r>
            <w:r w:rsidR="00ED44C8">
              <w:rPr>
                <w:noProof/>
                <w:lang w:val="en-US"/>
              </w:rPr>
              <w:t>OBBO BETTERMANN ili odgovarajuće</w:t>
            </w:r>
          </w:p>
        </w:tc>
        <w:tc>
          <w:tcPr>
            <w:tcW w:w="708" w:type="dxa"/>
            <w:vAlign w:val="bottom"/>
          </w:tcPr>
          <w:p w14:paraId="00576B4C" w14:textId="77777777" w:rsidR="00372C4F" w:rsidRDefault="00372C4F" w:rsidP="00406CA2">
            <w:pPr>
              <w:autoSpaceDE w:val="0"/>
              <w:autoSpaceDN w:val="0"/>
              <w:adjustRightInd w:val="0"/>
              <w:jc w:val="center"/>
            </w:pPr>
            <w:r>
              <w:t>kom</w:t>
            </w:r>
          </w:p>
        </w:tc>
        <w:tc>
          <w:tcPr>
            <w:tcW w:w="1134" w:type="dxa"/>
            <w:vAlign w:val="bottom"/>
          </w:tcPr>
          <w:p w14:paraId="34BBE0CE" w14:textId="77777777" w:rsidR="00372C4F" w:rsidRDefault="00372C4F" w:rsidP="00406CA2">
            <w:pPr>
              <w:autoSpaceDE w:val="0"/>
              <w:autoSpaceDN w:val="0"/>
              <w:adjustRightInd w:val="0"/>
              <w:jc w:val="center"/>
            </w:pPr>
            <w:r>
              <w:t>5</w:t>
            </w:r>
          </w:p>
        </w:tc>
        <w:tc>
          <w:tcPr>
            <w:tcW w:w="1134" w:type="dxa"/>
          </w:tcPr>
          <w:p w14:paraId="26AC2065" w14:textId="77777777" w:rsidR="00372C4F" w:rsidRPr="00AE1407" w:rsidRDefault="00372C4F" w:rsidP="00406CA2">
            <w:pPr>
              <w:autoSpaceDE w:val="0"/>
              <w:autoSpaceDN w:val="0"/>
              <w:adjustRightInd w:val="0"/>
              <w:jc w:val="center"/>
              <w:rPr>
                <w:noProof/>
                <w:lang w:val="en-US"/>
              </w:rPr>
            </w:pPr>
          </w:p>
        </w:tc>
        <w:tc>
          <w:tcPr>
            <w:tcW w:w="993" w:type="dxa"/>
          </w:tcPr>
          <w:p w14:paraId="34639796" w14:textId="77777777" w:rsidR="00372C4F" w:rsidRPr="00AE1407" w:rsidRDefault="00372C4F" w:rsidP="00406CA2">
            <w:pPr>
              <w:autoSpaceDE w:val="0"/>
              <w:autoSpaceDN w:val="0"/>
              <w:adjustRightInd w:val="0"/>
              <w:jc w:val="right"/>
              <w:rPr>
                <w:noProof/>
                <w:lang w:val="en-US"/>
              </w:rPr>
            </w:pPr>
          </w:p>
        </w:tc>
        <w:tc>
          <w:tcPr>
            <w:tcW w:w="2979" w:type="dxa"/>
          </w:tcPr>
          <w:p w14:paraId="6BBB279C" w14:textId="77777777" w:rsidR="00372C4F" w:rsidRPr="00AE1407" w:rsidRDefault="00372C4F" w:rsidP="00406CA2">
            <w:pPr>
              <w:autoSpaceDE w:val="0"/>
              <w:autoSpaceDN w:val="0"/>
              <w:adjustRightInd w:val="0"/>
              <w:jc w:val="right"/>
              <w:rPr>
                <w:noProof/>
                <w:lang w:val="en-US"/>
              </w:rPr>
            </w:pPr>
          </w:p>
        </w:tc>
        <w:tc>
          <w:tcPr>
            <w:tcW w:w="1748" w:type="dxa"/>
          </w:tcPr>
          <w:p w14:paraId="05EB8EE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8D4DCF3" w14:textId="77777777" w:rsidR="00372C4F" w:rsidRPr="00AE1407" w:rsidRDefault="00372C4F" w:rsidP="00406CA2">
            <w:pPr>
              <w:autoSpaceDE w:val="0"/>
              <w:autoSpaceDN w:val="0"/>
              <w:adjustRightInd w:val="0"/>
              <w:jc w:val="right"/>
              <w:rPr>
                <w:noProof/>
                <w:lang w:val="en-US"/>
              </w:rPr>
            </w:pPr>
          </w:p>
        </w:tc>
      </w:tr>
      <w:tr w:rsidR="00372C4F" w:rsidRPr="00AE1407" w14:paraId="649EE7BD" w14:textId="77777777" w:rsidTr="00964FEE">
        <w:trPr>
          <w:trHeight w:val="420"/>
        </w:trPr>
        <w:tc>
          <w:tcPr>
            <w:tcW w:w="567" w:type="dxa"/>
            <w:gridSpan w:val="3"/>
            <w:vAlign w:val="bottom"/>
          </w:tcPr>
          <w:p w14:paraId="34E0E8FA" w14:textId="77777777" w:rsidR="00372C4F" w:rsidRPr="0075356A" w:rsidRDefault="00372C4F" w:rsidP="00406CA2">
            <w:pPr>
              <w:jc w:val="center"/>
              <w:rPr>
                <w:sz w:val="20"/>
                <w:szCs w:val="20"/>
              </w:rPr>
            </w:pPr>
            <w:r>
              <w:rPr>
                <w:sz w:val="20"/>
                <w:szCs w:val="20"/>
              </w:rPr>
              <w:t>183</w:t>
            </w:r>
          </w:p>
        </w:tc>
        <w:tc>
          <w:tcPr>
            <w:tcW w:w="2936" w:type="dxa"/>
          </w:tcPr>
          <w:p w14:paraId="33569789" w14:textId="4B01623C" w:rsidR="00372C4F" w:rsidRPr="00AE1407" w:rsidRDefault="00ED44C8" w:rsidP="00ED44C8">
            <w:pPr>
              <w:autoSpaceDE w:val="0"/>
              <w:autoSpaceDN w:val="0"/>
              <w:adjustRightInd w:val="0"/>
              <w:rPr>
                <w:noProof/>
                <w:lang w:val="en-US"/>
              </w:rPr>
            </w:pPr>
            <w:r>
              <w:rPr>
                <w:noProof/>
                <w:lang w:val="en-US"/>
              </w:rPr>
              <w:t xml:space="preserve">Parapetni kanal PVC </w:t>
            </w:r>
            <w:r w:rsidR="00372C4F">
              <w:rPr>
                <w:noProof/>
                <w:lang w:val="en-US"/>
              </w:rPr>
              <w:t>53x130 RAPID 45, dvokomorni</w:t>
            </w:r>
            <w:r>
              <w:rPr>
                <w:noProof/>
                <w:lang w:val="en-US"/>
              </w:rPr>
              <w:t xml:space="preserve"> OBBO BETTERMANN ili odgovarajuće</w:t>
            </w:r>
          </w:p>
        </w:tc>
        <w:tc>
          <w:tcPr>
            <w:tcW w:w="708" w:type="dxa"/>
            <w:vAlign w:val="bottom"/>
          </w:tcPr>
          <w:p w14:paraId="1C003F02" w14:textId="77777777" w:rsidR="00372C4F" w:rsidRDefault="00372C4F" w:rsidP="00406CA2">
            <w:pPr>
              <w:autoSpaceDE w:val="0"/>
              <w:autoSpaceDN w:val="0"/>
              <w:adjustRightInd w:val="0"/>
              <w:jc w:val="center"/>
            </w:pPr>
            <w:r>
              <w:t>kom</w:t>
            </w:r>
          </w:p>
        </w:tc>
        <w:tc>
          <w:tcPr>
            <w:tcW w:w="1134" w:type="dxa"/>
            <w:vAlign w:val="bottom"/>
          </w:tcPr>
          <w:p w14:paraId="507DFA34" w14:textId="77777777" w:rsidR="00372C4F" w:rsidRDefault="00372C4F" w:rsidP="00406CA2">
            <w:pPr>
              <w:autoSpaceDE w:val="0"/>
              <w:autoSpaceDN w:val="0"/>
              <w:adjustRightInd w:val="0"/>
              <w:jc w:val="center"/>
            </w:pPr>
            <w:r>
              <w:t>10</w:t>
            </w:r>
          </w:p>
        </w:tc>
        <w:tc>
          <w:tcPr>
            <w:tcW w:w="1134" w:type="dxa"/>
          </w:tcPr>
          <w:p w14:paraId="0BF48BDD" w14:textId="77777777" w:rsidR="00372C4F" w:rsidRPr="00AE1407" w:rsidRDefault="00372C4F" w:rsidP="00406CA2">
            <w:pPr>
              <w:autoSpaceDE w:val="0"/>
              <w:autoSpaceDN w:val="0"/>
              <w:adjustRightInd w:val="0"/>
              <w:jc w:val="center"/>
              <w:rPr>
                <w:noProof/>
                <w:lang w:val="en-US"/>
              </w:rPr>
            </w:pPr>
          </w:p>
        </w:tc>
        <w:tc>
          <w:tcPr>
            <w:tcW w:w="993" w:type="dxa"/>
          </w:tcPr>
          <w:p w14:paraId="3FA65123" w14:textId="77777777" w:rsidR="00372C4F" w:rsidRPr="00AE1407" w:rsidRDefault="00372C4F" w:rsidP="00406CA2">
            <w:pPr>
              <w:autoSpaceDE w:val="0"/>
              <w:autoSpaceDN w:val="0"/>
              <w:adjustRightInd w:val="0"/>
              <w:jc w:val="right"/>
              <w:rPr>
                <w:noProof/>
                <w:lang w:val="en-US"/>
              </w:rPr>
            </w:pPr>
          </w:p>
        </w:tc>
        <w:tc>
          <w:tcPr>
            <w:tcW w:w="2979" w:type="dxa"/>
          </w:tcPr>
          <w:p w14:paraId="6A8379DD" w14:textId="77777777" w:rsidR="00372C4F" w:rsidRPr="00AE1407" w:rsidRDefault="00372C4F" w:rsidP="00406CA2">
            <w:pPr>
              <w:autoSpaceDE w:val="0"/>
              <w:autoSpaceDN w:val="0"/>
              <w:adjustRightInd w:val="0"/>
              <w:jc w:val="right"/>
              <w:rPr>
                <w:noProof/>
                <w:lang w:val="en-US"/>
              </w:rPr>
            </w:pPr>
          </w:p>
        </w:tc>
        <w:tc>
          <w:tcPr>
            <w:tcW w:w="1748" w:type="dxa"/>
          </w:tcPr>
          <w:p w14:paraId="50E6FE6F" w14:textId="77777777" w:rsidR="00372C4F" w:rsidRPr="00AE1407" w:rsidRDefault="00372C4F" w:rsidP="00406CA2">
            <w:pPr>
              <w:autoSpaceDE w:val="0"/>
              <w:autoSpaceDN w:val="0"/>
              <w:adjustRightInd w:val="0"/>
              <w:jc w:val="right"/>
              <w:rPr>
                <w:noProof/>
                <w:lang w:val="en-US"/>
              </w:rPr>
            </w:pPr>
          </w:p>
        </w:tc>
        <w:tc>
          <w:tcPr>
            <w:tcW w:w="2787" w:type="dxa"/>
            <w:gridSpan w:val="2"/>
          </w:tcPr>
          <w:p w14:paraId="48BBB86C" w14:textId="77777777" w:rsidR="00372C4F" w:rsidRPr="00AE1407" w:rsidRDefault="00372C4F" w:rsidP="00406CA2">
            <w:pPr>
              <w:autoSpaceDE w:val="0"/>
              <w:autoSpaceDN w:val="0"/>
              <w:adjustRightInd w:val="0"/>
              <w:jc w:val="right"/>
              <w:rPr>
                <w:noProof/>
                <w:lang w:val="en-US"/>
              </w:rPr>
            </w:pPr>
          </w:p>
        </w:tc>
      </w:tr>
      <w:tr w:rsidR="00372C4F" w:rsidRPr="00AE1407" w14:paraId="51356D8B" w14:textId="77777777" w:rsidTr="00964FEE">
        <w:trPr>
          <w:trHeight w:val="420"/>
        </w:trPr>
        <w:tc>
          <w:tcPr>
            <w:tcW w:w="567" w:type="dxa"/>
            <w:gridSpan w:val="3"/>
            <w:vAlign w:val="bottom"/>
          </w:tcPr>
          <w:p w14:paraId="3F2D3C11" w14:textId="77777777" w:rsidR="00372C4F" w:rsidRPr="0075356A" w:rsidRDefault="00372C4F" w:rsidP="00406CA2">
            <w:pPr>
              <w:jc w:val="center"/>
              <w:rPr>
                <w:sz w:val="20"/>
                <w:szCs w:val="20"/>
              </w:rPr>
            </w:pPr>
            <w:r>
              <w:rPr>
                <w:sz w:val="20"/>
                <w:szCs w:val="20"/>
              </w:rPr>
              <w:t>184</w:t>
            </w:r>
          </w:p>
        </w:tc>
        <w:tc>
          <w:tcPr>
            <w:tcW w:w="2936" w:type="dxa"/>
          </w:tcPr>
          <w:p w14:paraId="45661C10" w14:textId="1ADFA742" w:rsidR="00372C4F" w:rsidRDefault="00372C4F" w:rsidP="00ED44C8">
            <w:pPr>
              <w:autoSpaceDE w:val="0"/>
              <w:autoSpaceDN w:val="0"/>
              <w:adjustRightInd w:val="0"/>
              <w:rPr>
                <w:noProof/>
                <w:lang w:val="en-US"/>
              </w:rPr>
            </w:pPr>
            <w:r>
              <w:rPr>
                <w:noProof/>
                <w:lang w:val="en-US"/>
              </w:rPr>
              <w:t>Završni komad za parapetni kanal levi ili desni</w:t>
            </w:r>
            <w:r w:rsidR="00ED44C8">
              <w:rPr>
                <w:noProof/>
                <w:lang w:val="en-US"/>
              </w:rPr>
              <w:t xml:space="preserve"> OBBO BETTERMANN ili odgovarajuće</w:t>
            </w:r>
          </w:p>
        </w:tc>
        <w:tc>
          <w:tcPr>
            <w:tcW w:w="708" w:type="dxa"/>
            <w:vAlign w:val="bottom"/>
          </w:tcPr>
          <w:p w14:paraId="794F5B04" w14:textId="77777777" w:rsidR="00372C4F" w:rsidRDefault="00372C4F" w:rsidP="00406CA2">
            <w:pPr>
              <w:autoSpaceDE w:val="0"/>
              <w:autoSpaceDN w:val="0"/>
              <w:adjustRightInd w:val="0"/>
              <w:jc w:val="center"/>
            </w:pPr>
            <w:r>
              <w:t>kom</w:t>
            </w:r>
          </w:p>
        </w:tc>
        <w:tc>
          <w:tcPr>
            <w:tcW w:w="1134" w:type="dxa"/>
            <w:vAlign w:val="bottom"/>
          </w:tcPr>
          <w:p w14:paraId="7463940C" w14:textId="77777777" w:rsidR="00372C4F" w:rsidRDefault="00372C4F" w:rsidP="00406CA2">
            <w:pPr>
              <w:autoSpaceDE w:val="0"/>
              <w:autoSpaceDN w:val="0"/>
              <w:adjustRightInd w:val="0"/>
              <w:jc w:val="center"/>
            </w:pPr>
            <w:r>
              <w:t>20</w:t>
            </w:r>
          </w:p>
        </w:tc>
        <w:tc>
          <w:tcPr>
            <w:tcW w:w="1134" w:type="dxa"/>
          </w:tcPr>
          <w:p w14:paraId="2B338A45" w14:textId="77777777" w:rsidR="00372C4F" w:rsidRPr="00AE1407" w:rsidRDefault="00372C4F" w:rsidP="00406CA2">
            <w:pPr>
              <w:autoSpaceDE w:val="0"/>
              <w:autoSpaceDN w:val="0"/>
              <w:adjustRightInd w:val="0"/>
              <w:jc w:val="center"/>
              <w:rPr>
                <w:noProof/>
                <w:lang w:val="en-US"/>
              </w:rPr>
            </w:pPr>
          </w:p>
        </w:tc>
        <w:tc>
          <w:tcPr>
            <w:tcW w:w="993" w:type="dxa"/>
          </w:tcPr>
          <w:p w14:paraId="734C40EB" w14:textId="77777777" w:rsidR="00372C4F" w:rsidRPr="00AE1407" w:rsidRDefault="00372C4F" w:rsidP="00406CA2">
            <w:pPr>
              <w:autoSpaceDE w:val="0"/>
              <w:autoSpaceDN w:val="0"/>
              <w:adjustRightInd w:val="0"/>
              <w:jc w:val="right"/>
              <w:rPr>
                <w:noProof/>
                <w:lang w:val="en-US"/>
              </w:rPr>
            </w:pPr>
          </w:p>
        </w:tc>
        <w:tc>
          <w:tcPr>
            <w:tcW w:w="2979" w:type="dxa"/>
          </w:tcPr>
          <w:p w14:paraId="4F637EFE" w14:textId="77777777" w:rsidR="00372C4F" w:rsidRPr="00AE1407" w:rsidRDefault="00372C4F" w:rsidP="00406CA2">
            <w:pPr>
              <w:autoSpaceDE w:val="0"/>
              <w:autoSpaceDN w:val="0"/>
              <w:adjustRightInd w:val="0"/>
              <w:jc w:val="right"/>
              <w:rPr>
                <w:noProof/>
                <w:lang w:val="en-US"/>
              </w:rPr>
            </w:pPr>
          </w:p>
        </w:tc>
        <w:tc>
          <w:tcPr>
            <w:tcW w:w="1748" w:type="dxa"/>
          </w:tcPr>
          <w:p w14:paraId="370BA746" w14:textId="77777777" w:rsidR="00372C4F" w:rsidRPr="00AE1407" w:rsidRDefault="00372C4F" w:rsidP="00406CA2">
            <w:pPr>
              <w:autoSpaceDE w:val="0"/>
              <w:autoSpaceDN w:val="0"/>
              <w:adjustRightInd w:val="0"/>
              <w:jc w:val="right"/>
              <w:rPr>
                <w:noProof/>
                <w:lang w:val="en-US"/>
              </w:rPr>
            </w:pPr>
          </w:p>
        </w:tc>
        <w:tc>
          <w:tcPr>
            <w:tcW w:w="2787" w:type="dxa"/>
            <w:gridSpan w:val="2"/>
          </w:tcPr>
          <w:p w14:paraId="551CE977" w14:textId="77777777" w:rsidR="00372C4F" w:rsidRPr="00AE1407" w:rsidRDefault="00372C4F" w:rsidP="00406CA2">
            <w:pPr>
              <w:autoSpaceDE w:val="0"/>
              <w:autoSpaceDN w:val="0"/>
              <w:adjustRightInd w:val="0"/>
              <w:jc w:val="right"/>
              <w:rPr>
                <w:noProof/>
                <w:lang w:val="en-US"/>
              </w:rPr>
            </w:pPr>
          </w:p>
        </w:tc>
      </w:tr>
      <w:tr w:rsidR="00372C4F" w:rsidRPr="00AE1407" w14:paraId="0FD39C22" w14:textId="77777777" w:rsidTr="00964FEE">
        <w:trPr>
          <w:trHeight w:val="420"/>
        </w:trPr>
        <w:tc>
          <w:tcPr>
            <w:tcW w:w="567" w:type="dxa"/>
            <w:gridSpan w:val="3"/>
            <w:vAlign w:val="bottom"/>
          </w:tcPr>
          <w:p w14:paraId="09B85C3E" w14:textId="77777777" w:rsidR="00372C4F" w:rsidRPr="0075356A" w:rsidRDefault="00372C4F" w:rsidP="00406CA2">
            <w:pPr>
              <w:jc w:val="center"/>
              <w:rPr>
                <w:sz w:val="20"/>
                <w:szCs w:val="20"/>
              </w:rPr>
            </w:pPr>
            <w:r>
              <w:rPr>
                <w:sz w:val="20"/>
                <w:szCs w:val="20"/>
              </w:rPr>
              <w:t>185</w:t>
            </w:r>
          </w:p>
        </w:tc>
        <w:tc>
          <w:tcPr>
            <w:tcW w:w="2936" w:type="dxa"/>
          </w:tcPr>
          <w:p w14:paraId="00B77BD6" w14:textId="19177EEB" w:rsidR="00372C4F" w:rsidRDefault="00ED44C8" w:rsidP="00ED44C8">
            <w:pPr>
              <w:autoSpaceDE w:val="0"/>
              <w:autoSpaceDN w:val="0"/>
              <w:adjustRightInd w:val="0"/>
              <w:rPr>
                <w:noProof/>
                <w:lang w:val="en-US"/>
              </w:rPr>
            </w:pPr>
            <w:r>
              <w:rPr>
                <w:noProof/>
                <w:lang w:val="en-US"/>
              </w:rPr>
              <w:t xml:space="preserve">Spojnica kanala PVC </w:t>
            </w:r>
            <w:r w:rsidR="00372C4F">
              <w:rPr>
                <w:noProof/>
                <w:lang w:val="en-US"/>
              </w:rPr>
              <w:t>53x130</w:t>
            </w:r>
            <w:r>
              <w:rPr>
                <w:noProof/>
                <w:lang w:val="en-US"/>
              </w:rPr>
              <w:t xml:space="preserve"> OBBO BETTERMANN ili odgovarajuće</w:t>
            </w:r>
          </w:p>
        </w:tc>
        <w:tc>
          <w:tcPr>
            <w:tcW w:w="708" w:type="dxa"/>
            <w:vAlign w:val="bottom"/>
          </w:tcPr>
          <w:p w14:paraId="1A1674E5" w14:textId="77777777" w:rsidR="00372C4F" w:rsidRDefault="00372C4F" w:rsidP="00406CA2">
            <w:pPr>
              <w:autoSpaceDE w:val="0"/>
              <w:autoSpaceDN w:val="0"/>
              <w:adjustRightInd w:val="0"/>
              <w:jc w:val="center"/>
            </w:pPr>
            <w:r>
              <w:t>kom</w:t>
            </w:r>
          </w:p>
        </w:tc>
        <w:tc>
          <w:tcPr>
            <w:tcW w:w="1134" w:type="dxa"/>
            <w:vAlign w:val="bottom"/>
          </w:tcPr>
          <w:p w14:paraId="6A8F38DA" w14:textId="77777777" w:rsidR="00372C4F" w:rsidRDefault="00372C4F" w:rsidP="00406CA2">
            <w:pPr>
              <w:autoSpaceDE w:val="0"/>
              <w:autoSpaceDN w:val="0"/>
              <w:adjustRightInd w:val="0"/>
              <w:jc w:val="center"/>
            </w:pPr>
            <w:r>
              <w:t>10</w:t>
            </w:r>
          </w:p>
        </w:tc>
        <w:tc>
          <w:tcPr>
            <w:tcW w:w="1134" w:type="dxa"/>
          </w:tcPr>
          <w:p w14:paraId="1384E95D" w14:textId="77777777" w:rsidR="00372C4F" w:rsidRPr="00AE1407" w:rsidRDefault="00372C4F" w:rsidP="00406CA2">
            <w:pPr>
              <w:autoSpaceDE w:val="0"/>
              <w:autoSpaceDN w:val="0"/>
              <w:adjustRightInd w:val="0"/>
              <w:jc w:val="center"/>
              <w:rPr>
                <w:noProof/>
                <w:lang w:val="en-US"/>
              </w:rPr>
            </w:pPr>
          </w:p>
        </w:tc>
        <w:tc>
          <w:tcPr>
            <w:tcW w:w="993" w:type="dxa"/>
          </w:tcPr>
          <w:p w14:paraId="6CF94EB4" w14:textId="77777777" w:rsidR="00372C4F" w:rsidRPr="00AE1407" w:rsidRDefault="00372C4F" w:rsidP="00406CA2">
            <w:pPr>
              <w:autoSpaceDE w:val="0"/>
              <w:autoSpaceDN w:val="0"/>
              <w:adjustRightInd w:val="0"/>
              <w:jc w:val="right"/>
              <w:rPr>
                <w:noProof/>
                <w:lang w:val="en-US"/>
              </w:rPr>
            </w:pPr>
          </w:p>
        </w:tc>
        <w:tc>
          <w:tcPr>
            <w:tcW w:w="2979" w:type="dxa"/>
          </w:tcPr>
          <w:p w14:paraId="334D38E4" w14:textId="77777777" w:rsidR="00372C4F" w:rsidRPr="00AE1407" w:rsidRDefault="00372C4F" w:rsidP="00406CA2">
            <w:pPr>
              <w:autoSpaceDE w:val="0"/>
              <w:autoSpaceDN w:val="0"/>
              <w:adjustRightInd w:val="0"/>
              <w:jc w:val="right"/>
              <w:rPr>
                <w:noProof/>
                <w:lang w:val="en-US"/>
              </w:rPr>
            </w:pPr>
          </w:p>
        </w:tc>
        <w:tc>
          <w:tcPr>
            <w:tcW w:w="1748" w:type="dxa"/>
          </w:tcPr>
          <w:p w14:paraId="348C5314" w14:textId="77777777" w:rsidR="00372C4F" w:rsidRPr="00AE1407" w:rsidRDefault="00372C4F" w:rsidP="00406CA2">
            <w:pPr>
              <w:autoSpaceDE w:val="0"/>
              <w:autoSpaceDN w:val="0"/>
              <w:adjustRightInd w:val="0"/>
              <w:jc w:val="right"/>
              <w:rPr>
                <w:noProof/>
                <w:lang w:val="en-US"/>
              </w:rPr>
            </w:pPr>
          </w:p>
        </w:tc>
        <w:tc>
          <w:tcPr>
            <w:tcW w:w="2787" w:type="dxa"/>
            <w:gridSpan w:val="2"/>
          </w:tcPr>
          <w:p w14:paraId="065BEE5A" w14:textId="77777777" w:rsidR="00372C4F" w:rsidRPr="00AE1407" w:rsidRDefault="00372C4F" w:rsidP="00406CA2">
            <w:pPr>
              <w:autoSpaceDE w:val="0"/>
              <w:autoSpaceDN w:val="0"/>
              <w:adjustRightInd w:val="0"/>
              <w:jc w:val="right"/>
              <w:rPr>
                <w:noProof/>
                <w:lang w:val="en-US"/>
              </w:rPr>
            </w:pPr>
          </w:p>
        </w:tc>
      </w:tr>
      <w:tr w:rsidR="00372C4F" w:rsidRPr="00AE1407" w14:paraId="5A6DA00F" w14:textId="77777777" w:rsidTr="00964FEE">
        <w:trPr>
          <w:trHeight w:val="420"/>
        </w:trPr>
        <w:tc>
          <w:tcPr>
            <w:tcW w:w="567" w:type="dxa"/>
            <w:gridSpan w:val="3"/>
            <w:vAlign w:val="bottom"/>
          </w:tcPr>
          <w:p w14:paraId="441988FC" w14:textId="77777777" w:rsidR="00372C4F" w:rsidRPr="0075356A" w:rsidRDefault="00372C4F" w:rsidP="00406CA2">
            <w:pPr>
              <w:jc w:val="center"/>
              <w:rPr>
                <w:sz w:val="20"/>
                <w:szCs w:val="20"/>
              </w:rPr>
            </w:pPr>
            <w:r>
              <w:rPr>
                <w:sz w:val="20"/>
                <w:szCs w:val="20"/>
              </w:rPr>
              <w:t>186</w:t>
            </w:r>
          </w:p>
        </w:tc>
        <w:tc>
          <w:tcPr>
            <w:tcW w:w="2936" w:type="dxa"/>
          </w:tcPr>
          <w:p w14:paraId="22A91413" w14:textId="6644DC02" w:rsidR="00372C4F" w:rsidRPr="00AE1407" w:rsidRDefault="00372C4F" w:rsidP="00ED44C8">
            <w:pPr>
              <w:autoSpaceDE w:val="0"/>
              <w:autoSpaceDN w:val="0"/>
              <w:adjustRightInd w:val="0"/>
              <w:rPr>
                <w:noProof/>
                <w:lang w:val="en-US"/>
              </w:rPr>
            </w:pPr>
            <w:r>
              <w:rPr>
                <w:noProof/>
                <w:lang w:val="en-US"/>
              </w:rPr>
              <w:t>Priključnica mo</w:t>
            </w:r>
            <w:r w:rsidR="00ED44C8">
              <w:rPr>
                <w:noProof/>
                <w:lang w:val="en-US"/>
              </w:rPr>
              <w:t xml:space="preserve">nofazna za parapetni kanal </w:t>
            </w:r>
            <w:r>
              <w:rPr>
                <w:noProof/>
                <w:lang w:val="en-US"/>
              </w:rPr>
              <w:t>jednostruka, bela</w:t>
            </w:r>
            <w:r w:rsidR="00ED44C8">
              <w:rPr>
                <w:noProof/>
                <w:lang w:val="en-US"/>
              </w:rPr>
              <w:t xml:space="preserve"> OBBO BETTERMANN ili odgovarajuće</w:t>
            </w:r>
          </w:p>
        </w:tc>
        <w:tc>
          <w:tcPr>
            <w:tcW w:w="708" w:type="dxa"/>
            <w:vAlign w:val="bottom"/>
          </w:tcPr>
          <w:p w14:paraId="4B73DF4A" w14:textId="77777777" w:rsidR="00372C4F" w:rsidRDefault="00372C4F" w:rsidP="00406CA2">
            <w:pPr>
              <w:autoSpaceDE w:val="0"/>
              <w:autoSpaceDN w:val="0"/>
              <w:adjustRightInd w:val="0"/>
              <w:jc w:val="center"/>
            </w:pPr>
            <w:r>
              <w:t>kom</w:t>
            </w:r>
          </w:p>
        </w:tc>
        <w:tc>
          <w:tcPr>
            <w:tcW w:w="1134" w:type="dxa"/>
            <w:vAlign w:val="bottom"/>
          </w:tcPr>
          <w:p w14:paraId="3749F12D" w14:textId="77777777" w:rsidR="00372C4F" w:rsidRDefault="00372C4F" w:rsidP="00406CA2">
            <w:pPr>
              <w:autoSpaceDE w:val="0"/>
              <w:autoSpaceDN w:val="0"/>
              <w:adjustRightInd w:val="0"/>
              <w:jc w:val="center"/>
            </w:pPr>
            <w:r>
              <w:t>4</w:t>
            </w:r>
          </w:p>
        </w:tc>
        <w:tc>
          <w:tcPr>
            <w:tcW w:w="1134" w:type="dxa"/>
          </w:tcPr>
          <w:p w14:paraId="2AB61647" w14:textId="77777777" w:rsidR="00372C4F" w:rsidRPr="00AE1407" w:rsidRDefault="00372C4F" w:rsidP="00406CA2">
            <w:pPr>
              <w:autoSpaceDE w:val="0"/>
              <w:autoSpaceDN w:val="0"/>
              <w:adjustRightInd w:val="0"/>
              <w:jc w:val="center"/>
              <w:rPr>
                <w:noProof/>
                <w:lang w:val="en-US"/>
              </w:rPr>
            </w:pPr>
          </w:p>
        </w:tc>
        <w:tc>
          <w:tcPr>
            <w:tcW w:w="993" w:type="dxa"/>
          </w:tcPr>
          <w:p w14:paraId="26816DD9" w14:textId="77777777" w:rsidR="00372C4F" w:rsidRPr="00AE1407" w:rsidRDefault="00372C4F" w:rsidP="00406CA2">
            <w:pPr>
              <w:autoSpaceDE w:val="0"/>
              <w:autoSpaceDN w:val="0"/>
              <w:adjustRightInd w:val="0"/>
              <w:jc w:val="right"/>
              <w:rPr>
                <w:noProof/>
                <w:lang w:val="en-US"/>
              </w:rPr>
            </w:pPr>
          </w:p>
        </w:tc>
        <w:tc>
          <w:tcPr>
            <w:tcW w:w="2979" w:type="dxa"/>
          </w:tcPr>
          <w:p w14:paraId="4E5FDF52" w14:textId="77777777" w:rsidR="00372C4F" w:rsidRPr="00AE1407" w:rsidRDefault="00372C4F" w:rsidP="00406CA2">
            <w:pPr>
              <w:autoSpaceDE w:val="0"/>
              <w:autoSpaceDN w:val="0"/>
              <w:adjustRightInd w:val="0"/>
              <w:jc w:val="right"/>
              <w:rPr>
                <w:noProof/>
                <w:lang w:val="en-US"/>
              </w:rPr>
            </w:pPr>
          </w:p>
        </w:tc>
        <w:tc>
          <w:tcPr>
            <w:tcW w:w="1748" w:type="dxa"/>
          </w:tcPr>
          <w:p w14:paraId="4F071D30" w14:textId="77777777" w:rsidR="00372C4F" w:rsidRPr="00AE1407" w:rsidRDefault="00372C4F" w:rsidP="00406CA2">
            <w:pPr>
              <w:autoSpaceDE w:val="0"/>
              <w:autoSpaceDN w:val="0"/>
              <w:adjustRightInd w:val="0"/>
              <w:jc w:val="right"/>
              <w:rPr>
                <w:noProof/>
                <w:lang w:val="en-US"/>
              </w:rPr>
            </w:pPr>
          </w:p>
        </w:tc>
        <w:tc>
          <w:tcPr>
            <w:tcW w:w="2787" w:type="dxa"/>
            <w:gridSpan w:val="2"/>
          </w:tcPr>
          <w:p w14:paraId="5EF79074" w14:textId="77777777" w:rsidR="00372C4F" w:rsidRPr="00AE1407" w:rsidRDefault="00372C4F" w:rsidP="00406CA2">
            <w:pPr>
              <w:autoSpaceDE w:val="0"/>
              <w:autoSpaceDN w:val="0"/>
              <w:adjustRightInd w:val="0"/>
              <w:jc w:val="right"/>
              <w:rPr>
                <w:noProof/>
                <w:lang w:val="en-US"/>
              </w:rPr>
            </w:pPr>
          </w:p>
        </w:tc>
      </w:tr>
      <w:tr w:rsidR="00372C4F" w:rsidRPr="00AE1407" w14:paraId="033A2370" w14:textId="77777777" w:rsidTr="00964FEE">
        <w:trPr>
          <w:trHeight w:val="420"/>
        </w:trPr>
        <w:tc>
          <w:tcPr>
            <w:tcW w:w="567" w:type="dxa"/>
            <w:gridSpan w:val="3"/>
            <w:vAlign w:val="bottom"/>
          </w:tcPr>
          <w:p w14:paraId="3AA24B32" w14:textId="77777777" w:rsidR="00372C4F" w:rsidRPr="0075356A" w:rsidRDefault="00372C4F" w:rsidP="00406CA2">
            <w:pPr>
              <w:jc w:val="center"/>
              <w:rPr>
                <w:sz w:val="20"/>
                <w:szCs w:val="20"/>
              </w:rPr>
            </w:pPr>
            <w:r>
              <w:rPr>
                <w:sz w:val="20"/>
                <w:szCs w:val="20"/>
              </w:rPr>
              <w:t>187</w:t>
            </w:r>
          </w:p>
        </w:tc>
        <w:tc>
          <w:tcPr>
            <w:tcW w:w="2936" w:type="dxa"/>
          </w:tcPr>
          <w:p w14:paraId="7F2B9EA4" w14:textId="6AA102A3" w:rsidR="00372C4F" w:rsidRDefault="00372C4F" w:rsidP="00ED44C8">
            <w:pPr>
              <w:autoSpaceDE w:val="0"/>
              <w:autoSpaceDN w:val="0"/>
              <w:adjustRightInd w:val="0"/>
              <w:rPr>
                <w:noProof/>
                <w:lang w:val="en-US"/>
              </w:rPr>
            </w:pPr>
            <w:r>
              <w:rPr>
                <w:noProof/>
                <w:lang w:val="en-US"/>
              </w:rPr>
              <w:t>Priključnica monofazna za parapetni kanal dvostruka, bela</w:t>
            </w:r>
            <w:r w:rsidR="00ED44C8">
              <w:rPr>
                <w:noProof/>
                <w:lang w:val="en-US"/>
              </w:rPr>
              <w:t xml:space="preserve"> OBBO BETTERMANN ili odgovarajuće</w:t>
            </w:r>
          </w:p>
        </w:tc>
        <w:tc>
          <w:tcPr>
            <w:tcW w:w="708" w:type="dxa"/>
            <w:vAlign w:val="bottom"/>
          </w:tcPr>
          <w:p w14:paraId="477205D8" w14:textId="77777777" w:rsidR="00372C4F" w:rsidRDefault="00372C4F" w:rsidP="00406CA2">
            <w:pPr>
              <w:autoSpaceDE w:val="0"/>
              <w:autoSpaceDN w:val="0"/>
              <w:adjustRightInd w:val="0"/>
              <w:jc w:val="center"/>
            </w:pPr>
          </w:p>
        </w:tc>
        <w:tc>
          <w:tcPr>
            <w:tcW w:w="1134" w:type="dxa"/>
            <w:vAlign w:val="bottom"/>
          </w:tcPr>
          <w:p w14:paraId="7C570A81" w14:textId="77777777" w:rsidR="00372C4F" w:rsidRDefault="00372C4F" w:rsidP="00406CA2">
            <w:pPr>
              <w:autoSpaceDE w:val="0"/>
              <w:autoSpaceDN w:val="0"/>
              <w:adjustRightInd w:val="0"/>
              <w:jc w:val="center"/>
            </w:pPr>
            <w:r>
              <w:t>3</w:t>
            </w:r>
          </w:p>
        </w:tc>
        <w:tc>
          <w:tcPr>
            <w:tcW w:w="1134" w:type="dxa"/>
          </w:tcPr>
          <w:p w14:paraId="323AEB4E" w14:textId="77777777" w:rsidR="00372C4F" w:rsidRPr="00AE1407" w:rsidRDefault="00372C4F" w:rsidP="00406CA2">
            <w:pPr>
              <w:autoSpaceDE w:val="0"/>
              <w:autoSpaceDN w:val="0"/>
              <w:adjustRightInd w:val="0"/>
              <w:jc w:val="center"/>
              <w:rPr>
                <w:noProof/>
                <w:lang w:val="en-US"/>
              </w:rPr>
            </w:pPr>
          </w:p>
        </w:tc>
        <w:tc>
          <w:tcPr>
            <w:tcW w:w="993" w:type="dxa"/>
          </w:tcPr>
          <w:p w14:paraId="1961CD28" w14:textId="77777777" w:rsidR="00372C4F" w:rsidRPr="00AE1407" w:rsidRDefault="00372C4F" w:rsidP="00406CA2">
            <w:pPr>
              <w:autoSpaceDE w:val="0"/>
              <w:autoSpaceDN w:val="0"/>
              <w:adjustRightInd w:val="0"/>
              <w:jc w:val="right"/>
              <w:rPr>
                <w:noProof/>
                <w:lang w:val="en-US"/>
              </w:rPr>
            </w:pPr>
          </w:p>
        </w:tc>
        <w:tc>
          <w:tcPr>
            <w:tcW w:w="2979" w:type="dxa"/>
          </w:tcPr>
          <w:p w14:paraId="58082563" w14:textId="77777777" w:rsidR="00372C4F" w:rsidRPr="00AE1407" w:rsidRDefault="00372C4F" w:rsidP="00406CA2">
            <w:pPr>
              <w:autoSpaceDE w:val="0"/>
              <w:autoSpaceDN w:val="0"/>
              <w:adjustRightInd w:val="0"/>
              <w:jc w:val="right"/>
              <w:rPr>
                <w:noProof/>
                <w:lang w:val="en-US"/>
              </w:rPr>
            </w:pPr>
          </w:p>
        </w:tc>
        <w:tc>
          <w:tcPr>
            <w:tcW w:w="1748" w:type="dxa"/>
          </w:tcPr>
          <w:p w14:paraId="4B8F2719" w14:textId="77777777" w:rsidR="00372C4F" w:rsidRPr="00AE1407" w:rsidRDefault="00372C4F" w:rsidP="00406CA2">
            <w:pPr>
              <w:autoSpaceDE w:val="0"/>
              <w:autoSpaceDN w:val="0"/>
              <w:adjustRightInd w:val="0"/>
              <w:jc w:val="right"/>
              <w:rPr>
                <w:noProof/>
                <w:lang w:val="en-US"/>
              </w:rPr>
            </w:pPr>
          </w:p>
        </w:tc>
        <w:tc>
          <w:tcPr>
            <w:tcW w:w="2787" w:type="dxa"/>
            <w:gridSpan w:val="2"/>
          </w:tcPr>
          <w:p w14:paraId="4DDBC5A5" w14:textId="77777777" w:rsidR="00372C4F" w:rsidRPr="00AE1407" w:rsidRDefault="00372C4F" w:rsidP="00406CA2">
            <w:pPr>
              <w:autoSpaceDE w:val="0"/>
              <w:autoSpaceDN w:val="0"/>
              <w:adjustRightInd w:val="0"/>
              <w:jc w:val="right"/>
              <w:rPr>
                <w:noProof/>
                <w:lang w:val="en-US"/>
              </w:rPr>
            </w:pPr>
          </w:p>
        </w:tc>
      </w:tr>
      <w:tr w:rsidR="00372C4F" w:rsidRPr="00AE1407" w14:paraId="7B437DB8" w14:textId="77777777" w:rsidTr="00964FEE">
        <w:trPr>
          <w:trHeight w:val="420"/>
        </w:trPr>
        <w:tc>
          <w:tcPr>
            <w:tcW w:w="567" w:type="dxa"/>
            <w:gridSpan w:val="3"/>
            <w:vAlign w:val="bottom"/>
          </w:tcPr>
          <w:p w14:paraId="686E20A7" w14:textId="77777777" w:rsidR="00372C4F" w:rsidRPr="0075356A" w:rsidRDefault="00372C4F" w:rsidP="00406CA2">
            <w:pPr>
              <w:jc w:val="center"/>
              <w:rPr>
                <w:sz w:val="20"/>
                <w:szCs w:val="20"/>
              </w:rPr>
            </w:pPr>
            <w:r>
              <w:rPr>
                <w:sz w:val="20"/>
                <w:szCs w:val="20"/>
              </w:rPr>
              <w:lastRenderedPageBreak/>
              <w:t>188</w:t>
            </w:r>
          </w:p>
        </w:tc>
        <w:tc>
          <w:tcPr>
            <w:tcW w:w="2936" w:type="dxa"/>
          </w:tcPr>
          <w:p w14:paraId="63E7A3E0" w14:textId="2428E1CF" w:rsidR="00372C4F" w:rsidRDefault="00372C4F" w:rsidP="00ED44C8">
            <w:pPr>
              <w:autoSpaceDE w:val="0"/>
              <w:autoSpaceDN w:val="0"/>
              <w:adjustRightInd w:val="0"/>
              <w:rPr>
                <w:noProof/>
                <w:lang w:val="en-US"/>
              </w:rPr>
            </w:pPr>
            <w:r>
              <w:rPr>
                <w:noProof/>
                <w:lang w:val="en-US"/>
              </w:rPr>
              <w:t>Priključnica monofazna za parapetni kanal trostruka, bela</w:t>
            </w:r>
            <w:r w:rsidR="00ED44C8">
              <w:rPr>
                <w:noProof/>
                <w:lang w:val="en-US"/>
              </w:rPr>
              <w:t xml:space="preserve"> OBBO BETTERMANN ili odgovarajuće</w:t>
            </w:r>
          </w:p>
        </w:tc>
        <w:tc>
          <w:tcPr>
            <w:tcW w:w="708" w:type="dxa"/>
            <w:vAlign w:val="bottom"/>
          </w:tcPr>
          <w:p w14:paraId="4886A6DC" w14:textId="77777777" w:rsidR="00372C4F" w:rsidRDefault="00372C4F" w:rsidP="00406CA2">
            <w:pPr>
              <w:autoSpaceDE w:val="0"/>
              <w:autoSpaceDN w:val="0"/>
              <w:adjustRightInd w:val="0"/>
              <w:jc w:val="center"/>
            </w:pPr>
          </w:p>
        </w:tc>
        <w:tc>
          <w:tcPr>
            <w:tcW w:w="1134" w:type="dxa"/>
            <w:vAlign w:val="bottom"/>
          </w:tcPr>
          <w:p w14:paraId="70BC21A2" w14:textId="77777777" w:rsidR="00372C4F" w:rsidRDefault="00372C4F" w:rsidP="00406CA2">
            <w:pPr>
              <w:autoSpaceDE w:val="0"/>
              <w:autoSpaceDN w:val="0"/>
              <w:adjustRightInd w:val="0"/>
              <w:jc w:val="center"/>
            </w:pPr>
            <w:r>
              <w:t>3</w:t>
            </w:r>
          </w:p>
        </w:tc>
        <w:tc>
          <w:tcPr>
            <w:tcW w:w="1134" w:type="dxa"/>
          </w:tcPr>
          <w:p w14:paraId="7C632A46" w14:textId="77777777" w:rsidR="00372C4F" w:rsidRPr="00AE1407" w:rsidRDefault="00372C4F" w:rsidP="00406CA2">
            <w:pPr>
              <w:autoSpaceDE w:val="0"/>
              <w:autoSpaceDN w:val="0"/>
              <w:adjustRightInd w:val="0"/>
              <w:jc w:val="center"/>
              <w:rPr>
                <w:noProof/>
                <w:lang w:val="en-US"/>
              </w:rPr>
            </w:pPr>
          </w:p>
        </w:tc>
        <w:tc>
          <w:tcPr>
            <w:tcW w:w="993" w:type="dxa"/>
          </w:tcPr>
          <w:p w14:paraId="0359CB53" w14:textId="77777777" w:rsidR="00372C4F" w:rsidRPr="00AE1407" w:rsidRDefault="00372C4F" w:rsidP="00406CA2">
            <w:pPr>
              <w:autoSpaceDE w:val="0"/>
              <w:autoSpaceDN w:val="0"/>
              <w:adjustRightInd w:val="0"/>
              <w:jc w:val="right"/>
              <w:rPr>
                <w:noProof/>
                <w:lang w:val="en-US"/>
              </w:rPr>
            </w:pPr>
          </w:p>
        </w:tc>
        <w:tc>
          <w:tcPr>
            <w:tcW w:w="2979" w:type="dxa"/>
          </w:tcPr>
          <w:p w14:paraId="26D9E76D" w14:textId="77777777" w:rsidR="00372C4F" w:rsidRPr="00AE1407" w:rsidRDefault="00372C4F" w:rsidP="00406CA2">
            <w:pPr>
              <w:autoSpaceDE w:val="0"/>
              <w:autoSpaceDN w:val="0"/>
              <w:adjustRightInd w:val="0"/>
              <w:jc w:val="right"/>
              <w:rPr>
                <w:noProof/>
                <w:lang w:val="en-US"/>
              </w:rPr>
            </w:pPr>
          </w:p>
        </w:tc>
        <w:tc>
          <w:tcPr>
            <w:tcW w:w="1748" w:type="dxa"/>
          </w:tcPr>
          <w:p w14:paraId="109003E3" w14:textId="77777777" w:rsidR="00372C4F" w:rsidRPr="00AE1407" w:rsidRDefault="00372C4F" w:rsidP="00406CA2">
            <w:pPr>
              <w:autoSpaceDE w:val="0"/>
              <w:autoSpaceDN w:val="0"/>
              <w:adjustRightInd w:val="0"/>
              <w:jc w:val="right"/>
              <w:rPr>
                <w:noProof/>
                <w:lang w:val="en-US"/>
              </w:rPr>
            </w:pPr>
          </w:p>
        </w:tc>
        <w:tc>
          <w:tcPr>
            <w:tcW w:w="2787" w:type="dxa"/>
            <w:gridSpan w:val="2"/>
          </w:tcPr>
          <w:p w14:paraId="7FF1D348" w14:textId="77777777" w:rsidR="00372C4F" w:rsidRPr="00AE1407" w:rsidRDefault="00372C4F" w:rsidP="00406CA2">
            <w:pPr>
              <w:autoSpaceDE w:val="0"/>
              <w:autoSpaceDN w:val="0"/>
              <w:adjustRightInd w:val="0"/>
              <w:jc w:val="right"/>
              <w:rPr>
                <w:noProof/>
                <w:lang w:val="en-US"/>
              </w:rPr>
            </w:pPr>
          </w:p>
        </w:tc>
      </w:tr>
      <w:tr w:rsidR="00372C4F" w:rsidRPr="00AE1407" w14:paraId="5EFC6161" w14:textId="77777777" w:rsidTr="00964FEE">
        <w:trPr>
          <w:trHeight w:val="420"/>
        </w:trPr>
        <w:tc>
          <w:tcPr>
            <w:tcW w:w="567" w:type="dxa"/>
            <w:gridSpan w:val="3"/>
            <w:vAlign w:val="bottom"/>
          </w:tcPr>
          <w:p w14:paraId="673AF2C1" w14:textId="77777777" w:rsidR="00372C4F" w:rsidRPr="0075356A" w:rsidRDefault="00372C4F" w:rsidP="00406CA2">
            <w:pPr>
              <w:jc w:val="center"/>
              <w:rPr>
                <w:sz w:val="20"/>
                <w:szCs w:val="20"/>
              </w:rPr>
            </w:pPr>
            <w:r>
              <w:rPr>
                <w:sz w:val="20"/>
                <w:szCs w:val="20"/>
              </w:rPr>
              <w:t>189</w:t>
            </w:r>
          </w:p>
        </w:tc>
        <w:tc>
          <w:tcPr>
            <w:tcW w:w="2936" w:type="dxa"/>
          </w:tcPr>
          <w:p w14:paraId="5B7FBA24" w14:textId="3D17360A" w:rsidR="00372C4F" w:rsidRDefault="00372C4F" w:rsidP="00ED44C8">
            <w:pPr>
              <w:autoSpaceDE w:val="0"/>
              <w:autoSpaceDN w:val="0"/>
              <w:adjustRightInd w:val="0"/>
              <w:rPr>
                <w:noProof/>
                <w:lang w:val="en-US"/>
              </w:rPr>
            </w:pPr>
            <w:r>
              <w:rPr>
                <w:noProof/>
                <w:lang w:val="en-US"/>
              </w:rPr>
              <w:t>Priključnica mo</w:t>
            </w:r>
            <w:r w:rsidR="00ED44C8">
              <w:rPr>
                <w:noProof/>
                <w:lang w:val="en-US"/>
              </w:rPr>
              <w:t xml:space="preserve">nofazna za parapetni kanal </w:t>
            </w:r>
            <w:r>
              <w:rPr>
                <w:noProof/>
                <w:lang w:val="en-US"/>
              </w:rPr>
              <w:t>jednostruka, zelena ili crvena</w:t>
            </w:r>
            <w:r w:rsidR="00ED44C8">
              <w:rPr>
                <w:noProof/>
                <w:lang w:val="en-US"/>
              </w:rPr>
              <w:t xml:space="preserve"> OBBO BETTERMANN ili odgovarajuće</w:t>
            </w:r>
          </w:p>
        </w:tc>
        <w:tc>
          <w:tcPr>
            <w:tcW w:w="708" w:type="dxa"/>
            <w:vAlign w:val="bottom"/>
          </w:tcPr>
          <w:p w14:paraId="4E14E3B9" w14:textId="77777777" w:rsidR="00372C4F" w:rsidRDefault="00372C4F" w:rsidP="00406CA2">
            <w:pPr>
              <w:autoSpaceDE w:val="0"/>
              <w:autoSpaceDN w:val="0"/>
              <w:adjustRightInd w:val="0"/>
              <w:jc w:val="center"/>
            </w:pPr>
          </w:p>
        </w:tc>
        <w:tc>
          <w:tcPr>
            <w:tcW w:w="1134" w:type="dxa"/>
            <w:vAlign w:val="bottom"/>
          </w:tcPr>
          <w:p w14:paraId="12711896" w14:textId="77777777" w:rsidR="00372C4F" w:rsidRDefault="00372C4F" w:rsidP="00406CA2">
            <w:pPr>
              <w:autoSpaceDE w:val="0"/>
              <w:autoSpaceDN w:val="0"/>
              <w:adjustRightInd w:val="0"/>
              <w:jc w:val="center"/>
            </w:pPr>
            <w:r>
              <w:t>5</w:t>
            </w:r>
          </w:p>
        </w:tc>
        <w:tc>
          <w:tcPr>
            <w:tcW w:w="1134" w:type="dxa"/>
          </w:tcPr>
          <w:p w14:paraId="17C8E6F2" w14:textId="77777777" w:rsidR="00372C4F" w:rsidRPr="00AE1407" w:rsidRDefault="00372C4F" w:rsidP="00406CA2">
            <w:pPr>
              <w:autoSpaceDE w:val="0"/>
              <w:autoSpaceDN w:val="0"/>
              <w:adjustRightInd w:val="0"/>
              <w:jc w:val="center"/>
              <w:rPr>
                <w:noProof/>
                <w:lang w:val="en-US"/>
              </w:rPr>
            </w:pPr>
          </w:p>
        </w:tc>
        <w:tc>
          <w:tcPr>
            <w:tcW w:w="993" w:type="dxa"/>
          </w:tcPr>
          <w:p w14:paraId="11508B16" w14:textId="77777777" w:rsidR="00372C4F" w:rsidRPr="00AE1407" w:rsidRDefault="00372C4F" w:rsidP="00406CA2">
            <w:pPr>
              <w:autoSpaceDE w:val="0"/>
              <w:autoSpaceDN w:val="0"/>
              <w:adjustRightInd w:val="0"/>
              <w:jc w:val="right"/>
              <w:rPr>
                <w:noProof/>
                <w:lang w:val="en-US"/>
              </w:rPr>
            </w:pPr>
          </w:p>
        </w:tc>
        <w:tc>
          <w:tcPr>
            <w:tcW w:w="2979" w:type="dxa"/>
          </w:tcPr>
          <w:p w14:paraId="59F4952C" w14:textId="77777777" w:rsidR="00372C4F" w:rsidRPr="00AE1407" w:rsidRDefault="00372C4F" w:rsidP="00406CA2">
            <w:pPr>
              <w:autoSpaceDE w:val="0"/>
              <w:autoSpaceDN w:val="0"/>
              <w:adjustRightInd w:val="0"/>
              <w:jc w:val="right"/>
              <w:rPr>
                <w:noProof/>
                <w:lang w:val="en-US"/>
              </w:rPr>
            </w:pPr>
          </w:p>
        </w:tc>
        <w:tc>
          <w:tcPr>
            <w:tcW w:w="1748" w:type="dxa"/>
          </w:tcPr>
          <w:p w14:paraId="170B8C15" w14:textId="77777777" w:rsidR="00372C4F" w:rsidRPr="00AE1407" w:rsidRDefault="00372C4F" w:rsidP="00406CA2">
            <w:pPr>
              <w:autoSpaceDE w:val="0"/>
              <w:autoSpaceDN w:val="0"/>
              <w:adjustRightInd w:val="0"/>
              <w:jc w:val="right"/>
              <w:rPr>
                <w:noProof/>
                <w:lang w:val="en-US"/>
              </w:rPr>
            </w:pPr>
          </w:p>
        </w:tc>
        <w:tc>
          <w:tcPr>
            <w:tcW w:w="2787" w:type="dxa"/>
            <w:gridSpan w:val="2"/>
          </w:tcPr>
          <w:p w14:paraId="3109C5F7" w14:textId="77777777" w:rsidR="00372C4F" w:rsidRPr="00AE1407" w:rsidRDefault="00372C4F" w:rsidP="00406CA2">
            <w:pPr>
              <w:autoSpaceDE w:val="0"/>
              <w:autoSpaceDN w:val="0"/>
              <w:adjustRightInd w:val="0"/>
              <w:jc w:val="right"/>
              <w:rPr>
                <w:noProof/>
                <w:lang w:val="en-US"/>
              </w:rPr>
            </w:pPr>
          </w:p>
        </w:tc>
      </w:tr>
      <w:tr w:rsidR="00372C4F" w:rsidRPr="00AE1407" w14:paraId="008409A5" w14:textId="77777777" w:rsidTr="00964FEE">
        <w:trPr>
          <w:trHeight w:val="420"/>
        </w:trPr>
        <w:tc>
          <w:tcPr>
            <w:tcW w:w="567" w:type="dxa"/>
            <w:gridSpan w:val="3"/>
            <w:vAlign w:val="bottom"/>
          </w:tcPr>
          <w:p w14:paraId="1330BF7A" w14:textId="77777777" w:rsidR="00372C4F" w:rsidRPr="00514A32" w:rsidRDefault="00372C4F" w:rsidP="00406CA2">
            <w:pPr>
              <w:jc w:val="center"/>
              <w:rPr>
                <w:sz w:val="20"/>
                <w:szCs w:val="20"/>
              </w:rPr>
            </w:pPr>
            <w:r w:rsidRPr="00514A32">
              <w:rPr>
                <w:sz w:val="20"/>
                <w:szCs w:val="20"/>
              </w:rPr>
              <w:t>190</w:t>
            </w:r>
          </w:p>
        </w:tc>
        <w:tc>
          <w:tcPr>
            <w:tcW w:w="2936" w:type="dxa"/>
          </w:tcPr>
          <w:p w14:paraId="502E5AC0" w14:textId="33B2AA0D" w:rsidR="00372C4F" w:rsidRPr="00514A32" w:rsidRDefault="00372C4F" w:rsidP="00ED44C8">
            <w:pPr>
              <w:autoSpaceDE w:val="0"/>
              <w:autoSpaceDN w:val="0"/>
              <w:adjustRightInd w:val="0"/>
              <w:rPr>
                <w:noProof/>
                <w:lang w:val="en-US"/>
              </w:rPr>
            </w:pPr>
            <w:r w:rsidRPr="00514A32">
              <w:rPr>
                <w:noProof/>
                <w:lang w:val="en-US"/>
              </w:rPr>
              <w:t>Priključnica monofazna za parapetni kanal dvostruka, zelena ili crvena</w:t>
            </w:r>
            <w:r w:rsidR="00ED44C8" w:rsidRPr="00514A32">
              <w:rPr>
                <w:noProof/>
                <w:lang w:val="en-US"/>
              </w:rPr>
              <w:t xml:space="preserve"> OBBO BETTERMANN ili odgovarajuće</w:t>
            </w:r>
          </w:p>
        </w:tc>
        <w:tc>
          <w:tcPr>
            <w:tcW w:w="708" w:type="dxa"/>
            <w:vAlign w:val="bottom"/>
          </w:tcPr>
          <w:p w14:paraId="1D5C50C4" w14:textId="77777777" w:rsidR="00372C4F" w:rsidRPr="00514A32" w:rsidRDefault="00372C4F" w:rsidP="00406CA2">
            <w:pPr>
              <w:autoSpaceDE w:val="0"/>
              <w:autoSpaceDN w:val="0"/>
              <w:adjustRightInd w:val="0"/>
              <w:jc w:val="center"/>
            </w:pPr>
          </w:p>
        </w:tc>
        <w:tc>
          <w:tcPr>
            <w:tcW w:w="1134" w:type="dxa"/>
            <w:vAlign w:val="bottom"/>
          </w:tcPr>
          <w:p w14:paraId="799340F2" w14:textId="77777777" w:rsidR="00372C4F" w:rsidRPr="00514A32" w:rsidRDefault="00372C4F" w:rsidP="00406CA2">
            <w:pPr>
              <w:autoSpaceDE w:val="0"/>
              <w:autoSpaceDN w:val="0"/>
              <w:adjustRightInd w:val="0"/>
              <w:jc w:val="center"/>
            </w:pPr>
            <w:r w:rsidRPr="00514A32">
              <w:t>3</w:t>
            </w:r>
          </w:p>
        </w:tc>
        <w:tc>
          <w:tcPr>
            <w:tcW w:w="1134" w:type="dxa"/>
          </w:tcPr>
          <w:p w14:paraId="212F8AA3" w14:textId="77777777" w:rsidR="00372C4F" w:rsidRPr="00AE1407" w:rsidRDefault="00372C4F" w:rsidP="00406CA2">
            <w:pPr>
              <w:autoSpaceDE w:val="0"/>
              <w:autoSpaceDN w:val="0"/>
              <w:adjustRightInd w:val="0"/>
              <w:jc w:val="center"/>
              <w:rPr>
                <w:noProof/>
                <w:lang w:val="en-US"/>
              </w:rPr>
            </w:pPr>
          </w:p>
        </w:tc>
        <w:tc>
          <w:tcPr>
            <w:tcW w:w="993" w:type="dxa"/>
          </w:tcPr>
          <w:p w14:paraId="37E65952" w14:textId="77777777" w:rsidR="00372C4F" w:rsidRPr="00AE1407" w:rsidRDefault="00372C4F" w:rsidP="00406CA2">
            <w:pPr>
              <w:autoSpaceDE w:val="0"/>
              <w:autoSpaceDN w:val="0"/>
              <w:adjustRightInd w:val="0"/>
              <w:jc w:val="right"/>
              <w:rPr>
                <w:noProof/>
                <w:lang w:val="en-US"/>
              </w:rPr>
            </w:pPr>
          </w:p>
        </w:tc>
        <w:tc>
          <w:tcPr>
            <w:tcW w:w="2979" w:type="dxa"/>
          </w:tcPr>
          <w:p w14:paraId="1AFD6AEB" w14:textId="77777777" w:rsidR="00372C4F" w:rsidRPr="00AE1407" w:rsidRDefault="00372C4F" w:rsidP="00406CA2">
            <w:pPr>
              <w:autoSpaceDE w:val="0"/>
              <w:autoSpaceDN w:val="0"/>
              <w:adjustRightInd w:val="0"/>
              <w:jc w:val="right"/>
              <w:rPr>
                <w:noProof/>
                <w:lang w:val="en-US"/>
              </w:rPr>
            </w:pPr>
          </w:p>
        </w:tc>
        <w:tc>
          <w:tcPr>
            <w:tcW w:w="1748" w:type="dxa"/>
          </w:tcPr>
          <w:p w14:paraId="06FB81D5" w14:textId="77777777" w:rsidR="00372C4F" w:rsidRPr="00AE1407" w:rsidRDefault="00372C4F" w:rsidP="00406CA2">
            <w:pPr>
              <w:autoSpaceDE w:val="0"/>
              <w:autoSpaceDN w:val="0"/>
              <w:adjustRightInd w:val="0"/>
              <w:jc w:val="right"/>
              <w:rPr>
                <w:noProof/>
                <w:lang w:val="en-US"/>
              </w:rPr>
            </w:pPr>
          </w:p>
        </w:tc>
        <w:tc>
          <w:tcPr>
            <w:tcW w:w="2787" w:type="dxa"/>
            <w:gridSpan w:val="2"/>
          </w:tcPr>
          <w:p w14:paraId="79B06E4A" w14:textId="77777777" w:rsidR="00372C4F" w:rsidRPr="00AE1407" w:rsidRDefault="00372C4F" w:rsidP="00406CA2">
            <w:pPr>
              <w:autoSpaceDE w:val="0"/>
              <w:autoSpaceDN w:val="0"/>
              <w:adjustRightInd w:val="0"/>
              <w:jc w:val="right"/>
              <w:rPr>
                <w:noProof/>
                <w:lang w:val="en-US"/>
              </w:rPr>
            </w:pPr>
          </w:p>
        </w:tc>
      </w:tr>
      <w:tr w:rsidR="00372C4F" w:rsidRPr="00AE1407" w14:paraId="5F48B249" w14:textId="77777777" w:rsidTr="00964FEE">
        <w:trPr>
          <w:trHeight w:val="420"/>
        </w:trPr>
        <w:tc>
          <w:tcPr>
            <w:tcW w:w="567" w:type="dxa"/>
            <w:gridSpan w:val="3"/>
            <w:vAlign w:val="bottom"/>
          </w:tcPr>
          <w:p w14:paraId="64729CB0" w14:textId="77777777" w:rsidR="00372C4F" w:rsidRPr="00514A32" w:rsidRDefault="00372C4F" w:rsidP="00406CA2">
            <w:pPr>
              <w:jc w:val="center"/>
              <w:rPr>
                <w:sz w:val="20"/>
                <w:szCs w:val="20"/>
              </w:rPr>
            </w:pPr>
            <w:r w:rsidRPr="00514A32">
              <w:rPr>
                <w:sz w:val="20"/>
                <w:szCs w:val="20"/>
              </w:rPr>
              <w:t>191</w:t>
            </w:r>
          </w:p>
        </w:tc>
        <w:tc>
          <w:tcPr>
            <w:tcW w:w="2936" w:type="dxa"/>
          </w:tcPr>
          <w:p w14:paraId="1BF1EA0D" w14:textId="43B711C0" w:rsidR="00372C4F" w:rsidRPr="00514A32" w:rsidRDefault="00372C4F" w:rsidP="00ED44C8">
            <w:pPr>
              <w:autoSpaceDE w:val="0"/>
              <w:autoSpaceDN w:val="0"/>
              <w:adjustRightInd w:val="0"/>
              <w:rPr>
                <w:noProof/>
                <w:lang w:val="en-US"/>
              </w:rPr>
            </w:pPr>
            <w:r w:rsidRPr="00514A32">
              <w:rPr>
                <w:noProof/>
                <w:lang w:val="en-US"/>
              </w:rPr>
              <w:t>Priključnica monofazna za parapetni kanal trostruka, zelena ili crvena</w:t>
            </w:r>
            <w:r w:rsidR="00ED44C8" w:rsidRPr="00514A32">
              <w:rPr>
                <w:noProof/>
                <w:lang w:val="en-US"/>
              </w:rPr>
              <w:t xml:space="preserve"> OBBO BETTERMANN ili odgovarajuće</w:t>
            </w:r>
          </w:p>
        </w:tc>
        <w:tc>
          <w:tcPr>
            <w:tcW w:w="708" w:type="dxa"/>
            <w:vAlign w:val="bottom"/>
          </w:tcPr>
          <w:p w14:paraId="2AACB90F" w14:textId="77777777" w:rsidR="00372C4F" w:rsidRPr="00514A32" w:rsidRDefault="00372C4F" w:rsidP="00406CA2">
            <w:pPr>
              <w:autoSpaceDE w:val="0"/>
              <w:autoSpaceDN w:val="0"/>
              <w:adjustRightInd w:val="0"/>
              <w:jc w:val="center"/>
            </w:pPr>
          </w:p>
        </w:tc>
        <w:tc>
          <w:tcPr>
            <w:tcW w:w="1134" w:type="dxa"/>
            <w:vAlign w:val="bottom"/>
          </w:tcPr>
          <w:p w14:paraId="3F44411A" w14:textId="77777777" w:rsidR="00372C4F" w:rsidRPr="00514A32" w:rsidRDefault="00372C4F" w:rsidP="00406CA2">
            <w:pPr>
              <w:autoSpaceDE w:val="0"/>
              <w:autoSpaceDN w:val="0"/>
              <w:adjustRightInd w:val="0"/>
              <w:jc w:val="center"/>
            </w:pPr>
            <w:r w:rsidRPr="00514A32">
              <w:t>3</w:t>
            </w:r>
          </w:p>
        </w:tc>
        <w:tc>
          <w:tcPr>
            <w:tcW w:w="1134" w:type="dxa"/>
          </w:tcPr>
          <w:p w14:paraId="38825551" w14:textId="77777777" w:rsidR="00372C4F" w:rsidRPr="00AE1407" w:rsidRDefault="00372C4F" w:rsidP="00406CA2">
            <w:pPr>
              <w:autoSpaceDE w:val="0"/>
              <w:autoSpaceDN w:val="0"/>
              <w:adjustRightInd w:val="0"/>
              <w:jc w:val="center"/>
              <w:rPr>
                <w:noProof/>
                <w:lang w:val="en-US"/>
              </w:rPr>
            </w:pPr>
          </w:p>
        </w:tc>
        <w:tc>
          <w:tcPr>
            <w:tcW w:w="993" w:type="dxa"/>
          </w:tcPr>
          <w:p w14:paraId="7B0FDA37" w14:textId="77777777" w:rsidR="00372C4F" w:rsidRPr="00AE1407" w:rsidRDefault="00372C4F" w:rsidP="00406CA2">
            <w:pPr>
              <w:autoSpaceDE w:val="0"/>
              <w:autoSpaceDN w:val="0"/>
              <w:adjustRightInd w:val="0"/>
              <w:jc w:val="right"/>
              <w:rPr>
                <w:noProof/>
                <w:lang w:val="en-US"/>
              </w:rPr>
            </w:pPr>
          </w:p>
        </w:tc>
        <w:tc>
          <w:tcPr>
            <w:tcW w:w="2979" w:type="dxa"/>
          </w:tcPr>
          <w:p w14:paraId="2A336F5C" w14:textId="77777777" w:rsidR="00372C4F" w:rsidRPr="00AE1407" w:rsidRDefault="00372C4F" w:rsidP="00406CA2">
            <w:pPr>
              <w:autoSpaceDE w:val="0"/>
              <w:autoSpaceDN w:val="0"/>
              <w:adjustRightInd w:val="0"/>
              <w:jc w:val="right"/>
              <w:rPr>
                <w:noProof/>
                <w:lang w:val="en-US"/>
              </w:rPr>
            </w:pPr>
          </w:p>
        </w:tc>
        <w:tc>
          <w:tcPr>
            <w:tcW w:w="1748" w:type="dxa"/>
          </w:tcPr>
          <w:p w14:paraId="1243EE2C" w14:textId="77777777" w:rsidR="00372C4F" w:rsidRPr="00AE1407" w:rsidRDefault="00372C4F" w:rsidP="00406CA2">
            <w:pPr>
              <w:autoSpaceDE w:val="0"/>
              <w:autoSpaceDN w:val="0"/>
              <w:adjustRightInd w:val="0"/>
              <w:jc w:val="right"/>
              <w:rPr>
                <w:noProof/>
                <w:lang w:val="en-US"/>
              </w:rPr>
            </w:pPr>
          </w:p>
        </w:tc>
        <w:tc>
          <w:tcPr>
            <w:tcW w:w="2787" w:type="dxa"/>
            <w:gridSpan w:val="2"/>
          </w:tcPr>
          <w:p w14:paraId="5314C7FA" w14:textId="77777777" w:rsidR="00372C4F" w:rsidRPr="00AE1407" w:rsidRDefault="00372C4F" w:rsidP="00406CA2">
            <w:pPr>
              <w:autoSpaceDE w:val="0"/>
              <w:autoSpaceDN w:val="0"/>
              <w:adjustRightInd w:val="0"/>
              <w:jc w:val="right"/>
              <w:rPr>
                <w:noProof/>
                <w:lang w:val="en-US"/>
              </w:rPr>
            </w:pPr>
          </w:p>
        </w:tc>
      </w:tr>
      <w:tr w:rsidR="00372C4F" w:rsidRPr="00AE1407" w14:paraId="5F434730" w14:textId="77777777" w:rsidTr="00964FEE">
        <w:trPr>
          <w:trHeight w:val="420"/>
        </w:trPr>
        <w:tc>
          <w:tcPr>
            <w:tcW w:w="567" w:type="dxa"/>
            <w:gridSpan w:val="3"/>
            <w:vAlign w:val="bottom"/>
          </w:tcPr>
          <w:p w14:paraId="02EC8D04" w14:textId="77777777" w:rsidR="00372C4F" w:rsidRPr="00514A32" w:rsidRDefault="00372C4F" w:rsidP="00406CA2">
            <w:pPr>
              <w:jc w:val="center"/>
              <w:rPr>
                <w:sz w:val="20"/>
                <w:szCs w:val="20"/>
              </w:rPr>
            </w:pPr>
            <w:r w:rsidRPr="00514A32">
              <w:rPr>
                <w:sz w:val="20"/>
                <w:szCs w:val="20"/>
              </w:rPr>
              <w:t>192</w:t>
            </w:r>
          </w:p>
        </w:tc>
        <w:tc>
          <w:tcPr>
            <w:tcW w:w="2936" w:type="dxa"/>
            <w:vAlign w:val="bottom"/>
          </w:tcPr>
          <w:p w14:paraId="47EA748C" w14:textId="00FF5457" w:rsidR="00372C4F" w:rsidRPr="00514A32" w:rsidRDefault="00372C4F" w:rsidP="00406CA2">
            <w:pPr>
              <w:autoSpaceDE w:val="0"/>
              <w:autoSpaceDN w:val="0"/>
              <w:adjustRightInd w:val="0"/>
              <w:rPr>
                <w:lang w:val="pl-PL"/>
              </w:rPr>
            </w:pPr>
            <w:r w:rsidRPr="00514A32">
              <w:rPr>
                <w:lang w:val="pl-PL"/>
              </w:rPr>
              <w:t>PVC kanal 15x10x2000</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0885EB2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49A8B1D" w14:textId="77777777" w:rsidR="00372C4F" w:rsidRPr="00514A32" w:rsidRDefault="00372C4F" w:rsidP="00406CA2">
            <w:pPr>
              <w:autoSpaceDE w:val="0"/>
              <w:autoSpaceDN w:val="0"/>
              <w:adjustRightInd w:val="0"/>
              <w:jc w:val="center"/>
            </w:pPr>
            <w:r w:rsidRPr="00514A32">
              <w:t>50</w:t>
            </w:r>
          </w:p>
        </w:tc>
        <w:tc>
          <w:tcPr>
            <w:tcW w:w="1134" w:type="dxa"/>
          </w:tcPr>
          <w:p w14:paraId="07D79282" w14:textId="77777777" w:rsidR="00372C4F" w:rsidRPr="00AE1407" w:rsidRDefault="00372C4F" w:rsidP="00406CA2">
            <w:pPr>
              <w:autoSpaceDE w:val="0"/>
              <w:autoSpaceDN w:val="0"/>
              <w:adjustRightInd w:val="0"/>
              <w:jc w:val="center"/>
              <w:rPr>
                <w:noProof/>
                <w:lang w:val="en-US"/>
              </w:rPr>
            </w:pPr>
          </w:p>
        </w:tc>
        <w:tc>
          <w:tcPr>
            <w:tcW w:w="993" w:type="dxa"/>
          </w:tcPr>
          <w:p w14:paraId="741C36D4" w14:textId="77777777" w:rsidR="00372C4F" w:rsidRPr="00AE1407" w:rsidRDefault="00372C4F" w:rsidP="00406CA2">
            <w:pPr>
              <w:autoSpaceDE w:val="0"/>
              <w:autoSpaceDN w:val="0"/>
              <w:adjustRightInd w:val="0"/>
              <w:jc w:val="right"/>
              <w:rPr>
                <w:noProof/>
                <w:lang w:val="en-US"/>
              </w:rPr>
            </w:pPr>
          </w:p>
        </w:tc>
        <w:tc>
          <w:tcPr>
            <w:tcW w:w="2979" w:type="dxa"/>
          </w:tcPr>
          <w:p w14:paraId="7970464B" w14:textId="77777777" w:rsidR="00372C4F" w:rsidRPr="00AE1407" w:rsidRDefault="00372C4F" w:rsidP="00406CA2">
            <w:pPr>
              <w:autoSpaceDE w:val="0"/>
              <w:autoSpaceDN w:val="0"/>
              <w:adjustRightInd w:val="0"/>
              <w:jc w:val="right"/>
              <w:rPr>
                <w:noProof/>
                <w:lang w:val="en-US"/>
              </w:rPr>
            </w:pPr>
          </w:p>
        </w:tc>
        <w:tc>
          <w:tcPr>
            <w:tcW w:w="1748" w:type="dxa"/>
          </w:tcPr>
          <w:p w14:paraId="63459F02" w14:textId="77777777" w:rsidR="00372C4F" w:rsidRPr="00AE1407" w:rsidRDefault="00372C4F" w:rsidP="00406CA2">
            <w:pPr>
              <w:autoSpaceDE w:val="0"/>
              <w:autoSpaceDN w:val="0"/>
              <w:adjustRightInd w:val="0"/>
              <w:jc w:val="right"/>
              <w:rPr>
                <w:noProof/>
                <w:lang w:val="en-US"/>
              </w:rPr>
            </w:pPr>
          </w:p>
        </w:tc>
        <w:tc>
          <w:tcPr>
            <w:tcW w:w="2787" w:type="dxa"/>
            <w:gridSpan w:val="2"/>
          </w:tcPr>
          <w:p w14:paraId="00F201FF" w14:textId="77777777" w:rsidR="00372C4F" w:rsidRPr="00AE1407" w:rsidRDefault="00372C4F" w:rsidP="00406CA2">
            <w:pPr>
              <w:autoSpaceDE w:val="0"/>
              <w:autoSpaceDN w:val="0"/>
              <w:adjustRightInd w:val="0"/>
              <w:jc w:val="right"/>
              <w:rPr>
                <w:noProof/>
                <w:lang w:val="en-US"/>
              </w:rPr>
            </w:pPr>
          </w:p>
        </w:tc>
      </w:tr>
      <w:tr w:rsidR="00372C4F" w:rsidRPr="00AE1407" w14:paraId="76ACACCD" w14:textId="77777777" w:rsidTr="00964FEE">
        <w:trPr>
          <w:trHeight w:val="420"/>
        </w:trPr>
        <w:tc>
          <w:tcPr>
            <w:tcW w:w="567" w:type="dxa"/>
            <w:gridSpan w:val="3"/>
            <w:vAlign w:val="bottom"/>
          </w:tcPr>
          <w:p w14:paraId="330ED514" w14:textId="77777777" w:rsidR="00372C4F" w:rsidRPr="00514A32" w:rsidRDefault="00372C4F" w:rsidP="00406CA2">
            <w:pPr>
              <w:jc w:val="center"/>
              <w:rPr>
                <w:sz w:val="20"/>
                <w:szCs w:val="20"/>
              </w:rPr>
            </w:pPr>
            <w:r w:rsidRPr="00514A32">
              <w:rPr>
                <w:sz w:val="20"/>
                <w:szCs w:val="20"/>
              </w:rPr>
              <w:t>193</w:t>
            </w:r>
          </w:p>
        </w:tc>
        <w:tc>
          <w:tcPr>
            <w:tcW w:w="2936" w:type="dxa"/>
            <w:vAlign w:val="bottom"/>
          </w:tcPr>
          <w:p w14:paraId="5B1140FF" w14:textId="4DD82F50" w:rsidR="00372C4F" w:rsidRPr="00514A32" w:rsidRDefault="00372C4F" w:rsidP="00406CA2">
            <w:pPr>
              <w:autoSpaceDE w:val="0"/>
              <w:autoSpaceDN w:val="0"/>
              <w:adjustRightInd w:val="0"/>
              <w:rPr>
                <w:lang w:val="pl-PL"/>
              </w:rPr>
            </w:pPr>
            <w:r w:rsidRPr="00514A32">
              <w:rPr>
                <w:lang w:val="pl-PL"/>
              </w:rPr>
              <w:t>PVC kanal 20x10x2000</w:t>
            </w:r>
            <w:r w:rsidR="00ED44C8" w:rsidRPr="00514A32">
              <w:rPr>
                <w:noProof/>
                <w:lang w:val="en-US"/>
              </w:rPr>
              <w:t xml:space="preserve"> OBBO BETTERMANN ili odgovarajuće </w:t>
            </w:r>
          </w:p>
        </w:tc>
        <w:tc>
          <w:tcPr>
            <w:tcW w:w="708" w:type="dxa"/>
            <w:vAlign w:val="bottom"/>
          </w:tcPr>
          <w:p w14:paraId="3FF76395"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0B42904" w14:textId="77777777" w:rsidR="00372C4F" w:rsidRPr="00514A32" w:rsidRDefault="00372C4F" w:rsidP="00406CA2">
            <w:pPr>
              <w:autoSpaceDE w:val="0"/>
              <w:autoSpaceDN w:val="0"/>
              <w:adjustRightInd w:val="0"/>
              <w:jc w:val="center"/>
            </w:pPr>
            <w:r w:rsidRPr="00514A32">
              <w:t>50</w:t>
            </w:r>
          </w:p>
        </w:tc>
        <w:tc>
          <w:tcPr>
            <w:tcW w:w="1134" w:type="dxa"/>
          </w:tcPr>
          <w:p w14:paraId="6A9648C8" w14:textId="77777777" w:rsidR="00372C4F" w:rsidRPr="00AE1407" w:rsidRDefault="00372C4F" w:rsidP="00406CA2">
            <w:pPr>
              <w:autoSpaceDE w:val="0"/>
              <w:autoSpaceDN w:val="0"/>
              <w:adjustRightInd w:val="0"/>
              <w:jc w:val="center"/>
              <w:rPr>
                <w:noProof/>
                <w:lang w:val="en-US"/>
              </w:rPr>
            </w:pPr>
          </w:p>
        </w:tc>
        <w:tc>
          <w:tcPr>
            <w:tcW w:w="993" w:type="dxa"/>
          </w:tcPr>
          <w:p w14:paraId="227301B1" w14:textId="77777777" w:rsidR="00372C4F" w:rsidRPr="00AE1407" w:rsidRDefault="00372C4F" w:rsidP="00406CA2">
            <w:pPr>
              <w:autoSpaceDE w:val="0"/>
              <w:autoSpaceDN w:val="0"/>
              <w:adjustRightInd w:val="0"/>
              <w:jc w:val="right"/>
              <w:rPr>
                <w:noProof/>
                <w:lang w:val="en-US"/>
              </w:rPr>
            </w:pPr>
          </w:p>
        </w:tc>
        <w:tc>
          <w:tcPr>
            <w:tcW w:w="2979" w:type="dxa"/>
          </w:tcPr>
          <w:p w14:paraId="31149F65" w14:textId="77777777" w:rsidR="00372C4F" w:rsidRPr="00AE1407" w:rsidRDefault="00372C4F" w:rsidP="00406CA2">
            <w:pPr>
              <w:autoSpaceDE w:val="0"/>
              <w:autoSpaceDN w:val="0"/>
              <w:adjustRightInd w:val="0"/>
              <w:jc w:val="right"/>
              <w:rPr>
                <w:noProof/>
                <w:lang w:val="en-US"/>
              </w:rPr>
            </w:pPr>
          </w:p>
        </w:tc>
        <w:tc>
          <w:tcPr>
            <w:tcW w:w="1748" w:type="dxa"/>
          </w:tcPr>
          <w:p w14:paraId="7F33B317" w14:textId="77777777" w:rsidR="00372C4F" w:rsidRPr="00AE1407" w:rsidRDefault="00372C4F" w:rsidP="00406CA2">
            <w:pPr>
              <w:autoSpaceDE w:val="0"/>
              <w:autoSpaceDN w:val="0"/>
              <w:adjustRightInd w:val="0"/>
              <w:jc w:val="right"/>
              <w:rPr>
                <w:noProof/>
                <w:lang w:val="en-US"/>
              </w:rPr>
            </w:pPr>
          </w:p>
        </w:tc>
        <w:tc>
          <w:tcPr>
            <w:tcW w:w="2787" w:type="dxa"/>
            <w:gridSpan w:val="2"/>
          </w:tcPr>
          <w:p w14:paraId="7D6A6B8B" w14:textId="77777777" w:rsidR="00372C4F" w:rsidRPr="00AE1407" w:rsidRDefault="00372C4F" w:rsidP="00406CA2">
            <w:pPr>
              <w:autoSpaceDE w:val="0"/>
              <w:autoSpaceDN w:val="0"/>
              <w:adjustRightInd w:val="0"/>
              <w:jc w:val="right"/>
              <w:rPr>
                <w:noProof/>
                <w:lang w:val="en-US"/>
              </w:rPr>
            </w:pPr>
          </w:p>
        </w:tc>
      </w:tr>
      <w:tr w:rsidR="00372C4F" w:rsidRPr="00AE1407" w14:paraId="45189DF6" w14:textId="77777777" w:rsidTr="00964FEE">
        <w:trPr>
          <w:trHeight w:val="420"/>
        </w:trPr>
        <w:tc>
          <w:tcPr>
            <w:tcW w:w="567" w:type="dxa"/>
            <w:gridSpan w:val="3"/>
            <w:vAlign w:val="bottom"/>
          </w:tcPr>
          <w:p w14:paraId="596E37AC" w14:textId="77777777" w:rsidR="00372C4F" w:rsidRPr="00514A32" w:rsidRDefault="00372C4F" w:rsidP="00406CA2">
            <w:pPr>
              <w:jc w:val="center"/>
              <w:rPr>
                <w:sz w:val="20"/>
                <w:szCs w:val="20"/>
              </w:rPr>
            </w:pPr>
            <w:r w:rsidRPr="00514A32">
              <w:rPr>
                <w:sz w:val="20"/>
                <w:szCs w:val="20"/>
              </w:rPr>
              <w:t>194</w:t>
            </w:r>
          </w:p>
        </w:tc>
        <w:tc>
          <w:tcPr>
            <w:tcW w:w="2936" w:type="dxa"/>
            <w:vAlign w:val="bottom"/>
          </w:tcPr>
          <w:p w14:paraId="745A9D6B" w14:textId="78DD4D67" w:rsidR="00372C4F" w:rsidRPr="00514A32" w:rsidRDefault="00372C4F" w:rsidP="00406CA2">
            <w:pPr>
              <w:autoSpaceDE w:val="0"/>
              <w:autoSpaceDN w:val="0"/>
              <w:adjustRightInd w:val="0"/>
              <w:rPr>
                <w:lang w:val="pl-PL"/>
              </w:rPr>
            </w:pPr>
            <w:r w:rsidRPr="00514A32">
              <w:rPr>
                <w:lang w:val="pl-PL"/>
              </w:rPr>
              <w:t>PVC kanal 25x16x2000</w:t>
            </w:r>
            <w:r w:rsidR="00ED44C8" w:rsidRPr="00514A32">
              <w:rPr>
                <w:noProof/>
                <w:lang w:val="en-US"/>
              </w:rPr>
              <w:t xml:space="preserve"> OBBO BETTERMANN ili </w:t>
            </w:r>
            <w:r w:rsidR="00ED44C8" w:rsidRPr="00514A32">
              <w:rPr>
                <w:noProof/>
                <w:lang w:val="en-US"/>
              </w:rPr>
              <w:lastRenderedPageBreak/>
              <w:t xml:space="preserve">odgovarajuće </w:t>
            </w:r>
          </w:p>
        </w:tc>
        <w:tc>
          <w:tcPr>
            <w:tcW w:w="708" w:type="dxa"/>
            <w:vAlign w:val="bottom"/>
          </w:tcPr>
          <w:p w14:paraId="53560D34" w14:textId="77777777" w:rsidR="00372C4F" w:rsidRPr="00514A32" w:rsidRDefault="00372C4F" w:rsidP="00406CA2">
            <w:pPr>
              <w:autoSpaceDE w:val="0"/>
              <w:autoSpaceDN w:val="0"/>
              <w:adjustRightInd w:val="0"/>
              <w:jc w:val="center"/>
            </w:pPr>
            <w:r w:rsidRPr="00514A32">
              <w:lastRenderedPageBreak/>
              <w:t>kom</w:t>
            </w:r>
          </w:p>
        </w:tc>
        <w:tc>
          <w:tcPr>
            <w:tcW w:w="1134" w:type="dxa"/>
            <w:vAlign w:val="bottom"/>
          </w:tcPr>
          <w:p w14:paraId="27455CFB" w14:textId="77777777" w:rsidR="00372C4F" w:rsidRPr="00514A32" w:rsidRDefault="00372C4F" w:rsidP="00406CA2">
            <w:pPr>
              <w:autoSpaceDE w:val="0"/>
              <w:autoSpaceDN w:val="0"/>
              <w:adjustRightInd w:val="0"/>
              <w:jc w:val="center"/>
            </w:pPr>
            <w:r w:rsidRPr="00514A32">
              <w:t>100</w:t>
            </w:r>
          </w:p>
        </w:tc>
        <w:tc>
          <w:tcPr>
            <w:tcW w:w="1134" w:type="dxa"/>
          </w:tcPr>
          <w:p w14:paraId="2B0CE1E6" w14:textId="77777777" w:rsidR="00372C4F" w:rsidRPr="00AE1407" w:rsidRDefault="00372C4F" w:rsidP="00406CA2">
            <w:pPr>
              <w:autoSpaceDE w:val="0"/>
              <w:autoSpaceDN w:val="0"/>
              <w:adjustRightInd w:val="0"/>
              <w:jc w:val="center"/>
              <w:rPr>
                <w:noProof/>
                <w:lang w:val="en-US"/>
              </w:rPr>
            </w:pPr>
          </w:p>
        </w:tc>
        <w:tc>
          <w:tcPr>
            <w:tcW w:w="993" w:type="dxa"/>
          </w:tcPr>
          <w:p w14:paraId="284310CB" w14:textId="77777777" w:rsidR="00372C4F" w:rsidRPr="00AE1407" w:rsidRDefault="00372C4F" w:rsidP="00406CA2">
            <w:pPr>
              <w:autoSpaceDE w:val="0"/>
              <w:autoSpaceDN w:val="0"/>
              <w:adjustRightInd w:val="0"/>
              <w:jc w:val="right"/>
              <w:rPr>
                <w:noProof/>
                <w:lang w:val="en-US"/>
              </w:rPr>
            </w:pPr>
          </w:p>
        </w:tc>
        <w:tc>
          <w:tcPr>
            <w:tcW w:w="2979" w:type="dxa"/>
          </w:tcPr>
          <w:p w14:paraId="2FE8063A" w14:textId="77777777" w:rsidR="00372C4F" w:rsidRPr="00AE1407" w:rsidRDefault="00372C4F" w:rsidP="00406CA2">
            <w:pPr>
              <w:autoSpaceDE w:val="0"/>
              <w:autoSpaceDN w:val="0"/>
              <w:adjustRightInd w:val="0"/>
              <w:jc w:val="right"/>
              <w:rPr>
                <w:noProof/>
                <w:lang w:val="en-US"/>
              </w:rPr>
            </w:pPr>
          </w:p>
        </w:tc>
        <w:tc>
          <w:tcPr>
            <w:tcW w:w="1748" w:type="dxa"/>
          </w:tcPr>
          <w:p w14:paraId="7343A7AC" w14:textId="77777777" w:rsidR="00372C4F" w:rsidRPr="00AE1407" w:rsidRDefault="00372C4F" w:rsidP="00406CA2">
            <w:pPr>
              <w:autoSpaceDE w:val="0"/>
              <w:autoSpaceDN w:val="0"/>
              <w:adjustRightInd w:val="0"/>
              <w:jc w:val="right"/>
              <w:rPr>
                <w:noProof/>
                <w:lang w:val="en-US"/>
              </w:rPr>
            </w:pPr>
          </w:p>
        </w:tc>
        <w:tc>
          <w:tcPr>
            <w:tcW w:w="2787" w:type="dxa"/>
            <w:gridSpan w:val="2"/>
          </w:tcPr>
          <w:p w14:paraId="05847211" w14:textId="77777777" w:rsidR="00372C4F" w:rsidRPr="00AE1407" w:rsidRDefault="00372C4F" w:rsidP="00406CA2">
            <w:pPr>
              <w:autoSpaceDE w:val="0"/>
              <w:autoSpaceDN w:val="0"/>
              <w:adjustRightInd w:val="0"/>
              <w:jc w:val="right"/>
              <w:rPr>
                <w:noProof/>
                <w:lang w:val="en-US"/>
              </w:rPr>
            </w:pPr>
          </w:p>
        </w:tc>
      </w:tr>
      <w:tr w:rsidR="00372C4F" w:rsidRPr="00AE1407" w14:paraId="55AB083F" w14:textId="77777777" w:rsidTr="00964FEE">
        <w:trPr>
          <w:trHeight w:val="420"/>
        </w:trPr>
        <w:tc>
          <w:tcPr>
            <w:tcW w:w="567" w:type="dxa"/>
            <w:gridSpan w:val="3"/>
            <w:vAlign w:val="bottom"/>
          </w:tcPr>
          <w:p w14:paraId="5C70D183" w14:textId="77777777" w:rsidR="00372C4F" w:rsidRPr="00514A32" w:rsidRDefault="00372C4F" w:rsidP="00406CA2">
            <w:pPr>
              <w:jc w:val="center"/>
              <w:rPr>
                <w:sz w:val="20"/>
                <w:szCs w:val="20"/>
              </w:rPr>
            </w:pPr>
            <w:r w:rsidRPr="00514A32">
              <w:rPr>
                <w:sz w:val="20"/>
                <w:szCs w:val="20"/>
              </w:rPr>
              <w:lastRenderedPageBreak/>
              <w:t>195</w:t>
            </w:r>
          </w:p>
        </w:tc>
        <w:tc>
          <w:tcPr>
            <w:tcW w:w="2936" w:type="dxa"/>
            <w:vAlign w:val="bottom"/>
          </w:tcPr>
          <w:p w14:paraId="6F22850D" w14:textId="732BF4A3" w:rsidR="00372C4F" w:rsidRPr="00514A32" w:rsidRDefault="00372C4F" w:rsidP="00406CA2">
            <w:pPr>
              <w:autoSpaceDE w:val="0"/>
              <w:autoSpaceDN w:val="0"/>
              <w:adjustRightInd w:val="0"/>
              <w:rPr>
                <w:lang w:val="pl-PL"/>
              </w:rPr>
            </w:pPr>
            <w:r w:rsidRPr="00514A32">
              <w:rPr>
                <w:lang w:val="pl-PL"/>
              </w:rPr>
              <w:t>PVC kanal 25x25x2000</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1A57243C"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C15C37A" w14:textId="77777777" w:rsidR="00372C4F" w:rsidRPr="00514A32" w:rsidRDefault="00372C4F" w:rsidP="00406CA2">
            <w:pPr>
              <w:autoSpaceDE w:val="0"/>
              <w:autoSpaceDN w:val="0"/>
              <w:adjustRightInd w:val="0"/>
              <w:jc w:val="center"/>
            </w:pPr>
            <w:r w:rsidRPr="00514A32">
              <w:t>70</w:t>
            </w:r>
          </w:p>
        </w:tc>
        <w:tc>
          <w:tcPr>
            <w:tcW w:w="1134" w:type="dxa"/>
          </w:tcPr>
          <w:p w14:paraId="09F8E335" w14:textId="77777777" w:rsidR="00372C4F" w:rsidRPr="00AE1407" w:rsidRDefault="00372C4F" w:rsidP="00406CA2">
            <w:pPr>
              <w:autoSpaceDE w:val="0"/>
              <w:autoSpaceDN w:val="0"/>
              <w:adjustRightInd w:val="0"/>
              <w:jc w:val="center"/>
              <w:rPr>
                <w:noProof/>
                <w:lang w:val="en-US"/>
              </w:rPr>
            </w:pPr>
          </w:p>
        </w:tc>
        <w:tc>
          <w:tcPr>
            <w:tcW w:w="993" w:type="dxa"/>
          </w:tcPr>
          <w:p w14:paraId="2C313176" w14:textId="77777777" w:rsidR="00372C4F" w:rsidRPr="00AE1407" w:rsidRDefault="00372C4F" w:rsidP="00406CA2">
            <w:pPr>
              <w:autoSpaceDE w:val="0"/>
              <w:autoSpaceDN w:val="0"/>
              <w:adjustRightInd w:val="0"/>
              <w:jc w:val="right"/>
              <w:rPr>
                <w:noProof/>
                <w:lang w:val="en-US"/>
              </w:rPr>
            </w:pPr>
          </w:p>
        </w:tc>
        <w:tc>
          <w:tcPr>
            <w:tcW w:w="2979" w:type="dxa"/>
          </w:tcPr>
          <w:p w14:paraId="76434119" w14:textId="77777777" w:rsidR="00372C4F" w:rsidRPr="00AE1407" w:rsidRDefault="00372C4F" w:rsidP="00406CA2">
            <w:pPr>
              <w:autoSpaceDE w:val="0"/>
              <w:autoSpaceDN w:val="0"/>
              <w:adjustRightInd w:val="0"/>
              <w:jc w:val="right"/>
              <w:rPr>
                <w:noProof/>
                <w:lang w:val="en-US"/>
              </w:rPr>
            </w:pPr>
          </w:p>
        </w:tc>
        <w:tc>
          <w:tcPr>
            <w:tcW w:w="1748" w:type="dxa"/>
          </w:tcPr>
          <w:p w14:paraId="0D2555FE" w14:textId="77777777" w:rsidR="00372C4F" w:rsidRPr="00AE1407" w:rsidRDefault="00372C4F" w:rsidP="00406CA2">
            <w:pPr>
              <w:autoSpaceDE w:val="0"/>
              <w:autoSpaceDN w:val="0"/>
              <w:adjustRightInd w:val="0"/>
              <w:jc w:val="right"/>
              <w:rPr>
                <w:noProof/>
                <w:lang w:val="en-US"/>
              </w:rPr>
            </w:pPr>
          </w:p>
        </w:tc>
        <w:tc>
          <w:tcPr>
            <w:tcW w:w="2787" w:type="dxa"/>
            <w:gridSpan w:val="2"/>
          </w:tcPr>
          <w:p w14:paraId="6C60B921" w14:textId="77777777" w:rsidR="00372C4F" w:rsidRPr="00AE1407" w:rsidRDefault="00372C4F" w:rsidP="00406CA2">
            <w:pPr>
              <w:autoSpaceDE w:val="0"/>
              <w:autoSpaceDN w:val="0"/>
              <w:adjustRightInd w:val="0"/>
              <w:jc w:val="right"/>
              <w:rPr>
                <w:noProof/>
                <w:lang w:val="en-US"/>
              </w:rPr>
            </w:pPr>
          </w:p>
        </w:tc>
      </w:tr>
      <w:tr w:rsidR="00372C4F" w:rsidRPr="00AE1407" w14:paraId="6B333A22" w14:textId="77777777" w:rsidTr="00964FEE">
        <w:trPr>
          <w:trHeight w:val="420"/>
        </w:trPr>
        <w:tc>
          <w:tcPr>
            <w:tcW w:w="567" w:type="dxa"/>
            <w:gridSpan w:val="3"/>
            <w:vAlign w:val="bottom"/>
          </w:tcPr>
          <w:p w14:paraId="1D6829E3" w14:textId="77777777" w:rsidR="00372C4F" w:rsidRPr="00514A32" w:rsidRDefault="00372C4F" w:rsidP="00406CA2">
            <w:pPr>
              <w:jc w:val="center"/>
              <w:rPr>
                <w:sz w:val="20"/>
                <w:szCs w:val="20"/>
              </w:rPr>
            </w:pPr>
            <w:r w:rsidRPr="00514A32">
              <w:rPr>
                <w:sz w:val="20"/>
                <w:szCs w:val="20"/>
              </w:rPr>
              <w:t>196</w:t>
            </w:r>
          </w:p>
        </w:tc>
        <w:tc>
          <w:tcPr>
            <w:tcW w:w="2936" w:type="dxa"/>
            <w:vAlign w:val="bottom"/>
          </w:tcPr>
          <w:p w14:paraId="401BAA81" w14:textId="01A8CC1B" w:rsidR="00372C4F" w:rsidRPr="00514A32" w:rsidRDefault="00372C4F" w:rsidP="00406CA2">
            <w:pPr>
              <w:autoSpaceDE w:val="0"/>
              <w:autoSpaceDN w:val="0"/>
              <w:adjustRightInd w:val="0"/>
              <w:rPr>
                <w:lang w:val="pl-PL"/>
              </w:rPr>
            </w:pPr>
            <w:r w:rsidRPr="00514A32">
              <w:rPr>
                <w:lang w:val="pl-PL"/>
              </w:rPr>
              <w:t>PVC kanal 40x25x2000</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0068E3D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52F8914E" w14:textId="77777777" w:rsidR="00372C4F" w:rsidRPr="00514A32" w:rsidRDefault="00372C4F" w:rsidP="00406CA2">
            <w:pPr>
              <w:autoSpaceDE w:val="0"/>
              <w:autoSpaceDN w:val="0"/>
              <w:adjustRightInd w:val="0"/>
              <w:jc w:val="center"/>
            </w:pPr>
            <w:r w:rsidRPr="00514A32">
              <w:t>30</w:t>
            </w:r>
          </w:p>
        </w:tc>
        <w:tc>
          <w:tcPr>
            <w:tcW w:w="1134" w:type="dxa"/>
          </w:tcPr>
          <w:p w14:paraId="24EB4903" w14:textId="77777777" w:rsidR="00372C4F" w:rsidRPr="00AE1407" w:rsidRDefault="00372C4F" w:rsidP="00406CA2">
            <w:pPr>
              <w:autoSpaceDE w:val="0"/>
              <w:autoSpaceDN w:val="0"/>
              <w:adjustRightInd w:val="0"/>
              <w:jc w:val="center"/>
              <w:rPr>
                <w:noProof/>
                <w:lang w:val="en-US"/>
              </w:rPr>
            </w:pPr>
          </w:p>
        </w:tc>
        <w:tc>
          <w:tcPr>
            <w:tcW w:w="993" w:type="dxa"/>
          </w:tcPr>
          <w:p w14:paraId="715CBAA0" w14:textId="77777777" w:rsidR="00372C4F" w:rsidRPr="00AE1407" w:rsidRDefault="00372C4F" w:rsidP="00406CA2">
            <w:pPr>
              <w:autoSpaceDE w:val="0"/>
              <w:autoSpaceDN w:val="0"/>
              <w:adjustRightInd w:val="0"/>
              <w:jc w:val="right"/>
              <w:rPr>
                <w:noProof/>
                <w:lang w:val="en-US"/>
              </w:rPr>
            </w:pPr>
          </w:p>
        </w:tc>
        <w:tc>
          <w:tcPr>
            <w:tcW w:w="2979" w:type="dxa"/>
          </w:tcPr>
          <w:p w14:paraId="0D70715B" w14:textId="77777777" w:rsidR="00372C4F" w:rsidRPr="00AE1407" w:rsidRDefault="00372C4F" w:rsidP="00406CA2">
            <w:pPr>
              <w:autoSpaceDE w:val="0"/>
              <w:autoSpaceDN w:val="0"/>
              <w:adjustRightInd w:val="0"/>
              <w:jc w:val="right"/>
              <w:rPr>
                <w:noProof/>
                <w:lang w:val="en-US"/>
              </w:rPr>
            </w:pPr>
          </w:p>
        </w:tc>
        <w:tc>
          <w:tcPr>
            <w:tcW w:w="1748" w:type="dxa"/>
          </w:tcPr>
          <w:p w14:paraId="2DB972D2" w14:textId="77777777" w:rsidR="00372C4F" w:rsidRPr="00AE1407" w:rsidRDefault="00372C4F" w:rsidP="00406CA2">
            <w:pPr>
              <w:autoSpaceDE w:val="0"/>
              <w:autoSpaceDN w:val="0"/>
              <w:adjustRightInd w:val="0"/>
              <w:jc w:val="right"/>
              <w:rPr>
                <w:noProof/>
                <w:lang w:val="en-US"/>
              </w:rPr>
            </w:pPr>
          </w:p>
        </w:tc>
        <w:tc>
          <w:tcPr>
            <w:tcW w:w="2787" w:type="dxa"/>
            <w:gridSpan w:val="2"/>
          </w:tcPr>
          <w:p w14:paraId="3E76B60F" w14:textId="77777777" w:rsidR="00372C4F" w:rsidRPr="00AE1407" w:rsidRDefault="00372C4F" w:rsidP="00406CA2">
            <w:pPr>
              <w:autoSpaceDE w:val="0"/>
              <w:autoSpaceDN w:val="0"/>
              <w:adjustRightInd w:val="0"/>
              <w:jc w:val="right"/>
              <w:rPr>
                <w:noProof/>
                <w:lang w:val="en-US"/>
              </w:rPr>
            </w:pPr>
          </w:p>
        </w:tc>
      </w:tr>
      <w:tr w:rsidR="00372C4F" w:rsidRPr="00AE1407" w14:paraId="4615AF54" w14:textId="77777777" w:rsidTr="00964FEE">
        <w:trPr>
          <w:trHeight w:val="420"/>
        </w:trPr>
        <w:tc>
          <w:tcPr>
            <w:tcW w:w="567" w:type="dxa"/>
            <w:gridSpan w:val="3"/>
            <w:vAlign w:val="bottom"/>
          </w:tcPr>
          <w:p w14:paraId="274A1EA4" w14:textId="77777777" w:rsidR="00372C4F" w:rsidRPr="00514A32" w:rsidRDefault="00372C4F" w:rsidP="00406CA2">
            <w:pPr>
              <w:jc w:val="center"/>
              <w:rPr>
                <w:sz w:val="20"/>
                <w:szCs w:val="20"/>
              </w:rPr>
            </w:pPr>
            <w:r w:rsidRPr="00514A32">
              <w:rPr>
                <w:sz w:val="20"/>
                <w:szCs w:val="20"/>
              </w:rPr>
              <w:t>197</w:t>
            </w:r>
          </w:p>
        </w:tc>
        <w:tc>
          <w:tcPr>
            <w:tcW w:w="2936" w:type="dxa"/>
            <w:vAlign w:val="bottom"/>
          </w:tcPr>
          <w:p w14:paraId="61864FD2" w14:textId="549686BF" w:rsidR="00372C4F" w:rsidRPr="00514A32" w:rsidRDefault="00372C4F" w:rsidP="00406CA2">
            <w:pPr>
              <w:autoSpaceDE w:val="0"/>
              <w:autoSpaceDN w:val="0"/>
              <w:adjustRightInd w:val="0"/>
              <w:rPr>
                <w:lang w:val="pl-PL"/>
              </w:rPr>
            </w:pPr>
            <w:r w:rsidRPr="00514A32">
              <w:rPr>
                <w:lang w:val="pl-PL"/>
              </w:rPr>
              <w:t>PVC kanal 40x40x2000</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78B107B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A833022" w14:textId="77777777" w:rsidR="00372C4F" w:rsidRPr="00514A32" w:rsidRDefault="00372C4F" w:rsidP="00406CA2">
            <w:pPr>
              <w:autoSpaceDE w:val="0"/>
              <w:autoSpaceDN w:val="0"/>
              <w:adjustRightInd w:val="0"/>
              <w:jc w:val="center"/>
            </w:pPr>
            <w:r w:rsidRPr="00514A32">
              <w:t>40</w:t>
            </w:r>
          </w:p>
        </w:tc>
        <w:tc>
          <w:tcPr>
            <w:tcW w:w="1134" w:type="dxa"/>
          </w:tcPr>
          <w:p w14:paraId="55DA6B08" w14:textId="77777777" w:rsidR="00372C4F" w:rsidRPr="00AE1407" w:rsidRDefault="00372C4F" w:rsidP="00406CA2">
            <w:pPr>
              <w:autoSpaceDE w:val="0"/>
              <w:autoSpaceDN w:val="0"/>
              <w:adjustRightInd w:val="0"/>
              <w:jc w:val="center"/>
              <w:rPr>
                <w:noProof/>
                <w:lang w:val="en-US"/>
              </w:rPr>
            </w:pPr>
          </w:p>
        </w:tc>
        <w:tc>
          <w:tcPr>
            <w:tcW w:w="993" w:type="dxa"/>
          </w:tcPr>
          <w:p w14:paraId="3748F437" w14:textId="77777777" w:rsidR="00372C4F" w:rsidRPr="00AE1407" w:rsidRDefault="00372C4F" w:rsidP="00406CA2">
            <w:pPr>
              <w:autoSpaceDE w:val="0"/>
              <w:autoSpaceDN w:val="0"/>
              <w:adjustRightInd w:val="0"/>
              <w:jc w:val="right"/>
              <w:rPr>
                <w:noProof/>
                <w:lang w:val="en-US"/>
              </w:rPr>
            </w:pPr>
          </w:p>
        </w:tc>
        <w:tc>
          <w:tcPr>
            <w:tcW w:w="2979" w:type="dxa"/>
          </w:tcPr>
          <w:p w14:paraId="04CDA173" w14:textId="77777777" w:rsidR="00372C4F" w:rsidRPr="00AE1407" w:rsidRDefault="00372C4F" w:rsidP="00406CA2">
            <w:pPr>
              <w:autoSpaceDE w:val="0"/>
              <w:autoSpaceDN w:val="0"/>
              <w:adjustRightInd w:val="0"/>
              <w:jc w:val="right"/>
              <w:rPr>
                <w:noProof/>
                <w:lang w:val="en-US"/>
              </w:rPr>
            </w:pPr>
          </w:p>
        </w:tc>
        <w:tc>
          <w:tcPr>
            <w:tcW w:w="1748" w:type="dxa"/>
          </w:tcPr>
          <w:p w14:paraId="5FB7667B" w14:textId="77777777" w:rsidR="00372C4F" w:rsidRPr="00AE1407" w:rsidRDefault="00372C4F" w:rsidP="00406CA2">
            <w:pPr>
              <w:autoSpaceDE w:val="0"/>
              <w:autoSpaceDN w:val="0"/>
              <w:adjustRightInd w:val="0"/>
              <w:jc w:val="right"/>
              <w:rPr>
                <w:noProof/>
                <w:lang w:val="en-US"/>
              </w:rPr>
            </w:pPr>
          </w:p>
        </w:tc>
        <w:tc>
          <w:tcPr>
            <w:tcW w:w="2787" w:type="dxa"/>
            <w:gridSpan w:val="2"/>
          </w:tcPr>
          <w:p w14:paraId="19E3753F" w14:textId="77777777" w:rsidR="00372C4F" w:rsidRPr="00AE1407" w:rsidRDefault="00372C4F" w:rsidP="00406CA2">
            <w:pPr>
              <w:autoSpaceDE w:val="0"/>
              <w:autoSpaceDN w:val="0"/>
              <w:adjustRightInd w:val="0"/>
              <w:jc w:val="right"/>
              <w:rPr>
                <w:noProof/>
                <w:lang w:val="en-US"/>
              </w:rPr>
            </w:pPr>
          </w:p>
        </w:tc>
      </w:tr>
      <w:tr w:rsidR="00372C4F" w:rsidRPr="00AE1407" w14:paraId="2F60A2CD" w14:textId="77777777" w:rsidTr="00964FEE">
        <w:trPr>
          <w:trHeight w:val="420"/>
        </w:trPr>
        <w:tc>
          <w:tcPr>
            <w:tcW w:w="567" w:type="dxa"/>
            <w:gridSpan w:val="3"/>
            <w:vAlign w:val="bottom"/>
          </w:tcPr>
          <w:p w14:paraId="48F40142" w14:textId="77777777" w:rsidR="00372C4F" w:rsidRPr="00514A32" w:rsidRDefault="00372C4F" w:rsidP="00406CA2">
            <w:pPr>
              <w:jc w:val="center"/>
              <w:rPr>
                <w:sz w:val="20"/>
                <w:szCs w:val="20"/>
              </w:rPr>
            </w:pPr>
            <w:r w:rsidRPr="00514A32">
              <w:rPr>
                <w:sz w:val="20"/>
                <w:szCs w:val="20"/>
              </w:rPr>
              <w:t>198</w:t>
            </w:r>
          </w:p>
        </w:tc>
        <w:tc>
          <w:tcPr>
            <w:tcW w:w="2936" w:type="dxa"/>
            <w:vAlign w:val="bottom"/>
          </w:tcPr>
          <w:p w14:paraId="53E10F5A" w14:textId="34CDE58C" w:rsidR="00372C4F" w:rsidRPr="00514A32" w:rsidRDefault="00372C4F" w:rsidP="00406CA2">
            <w:pPr>
              <w:autoSpaceDE w:val="0"/>
              <w:autoSpaceDN w:val="0"/>
              <w:adjustRightInd w:val="0"/>
              <w:rPr>
                <w:lang w:val="pl-PL"/>
              </w:rPr>
            </w:pPr>
            <w:r w:rsidRPr="00514A32">
              <w:rPr>
                <w:lang w:val="pl-PL"/>
              </w:rPr>
              <w:t>PVC kanal 60x40x2000</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7C16C96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1389EB4" w14:textId="77777777" w:rsidR="00372C4F" w:rsidRPr="00514A32" w:rsidRDefault="00372C4F" w:rsidP="00406CA2">
            <w:pPr>
              <w:autoSpaceDE w:val="0"/>
              <w:autoSpaceDN w:val="0"/>
              <w:adjustRightInd w:val="0"/>
              <w:jc w:val="center"/>
            </w:pPr>
            <w:r w:rsidRPr="00514A32">
              <w:t>30</w:t>
            </w:r>
          </w:p>
        </w:tc>
        <w:tc>
          <w:tcPr>
            <w:tcW w:w="1134" w:type="dxa"/>
          </w:tcPr>
          <w:p w14:paraId="442D1AA9" w14:textId="77777777" w:rsidR="00372C4F" w:rsidRPr="00AE1407" w:rsidRDefault="00372C4F" w:rsidP="00406CA2">
            <w:pPr>
              <w:autoSpaceDE w:val="0"/>
              <w:autoSpaceDN w:val="0"/>
              <w:adjustRightInd w:val="0"/>
              <w:jc w:val="center"/>
              <w:rPr>
                <w:noProof/>
                <w:lang w:val="en-US"/>
              </w:rPr>
            </w:pPr>
          </w:p>
        </w:tc>
        <w:tc>
          <w:tcPr>
            <w:tcW w:w="993" w:type="dxa"/>
          </w:tcPr>
          <w:p w14:paraId="116492E0" w14:textId="77777777" w:rsidR="00372C4F" w:rsidRPr="00AE1407" w:rsidRDefault="00372C4F" w:rsidP="00406CA2">
            <w:pPr>
              <w:autoSpaceDE w:val="0"/>
              <w:autoSpaceDN w:val="0"/>
              <w:adjustRightInd w:val="0"/>
              <w:jc w:val="right"/>
              <w:rPr>
                <w:noProof/>
                <w:lang w:val="en-US"/>
              </w:rPr>
            </w:pPr>
          </w:p>
        </w:tc>
        <w:tc>
          <w:tcPr>
            <w:tcW w:w="2979" w:type="dxa"/>
          </w:tcPr>
          <w:p w14:paraId="5A6347CE" w14:textId="77777777" w:rsidR="00372C4F" w:rsidRPr="00AE1407" w:rsidRDefault="00372C4F" w:rsidP="00406CA2">
            <w:pPr>
              <w:autoSpaceDE w:val="0"/>
              <w:autoSpaceDN w:val="0"/>
              <w:adjustRightInd w:val="0"/>
              <w:jc w:val="right"/>
              <w:rPr>
                <w:noProof/>
                <w:lang w:val="en-US"/>
              </w:rPr>
            </w:pPr>
          </w:p>
        </w:tc>
        <w:tc>
          <w:tcPr>
            <w:tcW w:w="1748" w:type="dxa"/>
          </w:tcPr>
          <w:p w14:paraId="2DC69F0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7CF8651" w14:textId="77777777" w:rsidR="00372C4F" w:rsidRPr="00AE1407" w:rsidRDefault="00372C4F" w:rsidP="00406CA2">
            <w:pPr>
              <w:autoSpaceDE w:val="0"/>
              <w:autoSpaceDN w:val="0"/>
              <w:adjustRightInd w:val="0"/>
              <w:jc w:val="right"/>
              <w:rPr>
                <w:noProof/>
                <w:lang w:val="en-US"/>
              </w:rPr>
            </w:pPr>
          </w:p>
        </w:tc>
      </w:tr>
      <w:tr w:rsidR="00372C4F" w:rsidRPr="00AE1407" w14:paraId="0C90CC09" w14:textId="77777777" w:rsidTr="00964FEE">
        <w:trPr>
          <w:trHeight w:val="420"/>
        </w:trPr>
        <w:tc>
          <w:tcPr>
            <w:tcW w:w="567" w:type="dxa"/>
            <w:gridSpan w:val="3"/>
            <w:vAlign w:val="bottom"/>
          </w:tcPr>
          <w:p w14:paraId="29524FFE" w14:textId="77777777" w:rsidR="00372C4F" w:rsidRPr="00514A32" w:rsidRDefault="00372C4F" w:rsidP="00406CA2">
            <w:pPr>
              <w:jc w:val="center"/>
              <w:rPr>
                <w:sz w:val="20"/>
                <w:szCs w:val="20"/>
              </w:rPr>
            </w:pPr>
            <w:r w:rsidRPr="00514A32">
              <w:rPr>
                <w:sz w:val="20"/>
                <w:szCs w:val="20"/>
              </w:rPr>
              <w:t>199</w:t>
            </w:r>
          </w:p>
        </w:tc>
        <w:tc>
          <w:tcPr>
            <w:tcW w:w="2936" w:type="dxa"/>
          </w:tcPr>
          <w:p w14:paraId="55D37B9E" w14:textId="54AB22FD" w:rsidR="00372C4F" w:rsidRPr="00514A32" w:rsidRDefault="00372C4F" w:rsidP="00406CA2">
            <w:pPr>
              <w:autoSpaceDE w:val="0"/>
              <w:autoSpaceDN w:val="0"/>
              <w:adjustRightInd w:val="0"/>
              <w:rPr>
                <w:noProof/>
                <w:lang w:val="en-US"/>
              </w:rPr>
            </w:pPr>
            <w:r w:rsidRPr="00514A32">
              <w:rPr>
                <w:lang w:val="pl-PL"/>
              </w:rPr>
              <w:t>PVC kanal 15x10x2000, samolepljivi</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2D3A4D0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0A96C85" w14:textId="77777777" w:rsidR="00372C4F" w:rsidRPr="00514A32" w:rsidRDefault="00372C4F" w:rsidP="00406CA2">
            <w:pPr>
              <w:autoSpaceDE w:val="0"/>
              <w:autoSpaceDN w:val="0"/>
              <w:adjustRightInd w:val="0"/>
              <w:jc w:val="center"/>
            </w:pPr>
            <w:r w:rsidRPr="00514A32">
              <w:t>30</w:t>
            </w:r>
          </w:p>
        </w:tc>
        <w:tc>
          <w:tcPr>
            <w:tcW w:w="1134" w:type="dxa"/>
          </w:tcPr>
          <w:p w14:paraId="6EB4EA87" w14:textId="77777777" w:rsidR="00372C4F" w:rsidRPr="00AE1407" w:rsidRDefault="00372C4F" w:rsidP="00406CA2">
            <w:pPr>
              <w:autoSpaceDE w:val="0"/>
              <w:autoSpaceDN w:val="0"/>
              <w:adjustRightInd w:val="0"/>
              <w:jc w:val="center"/>
              <w:rPr>
                <w:noProof/>
                <w:lang w:val="en-US"/>
              </w:rPr>
            </w:pPr>
          </w:p>
        </w:tc>
        <w:tc>
          <w:tcPr>
            <w:tcW w:w="993" w:type="dxa"/>
          </w:tcPr>
          <w:p w14:paraId="2D96306F" w14:textId="77777777" w:rsidR="00372C4F" w:rsidRPr="00AE1407" w:rsidRDefault="00372C4F" w:rsidP="00406CA2">
            <w:pPr>
              <w:autoSpaceDE w:val="0"/>
              <w:autoSpaceDN w:val="0"/>
              <w:adjustRightInd w:val="0"/>
              <w:jc w:val="right"/>
              <w:rPr>
                <w:noProof/>
                <w:lang w:val="en-US"/>
              </w:rPr>
            </w:pPr>
          </w:p>
        </w:tc>
        <w:tc>
          <w:tcPr>
            <w:tcW w:w="2979" w:type="dxa"/>
          </w:tcPr>
          <w:p w14:paraId="75CCE1AC" w14:textId="77777777" w:rsidR="00372C4F" w:rsidRPr="00AE1407" w:rsidRDefault="00372C4F" w:rsidP="00406CA2">
            <w:pPr>
              <w:autoSpaceDE w:val="0"/>
              <w:autoSpaceDN w:val="0"/>
              <w:adjustRightInd w:val="0"/>
              <w:jc w:val="right"/>
              <w:rPr>
                <w:noProof/>
                <w:lang w:val="en-US"/>
              </w:rPr>
            </w:pPr>
          </w:p>
        </w:tc>
        <w:tc>
          <w:tcPr>
            <w:tcW w:w="1748" w:type="dxa"/>
          </w:tcPr>
          <w:p w14:paraId="4FFA6B0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4E91328" w14:textId="77777777" w:rsidR="00372C4F" w:rsidRPr="00AE1407" w:rsidRDefault="00372C4F" w:rsidP="00406CA2">
            <w:pPr>
              <w:autoSpaceDE w:val="0"/>
              <w:autoSpaceDN w:val="0"/>
              <w:adjustRightInd w:val="0"/>
              <w:jc w:val="right"/>
              <w:rPr>
                <w:noProof/>
                <w:lang w:val="en-US"/>
              </w:rPr>
            </w:pPr>
          </w:p>
        </w:tc>
      </w:tr>
      <w:tr w:rsidR="00372C4F" w:rsidRPr="00AE1407" w14:paraId="3C89D5CA" w14:textId="77777777" w:rsidTr="00964FEE">
        <w:trPr>
          <w:trHeight w:val="420"/>
        </w:trPr>
        <w:tc>
          <w:tcPr>
            <w:tcW w:w="567" w:type="dxa"/>
            <w:gridSpan w:val="3"/>
            <w:vAlign w:val="bottom"/>
          </w:tcPr>
          <w:p w14:paraId="29F03B54" w14:textId="77777777" w:rsidR="00372C4F" w:rsidRPr="00514A32" w:rsidRDefault="00372C4F" w:rsidP="00406CA2">
            <w:pPr>
              <w:jc w:val="center"/>
              <w:rPr>
                <w:sz w:val="20"/>
                <w:szCs w:val="20"/>
              </w:rPr>
            </w:pPr>
            <w:r w:rsidRPr="00514A32">
              <w:rPr>
                <w:sz w:val="20"/>
                <w:szCs w:val="20"/>
              </w:rPr>
              <w:t>200</w:t>
            </w:r>
          </w:p>
        </w:tc>
        <w:tc>
          <w:tcPr>
            <w:tcW w:w="2936" w:type="dxa"/>
          </w:tcPr>
          <w:p w14:paraId="0020D8FD" w14:textId="2435E778" w:rsidR="00372C4F" w:rsidRPr="00514A32" w:rsidRDefault="00372C4F" w:rsidP="00406CA2">
            <w:pPr>
              <w:autoSpaceDE w:val="0"/>
              <w:autoSpaceDN w:val="0"/>
              <w:adjustRightInd w:val="0"/>
              <w:rPr>
                <w:noProof/>
                <w:lang w:val="en-US"/>
              </w:rPr>
            </w:pPr>
            <w:r w:rsidRPr="00514A32">
              <w:rPr>
                <w:noProof/>
                <w:lang w:val="en-US"/>
              </w:rPr>
              <w:t>PVC kanal 25x16x2000, samolepljivi</w:t>
            </w:r>
            <w:r w:rsidR="00ED44C8" w:rsidRPr="00514A32">
              <w:rPr>
                <w:noProof/>
                <w:lang w:val="en-US"/>
              </w:rPr>
              <w:t xml:space="preserve"> OBBO BETTERMANN ili odgovarajuće </w:t>
            </w:r>
          </w:p>
        </w:tc>
        <w:tc>
          <w:tcPr>
            <w:tcW w:w="708" w:type="dxa"/>
            <w:vAlign w:val="bottom"/>
          </w:tcPr>
          <w:p w14:paraId="073122BA"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30DF19F" w14:textId="77777777" w:rsidR="00372C4F" w:rsidRPr="00514A32" w:rsidRDefault="00372C4F" w:rsidP="00406CA2">
            <w:pPr>
              <w:autoSpaceDE w:val="0"/>
              <w:autoSpaceDN w:val="0"/>
              <w:adjustRightInd w:val="0"/>
              <w:jc w:val="center"/>
            </w:pPr>
            <w:r w:rsidRPr="00514A32">
              <w:t>30</w:t>
            </w:r>
          </w:p>
        </w:tc>
        <w:tc>
          <w:tcPr>
            <w:tcW w:w="1134" w:type="dxa"/>
          </w:tcPr>
          <w:p w14:paraId="48FB1D85" w14:textId="77777777" w:rsidR="00372C4F" w:rsidRPr="00AE1407" w:rsidRDefault="00372C4F" w:rsidP="00406CA2">
            <w:pPr>
              <w:autoSpaceDE w:val="0"/>
              <w:autoSpaceDN w:val="0"/>
              <w:adjustRightInd w:val="0"/>
              <w:jc w:val="center"/>
              <w:rPr>
                <w:noProof/>
                <w:lang w:val="en-US"/>
              </w:rPr>
            </w:pPr>
          </w:p>
        </w:tc>
        <w:tc>
          <w:tcPr>
            <w:tcW w:w="993" w:type="dxa"/>
          </w:tcPr>
          <w:p w14:paraId="64A84DD0" w14:textId="77777777" w:rsidR="00372C4F" w:rsidRPr="00AE1407" w:rsidRDefault="00372C4F" w:rsidP="00406CA2">
            <w:pPr>
              <w:autoSpaceDE w:val="0"/>
              <w:autoSpaceDN w:val="0"/>
              <w:adjustRightInd w:val="0"/>
              <w:jc w:val="right"/>
              <w:rPr>
                <w:noProof/>
                <w:lang w:val="en-US"/>
              </w:rPr>
            </w:pPr>
          </w:p>
        </w:tc>
        <w:tc>
          <w:tcPr>
            <w:tcW w:w="2979" w:type="dxa"/>
          </w:tcPr>
          <w:p w14:paraId="27BE0DFD" w14:textId="77777777" w:rsidR="00372C4F" w:rsidRPr="00AE1407" w:rsidRDefault="00372C4F" w:rsidP="00406CA2">
            <w:pPr>
              <w:autoSpaceDE w:val="0"/>
              <w:autoSpaceDN w:val="0"/>
              <w:adjustRightInd w:val="0"/>
              <w:jc w:val="right"/>
              <w:rPr>
                <w:noProof/>
                <w:lang w:val="en-US"/>
              </w:rPr>
            </w:pPr>
          </w:p>
        </w:tc>
        <w:tc>
          <w:tcPr>
            <w:tcW w:w="1748" w:type="dxa"/>
          </w:tcPr>
          <w:p w14:paraId="412B6C31" w14:textId="77777777" w:rsidR="00372C4F" w:rsidRPr="00AE1407" w:rsidRDefault="00372C4F" w:rsidP="00406CA2">
            <w:pPr>
              <w:autoSpaceDE w:val="0"/>
              <w:autoSpaceDN w:val="0"/>
              <w:adjustRightInd w:val="0"/>
              <w:jc w:val="right"/>
              <w:rPr>
                <w:noProof/>
                <w:lang w:val="en-US"/>
              </w:rPr>
            </w:pPr>
          </w:p>
        </w:tc>
        <w:tc>
          <w:tcPr>
            <w:tcW w:w="2787" w:type="dxa"/>
            <w:gridSpan w:val="2"/>
          </w:tcPr>
          <w:p w14:paraId="39E26001" w14:textId="77777777" w:rsidR="00372C4F" w:rsidRPr="00AE1407" w:rsidRDefault="00372C4F" w:rsidP="00406CA2">
            <w:pPr>
              <w:autoSpaceDE w:val="0"/>
              <w:autoSpaceDN w:val="0"/>
              <w:adjustRightInd w:val="0"/>
              <w:jc w:val="right"/>
              <w:rPr>
                <w:noProof/>
                <w:lang w:val="en-US"/>
              </w:rPr>
            </w:pPr>
          </w:p>
        </w:tc>
      </w:tr>
      <w:tr w:rsidR="00372C4F" w:rsidRPr="00AE1407" w14:paraId="1CED6FE3" w14:textId="77777777" w:rsidTr="00964FEE">
        <w:trPr>
          <w:trHeight w:val="420"/>
        </w:trPr>
        <w:tc>
          <w:tcPr>
            <w:tcW w:w="567" w:type="dxa"/>
            <w:gridSpan w:val="3"/>
            <w:vAlign w:val="bottom"/>
          </w:tcPr>
          <w:p w14:paraId="0EDB6E8B" w14:textId="77777777" w:rsidR="00372C4F" w:rsidRPr="00514A32" w:rsidRDefault="00372C4F" w:rsidP="00406CA2">
            <w:pPr>
              <w:jc w:val="center"/>
              <w:rPr>
                <w:sz w:val="20"/>
                <w:szCs w:val="20"/>
              </w:rPr>
            </w:pPr>
            <w:r w:rsidRPr="00514A32">
              <w:rPr>
                <w:sz w:val="20"/>
                <w:szCs w:val="20"/>
              </w:rPr>
              <w:t>201</w:t>
            </w:r>
          </w:p>
        </w:tc>
        <w:tc>
          <w:tcPr>
            <w:tcW w:w="2936" w:type="dxa"/>
          </w:tcPr>
          <w:p w14:paraId="132C7AE7" w14:textId="3F8FB430" w:rsidR="00372C4F" w:rsidRPr="00514A32" w:rsidRDefault="00372C4F" w:rsidP="00406CA2">
            <w:pPr>
              <w:autoSpaceDE w:val="0"/>
              <w:autoSpaceDN w:val="0"/>
              <w:adjustRightInd w:val="0"/>
              <w:rPr>
                <w:noProof/>
                <w:lang w:val="en-US"/>
              </w:rPr>
            </w:pPr>
            <w:r w:rsidRPr="00514A32">
              <w:rPr>
                <w:lang w:val="pl-PL"/>
              </w:rPr>
              <w:t>PVC kanal 40x25x2000, samolepljivi</w:t>
            </w:r>
            <w:r w:rsidR="00ED44C8" w:rsidRPr="00514A32">
              <w:rPr>
                <w:lang w:val="pl-PL"/>
              </w:rPr>
              <w:t xml:space="preserve"> </w:t>
            </w:r>
            <w:r w:rsidR="00ED44C8" w:rsidRPr="00514A32">
              <w:rPr>
                <w:noProof/>
                <w:lang w:val="en-US"/>
              </w:rPr>
              <w:t xml:space="preserve">OBBO BETTERMANN ili odgovarajuće </w:t>
            </w:r>
          </w:p>
        </w:tc>
        <w:tc>
          <w:tcPr>
            <w:tcW w:w="708" w:type="dxa"/>
            <w:vAlign w:val="bottom"/>
          </w:tcPr>
          <w:p w14:paraId="2C73B06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D4454DC" w14:textId="77777777" w:rsidR="00372C4F" w:rsidRPr="00514A32" w:rsidRDefault="00372C4F" w:rsidP="00406CA2">
            <w:pPr>
              <w:autoSpaceDE w:val="0"/>
              <w:autoSpaceDN w:val="0"/>
              <w:adjustRightInd w:val="0"/>
              <w:jc w:val="center"/>
            </w:pPr>
            <w:r w:rsidRPr="00514A32">
              <w:t>25</w:t>
            </w:r>
          </w:p>
        </w:tc>
        <w:tc>
          <w:tcPr>
            <w:tcW w:w="1134" w:type="dxa"/>
          </w:tcPr>
          <w:p w14:paraId="71786126" w14:textId="77777777" w:rsidR="00372C4F" w:rsidRPr="00AE1407" w:rsidRDefault="00372C4F" w:rsidP="00406CA2">
            <w:pPr>
              <w:autoSpaceDE w:val="0"/>
              <w:autoSpaceDN w:val="0"/>
              <w:adjustRightInd w:val="0"/>
              <w:jc w:val="center"/>
              <w:rPr>
                <w:noProof/>
                <w:lang w:val="en-US"/>
              </w:rPr>
            </w:pPr>
          </w:p>
        </w:tc>
        <w:tc>
          <w:tcPr>
            <w:tcW w:w="993" w:type="dxa"/>
          </w:tcPr>
          <w:p w14:paraId="3233D7EE" w14:textId="77777777" w:rsidR="00372C4F" w:rsidRPr="00AE1407" w:rsidRDefault="00372C4F" w:rsidP="00406CA2">
            <w:pPr>
              <w:autoSpaceDE w:val="0"/>
              <w:autoSpaceDN w:val="0"/>
              <w:adjustRightInd w:val="0"/>
              <w:jc w:val="right"/>
              <w:rPr>
                <w:noProof/>
                <w:lang w:val="en-US"/>
              </w:rPr>
            </w:pPr>
          </w:p>
        </w:tc>
        <w:tc>
          <w:tcPr>
            <w:tcW w:w="2979" w:type="dxa"/>
          </w:tcPr>
          <w:p w14:paraId="09EF994F" w14:textId="77777777" w:rsidR="00372C4F" w:rsidRPr="00AE1407" w:rsidRDefault="00372C4F" w:rsidP="00406CA2">
            <w:pPr>
              <w:autoSpaceDE w:val="0"/>
              <w:autoSpaceDN w:val="0"/>
              <w:adjustRightInd w:val="0"/>
              <w:jc w:val="right"/>
              <w:rPr>
                <w:noProof/>
                <w:lang w:val="en-US"/>
              </w:rPr>
            </w:pPr>
          </w:p>
        </w:tc>
        <w:tc>
          <w:tcPr>
            <w:tcW w:w="1748" w:type="dxa"/>
          </w:tcPr>
          <w:p w14:paraId="47D928FE" w14:textId="77777777" w:rsidR="00372C4F" w:rsidRPr="00AE1407" w:rsidRDefault="00372C4F" w:rsidP="00406CA2">
            <w:pPr>
              <w:autoSpaceDE w:val="0"/>
              <w:autoSpaceDN w:val="0"/>
              <w:adjustRightInd w:val="0"/>
              <w:jc w:val="right"/>
              <w:rPr>
                <w:noProof/>
                <w:lang w:val="en-US"/>
              </w:rPr>
            </w:pPr>
          </w:p>
        </w:tc>
        <w:tc>
          <w:tcPr>
            <w:tcW w:w="2787" w:type="dxa"/>
            <w:gridSpan w:val="2"/>
          </w:tcPr>
          <w:p w14:paraId="71066213" w14:textId="77777777" w:rsidR="00372C4F" w:rsidRPr="00AE1407" w:rsidRDefault="00372C4F" w:rsidP="00406CA2">
            <w:pPr>
              <w:autoSpaceDE w:val="0"/>
              <w:autoSpaceDN w:val="0"/>
              <w:adjustRightInd w:val="0"/>
              <w:jc w:val="right"/>
              <w:rPr>
                <w:noProof/>
                <w:lang w:val="en-US"/>
              </w:rPr>
            </w:pPr>
          </w:p>
        </w:tc>
      </w:tr>
      <w:tr w:rsidR="00372C4F" w:rsidRPr="00AE1407" w14:paraId="2DB22EA6" w14:textId="77777777" w:rsidTr="00964FEE">
        <w:trPr>
          <w:trHeight w:val="420"/>
        </w:trPr>
        <w:tc>
          <w:tcPr>
            <w:tcW w:w="567" w:type="dxa"/>
            <w:gridSpan w:val="3"/>
            <w:vAlign w:val="bottom"/>
          </w:tcPr>
          <w:p w14:paraId="5BEA0A0A" w14:textId="77777777" w:rsidR="00372C4F" w:rsidRPr="00514A32" w:rsidRDefault="00372C4F" w:rsidP="00406CA2">
            <w:pPr>
              <w:jc w:val="center"/>
              <w:rPr>
                <w:sz w:val="20"/>
                <w:szCs w:val="20"/>
              </w:rPr>
            </w:pPr>
            <w:r w:rsidRPr="00514A32">
              <w:rPr>
                <w:sz w:val="20"/>
                <w:szCs w:val="20"/>
              </w:rPr>
              <w:t>202</w:t>
            </w:r>
          </w:p>
        </w:tc>
        <w:tc>
          <w:tcPr>
            <w:tcW w:w="2936" w:type="dxa"/>
          </w:tcPr>
          <w:p w14:paraId="3C9012C6" w14:textId="1C32236F" w:rsidR="00372C4F" w:rsidRPr="00514A32" w:rsidRDefault="00372C4F" w:rsidP="00406CA2">
            <w:pPr>
              <w:autoSpaceDE w:val="0"/>
              <w:autoSpaceDN w:val="0"/>
              <w:adjustRightInd w:val="0"/>
              <w:rPr>
                <w:noProof/>
                <w:lang w:val="en-US"/>
              </w:rPr>
            </w:pPr>
            <w:r w:rsidRPr="00514A32">
              <w:rPr>
                <w:noProof/>
                <w:lang w:val="en-US"/>
              </w:rPr>
              <w:t>PVC kanal šlicovan 25x40x2000</w:t>
            </w:r>
            <w:r w:rsidR="00ED44C8" w:rsidRPr="00514A32">
              <w:rPr>
                <w:noProof/>
                <w:lang w:val="en-US"/>
              </w:rPr>
              <w:t xml:space="preserve"> OBBO </w:t>
            </w:r>
            <w:r w:rsidR="00ED44C8" w:rsidRPr="00514A32">
              <w:rPr>
                <w:noProof/>
                <w:lang w:val="en-US"/>
              </w:rPr>
              <w:lastRenderedPageBreak/>
              <w:t xml:space="preserve">BETTERMANN ili odgovarajuće </w:t>
            </w:r>
          </w:p>
        </w:tc>
        <w:tc>
          <w:tcPr>
            <w:tcW w:w="708" w:type="dxa"/>
            <w:vAlign w:val="bottom"/>
          </w:tcPr>
          <w:p w14:paraId="7E2D1A68" w14:textId="77777777" w:rsidR="00372C4F" w:rsidRPr="00514A32" w:rsidRDefault="00372C4F" w:rsidP="00406CA2">
            <w:pPr>
              <w:autoSpaceDE w:val="0"/>
              <w:autoSpaceDN w:val="0"/>
              <w:adjustRightInd w:val="0"/>
              <w:jc w:val="center"/>
            </w:pPr>
            <w:r w:rsidRPr="00514A32">
              <w:lastRenderedPageBreak/>
              <w:t>kom</w:t>
            </w:r>
          </w:p>
        </w:tc>
        <w:tc>
          <w:tcPr>
            <w:tcW w:w="1134" w:type="dxa"/>
            <w:vAlign w:val="bottom"/>
          </w:tcPr>
          <w:p w14:paraId="235AF7E0" w14:textId="77777777" w:rsidR="00372C4F" w:rsidRPr="00514A32" w:rsidRDefault="00372C4F" w:rsidP="00406CA2">
            <w:pPr>
              <w:autoSpaceDE w:val="0"/>
              <w:autoSpaceDN w:val="0"/>
              <w:adjustRightInd w:val="0"/>
              <w:jc w:val="center"/>
            </w:pPr>
            <w:r w:rsidRPr="00514A32">
              <w:t>25</w:t>
            </w:r>
          </w:p>
        </w:tc>
        <w:tc>
          <w:tcPr>
            <w:tcW w:w="1134" w:type="dxa"/>
          </w:tcPr>
          <w:p w14:paraId="73E41C05" w14:textId="77777777" w:rsidR="00372C4F" w:rsidRPr="00AE1407" w:rsidRDefault="00372C4F" w:rsidP="00406CA2">
            <w:pPr>
              <w:autoSpaceDE w:val="0"/>
              <w:autoSpaceDN w:val="0"/>
              <w:adjustRightInd w:val="0"/>
              <w:jc w:val="center"/>
              <w:rPr>
                <w:noProof/>
                <w:lang w:val="en-US"/>
              </w:rPr>
            </w:pPr>
          </w:p>
        </w:tc>
        <w:tc>
          <w:tcPr>
            <w:tcW w:w="993" w:type="dxa"/>
          </w:tcPr>
          <w:p w14:paraId="1113EF3E" w14:textId="77777777" w:rsidR="00372C4F" w:rsidRPr="00AE1407" w:rsidRDefault="00372C4F" w:rsidP="00406CA2">
            <w:pPr>
              <w:autoSpaceDE w:val="0"/>
              <w:autoSpaceDN w:val="0"/>
              <w:adjustRightInd w:val="0"/>
              <w:jc w:val="right"/>
              <w:rPr>
                <w:noProof/>
                <w:lang w:val="en-US"/>
              </w:rPr>
            </w:pPr>
          </w:p>
        </w:tc>
        <w:tc>
          <w:tcPr>
            <w:tcW w:w="2979" w:type="dxa"/>
          </w:tcPr>
          <w:p w14:paraId="44CDE7ED" w14:textId="77777777" w:rsidR="00372C4F" w:rsidRPr="00AE1407" w:rsidRDefault="00372C4F" w:rsidP="00406CA2">
            <w:pPr>
              <w:autoSpaceDE w:val="0"/>
              <w:autoSpaceDN w:val="0"/>
              <w:adjustRightInd w:val="0"/>
              <w:jc w:val="right"/>
              <w:rPr>
                <w:noProof/>
                <w:lang w:val="en-US"/>
              </w:rPr>
            </w:pPr>
          </w:p>
        </w:tc>
        <w:tc>
          <w:tcPr>
            <w:tcW w:w="1748" w:type="dxa"/>
          </w:tcPr>
          <w:p w14:paraId="2A47571A"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E5386C" w14:textId="77777777" w:rsidR="00372C4F" w:rsidRPr="00AE1407" w:rsidRDefault="00372C4F" w:rsidP="00406CA2">
            <w:pPr>
              <w:autoSpaceDE w:val="0"/>
              <w:autoSpaceDN w:val="0"/>
              <w:adjustRightInd w:val="0"/>
              <w:jc w:val="right"/>
              <w:rPr>
                <w:noProof/>
                <w:lang w:val="en-US"/>
              </w:rPr>
            </w:pPr>
          </w:p>
        </w:tc>
      </w:tr>
      <w:tr w:rsidR="00372C4F" w:rsidRPr="00AE1407" w14:paraId="173D2780" w14:textId="77777777" w:rsidTr="00964FEE">
        <w:trPr>
          <w:trHeight w:val="420"/>
        </w:trPr>
        <w:tc>
          <w:tcPr>
            <w:tcW w:w="567" w:type="dxa"/>
            <w:gridSpan w:val="3"/>
            <w:vAlign w:val="bottom"/>
          </w:tcPr>
          <w:p w14:paraId="27B45E9D" w14:textId="77777777" w:rsidR="00372C4F" w:rsidRPr="00514A32" w:rsidRDefault="00372C4F" w:rsidP="00406CA2">
            <w:pPr>
              <w:jc w:val="center"/>
              <w:rPr>
                <w:sz w:val="20"/>
                <w:szCs w:val="20"/>
              </w:rPr>
            </w:pPr>
            <w:r w:rsidRPr="00514A32">
              <w:rPr>
                <w:sz w:val="20"/>
                <w:szCs w:val="20"/>
              </w:rPr>
              <w:lastRenderedPageBreak/>
              <w:t>203</w:t>
            </w:r>
          </w:p>
        </w:tc>
        <w:tc>
          <w:tcPr>
            <w:tcW w:w="2936" w:type="dxa"/>
          </w:tcPr>
          <w:p w14:paraId="4D9E6B60" w14:textId="62299DDA" w:rsidR="00372C4F" w:rsidRPr="00514A32" w:rsidRDefault="00372C4F" w:rsidP="00406CA2">
            <w:pPr>
              <w:autoSpaceDE w:val="0"/>
              <w:autoSpaceDN w:val="0"/>
              <w:adjustRightInd w:val="0"/>
              <w:rPr>
                <w:noProof/>
                <w:lang w:val="en-US"/>
              </w:rPr>
            </w:pPr>
            <w:r w:rsidRPr="00514A32">
              <w:rPr>
                <w:noProof/>
                <w:lang w:val="en-US"/>
              </w:rPr>
              <w:t>PVC kanal šlicovan 40x40x2000</w:t>
            </w:r>
            <w:r w:rsidR="00ED44C8" w:rsidRPr="00514A32">
              <w:rPr>
                <w:noProof/>
                <w:lang w:val="en-US"/>
              </w:rPr>
              <w:t xml:space="preserve"> OBBO BETTERMANN ili odgovarajuće </w:t>
            </w:r>
          </w:p>
        </w:tc>
        <w:tc>
          <w:tcPr>
            <w:tcW w:w="708" w:type="dxa"/>
            <w:vAlign w:val="bottom"/>
          </w:tcPr>
          <w:p w14:paraId="518A208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B0E04E0" w14:textId="77777777" w:rsidR="00372C4F" w:rsidRPr="00514A32" w:rsidRDefault="00372C4F" w:rsidP="00406CA2">
            <w:pPr>
              <w:autoSpaceDE w:val="0"/>
              <w:autoSpaceDN w:val="0"/>
              <w:adjustRightInd w:val="0"/>
              <w:jc w:val="center"/>
            </w:pPr>
            <w:r w:rsidRPr="00514A32">
              <w:t>5</w:t>
            </w:r>
          </w:p>
        </w:tc>
        <w:tc>
          <w:tcPr>
            <w:tcW w:w="1134" w:type="dxa"/>
          </w:tcPr>
          <w:p w14:paraId="23DDE390" w14:textId="77777777" w:rsidR="00372C4F" w:rsidRPr="00AE1407" w:rsidRDefault="00372C4F" w:rsidP="00406CA2">
            <w:pPr>
              <w:autoSpaceDE w:val="0"/>
              <w:autoSpaceDN w:val="0"/>
              <w:adjustRightInd w:val="0"/>
              <w:jc w:val="center"/>
              <w:rPr>
                <w:noProof/>
                <w:lang w:val="en-US"/>
              </w:rPr>
            </w:pPr>
          </w:p>
        </w:tc>
        <w:tc>
          <w:tcPr>
            <w:tcW w:w="993" w:type="dxa"/>
          </w:tcPr>
          <w:p w14:paraId="126FCB28" w14:textId="77777777" w:rsidR="00372C4F" w:rsidRPr="00AE1407" w:rsidRDefault="00372C4F" w:rsidP="00406CA2">
            <w:pPr>
              <w:autoSpaceDE w:val="0"/>
              <w:autoSpaceDN w:val="0"/>
              <w:adjustRightInd w:val="0"/>
              <w:jc w:val="right"/>
              <w:rPr>
                <w:noProof/>
                <w:lang w:val="en-US"/>
              </w:rPr>
            </w:pPr>
          </w:p>
        </w:tc>
        <w:tc>
          <w:tcPr>
            <w:tcW w:w="2979" w:type="dxa"/>
          </w:tcPr>
          <w:p w14:paraId="65D167B7" w14:textId="77777777" w:rsidR="00372C4F" w:rsidRPr="00AE1407" w:rsidRDefault="00372C4F" w:rsidP="00406CA2">
            <w:pPr>
              <w:autoSpaceDE w:val="0"/>
              <w:autoSpaceDN w:val="0"/>
              <w:adjustRightInd w:val="0"/>
              <w:jc w:val="right"/>
              <w:rPr>
                <w:noProof/>
                <w:lang w:val="en-US"/>
              </w:rPr>
            </w:pPr>
          </w:p>
        </w:tc>
        <w:tc>
          <w:tcPr>
            <w:tcW w:w="1748" w:type="dxa"/>
          </w:tcPr>
          <w:p w14:paraId="2D84BB70" w14:textId="77777777" w:rsidR="00372C4F" w:rsidRPr="00AE1407" w:rsidRDefault="00372C4F" w:rsidP="00406CA2">
            <w:pPr>
              <w:autoSpaceDE w:val="0"/>
              <w:autoSpaceDN w:val="0"/>
              <w:adjustRightInd w:val="0"/>
              <w:jc w:val="right"/>
              <w:rPr>
                <w:noProof/>
                <w:lang w:val="en-US"/>
              </w:rPr>
            </w:pPr>
          </w:p>
        </w:tc>
        <w:tc>
          <w:tcPr>
            <w:tcW w:w="2787" w:type="dxa"/>
            <w:gridSpan w:val="2"/>
          </w:tcPr>
          <w:p w14:paraId="58177700" w14:textId="77777777" w:rsidR="00372C4F" w:rsidRPr="00AE1407" w:rsidRDefault="00372C4F" w:rsidP="00406CA2">
            <w:pPr>
              <w:autoSpaceDE w:val="0"/>
              <w:autoSpaceDN w:val="0"/>
              <w:adjustRightInd w:val="0"/>
              <w:jc w:val="right"/>
              <w:rPr>
                <w:noProof/>
                <w:lang w:val="en-US"/>
              </w:rPr>
            </w:pPr>
          </w:p>
        </w:tc>
      </w:tr>
      <w:tr w:rsidR="00372C4F" w:rsidRPr="00AE1407" w14:paraId="7F5BC84F" w14:textId="77777777" w:rsidTr="00964FEE">
        <w:trPr>
          <w:trHeight w:val="420"/>
        </w:trPr>
        <w:tc>
          <w:tcPr>
            <w:tcW w:w="567" w:type="dxa"/>
            <w:gridSpan w:val="3"/>
            <w:vAlign w:val="bottom"/>
          </w:tcPr>
          <w:p w14:paraId="20210D94" w14:textId="77777777" w:rsidR="00372C4F" w:rsidRPr="00514A32" w:rsidRDefault="00372C4F" w:rsidP="00406CA2">
            <w:pPr>
              <w:jc w:val="center"/>
              <w:rPr>
                <w:sz w:val="20"/>
                <w:szCs w:val="20"/>
              </w:rPr>
            </w:pPr>
            <w:r w:rsidRPr="00514A32">
              <w:rPr>
                <w:sz w:val="20"/>
                <w:szCs w:val="20"/>
              </w:rPr>
              <w:t>204</w:t>
            </w:r>
          </w:p>
        </w:tc>
        <w:tc>
          <w:tcPr>
            <w:tcW w:w="2936" w:type="dxa"/>
          </w:tcPr>
          <w:p w14:paraId="2F12A375" w14:textId="4BEC28F9" w:rsidR="00372C4F" w:rsidRPr="00514A32" w:rsidRDefault="00372C4F" w:rsidP="00406CA2">
            <w:pPr>
              <w:autoSpaceDE w:val="0"/>
              <w:autoSpaceDN w:val="0"/>
              <w:adjustRightInd w:val="0"/>
              <w:rPr>
                <w:noProof/>
                <w:lang w:val="en-US"/>
              </w:rPr>
            </w:pPr>
            <w:r w:rsidRPr="00514A32">
              <w:rPr>
                <w:noProof/>
                <w:lang w:val="en-US"/>
              </w:rPr>
              <w:t>PVC kanal šlicovan 60x40x2000</w:t>
            </w:r>
            <w:r w:rsidR="00ED44C8" w:rsidRPr="00514A32">
              <w:rPr>
                <w:noProof/>
                <w:lang w:val="en-US"/>
              </w:rPr>
              <w:t xml:space="preserve"> OBBO BETTERMANN ili odgovarajuće </w:t>
            </w:r>
          </w:p>
        </w:tc>
        <w:tc>
          <w:tcPr>
            <w:tcW w:w="708" w:type="dxa"/>
            <w:vAlign w:val="bottom"/>
          </w:tcPr>
          <w:p w14:paraId="79159E49"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D664E1B" w14:textId="77777777" w:rsidR="00372C4F" w:rsidRPr="00514A32" w:rsidRDefault="00372C4F" w:rsidP="00406CA2">
            <w:pPr>
              <w:autoSpaceDE w:val="0"/>
              <w:autoSpaceDN w:val="0"/>
              <w:adjustRightInd w:val="0"/>
              <w:jc w:val="center"/>
            </w:pPr>
            <w:r w:rsidRPr="00514A32">
              <w:t>5</w:t>
            </w:r>
          </w:p>
        </w:tc>
        <w:tc>
          <w:tcPr>
            <w:tcW w:w="1134" w:type="dxa"/>
          </w:tcPr>
          <w:p w14:paraId="68CF37C0" w14:textId="77777777" w:rsidR="00372C4F" w:rsidRPr="00AE1407" w:rsidRDefault="00372C4F" w:rsidP="00406CA2">
            <w:pPr>
              <w:autoSpaceDE w:val="0"/>
              <w:autoSpaceDN w:val="0"/>
              <w:adjustRightInd w:val="0"/>
              <w:jc w:val="center"/>
              <w:rPr>
                <w:noProof/>
                <w:lang w:val="en-US"/>
              </w:rPr>
            </w:pPr>
          </w:p>
        </w:tc>
        <w:tc>
          <w:tcPr>
            <w:tcW w:w="993" w:type="dxa"/>
          </w:tcPr>
          <w:p w14:paraId="709AA7B3" w14:textId="77777777" w:rsidR="00372C4F" w:rsidRPr="00AE1407" w:rsidRDefault="00372C4F" w:rsidP="00406CA2">
            <w:pPr>
              <w:autoSpaceDE w:val="0"/>
              <w:autoSpaceDN w:val="0"/>
              <w:adjustRightInd w:val="0"/>
              <w:jc w:val="right"/>
              <w:rPr>
                <w:noProof/>
                <w:lang w:val="en-US"/>
              </w:rPr>
            </w:pPr>
          </w:p>
        </w:tc>
        <w:tc>
          <w:tcPr>
            <w:tcW w:w="2979" w:type="dxa"/>
          </w:tcPr>
          <w:p w14:paraId="78206DE4" w14:textId="77777777" w:rsidR="00372C4F" w:rsidRPr="00AE1407" w:rsidRDefault="00372C4F" w:rsidP="00406CA2">
            <w:pPr>
              <w:autoSpaceDE w:val="0"/>
              <w:autoSpaceDN w:val="0"/>
              <w:adjustRightInd w:val="0"/>
              <w:jc w:val="right"/>
              <w:rPr>
                <w:noProof/>
                <w:lang w:val="en-US"/>
              </w:rPr>
            </w:pPr>
          </w:p>
        </w:tc>
        <w:tc>
          <w:tcPr>
            <w:tcW w:w="1748" w:type="dxa"/>
          </w:tcPr>
          <w:p w14:paraId="0F24CB60" w14:textId="77777777" w:rsidR="00372C4F" w:rsidRPr="00AE1407" w:rsidRDefault="00372C4F" w:rsidP="00406CA2">
            <w:pPr>
              <w:autoSpaceDE w:val="0"/>
              <w:autoSpaceDN w:val="0"/>
              <w:adjustRightInd w:val="0"/>
              <w:jc w:val="right"/>
              <w:rPr>
                <w:noProof/>
                <w:lang w:val="en-US"/>
              </w:rPr>
            </w:pPr>
          </w:p>
        </w:tc>
        <w:tc>
          <w:tcPr>
            <w:tcW w:w="2787" w:type="dxa"/>
            <w:gridSpan w:val="2"/>
          </w:tcPr>
          <w:p w14:paraId="119AEBFB" w14:textId="77777777" w:rsidR="00372C4F" w:rsidRPr="00AE1407" w:rsidRDefault="00372C4F" w:rsidP="00406CA2">
            <w:pPr>
              <w:autoSpaceDE w:val="0"/>
              <w:autoSpaceDN w:val="0"/>
              <w:adjustRightInd w:val="0"/>
              <w:jc w:val="right"/>
              <w:rPr>
                <w:noProof/>
                <w:lang w:val="en-US"/>
              </w:rPr>
            </w:pPr>
          </w:p>
        </w:tc>
      </w:tr>
      <w:tr w:rsidR="00372C4F" w:rsidRPr="00AE1407" w14:paraId="00BDB7F9" w14:textId="77777777" w:rsidTr="00964FEE">
        <w:trPr>
          <w:trHeight w:val="420"/>
        </w:trPr>
        <w:tc>
          <w:tcPr>
            <w:tcW w:w="567" w:type="dxa"/>
            <w:gridSpan w:val="3"/>
            <w:vAlign w:val="bottom"/>
          </w:tcPr>
          <w:p w14:paraId="7F206D84" w14:textId="77777777" w:rsidR="00372C4F" w:rsidRPr="00514A32" w:rsidRDefault="00372C4F" w:rsidP="00406CA2">
            <w:pPr>
              <w:jc w:val="center"/>
              <w:rPr>
                <w:sz w:val="20"/>
                <w:szCs w:val="20"/>
              </w:rPr>
            </w:pPr>
            <w:r w:rsidRPr="00514A32">
              <w:rPr>
                <w:sz w:val="20"/>
                <w:szCs w:val="20"/>
              </w:rPr>
              <w:t>205</w:t>
            </w:r>
          </w:p>
        </w:tc>
        <w:tc>
          <w:tcPr>
            <w:tcW w:w="2936" w:type="dxa"/>
          </w:tcPr>
          <w:p w14:paraId="1A1653AC" w14:textId="255BB9E8" w:rsidR="00372C4F" w:rsidRPr="00514A32" w:rsidRDefault="00372C4F" w:rsidP="00406CA2">
            <w:pPr>
              <w:autoSpaceDE w:val="0"/>
              <w:autoSpaceDN w:val="0"/>
              <w:adjustRightInd w:val="0"/>
              <w:rPr>
                <w:noProof/>
                <w:lang w:val="en-US"/>
              </w:rPr>
            </w:pPr>
            <w:r w:rsidRPr="00514A32">
              <w:rPr>
                <w:noProof/>
                <w:lang w:val="en-US"/>
              </w:rPr>
              <w:t>Izolir traka 18 mm, 20 m</w:t>
            </w:r>
            <w:r w:rsidR="00ED44C8" w:rsidRPr="00514A32">
              <w:rPr>
                <w:noProof/>
                <w:lang w:val="en-US"/>
              </w:rPr>
              <w:t xml:space="preserve"> Tesa ili odgovarajuće</w:t>
            </w:r>
          </w:p>
        </w:tc>
        <w:tc>
          <w:tcPr>
            <w:tcW w:w="708" w:type="dxa"/>
            <w:vAlign w:val="bottom"/>
          </w:tcPr>
          <w:p w14:paraId="6594A48E"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279C8D6" w14:textId="77777777" w:rsidR="00372C4F" w:rsidRPr="00514A32" w:rsidRDefault="00372C4F" w:rsidP="00406CA2">
            <w:pPr>
              <w:autoSpaceDE w:val="0"/>
              <w:autoSpaceDN w:val="0"/>
              <w:adjustRightInd w:val="0"/>
              <w:jc w:val="center"/>
            </w:pPr>
            <w:r w:rsidRPr="00514A32">
              <w:t>20</w:t>
            </w:r>
          </w:p>
        </w:tc>
        <w:tc>
          <w:tcPr>
            <w:tcW w:w="1134" w:type="dxa"/>
          </w:tcPr>
          <w:p w14:paraId="651A66C6" w14:textId="77777777" w:rsidR="00372C4F" w:rsidRPr="00AE1407" w:rsidRDefault="00372C4F" w:rsidP="00406CA2">
            <w:pPr>
              <w:autoSpaceDE w:val="0"/>
              <w:autoSpaceDN w:val="0"/>
              <w:adjustRightInd w:val="0"/>
              <w:jc w:val="center"/>
              <w:rPr>
                <w:noProof/>
                <w:lang w:val="en-US"/>
              </w:rPr>
            </w:pPr>
          </w:p>
        </w:tc>
        <w:tc>
          <w:tcPr>
            <w:tcW w:w="993" w:type="dxa"/>
          </w:tcPr>
          <w:p w14:paraId="40E59A23" w14:textId="77777777" w:rsidR="00372C4F" w:rsidRPr="00AE1407" w:rsidRDefault="00372C4F" w:rsidP="00406CA2">
            <w:pPr>
              <w:autoSpaceDE w:val="0"/>
              <w:autoSpaceDN w:val="0"/>
              <w:adjustRightInd w:val="0"/>
              <w:jc w:val="right"/>
              <w:rPr>
                <w:noProof/>
                <w:lang w:val="en-US"/>
              </w:rPr>
            </w:pPr>
          </w:p>
        </w:tc>
        <w:tc>
          <w:tcPr>
            <w:tcW w:w="2979" w:type="dxa"/>
          </w:tcPr>
          <w:p w14:paraId="4357133F" w14:textId="77777777" w:rsidR="00372C4F" w:rsidRPr="00AE1407" w:rsidRDefault="00372C4F" w:rsidP="00406CA2">
            <w:pPr>
              <w:autoSpaceDE w:val="0"/>
              <w:autoSpaceDN w:val="0"/>
              <w:adjustRightInd w:val="0"/>
              <w:jc w:val="right"/>
              <w:rPr>
                <w:noProof/>
                <w:lang w:val="en-US"/>
              </w:rPr>
            </w:pPr>
          </w:p>
        </w:tc>
        <w:tc>
          <w:tcPr>
            <w:tcW w:w="1748" w:type="dxa"/>
          </w:tcPr>
          <w:p w14:paraId="7E8A2C41" w14:textId="77777777" w:rsidR="00372C4F" w:rsidRPr="00AE1407" w:rsidRDefault="00372C4F" w:rsidP="00406CA2">
            <w:pPr>
              <w:autoSpaceDE w:val="0"/>
              <w:autoSpaceDN w:val="0"/>
              <w:adjustRightInd w:val="0"/>
              <w:jc w:val="right"/>
              <w:rPr>
                <w:noProof/>
                <w:lang w:val="en-US"/>
              </w:rPr>
            </w:pPr>
          </w:p>
        </w:tc>
        <w:tc>
          <w:tcPr>
            <w:tcW w:w="2787" w:type="dxa"/>
            <w:gridSpan w:val="2"/>
          </w:tcPr>
          <w:p w14:paraId="15D0A7B0" w14:textId="77777777" w:rsidR="00372C4F" w:rsidRPr="00AE1407" w:rsidRDefault="00372C4F" w:rsidP="00406CA2">
            <w:pPr>
              <w:autoSpaceDE w:val="0"/>
              <w:autoSpaceDN w:val="0"/>
              <w:adjustRightInd w:val="0"/>
              <w:jc w:val="right"/>
              <w:rPr>
                <w:noProof/>
                <w:lang w:val="en-US"/>
              </w:rPr>
            </w:pPr>
          </w:p>
        </w:tc>
      </w:tr>
      <w:tr w:rsidR="00372C4F" w:rsidRPr="00AE1407" w14:paraId="55FE6CF0" w14:textId="77777777" w:rsidTr="00964FEE">
        <w:trPr>
          <w:trHeight w:val="420"/>
        </w:trPr>
        <w:tc>
          <w:tcPr>
            <w:tcW w:w="567" w:type="dxa"/>
            <w:gridSpan w:val="3"/>
            <w:vAlign w:val="bottom"/>
          </w:tcPr>
          <w:p w14:paraId="0947854E" w14:textId="77777777" w:rsidR="00372C4F" w:rsidRPr="00514A32" w:rsidRDefault="00372C4F" w:rsidP="00406CA2">
            <w:pPr>
              <w:jc w:val="center"/>
              <w:rPr>
                <w:sz w:val="20"/>
                <w:szCs w:val="20"/>
              </w:rPr>
            </w:pPr>
            <w:r w:rsidRPr="00514A32">
              <w:rPr>
                <w:sz w:val="20"/>
                <w:szCs w:val="20"/>
              </w:rPr>
              <w:t>206</w:t>
            </w:r>
          </w:p>
        </w:tc>
        <w:tc>
          <w:tcPr>
            <w:tcW w:w="2936" w:type="dxa"/>
          </w:tcPr>
          <w:p w14:paraId="17D1BD82" w14:textId="4AF7C3C2" w:rsidR="00372C4F" w:rsidRPr="00514A32" w:rsidRDefault="00372C4F" w:rsidP="00406CA2">
            <w:pPr>
              <w:shd w:val="clear" w:color="auto" w:fill="FFFFFF"/>
              <w:spacing w:line="420" w:lineRule="atLeast"/>
              <w:outlineLvl w:val="0"/>
              <w:rPr>
                <w:color w:val="171717"/>
                <w:kern w:val="36"/>
                <w:lang w:val="sr-Latn-RS" w:eastAsia="sr-Latn-RS"/>
              </w:rPr>
            </w:pPr>
            <w:bookmarkStart w:id="111" w:name="_Toc529177834"/>
            <w:r w:rsidRPr="00514A32">
              <w:rPr>
                <w:color w:val="171717"/>
                <w:kern w:val="36"/>
                <w:lang w:val="sr-Latn-RS" w:eastAsia="sr-Latn-RS"/>
              </w:rPr>
              <w:t>Termo bužir 1/0,5</w:t>
            </w:r>
            <w:r w:rsidR="00ED44C8" w:rsidRPr="00514A32">
              <w:rPr>
                <w:color w:val="171717"/>
                <w:kern w:val="36"/>
                <w:lang w:val="sr-Latn-RS" w:eastAsia="sr-Latn-RS"/>
              </w:rPr>
              <w:t xml:space="preserve"> Womax ili odgovarajuće</w:t>
            </w:r>
            <w:bookmarkEnd w:id="111"/>
          </w:p>
        </w:tc>
        <w:tc>
          <w:tcPr>
            <w:tcW w:w="708" w:type="dxa"/>
            <w:vAlign w:val="bottom"/>
          </w:tcPr>
          <w:p w14:paraId="645FDDBB"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CCA4BA7" w14:textId="77777777" w:rsidR="00372C4F" w:rsidRPr="00514A32" w:rsidRDefault="00372C4F" w:rsidP="00406CA2">
            <w:pPr>
              <w:autoSpaceDE w:val="0"/>
              <w:autoSpaceDN w:val="0"/>
              <w:adjustRightInd w:val="0"/>
              <w:jc w:val="center"/>
            </w:pPr>
            <w:r w:rsidRPr="00514A32">
              <w:t>5</w:t>
            </w:r>
          </w:p>
        </w:tc>
        <w:tc>
          <w:tcPr>
            <w:tcW w:w="1134" w:type="dxa"/>
          </w:tcPr>
          <w:p w14:paraId="07C51971" w14:textId="77777777" w:rsidR="00372C4F" w:rsidRPr="00AE1407" w:rsidRDefault="00372C4F" w:rsidP="00406CA2">
            <w:pPr>
              <w:autoSpaceDE w:val="0"/>
              <w:autoSpaceDN w:val="0"/>
              <w:adjustRightInd w:val="0"/>
              <w:jc w:val="center"/>
              <w:rPr>
                <w:noProof/>
                <w:lang w:val="en-US"/>
              </w:rPr>
            </w:pPr>
          </w:p>
        </w:tc>
        <w:tc>
          <w:tcPr>
            <w:tcW w:w="993" w:type="dxa"/>
          </w:tcPr>
          <w:p w14:paraId="2F6DBA60" w14:textId="77777777" w:rsidR="00372C4F" w:rsidRPr="00AE1407" w:rsidRDefault="00372C4F" w:rsidP="00406CA2">
            <w:pPr>
              <w:autoSpaceDE w:val="0"/>
              <w:autoSpaceDN w:val="0"/>
              <w:adjustRightInd w:val="0"/>
              <w:jc w:val="right"/>
              <w:rPr>
                <w:noProof/>
                <w:lang w:val="en-US"/>
              </w:rPr>
            </w:pPr>
          </w:p>
        </w:tc>
        <w:tc>
          <w:tcPr>
            <w:tcW w:w="2979" w:type="dxa"/>
          </w:tcPr>
          <w:p w14:paraId="1F93C2CD" w14:textId="77777777" w:rsidR="00372C4F" w:rsidRPr="00AE1407" w:rsidRDefault="00372C4F" w:rsidP="00406CA2">
            <w:pPr>
              <w:autoSpaceDE w:val="0"/>
              <w:autoSpaceDN w:val="0"/>
              <w:adjustRightInd w:val="0"/>
              <w:jc w:val="right"/>
              <w:rPr>
                <w:noProof/>
                <w:lang w:val="en-US"/>
              </w:rPr>
            </w:pPr>
          </w:p>
        </w:tc>
        <w:tc>
          <w:tcPr>
            <w:tcW w:w="1748" w:type="dxa"/>
          </w:tcPr>
          <w:p w14:paraId="02A508B8" w14:textId="77777777" w:rsidR="00372C4F" w:rsidRPr="00AE1407" w:rsidRDefault="00372C4F" w:rsidP="00406CA2">
            <w:pPr>
              <w:autoSpaceDE w:val="0"/>
              <w:autoSpaceDN w:val="0"/>
              <w:adjustRightInd w:val="0"/>
              <w:jc w:val="right"/>
              <w:rPr>
                <w:noProof/>
                <w:lang w:val="en-US"/>
              </w:rPr>
            </w:pPr>
          </w:p>
        </w:tc>
        <w:tc>
          <w:tcPr>
            <w:tcW w:w="2787" w:type="dxa"/>
            <w:gridSpan w:val="2"/>
          </w:tcPr>
          <w:p w14:paraId="104C30F2" w14:textId="77777777" w:rsidR="00372C4F" w:rsidRPr="00AE1407" w:rsidRDefault="00372C4F" w:rsidP="00406CA2">
            <w:pPr>
              <w:autoSpaceDE w:val="0"/>
              <w:autoSpaceDN w:val="0"/>
              <w:adjustRightInd w:val="0"/>
              <w:jc w:val="right"/>
              <w:rPr>
                <w:noProof/>
                <w:lang w:val="en-US"/>
              </w:rPr>
            </w:pPr>
          </w:p>
        </w:tc>
      </w:tr>
      <w:tr w:rsidR="00372C4F" w:rsidRPr="00AE1407" w14:paraId="52ED8F42" w14:textId="77777777" w:rsidTr="00964FEE">
        <w:trPr>
          <w:trHeight w:val="420"/>
        </w:trPr>
        <w:tc>
          <w:tcPr>
            <w:tcW w:w="567" w:type="dxa"/>
            <w:gridSpan w:val="3"/>
            <w:vAlign w:val="bottom"/>
          </w:tcPr>
          <w:p w14:paraId="1CA6066F" w14:textId="77777777" w:rsidR="00372C4F" w:rsidRPr="00514A32" w:rsidRDefault="00372C4F" w:rsidP="00406CA2">
            <w:pPr>
              <w:jc w:val="center"/>
              <w:rPr>
                <w:sz w:val="20"/>
                <w:szCs w:val="20"/>
              </w:rPr>
            </w:pPr>
            <w:r w:rsidRPr="00514A32">
              <w:rPr>
                <w:sz w:val="20"/>
                <w:szCs w:val="20"/>
              </w:rPr>
              <w:t>207</w:t>
            </w:r>
          </w:p>
        </w:tc>
        <w:tc>
          <w:tcPr>
            <w:tcW w:w="2936" w:type="dxa"/>
          </w:tcPr>
          <w:p w14:paraId="2851A299" w14:textId="172CAD71" w:rsidR="00372C4F" w:rsidRPr="00514A32" w:rsidRDefault="00372C4F" w:rsidP="00406CA2">
            <w:pPr>
              <w:shd w:val="clear" w:color="auto" w:fill="FFFFFF"/>
              <w:spacing w:line="420" w:lineRule="atLeast"/>
              <w:outlineLvl w:val="0"/>
              <w:rPr>
                <w:color w:val="171717"/>
                <w:kern w:val="36"/>
                <w:lang w:val="sr-Latn-RS" w:eastAsia="sr-Latn-RS"/>
              </w:rPr>
            </w:pPr>
            <w:bookmarkStart w:id="112" w:name="_Toc529177835"/>
            <w:r w:rsidRPr="00514A32">
              <w:rPr>
                <w:color w:val="171717"/>
                <w:kern w:val="36"/>
                <w:lang w:val="sr-Latn-RS" w:eastAsia="sr-Latn-RS"/>
              </w:rPr>
              <w:t>Termo bužir 2/1</w:t>
            </w:r>
            <w:r w:rsidR="00ED44C8" w:rsidRPr="00514A32">
              <w:rPr>
                <w:color w:val="171717"/>
                <w:kern w:val="36"/>
                <w:lang w:val="sr-Latn-RS" w:eastAsia="sr-Latn-RS"/>
              </w:rPr>
              <w:t xml:space="preserve"> Womax ili odgovarajuće</w:t>
            </w:r>
            <w:bookmarkEnd w:id="112"/>
          </w:p>
        </w:tc>
        <w:tc>
          <w:tcPr>
            <w:tcW w:w="708" w:type="dxa"/>
            <w:vAlign w:val="bottom"/>
          </w:tcPr>
          <w:p w14:paraId="5ED78BFD"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E2262E6" w14:textId="77777777" w:rsidR="00372C4F" w:rsidRPr="00514A32" w:rsidRDefault="00372C4F" w:rsidP="00406CA2">
            <w:pPr>
              <w:autoSpaceDE w:val="0"/>
              <w:autoSpaceDN w:val="0"/>
              <w:adjustRightInd w:val="0"/>
              <w:jc w:val="center"/>
            </w:pPr>
            <w:r w:rsidRPr="00514A32">
              <w:t>5</w:t>
            </w:r>
          </w:p>
        </w:tc>
        <w:tc>
          <w:tcPr>
            <w:tcW w:w="1134" w:type="dxa"/>
          </w:tcPr>
          <w:p w14:paraId="5838B9F1" w14:textId="77777777" w:rsidR="00372C4F" w:rsidRPr="00AE1407" w:rsidRDefault="00372C4F" w:rsidP="00406CA2">
            <w:pPr>
              <w:autoSpaceDE w:val="0"/>
              <w:autoSpaceDN w:val="0"/>
              <w:adjustRightInd w:val="0"/>
              <w:jc w:val="center"/>
              <w:rPr>
                <w:noProof/>
                <w:lang w:val="en-US"/>
              </w:rPr>
            </w:pPr>
          </w:p>
        </w:tc>
        <w:tc>
          <w:tcPr>
            <w:tcW w:w="993" w:type="dxa"/>
          </w:tcPr>
          <w:p w14:paraId="134228B9" w14:textId="77777777" w:rsidR="00372C4F" w:rsidRPr="00AE1407" w:rsidRDefault="00372C4F" w:rsidP="00406CA2">
            <w:pPr>
              <w:autoSpaceDE w:val="0"/>
              <w:autoSpaceDN w:val="0"/>
              <w:adjustRightInd w:val="0"/>
              <w:jc w:val="right"/>
              <w:rPr>
                <w:noProof/>
                <w:lang w:val="en-US"/>
              </w:rPr>
            </w:pPr>
          </w:p>
        </w:tc>
        <w:tc>
          <w:tcPr>
            <w:tcW w:w="2979" w:type="dxa"/>
          </w:tcPr>
          <w:p w14:paraId="6C20F056" w14:textId="77777777" w:rsidR="00372C4F" w:rsidRPr="00AE1407" w:rsidRDefault="00372C4F" w:rsidP="00406CA2">
            <w:pPr>
              <w:autoSpaceDE w:val="0"/>
              <w:autoSpaceDN w:val="0"/>
              <w:adjustRightInd w:val="0"/>
              <w:jc w:val="right"/>
              <w:rPr>
                <w:noProof/>
                <w:lang w:val="en-US"/>
              </w:rPr>
            </w:pPr>
          </w:p>
        </w:tc>
        <w:tc>
          <w:tcPr>
            <w:tcW w:w="1748" w:type="dxa"/>
          </w:tcPr>
          <w:p w14:paraId="46B0F6BF"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F6DF9F" w14:textId="77777777" w:rsidR="00372C4F" w:rsidRPr="00AE1407" w:rsidRDefault="00372C4F" w:rsidP="00406CA2">
            <w:pPr>
              <w:autoSpaceDE w:val="0"/>
              <w:autoSpaceDN w:val="0"/>
              <w:adjustRightInd w:val="0"/>
              <w:jc w:val="right"/>
              <w:rPr>
                <w:noProof/>
                <w:lang w:val="en-US"/>
              </w:rPr>
            </w:pPr>
          </w:p>
        </w:tc>
      </w:tr>
      <w:tr w:rsidR="00372C4F" w:rsidRPr="00AE1407" w14:paraId="102626A4" w14:textId="77777777" w:rsidTr="00964FEE">
        <w:trPr>
          <w:trHeight w:val="420"/>
        </w:trPr>
        <w:tc>
          <w:tcPr>
            <w:tcW w:w="567" w:type="dxa"/>
            <w:gridSpan w:val="3"/>
            <w:vAlign w:val="bottom"/>
          </w:tcPr>
          <w:p w14:paraId="7E9DAF2A" w14:textId="77777777" w:rsidR="00372C4F" w:rsidRPr="00514A32" w:rsidRDefault="00372C4F" w:rsidP="00406CA2">
            <w:pPr>
              <w:jc w:val="center"/>
              <w:rPr>
                <w:sz w:val="20"/>
                <w:szCs w:val="20"/>
              </w:rPr>
            </w:pPr>
            <w:r w:rsidRPr="00514A32">
              <w:rPr>
                <w:sz w:val="20"/>
                <w:szCs w:val="20"/>
              </w:rPr>
              <w:t>208</w:t>
            </w:r>
          </w:p>
        </w:tc>
        <w:tc>
          <w:tcPr>
            <w:tcW w:w="2936" w:type="dxa"/>
          </w:tcPr>
          <w:p w14:paraId="0255D672" w14:textId="1B536081" w:rsidR="00372C4F" w:rsidRPr="00514A32" w:rsidRDefault="00372C4F" w:rsidP="00406CA2">
            <w:pPr>
              <w:shd w:val="clear" w:color="auto" w:fill="FFFFFF"/>
              <w:spacing w:line="420" w:lineRule="atLeast"/>
              <w:outlineLvl w:val="0"/>
              <w:rPr>
                <w:color w:val="171717"/>
                <w:kern w:val="36"/>
                <w:lang w:val="sr-Latn-RS" w:eastAsia="sr-Latn-RS"/>
              </w:rPr>
            </w:pPr>
            <w:bookmarkStart w:id="113" w:name="_Toc529177836"/>
            <w:r w:rsidRPr="00514A32">
              <w:rPr>
                <w:color w:val="171717"/>
                <w:kern w:val="36"/>
                <w:lang w:val="sr-Latn-RS" w:eastAsia="sr-Latn-RS"/>
              </w:rPr>
              <w:t>Termo bužir 3/1,5</w:t>
            </w:r>
            <w:r w:rsidR="00ED44C8" w:rsidRPr="00514A32">
              <w:rPr>
                <w:color w:val="171717"/>
                <w:kern w:val="36"/>
                <w:lang w:val="sr-Latn-RS" w:eastAsia="sr-Latn-RS"/>
              </w:rPr>
              <w:t xml:space="preserve"> Womax ili odgovarajuće</w:t>
            </w:r>
            <w:bookmarkEnd w:id="113"/>
          </w:p>
        </w:tc>
        <w:tc>
          <w:tcPr>
            <w:tcW w:w="708" w:type="dxa"/>
            <w:vAlign w:val="bottom"/>
          </w:tcPr>
          <w:p w14:paraId="32109461"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1191339" w14:textId="77777777" w:rsidR="00372C4F" w:rsidRPr="00514A32" w:rsidRDefault="00372C4F" w:rsidP="00406CA2">
            <w:pPr>
              <w:autoSpaceDE w:val="0"/>
              <w:autoSpaceDN w:val="0"/>
              <w:adjustRightInd w:val="0"/>
              <w:jc w:val="center"/>
            </w:pPr>
            <w:r w:rsidRPr="00514A32">
              <w:t>5</w:t>
            </w:r>
          </w:p>
        </w:tc>
        <w:tc>
          <w:tcPr>
            <w:tcW w:w="1134" w:type="dxa"/>
          </w:tcPr>
          <w:p w14:paraId="7A035535" w14:textId="77777777" w:rsidR="00372C4F" w:rsidRPr="00AE1407" w:rsidRDefault="00372C4F" w:rsidP="00406CA2">
            <w:pPr>
              <w:autoSpaceDE w:val="0"/>
              <w:autoSpaceDN w:val="0"/>
              <w:adjustRightInd w:val="0"/>
              <w:jc w:val="center"/>
              <w:rPr>
                <w:noProof/>
                <w:lang w:val="en-US"/>
              </w:rPr>
            </w:pPr>
          </w:p>
        </w:tc>
        <w:tc>
          <w:tcPr>
            <w:tcW w:w="993" w:type="dxa"/>
          </w:tcPr>
          <w:p w14:paraId="6CE8DAD9" w14:textId="77777777" w:rsidR="00372C4F" w:rsidRPr="00AE1407" w:rsidRDefault="00372C4F" w:rsidP="00406CA2">
            <w:pPr>
              <w:autoSpaceDE w:val="0"/>
              <w:autoSpaceDN w:val="0"/>
              <w:adjustRightInd w:val="0"/>
              <w:jc w:val="right"/>
              <w:rPr>
                <w:noProof/>
                <w:lang w:val="en-US"/>
              </w:rPr>
            </w:pPr>
          </w:p>
        </w:tc>
        <w:tc>
          <w:tcPr>
            <w:tcW w:w="2979" w:type="dxa"/>
          </w:tcPr>
          <w:p w14:paraId="3C2095C4" w14:textId="77777777" w:rsidR="00372C4F" w:rsidRPr="00AE1407" w:rsidRDefault="00372C4F" w:rsidP="00406CA2">
            <w:pPr>
              <w:autoSpaceDE w:val="0"/>
              <w:autoSpaceDN w:val="0"/>
              <w:adjustRightInd w:val="0"/>
              <w:jc w:val="right"/>
              <w:rPr>
                <w:noProof/>
                <w:lang w:val="en-US"/>
              </w:rPr>
            </w:pPr>
          </w:p>
        </w:tc>
        <w:tc>
          <w:tcPr>
            <w:tcW w:w="1748" w:type="dxa"/>
          </w:tcPr>
          <w:p w14:paraId="491E5F70" w14:textId="77777777" w:rsidR="00372C4F" w:rsidRPr="00AE1407" w:rsidRDefault="00372C4F" w:rsidP="00406CA2">
            <w:pPr>
              <w:autoSpaceDE w:val="0"/>
              <w:autoSpaceDN w:val="0"/>
              <w:adjustRightInd w:val="0"/>
              <w:jc w:val="right"/>
              <w:rPr>
                <w:noProof/>
                <w:lang w:val="en-US"/>
              </w:rPr>
            </w:pPr>
          </w:p>
        </w:tc>
        <w:tc>
          <w:tcPr>
            <w:tcW w:w="2787" w:type="dxa"/>
            <w:gridSpan w:val="2"/>
          </w:tcPr>
          <w:p w14:paraId="2D40205C" w14:textId="77777777" w:rsidR="00372C4F" w:rsidRPr="00AE1407" w:rsidRDefault="00372C4F" w:rsidP="00406CA2">
            <w:pPr>
              <w:autoSpaceDE w:val="0"/>
              <w:autoSpaceDN w:val="0"/>
              <w:adjustRightInd w:val="0"/>
              <w:jc w:val="right"/>
              <w:rPr>
                <w:noProof/>
                <w:lang w:val="en-US"/>
              </w:rPr>
            </w:pPr>
          </w:p>
        </w:tc>
      </w:tr>
      <w:tr w:rsidR="00372C4F" w:rsidRPr="00AE1407" w14:paraId="27C92245" w14:textId="77777777" w:rsidTr="00964FEE">
        <w:trPr>
          <w:trHeight w:val="420"/>
        </w:trPr>
        <w:tc>
          <w:tcPr>
            <w:tcW w:w="567" w:type="dxa"/>
            <w:gridSpan w:val="3"/>
            <w:vAlign w:val="bottom"/>
          </w:tcPr>
          <w:p w14:paraId="22A5246B" w14:textId="77777777" w:rsidR="00372C4F" w:rsidRPr="00514A32" w:rsidRDefault="00372C4F" w:rsidP="00406CA2">
            <w:pPr>
              <w:jc w:val="center"/>
              <w:rPr>
                <w:sz w:val="20"/>
                <w:szCs w:val="20"/>
              </w:rPr>
            </w:pPr>
            <w:r w:rsidRPr="00514A32">
              <w:rPr>
                <w:sz w:val="20"/>
                <w:szCs w:val="20"/>
              </w:rPr>
              <w:t>209</w:t>
            </w:r>
          </w:p>
        </w:tc>
        <w:tc>
          <w:tcPr>
            <w:tcW w:w="2936" w:type="dxa"/>
          </w:tcPr>
          <w:p w14:paraId="3472D13F" w14:textId="50735842" w:rsidR="00372C4F" w:rsidRPr="00514A32" w:rsidRDefault="00372C4F" w:rsidP="00406CA2">
            <w:r w:rsidRPr="00514A32">
              <w:t>Termo bužir 4/2</w:t>
            </w:r>
            <w:r w:rsidR="00ED44C8" w:rsidRPr="00514A32">
              <w:t xml:space="preserve"> </w:t>
            </w:r>
            <w:r w:rsidR="00ED44C8" w:rsidRPr="00514A32">
              <w:rPr>
                <w:color w:val="171717"/>
                <w:kern w:val="36"/>
                <w:lang w:val="sr-Latn-RS" w:eastAsia="sr-Latn-RS"/>
              </w:rPr>
              <w:t xml:space="preserve">Womax ili odgovarajuće </w:t>
            </w:r>
          </w:p>
        </w:tc>
        <w:tc>
          <w:tcPr>
            <w:tcW w:w="708" w:type="dxa"/>
            <w:vAlign w:val="bottom"/>
          </w:tcPr>
          <w:p w14:paraId="33D2367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227FCE71" w14:textId="77777777" w:rsidR="00372C4F" w:rsidRPr="00514A32" w:rsidRDefault="00372C4F" w:rsidP="00406CA2">
            <w:pPr>
              <w:autoSpaceDE w:val="0"/>
              <w:autoSpaceDN w:val="0"/>
              <w:adjustRightInd w:val="0"/>
              <w:jc w:val="center"/>
            </w:pPr>
            <w:r w:rsidRPr="00514A32">
              <w:t>5</w:t>
            </w:r>
          </w:p>
        </w:tc>
        <w:tc>
          <w:tcPr>
            <w:tcW w:w="1134" w:type="dxa"/>
          </w:tcPr>
          <w:p w14:paraId="1C1F97C6" w14:textId="77777777" w:rsidR="00372C4F" w:rsidRPr="00AE1407" w:rsidRDefault="00372C4F" w:rsidP="00406CA2">
            <w:pPr>
              <w:autoSpaceDE w:val="0"/>
              <w:autoSpaceDN w:val="0"/>
              <w:adjustRightInd w:val="0"/>
              <w:jc w:val="center"/>
              <w:rPr>
                <w:noProof/>
                <w:lang w:val="en-US"/>
              </w:rPr>
            </w:pPr>
          </w:p>
        </w:tc>
        <w:tc>
          <w:tcPr>
            <w:tcW w:w="993" w:type="dxa"/>
          </w:tcPr>
          <w:p w14:paraId="030E4ECA" w14:textId="77777777" w:rsidR="00372C4F" w:rsidRPr="00AE1407" w:rsidRDefault="00372C4F" w:rsidP="00406CA2">
            <w:pPr>
              <w:autoSpaceDE w:val="0"/>
              <w:autoSpaceDN w:val="0"/>
              <w:adjustRightInd w:val="0"/>
              <w:jc w:val="right"/>
              <w:rPr>
                <w:noProof/>
                <w:lang w:val="en-US"/>
              </w:rPr>
            </w:pPr>
          </w:p>
        </w:tc>
        <w:tc>
          <w:tcPr>
            <w:tcW w:w="2979" w:type="dxa"/>
          </w:tcPr>
          <w:p w14:paraId="56F15646" w14:textId="77777777" w:rsidR="00372C4F" w:rsidRPr="00AE1407" w:rsidRDefault="00372C4F" w:rsidP="00406CA2">
            <w:pPr>
              <w:autoSpaceDE w:val="0"/>
              <w:autoSpaceDN w:val="0"/>
              <w:adjustRightInd w:val="0"/>
              <w:jc w:val="right"/>
              <w:rPr>
                <w:noProof/>
                <w:lang w:val="en-US"/>
              </w:rPr>
            </w:pPr>
          </w:p>
        </w:tc>
        <w:tc>
          <w:tcPr>
            <w:tcW w:w="1748" w:type="dxa"/>
          </w:tcPr>
          <w:p w14:paraId="0387B2CC" w14:textId="77777777" w:rsidR="00372C4F" w:rsidRPr="00AE1407" w:rsidRDefault="00372C4F" w:rsidP="00406CA2">
            <w:pPr>
              <w:autoSpaceDE w:val="0"/>
              <w:autoSpaceDN w:val="0"/>
              <w:adjustRightInd w:val="0"/>
              <w:jc w:val="right"/>
              <w:rPr>
                <w:noProof/>
                <w:lang w:val="en-US"/>
              </w:rPr>
            </w:pPr>
          </w:p>
        </w:tc>
        <w:tc>
          <w:tcPr>
            <w:tcW w:w="2787" w:type="dxa"/>
            <w:gridSpan w:val="2"/>
          </w:tcPr>
          <w:p w14:paraId="07E2EDCA" w14:textId="77777777" w:rsidR="00372C4F" w:rsidRPr="00AE1407" w:rsidRDefault="00372C4F" w:rsidP="00406CA2">
            <w:pPr>
              <w:autoSpaceDE w:val="0"/>
              <w:autoSpaceDN w:val="0"/>
              <w:adjustRightInd w:val="0"/>
              <w:jc w:val="right"/>
              <w:rPr>
                <w:noProof/>
                <w:lang w:val="en-US"/>
              </w:rPr>
            </w:pPr>
          </w:p>
        </w:tc>
      </w:tr>
      <w:tr w:rsidR="00372C4F" w:rsidRPr="00AE1407" w14:paraId="6CB15691" w14:textId="77777777" w:rsidTr="00964FEE">
        <w:trPr>
          <w:trHeight w:val="420"/>
        </w:trPr>
        <w:tc>
          <w:tcPr>
            <w:tcW w:w="567" w:type="dxa"/>
            <w:gridSpan w:val="3"/>
            <w:vAlign w:val="bottom"/>
          </w:tcPr>
          <w:p w14:paraId="6A347A45" w14:textId="77777777" w:rsidR="00372C4F" w:rsidRPr="00514A32" w:rsidRDefault="00372C4F" w:rsidP="00406CA2">
            <w:pPr>
              <w:jc w:val="center"/>
              <w:rPr>
                <w:sz w:val="20"/>
                <w:szCs w:val="20"/>
              </w:rPr>
            </w:pPr>
            <w:r w:rsidRPr="00514A32">
              <w:rPr>
                <w:sz w:val="20"/>
                <w:szCs w:val="20"/>
              </w:rPr>
              <w:t>210</w:t>
            </w:r>
          </w:p>
        </w:tc>
        <w:tc>
          <w:tcPr>
            <w:tcW w:w="2936" w:type="dxa"/>
          </w:tcPr>
          <w:p w14:paraId="7A4394A9" w14:textId="2BD2FA54" w:rsidR="00372C4F" w:rsidRPr="00514A32" w:rsidRDefault="00372C4F" w:rsidP="00406CA2">
            <w:r w:rsidRPr="00514A32">
              <w:t>Termo bužir 6/3</w:t>
            </w:r>
            <w:r w:rsidR="00ED44C8" w:rsidRPr="00514A32">
              <w:t xml:space="preserve"> </w:t>
            </w:r>
            <w:r w:rsidR="00ED44C8" w:rsidRPr="00514A32">
              <w:rPr>
                <w:color w:val="171717"/>
                <w:kern w:val="36"/>
                <w:lang w:val="sr-Latn-RS" w:eastAsia="sr-Latn-RS"/>
              </w:rPr>
              <w:t xml:space="preserve">Womax ili odgovarajuće </w:t>
            </w:r>
          </w:p>
        </w:tc>
        <w:tc>
          <w:tcPr>
            <w:tcW w:w="708" w:type="dxa"/>
            <w:vAlign w:val="bottom"/>
          </w:tcPr>
          <w:p w14:paraId="0DAB114E"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6C3A530" w14:textId="77777777" w:rsidR="00372C4F" w:rsidRPr="00514A32" w:rsidRDefault="00372C4F" w:rsidP="00406CA2">
            <w:pPr>
              <w:autoSpaceDE w:val="0"/>
              <w:autoSpaceDN w:val="0"/>
              <w:adjustRightInd w:val="0"/>
              <w:jc w:val="center"/>
            </w:pPr>
            <w:r w:rsidRPr="00514A32">
              <w:t>5</w:t>
            </w:r>
          </w:p>
        </w:tc>
        <w:tc>
          <w:tcPr>
            <w:tcW w:w="1134" w:type="dxa"/>
          </w:tcPr>
          <w:p w14:paraId="4AA52A0F" w14:textId="77777777" w:rsidR="00372C4F" w:rsidRPr="00AE1407" w:rsidRDefault="00372C4F" w:rsidP="00406CA2">
            <w:pPr>
              <w:autoSpaceDE w:val="0"/>
              <w:autoSpaceDN w:val="0"/>
              <w:adjustRightInd w:val="0"/>
              <w:jc w:val="center"/>
              <w:rPr>
                <w:noProof/>
                <w:lang w:val="en-US"/>
              </w:rPr>
            </w:pPr>
          </w:p>
        </w:tc>
        <w:tc>
          <w:tcPr>
            <w:tcW w:w="993" w:type="dxa"/>
          </w:tcPr>
          <w:p w14:paraId="3D4B5272" w14:textId="77777777" w:rsidR="00372C4F" w:rsidRPr="00AE1407" w:rsidRDefault="00372C4F" w:rsidP="00406CA2">
            <w:pPr>
              <w:autoSpaceDE w:val="0"/>
              <w:autoSpaceDN w:val="0"/>
              <w:adjustRightInd w:val="0"/>
              <w:jc w:val="right"/>
              <w:rPr>
                <w:noProof/>
                <w:lang w:val="en-US"/>
              </w:rPr>
            </w:pPr>
          </w:p>
        </w:tc>
        <w:tc>
          <w:tcPr>
            <w:tcW w:w="2979" w:type="dxa"/>
          </w:tcPr>
          <w:p w14:paraId="0DA6C6D2" w14:textId="77777777" w:rsidR="00372C4F" w:rsidRPr="00AE1407" w:rsidRDefault="00372C4F" w:rsidP="00406CA2">
            <w:pPr>
              <w:autoSpaceDE w:val="0"/>
              <w:autoSpaceDN w:val="0"/>
              <w:adjustRightInd w:val="0"/>
              <w:jc w:val="right"/>
              <w:rPr>
                <w:noProof/>
                <w:lang w:val="en-US"/>
              </w:rPr>
            </w:pPr>
          </w:p>
        </w:tc>
        <w:tc>
          <w:tcPr>
            <w:tcW w:w="1748" w:type="dxa"/>
          </w:tcPr>
          <w:p w14:paraId="52260CE0" w14:textId="77777777" w:rsidR="00372C4F" w:rsidRPr="00AE1407" w:rsidRDefault="00372C4F" w:rsidP="00406CA2">
            <w:pPr>
              <w:autoSpaceDE w:val="0"/>
              <w:autoSpaceDN w:val="0"/>
              <w:adjustRightInd w:val="0"/>
              <w:jc w:val="right"/>
              <w:rPr>
                <w:noProof/>
                <w:lang w:val="en-US"/>
              </w:rPr>
            </w:pPr>
          </w:p>
        </w:tc>
        <w:tc>
          <w:tcPr>
            <w:tcW w:w="2787" w:type="dxa"/>
            <w:gridSpan w:val="2"/>
          </w:tcPr>
          <w:p w14:paraId="18C8DC1F" w14:textId="77777777" w:rsidR="00372C4F" w:rsidRPr="00AE1407" w:rsidRDefault="00372C4F" w:rsidP="00406CA2">
            <w:pPr>
              <w:autoSpaceDE w:val="0"/>
              <w:autoSpaceDN w:val="0"/>
              <w:adjustRightInd w:val="0"/>
              <w:jc w:val="right"/>
              <w:rPr>
                <w:noProof/>
                <w:lang w:val="en-US"/>
              </w:rPr>
            </w:pPr>
          </w:p>
        </w:tc>
      </w:tr>
      <w:tr w:rsidR="00372C4F" w:rsidRPr="00AE1407" w14:paraId="128CA2D2" w14:textId="77777777" w:rsidTr="00964FEE">
        <w:trPr>
          <w:trHeight w:val="420"/>
        </w:trPr>
        <w:tc>
          <w:tcPr>
            <w:tcW w:w="567" w:type="dxa"/>
            <w:gridSpan w:val="3"/>
            <w:vAlign w:val="bottom"/>
          </w:tcPr>
          <w:p w14:paraId="6A52F98D" w14:textId="77777777" w:rsidR="00372C4F" w:rsidRPr="00514A32" w:rsidRDefault="00372C4F" w:rsidP="00406CA2">
            <w:pPr>
              <w:jc w:val="center"/>
              <w:rPr>
                <w:sz w:val="20"/>
                <w:szCs w:val="20"/>
              </w:rPr>
            </w:pPr>
            <w:r w:rsidRPr="00514A32">
              <w:rPr>
                <w:sz w:val="20"/>
                <w:szCs w:val="20"/>
              </w:rPr>
              <w:t>211</w:t>
            </w:r>
          </w:p>
        </w:tc>
        <w:tc>
          <w:tcPr>
            <w:tcW w:w="2936" w:type="dxa"/>
          </w:tcPr>
          <w:p w14:paraId="0C3C8040" w14:textId="66E94000" w:rsidR="00372C4F" w:rsidRPr="00514A32" w:rsidRDefault="00372C4F" w:rsidP="00406CA2">
            <w:r w:rsidRPr="00514A32">
              <w:t>Termo bužir 10/5</w:t>
            </w:r>
            <w:r w:rsidR="00ED44C8" w:rsidRPr="00514A32">
              <w:t xml:space="preserve"> </w:t>
            </w:r>
            <w:r w:rsidR="00ED44C8" w:rsidRPr="00514A32">
              <w:rPr>
                <w:color w:val="171717"/>
                <w:kern w:val="36"/>
                <w:lang w:val="sr-Latn-RS" w:eastAsia="sr-Latn-RS"/>
              </w:rPr>
              <w:t>Womax ili odgovarajuće</w:t>
            </w:r>
          </w:p>
        </w:tc>
        <w:tc>
          <w:tcPr>
            <w:tcW w:w="708" w:type="dxa"/>
            <w:vAlign w:val="bottom"/>
          </w:tcPr>
          <w:p w14:paraId="0810CB8E"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75DB1D3" w14:textId="77777777" w:rsidR="00372C4F" w:rsidRPr="00514A32" w:rsidRDefault="00372C4F" w:rsidP="00406CA2">
            <w:pPr>
              <w:autoSpaceDE w:val="0"/>
              <w:autoSpaceDN w:val="0"/>
              <w:adjustRightInd w:val="0"/>
              <w:jc w:val="center"/>
            </w:pPr>
            <w:r w:rsidRPr="00514A32">
              <w:t>5</w:t>
            </w:r>
          </w:p>
        </w:tc>
        <w:tc>
          <w:tcPr>
            <w:tcW w:w="1134" w:type="dxa"/>
          </w:tcPr>
          <w:p w14:paraId="307B97B6" w14:textId="77777777" w:rsidR="00372C4F" w:rsidRPr="00AE1407" w:rsidRDefault="00372C4F" w:rsidP="00406CA2">
            <w:pPr>
              <w:autoSpaceDE w:val="0"/>
              <w:autoSpaceDN w:val="0"/>
              <w:adjustRightInd w:val="0"/>
              <w:jc w:val="center"/>
              <w:rPr>
                <w:noProof/>
                <w:lang w:val="en-US"/>
              </w:rPr>
            </w:pPr>
          </w:p>
        </w:tc>
        <w:tc>
          <w:tcPr>
            <w:tcW w:w="993" w:type="dxa"/>
          </w:tcPr>
          <w:p w14:paraId="1077F377" w14:textId="77777777" w:rsidR="00372C4F" w:rsidRPr="00AE1407" w:rsidRDefault="00372C4F" w:rsidP="00406CA2">
            <w:pPr>
              <w:autoSpaceDE w:val="0"/>
              <w:autoSpaceDN w:val="0"/>
              <w:adjustRightInd w:val="0"/>
              <w:jc w:val="right"/>
              <w:rPr>
                <w:noProof/>
                <w:lang w:val="en-US"/>
              </w:rPr>
            </w:pPr>
          </w:p>
        </w:tc>
        <w:tc>
          <w:tcPr>
            <w:tcW w:w="2979" w:type="dxa"/>
          </w:tcPr>
          <w:p w14:paraId="64C3E79B" w14:textId="77777777" w:rsidR="00372C4F" w:rsidRPr="00AE1407" w:rsidRDefault="00372C4F" w:rsidP="00406CA2">
            <w:pPr>
              <w:autoSpaceDE w:val="0"/>
              <w:autoSpaceDN w:val="0"/>
              <w:adjustRightInd w:val="0"/>
              <w:jc w:val="right"/>
              <w:rPr>
                <w:noProof/>
                <w:lang w:val="en-US"/>
              </w:rPr>
            </w:pPr>
          </w:p>
        </w:tc>
        <w:tc>
          <w:tcPr>
            <w:tcW w:w="1748" w:type="dxa"/>
          </w:tcPr>
          <w:p w14:paraId="4A991B2C" w14:textId="77777777" w:rsidR="00372C4F" w:rsidRPr="00AE1407" w:rsidRDefault="00372C4F" w:rsidP="00406CA2">
            <w:pPr>
              <w:autoSpaceDE w:val="0"/>
              <w:autoSpaceDN w:val="0"/>
              <w:adjustRightInd w:val="0"/>
              <w:jc w:val="right"/>
              <w:rPr>
                <w:noProof/>
                <w:lang w:val="en-US"/>
              </w:rPr>
            </w:pPr>
          </w:p>
        </w:tc>
        <w:tc>
          <w:tcPr>
            <w:tcW w:w="2787" w:type="dxa"/>
            <w:gridSpan w:val="2"/>
          </w:tcPr>
          <w:p w14:paraId="6EB4361B" w14:textId="77777777" w:rsidR="00372C4F" w:rsidRPr="00AE1407" w:rsidRDefault="00372C4F" w:rsidP="00406CA2">
            <w:pPr>
              <w:autoSpaceDE w:val="0"/>
              <w:autoSpaceDN w:val="0"/>
              <w:adjustRightInd w:val="0"/>
              <w:jc w:val="right"/>
              <w:rPr>
                <w:noProof/>
                <w:lang w:val="en-US"/>
              </w:rPr>
            </w:pPr>
          </w:p>
        </w:tc>
      </w:tr>
      <w:tr w:rsidR="00372C4F" w:rsidRPr="00AE1407" w14:paraId="0BB92253" w14:textId="77777777" w:rsidTr="00964FEE">
        <w:trPr>
          <w:trHeight w:val="420"/>
        </w:trPr>
        <w:tc>
          <w:tcPr>
            <w:tcW w:w="567" w:type="dxa"/>
            <w:gridSpan w:val="3"/>
            <w:vAlign w:val="bottom"/>
          </w:tcPr>
          <w:p w14:paraId="384F1341" w14:textId="77777777" w:rsidR="00372C4F" w:rsidRPr="00514A32" w:rsidRDefault="00372C4F" w:rsidP="00406CA2">
            <w:pPr>
              <w:jc w:val="center"/>
              <w:rPr>
                <w:sz w:val="20"/>
                <w:szCs w:val="20"/>
              </w:rPr>
            </w:pPr>
            <w:r w:rsidRPr="00514A32">
              <w:rPr>
                <w:sz w:val="20"/>
                <w:szCs w:val="20"/>
              </w:rPr>
              <w:lastRenderedPageBreak/>
              <w:t>212</w:t>
            </w:r>
          </w:p>
        </w:tc>
        <w:tc>
          <w:tcPr>
            <w:tcW w:w="2936" w:type="dxa"/>
          </w:tcPr>
          <w:p w14:paraId="4CA26A99" w14:textId="20FAFB92" w:rsidR="00372C4F" w:rsidRPr="00514A32" w:rsidRDefault="00372C4F" w:rsidP="00406CA2">
            <w:pPr>
              <w:autoSpaceDE w:val="0"/>
              <w:autoSpaceDN w:val="0"/>
              <w:adjustRightInd w:val="0"/>
              <w:rPr>
                <w:noProof/>
                <w:lang w:val="en-US"/>
              </w:rPr>
            </w:pPr>
            <w:r w:rsidRPr="00514A32">
              <w:rPr>
                <w:noProof/>
                <w:lang w:val="en-US"/>
              </w:rPr>
              <w:t>Uložak osigurača D01, 10A</w:t>
            </w:r>
            <w:r w:rsidR="002B2014" w:rsidRPr="00514A32">
              <w:rPr>
                <w:noProof/>
                <w:lang w:val="en-US"/>
              </w:rPr>
              <w:t xml:space="preserve"> Eti ili odgovarajuće </w:t>
            </w:r>
          </w:p>
        </w:tc>
        <w:tc>
          <w:tcPr>
            <w:tcW w:w="708" w:type="dxa"/>
            <w:vAlign w:val="bottom"/>
          </w:tcPr>
          <w:p w14:paraId="0DE03C16"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E6DDCEC" w14:textId="77777777" w:rsidR="00372C4F" w:rsidRPr="00514A32" w:rsidRDefault="00372C4F" w:rsidP="00406CA2">
            <w:pPr>
              <w:autoSpaceDE w:val="0"/>
              <w:autoSpaceDN w:val="0"/>
              <w:adjustRightInd w:val="0"/>
              <w:jc w:val="center"/>
            </w:pPr>
            <w:r w:rsidRPr="00514A32">
              <w:t>25</w:t>
            </w:r>
          </w:p>
        </w:tc>
        <w:tc>
          <w:tcPr>
            <w:tcW w:w="1134" w:type="dxa"/>
          </w:tcPr>
          <w:p w14:paraId="07C14E23" w14:textId="77777777" w:rsidR="00372C4F" w:rsidRPr="00AE1407" w:rsidRDefault="00372C4F" w:rsidP="00406CA2">
            <w:pPr>
              <w:autoSpaceDE w:val="0"/>
              <w:autoSpaceDN w:val="0"/>
              <w:adjustRightInd w:val="0"/>
              <w:jc w:val="center"/>
              <w:rPr>
                <w:noProof/>
                <w:lang w:val="en-US"/>
              </w:rPr>
            </w:pPr>
          </w:p>
        </w:tc>
        <w:tc>
          <w:tcPr>
            <w:tcW w:w="993" w:type="dxa"/>
          </w:tcPr>
          <w:p w14:paraId="1DDF46B2" w14:textId="77777777" w:rsidR="00372C4F" w:rsidRPr="00AE1407" w:rsidRDefault="00372C4F" w:rsidP="00406CA2">
            <w:pPr>
              <w:autoSpaceDE w:val="0"/>
              <w:autoSpaceDN w:val="0"/>
              <w:adjustRightInd w:val="0"/>
              <w:jc w:val="right"/>
              <w:rPr>
                <w:noProof/>
                <w:lang w:val="en-US"/>
              </w:rPr>
            </w:pPr>
          </w:p>
        </w:tc>
        <w:tc>
          <w:tcPr>
            <w:tcW w:w="2979" w:type="dxa"/>
          </w:tcPr>
          <w:p w14:paraId="19A7D410" w14:textId="77777777" w:rsidR="00372C4F" w:rsidRPr="00AE1407" w:rsidRDefault="00372C4F" w:rsidP="00406CA2">
            <w:pPr>
              <w:autoSpaceDE w:val="0"/>
              <w:autoSpaceDN w:val="0"/>
              <w:adjustRightInd w:val="0"/>
              <w:jc w:val="right"/>
              <w:rPr>
                <w:noProof/>
                <w:lang w:val="en-US"/>
              </w:rPr>
            </w:pPr>
          </w:p>
        </w:tc>
        <w:tc>
          <w:tcPr>
            <w:tcW w:w="1748" w:type="dxa"/>
          </w:tcPr>
          <w:p w14:paraId="567F2288" w14:textId="77777777" w:rsidR="00372C4F" w:rsidRPr="00AE1407" w:rsidRDefault="00372C4F" w:rsidP="00406CA2">
            <w:pPr>
              <w:autoSpaceDE w:val="0"/>
              <w:autoSpaceDN w:val="0"/>
              <w:adjustRightInd w:val="0"/>
              <w:jc w:val="right"/>
              <w:rPr>
                <w:noProof/>
                <w:lang w:val="en-US"/>
              </w:rPr>
            </w:pPr>
          </w:p>
        </w:tc>
        <w:tc>
          <w:tcPr>
            <w:tcW w:w="2787" w:type="dxa"/>
            <w:gridSpan w:val="2"/>
          </w:tcPr>
          <w:p w14:paraId="665CA880" w14:textId="77777777" w:rsidR="00372C4F" w:rsidRPr="00AE1407" w:rsidRDefault="00372C4F" w:rsidP="00406CA2">
            <w:pPr>
              <w:autoSpaceDE w:val="0"/>
              <w:autoSpaceDN w:val="0"/>
              <w:adjustRightInd w:val="0"/>
              <w:jc w:val="right"/>
              <w:rPr>
                <w:noProof/>
                <w:lang w:val="en-US"/>
              </w:rPr>
            </w:pPr>
          </w:p>
        </w:tc>
      </w:tr>
      <w:tr w:rsidR="00372C4F" w:rsidRPr="00AE1407" w14:paraId="7AD904FE" w14:textId="77777777" w:rsidTr="00964FEE">
        <w:trPr>
          <w:trHeight w:val="420"/>
        </w:trPr>
        <w:tc>
          <w:tcPr>
            <w:tcW w:w="567" w:type="dxa"/>
            <w:gridSpan w:val="3"/>
            <w:vAlign w:val="bottom"/>
          </w:tcPr>
          <w:p w14:paraId="58668C3D" w14:textId="77777777" w:rsidR="00372C4F" w:rsidRPr="00514A32" w:rsidRDefault="00372C4F" w:rsidP="00406CA2">
            <w:pPr>
              <w:jc w:val="center"/>
              <w:rPr>
                <w:sz w:val="20"/>
                <w:szCs w:val="20"/>
              </w:rPr>
            </w:pPr>
            <w:r w:rsidRPr="00514A32">
              <w:rPr>
                <w:sz w:val="20"/>
                <w:szCs w:val="20"/>
              </w:rPr>
              <w:t>213</w:t>
            </w:r>
          </w:p>
        </w:tc>
        <w:tc>
          <w:tcPr>
            <w:tcW w:w="2936" w:type="dxa"/>
          </w:tcPr>
          <w:p w14:paraId="711EE1F0" w14:textId="1C35B6B5" w:rsidR="00372C4F" w:rsidRPr="00514A32" w:rsidRDefault="00372C4F" w:rsidP="00406CA2">
            <w:pPr>
              <w:autoSpaceDE w:val="0"/>
              <w:autoSpaceDN w:val="0"/>
              <w:adjustRightInd w:val="0"/>
              <w:rPr>
                <w:noProof/>
                <w:lang w:val="en-US"/>
              </w:rPr>
            </w:pPr>
            <w:r w:rsidRPr="00514A32">
              <w:rPr>
                <w:noProof/>
                <w:lang w:val="en-US"/>
              </w:rPr>
              <w:t>Uložak osigurača D01, 16A</w:t>
            </w:r>
            <w:r w:rsidR="002B2014" w:rsidRPr="00514A32">
              <w:rPr>
                <w:noProof/>
                <w:lang w:val="en-US"/>
              </w:rPr>
              <w:t xml:space="preserve"> Eti ili odgovarajuće </w:t>
            </w:r>
          </w:p>
        </w:tc>
        <w:tc>
          <w:tcPr>
            <w:tcW w:w="708" w:type="dxa"/>
            <w:vAlign w:val="bottom"/>
          </w:tcPr>
          <w:p w14:paraId="48CEB5F7"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D278F49" w14:textId="77777777" w:rsidR="00372C4F" w:rsidRPr="00514A32" w:rsidRDefault="00372C4F" w:rsidP="00406CA2">
            <w:pPr>
              <w:autoSpaceDE w:val="0"/>
              <w:autoSpaceDN w:val="0"/>
              <w:adjustRightInd w:val="0"/>
              <w:jc w:val="center"/>
            </w:pPr>
            <w:r w:rsidRPr="00514A32">
              <w:t>25</w:t>
            </w:r>
          </w:p>
        </w:tc>
        <w:tc>
          <w:tcPr>
            <w:tcW w:w="1134" w:type="dxa"/>
          </w:tcPr>
          <w:p w14:paraId="31B0B318" w14:textId="77777777" w:rsidR="00372C4F" w:rsidRPr="00AE1407" w:rsidRDefault="00372C4F" w:rsidP="00406CA2">
            <w:pPr>
              <w:autoSpaceDE w:val="0"/>
              <w:autoSpaceDN w:val="0"/>
              <w:adjustRightInd w:val="0"/>
              <w:jc w:val="center"/>
              <w:rPr>
                <w:noProof/>
                <w:lang w:val="en-US"/>
              </w:rPr>
            </w:pPr>
          </w:p>
        </w:tc>
        <w:tc>
          <w:tcPr>
            <w:tcW w:w="993" w:type="dxa"/>
          </w:tcPr>
          <w:p w14:paraId="62D375CF" w14:textId="77777777" w:rsidR="00372C4F" w:rsidRPr="00AE1407" w:rsidRDefault="00372C4F" w:rsidP="00406CA2">
            <w:pPr>
              <w:autoSpaceDE w:val="0"/>
              <w:autoSpaceDN w:val="0"/>
              <w:adjustRightInd w:val="0"/>
              <w:jc w:val="right"/>
              <w:rPr>
                <w:noProof/>
                <w:lang w:val="en-US"/>
              </w:rPr>
            </w:pPr>
          </w:p>
        </w:tc>
        <w:tc>
          <w:tcPr>
            <w:tcW w:w="2979" w:type="dxa"/>
          </w:tcPr>
          <w:p w14:paraId="655B7B16" w14:textId="77777777" w:rsidR="00372C4F" w:rsidRPr="00AE1407" w:rsidRDefault="00372C4F" w:rsidP="00406CA2">
            <w:pPr>
              <w:autoSpaceDE w:val="0"/>
              <w:autoSpaceDN w:val="0"/>
              <w:adjustRightInd w:val="0"/>
              <w:jc w:val="right"/>
              <w:rPr>
                <w:noProof/>
                <w:lang w:val="en-US"/>
              </w:rPr>
            </w:pPr>
          </w:p>
        </w:tc>
        <w:tc>
          <w:tcPr>
            <w:tcW w:w="1748" w:type="dxa"/>
          </w:tcPr>
          <w:p w14:paraId="018DE29F" w14:textId="77777777" w:rsidR="00372C4F" w:rsidRPr="00AE1407" w:rsidRDefault="00372C4F" w:rsidP="00406CA2">
            <w:pPr>
              <w:autoSpaceDE w:val="0"/>
              <w:autoSpaceDN w:val="0"/>
              <w:adjustRightInd w:val="0"/>
              <w:jc w:val="right"/>
              <w:rPr>
                <w:noProof/>
                <w:lang w:val="en-US"/>
              </w:rPr>
            </w:pPr>
          </w:p>
        </w:tc>
        <w:tc>
          <w:tcPr>
            <w:tcW w:w="2787" w:type="dxa"/>
            <w:gridSpan w:val="2"/>
          </w:tcPr>
          <w:p w14:paraId="3B3BA941" w14:textId="77777777" w:rsidR="00372C4F" w:rsidRPr="00AE1407" w:rsidRDefault="00372C4F" w:rsidP="00406CA2">
            <w:pPr>
              <w:autoSpaceDE w:val="0"/>
              <w:autoSpaceDN w:val="0"/>
              <w:adjustRightInd w:val="0"/>
              <w:jc w:val="right"/>
              <w:rPr>
                <w:noProof/>
                <w:lang w:val="en-US"/>
              </w:rPr>
            </w:pPr>
          </w:p>
        </w:tc>
      </w:tr>
      <w:tr w:rsidR="00372C4F" w:rsidRPr="00AE1407" w14:paraId="4ECC5C93" w14:textId="77777777" w:rsidTr="00964FEE">
        <w:trPr>
          <w:trHeight w:val="420"/>
        </w:trPr>
        <w:tc>
          <w:tcPr>
            <w:tcW w:w="567" w:type="dxa"/>
            <w:gridSpan w:val="3"/>
            <w:vAlign w:val="bottom"/>
          </w:tcPr>
          <w:p w14:paraId="72A17C88" w14:textId="77777777" w:rsidR="00372C4F" w:rsidRPr="00514A32" w:rsidRDefault="00372C4F" w:rsidP="00406CA2">
            <w:pPr>
              <w:jc w:val="center"/>
              <w:rPr>
                <w:sz w:val="20"/>
                <w:szCs w:val="20"/>
              </w:rPr>
            </w:pPr>
            <w:r w:rsidRPr="00514A32">
              <w:rPr>
                <w:sz w:val="20"/>
                <w:szCs w:val="20"/>
              </w:rPr>
              <w:t>214</w:t>
            </w:r>
          </w:p>
        </w:tc>
        <w:tc>
          <w:tcPr>
            <w:tcW w:w="2936" w:type="dxa"/>
          </w:tcPr>
          <w:p w14:paraId="38335BC7" w14:textId="542E6617" w:rsidR="00372C4F" w:rsidRPr="00514A32" w:rsidRDefault="00372C4F" w:rsidP="00406CA2">
            <w:pPr>
              <w:autoSpaceDE w:val="0"/>
              <w:autoSpaceDN w:val="0"/>
              <w:adjustRightInd w:val="0"/>
              <w:rPr>
                <w:noProof/>
                <w:lang w:val="en-US"/>
              </w:rPr>
            </w:pPr>
            <w:r w:rsidRPr="00514A32">
              <w:rPr>
                <w:noProof/>
                <w:lang w:val="en-US"/>
              </w:rPr>
              <w:t>Uložak osigurača D02, 10A</w:t>
            </w:r>
            <w:r w:rsidR="002B2014" w:rsidRPr="00514A32">
              <w:rPr>
                <w:noProof/>
                <w:lang w:val="en-US"/>
              </w:rPr>
              <w:t xml:space="preserve"> Eti ili odgovarajuće </w:t>
            </w:r>
          </w:p>
        </w:tc>
        <w:tc>
          <w:tcPr>
            <w:tcW w:w="708" w:type="dxa"/>
            <w:vAlign w:val="bottom"/>
          </w:tcPr>
          <w:p w14:paraId="2554AA33"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C123640" w14:textId="77777777" w:rsidR="00372C4F" w:rsidRPr="00514A32" w:rsidRDefault="00372C4F" w:rsidP="00406CA2">
            <w:pPr>
              <w:autoSpaceDE w:val="0"/>
              <w:autoSpaceDN w:val="0"/>
              <w:adjustRightInd w:val="0"/>
              <w:jc w:val="center"/>
            </w:pPr>
            <w:r w:rsidRPr="00514A32">
              <w:t>25</w:t>
            </w:r>
          </w:p>
        </w:tc>
        <w:tc>
          <w:tcPr>
            <w:tcW w:w="1134" w:type="dxa"/>
          </w:tcPr>
          <w:p w14:paraId="21B81948" w14:textId="77777777" w:rsidR="00372C4F" w:rsidRPr="00AE1407" w:rsidRDefault="00372C4F" w:rsidP="00406CA2">
            <w:pPr>
              <w:autoSpaceDE w:val="0"/>
              <w:autoSpaceDN w:val="0"/>
              <w:adjustRightInd w:val="0"/>
              <w:jc w:val="center"/>
              <w:rPr>
                <w:noProof/>
                <w:lang w:val="en-US"/>
              </w:rPr>
            </w:pPr>
          </w:p>
        </w:tc>
        <w:tc>
          <w:tcPr>
            <w:tcW w:w="993" w:type="dxa"/>
          </w:tcPr>
          <w:p w14:paraId="2EAEA571" w14:textId="77777777" w:rsidR="00372C4F" w:rsidRPr="00AE1407" w:rsidRDefault="00372C4F" w:rsidP="00406CA2">
            <w:pPr>
              <w:autoSpaceDE w:val="0"/>
              <w:autoSpaceDN w:val="0"/>
              <w:adjustRightInd w:val="0"/>
              <w:jc w:val="right"/>
              <w:rPr>
                <w:noProof/>
                <w:lang w:val="en-US"/>
              </w:rPr>
            </w:pPr>
          </w:p>
        </w:tc>
        <w:tc>
          <w:tcPr>
            <w:tcW w:w="2979" w:type="dxa"/>
          </w:tcPr>
          <w:p w14:paraId="7D0DA20F" w14:textId="77777777" w:rsidR="00372C4F" w:rsidRPr="00AE1407" w:rsidRDefault="00372C4F" w:rsidP="00406CA2">
            <w:pPr>
              <w:autoSpaceDE w:val="0"/>
              <w:autoSpaceDN w:val="0"/>
              <w:adjustRightInd w:val="0"/>
              <w:jc w:val="right"/>
              <w:rPr>
                <w:noProof/>
                <w:lang w:val="en-US"/>
              </w:rPr>
            </w:pPr>
          </w:p>
        </w:tc>
        <w:tc>
          <w:tcPr>
            <w:tcW w:w="1748" w:type="dxa"/>
          </w:tcPr>
          <w:p w14:paraId="0F0F1AA1" w14:textId="77777777" w:rsidR="00372C4F" w:rsidRPr="00AE1407" w:rsidRDefault="00372C4F" w:rsidP="00406CA2">
            <w:pPr>
              <w:autoSpaceDE w:val="0"/>
              <w:autoSpaceDN w:val="0"/>
              <w:adjustRightInd w:val="0"/>
              <w:jc w:val="right"/>
              <w:rPr>
                <w:noProof/>
                <w:lang w:val="en-US"/>
              </w:rPr>
            </w:pPr>
          </w:p>
        </w:tc>
        <w:tc>
          <w:tcPr>
            <w:tcW w:w="2787" w:type="dxa"/>
            <w:gridSpan w:val="2"/>
          </w:tcPr>
          <w:p w14:paraId="517D4BA8" w14:textId="77777777" w:rsidR="00372C4F" w:rsidRPr="00AE1407" w:rsidRDefault="00372C4F" w:rsidP="00406CA2">
            <w:pPr>
              <w:autoSpaceDE w:val="0"/>
              <w:autoSpaceDN w:val="0"/>
              <w:adjustRightInd w:val="0"/>
              <w:jc w:val="right"/>
              <w:rPr>
                <w:noProof/>
                <w:lang w:val="en-US"/>
              </w:rPr>
            </w:pPr>
          </w:p>
        </w:tc>
      </w:tr>
      <w:tr w:rsidR="00372C4F" w:rsidRPr="00AE1407" w14:paraId="5FECF93C" w14:textId="77777777" w:rsidTr="00964FEE">
        <w:trPr>
          <w:trHeight w:val="420"/>
        </w:trPr>
        <w:tc>
          <w:tcPr>
            <w:tcW w:w="567" w:type="dxa"/>
            <w:gridSpan w:val="3"/>
            <w:vAlign w:val="bottom"/>
          </w:tcPr>
          <w:p w14:paraId="11084680" w14:textId="77777777" w:rsidR="00372C4F" w:rsidRPr="00514A32" w:rsidRDefault="00372C4F" w:rsidP="00406CA2">
            <w:pPr>
              <w:jc w:val="center"/>
              <w:rPr>
                <w:sz w:val="20"/>
                <w:szCs w:val="20"/>
              </w:rPr>
            </w:pPr>
            <w:r w:rsidRPr="00514A32">
              <w:rPr>
                <w:sz w:val="20"/>
                <w:szCs w:val="20"/>
              </w:rPr>
              <w:t>215</w:t>
            </w:r>
          </w:p>
        </w:tc>
        <w:tc>
          <w:tcPr>
            <w:tcW w:w="2936" w:type="dxa"/>
          </w:tcPr>
          <w:p w14:paraId="058560D7" w14:textId="2289998C" w:rsidR="00372C4F" w:rsidRPr="00514A32" w:rsidRDefault="00372C4F" w:rsidP="00406CA2">
            <w:pPr>
              <w:autoSpaceDE w:val="0"/>
              <w:autoSpaceDN w:val="0"/>
              <w:adjustRightInd w:val="0"/>
              <w:rPr>
                <w:noProof/>
                <w:lang w:val="en-US"/>
              </w:rPr>
            </w:pPr>
            <w:r w:rsidRPr="00514A32">
              <w:rPr>
                <w:noProof/>
                <w:lang w:val="en-US"/>
              </w:rPr>
              <w:t>Uložak osigurača D02, 16A</w:t>
            </w:r>
            <w:r w:rsidR="002B2014" w:rsidRPr="00514A32">
              <w:rPr>
                <w:noProof/>
                <w:lang w:val="en-US"/>
              </w:rPr>
              <w:t xml:space="preserve"> Eti ili odgovarajuće </w:t>
            </w:r>
          </w:p>
        </w:tc>
        <w:tc>
          <w:tcPr>
            <w:tcW w:w="708" w:type="dxa"/>
            <w:vAlign w:val="bottom"/>
          </w:tcPr>
          <w:p w14:paraId="68E0BE6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10F4FB91" w14:textId="77777777" w:rsidR="00372C4F" w:rsidRPr="00514A32" w:rsidRDefault="00372C4F" w:rsidP="00406CA2">
            <w:pPr>
              <w:autoSpaceDE w:val="0"/>
              <w:autoSpaceDN w:val="0"/>
              <w:adjustRightInd w:val="0"/>
              <w:jc w:val="center"/>
            </w:pPr>
            <w:r w:rsidRPr="00514A32">
              <w:t>25</w:t>
            </w:r>
          </w:p>
        </w:tc>
        <w:tc>
          <w:tcPr>
            <w:tcW w:w="1134" w:type="dxa"/>
          </w:tcPr>
          <w:p w14:paraId="2163991C" w14:textId="77777777" w:rsidR="00372C4F" w:rsidRPr="00AE1407" w:rsidRDefault="00372C4F" w:rsidP="00406CA2">
            <w:pPr>
              <w:autoSpaceDE w:val="0"/>
              <w:autoSpaceDN w:val="0"/>
              <w:adjustRightInd w:val="0"/>
              <w:jc w:val="center"/>
              <w:rPr>
                <w:noProof/>
                <w:lang w:val="en-US"/>
              </w:rPr>
            </w:pPr>
          </w:p>
        </w:tc>
        <w:tc>
          <w:tcPr>
            <w:tcW w:w="993" w:type="dxa"/>
          </w:tcPr>
          <w:p w14:paraId="04F579D4" w14:textId="77777777" w:rsidR="00372C4F" w:rsidRPr="00AE1407" w:rsidRDefault="00372C4F" w:rsidP="00406CA2">
            <w:pPr>
              <w:autoSpaceDE w:val="0"/>
              <w:autoSpaceDN w:val="0"/>
              <w:adjustRightInd w:val="0"/>
              <w:jc w:val="right"/>
              <w:rPr>
                <w:noProof/>
                <w:lang w:val="en-US"/>
              </w:rPr>
            </w:pPr>
          </w:p>
        </w:tc>
        <w:tc>
          <w:tcPr>
            <w:tcW w:w="2979" w:type="dxa"/>
          </w:tcPr>
          <w:p w14:paraId="584F6566" w14:textId="77777777" w:rsidR="00372C4F" w:rsidRPr="00AE1407" w:rsidRDefault="00372C4F" w:rsidP="00406CA2">
            <w:pPr>
              <w:autoSpaceDE w:val="0"/>
              <w:autoSpaceDN w:val="0"/>
              <w:adjustRightInd w:val="0"/>
              <w:jc w:val="right"/>
              <w:rPr>
                <w:noProof/>
                <w:lang w:val="en-US"/>
              </w:rPr>
            </w:pPr>
          </w:p>
        </w:tc>
        <w:tc>
          <w:tcPr>
            <w:tcW w:w="1748" w:type="dxa"/>
          </w:tcPr>
          <w:p w14:paraId="78F1DA69" w14:textId="77777777" w:rsidR="00372C4F" w:rsidRPr="00AE1407" w:rsidRDefault="00372C4F" w:rsidP="00406CA2">
            <w:pPr>
              <w:autoSpaceDE w:val="0"/>
              <w:autoSpaceDN w:val="0"/>
              <w:adjustRightInd w:val="0"/>
              <w:jc w:val="right"/>
              <w:rPr>
                <w:noProof/>
                <w:lang w:val="en-US"/>
              </w:rPr>
            </w:pPr>
          </w:p>
        </w:tc>
        <w:tc>
          <w:tcPr>
            <w:tcW w:w="2787" w:type="dxa"/>
            <w:gridSpan w:val="2"/>
          </w:tcPr>
          <w:p w14:paraId="7154DE9C" w14:textId="77777777" w:rsidR="00372C4F" w:rsidRPr="00AE1407" w:rsidRDefault="00372C4F" w:rsidP="00406CA2">
            <w:pPr>
              <w:autoSpaceDE w:val="0"/>
              <w:autoSpaceDN w:val="0"/>
              <w:adjustRightInd w:val="0"/>
              <w:jc w:val="right"/>
              <w:rPr>
                <w:noProof/>
                <w:lang w:val="en-US"/>
              </w:rPr>
            </w:pPr>
          </w:p>
        </w:tc>
      </w:tr>
      <w:tr w:rsidR="00372C4F" w:rsidRPr="00AE1407" w14:paraId="1B02ABF6" w14:textId="77777777" w:rsidTr="00964FEE">
        <w:trPr>
          <w:trHeight w:val="420"/>
        </w:trPr>
        <w:tc>
          <w:tcPr>
            <w:tcW w:w="567" w:type="dxa"/>
            <w:gridSpan w:val="3"/>
            <w:vAlign w:val="bottom"/>
          </w:tcPr>
          <w:p w14:paraId="212268A9" w14:textId="77777777" w:rsidR="00372C4F" w:rsidRPr="00514A32" w:rsidRDefault="00372C4F" w:rsidP="00406CA2">
            <w:pPr>
              <w:jc w:val="center"/>
              <w:rPr>
                <w:sz w:val="20"/>
                <w:szCs w:val="20"/>
              </w:rPr>
            </w:pPr>
            <w:r w:rsidRPr="00514A32">
              <w:rPr>
                <w:sz w:val="20"/>
                <w:szCs w:val="20"/>
              </w:rPr>
              <w:t>216</w:t>
            </w:r>
          </w:p>
        </w:tc>
        <w:tc>
          <w:tcPr>
            <w:tcW w:w="2936" w:type="dxa"/>
          </w:tcPr>
          <w:p w14:paraId="4015EA85" w14:textId="5CB39B63" w:rsidR="00372C4F" w:rsidRPr="00514A32" w:rsidRDefault="00372C4F" w:rsidP="00406CA2">
            <w:pPr>
              <w:autoSpaceDE w:val="0"/>
              <w:autoSpaceDN w:val="0"/>
              <w:adjustRightInd w:val="0"/>
              <w:rPr>
                <w:noProof/>
                <w:lang w:val="en-US"/>
              </w:rPr>
            </w:pPr>
            <w:r w:rsidRPr="00514A32">
              <w:rPr>
                <w:noProof/>
                <w:lang w:val="en-US"/>
              </w:rPr>
              <w:t>Uložak osigurača D02, 20A</w:t>
            </w:r>
            <w:r w:rsidR="002B2014" w:rsidRPr="00514A32">
              <w:rPr>
                <w:noProof/>
                <w:lang w:val="en-US"/>
              </w:rPr>
              <w:t xml:space="preserve"> Eti ili odgovarajuće </w:t>
            </w:r>
          </w:p>
        </w:tc>
        <w:tc>
          <w:tcPr>
            <w:tcW w:w="708" w:type="dxa"/>
            <w:vAlign w:val="bottom"/>
          </w:tcPr>
          <w:p w14:paraId="23D2C2F7"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78E3E9E" w14:textId="77777777" w:rsidR="00372C4F" w:rsidRPr="00514A32" w:rsidRDefault="00372C4F" w:rsidP="00406CA2">
            <w:pPr>
              <w:autoSpaceDE w:val="0"/>
              <w:autoSpaceDN w:val="0"/>
              <w:adjustRightInd w:val="0"/>
              <w:jc w:val="center"/>
            </w:pPr>
            <w:r w:rsidRPr="00514A32">
              <w:t>25</w:t>
            </w:r>
          </w:p>
        </w:tc>
        <w:tc>
          <w:tcPr>
            <w:tcW w:w="1134" w:type="dxa"/>
          </w:tcPr>
          <w:p w14:paraId="570518C6" w14:textId="77777777" w:rsidR="00372C4F" w:rsidRPr="00AE1407" w:rsidRDefault="00372C4F" w:rsidP="00406CA2">
            <w:pPr>
              <w:autoSpaceDE w:val="0"/>
              <w:autoSpaceDN w:val="0"/>
              <w:adjustRightInd w:val="0"/>
              <w:jc w:val="center"/>
              <w:rPr>
                <w:noProof/>
                <w:lang w:val="en-US"/>
              </w:rPr>
            </w:pPr>
          </w:p>
        </w:tc>
        <w:tc>
          <w:tcPr>
            <w:tcW w:w="993" w:type="dxa"/>
          </w:tcPr>
          <w:p w14:paraId="79945AEA" w14:textId="77777777" w:rsidR="00372C4F" w:rsidRPr="00AE1407" w:rsidRDefault="00372C4F" w:rsidP="00406CA2">
            <w:pPr>
              <w:autoSpaceDE w:val="0"/>
              <w:autoSpaceDN w:val="0"/>
              <w:adjustRightInd w:val="0"/>
              <w:jc w:val="right"/>
              <w:rPr>
                <w:noProof/>
                <w:lang w:val="en-US"/>
              </w:rPr>
            </w:pPr>
          </w:p>
        </w:tc>
        <w:tc>
          <w:tcPr>
            <w:tcW w:w="2979" w:type="dxa"/>
          </w:tcPr>
          <w:p w14:paraId="4B70ADEE" w14:textId="77777777" w:rsidR="00372C4F" w:rsidRPr="00AE1407" w:rsidRDefault="00372C4F" w:rsidP="00406CA2">
            <w:pPr>
              <w:autoSpaceDE w:val="0"/>
              <w:autoSpaceDN w:val="0"/>
              <w:adjustRightInd w:val="0"/>
              <w:jc w:val="right"/>
              <w:rPr>
                <w:noProof/>
                <w:lang w:val="en-US"/>
              </w:rPr>
            </w:pPr>
          </w:p>
        </w:tc>
        <w:tc>
          <w:tcPr>
            <w:tcW w:w="1748" w:type="dxa"/>
          </w:tcPr>
          <w:p w14:paraId="3CCD6518" w14:textId="77777777" w:rsidR="00372C4F" w:rsidRPr="00AE1407" w:rsidRDefault="00372C4F" w:rsidP="00406CA2">
            <w:pPr>
              <w:autoSpaceDE w:val="0"/>
              <w:autoSpaceDN w:val="0"/>
              <w:adjustRightInd w:val="0"/>
              <w:jc w:val="right"/>
              <w:rPr>
                <w:noProof/>
                <w:lang w:val="en-US"/>
              </w:rPr>
            </w:pPr>
          </w:p>
        </w:tc>
        <w:tc>
          <w:tcPr>
            <w:tcW w:w="2787" w:type="dxa"/>
            <w:gridSpan w:val="2"/>
          </w:tcPr>
          <w:p w14:paraId="2EAC1732" w14:textId="77777777" w:rsidR="00372C4F" w:rsidRPr="00AE1407" w:rsidRDefault="00372C4F" w:rsidP="00406CA2">
            <w:pPr>
              <w:autoSpaceDE w:val="0"/>
              <w:autoSpaceDN w:val="0"/>
              <w:adjustRightInd w:val="0"/>
              <w:jc w:val="right"/>
              <w:rPr>
                <w:noProof/>
                <w:lang w:val="en-US"/>
              </w:rPr>
            </w:pPr>
          </w:p>
        </w:tc>
      </w:tr>
      <w:tr w:rsidR="00372C4F" w:rsidRPr="00AE1407" w14:paraId="1B66090A" w14:textId="77777777" w:rsidTr="00964FEE">
        <w:trPr>
          <w:trHeight w:val="420"/>
        </w:trPr>
        <w:tc>
          <w:tcPr>
            <w:tcW w:w="567" w:type="dxa"/>
            <w:gridSpan w:val="3"/>
            <w:vAlign w:val="bottom"/>
          </w:tcPr>
          <w:p w14:paraId="508BCB31" w14:textId="77777777" w:rsidR="00372C4F" w:rsidRPr="00514A32" w:rsidRDefault="00372C4F" w:rsidP="00406CA2">
            <w:pPr>
              <w:jc w:val="center"/>
              <w:rPr>
                <w:sz w:val="20"/>
                <w:szCs w:val="20"/>
              </w:rPr>
            </w:pPr>
            <w:r w:rsidRPr="00514A32">
              <w:rPr>
                <w:sz w:val="20"/>
                <w:szCs w:val="20"/>
              </w:rPr>
              <w:t>217</w:t>
            </w:r>
          </w:p>
        </w:tc>
        <w:tc>
          <w:tcPr>
            <w:tcW w:w="2936" w:type="dxa"/>
          </w:tcPr>
          <w:p w14:paraId="1DFEF3F0" w14:textId="75DF477F" w:rsidR="00372C4F" w:rsidRPr="00514A32" w:rsidRDefault="00372C4F" w:rsidP="00406CA2">
            <w:pPr>
              <w:autoSpaceDE w:val="0"/>
              <w:autoSpaceDN w:val="0"/>
              <w:adjustRightInd w:val="0"/>
              <w:rPr>
                <w:noProof/>
                <w:lang w:val="en-US"/>
              </w:rPr>
            </w:pPr>
            <w:r w:rsidRPr="00514A32">
              <w:rPr>
                <w:noProof/>
                <w:lang w:val="en-US"/>
              </w:rPr>
              <w:t>Uložak osigurača D02, 25A</w:t>
            </w:r>
            <w:r w:rsidR="002B2014" w:rsidRPr="00514A32">
              <w:rPr>
                <w:noProof/>
                <w:lang w:val="en-US"/>
              </w:rPr>
              <w:t xml:space="preserve"> Eti ili odgovarajuće </w:t>
            </w:r>
          </w:p>
        </w:tc>
        <w:tc>
          <w:tcPr>
            <w:tcW w:w="708" w:type="dxa"/>
            <w:vAlign w:val="bottom"/>
          </w:tcPr>
          <w:p w14:paraId="58E10F8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D1EC4D4" w14:textId="77777777" w:rsidR="00372C4F" w:rsidRPr="00514A32" w:rsidRDefault="00372C4F" w:rsidP="00406CA2">
            <w:pPr>
              <w:autoSpaceDE w:val="0"/>
              <w:autoSpaceDN w:val="0"/>
              <w:adjustRightInd w:val="0"/>
              <w:jc w:val="center"/>
            </w:pPr>
            <w:r w:rsidRPr="00514A32">
              <w:t>25</w:t>
            </w:r>
          </w:p>
        </w:tc>
        <w:tc>
          <w:tcPr>
            <w:tcW w:w="1134" w:type="dxa"/>
          </w:tcPr>
          <w:p w14:paraId="3071D7BA" w14:textId="77777777" w:rsidR="00372C4F" w:rsidRPr="00AE1407" w:rsidRDefault="00372C4F" w:rsidP="00406CA2">
            <w:pPr>
              <w:autoSpaceDE w:val="0"/>
              <w:autoSpaceDN w:val="0"/>
              <w:adjustRightInd w:val="0"/>
              <w:jc w:val="center"/>
              <w:rPr>
                <w:noProof/>
                <w:lang w:val="en-US"/>
              </w:rPr>
            </w:pPr>
          </w:p>
        </w:tc>
        <w:tc>
          <w:tcPr>
            <w:tcW w:w="993" w:type="dxa"/>
          </w:tcPr>
          <w:p w14:paraId="1A6DC4D4" w14:textId="77777777" w:rsidR="00372C4F" w:rsidRPr="00AE1407" w:rsidRDefault="00372C4F" w:rsidP="00406CA2">
            <w:pPr>
              <w:autoSpaceDE w:val="0"/>
              <w:autoSpaceDN w:val="0"/>
              <w:adjustRightInd w:val="0"/>
              <w:jc w:val="right"/>
              <w:rPr>
                <w:noProof/>
                <w:lang w:val="en-US"/>
              </w:rPr>
            </w:pPr>
          </w:p>
        </w:tc>
        <w:tc>
          <w:tcPr>
            <w:tcW w:w="2979" w:type="dxa"/>
          </w:tcPr>
          <w:p w14:paraId="0024ACB8" w14:textId="77777777" w:rsidR="00372C4F" w:rsidRPr="00AE1407" w:rsidRDefault="00372C4F" w:rsidP="00406CA2">
            <w:pPr>
              <w:autoSpaceDE w:val="0"/>
              <w:autoSpaceDN w:val="0"/>
              <w:adjustRightInd w:val="0"/>
              <w:jc w:val="right"/>
              <w:rPr>
                <w:noProof/>
                <w:lang w:val="en-US"/>
              </w:rPr>
            </w:pPr>
          </w:p>
        </w:tc>
        <w:tc>
          <w:tcPr>
            <w:tcW w:w="1748" w:type="dxa"/>
          </w:tcPr>
          <w:p w14:paraId="1A02CF0F" w14:textId="77777777" w:rsidR="00372C4F" w:rsidRPr="00AE1407" w:rsidRDefault="00372C4F" w:rsidP="00406CA2">
            <w:pPr>
              <w:autoSpaceDE w:val="0"/>
              <w:autoSpaceDN w:val="0"/>
              <w:adjustRightInd w:val="0"/>
              <w:jc w:val="right"/>
              <w:rPr>
                <w:noProof/>
                <w:lang w:val="en-US"/>
              </w:rPr>
            </w:pPr>
          </w:p>
        </w:tc>
        <w:tc>
          <w:tcPr>
            <w:tcW w:w="2787" w:type="dxa"/>
            <w:gridSpan w:val="2"/>
          </w:tcPr>
          <w:p w14:paraId="78CE3F79" w14:textId="77777777" w:rsidR="00372C4F" w:rsidRPr="00AE1407" w:rsidRDefault="00372C4F" w:rsidP="00406CA2">
            <w:pPr>
              <w:autoSpaceDE w:val="0"/>
              <w:autoSpaceDN w:val="0"/>
              <w:adjustRightInd w:val="0"/>
              <w:jc w:val="right"/>
              <w:rPr>
                <w:noProof/>
                <w:lang w:val="en-US"/>
              </w:rPr>
            </w:pPr>
          </w:p>
        </w:tc>
      </w:tr>
      <w:tr w:rsidR="00372C4F" w:rsidRPr="00AE1407" w14:paraId="655184D6" w14:textId="77777777" w:rsidTr="00964FEE">
        <w:trPr>
          <w:trHeight w:val="420"/>
        </w:trPr>
        <w:tc>
          <w:tcPr>
            <w:tcW w:w="567" w:type="dxa"/>
            <w:gridSpan w:val="3"/>
            <w:vAlign w:val="bottom"/>
          </w:tcPr>
          <w:p w14:paraId="347588E5" w14:textId="77777777" w:rsidR="00372C4F" w:rsidRPr="00514A32" w:rsidRDefault="00372C4F" w:rsidP="00406CA2">
            <w:pPr>
              <w:jc w:val="center"/>
              <w:rPr>
                <w:sz w:val="20"/>
                <w:szCs w:val="20"/>
              </w:rPr>
            </w:pPr>
            <w:r w:rsidRPr="00514A32">
              <w:rPr>
                <w:sz w:val="20"/>
                <w:szCs w:val="20"/>
              </w:rPr>
              <w:t>218</w:t>
            </w:r>
          </w:p>
        </w:tc>
        <w:tc>
          <w:tcPr>
            <w:tcW w:w="2936" w:type="dxa"/>
          </w:tcPr>
          <w:p w14:paraId="1C117EE1" w14:textId="3CA7F283" w:rsidR="00372C4F" w:rsidRPr="00514A32" w:rsidRDefault="00372C4F" w:rsidP="00406CA2">
            <w:pPr>
              <w:autoSpaceDE w:val="0"/>
              <w:autoSpaceDN w:val="0"/>
              <w:adjustRightInd w:val="0"/>
            </w:pPr>
            <w:r w:rsidRPr="00514A32">
              <w:t>Uložak osigurača 6A, DII</w:t>
            </w:r>
            <w:r w:rsidR="002B2014" w:rsidRPr="00514A32">
              <w:t xml:space="preserve"> </w:t>
            </w:r>
            <w:r w:rsidR="002B2014" w:rsidRPr="00514A32">
              <w:rPr>
                <w:noProof/>
                <w:lang w:val="en-US"/>
              </w:rPr>
              <w:t xml:space="preserve">Eti ili odgovarajuće </w:t>
            </w:r>
          </w:p>
        </w:tc>
        <w:tc>
          <w:tcPr>
            <w:tcW w:w="708" w:type="dxa"/>
            <w:vAlign w:val="bottom"/>
          </w:tcPr>
          <w:p w14:paraId="663D2E5D" w14:textId="77777777" w:rsidR="00372C4F" w:rsidRPr="00514A32" w:rsidRDefault="00372C4F" w:rsidP="00406CA2">
            <w:pPr>
              <w:autoSpaceDE w:val="0"/>
              <w:autoSpaceDN w:val="0"/>
              <w:adjustRightInd w:val="0"/>
              <w:jc w:val="center"/>
            </w:pPr>
            <w:r w:rsidRPr="00514A32">
              <w:t>kom</w:t>
            </w:r>
          </w:p>
        </w:tc>
        <w:tc>
          <w:tcPr>
            <w:tcW w:w="1134" w:type="dxa"/>
            <w:vAlign w:val="bottom"/>
          </w:tcPr>
          <w:p w14:paraId="5428A191" w14:textId="77777777" w:rsidR="00372C4F" w:rsidRPr="00514A32" w:rsidRDefault="00372C4F" w:rsidP="00406CA2">
            <w:pPr>
              <w:autoSpaceDE w:val="0"/>
              <w:autoSpaceDN w:val="0"/>
              <w:adjustRightInd w:val="0"/>
              <w:jc w:val="center"/>
            </w:pPr>
            <w:r w:rsidRPr="00514A32">
              <w:t>5</w:t>
            </w:r>
          </w:p>
        </w:tc>
        <w:tc>
          <w:tcPr>
            <w:tcW w:w="1134" w:type="dxa"/>
          </w:tcPr>
          <w:p w14:paraId="35CB1437" w14:textId="77777777" w:rsidR="00372C4F" w:rsidRPr="00AE1407" w:rsidRDefault="00372C4F" w:rsidP="00406CA2">
            <w:pPr>
              <w:autoSpaceDE w:val="0"/>
              <w:autoSpaceDN w:val="0"/>
              <w:adjustRightInd w:val="0"/>
              <w:jc w:val="center"/>
              <w:rPr>
                <w:noProof/>
                <w:lang w:val="en-US"/>
              </w:rPr>
            </w:pPr>
          </w:p>
        </w:tc>
        <w:tc>
          <w:tcPr>
            <w:tcW w:w="993" w:type="dxa"/>
          </w:tcPr>
          <w:p w14:paraId="4AD341F8" w14:textId="77777777" w:rsidR="00372C4F" w:rsidRPr="00AE1407" w:rsidRDefault="00372C4F" w:rsidP="00406CA2">
            <w:pPr>
              <w:autoSpaceDE w:val="0"/>
              <w:autoSpaceDN w:val="0"/>
              <w:adjustRightInd w:val="0"/>
              <w:jc w:val="right"/>
              <w:rPr>
                <w:noProof/>
                <w:lang w:val="en-US"/>
              </w:rPr>
            </w:pPr>
          </w:p>
        </w:tc>
        <w:tc>
          <w:tcPr>
            <w:tcW w:w="2979" w:type="dxa"/>
          </w:tcPr>
          <w:p w14:paraId="2596A595" w14:textId="77777777" w:rsidR="00372C4F" w:rsidRPr="00AE1407" w:rsidRDefault="00372C4F" w:rsidP="00406CA2">
            <w:pPr>
              <w:autoSpaceDE w:val="0"/>
              <w:autoSpaceDN w:val="0"/>
              <w:adjustRightInd w:val="0"/>
              <w:jc w:val="right"/>
              <w:rPr>
                <w:noProof/>
                <w:lang w:val="en-US"/>
              </w:rPr>
            </w:pPr>
          </w:p>
        </w:tc>
        <w:tc>
          <w:tcPr>
            <w:tcW w:w="1748" w:type="dxa"/>
          </w:tcPr>
          <w:p w14:paraId="1F5AFA7B" w14:textId="77777777" w:rsidR="00372C4F" w:rsidRPr="00AE1407" w:rsidRDefault="00372C4F" w:rsidP="00406CA2">
            <w:pPr>
              <w:autoSpaceDE w:val="0"/>
              <w:autoSpaceDN w:val="0"/>
              <w:adjustRightInd w:val="0"/>
              <w:jc w:val="right"/>
              <w:rPr>
                <w:noProof/>
                <w:lang w:val="en-US"/>
              </w:rPr>
            </w:pPr>
          </w:p>
        </w:tc>
        <w:tc>
          <w:tcPr>
            <w:tcW w:w="2787" w:type="dxa"/>
            <w:gridSpan w:val="2"/>
          </w:tcPr>
          <w:p w14:paraId="004800C0" w14:textId="77777777" w:rsidR="00372C4F" w:rsidRPr="00AE1407" w:rsidRDefault="00372C4F" w:rsidP="00406CA2">
            <w:pPr>
              <w:autoSpaceDE w:val="0"/>
              <w:autoSpaceDN w:val="0"/>
              <w:adjustRightInd w:val="0"/>
              <w:jc w:val="right"/>
              <w:rPr>
                <w:noProof/>
                <w:lang w:val="en-US"/>
              </w:rPr>
            </w:pPr>
          </w:p>
        </w:tc>
      </w:tr>
      <w:tr w:rsidR="00372C4F" w:rsidRPr="00AE1407" w14:paraId="219C9886" w14:textId="77777777" w:rsidTr="00964FEE">
        <w:trPr>
          <w:trHeight w:val="420"/>
        </w:trPr>
        <w:tc>
          <w:tcPr>
            <w:tcW w:w="567" w:type="dxa"/>
            <w:gridSpan w:val="3"/>
            <w:vAlign w:val="bottom"/>
          </w:tcPr>
          <w:p w14:paraId="036203B4" w14:textId="77777777" w:rsidR="00372C4F" w:rsidRPr="00514A32" w:rsidRDefault="00372C4F" w:rsidP="00406CA2">
            <w:pPr>
              <w:jc w:val="center"/>
              <w:rPr>
                <w:sz w:val="20"/>
                <w:szCs w:val="20"/>
              </w:rPr>
            </w:pPr>
            <w:r w:rsidRPr="00514A32">
              <w:rPr>
                <w:sz w:val="20"/>
                <w:szCs w:val="20"/>
              </w:rPr>
              <w:t>219</w:t>
            </w:r>
          </w:p>
        </w:tc>
        <w:tc>
          <w:tcPr>
            <w:tcW w:w="2936" w:type="dxa"/>
          </w:tcPr>
          <w:p w14:paraId="6234B8DA" w14:textId="522171D7" w:rsidR="00372C4F" w:rsidRPr="00514A32" w:rsidRDefault="00372C4F" w:rsidP="00406CA2">
            <w:r w:rsidRPr="00514A32">
              <w:t>Uložak osigurača 10A, DII</w:t>
            </w:r>
            <w:r w:rsidR="002B2014" w:rsidRPr="00514A32">
              <w:t xml:space="preserve"> </w:t>
            </w:r>
            <w:r w:rsidR="002B2014" w:rsidRPr="00514A32">
              <w:rPr>
                <w:noProof/>
                <w:lang w:val="en-US"/>
              </w:rPr>
              <w:t xml:space="preserve">Eti ili odgovarajuće </w:t>
            </w:r>
          </w:p>
        </w:tc>
        <w:tc>
          <w:tcPr>
            <w:tcW w:w="708" w:type="dxa"/>
            <w:vAlign w:val="bottom"/>
          </w:tcPr>
          <w:p w14:paraId="1BA46055"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C106E41" w14:textId="77777777" w:rsidR="00372C4F" w:rsidRPr="00514A32" w:rsidRDefault="00372C4F" w:rsidP="00406CA2">
            <w:pPr>
              <w:autoSpaceDE w:val="0"/>
              <w:autoSpaceDN w:val="0"/>
              <w:adjustRightInd w:val="0"/>
              <w:jc w:val="center"/>
            </w:pPr>
            <w:r w:rsidRPr="00514A32">
              <w:t>50</w:t>
            </w:r>
          </w:p>
        </w:tc>
        <w:tc>
          <w:tcPr>
            <w:tcW w:w="1134" w:type="dxa"/>
          </w:tcPr>
          <w:p w14:paraId="6D627121" w14:textId="77777777" w:rsidR="00372C4F" w:rsidRPr="00AE1407" w:rsidRDefault="00372C4F" w:rsidP="00406CA2">
            <w:pPr>
              <w:autoSpaceDE w:val="0"/>
              <w:autoSpaceDN w:val="0"/>
              <w:adjustRightInd w:val="0"/>
              <w:jc w:val="center"/>
              <w:rPr>
                <w:noProof/>
                <w:lang w:val="en-US"/>
              </w:rPr>
            </w:pPr>
          </w:p>
        </w:tc>
        <w:tc>
          <w:tcPr>
            <w:tcW w:w="993" w:type="dxa"/>
          </w:tcPr>
          <w:p w14:paraId="749ADDB2" w14:textId="77777777" w:rsidR="00372C4F" w:rsidRPr="00AE1407" w:rsidRDefault="00372C4F" w:rsidP="00406CA2">
            <w:pPr>
              <w:autoSpaceDE w:val="0"/>
              <w:autoSpaceDN w:val="0"/>
              <w:adjustRightInd w:val="0"/>
              <w:jc w:val="right"/>
              <w:rPr>
                <w:noProof/>
                <w:lang w:val="en-US"/>
              </w:rPr>
            </w:pPr>
          </w:p>
        </w:tc>
        <w:tc>
          <w:tcPr>
            <w:tcW w:w="2979" w:type="dxa"/>
          </w:tcPr>
          <w:p w14:paraId="7437E647" w14:textId="77777777" w:rsidR="00372C4F" w:rsidRPr="00AE1407" w:rsidRDefault="00372C4F" w:rsidP="00406CA2">
            <w:pPr>
              <w:autoSpaceDE w:val="0"/>
              <w:autoSpaceDN w:val="0"/>
              <w:adjustRightInd w:val="0"/>
              <w:jc w:val="right"/>
              <w:rPr>
                <w:noProof/>
                <w:lang w:val="en-US"/>
              </w:rPr>
            </w:pPr>
          </w:p>
        </w:tc>
        <w:tc>
          <w:tcPr>
            <w:tcW w:w="1748" w:type="dxa"/>
          </w:tcPr>
          <w:p w14:paraId="1F8A324C" w14:textId="77777777" w:rsidR="00372C4F" w:rsidRPr="00AE1407" w:rsidRDefault="00372C4F" w:rsidP="00406CA2">
            <w:pPr>
              <w:autoSpaceDE w:val="0"/>
              <w:autoSpaceDN w:val="0"/>
              <w:adjustRightInd w:val="0"/>
              <w:jc w:val="right"/>
              <w:rPr>
                <w:noProof/>
                <w:lang w:val="en-US"/>
              </w:rPr>
            </w:pPr>
          </w:p>
        </w:tc>
        <w:tc>
          <w:tcPr>
            <w:tcW w:w="2787" w:type="dxa"/>
            <w:gridSpan w:val="2"/>
          </w:tcPr>
          <w:p w14:paraId="13B854DF" w14:textId="77777777" w:rsidR="00372C4F" w:rsidRPr="00AE1407" w:rsidRDefault="00372C4F" w:rsidP="00406CA2">
            <w:pPr>
              <w:autoSpaceDE w:val="0"/>
              <w:autoSpaceDN w:val="0"/>
              <w:adjustRightInd w:val="0"/>
              <w:jc w:val="right"/>
              <w:rPr>
                <w:noProof/>
                <w:lang w:val="en-US"/>
              </w:rPr>
            </w:pPr>
          </w:p>
        </w:tc>
      </w:tr>
      <w:tr w:rsidR="00372C4F" w:rsidRPr="00AE1407" w14:paraId="524A30A8" w14:textId="77777777" w:rsidTr="00964FEE">
        <w:trPr>
          <w:trHeight w:val="420"/>
        </w:trPr>
        <w:tc>
          <w:tcPr>
            <w:tcW w:w="567" w:type="dxa"/>
            <w:gridSpan w:val="3"/>
            <w:vAlign w:val="bottom"/>
          </w:tcPr>
          <w:p w14:paraId="0F941849" w14:textId="77777777" w:rsidR="00372C4F" w:rsidRPr="00514A32" w:rsidRDefault="00372C4F" w:rsidP="00406CA2">
            <w:pPr>
              <w:jc w:val="center"/>
              <w:rPr>
                <w:sz w:val="20"/>
                <w:szCs w:val="20"/>
              </w:rPr>
            </w:pPr>
            <w:r w:rsidRPr="00514A32">
              <w:rPr>
                <w:sz w:val="20"/>
                <w:szCs w:val="20"/>
              </w:rPr>
              <w:t>220</w:t>
            </w:r>
          </w:p>
        </w:tc>
        <w:tc>
          <w:tcPr>
            <w:tcW w:w="2936" w:type="dxa"/>
          </w:tcPr>
          <w:p w14:paraId="3F74668F" w14:textId="1D0F41B3" w:rsidR="00372C4F" w:rsidRPr="00514A32" w:rsidRDefault="00372C4F" w:rsidP="00406CA2">
            <w:r w:rsidRPr="00514A32">
              <w:t>Uložak osigurača 16A, DII</w:t>
            </w:r>
            <w:r w:rsidR="002B2014" w:rsidRPr="00514A32">
              <w:t xml:space="preserve"> </w:t>
            </w:r>
            <w:r w:rsidR="002B2014" w:rsidRPr="00514A32">
              <w:rPr>
                <w:noProof/>
                <w:lang w:val="en-US"/>
              </w:rPr>
              <w:t xml:space="preserve">Eti ili odgovarajuće </w:t>
            </w:r>
          </w:p>
        </w:tc>
        <w:tc>
          <w:tcPr>
            <w:tcW w:w="708" w:type="dxa"/>
            <w:vAlign w:val="bottom"/>
          </w:tcPr>
          <w:p w14:paraId="6F8F651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B255DAB" w14:textId="77777777" w:rsidR="00372C4F" w:rsidRPr="00514A32" w:rsidRDefault="00372C4F" w:rsidP="00406CA2">
            <w:pPr>
              <w:autoSpaceDE w:val="0"/>
              <w:autoSpaceDN w:val="0"/>
              <w:adjustRightInd w:val="0"/>
              <w:jc w:val="center"/>
            </w:pPr>
            <w:r w:rsidRPr="00514A32">
              <w:t>50</w:t>
            </w:r>
          </w:p>
        </w:tc>
        <w:tc>
          <w:tcPr>
            <w:tcW w:w="1134" w:type="dxa"/>
          </w:tcPr>
          <w:p w14:paraId="13876C2C" w14:textId="77777777" w:rsidR="00372C4F" w:rsidRPr="00AE1407" w:rsidRDefault="00372C4F" w:rsidP="00406CA2">
            <w:pPr>
              <w:autoSpaceDE w:val="0"/>
              <w:autoSpaceDN w:val="0"/>
              <w:adjustRightInd w:val="0"/>
              <w:jc w:val="center"/>
              <w:rPr>
                <w:noProof/>
                <w:lang w:val="en-US"/>
              </w:rPr>
            </w:pPr>
          </w:p>
        </w:tc>
        <w:tc>
          <w:tcPr>
            <w:tcW w:w="993" w:type="dxa"/>
          </w:tcPr>
          <w:p w14:paraId="4D4DA1FC" w14:textId="77777777" w:rsidR="00372C4F" w:rsidRPr="00AE1407" w:rsidRDefault="00372C4F" w:rsidP="00406CA2">
            <w:pPr>
              <w:autoSpaceDE w:val="0"/>
              <w:autoSpaceDN w:val="0"/>
              <w:adjustRightInd w:val="0"/>
              <w:jc w:val="right"/>
              <w:rPr>
                <w:noProof/>
                <w:lang w:val="en-US"/>
              </w:rPr>
            </w:pPr>
          </w:p>
        </w:tc>
        <w:tc>
          <w:tcPr>
            <w:tcW w:w="2979" w:type="dxa"/>
          </w:tcPr>
          <w:p w14:paraId="364C1DC2" w14:textId="77777777" w:rsidR="00372C4F" w:rsidRPr="00AE1407" w:rsidRDefault="00372C4F" w:rsidP="00406CA2">
            <w:pPr>
              <w:autoSpaceDE w:val="0"/>
              <w:autoSpaceDN w:val="0"/>
              <w:adjustRightInd w:val="0"/>
              <w:jc w:val="right"/>
              <w:rPr>
                <w:noProof/>
                <w:lang w:val="en-US"/>
              </w:rPr>
            </w:pPr>
          </w:p>
        </w:tc>
        <w:tc>
          <w:tcPr>
            <w:tcW w:w="1748" w:type="dxa"/>
          </w:tcPr>
          <w:p w14:paraId="211E73D2" w14:textId="77777777" w:rsidR="00372C4F" w:rsidRPr="00AE1407" w:rsidRDefault="00372C4F" w:rsidP="00406CA2">
            <w:pPr>
              <w:autoSpaceDE w:val="0"/>
              <w:autoSpaceDN w:val="0"/>
              <w:adjustRightInd w:val="0"/>
              <w:jc w:val="right"/>
              <w:rPr>
                <w:noProof/>
                <w:lang w:val="en-US"/>
              </w:rPr>
            </w:pPr>
          </w:p>
        </w:tc>
        <w:tc>
          <w:tcPr>
            <w:tcW w:w="2787" w:type="dxa"/>
            <w:gridSpan w:val="2"/>
          </w:tcPr>
          <w:p w14:paraId="284DF8B0" w14:textId="77777777" w:rsidR="00372C4F" w:rsidRPr="00AE1407" w:rsidRDefault="00372C4F" w:rsidP="00406CA2">
            <w:pPr>
              <w:autoSpaceDE w:val="0"/>
              <w:autoSpaceDN w:val="0"/>
              <w:adjustRightInd w:val="0"/>
              <w:jc w:val="right"/>
              <w:rPr>
                <w:noProof/>
                <w:lang w:val="en-US"/>
              </w:rPr>
            </w:pPr>
          </w:p>
        </w:tc>
      </w:tr>
      <w:tr w:rsidR="00372C4F" w:rsidRPr="00AE1407" w14:paraId="63217D29" w14:textId="77777777" w:rsidTr="00964FEE">
        <w:trPr>
          <w:trHeight w:val="420"/>
        </w:trPr>
        <w:tc>
          <w:tcPr>
            <w:tcW w:w="567" w:type="dxa"/>
            <w:gridSpan w:val="3"/>
            <w:vAlign w:val="bottom"/>
          </w:tcPr>
          <w:p w14:paraId="03398A22" w14:textId="77777777" w:rsidR="00372C4F" w:rsidRPr="00514A32" w:rsidRDefault="00372C4F" w:rsidP="00406CA2">
            <w:pPr>
              <w:jc w:val="center"/>
              <w:rPr>
                <w:sz w:val="20"/>
                <w:szCs w:val="20"/>
              </w:rPr>
            </w:pPr>
            <w:r w:rsidRPr="00514A32">
              <w:rPr>
                <w:sz w:val="20"/>
                <w:szCs w:val="20"/>
              </w:rPr>
              <w:t>221</w:t>
            </w:r>
          </w:p>
        </w:tc>
        <w:tc>
          <w:tcPr>
            <w:tcW w:w="2936" w:type="dxa"/>
          </w:tcPr>
          <w:p w14:paraId="5174D972" w14:textId="6B614742" w:rsidR="00372C4F" w:rsidRPr="00514A32" w:rsidRDefault="00372C4F" w:rsidP="00406CA2">
            <w:r w:rsidRPr="00514A32">
              <w:t>Uložak osigurača 20A, DII</w:t>
            </w:r>
            <w:r w:rsidR="002B2014" w:rsidRPr="00514A32">
              <w:t xml:space="preserve"> </w:t>
            </w:r>
            <w:r w:rsidR="002B2014" w:rsidRPr="00514A32">
              <w:rPr>
                <w:noProof/>
                <w:lang w:val="en-US"/>
              </w:rPr>
              <w:t xml:space="preserve">Eti ili odgovarajuće </w:t>
            </w:r>
          </w:p>
        </w:tc>
        <w:tc>
          <w:tcPr>
            <w:tcW w:w="708" w:type="dxa"/>
            <w:vAlign w:val="bottom"/>
          </w:tcPr>
          <w:p w14:paraId="0AC6D2D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8946113" w14:textId="77777777" w:rsidR="00372C4F" w:rsidRPr="00514A32" w:rsidRDefault="00372C4F" w:rsidP="00406CA2">
            <w:pPr>
              <w:autoSpaceDE w:val="0"/>
              <w:autoSpaceDN w:val="0"/>
              <w:adjustRightInd w:val="0"/>
              <w:jc w:val="center"/>
            </w:pPr>
            <w:r w:rsidRPr="00514A32">
              <w:t>50</w:t>
            </w:r>
          </w:p>
        </w:tc>
        <w:tc>
          <w:tcPr>
            <w:tcW w:w="1134" w:type="dxa"/>
          </w:tcPr>
          <w:p w14:paraId="3F5CC1E3" w14:textId="77777777" w:rsidR="00372C4F" w:rsidRPr="00AE1407" w:rsidRDefault="00372C4F" w:rsidP="00406CA2">
            <w:pPr>
              <w:autoSpaceDE w:val="0"/>
              <w:autoSpaceDN w:val="0"/>
              <w:adjustRightInd w:val="0"/>
              <w:jc w:val="center"/>
              <w:rPr>
                <w:noProof/>
                <w:lang w:val="en-US"/>
              </w:rPr>
            </w:pPr>
          </w:p>
        </w:tc>
        <w:tc>
          <w:tcPr>
            <w:tcW w:w="993" w:type="dxa"/>
          </w:tcPr>
          <w:p w14:paraId="6486ECD7" w14:textId="77777777" w:rsidR="00372C4F" w:rsidRPr="00AE1407" w:rsidRDefault="00372C4F" w:rsidP="00406CA2">
            <w:pPr>
              <w:autoSpaceDE w:val="0"/>
              <w:autoSpaceDN w:val="0"/>
              <w:adjustRightInd w:val="0"/>
              <w:jc w:val="right"/>
              <w:rPr>
                <w:noProof/>
                <w:lang w:val="en-US"/>
              </w:rPr>
            </w:pPr>
          </w:p>
        </w:tc>
        <w:tc>
          <w:tcPr>
            <w:tcW w:w="2979" w:type="dxa"/>
          </w:tcPr>
          <w:p w14:paraId="2738E9F8" w14:textId="77777777" w:rsidR="00372C4F" w:rsidRPr="00AE1407" w:rsidRDefault="00372C4F" w:rsidP="00406CA2">
            <w:pPr>
              <w:autoSpaceDE w:val="0"/>
              <w:autoSpaceDN w:val="0"/>
              <w:adjustRightInd w:val="0"/>
              <w:jc w:val="right"/>
              <w:rPr>
                <w:noProof/>
                <w:lang w:val="en-US"/>
              </w:rPr>
            </w:pPr>
          </w:p>
        </w:tc>
        <w:tc>
          <w:tcPr>
            <w:tcW w:w="1748" w:type="dxa"/>
          </w:tcPr>
          <w:p w14:paraId="4D749E38"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E69CFE" w14:textId="77777777" w:rsidR="00372C4F" w:rsidRPr="00AE1407" w:rsidRDefault="00372C4F" w:rsidP="00406CA2">
            <w:pPr>
              <w:autoSpaceDE w:val="0"/>
              <w:autoSpaceDN w:val="0"/>
              <w:adjustRightInd w:val="0"/>
              <w:jc w:val="right"/>
              <w:rPr>
                <w:noProof/>
                <w:lang w:val="en-US"/>
              </w:rPr>
            </w:pPr>
          </w:p>
        </w:tc>
      </w:tr>
      <w:tr w:rsidR="00372C4F" w:rsidRPr="00AE1407" w14:paraId="4BF5740E" w14:textId="77777777" w:rsidTr="00964FEE">
        <w:trPr>
          <w:trHeight w:val="420"/>
        </w:trPr>
        <w:tc>
          <w:tcPr>
            <w:tcW w:w="567" w:type="dxa"/>
            <w:gridSpan w:val="3"/>
            <w:vAlign w:val="bottom"/>
          </w:tcPr>
          <w:p w14:paraId="16CB7346" w14:textId="77777777" w:rsidR="00372C4F" w:rsidRPr="00514A32" w:rsidRDefault="00372C4F" w:rsidP="00406CA2">
            <w:pPr>
              <w:jc w:val="center"/>
              <w:rPr>
                <w:sz w:val="20"/>
                <w:szCs w:val="20"/>
              </w:rPr>
            </w:pPr>
            <w:r w:rsidRPr="00514A32">
              <w:rPr>
                <w:sz w:val="20"/>
                <w:szCs w:val="20"/>
              </w:rPr>
              <w:t>222</w:t>
            </w:r>
          </w:p>
        </w:tc>
        <w:tc>
          <w:tcPr>
            <w:tcW w:w="2936" w:type="dxa"/>
          </w:tcPr>
          <w:p w14:paraId="1612150E" w14:textId="18266B9B" w:rsidR="00372C4F" w:rsidRPr="00514A32" w:rsidRDefault="00372C4F" w:rsidP="00406CA2">
            <w:r w:rsidRPr="00514A32">
              <w:t>Uložak osigurača 25A, DII</w:t>
            </w:r>
            <w:r w:rsidR="002B2014" w:rsidRPr="00514A32">
              <w:t xml:space="preserve"> </w:t>
            </w:r>
            <w:r w:rsidR="002B2014" w:rsidRPr="00514A32">
              <w:rPr>
                <w:noProof/>
                <w:lang w:val="en-US"/>
              </w:rPr>
              <w:t xml:space="preserve">Eti ili odgovarajuće </w:t>
            </w:r>
          </w:p>
        </w:tc>
        <w:tc>
          <w:tcPr>
            <w:tcW w:w="708" w:type="dxa"/>
            <w:vAlign w:val="bottom"/>
          </w:tcPr>
          <w:p w14:paraId="4EBE7EA5"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D0D617F" w14:textId="77777777" w:rsidR="00372C4F" w:rsidRPr="00514A32" w:rsidRDefault="00372C4F" w:rsidP="00406CA2">
            <w:pPr>
              <w:autoSpaceDE w:val="0"/>
              <w:autoSpaceDN w:val="0"/>
              <w:adjustRightInd w:val="0"/>
              <w:jc w:val="center"/>
            </w:pPr>
            <w:r w:rsidRPr="00514A32">
              <w:t>50</w:t>
            </w:r>
          </w:p>
        </w:tc>
        <w:tc>
          <w:tcPr>
            <w:tcW w:w="1134" w:type="dxa"/>
          </w:tcPr>
          <w:p w14:paraId="05623203" w14:textId="77777777" w:rsidR="00372C4F" w:rsidRPr="00AE1407" w:rsidRDefault="00372C4F" w:rsidP="00406CA2">
            <w:pPr>
              <w:autoSpaceDE w:val="0"/>
              <w:autoSpaceDN w:val="0"/>
              <w:adjustRightInd w:val="0"/>
              <w:jc w:val="center"/>
              <w:rPr>
                <w:noProof/>
                <w:lang w:val="en-US"/>
              </w:rPr>
            </w:pPr>
          </w:p>
        </w:tc>
        <w:tc>
          <w:tcPr>
            <w:tcW w:w="993" w:type="dxa"/>
          </w:tcPr>
          <w:p w14:paraId="23254DB8" w14:textId="77777777" w:rsidR="00372C4F" w:rsidRPr="00AE1407" w:rsidRDefault="00372C4F" w:rsidP="00406CA2">
            <w:pPr>
              <w:autoSpaceDE w:val="0"/>
              <w:autoSpaceDN w:val="0"/>
              <w:adjustRightInd w:val="0"/>
              <w:jc w:val="right"/>
              <w:rPr>
                <w:noProof/>
                <w:lang w:val="en-US"/>
              </w:rPr>
            </w:pPr>
          </w:p>
        </w:tc>
        <w:tc>
          <w:tcPr>
            <w:tcW w:w="2979" w:type="dxa"/>
          </w:tcPr>
          <w:p w14:paraId="69236143" w14:textId="77777777" w:rsidR="00372C4F" w:rsidRPr="00AE1407" w:rsidRDefault="00372C4F" w:rsidP="00406CA2">
            <w:pPr>
              <w:autoSpaceDE w:val="0"/>
              <w:autoSpaceDN w:val="0"/>
              <w:adjustRightInd w:val="0"/>
              <w:jc w:val="right"/>
              <w:rPr>
                <w:noProof/>
                <w:lang w:val="en-US"/>
              </w:rPr>
            </w:pPr>
          </w:p>
        </w:tc>
        <w:tc>
          <w:tcPr>
            <w:tcW w:w="1748" w:type="dxa"/>
          </w:tcPr>
          <w:p w14:paraId="0D5723E1" w14:textId="77777777" w:rsidR="00372C4F" w:rsidRPr="00AE1407" w:rsidRDefault="00372C4F" w:rsidP="00406CA2">
            <w:pPr>
              <w:autoSpaceDE w:val="0"/>
              <w:autoSpaceDN w:val="0"/>
              <w:adjustRightInd w:val="0"/>
              <w:jc w:val="right"/>
              <w:rPr>
                <w:noProof/>
                <w:lang w:val="en-US"/>
              </w:rPr>
            </w:pPr>
          </w:p>
        </w:tc>
        <w:tc>
          <w:tcPr>
            <w:tcW w:w="2787" w:type="dxa"/>
            <w:gridSpan w:val="2"/>
          </w:tcPr>
          <w:p w14:paraId="63082EBA" w14:textId="77777777" w:rsidR="00372C4F" w:rsidRPr="00AE1407" w:rsidRDefault="00372C4F" w:rsidP="00406CA2">
            <w:pPr>
              <w:autoSpaceDE w:val="0"/>
              <w:autoSpaceDN w:val="0"/>
              <w:adjustRightInd w:val="0"/>
              <w:jc w:val="right"/>
              <w:rPr>
                <w:noProof/>
                <w:lang w:val="en-US"/>
              </w:rPr>
            </w:pPr>
          </w:p>
        </w:tc>
      </w:tr>
      <w:tr w:rsidR="00372C4F" w:rsidRPr="00AE1407" w14:paraId="30D63649" w14:textId="77777777" w:rsidTr="00964FEE">
        <w:trPr>
          <w:trHeight w:val="420"/>
        </w:trPr>
        <w:tc>
          <w:tcPr>
            <w:tcW w:w="567" w:type="dxa"/>
            <w:gridSpan w:val="3"/>
            <w:vAlign w:val="bottom"/>
          </w:tcPr>
          <w:p w14:paraId="227218CD" w14:textId="77777777" w:rsidR="00372C4F" w:rsidRPr="00514A32" w:rsidRDefault="00372C4F" w:rsidP="00406CA2">
            <w:pPr>
              <w:jc w:val="center"/>
              <w:rPr>
                <w:sz w:val="20"/>
                <w:szCs w:val="20"/>
              </w:rPr>
            </w:pPr>
            <w:r w:rsidRPr="00514A32">
              <w:rPr>
                <w:sz w:val="20"/>
                <w:szCs w:val="20"/>
              </w:rPr>
              <w:t>223</w:t>
            </w:r>
          </w:p>
        </w:tc>
        <w:tc>
          <w:tcPr>
            <w:tcW w:w="2936" w:type="dxa"/>
          </w:tcPr>
          <w:p w14:paraId="0E2E308A" w14:textId="098CAB69" w:rsidR="00372C4F" w:rsidRPr="00514A32" w:rsidRDefault="00372C4F" w:rsidP="00406CA2">
            <w:pPr>
              <w:autoSpaceDE w:val="0"/>
              <w:autoSpaceDN w:val="0"/>
              <w:adjustRightInd w:val="0"/>
              <w:rPr>
                <w:noProof/>
                <w:lang w:val="en-US"/>
              </w:rPr>
            </w:pPr>
            <w:r w:rsidRPr="00514A32">
              <w:t>Uložak osigurača 35A, DIII</w:t>
            </w:r>
            <w:r w:rsidR="002B2014" w:rsidRPr="00514A32">
              <w:t xml:space="preserve"> </w:t>
            </w:r>
            <w:r w:rsidR="002B2014" w:rsidRPr="00514A32">
              <w:rPr>
                <w:noProof/>
                <w:lang w:val="en-US"/>
              </w:rPr>
              <w:t xml:space="preserve">Eti ili odgovarajuće </w:t>
            </w:r>
          </w:p>
        </w:tc>
        <w:tc>
          <w:tcPr>
            <w:tcW w:w="708" w:type="dxa"/>
            <w:vAlign w:val="bottom"/>
          </w:tcPr>
          <w:p w14:paraId="1D08DD3A"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81BAB4C" w14:textId="77777777" w:rsidR="00372C4F" w:rsidRPr="00514A32" w:rsidRDefault="00372C4F" w:rsidP="00406CA2">
            <w:pPr>
              <w:autoSpaceDE w:val="0"/>
              <w:autoSpaceDN w:val="0"/>
              <w:adjustRightInd w:val="0"/>
              <w:jc w:val="center"/>
            </w:pPr>
            <w:r w:rsidRPr="00514A32">
              <w:t>10</w:t>
            </w:r>
          </w:p>
        </w:tc>
        <w:tc>
          <w:tcPr>
            <w:tcW w:w="1134" w:type="dxa"/>
          </w:tcPr>
          <w:p w14:paraId="58876969" w14:textId="77777777" w:rsidR="00372C4F" w:rsidRPr="00AE1407" w:rsidRDefault="00372C4F" w:rsidP="00406CA2">
            <w:pPr>
              <w:autoSpaceDE w:val="0"/>
              <w:autoSpaceDN w:val="0"/>
              <w:adjustRightInd w:val="0"/>
              <w:jc w:val="center"/>
              <w:rPr>
                <w:noProof/>
                <w:lang w:val="en-US"/>
              </w:rPr>
            </w:pPr>
          </w:p>
        </w:tc>
        <w:tc>
          <w:tcPr>
            <w:tcW w:w="993" w:type="dxa"/>
          </w:tcPr>
          <w:p w14:paraId="5DE3C313" w14:textId="77777777" w:rsidR="00372C4F" w:rsidRPr="00AE1407" w:rsidRDefault="00372C4F" w:rsidP="00406CA2">
            <w:pPr>
              <w:autoSpaceDE w:val="0"/>
              <w:autoSpaceDN w:val="0"/>
              <w:adjustRightInd w:val="0"/>
              <w:jc w:val="right"/>
              <w:rPr>
                <w:noProof/>
                <w:lang w:val="en-US"/>
              </w:rPr>
            </w:pPr>
          </w:p>
        </w:tc>
        <w:tc>
          <w:tcPr>
            <w:tcW w:w="2979" w:type="dxa"/>
          </w:tcPr>
          <w:p w14:paraId="05BF9941" w14:textId="77777777" w:rsidR="00372C4F" w:rsidRPr="00AE1407" w:rsidRDefault="00372C4F" w:rsidP="00406CA2">
            <w:pPr>
              <w:autoSpaceDE w:val="0"/>
              <w:autoSpaceDN w:val="0"/>
              <w:adjustRightInd w:val="0"/>
              <w:jc w:val="right"/>
              <w:rPr>
                <w:noProof/>
                <w:lang w:val="en-US"/>
              </w:rPr>
            </w:pPr>
          </w:p>
        </w:tc>
        <w:tc>
          <w:tcPr>
            <w:tcW w:w="1748" w:type="dxa"/>
          </w:tcPr>
          <w:p w14:paraId="226714ED" w14:textId="77777777" w:rsidR="00372C4F" w:rsidRPr="00AE1407" w:rsidRDefault="00372C4F" w:rsidP="00406CA2">
            <w:pPr>
              <w:autoSpaceDE w:val="0"/>
              <w:autoSpaceDN w:val="0"/>
              <w:adjustRightInd w:val="0"/>
              <w:jc w:val="right"/>
              <w:rPr>
                <w:noProof/>
                <w:lang w:val="en-US"/>
              </w:rPr>
            </w:pPr>
          </w:p>
        </w:tc>
        <w:tc>
          <w:tcPr>
            <w:tcW w:w="2787" w:type="dxa"/>
            <w:gridSpan w:val="2"/>
          </w:tcPr>
          <w:p w14:paraId="679A986B" w14:textId="77777777" w:rsidR="00372C4F" w:rsidRPr="00AE1407" w:rsidRDefault="00372C4F" w:rsidP="00406CA2">
            <w:pPr>
              <w:autoSpaceDE w:val="0"/>
              <w:autoSpaceDN w:val="0"/>
              <w:adjustRightInd w:val="0"/>
              <w:jc w:val="right"/>
              <w:rPr>
                <w:noProof/>
                <w:lang w:val="en-US"/>
              </w:rPr>
            </w:pPr>
          </w:p>
        </w:tc>
      </w:tr>
      <w:tr w:rsidR="00372C4F" w:rsidRPr="00AE1407" w14:paraId="6FAEF3BE" w14:textId="77777777" w:rsidTr="00964FEE">
        <w:trPr>
          <w:trHeight w:val="420"/>
        </w:trPr>
        <w:tc>
          <w:tcPr>
            <w:tcW w:w="567" w:type="dxa"/>
            <w:gridSpan w:val="3"/>
            <w:vAlign w:val="bottom"/>
          </w:tcPr>
          <w:p w14:paraId="24ED5A33" w14:textId="77777777" w:rsidR="00372C4F" w:rsidRPr="00514A32" w:rsidRDefault="00372C4F" w:rsidP="00406CA2">
            <w:pPr>
              <w:jc w:val="center"/>
              <w:rPr>
                <w:sz w:val="20"/>
                <w:szCs w:val="20"/>
              </w:rPr>
            </w:pPr>
            <w:r w:rsidRPr="00514A32">
              <w:rPr>
                <w:sz w:val="20"/>
                <w:szCs w:val="20"/>
              </w:rPr>
              <w:t>224</w:t>
            </w:r>
          </w:p>
        </w:tc>
        <w:tc>
          <w:tcPr>
            <w:tcW w:w="2936" w:type="dxa"/>
          </w:tcPr>
          <w:p w14:paraId="40AA1B89" w14:textId="023EAE2A" w:rsidR="00372C4F" w:rsidRPr="00514A32" w:rsidRDefault="00372C4F" w:rsidP="00406CA2">
            <w:r w:rsidRPr="00514A32">
              <w:t>Uložak osigurača 50A, DIII</w:t>
            </w:r>
            <w:r w:rsidR="002B2014" w:rsidRPr="00514A32">
              <w:t xml:space="preserve"> </w:t>
            </w:r>
            <w:r w:rsidR="002B2014" w:rsidRPr="00514A32">
              <w:rPr>
                <w:noProof/>
                <w:lang w:val="en-US"/>
              </w:rPr>
              <w:t xml:space="preserve">Eti ili odgovarajuće </w:t>
            </w:r>
          </w:p>
        </w:tc>
        <w:tc>
          <w:tcPr>
            <w:tcW w:w="708" w:type="dxa"/>
            <w:vAlign w:val="bottom"/>
          </w:tcPr>
          <w:p w14:paraId="58EF3BC6"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CD4EF12" w14:textId="77777777" w:rsidR="00372C4F" w:rsidRPr="00514A32" w:rsidRDefault="00372C4F" w:rsidP="00406CA2">
            <w:pPr>
              <w:autoSpaceDE w:val="0"/>
              <w:autoSpaceDN w:val="0"/>
              <w:adjustRightInd w:val="0"/>
              <w:jc w:val="center"/>
            </w:pPr>
            <w:r w:rsidRPr="00514A32">
              <w:t>10</w:t>
            </w:r>
          </w:p>
        </w:tc>
        <w:tc>
          <w:tcPr>
            <w:tcW w:w="1134" w:type="dxa"/>
          </w:tcPr>
          <w:p w14:paraId="3FE48511" w14:textId="77777777" w:rsidR="00372C4F" w:rsidRPr="00AE1407" w:rsidRDefault="00372C4F" w:rsidP="00406CA2">
            <w:pPr>
              <w:autoSpaceDE w:val="0"/>
              <w:autoSpaceDN w:val="0"/>
              <w:adjustRightInd w:val="0"/>
              <w:jc w:val="center"/>
              <w:rPr>
                <w:noProof/>
                <w:lang w:val="en-US"/>
              </w:rPr>
            </w:pPr>
          </w:p>
        </w:tc>
        <w:tc>
          <w:tcPr>
            <w:tcW w:w="993" w:type="dxa"/>
          </w:tcPr>
          <w:p w14:paraId="3CD1BCDC" w14:textId="77777777" w:rsidR="00372C4F" w:rsidRPr="00AE1407" w:rsidRDefault="00372C4F" w:rsidP="00406CA2">
            <w:pPr>
              <w:autoSpaceDE w:val="0"/>
              <w:autoSpaceDN w:val="0"/>
              <w:adjustRightInd w:val="0"/>
              <w:jc w:val="right"/>
              <w:rPr>
                <w:noProof/>
                <w:lang w:val="en-US"/>
              </w:rPr>
            </w:pPr>
          </w:p>
        </w:tc>
        <w:tc>
          <w:tcPr>
            <w:tcW w:w="2979" w:type="dxa"/>
          </w:tcPr>
          <w:p w14:paraId="55471C09" w14:textId="77777777" w:rsidR="00372C4F" w:rsidRPr="00AE1407" w:rsidRDefault="00372C4F" w:rsidP="00406CA2">
            <w:pPr>
              <w:autoSpaceDE w:val="0"/>
              <w:autoSpaceDN w:val="0"/>
              <w:adjustRightInd w:val="0"/>
              <w:jc w:val="right"/>
              <w:rPr>
                <w:noProof/>
                <w:lang w:val="en-US"/>
              </w:rPr>
            </w:pPr>
          </w:p>
        </w:tc>
        <w:tc>
          <w:tcPr>
            <w:tcW w:w="1748" w:type="dxa"/>
          </w:tcPr>
          <w:p w14:paraId="240B767D" w14:textId="77777777" w:rsidR="00372C4F" w:rsidRPr="00AE1407" w:rsidRDefault="00372C4F" w:rsidP="00406CA2">
            <w:pPr>
              <w:autoSpaceDE w:val="0"/>
              <w:autoSpaceDN w:val="0"/>
              <w:adjustRightInd w:val="0"/>
              <w:jc w:val="right"/>
              <w:rPr>
                <w:noProof/>
                <w:lang w:val="en-US"/>
              </w:rPr>
            </w:pPr>
          </w:p>
        </w:tc>
        <w:tc>
          <w:tcPr>
            <w:tcW w:w="2787" w:type="dxa"/>
            <w:gridSpan w:val="2"/>
          </w:tcPr>
          <w:p w14:paraId="66CD5E7E" w14:textId="77777777" w:rsidR="00372C4F" w:rsidRPr="00AE1407" w:rsidRDefault="00372C4F" w:rsidP="00406CA2">
            <w:pPr>
              <w:autoSpaceDE w:val="0"/>
              <w:autoSpaceDN w:val="0"/>
              <w:adjustRightInd w:val="0"/>
              <w:jc w:val="right"/>
              <w:rPr>
                <w:noProof/>
                <w:lang w:val="en-US"/>
              </w:rPr>
            </w:pPr>
          </w:p>
        </w:tc>
      </w:tr>
      <w:tr w:rsidR="00372C4F" w:rsidRPr="00AE1407" w14:paraId="6A47FEB7" w14:textId="77777777" w:rsidTr="00964FEE">
        <w:trPr>
          <w:trHeight w:val="420"/>
        </w:trPr>
        <w:tc>
          <w:tcPr>
            <w:tcW w:w="567" w:type="dxa"/>
            <w:gridSpan w:val="3"/>
            <w:vAlign w:val="bottom"/>
          </w:tcPr>
          <w:p w14:paraId="25C9B669" w14:textId="77777777" w:rsidR="00372C4F" w:rsidRPr="00514A32" w:rsidRDefault="00372C4F" w:rsidP="00406CA2">
            <w:pPr>
              <w:jc w:val="center"/>
              <w:rPr>
                <w:sz w:val="20"/>
                <w:szCs w:val="20"/>
              </w:rPr>
            </w:pPr>
            <w:r w:rsidRPr="00514A32">
              <w:rPr>
                <w:sz w:val="20"/>
                <w:szCs w:val="20"/>
              </w:rPr>
              <w:lastRenderedPageBreak/>
              <w:t>225</w:t>
            </w:r>
          </w:p>
        </w:tc>
        <w:tc>
          <w:tcPr>
            <w:tcW w:w="2936" w:type="dxa"/>
          </w:tcPr>
          <w:p w14:paraId="4667B3AF" w14:textId="517FFB9E" w:rsidR="00372C4F" w:rsidRPr="00514A32" w:rsidRDefault="00372C4F" w:rsidP="00406CA2">
            <w:r w:rsidRPr="00514A32">
              <w:t>Uložak osigurača 63A, DIII</w:t>
            </w:r>
            <w:r w:rsidR="002B2014" w:rsidRPr="00514A32">
              <w:t xml:space="preserve"> </w:t>
            </w:r>
            <w:r w:rsidR="002B2014" w:rsidRPr="00514A32">
              <w:rPr>
                <w:noProof/>
                <w:lang w:val="en-US"/>
              </w:rPr>
              <w:t xml:space="preserve">Eti ili odgovarajuće </w:t>
            </w:r>
          </w:p>
        </w:tc>
        <w:tc>
          <w:tcPr>
            <w:tcW w:w="708" w:type="dxa"/>
            <w:vAlign w:val="bottom"/>
          </w:tcPr>
          <w:p w14:paraId="13651CBD"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290C422C" w14:textId="77777777" w:rsidR="00372C4F" w:rsidRPr="00514A32" w:rsidRDefault="00372C4F" w:rsidP="00406CA2">
            <w:pPr>
              <w:autoSpaceDE w:val="0"/>
              <w:autoSpaceDN w:val="0"/>
              <w:adjustRightInd w:val="0"/>
              <w:jc w:val="center"/>
              <w:rPr>
                <w:noProof/>
                <w:lang w:val="en-US"/>
              </w:rPr>
            </w:pPr>
            <w:r w:rsidRPr="00514A32">
              <w:rPr>
                <w:noProof/>
                <w:lang w:val="en-US"/>
              </w:rPr>
              <w:t>10</w:t>
            </w:r>
          </w:p>
        </w:tc>
        <w:tc>
          <w:tcPr>
            <w:tcW w:w="1134" w:type="dxa"/>
          </w:tcPr>
          <w:p w14:paraId="56535EB6" w14:textId="77777777" w:rsidR="00372C4F" w:rsidRPr="00AE1407" w:rsidRDefault="00372C4F" w:rsidP="00406CA2">
            <w:pPr>
              <w:autoSpaceDE w:val="0"/>
              <w:autoSpaceDN w:val="0"/>
              <w:adjustRightInd w:val="0"/>
              <w:jc w:val="center"/>
              <w:rPr>
                <w:noProof/>
                <w:lang w:val="en-US"/>
              </w:rPr>
            </w:pPr>
          </w:p>
        </w:tc>
        <w:tc>
          <w:tcPr>
            <w:tcW w:w="993" w:type="dxa"/>
          </w:tcPr>
          <w:p w14:paraId="576545F5" w14:textId="77777777" w:rsidR="00372C4F" w:rsidRPr="00AE1407" w:rsidRDefault="00372C4F" w:rsidP="00406CA2">
            <w:pPr>
              <w:autoSpaceDE w:val="0"/>
              <w:autoSpaceDN w:val="0"/>
              <w:adjustRightInd w:val="0"/>
              <w:jc w:val="right"/>
              <w:rPr>
                <w:noProof/>
                <w:lang w:val="en-US"/>
              </w:rPr>
            </w:pPr>
          </w:p>
        </w:tc>
        <w:tc>
          <w:tcPr>
            <w:tcW w:w="2979" w:type="dxa"/>
          </w:tcPr>
          <w:p w14:paraId="633999AD" w14:textId="77777777" w:rsidR="00372C4F" w:rsidRPr="00AE1407" w:rsidRDefault="00372C4F" w:rsidP="00406CA2">
            <w:pPr>
              <w:autoSpaceDE w:val="0"/>
              <w:autoSpaceDN w:val="0"/>
              <w:adjustRightInd w:val="0"/>
              <w:jc w:val="right"/>
              <w:rPr>
                <w:noProof/>
                <w:lang w:val="en-US"/>
              </w:rPr>
            </w:pPr>
          </w:p>
        </w:tc>
        <w:tc>
          <w:tcPr>
            <w:tcW w:w="1748" w:type="dxa"/>
          </w:tcPr>
          <w:p w14:paraId="33C95B3D" w14:textId="77777777" w:rsidR="00372C4F" w:rsidRPr="00AE1407" w:rsidRDefault="00372C4F" w:rsidP="00406CA2">
            <w:pPr>
              <w:autoSpaceDE w:val="0"/>
              <w:autoSpaceDN w:val="0"/>
              <w:adjustRightInd w:val="0"/>
              <w:jc w:val="right"/>
              <w:rPr>
                <w:noProof/>
                <w:lang w:val="en-US"/>
              </w:rPr>
            </w:pPr>
          </w:p>
        </w:tc>
        <w:tc>
          <w:tcPr>
            <w:tcW w:w="2787" w:type="dxa"/>
            <w:gridSpan w:val="2"/>
          </w:tcPr>
          <w:p w14:paraId="4EBE0162" w14:textId="77777777" w:rsidR="00372C4F" w:rsidRPr="00AE1407" w:rsidRDefault="00372C4F" w:rsidP="00406CA2">
            <w:pPr>
              <w:autoSpaceDE w:val="0"/>
              <w:autoSpaceDN w:val="0"/>
              <w:adjustRightInd w:val="0"/>
              <w:jc w:val="right"/>
              <w:rPr>
                <w:noProof/>
                <w:lang w:val="en-US"/>
              </w:rPr>
            </w:pPr>
          </w:p>
        </w:tc>
      </w:tr>
      <w:tr w:rsidR="00372C4F" w:rsidRPr="00AE1407" w14:paraId="6AE59C66" w14:textId="77777777" w:rsidTr="00964FEE">
        <w:trPr>
          <w:trHeight w:val="420"/>
        </w:trPr>
        <w:tc>
          <w:tcPr>
            <w:tcW w:w="567" w:type="dxa"/>
            <w:gridSpan w:val="3"/>
            <w:vAlign w:val="bottom"/>
          </w:tcPr>
          <w:p w14:paraId="6703A4D2" w14:textId="77777777" w:rsidR="00372C4F" w:rsidRPr="00514A32" w:rsidRDefault="00372C4F" w:rsidP="00406CA2">
            <w:pPr>
              <w:jc w:val="center"/>
              <w:rPr>
                <w:sz w:val="20"/>
                <w:szCs w:val="20"/>
              </w:rPr>
            </w:pPr>
            <w:r w:rsidRPr="00514A32">
              <w:rPr>
                <w:sz w:val="20"/>
                <w:szCs w:val="20"/>
              </w:rPr>
              <w:t>226</w:t>
            </w:r>
          </w:p>
        </w:tc>
        <w:tc>
          <w:tcPr>
            <w:tcW w:w="2936" w:type="dxa"/>
          </w:tcPr>
          <w:p w14:paraId="11D6ED2D" w14:textId="29568EAA" w:rsidR="00372C4F" w:rsidRPr="00514A32" w:rsidRDefault="00372C4F" w:rsidP="00406CA2">
            <w:pPr>
              <w:autoSpaceDE w:val="0"/>
              <w:autoSpaceDN w:val="0"/>
              <w:adjustRightInd w:val="0"/>
              <w:rPr>
                <w:noProof/>
                <w:lang w:val="en-US"/>
              </w:rPr>
            </w:pPr>
            <w:r w:rsidRPr="00514A32">
              <w:rPr>
                <w:noProof/>
                <w:lang w:val="en-US"/>
              </w:rPr>
              <w:t>Nožasti osigurač NV 00 16A</w:t>
            </w:r>
            <w:r w:rsidR="002B2014" w:rsidRPr="00514A32">
              <w:rPr>
                <w:noProof/>
                <w:lang w:val="en-US"/>
              </w:rPr>
              <w:t xml:space="preserve"> Eti ili odgovarajuće </w:t>
            </w:r>
          </w:p>
        </w:tc>
        <w:tc>
          <w:tcPr>
            <w:tcW w:w="708" w:type="dxa"/>
            <w:vAlign w:val="bottom"/>
          </w:tcPr>
          <w:p w14:paraId="7D558580"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54EF7B81"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0261F562" w14:textId="77777777" w:rsidR="00372C4F" w:rsidRPr="00AE1407" w:rsidRDefault="00372C4F" w:rsidP="00406CA2">
            <w:pPr>
              <w:autoSpaceDE w:val="0"/>
              <w:autoSpaceDN w:val="0"/>
              <w:adjustRightInd w:val="0"/>
              <w:jc w:val="center"/>
              <w:rPr>
                <w:noProof/>
                <w:lang w:val="en-US"/>
              </w:rPr>
            </w:pPr>
          </w:p>
        </w:tc>
        <w:tc>
          <w:tcPr>
            <w:tcW w:w="993" w:type="dxa"/>
          </w:tcPr>
          <w:p w14:paraId="030F6B33" w14:textId="77777777" w:rsidR="00372C4F" w:rsidRPr="00AE1407" w:rsidRDefault="00372C4F" w:rsidP="00406CA2">
            <w:pPr>
              <w:autoSpaceDE w:val="0"/>
              <w:autoSpaceDN w:val="0"/>
              <w:adjustRightInd w:val="0"/>
              <w:jc w:val="right"/>
              <w:rPr>
                <w:noProof/>
                <w:lang w:val="en-US"/>
              </w:rPr>
            </w:pPr>
          </w:p>
        </w:tc>
        <w:tc>
          <w:tcPr>
            <w:tcW w:w="2979" w:type="dxa"/>
          </w:tcPr>
          <w:p w14:paraId="019038A8" w14:textId="77777777" w:rsidR="00372C4F" w:rsidRPr="00AE1407" w:rsidRDefault="00372C4F" w:rsidP="00406CA2">
            <w:pPr>
              <w:autoSpaceDE w:val="0"/>
              <w:autoSpaceDN w:val="0"/>
              <w:adjustRightInd w:val="0"/>
              <w:jc w:val="right"/>
              <w:rPr>
                <w:noProof/>
                <w:lang w:val="en-US"/>
              </w:rPr>
            </w:pPr>
          </w:p>
        </w:tc>
        <w:tc>
          <w:tcPr>
            <w:tcW w:w="1748" w:type="dxa"/>
          </w:tcPr>
          <w:p w14:paraId="14DA4731" w14:textId="77777777" w:rsidR="00372C4F" w:rsidRPr="00AE1407" w:rsidRDefault="00372C4F" w:rsidP="00406CA2">
            <w:pPr>
              <w:autoSpaceDE w:val="0"/>
              <w:autoSpaceDN w:val="0"/>
              <w:adjustRightInd w:val="0"/>
              <w:jc w:val="right"/>
              <w:rPr>
                <w:noProof/>
                <w:lang w:val="en-US"/>
              </w:rPr>
            </w:pPr>
          </w:p>
        </w:tc>
        <w:tc>
          <w:tcPr>
            <w:tcW w:w="2787" w:type="dxa"/>
            <w:gridSpan w:val="2"/>
          </w:tcPr>
          <w:p w14:paraId="14E9DD90" w14:textId="77777777" w:rsidR="00372C4F" w:rsidRPr="00AE1407" w:rsidRDefault="00372C4F" w:rsidP="00406CA2">
            <w:pPr>
              <w:autoSpaceDE w:val="0"/>
              <w:autoSpaceDN w:val="0"/>
              <w:adjustRightInd w:val="0"/>
              <w:jc w:val="right"/>
              <w:rPr>
                <w:noProof/>
                <w:lang w:val="en-US"/>
              </w:rPr>
            </w:pPr>
          </w:p>
        </w:tc>
      </w:tr>
      <w:tr w:rsidR="00372C4F" w:rsidRPr="00AE1407" w14:paraId="52EB85A4" w14:textId="77777777" w:rsidTr="00964FEE">
        <w:trPr>
          <w:trHeight w:val="420"/>
        </w:trPr>
        <w:tc>
          <w:tcPr>
            <w:tcW w:w="567" w:type="dxa"/>
            <w:gridSpan w:val="3"/>
            <w:vAlign w:val="bottom"/>
          </w:tcPr>
          <w:p w14:paraId="05ADF303" w14:textId="77777777" w:rsidR="00372C4F" w:rsidRPr="00514A32" w:rsidRDefault="00372C4F" w:rsidP="00406CA2">
            <w:pPr>
              <w:jc w:val="center"/>
              <w:rPr>
                <w:sz w:val="20"/>
                <w:szCs w:val="20"/>
              </w:rPr>
            </w:pPr>
            <w:r w:rsidRPr="00514A32">
              <w:rPr>
                <w:sz w:val="20"/>
                <w:szCs w:val="20"/>
              </w:rPr>
              <w:t>227</w:t>
            </w:r>
          </w:p>
        </w:tc>
        <w:tc>
          <w:tcPr>
            <w:tcW w:w="2936" w:type="dxa"/>
          </w:tcPr>
          <w:p w14:paraId="7D507A9A" w14:textId="745A7465" w:rsidR="00372C4F" w:rsidRPr="00514A32" w:rsidRDefault="00372C4F" w:rsidP="00406CA2">
            <w:pPr>
              <w:autoSpaceDE w:val="0"/>
              <w:autoSpaceDN w:val="0"/>
              <w:adjustRightInd w:val="0"/>
              <w:rPr>
                <w:noProof/>
                <w:lang w:val="en-US"/>
              </w:rPr>
            </w:pPr>
            <w:r w:rsidRPr="00514A32">
              <w:rPr>
                <w:noProof/>
                <w:lang w:val="en-US"/>
              </w:rPr>
              <w:t>Nožasti osigurač NV 00 25A</w:t>
            </w:r>
            <w:r w:rsidR="002B2014" w:rsidRPr="00514A32">
              <w:rPr>
                <w:noProof/>
                <w:lang w:val="en-US"/>
              </w:rPr>
              <w:t xml:space="preserve"> Eti ili odgovarajuće </w:t>
            </w:r>
          </w:p>
        </w:tc>
        <w:tc>
          <w:tcPr>
            <w:tcW w:w="708" w:type="dxa"/>
            <w:vAlign w:val="bottom"/>
          </w:tcPr>
          <w:p w14:paraId="137C4ED9"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22E999B3"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76BA2AB6" w14:textId="77777777" w:rsidR="00372C4F" w:rsidRPr="00AE1407" w:rsidRDefault="00372C4F" w:rsidP="00406CA2">
            <w:pPr>
              <w:autoSpaceDE w:val="0"/>
              <w:autoSpaceDN w:val="0"/>
              <w:adjustRightInd w:val="0"/>
              <w:jc w:val="center"/>
              <w:rPr>
                <w:noProof/>
                <w:lang w:val="en-US"/>
              </w:rPr>
            </w:pPr>
          </w:p>
        </w:tc>
        <w:tc>
          <w:tcPr>
            <w:tcW w:w="993" w:type="dxa"/>
          </w:tcPr>
          <w:p w14:paraId="5F057B48" w14:textId="77777777" w:rsidR="00372C4F" w:rsidRPr="00AE1407" w:rsidRDefault="00372C4F" w:rsidP="00406CA2">
            <w:pPr>
              <w:autoSpaceDE w:val="0"/>
              <w:autoSpaceDN w:val="0"/>
              <w:adjustRightInd w:val="0"/>
              <w:jc w:val="right"/>
              <w:rPr>
                <w:noProof/>
                <w:lang w:val="en-US"/>
              </w:rPr>
            </w:pPr>
          </w:p>
        </w:tc>
        <w:tc>
          <w:tcPr>
            <w:tcW w:w="2979" w:type="dxa"/>
          </w:tcPr>
          <w:p w14:paraId="70575A09" w14:textId="77777777" w:rsidR="00372C4F" w:rsidRPr="00AE1407" w:rsidRDefault="00372C4F" w:rsidP="00406CA2">
            <w:pPr>
              <w:autoSpaceDE w:val="0"/>
              <w:autoSpaceDN w:val="0"/>
              <w:adjustRightInd w:val="0"/>
              <w:jc w:val="right"/>
              <w:rPr>
                <w:noProof/>
                <w:lang w:val="en-US"/>
              </w:rPr>
            </w:pPr>
          </w:p>
        </w:tc>
        <w:tc>
          <w:tcPr>
            <w:tcW w:w="1748" w:type="dxa"/>
          </w:tcPr>
          <w:p w14:paraId="62260626" w14:textId="77777777" w:rsidR="00372C4F" w:rsidRPr="00AE1407" w:rsidRDefault="00372C4F" w:rsidP="00406CA2">
            <w:pPr>
              <w:autoSpaceDE w:val="0"/>
              <w:autoSpaceDN w:val="0"/>
              <w:adjustRightInd w:val="0"/>
              <w:jc w:val="right"/>
              <w:rPr>
                <w:noProof/>
                <w:lang w:val="en-US"/>
              </w:rPr>
            </w:pPr>
          </w:p>
        </w:tc>
        <w:tc>
          <w:tcPr>
            <w:tcW w:w="2787" w:type="dxa"/>
            <w:gridSpan w:val="2"/>
          </w:tcPr>
          <w:p w14:paraId="67C6DBCF" w14:textId="77777777" w:rsidR="00372C4F" w:rsidRPr="00AE1407" w:rsidRDefault="00372C4F" w:rsidP="00406CA2">
            <w:pPr>
              <w:autoSpaceDE w:val="0"/>
              <w:autoSpaceDN w:val="0"/>
              <w:adjustRightInd w:val="0"/>
              <w:jc w:val="right"/>
              <w:rPr>
                <w:noProof/>
                <w:lang w:val="en-US"/>
              </w:rPr>
            </w:pPr>
          </w:p>
        </w:tc>
      </w:tr>
      <w:tr w:rsidR="00372C4F" w:rsidRPr="00AE1407" w14:paraId="10C56FE0" w14:textId="77777777" w:rsidTr="00964FEE">
        <w:trPr>
          <w:trHeight w:val="420"/>
        </w:trPr>
        <w:tc>
          <w:tcPr>
            <w:tcW w:w="567" w:type="dxa"/>
            <w:gridSpan w:val="3"/>
            <w:vAlign w:val="bottom"/>
          </w:tcPr>
          <w:p w14:paraId="3072BE91" w14:textId="77777777" w:rsidR="00372C4F" w:rsidRPr="00514A32" w:rsidRDefault="00372C4F" w:rsidP="00406CA2">
            <w:pPr>
              <w:jc w:val="center"/>
              <w:rPr>
                <w:sz w:val="20"/>
                <w:szCs w:val="20"/>
              </w:rPr>
            </w:pPr>
            <w:r w:rsidRPr="00514A32">
              <w:rPr>
                <w:sz w:val="20"/>
                <w:szCs w:val="20"/>
              </w:rPr>
              <w:t>228</w:t>
            </w:r>
          </w:p>
        </w:tc>
        <w:tc>
          <w:tcPr>
            <w:tcW w:w="2936" w:type="dxa"/>
          </w:tcPr>
          <w:p w14:paraId="3D05A049" w14:textId="28B97B69" w:rsidR="00372C4F" w:rsidRPr="00514A32" w:rsidRDefault="00372C4F" w:rsidP="00406CA2">
            <w:pPr>
              <w:autoSpaceDE w:val="0"/>
              <w:autoSpaceDN w:val="0"/>
              <w:adjustRightInd w:val="0"/>
              <w:rPr>
                <w:noProof/>
                <w:lang w:val="en-US"/>
              </w:rPr>
            </w:pPr>
            <w:r w:rsidRPr="00514A32">
              <w:rPr>
                <w:noProof/>
                <w:lang w:val="en-US"/>
              </w:rPr>
              <w:t>Nožasti osigurač NV 00 36A</w:t>
            </w:r>
            <w:r w:rsidR="002B2014" w:rsidRPr="00514A32">
              <w:rPr>
                <w:noProof/>
                <w:lang w:val="en-US"/>
              </w:rPr>
              <w:t xml:space="preserve"> Eti ili odgovarajuće </w:t>
            </w:r>
          </w:p>
        </w:tc>
        <w:tc>
          <w:tcPr>
            <w:tcW w:w="708" w:type="dxa"/>
            <w:vAlign w:val="bottom"/>
          </w:tcPr>
          <w:p w14:paraId="1BE2E1AB"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9F82C18" w14:textId="77777777" w:rsidR="00372C4F" w:rsidRPr="00514A32" w:rsidRDefault="00372C4F" w:rsidP="00406CA2">
            <w:pPr>
              <w:autoSpaceDE w:val="0"/>
              <w:autoSpaceDN w:val="0"/>
              <w:adjustRightInd w:val="0"/>
              <w:jc w:val="center"/>
            </w:pPr>
            <w:r w:rsidRPr="00514A32">
              <w:t>5</w:t>
            </w:r>
          </w:p>
        </w:tc>
        <w:tc>
          <w:tcPr>
            <w:tcW w:w="1134" w:type="dxa"/>
          </w:tcPr>
          <w:p w14:paraId="70C07FCA" w14:textId="77777777" w:rsidR="00372C4F" w:rsidRPr="00AE1407" w:rsidRDefault="00372C4F" w:rsidP="00406CA2">
            <w:pPr>
              <w:autoSpaceDE w:val="0"/>
              <w:autoSpaceDN w:val="0"/>
              <w:adjustRightInd w:val="0"/>
              <w:jc w:val="center"/>
              <w:rPr>
                <w:noProof/>
                <w:lang w:val="en-US"/>
              </w:rPr>
            </w:pPr>
          </w:p>
        </w:tc>
        <w:tc>
          <w:tcPr>
            <w:tcW w:w="993" w:type="dxa"/>
          </w:tcPr>
          <w:p w14:paraId="23F357E1" w14:textId="77777777" w:rsidR="00372C4F" w:rsidRPr="00AE1407" w:rsidRDefault="00372C4F" w:rsidP="00406CA2">
            <w:pPr>
              <w:autoSpaceDE w:val="0"/>
              <w:autoSpaceDN w:val="0"/>
              <w:adjustRightInd w:val="0"/>
              <w:jc w:val="right"/>
              <w:rPr>
                <w:noProof/>
                <w:lang w:val="en-US"/>
              </w:rPr>
            </w:pPr>
          </w:p>
        </w:tc>
        <w:tc>
          <w:tcPr>
            <w:tcW w:w="2979" w:type="dxa"/>
          </w:tcPr>
          <w:p w14:paraId="497F1101" w14:textId="77777777" w:rsidR="00372C4F" w:rsidRPr="00AE1407" w:rsidRDefault="00372C4F" w:rsidP="00406CA2">
            <w:pPr>
              <w:autoSpaceDE w:val="0"/>
              <w:autoSpaceDN w:val="0"/>
              <w:adjustRightInd w:val="0"/>
              <w:jc w:val="right"/>
              <w:rPr>
                <w:noProof/>
                <w:lang w:val="en-US"/>
              </w:rPr>
            </w:pPr>
          </w:p>
        </w:tc>
        <w:tc>
          <w:tcPr>
            <w:tcW w:w="1748" w:type="dxa"/>
          </w:tcPr>
          <w:p w14:paraId="2ABC2B08" w14:textId="77777777" w:rsidR="00372C4F" w:rsidRPr="00AE1407" w:rsidRDefault="00372C4F" w:rsidP="00406CA2">
            <w:pPr>
              <w:autoSpaceDE w:val="0"/>
              <w:autoSpaceDN w:val="0"/>
              <w:adjustRightInd w:val="0"/>
              <w:jc w:val="right"/>
              <w:rPr>
                <w:noProof/>
                <w:lang w:val="en-US"/>
              </w:rPr>
            </w:pPr>
          </w:p>
        </w:tc>
        <w:tc>
          <w:tcPr>
            <w:tcW w:w="2787" w:type="dxa"/>
            <w:gridSpan w:val="2"/>
          </w:tcPr>
          <w:p w14:paraId="0FCB9951" w14:textId="77777777" w:rsidR="00372C4F" w:rsidRPr="00AE1407" w:rsidRDefault="00372C4F" w:rsidP="00406CA2">
            <w:pPr>
              <w:autoSpaceDE w:val="0"/>
              <w:autoSpaceDN w:val="0"/>
              <w:adjustRightInd w:val="0"/>
              <w:jc w:val="right"/>
              <w:rPr>
                <w:noProof/>
                <w:lang w:val="en-US"/>
              </w:rPr>
            </w:pPr>
          </w:p>
        </w:tc>
      </w:tr>
      <w:tr w:rsidR="00372C4F" w:rsidRPr="00AE1407" w14:paraId="523D01F6" w14:textId="77777777" w:rsidTr="00964FEE">
        <w:trPr>
          <w:trHeight w:val="420"/>
        </w:trPr>
        <w:tc>
          <w:tcPr>
            <w:tcW w:w="567" w:type="dxa"/>
            <w:gridSpan w:val="3"/>
            <w:vAlign w:val="bottom"/>
          </w:tcPr>
          <w:p w14:paraId="0161A7BD" w14:textId="77777777" w:rsidR="00372C4F" w:rsidRPr="00514A32" w:rsidRDefault="00372C4F" w:rsidP="00406CA2">
            <w:pPr>
              <w:jc w:val="center"/>
              <w:rPr>
                <w:sz w:val="20"/>
                <w:szCs w:val="20"/>
              </w:rPr>
            </w:pPr>
            <w:r w:rsidRPr="00514A32">
              <w:rPr>
                <w:sz w:val="20"/>
                <w:szCs w:val="20"/>
              </w:rPr>
              <w:t>229</w:t>
            </w:r>
          </w:p>
        </w:tc>
        <w:tc>
          <w:tcPr>
            <w:tcW w:w="2936" w:type="dxa"/>
          </w:tcPr>
          <w:p w14:paraId="1A6CBC74" w14:textId="5F5EE110" w:rsidR="00372C4F" w:rsidRPr="00514A32" w:rsidRDefault="00372C4F" w:rsidP="00406CA2">
            <w:pPr>
              <w:autoSpaceDE w:val="0"/>
              <w:autoSpaceDN w:val="0"/>
              <w:adjustRightInd w:val="0"/>
              <w:rPr>
                <w:noProof/>
                <w:lang w:val="en-US"/>
              </w:rPr>
            </w:pPr>
            <w:r w:rsidRPr="00514A32">
              <w:rPr>
                <w:noProof/>
                <w:lang w:val="en-US"/>
              </w:rPr>
              <w:t>Nožasti osigurač NV 00 50A</w:t>
            </w:r>
            <w:r w:rsidR="002B2014" w:rsidRPr="00514A32">
              <w:rPr>
                <w:noProof/>
                <w:lang w:val="en-US"/>
              </w:rPr>
              <w:t xml:space="preserve"> Eti ili odgovarajuće </w:t>
            </w:r>
          </w:p>
        </w:tc>
        <w:tc>
          <w:tcPr>
            <w:tcW w:w="708" w:type="dxa"/>
            <w:vAlign w:val="bottom"/>
          </w:tcPr>
          <w:p w14:paraId="588669DC"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797F959" w14:textId="77777777" w:rsidR="00372C4F" w:rsidRPr="00514A32" w:rsidRDefault="00372C4F" w:rsidP="00406CA2">
            <w:pPr>
              <w:autoSpaceDE w:val="0"/>
              <w:autoSpaceDN w:val="0"/>
              <w:adjustRightInd w:val="0"/>
              <w:jc w:val="center"/>
            </w:pPr>
            <w:r w:rsidRPr="00514A32">
              <w:t>5</w:t>
            </w:r>
          </w:p>
        </w:tc>
        <w:tc>
          <w:tcPr>
            <w:tcW w:w="1134" w:type="dxa"/>
          </w:tcPr>
          <w:p w14:paraId="5C459416" w14:textId="77777777" w:rsidR="00372C4F" w:rsidRPr="00AE1407" w:rsidRDefault="00372C4F" w:rsidP="00406CA2">
            <w:pPr>
              <w:autoSpaceDE w:val="0"/>
              <w:autoSpaceDN w:val="0"/>
              <w:adjustRightInd w:val="0"/>
              <w:jc w:val="center"/>
              <w:rPr>
                <w:noProof/>
                <w:lang w:val="en-US"/>
              </w:rPr>
            </w:pPr>
          </w:p>
        </w:tc>
        <w:tc>
          <w:tcPr>
            <w:tcW w:w="993" w:type="dxa"/>
          </w:tcPr>
          <w:p w14:paraId="744EF824" w14:textId="77777777" w:rsidR="00372C4F" w:rsidRPr="00AE1407" w:rsidRDefault="00372C4F" w:rsidP="00406CA2">
            <w:pPr>
              <w:autoSpaceDE w:val="0"/>
              <w:autoSpaceDN w:val="0"/>
              <w:adjustRightInd w:val="0"/>
              <w:jc w:val="right"/>
              <w:rPr>
                <w:noProof/>
                <w:lang w:val="en-US"/>
              </w:rPr>
            </w:pPr>
          </w:p>
        </w:tc>
        <w:tc>
          <w:tcPr>
            <w:tcW w:w="2979" w:type="dxa"/>
          </w:tcPr>
          <w:p w14:paraId="1492695A" w14:textId="77777777" w:rsidR="00372C4F" w:rsidRPr="00AE1407" w:rsidRDefault="00372C4F" w:rsidP="00406CA2">
            <w:pPr>
              <w:autoSpaceDE w:val="0"/>
              <w:autoSpaceDN w:val="0"/>
              <w:adjustRightInd w:val="0"/>
              <w:jc w:val="right"/>
              <w:rPr>
                <w:noProof/>
                <w:lang w:val="en-US"/>
              </w:rPr>
            </w:pPr>
          </w:p>
        </w:tc>
        <w:tc>
          <w:tcPr>
            <w:tcW w:w="1748" w:type="dxa"/>
          </w:tcPr>
          <w:p w14:paraId="4FE0674E" w14:textId="77777777" w:rsidR="00372C4F" w:rsidRPr="00AE1407" w:rsidRDefault="00372C4F" w:rsidP="00406CA2">
            <w:pPr>
              <w:autoSpaceDE w:val="0"/>
              <w:autoSpaceDN w:val="0"/>
              <w:adjustRightInd w:val="0"/>
              <w:jc w:val="right"/>
              <w:rPr>
                <w:noProof/>
                <w:lang w:val="en-US"/>
              </w:rPr>
            </w:pPr>
          </w:p>
        </w:tc>
        <w:tc>
          <w:tcPr>
            <w:tcW w:w="2787" w:type="dxa"/>
            <w:gridSpan w:val="2"/>
          </w:tcPr>
          <w:p w14:paraId="6EE7EB5B" w14:textId="77777777" w:rsidR="00372C4F" w:rsidRPr="00AE1407" w:rsidRDefault="00372C4F" w:rsidP="00406CA2">
            <w:pPr>
              <w:autoSpaceDE w:val="0"/>
              <w:autoSpaceDN w:val="0"/>
              <w:adjustRightInd w:val="0"/>
              <w:jc w:val="right"/>
              <w:rPr>
                <w:noProof/>
                <w:lang w:val="en-US"/>
              </w:rPr>
            </w:pPr>
          </w:p>
        </w:tc>
      </w:tr>
      <w:tr w:rsidR="00372C4F" w:rsidRPr="00AE1407" w14:paraId="44A539D8" w14:textId="77777777" w:rsidTr="00964FEE">
        <w:trPr>
          <w:trHeight w:val="420"/>
        </w:trPr>
        <w:tc>
          <w:tcPr>
            <w:tcW w:w="567" w:type="dxa"/>
            <w:gridSpan w:val="3"/>
            <w:vAlign w:val="bottom"/>
          </w:tcPr>
          <w:p w14:paraId="0981169C" w14:textId="77777777" w:rsidR="00372C4F" w:rsidRPr="00514A32" w:rsidRDefault="00372C4F" w:rsidP="00406CA2">
            <w:pPr>
              <w:jc w:val="center"/>
              <w:rPr>
                <w:sz w:val="20"/>
                <w:szCs w:val="20"/>
              </w:rPr>
            </w:pPr>
            <w:r w:rsidRPr="00514A32">
              <w:rPr>
                <w:sz w:val="20"/>
                <w:szCs w:val="20"/>
              </w:rPr>
              <w:t>230</w:t>
            </w:r>
          </w:p>
        </w:tc>
        <w:tc>
          <w:tcPr>
            <w:tcW w:w="2936" w:type="dxa"/>
          </w:tcPr>
          <w:p w14:paraId="384D02CA" w14:textId="29DED1AE" w:rsidR="00372C4F" w:rsidRPr="00514A32" w:rsidRDefault="00372C4F" w:rsidP="00406CA2">
            <w:pPr>
              <w:autoSpaceDE w:val="0"/>
              <w:autoSpaceDN w:val="0"/>
              <w:adjustRightInd w:val="0"/>
              <w:rPr>
                <w:noProof/>
                <w:lang w:val="en-US"/>
              </w:rPr>
            </w:pPr>
            <w:r w:rsidRPr="00514A32">
              <w:rPr>
                <w:noProof/>
                <w:lang w:val="en-US"/>
              </w:rPr>
              <w:t>Nožasti osigurač NV 00 63A</w:t>
            </w:r>
            <w:r w:rsidR="002B2014" w:rsidRPr="00514A32">
              <w:rPr>
                <w:noProof/>
                <w:lang w:val="en-US"/>
              </w:rPr>
              <w:t xml:space="preserve"> Eti ili odgovarajuće </w:t>
            </w:r>
          </w:p>
        </w:tc>
        <w:tc>
          <w:tcPr>
            <w:tcW w:w="708" w:type="dxa"/>
            <w:vAlign w:val="bottom"/>
          </w:tcPr>
          <w:p w14:paraId="7D70C7FC"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AB50F1F" w14:textId="77777777" w:rsidR="00372C4F" w:rsidRPr="00514A32" w:rsidRDefault="00372C4F" w:rsidP="00406CA2">
            <w:pPr>
              <w:autoSpaceDE w:val="0"/>
              <w:autoSpaceDN w:val="0"/>
              <w:adjustRightInd w:val="0"/>
              <w:jc w:val="center"/>
            </w:pPr>
            <w:r w:rsidRPr="00514A32">
              <w:t>5</w:t>
            </w:r>
          </w:p>
        </w:tc>
        <w:tc>
          <w:tcPr>
            <w:tcW w:w="1134" w:type="dxa"/>
          </w:tcPr>
          <w:p w14:paraId="3F120CC7" w14:textId="77777777" w:rsidR="00372C4F" w:rsidRPr="00AE1407" w:rsidRDefault="00372C4F" w:rsidP="00406CA2">
            <w:pPr>
              <w:autoSpaceDE w:val="0"/>
              <w:autoSpaceDN w:val="0"/>
              <w:adjustRightInd w:val="0"/>
              <w:jc w:val="center"/>
              <w:rPr>
                <w:noProof/>
                <w:lang w:val="en-US"/>
              </w:rPr>
            </w:pPr>
          </w:p>
        </w:tc>
        <w:tc>
          <w:tcPr>
            <w:tcW w:w="993" w:type="dxa"/>
          </w:tcPr>
          <w:p w14:paraId="3280F314" w14:textId="77777777" w:rsidR="00372C4F" w:rsidRPr="00AE1407" w:rsidRDefault="00372C4F" w:rsidP="00406CA2">
            <w:pPr>
              <w:autoSpaceDE w:val="0"/>
              <w:autoSpaceDN w:val="0"/>
              <w:adjustRightInd w:val="0"/>
              <w:jc w:val="right"/>
              <w:rPr>
                <w:noProof/>
                <w:lang w:val="en-US"/>
              </w:rPr>
            </w:pPr>
          </w:p>
        </w:tc>
        <w:tc>
          <w:tcPr>
            <w:tcW w:w="2979" w:type="dxa"/>
          </w:tcPr>
          <w:p w14:paraId="17FA165E" w14:textId="77777777" w:rsidR="00372C4F" w:rsidRPr="00AE1407" w:rsidRDefault="00372C4F" w:rsidP="00406CA2">
            <w:pPr>
              <w:autoSpaceDE w:val="0"/>
              <w:autoSpaceDN w:val="0"/>
              <w:adjustRightInd w:val="0"/>
              <w:jc w:val="right"/>
              <w:rPr>
                <w:noProof/>
                <w:lang w:val="en-US"/>
              </w:rPr>
            </w:pPr>
          </w:p>
        </w:tc>
        <w:tc>
          <w:tcPr>
            <w:tcW w:w="1748" w:type="dxa"/>
          </w:tcPr>
          <w:p w14:paraId="7038CE4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E4EEB49" w14:textId="77777777" w:rsidR="00372C4F" w:rsidRPr="00AE1407" w:rsidRDefault="00372C4F" w:rsidP="00406CA2">
            <w:pPr>
              <w:autoSpaceDE w:val="0"/>
              <w:autoSpaceDN w:val="0"/>
              <w:adjustRightInd w:val="0"/>
              <w:jc w:val="right"/>
              <w:rPr>
                <w:noProof/>
                <w:lang w:val="en-US"/>
              </w:rPr>
            </w:pPr>
          </w:p>
        </w:tc>
      </w:tr>
      <w:tr w:rsidR="00372C4F" w:rsidRPr="00AE1407" w14:paraId="15CA55E8" w14:textId="77777777" w:rsidTr="00964FEE">
        <w:trPr>
          <w:trHeight w:val="420"/>
        </w:trPr>
        <w:tc>
          <w:tcPr>
            <w:tcW w:w="567" w:type="dxa"/>
            <w:gridSpan w:val="3"/>
            <w:vAlign w:val="bottom"/>
          </w:tcPr>
          <w:p w14:paraId="11A8E3A5" w14:textId="77777777" w:rsidR="00372C4F" w:rsidRPr="00514A32" w:rsidRDefault="00372C4F" w:rsidP="00406CA2">
            <w:pPr>
              <w:jc w:val="center"/>
              <w:rPr>
                <w:sz w:val="20"/>
                <w:szCs w:val="20"/>
              </w:rPr>
            </w:pPr>
            <w:r w:rsidRPr="00514A32">
              <w:rPr>
                <w:sz w:val="20"/>
                <w:szCs w:val="20"/>
              </w:rPr>
              <w:t>231</w:t>
            </w:r>
          </w:p>
        </w:tc>
        <w:tc>
          <w:tcPr>
            <w:tcW w:w="2936" w:type="dxa"/>
          </w:tcPr>
          <w:p w14:paraId="1731F20F" w14:textId="704762AF" w:rsidR="00372C4F" w:rsidRPr="00514A32" w:rsidRDefault="00372C4F" w:rsidP="00406CA2">
            <w:pPr>
              <w:autoSpaceDE w:val="0"/>
              <w:autoSpaceDN w:val="0"/>
              <w:adjustRightInd w:val="0"/>
              <w:rPr>
                <w:noProof/>
                <w:lang w:val="en-US"/>
              </w:rPr>
            </w:pPr>
            <w:r w:rsidRPr="00514A32">
              <w:rPr>
                <w:noProof/>
                <w:lang w:val="en-US"/>
              </w:rPr>
              <w:t>Nožasti osigurač NV 00 80A</w:t>
            </w:r>
            <w:r w:rsidR="002B2014" w:rsidRPr="00514A32">
              <w:rPr>
                <w:noProof/>
                <w:lang w:val="en-US"/>
              </w:rPr>
              <w:t xml:space="preserve"> Eti ili odgovarajuće </w:t>
            </w:r>
          </w:p>
        </w:tc>
        <w:tc>
          <w:tcPr>
            <w:tcW w:w="708" w:type="dxa"/>
            <w:vAlign w:val="bottom"/>
          </w:tcPr>
          <w:p w14:paraId="721FD701"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A882BFC" w14:textId="77777777" w:rsidR="00372C4F" w:rsidRPr="00514A32" w:rsidRDefault="00372C4F" w:rsidP="00406CA2">
            <w:pPr>
              <w:autoSpaceDE w:val="0"/>
              <w:autoSpaceDN w:val="0"/>
              <w:adjustRightInd w:val="0"/>
              <w:jc w:val="center"/>
            </w:pPr>
            <w:r w:rsidRPr="00514A32">
              <w:t>5</w:t>
            </w:r>
          </w:p>
        </w:tc>
        <w:tc>
          <w:tcPr>
            <w:tcW w:w="1134" w:type="dxa"/>
          </w:tcPr>
          <w:p w14:paraId="650C4EAB" w14:textId="77777777" w:rsidR="00372C4F" w:rsidRPr="00AE1407" w:rsidRDefault="00372C4F" w:rsidP="00406CA2">
            <w:pPr>
              <w:autoSpaceDE w:val="0"/>
              <w:autoSpaceDN w:val="0"/>
              <w:adjustRightInd w:val="0"/>
              <w:jc w:val="center"/>
              <w:rPr>
                <w:noProof/>
                <w:lang w:val="en-US"/>
              </w:rPr>
            </w:pPr>
          </w:p>
        </w:tc>
        <w:tc>
          <w:tcPr>
            <w:tcW w:w="993" w:type="dxa"/>
          </w:tcPr>
          <w:p w14:paraId="2432D415" w14:textId="77777777" w:rsidR="00372C4F" w:rsidRPr="00AE1407" w:rsidRDefault="00372C4F" w:rsidP="00406CA2">
            <w:pPr>
              <w:autoSpaceDE w:val="0"/>
              <w:autoSpaceDN w:val="0"/>
              <w:adjustRightInd w:val="0"/>
              <w:jc w:val="right"/>
              <w:rPr>
                <w:noProof/>
                <w:lang w:val="en-US"/>
              </w:rPr>
            </w:pPr>
          </w:p>
        </w:tc>
        <w:tc>
          <w:tcPr>
            <w:tcW w:w="2979" w:type="dxa"/>
          </w:tcPr>
          <w:p w14:paraId="4CFEFAED" w14:textId="77777777" w:rsidR="00372C4F" w:rsidRPr="00AE1407" w:rsidRDefault="00372C4F" w:rsidP="00406CA2">
            <w:pPr>
              <w:autoSpaceDE w:val="0"/>
              <w:autoSpaceDN w:val="0"/>
              <w:adjustRightInd w:val="0"/>
              <w:jc w:val="right"/>
              <w:rPr>
                <w:noProof/>
                <w:lang w:val="en-US"/>
              </w:rPr>
            </w:pPr>
          </w:p>
        </w:tc>
        <w:tc>
          <w:tcPr>
            <w:tcW w:w="1748" w:type="dxa"/>
          </w:tcPr>
          <w:p w14:paraId="6CED3302" w14:textId="77777777" w:rsidR="00372C4F" w:rsidRPr="00AE1407" w:rsidRDefault="00372C4F" w:rsidP="00406CA2">
            <w:pPr>
              <w:autoSpaceDE w:val="0"/>
              <w:autoSpaceDN w:val="0"/>
              <w:adjustRightInd w:val="0"/>
              <w:jc w:val="right"/>
              <w:rPr>
                <w:noProof/>
                <w:lang w:val="en-US"/>
              </w:rPr>
            </w:pPr>
          </w:p>
        </w:tc>
        <w:tc>
          <w:tcPr>
            <w:tcW w:w="2787" w:type="dxa"/>
            <w:gridSpan w:val="2"/>
          </w:tcPr>
          <w:p w14:paraId="62CAB68E" w14:textId="77777777" w:rsidR="00372C4F" w:rsidRPr="00AE1407" w:rsidRDefault="00372C4F" w:rsidP="00406CA2">
            <w:pPr>
              <w:autoSpaceDE w:val="0"/>
              <w:autoSpaceDN w:val="0"/>
              <w:adjustRightInd w:val="0"/>
              <w:jc w:val="right"/>
              <w:rPr>
                <w:noProof/>
                <w:lang w:val="en-US"/>
              </w:rPr>
            </w:pPr>
          </w:p>
        </w:tc>
      </w:tr>
      <w:tr w:rsidR="00372C4F" w:rsidRPr="00AE1407" w14:paraId="4AB01363" w14:textId="77777777" w:rsidTr="00964FEE">
        <w:trPr>
          <w:trHeight w:val="420"/>
        </w:trPr>
        <w:tc>
          <w:tcPr>
            <w:tcW w:w="567" w:type="dxa"/>
            <w:gridSpan w:val="3"/>
            <w:vAlign w:val="bottom"/>
          </w:tcPr>
          <w:p w14:paraId="0E4E637A" w14:textId="77777777" w:rsidR="00372C4F" w:rsidRPr="00514A32" w:rsidRDefault="00372C4F" w:rsidP="00406CA2">
            <w:pPr>
              <w:jc w:val="center"/>
              <w:rPr>
                <w:sz w:val="20"/>
                <w:szCs w:val="20"/>
              </w:rPr>
            </w:pPr>
            <w:r w:rsidRPr="00514A32">
              <w:rPr>
                <w:sz w:val="20"/>
                <w:szCs w:val="20"/>
              </w:rPr>
              <w:t>232</w:t>
            </w:r>
          </w:p>
        </w:tc>
        <w:tc>
          <w:tcPr>
            <w:tcW w:w="2936" w:type="dxa"/>
          </w:tcPr>
          <w:p w14:paraId="704AE9A7" w14:textId="2C6CA861" w:rsidR="00372C4F" w:rsidRPr="00514A32" w:rsidRDefault="00372C4F" w:rsidP="00406CA2">
            <w:pPr>
              <w:autoSpaceDE w:val="0"/>
              <w:autoSpaceDN w:val="0"/>
              <w:adjustRightInd w:val="0"/>
              <w:rPr>
                <w:noProof/>
                <w:lang w:val="en-US"/>
              </w:rPr>
            </w:pPr>
            <w:r w:rsidRPr="00514A32">
              <w:rPr>
                <w:noProof/>
                <w:lang w:val="en-US"/>
              </w:rPr>
              <w:t>Nožasti osigurač NV 00 100A</w:t>
            </w:r>
            <w:r w:rsidR="002B2014" w:rsidRPr="00514A32">
              <w:rPr>
                <w:noProof/>
                <w:lang w:val="en-US"/>
              </w:rPr>
              <w:t xml:space="preserve"> Eti ili odgovarajuće </w:t>
            </w:r>
          </w:p>
        </w:tc>
        <w:tc>
          <w:tcPr>
            <w:tcW w:w="708" w:type="dxa"/>
            <w:vAlign w:val="bottom"/>
          </w:tcPr>
          <w:p w14:paraId="04F29D90"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A935462" w14:textId="77777777" w:rsidR="00372C4F" w:rsidRPr="00514A32" w:rsidRDefault="00372C4F" w:rsidP="00406CA2">
            <w:pPr>
              <w:autoSpaceDE w:val="0"/>
              <w:autoSpaceDN w:val="0"/>
              <w:adjustRightInd w:val="0"/>
              <w:jc w:val="center"/>
            </w:pPr>
            <w:r w:rsidRPr="00514A32">
              <w:t>5</w:t>
            </w:r>
          </w:p>
        </w:tc>
        <w:tc>
          <w:tcPr>
            <w:tcW w:w="1134" w:type="dxa"/>
          </w:tcPr>
          <w:p w14:paraId="311920D9" w14:textId="77777777" w:rsidR="00372C4F" w:rsidRPr="00AE1407" w:rsidRDefault="00372C4F" w:rsidP="00406CA2">
            <w:pPr>
              <w:autoSpaceDE w:val="0"/>
              <w:autoSpaceDN w:val="0"/>
              <w:adjustRightInd w:val="0"/>
              <w:jc w:val="center"/>
              <w:rPr>
                <w:noProof/>
                <w:lang w:val="en-US"/>
              </w:rPr>
            </w:pPr>
          </w:p>
        </w:tc>
        <w:tc>
          <w:tcPr>
            <w:tcW w:w="993" w:type="dxa"/>
          </w:tcPr>
          <w:p w14:paraId="2C0DF83B" w14:textId="77777777" w:rsidR="00372C4F" w:rsidRPr="00AE1407" w:rsidRDefault="00372C4F" w:rsidP="00406CA2">
            <w:pPr>
              <w:autoSpaceDE w:val="0"/>
              <w:autoSpaceDN w:val="0"/>
              <w:adjustRightInd w:val="0"/>
              <w:jc w:val="right"/>
              <w:rPr>
                <w:noProof/>
                <w:lang w:val="en-US"/>
              </w:rPr>
            </w:pPr>
          </w:p>
        </w:tc>
        <w:tc>
          <w:tcPr>
            <w:tcW w:w="2979" w:type="dxa"/>
          </w:tcPr>
          <w:p w14:paraId="2EF8A948" w14:textId="77777777" w:rsidR="00372C4F" w:rsidRPr="00AE1407" w:rsidRDefault="00372C4F" w:rsidP="00406CA2">
            <w:pPr>
              <w:autoSpaceDE w:val="0"/>
              <w:autoSpaceDN w:val="0"/>
              <w:adjustRightInd w:val="0"/>
              <w:jc w:val="right"/>
              <w:rPr>
                <w:noProof/>
                <w:lang w:val="en-US"/>
              </w:rPr>
            </w:pPr>
          </w:p>
        </w:tc>
        <w:tc>
          <w:tcPr>
            <w:tcW w:w="1748" w:type="dxa"/>
          </w:tcPr>
          <w:p w14:paraId="1482EB54" w14:textId="77777777" w:rsidR="00372C4F" w:rsidRPr="00AE1407" w:rsidRDefault="00372C4F" w:rsidP="00406CA2">
            <w:pPr>
              <w:autoSpaceDE w:val="0"/>
              <w:autoSpaceDN w:val="0"/>
              <w:adjustRightInd w:val="0"/>
              <w:jc w:val="right"/>
              <w:rPr>
                <w:noProof/>
                <w:lang w:val="en-US"/>
              </w:rPr>
            </w:pPr>
          </w:p>
        </w:tc>
        <w:tc>
          <w:tcPr>
            <w:tcW w:w="2787" w:type="dxa"/>
            <w:gridSpan w:val="2"/>
          </w:tcPr>
          <w:p w14:paraId="7D8AA385" w14:textId="77777777" w:rsidR="00372C4F" w:rsidRPr="00AE1407" w:rsidRDefault="00372C4F" w:rsidP="00406CA2">
            <w:pPr>
              <w:autoSpaceDE w:val="0"/>
              <w:autoSpaceDN w:val="0"/>
              <w:adjustRightInd w:val="0"/>
              <w:jc w:val="right"/>
              <w:rPr>
                <w:noProof/>
                <w:lang w:val="en-US"/>
              </w:rPr>
            </w:pPr>
          </w:p>
        </w:tc>
      </w:tr>
      <w:tr w:rsidR="00372C4F" w:rsidRPr="00AE1407" w14:paraId="1012E037" w14:textId="77777777" w:rsidTr="00964FEE">
        <w:trPr>
          <w:trHeight w:val="420"/>
        </w:trPr>
        <w:tc>
          <w:tcPr>
            <w:tcW w:w="567" w:type="dxa"/>
            <w:gridSpan w:val="3"/>
            <w:vAlign w:val="bottom"/>
          </w:tcPr>
          <w:p w14:paraId="5FE4905C" w14:textId="77777777" w:rsidR="00372C4F" w:rsidRPr="00514A32" w:rsidRDefault="00372C4F" w:rsidP="00406CA2">
            <w:pPr>
              <w:jc w:val="center"/>
              <w:rPr>
                <w:sz w:val="20"/>
                <w:szCs w:val="20"/>
              </w:rPr>
            </w:pPr>
            <w:r w:rsidRPr="00514A32">
              <w:rPr>
                <w:sz w:val="20"/>
                <w:szCs w:val="20"/>
              </w:rPr>
              <w:t>233</w:t>
            </w:r>
          </w:p>
        </w:tc>
        <w:tc>
          <w:tcPr>
            <w:tcW w:w="2936" w:type="dxa"/>
          </w:tcPr>
          <w:p w14:paraId="5E82F9A1" w14:textId="740FE6D3" w:rsidR="00372C4F" w:rsidRPr="00514A32" w:rsidRDefault="00372C4F" w:rsidP="00406CA2">
            <w:pPr>
              <w:autoSpaceDE w:val="0"/>
              <w:autoSpaceDN w:val="0"/>
              <w:adjustRightInd w:val="0"/>
              <w:rPr>
                <w:noProof/>
                <w:lang w:val="en-US"/>
              </w:rPr>
            </w:pPr>
            <w:r w:rsidRPr="00514A32">
              <w:rPr>
                <w:noProof/>
                <w:lang w:val="en-US"/>
              </w:rPr>
              <w:t>Nožasti osigurač NV 00 125A</w:t>
            </w:r>
            <w:r w:rsidR="002B2014" w:rsidRPr="00514A32">
              <w:rPr>
                <w:noProof/>
                <w:lang w:val="en-US"/>
              </w:rPr>
              <w:t xml:space="preserve"> Eti ili odgovarajuće</w:t>
            </w:r>
          </w:p>
        </w:tc>
        <w:tc>
          <w:tcPr>
            <w:tcW w:w="708" w:type="dxa"/>
            <w:vAlign w:val="bottom"/>
          </w:tcPr>
          <w:p w14:paraId="61AF780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239C2C30" w14:textId="77777777" w:rsidR="00372C4F" w:rsidRPr="00514A32" w:rsidRDefault="00372C4F" w:rsidP="00406CA2">
            <w:pPr>
              <w:autoSpaceDE w:val="0"/>
              <w:autoSpaceDN w:val="0"/>
              <w:adjustRightInd w:val="0"/>
              <w:jc w:val="center"/>
            </w:pPr>
            <w:r w:rsidRPr="00514A32">
              <w:t>5</w:t>
            </w:r>
          </w:p>
        </w:tc>
        <w:tc>
          <w:tcPr>
            <w:tcW w:w="1134" w:type="dxa"/>
          </w:tcPr>
          <w:p w14:paraId="3957F525" w14:textId="77777777" w:rsidR="00372C4F" w:rsidRPr="00AE1407" w:rsidRDefault="00372C4F" w:rsidP="00406CA2">
            <w:pPr>
              <w:autoSpaceDE w:val="0"/>
              <w:autoSpaceDN w:val="0"/>
              <w:adjustRightInd w:val="0"/>
              <w:jc w:val="center"/>
              <w:rPr>
                <w:noProof/>
                <w:lang w:val="en-US"/>
              </w:rPr>
            </w:pPr>
          </w:p>
        </w:tc>
        <w:tc>
          <w:tcPr>
            <w:tcW w:w="993" w:type="dxa"/>
          </w:tcPr>
          <w:p w14:paraId="7E645FC2" w14:textId="77777777" w:rsidR="00372C4F" w:rsidRPr="00AE1407" w:rsidRDefault="00372C4F" w:rsidP="00406CA2">
            <w:pPr>
              <w:autoSpaceDE w:val="0"/>
              <w:autoSpaceDN w:val="0"/>
              <w:adjustRightInd w:val="0"/>
              <w:jc w:val="right"/>
              <w:rPr>
                <w:noProof/>
                <w:lang w:val="en-US"/>
              </w:rPr>
            </w:pPr>
          </w:p>
        </w:tc>
        <w:tc>
          <w:tcPr>
            <w:tcW w:w="2979" w:type="dxa"/>
          </w:tcPr>
          <w:p w14:paraId="6BBA9514" w14:textId="77777777" w:rsidR="00372C4F" w:rsidRPr="00AE1407" w:rsidRDefault="00372C4F" w:rsidP="00406CA2">
            <w:pPr>
              <w:autoSpaceDE w:val="0"/>
              <w:autoSpaceDN w:val="0"/>
              <w:adjustRightInd w:val="0"/>
              <w:jc w:val="right"/>
              <w:rPr>
                <w:noProof/>
                <w:lang w:val="en-US"/>
              </w:rPr>
            </w:pPr>
          </w:p>
        </w:tc>
        <w:tc>
          <w:tcPr>
            <w:tcW w:w="1748" w:type="dxa"/>
          </w:tcPr>
          <w:p w14:paraId="6FF606FD" w14:textId="77777777" w:rsidR="00372C4F" w:rsidRPr="00AE1407" w:rsidRDefault="00372C4F" w:rsidP="00406CA2">
            <w:pPr>
              <w:autoSpaceDE w:val="0"/>
              <w:autoSpaceDN w:val="0"/>
              <w:adjustRightInd w:val="0"/>
              <w:jc w:val="right"/>
              <w:rPr>
                <w:noProof/>
                <w:lang w:val="en-US"/>
              </w:rPr>
            </w:pPr>
          </w:p>
        </w:tc>
        <w:tc>
          <w:tcPr>
            <w:tcW w:w="2787" w:type="dxa"/>
            <w:gridSpan w:val="2"/>
          </w:tcPr>
          <w:p w14:paraId="4C771950" w14:textId="77777777" w:rsidR="00372C4F" w:rsidRPr="00AE1407" w:rsidRDefault="00372C4F" w:rsidP="00406CA2">
            <w:pPr>
              <w:autoSpaceDE w:val="0"/>
              <w:autoSpaceDN w:val="0"/>
              <w:adjustRightInd w:val="0"/>
              <w:jc w:val="right"/>
              <w:rPr>
                <w:noProof/>
                <w:lang w:val="en-US"/>
              </w:rPr>
            </w:pPr>
          </w:p>
        </w:tc>
      </w:tr>
      <w:tr w:rsidR="00372C4F" w:rsidRPr="00AE1407" w14:paraId="393014A0" w14:textId="77777777" w:rsidTr="00964FEE">
        <w:trPr>
          <w:trHeight w:val="420"/>
        </w:trPr>
        <w:tc>
          <w:tcPr>
            <w:tcW w:w="567" w:type="dxa"/>
            <w:gridSpan w:val="3"/>
            <w:vAlign w:val="bottom"/>
          </w:tcPr>
          <w:p w14:paraId="3F3062C4" w14:textId="77777777" w:rsidR="00372C4F" w:rsidRPr="00514A32" w:rsidRDefault="00372C4F" w:rsidP="00406CA2">
            <w:pPr>
              <w:jc w:val="center"/>
              <w:rPr>
                <w:sz w:val="20"/>
                <w:szCs w:val="20"/>
              </w:rPr>
            </w:pPr>
            <w:r w:rsidRPr="00514A32">
              <w:rPr>
                <w:sz w:val="20"/>
                <w:szCs w:val="20"/>
              </w:rPr>
              <w:t>234</w:t>
            </w:r>
          </w:p>
        </w:tc>
        <w:tc>
          <w:tcPr>
            <w:tcW w:w="2936" w:type="dxa"/>
          </w:tcPr>
          <w:p w14:paraId="3E49C94D" w14:textId="19CFDDB7" w:rsidR="00372C4F" w:rsidRPr="00514A32" w:rsidRDefault="00372C4F" w:rsidP="00406CA2">
            <w:pPr>
              <w:autoSpaceDE w:val="0"/>
              <w:autoSpaceDN w:val="0"/>
              <w:adjustRightInd w:val="0"/>
              <w:rPr>
                <w:noProof/>
                <w:lang w:val="en-US"/>
              </w:rPr>
            </w:pPr>
            <w:r w:rsidRPr="00514A32">
              <w:rPr>
                <w:noProof/>
                <w:lang w:val="en-US"/>
              </w:rPr>
              <w:t>Nožasti osigurač NV 00 160A</w:t>
            </w:r>
            <w:r w:rsidR="002B2014" w:rsidRPr="00514A32">
              <w:rPr>
                <w:noProof/>
                <w:lang w:val="en-US"/>
              </w:rPr>
              <w:t xml:space="preserve"> Eti ili odgovarajuće </w:t>
            </w:r>
          </w:p>
        </w:tc>
        <w:tc>
          <w:tcPr>
            <w:tcW w:w="708" w:type="dxa"/>
            <w:vAlign w:val="bottom"/>
          </w:tcPr>
          <w:p w14:paraId="2FBC6F7B"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6B0D99B9"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03CF3876" w14:textId="77777777" w:rsidR="00372C4F" w:rsidRPr="00AE1407" w:rsidRDefault="00372C4F" w:rsidP="00406CA2">
            <w:pPr>
              <w:autoSpaceDE w:val="0"/>
              <w:autoSpaceDN w:val="0"/>
              <w:adjustRightInd w:val="0"/>
              <w:jc w:val="center"/>
              <w:rPr>
                <w:noProof/>
                <w:lang w:val="en-US"/>
              </w:rPr>
            </w:pPr>
          </w:p>
        </w:tc>
        <w:tc>
          <w:tcPr>
            <w:tcW w:w="993" w:type="dxa"/>
          </w:tcPr>
          <w:p w14:paraId="3FB5A9B6" w14:textId="77777777" w:rsidR="00372C4F" w:rsidRPr="00AE1407" w:rsidRDefault="00372C4F" w:rsidP="00406CA2">
            <w:pPr>
              <w:autoSpaceDE w:val="0"/>
              <w:autoSpaceDN w:val="0"/>
              <w:adjustRightInd w:val="0"/>
              <w:jc w:val="right"/>
              <w:rPr>
                <w:noProof/>
                <w:lang w:val="en-US"/>
              </w:rPr>
            </w:pPr>
          </w:p>
        </w:tc>
        <w:tc>
          <w:tcPr>
            <w:tcW w:w="2979" w:type="dxa"/>
          </w:tcPr>
          <w:p w14:paraId="373C705A" w14:textId="77777777" w:rsidR="00372C4F" w:rsidRPr="00AE1407" w:rsidRDefault="00372C4F" w:rsidP="00406CA2">
            <w:pPr>
              <w:autoSpaceDE w:val="0"/>
              <w:autoSpaceDN w:val="0"/>
              <w:adjustRightInd w:val="0"/>
              <w:jc w:val="right"/>
              <w:rPr>
                <w:noProof/>
                <w:lang w:val="en-US"/>
              </w:rPr>
            </w:pPr>
          </w:p>
        </w:tc>
        <w:tc>
          <w:tcPr>
            <w:tcW w:w="1748" w:type="dxa"/>
          </w:tcPr>
          <w:p w14:paraId="24AF003E" w14:textId="77777777" w:rsidR="00372C4F" w:rsidRPr="00AE1407" w:rsidRDefault="00372C4F" w:rsidP="00406CA2">
            <w:pPr>
              <w:autoSpaceDE w:val="0"/>
              <w:autoSpaceDN w:val="0"/>
              <w:adjustRightInd w:val="0"/>
              <w:jc w:val="right"/>
              <w:rPr>
                <w:noProof/>
                <w:lang w:val="en-US"/>
              </w:rPr>
            </w:pPr>
          </w:p>
        </w:tc>
        <w:tc>
          <w:tcPr>
            <w:tcW w:w="2787" w:type="dxa"/>
            <w:gridSpan w:val="2"/>
          </w:tcPr>
          <w:p w14:paraId="68A9124D" w14:textId="77777777" w:rsidR="00372C4F" w:rsidRPr="00AE1407" w:rsidRDefault="00372C4F" w:rsidP="00406CA2">
            <w:pPr>
              <w:autoSpaceDE w:val="0"/>
              <w:autoSpaceDN w:val="0"/>
              <w:adjustRightInd w:val="0"/>
              <w:jc w:val="right"/>
              <w:rPr>
                <w:noProof/>
                <w:lang w:val="en-US"/>
              </w:rPr>
            </w:pPr>
          </w:p>
        </w:tc>
      </w:tr>
      <w:tr w:rsidR="00372C4F" w:rsidRPr="00AE1407" w14:paraId="08BAAE9D" w14:textId="77777777" w:rsidTr="00964FEE">
        <w:trPr>
          <w:trHeight w:val="420"/>
        </w:trPr>
        <w:tc>
          <w:tcPr>
            <w:tcW w:w="567" w:type="dxa"/>
            <w:gridSpan w:val="3"/>
            <w:vAlign w:val="bottom"/>
          </w:tcPr>
          <w:p w14:paraId="0494133F" w14:textId="77777777" w:rsidR="00372C4F" w:rsidRPr="00514A32" w:rsidRDefault="00372C4F" w:rsidP="00406CA2">
            <w:pPr>
              <w:jc w:val="center"/>
              <w:rPr>
                <w:sz w:val="20"/>
                <w:szCs w:val="20"/>
              </w:rPr>
            </w:pPr>
            <w:r w:rsidRPr="00514A32">
              <w:rPr>
                <w:sz w:val="20"/>
                <w:szCs w:val="20"/>
              </w:rPr>
              <w:t>235</w:t>
            </w:r>
          </w:p>
        </w:tc>
        <w:tc>
          <w:tcPr>
            <w:tcW w:w="2936" w:type="dxa"/>
          </w:tcPr>
          <w:p w14:paraId="3FB3188D" w14:textId="650192A8" w:rsidR="00372C4F" w:rsidRPr="00514A32" w:rsidRDefault="00372C4F" w:rsidP="00406CA2">
            <w:pPr>
              <w:autoSpaceDE w:val="0"/>
              <w:autoSpaceDN w:val="0"/>
              <w:adjustRightInd w:val="0"/>
              <w:rPr>
                <w:noProof/>
                <w:lang w:val="en-US"/>
              </w:rPr>
            </w:pPr>
            <w:r w:rsidRPr="00514A32">
              <w:rPr>
                <w:noProof/>
                <w:lang w:val="en-US"/>
              </w:rPr>
              <w:t>Nožasti osigurač NV 1 35A</w:t>
            </w:r>
            <w:r w:rsidR="002B2014" w:rsidRPr="00514A32">
              <w:rPr>
                <w:noProof/>
                <w:lang w:val="en-US"/>
              </w:rPr>
              <w:t xml:space="preserve"> Eti ili odgovarajuće </w:t>
            </w:r>
          </w:p>
        </w:tc>
        <w:tc>
          <w:tcPr>
            <w:tcW w:w="708" w:type="dxa"/>
            <w:vAlign w:val="bottom"/>
          </w:tcPr>
          <w:p w14:paraId="54C1A9B2"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2497EEA7"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73AB401A" w14:textId="77777777" w:rsidR="00372C4F" w:rsidRPr="00AE1407" w:rsidRDefault="00372C4F" w:rsidP="00406CA2">
            <w:pPr>
              <w:autoSpaceDE w:val="0"/>
              <w:autoSpaceDN w:val="0"/>
              <w:adjustRightInd w:val="0"/>
              <w:jc w:val="center"/>
              <w:rPr>
                <w:noProof/>
                <w:lang w:val="en-US"/>
              </w:rPr>
            </w:pPr>
          </w:p>
        </w:tc>
        <w:tc>
          <w:tcPr>
            <w:tcW w:w="993" w:type="dxa"/>
          </w:tcPr>
          <w:p w14:paraId="0BC71192" w14:textId="77777777" w:rsidR="00372C4F" w:rsidRPr="00AE1407" w:rsidRDefault="00372C4F" w:rsidP="00406CA2">
            <w:pPr>
              <w:autoSpaceDE w:val="0"/>
              <w:autoSpaceDN w:val="0"/>
              <w:adjustRightInd w:val="0"/>
              <w:jc w:val="right"/>
              <w:rPr>
                <w:noProof/>
                <w:lang w:val="en-US"/>
              </w:rPr>
            </w:pPr>
          </w:p>
        </w:tc>
        <w:tc>
          <w:tcPr>
            <w:tcW w:w="2979" w:type="dxa"/>
          </w:tcPr>
          <w:p w14:paraId="6EF9C5B5" w14:textId="77777777" w:rsidR="00372C4F" w:rsidRPr="00AE1407" w:rsidRDefault="00372C4F" w:rsidP="00406CA2">
            <w:pPr>
              <w:autoSpaceDE w:val="0"/>
              <w:autoSpaceDN w:val="0"/>
              <w:adjustRightInd w:val="0"/>
              <w:jc w:val="right"/>
              <w:rPr>
                <w:noProof/>
                <w:lang w:val="en-US"/>
              </w:rPr>
            </w:pPr>
          </w:p>
        </w:tc>
        <w:tc>
          <w:tcPr>
            <w:tcW w:w="1748" w:type="dxa"/>
          </w:tcPr>
          <w:p w14:paraId="7F22AF61" w14:textId="77777777" w:rsidR="00372C4F" w:rsidRPr="00AE1407" w:rsidRDefault="00372C4F" w:rsidP="00406CA2">
            <w:pPr>
              <w:autoSpaceDE w:val="0"/>
              <w:autoSpaceDN w:val="0"/>
              <w:adjustRightInd w:val="0"/>
              <w:jc w:val="right"/>
              <w:rPr>
                <w:noProof/>
                <w:lang w:val="en-US"/>
              </w:rPr>
            </w:pPr>
          </w:p>
        </w:tc>
        <w:tc>
          <w:tcPr>
            <w:tcW w:w="2787" w:type="dxa"/>
            <w:gridSpan w:val="2"/>
          </w:tcPr>
          <w:p w14:paraId="70AF1B64" w14:textId="77777777" w:rsidR="00372C4F" w:rsidRPr="00AE1407" w:rsidRDefault="00372C4F" w:rsidP="00406CA2">
            <w:pPr>
              <w:autoSpaceDE w:val="0"/>
              <w:autoSpaceDN w:val="0"/>
              <w:adjustRightInd w:val="0"/>
              <w:jc w:val="right"/>
              <w:rPr>
                <w:noProof/>
                <w:lang w:val="en-US"/>
              </w:rPr>
            </w:pPr>
          </w:p>
        </w:tc>
      </w:tr>
      <w:tr w:rsidR="00372C4F" w:rsidRPr="00AE1407" w14:paraId="59A275B9" w14:textId="77777777" w:rsidTr="00964FEE">
        <w:trPr>
          <w:trHeight w:val="420"/>
        </w:trPr>
        <w:tc>
          <w:tcPr>
            <w:tcW w:w="567" w:type="dxa"/>
            <w:gridSpan w:val="3"/>
            <w:vAlign w:val="bottom"/>
          </w:tcPr>
          <w:p w14:paraId="7CC96412" w14:textId="77777777" w:rsidR="00372C4F" w:rsidRPr="00514A32" w:rsidRDefault="00372C4F" w:rsidP="00406CA2">
            <w:pPr>
              <w:jc w:val="center"/>
              <w:rPr>
                <w:sz w:val="20"/>
                <w:szCs w:val="20"/>
              </w:rPr>
            </w:pPr>
            <w:r w:rsidRPr="00514A32">
              <w:rPr>
                <w:sz w:val="20"/>
                <w:szCs w:val="20"/>
              </w:rPr>
              <w:t>236</w:t>
            </w:r>
          </w:p>
        </w:tc>
        <w:tc>
          <w:tcPr>
            <w:tcW w:w="2936" w:type="dxa"/>
          </w:tcPr>
          <w:p w14:paraId="5510F8BB" w14:textId="00F6A7F5" w:rsidR="00372C4F" w:rsidRPr="00514A32" w:rsidRDefault="00372C4F" w:rsidP="00406CA2">
            <w:pPr>
              <w:autoSpaceDE w:val="0"/>
              <w:autoSpaceDN w:val="0"/>
              <w:adjustRightInd w:val="0"/>
              <w:rPr>
                <w:noProof/>
                <w:lang w:val="en-US"/>
              </w:rPr>
            </w:pPr>
            <w:r w:rsidRPr="00514A32">
              <w:rPr>
                <w:noProof/>
                <w:lang w:val="en-US"/>
              </w:rPr>
              <w:t>Nožasti osigurač NV 1 50A</w:t>
            </w:r>
            <w:r w:rsidR="002B2014" w:rsidRPr="00514A32">
              <w:rPr>
                <w:noProof/>
                <w:lang w:val="en-US"/>
              </w:rPr>
              <w:t xml:space="preserve"> Eti ili odgovarajuće </w:t>
            </w:r>
          </w:p>
        </w:tc>
        <w:tc>
          <w:tcPr>
            <w:tcW w:w="708" w:type="dxa"/>
            <w:vAlign w:val="bottom"/>
          </w:tcPr>
          <w:p w14:paraId="0722F0E2"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627FC47F"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5AA23764" w14:textId="77777777" w:rsidR="00372C4F" w:rsidRPr="00AE1407" w:rsidRDefault="00372C4F" w:rsidP="00406CA2">
            <w:pPr>
              <w:autoSpaceDE w:val="0"/>
              <w:autoSpaceDN w:val="0"/>
              <w:adjustRightInd w:val="0"/>
              <w:jc w:val="center"/>
              <w:rPr>
                <w:noProof/>
                <w:lang w:val="en-US"/>
              </w:rPr>
            </w:pPr>
          </w:p>
        </w:tc>
        <w:tc>
          <w:tcPr>
            <w:tcW w:w="993" w:type="dxa"/>
          </w:tcPr>
          <w:p w14:paraId="1C33EFD1" w14:textId="77777777" w:rsidR="00372C4F" w:rsidRPr="00AE1407" w:rsidRDefault="00372C4F" w:rsidP="00406CA2">
            <w:pPr>
              <w:autoSpaceDE w:val="0"/>
              <w:autoSpaceDN w:val="0"/>
              <w:adjustRightInd w:val="0"/>
              <w:jc w:val="right"/>
              <w:rPr>
                <w:noProof/>
                <w:lang w:val="en-US"/>
              </w:rPr>
            </w:pPr>
          </w:p>
        </w:tc>
        <w:tc>
          <w:tcPr>
            <w:tcW w:w="2979" w:type="dxa"/>
          </w:tcPr>
          <w:p w14:paraId="0F83DB67" w14:textId="77777777" w:rsidR="00372C4F" w:rsidRPr="00AE1407" w:rsidRDefault="00372C4F" w:rsidP="00406CA2">
            <w:pPr>
              <w:autoSpaceDE w:val="0"/>
              <w:autoSpaceDN w:val="0"/>
              <w:adjustRightInd w:val="0"/>
              <w:jc w:val="right"/>
              <w:rPr>
                <w:noProof/>
                <w:lang w:val="en-US"/>
              </w:rPr>
            </w:pPr>
          </w:p>
        </w:tc>
        <w:tc>
          <w:tcPr>
            <w:tcW w:w="1748" w:type="dxa"/>
          </w:tcPr>
          <w:p w14:paraId="5084B3EB"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F70C60" w14:textId="77777777" w:rsidR="00372C4F" w:rsidRPr="00AE1407" w:rsidRDefault="00372C4F" w:rsidP="00406CA2">
            <w:pPr>
              <w:autoSpaceDE w:val="0"/>
              <w:autoSpaceDN w:val="0"/>
              <w:adjustRightInd w:val="0"/>
              <w:jc w:val="right"/>
              <w:rPr>
                <w:noProof/>
                <w:lang w:val="en-US"/>
              </w:rPr>
            </w:pPr>
          </w:p>
        </w:tc>
      </w:tr>
      <w:tr w:rsidR="00372C4F" w:rsidRPr="00AE1407" w14:paraId="72464506" w14:textId="77777777" w:rsidTr="00964FEE">
        <w:trPr>
          <w:trHeight w:val="420"/>
        </w:trPr>
        <w:tc>
          <w:tcPr>
            <w:tcW w:w="567" w:type="dxa"/>
            <w:gridSpan w:val="3"/>
            <w:vAlign w:val="bottom"/>
          </w:tcPr>
          <w:p w14:paraId="488B128C" w14:textId="77777777" w:rsidR="00372C4F" w:rsidRPr="00514A32" w:rsidRDefault="00372C4F" w:rsidP="00406CA2">
            <w:pPr>
              <w:jc w:val="center"/>
              <w:rPr>
                <w:sz w:val="20"/>
                <w:szCs w:val="20"/>
              </w:rPr>
            </w:pPr>
            <w:r w:rsidRPr="00514A32">
              <w:rPr>
                <w:sz w:val="20"/>
                <w:szCs w:val="20"/>
              </w:rPr>
              <w:t>237</w:t>
            </w:r>
          </w:p>
        </w:tc>
        <w:tc>
          <w:tcPr>
            <w:tcW w:w="2936" w:type="dxa"/>
          </w:tcPr>
          <w:p w14:paraId="1A53649F" w14:textId="5FF0B020" w:rsidR="00372C4F" w:rsidRPr="00514A32" w:rsidRDefault="00372C4F" w:rsidP="00406CA2">
            <w:pPr>
              <w:autoSpaceDE w:val="0"/>
              <w:autoSpaceDN w:val="0"/>
              <w:adjustRightInd w:val="0"/>
              <w:rPr>
                <w:noProof/>
                <w:lang w:val="en-US"/>
              </w:rPr>
            </w:pPr>
            <w:r w:rsidRPr="00514A32">
              <w:rPr>
                <w:noProof/>
                <w:lang w:val="en-US"/>
              </w:rPr>
              <w:t>Nožasti osigurač NV 1 63A</w:t>
            </w:r>
            <w:r w:rsidR="002B2014" w:rsidRPr="00514A32">
              <w:rPr>
                <w:noProof/>
                <w:lang w:val="en-US"/>
              </w:rPr>
              <w:t xml:space="preserve"> Eti ili odgovarajuće </w:t>
            </w:r>
          </w:p>
        </w:tc>
        <w:tc>
          <w:tcPr>
            <w:tcW w:w="708" w:type="dxa"/>
            <w:vAlign w:val="bottom"/>
          </w:tcPr>
          <w:p w14:paraId="0C47E07C"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3C7BBBC8"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71DFAD1D" w14:textId="77777777" w:rsidR="00372C4F" w:rsidRPr="00AE1407" w:rsidRDefault="00372C4F" w:rsidP="00406CA2">
            <w:pPr>
              <w:autoSpaceDE w:val="0"/>
              <w:autoSpaceDN w:val="0"/>
              <w:adjustRightInd w:val="0"/>
              <w:jc w:val="center"/>
              <w:rPr>
                <w:noProof/>
                <w:lang w:val="en-US"/>
              </w:rPr>
            </w:pPr>
          </w:p>
        </w:tc>
        <w:tc>
          <w:tcPr>
            <w:tcW w:w="993" w:type="dxa"/>
          </w:tcPr>
          <w:p w14:paraId="2D0119FD" w14:textId="77777777" w:rsidR="00372C4F" w:rsidRPr="00AE1407" w:rsidRDefault="00372C4F" w:rsidP="00406CA2">
            <w:pPr>
              <w:autoSpaceDE w:val="0"/>
              <w:autoSpaceDN w:val="0"/>
              <w:adjustRightInd w:val="0"/>
              <w:jc w:val="right"/>
              <w:rPr>
                <w:noProof/>
                <w:lang w:val="en-US"/>
              </w:rPr>
            </w:pPr>
          </w:p>
        </w:tc>
        <w:tc>
          <w:tcPr>
            <w:tcW w:w="2979" w:type="dxa"/>
          </w:tcPr>
          <w:p w14:paraId="1E4EBA55" w14:textId="77777777" w:rsidR="00372C4F" w:rsidRPr="00AE1407" w:rsidRDefault="00372C4F" w:rsidP="00406CA2">
            <w:pPr>
              <w:autoSpaceDE w:val="0"/>
              <w:autoSpaceDN w:val="0"/>
              <w:adjustRightInd w:val="0"/>
              <w:jc w:val="right"/>
              <w:rPr>
                <w:noProof/>
                <w:lang w:val="en-US"/>
              </w:rPr>
            </w:pPr>
          </w:p>
        </w:tc>
        <w:tc>
          <w:tcPr>
            <w:tcW w:w="1748" w:type="dxa"/>
          </w:tcPr>
          <w:p w14:paraId="4D4F03ED" w14:textId="77777777" w:rsidR="00372C4F" w:rsidRPr="00AE1407" w:rsidRDefault="00372C4F" w:rsidP="00406CA2">
            <w:pPr>
              <w:autoSpaceDE w:val="0"/>
              <w:autoSpaceDN w:val="0"/>
              <w:adjustRightInd w:val="0"/>
              <w:jc w:val="right"/>
              <w:rPr>
                <w:noProof/>
                <w:lang w:val="en-US"/>
              </w:rPr>
            </w:pPr>
          </w:p>
        </w:tc>
        <w:tc>
          <w:tcPr>
            <w:tcW w:w="2787" w:type="dxa"/>
            <w:gridSpan w:val="2"/>
          </w:tcPr>
          <w:p w14:paraId="6B568C03" w14:textId="77777777" w:rsidR="00372C4F" w:rsidRPr="00AE1407" w:rsidRDefault="00372C4F" w:rsidP="00406CA2">
            <w:pPr>
              <w:autoSpaceDE w:val="0"/>
              <w:autoSpaceDN w:val="0"/>
              <w:adjustRightInd w:val="0"/>
              <w:jc w:val="right"/>
              <w:rPr>
                <w:noProof/>
                <w:lang w:val="en-US"/>
              </w:rPr>
            </w:pPr>
          </w:p>
        </w:tc>
      </w:tr>
      <w:tr w:rsidR="00372C4F" w:rsidRPr="00AE1407" w14:paraId="4B7495C2" w14:textId="77777777" w:rsidTr="00964FEE">
        <w:trPr>
          <w:trHeight w:val="420"/>
        </w:trPr>
        <w:tc>
          <w:tcPr>
            <w:tcW w:w="567" w:type="dxa"/>
            <w:gridSpan w:val="3"/>
            <w:vAlign w:val="bottom"/>
          </w:tcPr>
          <w:p w14:paraId="0CD2F3A4" w14:textId="77777777" w:rsidR="00372C4F" w:rsidRPr="00514A32" w:rsidRDefault="00372C4F" w:rsidP="00406CA2">
            <w:pPr>
              <w:jc w:val="center"/>
              <w:rPr>
                <w:sz w:val="20"/>
                <w:szCs w:val="20"/>
              </w:rPr>
            </w:pPr>
            <w:r w:rsidRPr="00514A32">
              <w:rPr>
                <w:sz w:val="20"/>
                <w:szCs w:val="20"/>
              </w:rPr>
              <w:lastRenderedPageBreak/>
              <w:t>238</w:t>
            </w:r>
          </w:p>
        </w:tc>
        <w:tc>
          <w:tcPr>
            <w:tcW w:w="2936" w:type="dxa"/>
          </w:tcPr>
          <w:p w14:paraId="13D982D1" w14:textId="60E7DBCB" w:rsidR="00372C4F" w:rsidRPr="00514A32" w:rsidRDefault="00372C4F" w:rsidP="00406CA2">
            <w:pPr>
              <w:autoSpaceDE w:val="0"/>
              <w:autoSpaceDN w:val="0"/>
              <w:adjustRightInd w:val="0"/>
              <w:rPr>
                <w:noProof/>
                <w:lang w:val="en-US"/>
              </w:rPr>
            </w:pPr>
            <w:r w:rsidRPr="00514A32">
              <w:rPr>
                <w:noProof/>
                <w:lang w:val="en-US"/>
              </w:rPr>
              <w:t>Nožasti osigurač NV 1 80A</w:t>
            </w:r>
            <w:r w:rsidR="002B2014" w:rsidRPr="00514A32">
              <w:rPr>
                <w:noProof/>
                <w:lang w:val="en-US"/>
              </w:rPr>
              <w:t xml:space="preserve"> Eti ili odgovarajuće </w:t>
            </w:r>
          </w:p>
        </w:tc>
        <w:tc>
          <w:tcPr>
            <w:tcW w:w="708" w:type="dxa"/>
            <w:vAlign w:val="bottom"/>
          </w:tcPr>
          <w:p w14:paraId="1A7C5429"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2EB56045"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7F3AF375" w14:textId="77777777" w:rsidR="00372C4F" w:rsidRPr="00AE1407" w:rsidRDefault="00372C4F" w:rsidP="00406CA2">
            <w:pPr>
              <w:autoSpaceDE w:val="0"/>
              <w:autoSpaceDN w:val="0"/>
              <w:adjustRightInd w:val="0"/>
              <w:jc w:val="center"/>
              <w:rPr>
                <w:noProof/>
                <w:lang w:val="en-US"/>
              </w:rPr>
            </w:pPr>
          </w:p>
        </w:tc>
        <w:tc>
          <w:tcPr>
            <w:tcW w:w="993" w:type="dxa"/>
          </w:tcPr>
          <w:p w14:paraId="139AB8C8" w14:textId="77777777" w:rsidR="00372C4F" w:rsidRPr="00AE1407" w:rsidRDefault="00372C4F" w:rsidP="00406CA2">
            <w:pPr>
              <w:autoSpaceDE w:val="0"/>
              <w:autoSpaceDN w:val="0"/>
              <w:adjustRightInd w:val="0"/>
              <w:jc w:val="right"/>
              <w:rPr>
                <w:noProof/>
                <w:lang w:val="en-US"/>
              </w:rPr>
            </w:pPr>
          </w:p>
        </w:tc>
        <w:tc>
          <w:tcPr>
            <w:tcW w:w="2979" w:type="dxa"/>
          </w:tcPr>
          <w:p w14:paraId="31AF8C13" w14:textId="77777777" w:rsidR="00372C4F" w:rsidRPr="00AE1407" w:rsidRDefault="00372C4F" w:rsidP="00406CA2">
            <w:pPr>
              <w:autoSpaceDE w:val="0"/>
              <w:autoSpaceDN w:val="0"/>
              <w:adjustRightInd w:val="0"/>
              <w:jc w:val="right"/>
              <w:rPr>
                <w:noProof/>
                <w:lang w:val="en-US"/>
              </w:rPr>
            </w:pPr>
          </w:p>
        </w:tc>
        <w:tc>
          <w:tcPr>
            <w:tcW w:w="1748" w:type="dxa"/>
          </w:tcPr>
          <w:p w14:paraId="369D9051" w14:textId="77777777" w:rsidR="00372C4F" w:rsidRPr="00AE1407" w:rsidRDefault="00372C4F" w:rsidP="00406CA2">
            <w:pPr>
              <w:autoSpaceDE w:val="0"/>
              <w:autoSpaceDN w:val="0"/>
              <w:adjustRightInd w:val="0"/>
              <w:jc w:val="right"/>
              <w:rPr>
                <w:noProof/>
                <w:lang w:val="en-US"/>
              </w:rPr>
            </w:pPr>
          </w:p>
        </w:tc>
        <w:tc>
          <w:tcPr>
            <w:tcW w:w="2787" w:type="dxa"/>
            <w:gridSpan w:val="2"/>
          </w:tcPr>
          <w:p w14:paraId="55B63DFA" w14:textId="77777777" w:rsidR="00372C4F" w:rsidRPr="00AE1407" w:rsidRDefault="00372C4F" w:rsidP="00406CA2">
            <w:pPr>
              <w:autoSpaceDE w:val="0"/>
              <w:autoSpaceDN w:val="0"/>
              <w:adjustRightInd w:val="0"/>
              <w:jc w:val="right"/>
              <w:rPr>
                <w:noProof/>
                <w:lang w:val="en-US"/>
              </w:rPr>
            </w:pPr>
          </w:p>
        </w:tc>
      </w:tr>
      <w:tr w:rsidR="00372C4F" w:rsidRPr="00AE1407" w14:paraId="5673FD74" w14:textId="77777777" w:rsidTr="00964FEE">
        <w:trPr>
          <w:trHeight w:val="420"/>
        </w:trPr>
        <w:tc>
          <w:tcPr>
            <w:tcW w:w="567" w:type="dxa"/>
            <w:gridSpan w:val="3"/>
            <w:vAlign w:val="bottom"/>
          </w:tcPr>
          <w:p w14:paraId="52A20991" w14:textId="77777777" w:rsidR="00372C4F" w:rsidRPr="00514A32" w:rsidRDefault="00372C4F" w:rsidP="00406CA2">
            <w:pPr>
              <w:jc w:val="center"/>
              <w:rPr>
                <w:sz w:val="20"/>
                <w:szCs w:val="20"/>
              </w:rPr>
            </w:pPr>
            <w:r w:rsidRPr="00514A32">
              <w:rPr>
                <w:sz w:val="20"/>
                <w:szCs w:val="20"/>
              </w:rPr>
              <w:t>239</w:t>
            </w:r>
          </w:p>
        </w:tc>
        <w:tc>
          <w:tcPr>
            <w:tcW w:w="2936" w:type="dxa"/>
          </w:tcPr>
          <w:p w14:paraId="2D55F491" w14:textId="162576F3" w:rsidR="00372C4F" w:rsidRPr="00514A32" w:rsidRDefault="00372C4F" w:rsidP="00406CA2">
            <w:pPr>
              <w:autoSpaceDE w:val="0"/>
              <w:autoSpaceDN w:val="0"/>
              <w:adjustRightInd w:val="0"/>
              <w:rPr>
                <w:noProof/>
                <w:lang w:val="en-US"/>
              </w:rPr>
            </w:pPr>
            <w:r w:rsidRPr="00514A32">
              <w:rPr>
                <w:noProof/>
                <w:lang w:val="en-US"/>
              </w:rPr>
              <w:t>Nožasti osigurač NV 1 100A</w:t>
            </w:r>
            <w:r w:rsidR="002B2014" w:rsidRPr="00514A32">
              <w:rPr>
                <w:noProof/>
                <w:lang w:val="en-US"/>
              </w:rPr>
              <w:t xml:space="preserve"> Eti ili odgovarajuće </w:t>
            </w:r>
          </w:p>
        </w:tc>
        <w:tc>
          <w:tcPr>
            <w:tcW w:w="708" w:type="dxa"/>
            <w:vAlign w:val="bottom"/>
          </w:tcPr>
          <w:p w14:paraId="55941FF0"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2E9A1C0C"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6932B460" w14:textId="77777777" w:rsidR="00372C4F" w:rsidRPr="00AE1407" w:rsidRDefault="00372C4F" w:rsidP="00406CA2">
            <w:pPr>
              <w:autoSpaceDE w:val="0"/>
              <w:autoSpaceDN w:val="0"/>
              <w:adjustRightInd w:val="0"/>
              <w:jc w:val="center"/>
              <w:rPr>
                <w:noProof/>
                <w:lang w:val="en-US"/>
              </w:rPr>
            </w:pPr>
          </w:p>
        </w:tc>
        <w:tc>
          <w:tcPr>
            <w:tcW w:w="993" w:type="dxa"/>
          </w:tcPr>
          <w:p w14:paraId="593EB3AB" w14:textId="77777777" w:rsidR="00372C4F" w:rsidRPr="00AE1407" w:rsidRDefault="00372C4F" w:rsidP="00406CA2">
            <w:pPr>
              <w:autoSpaceDE w:val="0"/>
              <w:autoSpaceDN w:val="0"/>
              <w:adjustRightInd w:val="0"/>
              <w:jc w:val="right"/>
              <w:rPr>
                <w:noProof/>
                <w:lang w:val="en-US"/>
              </w:rPr>
            </w:pPr>
          </w:p>
        </w:tc>
        <w:tc>
          <w:tcPr>
            <w:tcW w:w="2979" w:type="dxa"/>
          </w:tcPr>
          <w:p w14:paraId="557F9D6F" w14:textId="77777777" w:rsidR="00372C4F" w:rsidRPr="00AE1407" w:rsidRDefault="00372C4F" w:rsidP="00406CA2">
            <w:pPr>
              <w:autoSpaceDE w:val="0"/>
              <w:autoSpaceDN w:val="0"/>
              <w:adjustRightInd w:val="0"/>
              <w:jc w:val="right"/>
              <w:rPr>
                <w:noProof/>
                <w:lang w:val="en-US"/>
              </w:rPr>
            </w:pPr>
          </w:p>
        </w:tc>
        <w:tc>
          <w:tcPr>
            <w:tcW w:w="1748" w:type="dxa"/>
          </w:tcPr>
          <w:p w14:paraId="1BC77DE6" w14:textId="77777777" w:rsidR="00372C4F" w:rsidRPr="00AE1407" w:rsidRDefault="00372C4F" w:rsidP="00406CA2">
            <w:pPr>
              <w:autoSpaceDE w:val="0"/>
              <w:autoSpaceDN w:val="0"/>
              <w:adjustRightInd w:val="0"/>
              <w:jc w:val="right"/>
              <w:rPr>
                <w:noProof/>
                <w:lang w:val="en-US"/>
              </w:rPr>
            </w:pPr>
          </w:p>
        </w:tc>
        <w:tc>
          <w:tcPr>
            <w:tcW w:w="2787" w:type="dxa"/>
            <w:gridSpan w:val="2"/>
          </w:tcPr>
          <w:p w14:paraId="4F359A79" w14:textId="77777777" w:rsidR="00372C4F" w:rsidRPr="00AE1407" w:rsidRDefault="00372C4F" w:rsidP="00406CA2">
            <w:pPr>
              <w:autoSpaceDE w:val="0"/>
              <w:autoSpaceDN w:val="0"/>
              <w:adjustRightInd w:val="0"/>
              <w:jc w:val="right"/>
              <w:rPr>
                <w:noProof/>
                <w:lang w:val="en-US"/>
              </w:rPr>
            </w:pPr>
          </w:p>
        </w:tc>
      </w:tr>
      <w:tr w:rsidR="00372C4F" w:rsidRPr="00AE1407" w14:paraId="5778500A" w14:textId="77777777" w:rsidTr="00964FEE">
        <w:trPr>
          <w:trHeight w:val="420"/>
        </w:trPr>
        <w:tc>
          <w:tcPr>
            <w:tcW w:w="567" w:type="dxa"/>
            <w:gridSpan w:val="3"/>
            <w:vAlign w:val="bottom"/>
          </w:tcPr>
          <w:p w14:paraId="3ACF41C1" w14:textId="77777777" w:rsidR="00372C4F" w:rsidRPr="00514A32" w:rsidRDefault="00372C4F" w:rsidP="00406CA2">
            <w:pPr>
              <w:jc w:val="center"/>
              <w:rPr>
                <w:color w:val="FF0000"/>
                <w:sz w:val="20"/>
                <w:szCs w:val="20"/>
              </w:rPr>
            </w:pPr>
            <w:r w:rsidRPr="00514A32">
              <w:rPr>
                <w:sz w:val="20"/>
                <w:szCs w:val="20"/>
              </w:rPr>
              <w:t>240</w:t>
            </w:r>
          </w:p>
        </w:tc>
        <w:tc>
          <w:tcPr>
            <w:tcW w:w="2936" w:type="dxa"/>
          </w:tcPr>
          <w:p w14:paraId="3C1A5132" w14:textId="0FCBE2DD" w:rsidR="00372C4F" w:rsidRPr="00514A32" w:rsidRDefault="00372C4F" w:rsidP="00406CA2">
            <w:pPr>
              <w:autoSpaceDE w:val="0"/>
              <w:autoSpaceDN w:val="0"/>
              <w:adjustRightInd w:val="0"/>
              <w:rPr>
                <w:noProof/>
                <w:lang w:val="en-US"/>
              </w:rPr>
            </w:pPr>
            <w:r w:rsidRPr="00514A32">
              <w:rPr>
                <w:noProof/>
                <w:lang w:val="en-US"/>
              </w:rPr>
              <w:t>Nožasti osigurač NV 1 125A</w:t>
            </w:r>
            <w:r w:rsidR="002B2014" w:rsidRPr="00514A32">
              <w:rPr>
                <w:noProof/>
                <w:lang w:val="en-US"/>
              </w:rPr>
              <w:t xml:space="preserve"> Eti ili odgovarajuće </w:t>
            </w:r>
          </w:p>
        </w:tc>
        <w:tc>
          <w:tcPr>
            <w:tcW w:w="708" w:type="dxa"/>
            <w:vAlign w:val="bottom"/>
          </w:tcPr>
          <w:p w14:paraId="58A9BAF6"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02765A5E"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11758A50" w14:textId="77777777" w:rsidR="00372C4F" w:rsidRPr="00AE1407" w:rsidRDefault="00372C4F" w:rsidP="00406CA2">
            <w:pPr>
              <w:autoSpaceDE w:val="0"/>
              <w:autoSpaceDN w:val="0"/>
              <w:adjustRightInd w:val="0"/>
              <w:jc w:val="center"/>
              <w:rPr>
                <w:noProof/>
                <w:lang w:val="en-US"/>
              </w:rPr>
            </w:pPr>
          </w:p>
        </w:tc>
        <w:tc>
          <w:tcPr>
            <w:tcW w:w="993" w:type="dxa"/>
          </w:tcPr>
          <w:p w14:paraId="6547E173" w14:textId="77777777" w:rsidR="00372C4F" w:rsidRPr="00AE1407" w:rsidRDefault="00372C4F" w:rsidP="00406CA2">
            <w:pPr>
              <w:autoSpaceDE w:val="0"/>
              <w:autoSpaceDN w:val="0"/>
              <w:adjustRightInd w:val="0"/>
              <w:jc w:val="right"/>
              <w:rPr>
                <w:noProof/>
                <w:lang w:val="en-US"/>
              </w:rPr>
            </w:pPr>
          </w:p>
        </w:tc>
        <w:tc>
          <w:tcPr>
            <w:tcW w:w="2979" w:type="dxa"/>
          </w:tcPr>
          <w:p w14:paraId="11A0E713" w14:textId="77777777" w:rsidR="00372C4F" w:rsidRPr="00AE1407" w:rsidRDefault="00372C4F" w:rsidP="00406CA2">
            <w:pPr>
              <w:autoSpaceDE w:val="0"/>
              <w:autoSpaceDN w:val="0"/>
              <w:adjustRightInd w:val="0"/>
              <w:jc w:val="right"/>
              <w:rPr>
                <w:noProof/>
                <w:lang w:val="en-US"/>
              </w:rPr>
            </w:pPr>
          </w:p>
        </w:tc>
        <w:tc>
          <w:tcPr>
            <w:tcW w:w="1748" w:type="dxa"/>
          </w:tcPr>
          <w:p w14:paraId="64CD85C3" w14:textId="77777777" w:rsidR="00372C4F" w:rsidRPr="00AE1407" w:rsidRDefault="00372C4F" w:rsidP="00406CA2">
            <w:pPr>
              <w:autoSpaceDE w:val="0"/>
              <w:autoSpaceDN w:val="0"/>
              <w:adjustRightInd w:val="0"/>
              <w:jc w:val="right"/>
              <w:rPr>
                <w:noProof/>
                <w:lang w:val="en-US"/>
              </w:rPr>
            </w:pPr>
          </w:p>
        </w:tc>
        <w:tc>
          <w:tcPr>
            <w:tcW w:w="2787" w:type="dxa"/>
            <w:gridSpan w:val="2"/>
          </w:tcPr>
          <w:p w14:paraId="3B917D15" w14:textId="77777777" w:rsidR="00372C4F" w:rsidRPr="00AE1407" w:rsidRDefault="00372C4F" w:rsidP="00406CA2">
            <w:pPr>
              <w:autoSpaceDE w:val="0"/>
              <w:autoSpaceDN w:val="0"/>
              <w:adjustRightInd w:val="0"/>
              <w:jc w:val="right"/>
              <w:rPr>
                <w:noProof/>
                <w:lang w:val="en-US"/>
              </w:rPr>
            </w:pPr>
          </w:p>
        </w:tc>
      </w:tr>
      <w:tr w:rsidR="00372C4F" w:rsidRPr="00AE1407" w14:paraId="6C0CB40D" w14:textId="77777777" w:rsidTr="00964FEE">
        <w:trPr>
          <w:trHeight w:val="420"/>
        </w:trPr>
        <w:tc>
          <w:tcPr>
            <w:tcW w:w="567" w:type="dxa"/>
            <w:gridSpan w:val="3"/>
            <w:vAlign w:val="bottom"/>
          </w:tcPr>
          <w:p w14:paraId="3DA37F6D" w14:textId="77777777" w:rsidR="00372C4F" w:rsidRPr="00514A32" w:rsidRDefault="00372C4F" w:rsidP="00406CA2">
            <w:pPr>
              <w:jc w:val="center"/>
              <w:rPr>
                <w:sz w:val="20"/>
                <w:szCs w:val="20"/>
              </w:rPr>
            </w:pPr>
            <w:r w:rsidRPr="00514A32">
              <w:rPr>
                <w:sz w:val="20"/>
                <w:szCs w:val="20"/>
              </w:rPr>
              <w:t>241</w:t>
            </w:r>
          </w:p>
        </w:tc>
        <w:tc>
          <w:tcPr>
            <w:tcW w:w="2936" w:type="dxa"/>
          </w:tcPr>
          <w:p w14:paraId="445C52BD" w14:textId="35301321" w:rsidR="00372C4F" w:rsidRPr="00514A32" w:rsidRDefault="00372C4F" w:rsidP="00406CA2">
            <w:pPr>
              <w:autoSpaceDE w:val="0"/>
              <w:autoSpaceDN w:val="0"/>
              <w:adjustRightInd w:val="0"/>
              <w:rPr>
                <w:noProof/>
                <w:lang w:val="en-US"/>
              </w:rPr>
            </w:pPr>
            <w:r w:rsidRPr="00514A32">
              <w:rPr>
                <w:noProof/>
                <w:lang w:val="en-US"/>
              </w:rPr>
              <w:t>Nožasti osigurač NV 1 160A</w:t>
            </w:r>
            <w:r w:rsidR="002B2014" w:rsidRPr="00514A32">
              <w:rPr>
                <w:noProof/>
                <w:lang w:val="en-US"/>
              </w:rPr>
              <w:t xml:space="preserve"> Eti ili odgovarajuće </w:t>
            </w:r>
          </w:p>
        </w:tc>
        <w:tc>
          <w:tcPr>
            <w:tcW w:w="708" w:type="dxa"/>
            <w:vAlign w:val="bottom"/>
          </w:tcPr>
          <w:p w14:paraId="24DEE3D8"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15D79E60"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0BE3989A" w14:textId="77777777" w:rsidR="00372C4F" w:rsidRPr="00AE1407" w:rsidRDefault="00372C4F" w:rsidP="00406CA2">
            <w:pPr>
              <w:autoSpaceDE w:val="0"/>
              <w:autoSpaceDN w:val="0"/>
              <w:adjustRightInd w:val="0"/>
              <w:jc w:val="center"/>
              <w:rPr>
                <w:noProof/>
                <w:lang w:val="en-US"/>
              </w:rPr>
            </w:pPr>
          </w:p>
        </w:tc>
        <w:tc>
          <w:tcPr>
            <w:tcW w:w="993" w:type="dxa"/>
          </w:tcPr>
          <w:p w14:paraId="3562099D" w14:textId="77777777" w:rsidR="00372C4F" w:rsidRPr="00AE1407" w:rsidRDefault="00372C4F" w:rsidP="00406CA2">
            <w:pPr>
              <w:autoSpaceDE w:val="0"/>
              <w:autoSpaceDN w:val="0"/>
              <w:adjustRightInd w:val="0"/>
              <w:jc w:val="right"/>
              <w:rPr>
                <w:noProof/>
                <w:lang w:val="en-US"/>
              </w:rPr>
            </w:pPr>
          </w:p>
        </w:tc>
        <w:tc>
          <w:tcPr>
            <w:tcW w:w="2979" w:type="dxa"/>
          </w:tcPr>
          <w:p w14:paraId="0D179252" w14:textId="77777777" w:rsidR="00372C4F" w:rsidRPr="00AE1407" w:rsidRDefault="00372C4F" w:rsidP="00406CA2">
            <w:pPr>
              <w:autoSpaceDE w:val="0"/>
              <w:autoSpaceDN w:val="0"/>
              <w:adjustRightInd w:val="0"/>
              <w:jc w:val="right"/>
              <w:rPr>
                <w:noProof/>
                <w:lang w:val="en-US"/>
              </w:rPr>
            </w:pPr>
          </w:p>
        </w:tc>
        <w:tc>
          <w:tcPr>
            <w:tcW w:w="1748" w:type="dxa"/>
          </w:tcPr>
          <w:p w14:paraId="5C5515CD" w14:textId="77777777" w:rsidR="00372C4F" w:rsidRPr="00AE1407" w:rsidRDefault="00372C4F" w:rsidP="00406CA2">
            <w:pPr>
              <w:autoSpaceDE w:val="0"/>
              <w:autoSpaceDN w:val="0"/>
              <w:adjustRightInd w:val="0"/>
              <w:jc w:val="right"/>
              <w:rPr>
                <w:noProof/>
                <w:lang w:val="en-US"/>
              </w:rPr>
            </w:pPr>
          </w:p>
        </w:tc>
        <w:tc>
          <w:tcPr>
            <w:tcW w:w="2787" w:type="dxa"/>
            <w:gridSpan w:val="2"/>
          </w:tcPr>
          <w:p w14:paraId="47323449" w14:textId="77777777" w:rsidR="00372C4F" w:rsidRPr="00AE1407" w:rsidRDefault="00372C4F" w:rsidP="00406CA2">
            <w:pPr>
              <w:autoSpaceDE w:val="0"/>
              <w:autoSpaceDN w:val="0"/>
              <w:adjustRightInd w:val="0"/>
              <w:jc w:val="right"/>
              <w:rPr>
                <w:noProof/>
                <w:lang w:val="en-US"/>
              </w:rPr>
            </w:pPr>
          </w:p>
        </w:tc>
      </w:tr>
      <w:tr w:rsidR="00372C4F" w:rsidRPr="00AE1407" w14:paraId="0801272E" w14:textId="77777777" w:rsidTr="00964FEE">
        <w:trPr>
          <w:trHeight w:val="420"/>
        </w:trPr>
        <w:tc>
          <w:tcPr>
            <w:tcW w:w="567" w:type="dxa"/>
            <w:gridSpan w:val="3"/>
            <w:vAlign w:val="bottom"/>
          </w:tcPr>
          <w:p w14:paraId="3E644744" w14:textId="77777777" w:rsidR="00372C4F" w:rsidRPr="00514A32" w:rsidRDefault="00372C4F" w:rsidP="00406CA2">
            <w:pPr>
              <w:jc w:val="center"/>
              <w:rPr>
                <w:sz w:val="20"/>
                <w:szCs w:val="20"/>
              </w:rPr>
            </w:pPr>
            <w:r w:rsidRPr="00514A32">
              <w:rPr>
                <w:sz w:val="20"/>
                <w:szCs w:val="20"/>
              </w:rPr>
              <w:t>242</w:t>
            </w:r>
          </w:p>
        </w:tc>
        <w:tc>
          <w:tcPr>
            <w:tcW w:w="2936" w:type="dxa"/>
          </w:tcPr>
          <w:p w14:paraId="280ECECD" w14:textId="7A620BFA" w:rsidR="00372C4F" w:rsidRPr="00514A32" w:rsidRDefault="00372C4F" w:rsidP="00406CA2">
            <w:pPr>
              <w:autoSpaceDE w:val="0"/>
              <w:autoSpaceDN w:val="0"/>
              <w:adjustRightInd w:val="0"/>
              <w:rPr>
                <w:noProof/>
                <w:lang w:val="en-US"/>
              </w:rPr>
            </w:pPr>
            <w:r w:rsidRPr="00514A32">
              <w:rPr>
                <w:noProof/>
                <w:lang w:val="en-US"/>
              </w:rPr>
              <w:t>Nožasti osigurač NV 1 200A</w:t>
            </w:r>
            <w:r w:rsidR="002B2014" w:rsidRPr="00514A32">
              <w:rPr>
                <w:noProof/>
                <w:lang w:val="en-US"/>
              </w:rPr>
              <w:t xml:space="preserve"> Eti ili odgovarajuće </w:t>
            </w:r>
          </w:p>
        </w:tc>
        <w:tc>
          <w:tcPr>
            <w:tcW w:w="708" w:type="dxa"/>
            <w:vAlign w:val="bottom"/>
          </w:tcPr>
          <w:p w14:paraId="5B2052CE"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2159BDB" w14:textId="77777777" w:rsidR="00372C4F" w:rsidRPr="00514A32" w:rsidRDefault="00372C4F" w:rsidP="00406CA2">
            <w:pPr>
              <w:autoSpaceDE w:val="0"/>
              <w:autoSpaceDN w:val="0"/>
              <w:adjustRightInd w:val="0"/>
              <w:jc w:val="center"/>
            </w:pPr>
            <w:r w:rsidRPr="00514A32">
              <w:t>5</w:t>
            </w:r>
          </w:p>
        </w:tc>
        <w:tc>
          <w:tcPr>
            <w:tcW w:w="1134" w:type="dxa"/>
          </w:tcPr>
          <w:p w14:paraId="1208CD12" w14:textId="77777777" w:rsidR="00372C4F" w:rsidRPr="00AE1407" w:rsidRDefault="00372C4F" w:rsidP="00406CA2">
            <w:pPr>
              <w:autoSpaceDE w:val="0"/>
              <w:autoSpaceDN w:val="0"/>
              <w:adjustRightInd w:val="0"/>
              <w:jc w:val="center"/>
              <w:rPr>
                <w:noProof/>
                <w:lang w:val="en-US"/>
              </w:rPr>
            </w:pPr>
          </w:p>
        </w:tc>
        <w:tc>
          <w:tcPr>
            <w:tcW w:w="993" w:type="dxa"/>
          </w:tcPr>
          <w:p w14:paraId="76AFDAF8" w14:textId="77777777" w:rsidR="00372C4F" w:rsidRPr="00AE1407" w:rsidRDefault="00372C4F" w:rsidP="00406CA2">
            <w:pPr>
              <w:autoSpaceDE w:val="0"/>
              <w:autoSpaceDN w:val="0"/>
              <w:adjustRightInd w:val="0"/>
              <w:jc w:val="right"/>
              <w:rPr>
                <w:noProof/>
                <w:lang w:val="en-US"/>
              </w:rPr>
            </w:pPr>
          </w:p>
        </w:tc>
        <w:tc>
          <w:tcPr>
            <w:tcW w:w="2979" w:type="dxa"/>
          </w:tcPr>
          <w:p w14:paraId="53704C1C" w14:textId="77777777" w:rsidR="00372C4F" w:rsidRPr="00AE1407" w:rsidRDefault="00372C4F" w:rsidP="00406CA2">
            <w:pPr>
              <w:autoSpaceDE w:val="0"/>
              <w:autoSpaceDN w:val="0"/>
              <w:adjustRightInd w:val="0"/>
              <w:jc w:val="right"/>
              <w:rPr>
                <w:noProof/>
                <w:lang w:val="en-US"/>
              </w:rPr>
            </w:pPr>
          </w:p>
        </w:tc>
        <w:tc>
          <w:tcPr>
            <w:tcW w:w="1748" w:type="dxa"/>
          </w:tcPr>
          <w:p w14:paraId="1624BD4B" w14:textId="77777777" w:rsidR="00372C4F" w:rsidRPr="00AE1407" w:rsidRDefault="00372C4F" w:rsidP="00406CA2">
            <w:pPr>
              <w:autoSpaceDE w:val="0"/>
              <w:autoSpaceDN w:val="0"/>
              <w:adjustRightInd w:val="0"/>
              <w:jc w:val="right"/>
              <w:rPr>
                <w:noProof/>
                <w:lang w:val="en-US"/>
              </w:rPr>
            </w:pPr>
          </w:p>
        </w:tc>
        <w:tc>
          <w:tcPr>
            <w:tcW w:w="2787" w:type="dxa"/>
            <w:gridSpan w:val="2"/>
          </w:tcPr>
          <w:p w14:paraId="1A7EA809" w14:textId="77777777" w:rsidR="00372C4F" w:rsidRPr="00AE1407" w:rsidRDefault="00372C4F" w:rsidP="00406CA2">
            <w:pPr>
              <w:autoSpaceDE w:val="0"/>
              <w:autoSpaceDN w:val="0"/>
              <w:adjustRightInd w:val="0"/>
              <w:jc w:val="right"/>
              <w:rPr>
                <w:noProof/>
                <w:lang w:val="en-US"/>
              </w:rPr>
            </w:pPr>
          </w:p>
        </w:tc>
      </w:tr>
      <w:tr w:rsidR="00372C4F" w:rsidRPr="00AE1407" w14:paraId="3188818F" w14:textId="77777777" w:rsidTr="00964FEE">
        <w:trPr>
          <w:trHeight w:val="420"/>
        </w:trPr>
        <w:tc>
          <w:tcPr>
            <w:tcW w:w="567" w:type="dxa"/>
            <w:gridSpan w:val="3"/>
            <w:vAlign w:val="bottom"/>
          </w:tcPr>
          <w:p w14:paraId="2F48D53F" w14:textId="77777777" w:rsidR="00372C4F" w:rsidRPr="00514A32" w:rsidRDefault="00372C4F" w:rsidP="00406CA2">
            <w:pPr>
              <w:jc w:val="center"/>
              <w:rPr>
                <w:color w:val="FF0000"/>
                <w:sz w:val="20"/>
                <w:szCs w:val="20"/>
              </w:rPr>
            </w:pPr>
            <w:r w:rsidRPr="00514A32">
              <w:rPr>
                <w:sz w:val="20"/>
                <w:szCs w:val="20"/>
              </w:rPr>
              <w:t>243</w:t>
            </w:r>
          </w:p>
        </w:tc>
        <w:tc>
          <w:tcPr>
            <w:tcW w:w="2936" w:type="dxa"/>
          </w:tcPr>
          <w:p w14:paraId="18299AF2" w14:textId="18F2D9E5" w:rsidR="00372C4F" w:rsidRPr="00514A32" w:rsidRDefault="00372C4F" w:rsidP="00406CA2">
            <w:pPr>
              <w:autoSpaceDE w:val="0"/>
              <w:autoSpaceDN w:val="0"/>
              <w:adjustRightInd w:val="0"/>
              <w:rPr>
                <w:noProof/>
                <w:lang w:val="en-US"/>
              </w:rPr>
            </w:pPr>
            <w:r w:rsidRPr="00514A32">
              <w:rPr>
                <w:noProof/>
                <w:lang w:val="en-US"/>
              </w:rPr>
              <w:t>Nožasti osigurač NV 1 250A</w:t>
            </w:r>
            <w:r w:rsidR="002B2014" w:rsidRPr="00514A32">
              <w:rPr>
                <w:noProof/>
                <w:lang w:val="en-US"/>
              </w:rPr>
              <w:t xml:space="preserve"> Eti ili odgovarajuće </w:t>
            </w:r>
          </w:p>
        </w:tc>
        <w:tc>
          <w:tcPr>
            <w:tcW w:w="708" w:type="dxa"/>
            <w:vAlign w:val="bottom"/>
          </w:tcPr>
          <w:p w14:paraId="0F29ED37" w14:textId="77777777" w:rsidR="00372C4F" w:rsidRPr="00514A32" w:rsidRDefault="00372C4F" w:rsidP="00406CA2">
            <w:pPr>
              <w:autoSpaceDE w:val="0"/>
              <w:autoSpaceDN w:val="0"/>
              <w:adjustRightInd w:val="0"/>
              <w:jc w:val="center"/>
              <w:rPr>
                <w:noProof/>
                <w:lang w:val="en-US"/>
              </w:rPr>
            </w:pPr>
            <w:r w:rsidRPr="00514A32">
              <w:t>kom</w:t>
            </w:r>
          </w:p>
        </w:tc>
        <w:tc>
          <w:tcPr>
            <w:tcW w:w="1134" w:type="dxa"/>
            <w:vAlign w:val="bottom"/>
          </w:tcPr>
          <w:p w14:paraId="567E0C67"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3CAEB8D0" w14:textId="77777777" w:rsidR="00372C4F" w:rsidRPr="00AE1407" w:rsidRDefault="00372C4F" w:rsidP="00406CA2">
            <w:pPr>
              <w:autoSpaceDE w:val="0"/>
              <w:autoSpaceDN w:val="0"/>
              <w:adjustRightInd w:val="0"/>
              <w:jc w:val="center"/>
              <w:rPr>
                <w:noProof/>
                <w:lang w:val="en-US"/>
              </w:rPr>
            </w:pPr>
          </w:p>
        </w:tc>
        <w:tc>
          <w:tcPr>
            <w:tcW w:w="993" w:type="dxa"/>
          </w:tcPr>
          <w:p w14:paraId="15F4E4E6" w14:textId="77777777" w:rsidR="00372C4F" w:rsidRPr="00AE1407" w:rsidRDefault="00372C4F" w:rsidP="00406CA2">
            <w:pPr>
              <w:autoSpaceDE w:val="0"/>
              <w:autoSpaceDN w:val="0"/>
              <w:adjustRightInd w:val="0"/>
              <w:jc w:val="right"/>
              <w:rPr>
                <w:noProof/>
                <w:lang w:val="en-US"/>
              </w:rPr>
            </w:pPr>
          </w:p>
        </w:tc>
        <w:tc>
          <w:tcPr>
            <w:tcW w:w="2979" w:type="dxa"/>
          </w:tcPr>
          <w:p w14:paraId="6EFDFD28" w14:textId="77777777" w:rsidR="00372C4F" w:rsidRPr="00AE1407" w:rsidRDefault="00372C4F" w:rsidP="00406CA2">
            <w:pPr>
              <w:autoSpaceDE w:val="0"/>
              <w:autoSpaceDN w:val="0"/>
              <w:adjustRightInd w:val="0"/>
              <w:jc w:val="right"/>
              <w:rPr>
                <w:noProof/>
                <w:lang w:val="en-US"/>
              </w:rPr>
            </w:pPr>
          </w:p>
        </w:tc>
        <w:tc>
          <w:tcPr>
            <w:tcW w:w="1748" w:type="dxa"/>
          </w:tcPr>
          <w:p w14:paraId="20E5CAD0" w14:textId="77777777" w:rsidR="00372C4F" w:rsidRPr="00AE1407" w:rsidRDefault="00372C4F" w:rsidP="00406CA2">
            <w:pPr>
              <w:autoSpaceDE w:val="0"/>
              <w:autoSpaceDN w:val="0"/>
              <w:adjustRightInd w:val="0"/>
              <w:jc w:val="right"/>
              <w:rPr>
                <w:noProof/>
                <w:lang w:val="en-US"/>
              </w:rPr>
            </w:pPr>
          </w:p>
        </w:tc>
        <w:tc>
          <w:tcPr>
            <w:tcW w:w="2787" w:type="dxa"/>
            <w:gridSpan w:val="2"/>
          </w:tcPr>
          <w:p w14:paraId="2AA25AF7" w14:textId="77777777" w:rsidR="00372C4F" w:rsidRPr="00AE1407" w:rsidRDefault="00372C4F" w:rsidP="00406CA2">
            <w:pPr>
              <w:autoSpaceDE w:val="0"/>
              <w:autoSpaceDN w:val="0"/>
              <w:adjustRightInd w:val="0"/>
              <w:jc w:val="right"/>
              <w:rPr>
                <w:noProof/>
                <w:lang w:val="en-US"/>
              </w:rPr>
            </w:pPr>
          </w:p>
        </w:tc>
      </w:tr>
      <w:tr w:rsidR="00372C4F" w:rsidRPr="00AE1407" w14:paraId="43307FBA" w14:textId="77777777" w:rsidTr="00964FEE">
        <w:trPr>
          <w:trHeight w:val="420"/>
        </w:trPr>
        <w:tc>
          <w:tcPr>
            <w:tcW w:w="567" w:type="dxa"/>
            <w:gridSpan w:val="3"/>
            <w:vAlign w:val="bottom"/>
          </w:tcPr>
          <w:p w14:paraId="5CDF1DE5" w14:textId="77777777" w:rsidR="00372C4F" w:rsidRPr="00514A32" w:rsidRDefault="00372C4F" w:rsidP="00406CA2">
            <w:pPr>
              <w:jc w:val="center"/>
              <w:rPr>
                <w:sz w:val="20"/>
                <w:szCs w:val="20"/>
              </w:rPr>
            </w:pPr>
            <w:r w:rsidRPr="00514A32">
              <w:rPr>
                <w:sz w:val="20"/>
                <w:szCs w:val="20"/>
              </w:rPr>
              <w:t>244</w:t>
            </w:r>
          </w:p>
        </w:tc>
        <w:tc>
          <w:tcPr>
            <w:tcW w:w="2936" w:type="dxa"/>
          </w:tcPr>
          <w:p w14:paraId="768AB6F3" w14:textId="51CD61AB" w:rsidR="00372C4F" w:rsidRPr="00514A32" w:rsidRDefault="00372C4F" w:rsidP="00406CA2">
            <w:pPr>
              <w:autoSpaceDE w:val="0"/>
              <w:autoSpaceDN w:val="0"/>
              <w:adjustRightInd w:val="0"/>
              <w:rPr>
                <w:noProof/>
                <w:lang w:val="en-US"/>
              </w:rPr>
            </w:pPr>
            <w:r w:rsidRPr="00514A32">
              <w:rPr>
                <w:noProof/>
                <w:lang w:val="en-US"/>
              </w:rPr>
              <w:t>Nožasti osigurač NV 2 125A</w:t>
            </w:r>
            <w:r w:rsidR="002B2014" w:rsidRPr="00514A32">
              <w:rPr>
                <w:noProof/>
                <w:lang w:val="en-US"/>
              </w:rPr>
              <w:t xml:space="preserve"> Eti ili odgovarajuće </w:t>
            </w:r>
          </w:p>
        </w:tc>
        <w:tc>
          <w:tcPr>
            <w:tcW w:w="708" w:type="dxa"/>
            <w:vAlign w:val="bottom"/>
          </w:tcPr>
          <w:p w14:paraId="42998389" w14:textId="77777777" w:rsidR="00372C4F" w:rsidRPr="00514A32" w:rsidRDefault="00372C4F" w:rsidP="00406CA2">
            <w:pPr>
              <w:autoSpaceDE w:val="0"/>
              <w:autoSpaceDN w:val="0"/>
              <w:adjustRightInd w:val="0"/>
              <w:jc w:val="center"/>
              <w:rPr>
                <w:noProof/>
                <w:lang w:val="en-US"/>
              </w:rPr>
            </w:pPr>
            <w:r w:rsidRPr="00514A32">
              <w:rPr>
                <w:noProof/>
                <w:lang w:val="en-US"/>
              </w:rPr>
              <w:t>kom</w:t>
            </w:r>
          </w:p>
        </w:tc>
        <w:tc>
          <w:tcPr>
            <w:tcW w:w="1134" w:type="dxa"/>
            <w:vAlign w:val="bottom"/>
          </w:tcPr>
          <w:p w14:paraId="1657F0F8"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46C41789" w14:textId="77777777" w:rsidR="00372C4F" w:rsidRPr="00AE1407" w:rsidRDefault="00372C4F" w:rsidP="00406CA2">
            <w:pPr>
              <w:autoSpaceDE w:val="0"/>
              <w:autoSpaceDN w:val="0"/>
              <w:adjustRightInd w:val="0"/>
              <w:jc w:val="center"/>
              <w:rPr>
                <w:noProof/>
                <w:lang w:val="en-US"/>
              </w:rPr>
            </w:pPr>
          </w:p>
        </w:tc>
        <w:tc>
          <w:tcPr>
            <w:tcW w:w="993" w:type="dxa"/>
          </w:tcPr>
          <w:p w14:paraId="6BC7BA82" w14:textId="77777777" w:rsidR="00372C4F" w:rsidRPr="00AE1407" w:rsidRDefault="00372C4F" w:rsidP="00406CA2">
            <w:pPr>
              <w:autoSpaceDE w:val="0"/>
              <w:autoSpaceDN w:val="0"/>
              <w:adjustRightInd w:val="0"/>
              <w:jc w:val="right"/>
              <w:rPr>
                <w:noProof/>
                <w:lang w:val="en-US"/>
              </w:rPr>
            </w:pPr>
          </w:p>
        </w:tc>
        <w:tc>
          <w:tcPr>
            <w:tcW w:w="2979" w:type="dxa"/>
          </w:tcPr>
          <w:p w14:paraId="684B01F6" w14:textId="77777777" w:rsidR="00372C4F" w:rsidRPr="00AE1407" w:rsidRDefault="00372C4F" w:rsidP="00406CA2">
            <w:pPr>
              <w:autoSpaceDE w:val="0"/>
              <w:autoSpaceDN w:val="0"/>
              <w:adjustRightInd w:val="0"/>
              <w:jc w:val="right"/>
              <w:rPr>
                <w:noProof/>
                <w:lang w:val="en-US"/>
              </w:rPr>
            </w:pPr>
          </w:p>
        </w:tc>
        <w:tc>
          <w:tcPr>
            <w:tcW w:w="1748" w:type="dxa"/>
          </w:tcPr>
          <w:p w14:paraId="20973A6C" w14:textId="77777777" w:rsidR="00372C4F" w:rsidRPr="00AE1407" w:rsidRDefault="00372C4F" w:rsidP="00406CA2">
            <w:pPr>
              <w:autoSpaceDE w:val="0"/>
              <w:autoSpaceDN w:val="0"/>
              <w:adjustRightInd w:val="0"/>
              <w:jc w:val="right"/>
              <w:rPr>
                <w:noProof/>
                <w:lang w:val="en-US"/>
              </w:rPr>
            </w:pPr>
          </w:p>
        </w:tc>
        <w:tc>
          <w:tcPr>
            <w:tcW w:w="2787" w:type="dxa"/>
            <w:gridSpan w:val="2"/>
          </w:tcPr>
          <w:p w14:paraId="64A904F8" w14:textId="77777777" w:rsidR="00372C4F" w:rsidRPr="00AE1407" w:rsidRDefault="00372C4F" w:rsidP="00406CA2">
            <w:pPr>
              <w:autoSpaceDE w:val="0"/>
              <w:autoSpaceDN w:val="0"/>
              <w:adjustRightInd w:val="0"/>
              <w:jc w:val="right"/>
              <w:rPr>
                <w:noProof/>
                <w:lang w:val="en-US"/>
              </w:rPr>
            </w:pPr>
          </w:p>
        </w:tc>
      </w:tr>
      <w:tr w:rsidR="00372C4F" w:rsidRPr="00AE1407" w14:paraId="69208180" w14:textId="77777777" w:rsidTr="00964FEE">
        <w:trPr>
          <w:trHeight w:val="420"/>
        </w:trPr>
        <w:tc>
          <w:tcPr>
            <w:tcW w:w="567" w:type="dxa"/>
            <w:gridSpan w:val="3"/>
            <w:vAlign w:val="bottom"/>
          </w:tcPr>
          <w:p w14:paraId="36A0D00C" w14:textId="77777777" w:rsidR="00372C4F" w:rsidRPr="00514A32" w:rsidRDefault="00372C4F" w:rsidP="00406CA2">
            <w:pPr>
              <w:jc w:val="center"/>
              <w:rPr>
                <w:sz w:val="20"/>
                <w:szCs w:val="20"/>
              </w:rPr>
            </w:pPr>
            <w:r w:rsidRPr="00514A32">
              <w:rPr>
                <w:sz w:val="20"/>
                <w:szCs w:val="20"/>
              </w:rPr>
              <w:t>245</w:t>
            </w:r>
          </w:p>
        </w:tc>
        <w:tc>
          <w:tcPr>
            <w:tcW w:w="2936" w:type="dxa"/>
          </w:tcPr>
          <w:p w14:paraId="525A2F28" w14:textId="478B1DA3" w:rsidR="00372C4F" w:rsidRPr="00514A32" w:rsidRDefault="00372C4F" w:rsidP="00406CA2">
            <w:pPr>
              <w:autoSpaceDE w:val="0"/>
              <w:autoSpaceDN w:val="0"/>
              <w:adjustRightInd w:val="0"/>
              <w:rPr>
                <w:noProof/>
                <w:lang w:val="en-US"/>
              </w:rPr>
            </w:pPr>
            <w:r w:rsidRPr="00514A32">
              <w:rPr>
                <w:noProof/>
                <w:lang w:val="en-US"/>
              </w:rPr>
              <w:t>Nožasti osigurač NV 2 160A</w:t>
            </w:r>
            <w:r w:rsidR="002B2014" w:rsidRPr="00514A32">
              <w:rPr>
                <w:noProof/>
                <w:lang w:val="en-US"/>
              </w:rPr>
              <w:t xml:space="preserve"> Eti ili odgovarajuće </w:t>
            </w:r>
          </w:p>
        </w:tc>
        <w:tc>
          <w:tcPr>
            <w:tcW w:w="708" w:type="dxa"/>
            <w:vAlign w:val="bottom"/>
          </w:tcPr>
          <w:p w14:paraId="68CFE05B" w14:textId="77777777" w:rsidR="00372C4F" w:rsidRPr="00514A32" w:rsidRDefault="00372C4F" w:rsidP="00406CA2">
            <w:pPr>
              <w:autoSpaceDE w:val="0"/>
              <w:autoSpaceDN w:val="0"/>
              <w:adjustRightInd w:val="0"/>
              <w:jc w:val="center"/>
              <w:rPr>
                <w:noProof/>
                <w:lang w:val="en-US"/>
              </w:rPr>
            </w:pPr>
            <w:r w:rsidRPr="00514A32">
              <w:rPr>
                <w:noProof/>
                <w:lang w:val="en-US"/>
              </w:rPr>
              <w:t>kom</w:t>
            </w:r>
          </w:p>
        </w:tc>
        <w:tc>
          <w:tcPr>
            <w:tcW w:w="1134" w:type="dxa"/>
            <w:vAlign w:val="bottom"/>
          </w:tcPr>
          <w:p w14:paraId="09DEE033"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464BAF89" w14:textId="77777777" w:rsidR="00372C4F" w:rsidRPr="00AE1407" w:rsidRDefault="00372C4F" w:rsidP="00406CA2">
            <w:pPr>
              <w:autoSpaceDE w:val="0"/>
              <w:autoSpaceDN w:val="0"/>
              <w:adjustRightInd w:val="0"/>
              <w:jc w:val="center"/>
              <w:rPr>
                <w:noProof/>
                <w:lang w:val="en-US"/>
              </w:rPr>
            </w:pPr>
          </w:p>
        </w:tc>
        <w:tc>
          <w:tcPr>
            <w:tcW w:w="993" w:type="dxa"/>
          </w:tcPr>
          <w:p w14:paraId="6099FEA6" w14:textId="77777777" w:rsidR="00372C4F" w:rsidRPr="00AE1407" w:rsidRDefault="00372C4F" w:rsidP="00406CA2">
            <w:pPr>
              <w:autoSpaceDE w:val="0"/>
              <w:autoSpaceDN w:val="0"/>
              <w:adjustRightInd w:val="0"/>
              <w:jc w:val="right"/>
              <w:rPr>
                <w:noProof/>
                <w:lang w:val="en-US"/>
              </w:rPr>
            </w:pPr>
          </w:p>
        </w:tc>
        <w:tc>
          <w:tcPr>
            <w:tcW w:w="2979" w:type="dxa"/>
          </w:tcPr>
          <w:p w14:paraId="0ECB0504" w14:textId="77777777" w:rsidR="00372C4F" w:rsidRPr="00AE1407" w:rsidRDefault="00372C4F" w:rsidP="00406CA2">
            <w:pPr>
              <w:autoSpaceDE w:val="0"/>
              <w:autoSpaceDN w:val="0"/>
              <w:adjustRightInd w:val="0"/>
              <w:jc w:val="right"/>
              <w:rPr>
                <w:noProof/>
                <w:lang w:val="en-US"/>
              </w:rPr>
            </w:pPr>
          </w:p>
        </w:tc>
        <w:tc>
          <w:tcPr>
            <w:tcW w:w="1748" w:type="dxa"/>
          </w:tcPr>
          <w:p w14:paraId="1D8C34B6" w14:textId="77777777" w:rsidR="00372C4F" w:rsidRPr="00AE1407" w:rsidRDefault="00372C4F" w:rsidP="00406CA2">
            <w:pPr>
              <w:autoSpaceDE w:val="0"/>
              <w:autoSpaceDN w:val="0"/>
              <w:adjustRightInd w:val="0"/>
              <w:jc w:val="right"/>
              <w:rPr>
                <w:noProof/>
                <w:lang w:val="en-US"/>
              </w:rPr>
            </w:pPr>
          </w:p>
        </w:tc>
        <w:tc>
          <w:tcPr>
            <w:tcW w:w="2787" w:type="dxa"/>
            <w:gridSpan w:val="2"/>
          </w:tcPr>
          <w:p w14:paraId="26CEDDD2" w14:textId="77777777" w:rsidR="00372C4F" w:rsidRPr="00AE1407" w:rsidRDefault="00372C4F" w:rsidP="00406CA2">
            <w:pPr>
              <w:autoSpaceDE w:val="0"/>
              <w:autoSpaceDN w:val="0"/>
              <w:adjustRightInd w:val="0"/>
              <w:jc w:val="right"/>
              <w:rPr>
                <w:noProof/>
                <w:lang w:val="en-US"/>
              </w:rPr>
            </w:pPr>
          </w:p>
        </w:tc>
      </w:tr>
      <w:tr w:rsidR="00372C4F" w:rsidRPr="00AE1407" w14:paraId="42425645" w14:textId="77777777" w:rsidTr="00964FEE">
        <w:trPr>
          <w:trHeight w:val="420"/>
        </w:trPr>
        <w:tc>
          <w:tcPr>
            <w:tcW w:w="567" w:type="dxa"/>
            <w:gridSpan w:val="3"/>
            <w:vAlign w:val="bottom"/>
          </w:tcPr>
          <w:p w14:paraId="1F14FEE4" w14:textId="77777777" w:rsidR="00372C4F" w:rsidRPr="00514A32" w:rsidRDefault="00372C4F" w:rsidP="00406CA2">
            <w:pPr>
              <w:jc w:val="center"/>
              <w:rPr>
                <w:sz w:val="20"/>
                <w:szCs w:val="20"/>
              </w:rPr>
            </w:pPr>
            <w:r w:rsidRPr="00514A32">
              <w:rPr>
                <w:sz w:val="20"/>
                <w:szCs w:val="20"/>
              </w:rPr>
              <w:t>246</w:t>
            </w:r>
          </w:p>
        </w:tc>
        <w:tc>
          <w:tcPr>
            <w:tcW w:w="2936" w:type="dxa"/>
          </w:tcPr>
          <w:p w14:paraId="0383402E" w14:textId="3B90D2DC" w:rsidR="00372C4F" w:rsidRPr="00514A32" w:rsidRDefault="00372C4F" w:rsidP="00406CA2">
            <w:pPr>
              <w:autoSpaceDE w:val="0"/>
              <w:autoSpaceDN w:val="0"/>
              <w:adjustRightInd w:val="0"/>
              <w:rPr>
                <w:noProof/>
                <w:lang w:val="en-US"/>
              </w:rPr>
            </w:pPr>
            <w:r w:rsidRPr="00514A32">
              <w:rPr>
                <w:noProof/>
                <w:lang w:val="en-US"/>
              </w:rPr>
              <w:t>Nožasti osigurač NV 2 200A</w:t>
            </w:r>
            <w:r w:rsidR="002B2014" w:rsidRPr="00514A32">
              <w:rPr>
                <w:noProof/>
                <w:lang w:val="en-US"/>
              </w:rPr>
              <w:t xml:space="preserve"> Eti ili odgovarajuće </w:t>
            </w:r>
          </w:p>
        </w:tc>
        <w:tc>
          <w:tcPr>
            <w:tcW w:w="708" w:type="dxa"/>
            <w:vAlign w:val="bottom"/>
          </w:tcPr>
          <w:p w14:paraId="5D41E5E6" w14:textId="77777777" w:rsidR="00372C4F" w:rsidRPr="00514A32" w:rsidRDefault="00372C4F" w:rsidP="00406CA2">
            <w:pPr>
              <w:autoSpaceDE w:val="0"/>
              <w:autoSpaceDN w:val="0"/>
              <w:adjustRightInd w:val="0"/>
              <w:jc w:val="center"/>
              <w:rPr>
                <w:noProof/>
                <w:lang w:val="en-US"/>
              </w:rPr>
            </w:pPr>
            <w:r w:rsidRPr="00514A32">
              <w:rPr>
                <w:noProof/>
                <w:lang w:val="en-US"/>
              </w:rPr>
              <w:t>kom</w:t>
            </w:r>
          </w:p>
        </w:tc>
        <w:tc>
          <w:tcPr>
            <w:tcW w:w="1134" w:type="dxa"/>
            <w:vAlign w:val="bottom"/>
          </w:tcPr>
          <w:p w14:paraId="441D8371"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3B486C8E" w14:textId="77777777" w:rsidR="00372C4F" w:rsidRPr="00AE1407" w:rsidRDefault="00372C4F" w:rsidP="00406CA2">
            <w:pPr>
              <w:autoSpaceDE w:val="0"/>
              <w:autoSpaceDN w:val="0"/>
              <w:adjustRightInd w:val="0"/>
              <w:jc w:val="center"/>
              <w:rPr>
                <w:noProof/>
                <w:lang w:val="en-US"/>
              </w:rPr>
            </w:pPr>
          </w:p>
        </w:tc>
        <w:tc>
          <w:tcPr>
            <w:tcW w:w="993" w:type="dxa"/>
          </w:tcPr>
          <w:p w14:paraId="647949A4" w14:textId="77777777" w:rsidR="00372C4F" w:rsidRPr="00AE1407" w:rsidRDefault="00372C4F" w:rsidP="00406CA2">
            <w:pPr>
              <w:autoSpaceDE w:val="0"/>
              <w:autoSpaceDN w:val="0"/>
              <w:adjustRightInd w:val="0"/>
              <w:jc w:val="right"/>
              <w:rPr>
                <w:noProof/>
                <w:lang w:val="en-US"/>
              </w:rPr>
            </w:pPr>
          </w:p>
        </w:tc>
        <w:tc>
          <w:tcPr>
            <w:tcW w:w="2979" w:type="dxa"/>
          </w:tcPr>
          <w:p w14:paraId="1C0B126A" w14:textId="77777777" w:rsidR="00372C4F" w:rsidRPr="00AE1407" w:rsidRDefault="00372C4F" w:rsidP="00406CA2">
            <w:pPr>
              <w:autoSpaceDE w:val="0"/>
              <w:autoSpaceDN w:val="0"/>
              <w:adjustRightInd w:val="0"/>
              <w:jc w:val="right"/>
              <w:rPr>
                <w:noProof/>
                <w:lang w:val="en-US"/>
              </w:rPr>
            </w:pPr>
          </w:p>
        </w:tc>
        <w:tc>
          <w:tcPr>
            <w:tcW w:w="1748" w:type="dxa"/>
          </w:tcPr>
          <w:p w14:paraId="6FCE2D51" w14:textId="77777777" w:rsidR="00372C4F" w:rsidRPr="00AE1407" w:rsidRDefault="00372C4F" w:rsidP="00406CA2">
            <w:pPr>
              <w:autoSpaceDE w:val="0"/>
              <w:autoSpaceDN w:val="0"/>
              <w:adjustRightInd w:val="0"/>
              <w:jc w:val="right"/>
              <w:rPr>
                <w:noProof/>
                <w:lang w:val="en-US"/>
              </w:rPr>
            </w:pPr>
          </w:p>
        </w:tc>
        <w:tc>
          <w:tcPr>
            <w:tcW w:w="2787" w:type="dxa"/>
            <w:gridSpan w:val="2"/>
          </w:tcPr>
          <w:p w14:paraId="53AD8133" w14:textId="77777777" w:rsidR="00372C4F" w:rsidRPr="00AE1407" w:rsidRDefault="00372C4F" w:rsidP="00406CA2">
            <w:pPr>
              <w:autoSpaceDE w:val="0"/>
              <w:autoSpaceDN w:val="0"/>
              <w:adjustRightInd w:val="0"/>
              <w:jc w:val="right"/>
              <w:rPr>
                <w:noProof/>
                <w:lang w:val="en-US"/>
              </w:rPr>
            </w:pPr>
          </w:p>
        </w:tc>
      </w:tr>
      <w:tr w:rsidR="00372C4F" w:rsidRPr="00AE1407" w14:paraId="0EC159FA" w14:textId="77777777" w:rsidTr="00964FEE">
        <w:trPr>
          <w:trHeight w:val="420"/>
        </w:trPr>
        <w:tc>
          <w:tcPr>
            <w:tcW w:w="567" w:type="dxa"/>
            <w:gridSpan w:val="3"/>
            <w:vAlign w:val="bottom"/>
          </w:tcPr>
          <w:p w14:paraId="05F47F9E" w14:textId="77777777" w:rsidR="00372C4F" w:rsidRPr="00514A32" w:rsidRDefault="00372C4F" w:rsidP="00406CA2">
            <w:pPr>
              <w:jc w:val="center"/>
              <w:rPr>
                <w:sz w:val="20"/>
                <w:szCs w:val="20"/>
              </w:rPr>
            </w:pPr>
            <w:r w:rsidRPr="00514A32">
              <w:rPr>
                <w:sz w:val="20"/>
                <w:szCs w:val="20"/>
              </w:rPr>
              <w:t>247</w:t>
            </w:r>
          </w:p>
        </w:tc>
        <w:tc>
          <w:tcPr>
            <w:tcW w:w="2936" w:type="dxa"/>
          </w:tcPr>
          <w:p w14:paraId="0FD08F1E" w14:textId="02BC7825" w:rsidR="00372C4F" w:rsidRPr="00514A32" w:rsidRDefault="00372C4F" w:rsidP="00406CA2">
            <w:pPr>
              <w:autoSpaceDE w:val="0"/>
              <w:autoSpaceDN w:val="0"/>
              <w:adjustRightInd w:val="0"/>
              <w:rPr>
                <w:noProof/>
                <w:lang w:val="en-US"/>
              </w:rPr>
            </w:pPr>
            <w:r w:rsidRPr="00514A32">
              <w:rPr>
                <w:noProof/>
                <w:lang w:val="en-US"/>
              </w:rPr>
              <w:t>Nožasti osigurač NV 2 250A</w:t>
            </w:r>
            <w:r w:rsidR="002B2014" w:rsidRPr="00514A32">
              <w:rPr>
                <w:noProof/>
                <w:lang w:val="en-US"/>
              </w:rPr>
              <w:t xml:space="preserve"> Eti ili odgovarajuće </w:t>
            </w:r>
          </w:p>
        </w:tc>
        <w:tc>
          <w:tcPr>
            <w:tcW w:w="708" w:type="dxa"/>
            <w:vAlign w:val="bottom"/>
          </w:tcPr>
          <w:p w14:paraId="4F0F26A6" w14:textId="77777777" w:rsidR="00372C4F" w:rsidRPr="00514A32" w:rsidRDefault="00372C4F" w:rsidP="00406CA2">
            <w:pPr>
              <w:autoSpaceDE w:val="0"/>
              <w:autoSpaceDN w:val="0"/>
              <w:adjustRightInd w:val="0"/>
              <w:jc w:val="center"/>
              <w:rPr>
                <w:noProof/>
                <w:lang w:val="en-US"/>
              </w:rPr>
            </w:pPr>
            <w:r w:rsidRPr="00514A32">
              <w:rPr>
                <w:noProof/>
                <w:lang w:val="en-US"/>
              </w:rPr>
              <w:t>kom</w:t>
            </w:r>
          </w:p>
        </w:tc>
        <w:tc>
          <w:tcPr>
            <w:tcW w:w="1134" w:type="dxa"/>
            <w:vAlign w:val="bottom"/>
          </w:tcPr>
          <w:p w14:paraId="134A835A" w14:textId="77777777" w:rsidR="00372C4F" w:rsidRPr="00514A32" w:rsidRDefault="00372C4F" w:rsidP="00406CA2">
            <w:pPr>
              <w:autoSpaceDE w:val="0"/>
              <w:autoSpaceDN w:val="0"/>
              <w:adjustRightInd w:val="0"/>
              <w:jc w:val="center"/>
              <w:rPr>
                <w:noProof/>
                <w:lang w:val="en-US"/>
              </w:rPr>
            </w:pPr>
            <w:r w:rsidRPr="00514A32">
              <w:rPr>
                <w:noProof/>
                <w:lang w:val="en-US"/>
              </w:rPr>
              <w:t>5</w:t>
            </w:r>
          </w:p>
        </w:tc>
        <w:tc>
          <w:tcPr>
            <w:tcW w:w="1134" w:type="dxa"/>
          </w:tcPr>
          <w:p w14:paraId="2C9DCD64" w14:textId="77777777" w:rsidR="00372C4F" w:rsidRPr="00AE1407" w:rsidRDefault="00372C4F" w:rsidP="00406CA2">
            <w:pPr>
              <w:autoSpaceDE w:val="0"/>
              <w:autoSpaceDN w:val="0"/>
              <w:adjustRightInd w:val="0"/>
              <w:jc w:val="center"/>
              <w:rPr>
                <w:noProof/>
                <w:lang w:val="en-US"/>
              </w:rPr>
            </w:pPr>
          </w:p>
        </w:tc>
        <w:tc>
          <w:tcPr>
            <w:tcW w:w="993" w:type="dxa"/>
          </w:tcPr>
          <w:p w14:paraId="3CDD49EC" w14:textId="77777777" w:rsidR="00372C4F" w:rsidRPr="00AE1407" w:rsidRDefault="00372C4F" w:rsidP="00406CA2">
            <w:pPr>
              <w:autoSpaceDE w:val="0"/>
              <w:autoSpaceDN w:val="0"/>
              <w:adjustRightInd w:val="0"/>
              <w:jc w:val="right"/>
              <w:rPr>
                <w:noProof/>
                <w:lang w:val="en-US"/>
              </w:rPr>
            </w:pPr>
          </w:p>
        </w:tc>
        <w:tc>
          <w:tcPr>
            <w:tcW w:w="2979" w:type="dxa"/>
          </w:tcPr>
          <w:p w14:paraId="1069BF59" w14:textId="77777777" w:rsidR="00372C4F" w:rsidRPr="00AE1407" w:rsidRDefault="00372C4F" w:rsidP="00406CA2">
            <w:pPr>
              <w:autoSpaceDE w:val="0"/>
              <w:autoSpaceDN w:val="0"/>
              <w:adjustRightInd w:val="0"/>
              <w:jc w:val="right"/>
              <w:rPr>
                <w:noProof/>
                <w:lang w:val="en-US"/>
              </w:rPr>
            </w:pPr>
          </w:p>
        </w:tc>
        <w:tc>
          <w:tcPr>
            <w:tcW w:w="1748" w:type="dxa"/>
          </w:tcPr>
          <w:p w14:paraId="43DE804A" w14:textId="77777777" w:rsidR="00372C4F" w:rsidRPr="00AE1407" w:rsidRDefault="00372C4F" w:rsidP="00406CA2">
            <w:pPr>
              <w:autoSpaceDE w:val="0"/>
              <w:autoSpaceDN w:val="0"/>
              <w:adjustRightInd w:val="0"/>
              <w:jc w:val="right"/>
              <w:rPr>
                <w:noProof/>
                <w:lang w:val="en-US"/>
              </w:rPr>
            </w:pPr>
          </w:p>
        </w:tc>
        <w:tc>
          <w:tcPr>
            <w:tcW w:w="2787" w:type="dxa"/>
            <w:gridSpan w:val="2"/>
          </w:tcPr>
          <w:p w14:paraId="49EC713F" w14:textId="77777777" w:rsidR="00372C4F" w:rsidRPr="00AE1407" w:rsidRDefault="00372C4F" w:rsidP="00406CA2">
            <w:pPr>
              <w:autoSpaceDE w:val="0"/>
              <w:autoSpaceDN w:val="0"/>
              <w:adjustRightInd w:val="0"/>
              <w:jc w:val="right"/>
              <w:rPr>
                <w:noProof/>
                <w:lang w:val="en-US"/>
              </w:rPr>
            </w:pPr>
          </w:p>
        </w:tc>
      </w:tr>
      <w:tr w:rsidR="00372C4F" w:rsidRPr="00AE1407" w14:paraId="7B8C9B38" w14:textId="77777777" w:rsidTr="00964FEE">
        <w:trPr>
          <w:trHeight w:val="420"/>
        </w:trPr>
        <w:tc>
          <w:tcPr>
            <w:tcW w:w="567" w:type="dxa"/>
            <w:gridSpan w:val="3"/>
            <w:vAlign w:val="bottom"/>
          </w:tcPr>
          <w:p w14:paraId="2AA5885D" w14:textId="77777777" w:rsidR="00372C4F" w:rsidRPr="00514A32" w:rsidRDefault="00372C4F" w:rsidP="00406CA2">
            <w:pPr>
              <w:jc w:val="center"/>
              <w:rPr>
                <w:sz w:val="20"/>
                <w:szCs w:val="20"/>
              </w:rPr>
            </w:pPr>
            <w:r w:rsidRPr="00514A32">
              <w:rPr>
                <w:sz w:val="20"/>
                <w:szCs w:val="20"/>
              </w:rPr>
              <w:t>248</w:t>
            </w:r>
          </w:p>
        </w:tc>
        <w:tc>
          <w:tcPr>
            <w:tcW w:w="2936" w:type="dxa"/>
          </w:tcPr>
          <w:p w14:paraId="2B6D28A2" w14:textId="11E7E282" w:rsidR="00372C4F" w:rsidRPr="00514A32" w:rsidRDefault="00372C4F" w:rsidP="00406CA2">
            <w:pPr>
              <w:autoSpaceDE w:val="0"/>
              <w:autoSpaceDN w:val="0"/>
              <w:adjustRightInd w:val="0"/>
              <w:rPr>
                <w:noProof/>
                <w:lang w:val="en-US"/>
              </w:rPr>
            </w:pPr>
            <w:r w:rsidRPr="00514A32">
              <w:rPr>
                <w:noProof/>
                <w:lang w:val="en-US"/>
              </w:rPr>
              <w:t>Nožasti osigurač NV 2 300A</w:t>
            </w:r>
            <w:r w:rsidR="002B2014" w:rsidRPr="00514A32">
              <w:rPr>
                <w:noProof/>
                <w:lang w:val="en-US"/>
              </w:rPr>
              <w:t xml:space="preserve"> Eti ili odgovarajuće </w:t>
            </w:r>
          </w:p>
        </w:tc>
        <w:tc>
          <w:tcPr>
            <w:tcW w:w="708" w:type="dxa"/>
            <w:vAlign w:val="bottom"/>
          </w:tcPr>
          <w:p w14:paraId="15BCA85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19200A0" w14:textId="77777777" w:rsidR="00372C4F" w:rsidRPr="00514A32" w:rsidRDefault="00372C4F" w:rsidP="00406CA2">
            <w:pPr>
              <w:autoSpaceDE w:val="0"/>
              <w:autoSpaceDN w:val="0"/>
              <w:adjustRightInd w:val="0"/>
              <w:jc w:val="center"/>
            </w:pPr>
            <w:r w:rsidRPr="00514A32">
              <w:t>3</w:t>
            </w:r>
          </w:p>
        </w:tc>
        <w:tc>
          <w:tcPr>
            <w:tcW w:w="1134" w:type="dxa"/>
          </w:tcPr>
          <w:p w14:paraId="592E9B64" w14:textId="77777777" w:rsidR="00372C4F" w:rsidRPr="00AE1407" w:rsidRDefault="00372C4F" w:rsidP="00406CA2">
            <w:pPr>
              <w:autoSpaceDE w:val="0"/>
              <w:autoSpaceDN w:val="0"/>
              <w:adjustRightInd w:val="0"/>
              <w:jc w:val="center"/>
              <w:rPr>
                <w:noProof/>
                <w:lang w:val="en-US"/>
              </w:rPr>
            </w:pPr>
          </w:p>
        </w:tc>
        <w:tc>
          <w:tcPr>
            <w:tcW w:w="993" w:type="dxa"/>
          </w:tcPr>
          <w:p w14:paraId="6C0C3E0B" w14:textId="77777777" w:rsidR="00372C4F" w:rsidRPr="00AE1407" w:rsidRDefault="00372C4F" w:rsidP="00406CA2">
            <w:pPr>
              <w:autoSpaceDE w:val="0"/>
              <w:autoSpaceDN w:val="0"/>
              <w:adjustRightInd w:val="0"/>
              <w:jc w:val="right"/>
              <w:rPr>
                <w:noProof/>
                <w:lang w:val="en-US"/>
              </w:rPr>
            </w:pPr>
          </w:p>
        </w:tc>
        <w:tc>
          <w:tcPr>
            <w:tcW w:w="2979" w:type="dxa"/>
          </w:tcPr>
          <w:p w14:paraId="2CB514D3" w14:textId="77777777" w:rsidR="00372C4F" w:rsidRPr="00AE1407" w:rsidRDefault="00372C4F" w:rsidP="00406CA2">
            <w:pPr>
              <w:autoSpaceDE w:val="0"/>
              <w:autoSpaceDN w:val="0"/>
              <w:adjustRightInd w:val="0"/>
              <w:jc w:val="right"/>
              <w:rPr>
                <w:noProof/>
                <w:lang w:val="en-US"/>
              </w:rPr>
            </w:pPr>
          </w:p>
        </w:tc>
        <w:tc>
          <w:tcPr>
            <w:tcW w:w="1748" w:type="dxa"/>
          </w:tcPr>
          <w:p w14:paraId="39EC9AA0" w14:textId="77777777" w:rsidR="00372C4F" w:rsidRPr="00AE1407" w:rsidRDefault="00372C4F" w:rsidP="00406CA2">
            <w:pPr>
              <w:autoSpaceDE w:val="0"/>
              <w:autoSpaceDN w:val="0"/>
              <w:adjustRightInd w:val="0"/>
              <w:jc w:val="right"/>
              <w:rPr>
                <w:noProof/>
                <w:lang w:val="en-US"/>
              </w:rPr>
            </w:pPr>
          </w:p>
        </w:tc>
        <w:tc>
          <w:tcPr>
            <w:tcW w:w="2787" w:type="dxa"/>
            <w:gridSpan w:val="2"/>
          </w:tcPr>
          <w:p w14:paraId="44F4B9E7" w14:textId="77777777" w:rsidR="00372C4F" w:rsidRPr="00AE1407" w:rsidRDefault="00372C4F" w:rsidP="00406CA2">
            <w:pPr>
              <w:autoSpaceDE w:val="0"/>
              <w:autoSpaceDN w:val="0"/>
              <w:adjustRightInd w:val="0"/>
              <w:jc w:val="right"/>
              <w:rPr>
                <w:noProof/>
                <w:lang w:val="en-US"/>
              </w:rPr>
            </w:pPr>
          </w:p>
        </w:tc>
      </w:tr>
      <w:tr w:rsidR="00372C4F" w:rsidRPr="00AE1407" w14:paraId="7D92F0F7" w14:textId="77777777" w:rsidTr="00964FEE">
        <w:trPr>
          <w:trHeight w:val="420"/>
        </w:trPr>
        <w:tc>
          <w:tcPr>
            <w:tcW w:w="567" w:type="dxa"/>
            <w:gridSpan w:val="3"/>
            <w:vAlign w:val="bottom"/>
          </w:tcPr>
          <w:p w14:paraId="5C2BBE69" w14:textId="77777777" w:rsidR="00372C4F" w:rsidRPr="00514A32" w:rsidRDefault="00372C4F" w:rsidP="00406CA2">
            <w:pPr>
              <w:jc w:val="center"/>
              <w:rPr>
                <w:sz w:val="20"/>
                <w:szCs w:val="20"/>
              </w:rPr>
            </w:pPr>
            <w:r w:rsidRPr="00514A32">
              <w:rPr>
                <w:sz w:val="20"/>
                <w:szCs w:val="20"/>
              </w:rPr>
              <w:t>249</w:t>
            </w:r>
          </w:p>
        </w:tc>
        <w:tc>
          <w:tcPr>
            <w:tcW w:w="2936" w:type="dxa"/>
          </w:tcPr>
          <w:p w14:paraId="1534A0C8" w14:textId="672D03D5" w:rsidR="00372C4F" w:rsidRPr="00514A32" w:rsidRDefault="00372C4F" w:rsidP="00406CA2">
            <w:pPr>
              <w:autoSpaceDE w:val="0"/>
              <w:autoSpaceDN w:val="0"/>
              <w:adjustRightInd w:val="0"/>
              <w:rPr>
                <w:noProof/>
                <w:lang w:val="en-US"/>
              </w:rPr>
            </w:pPr>
            <w:r w:rsidRPr="00514A32">
              <w:rPr>
                <w:noProof/>
                <w:lang w:val="en-US"/>
              </w:rPr>
              <w:t>Nožasti osigurač NV 2 315A</w:t>
            </w:r>
            <w:r w:rsidR="002B2014" w:rsidRPr="00514A32">
              <w:rPr>
                <w:noProof/>
                <w:lang w:val="en-US"/>
              </w:rPr>
              <w:t xml:space="preserve"> Eti ili odgovarajuće </w:t>
            </w:r>
          </w:p>
        </w:tc>
        <w:tc>
          <w:tcPr>
            <w:tcW w:w="708" w:type="dxa"/>
            <w:vAlign w:val="bottom"/>
          </w:tcPr>
          <w:p w14:paraId="1F08DBF2"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1EA8ABD" w14:textId="77777777" w:rsidR="00372C4F" w:rsidRPr="00514A32" w:rsidRDefault="00372C4F" w:rsidP="00406CA2">
            <w:pPr>
              <w:autoSpaceDE w:val="0"/>
              <w:autoSpaceDN w:val="0"/>
              <w:adjustRightInd w:val="0"/>
              <w:jc w:val="center"/>
            </w:pPr>
            <w:r w:rsidRPr="00514A32">
              <w:t>3</w:t>
            </w:r>
          </w:p>
        </w:tc>
        <w:tc>
          <w:tcPr>
            <w:tcW w:w="1134" w:type="dxa"/>
          </w:tcPr>
          <w:p w14:paraId="0DD93481" w14:textId="77777777" w:rsidR="00372C4F" w:rsidRPr="00AE1407" w:rsidRDefault="00372C4F" w:rsidP="00406CA2">
            <w:pPr>
              <w:autoSpaceDE w:val="0"/>
              <w:autoSpaceDN w:val="0"/>
              <w:adjustRightInd w:val="0"/>
              <w:jc w:val="center"/>
              <w:rPr>
                <w:noProof/>
                <w:lang w:val="en-US"/>
              </w:rPr>
            </w:pPr>
          </w:p>
        </w:tc>
        <w:tc>
          <w:tcPr>
            <w:tcW w:w="993" w:type="dxa"/>
          </w:tcPr>
          <w:p w14:paraId="60BFE30C" w14:textId="77777777" w:rsidR="00372C4F" w:rsidRPr="00AE1407" w:rsidRDefault="00372C4F" w:rsidP="00406CA2">
            <w:pPr>
              <w:autoSpaceDE w:val="0"/>
              <w:autoSpaceDN w:val="0"/>
              <w:adjustRightInd w:val="0"/>
              <w:jc w:val="right"/>
              <w:rPr>
                <w:noProof/>
                <w:lang w:val="en-US"/>
              </w:rPr>
            </w:pPr>
          </w:p>
        </w:tc>
        <w:tc>
          <w:tcPr>
            <w:tcW w:w="2979" w:type="dxa"/>
          </w:tcPr>
          <w:p w14:paraId="3C762750" w14:textId="77777777" w:rsidR="00372C4F" w:rsidRPr="00AE1407" w:rsidRDefault="00372C4F" w:rsidP="00406CA2">
            <w:pPr>
              <w:autoSpaceDE w:val="0"/>
              <w:autoSpaceDN w:val="0"/>
              <w:adjustRightInd w:val="0"/>
              <w:jc w:val="right"/>
              <w:rPr>
                <w:noProof/>
                <w:lang w:val="en-US"/>
              </w:rPr>
            </w:pPr>
          </w:p>
        </w:tc>
        <w:tc>
          <w:tcPr>
            <w:tcW w:w="1748" w:type="dxa"/>
          </w:tcPr>
          <w:p w14:paraId="1BCF0DBE" w14:textId="77777777" w:rsidR="00372C4F" w:rsidRPr="00AE1407" w:rsidRDefault="00372C4F" w:rsidP="00406CA2">
            <w:pPr>
              <w:autoSpaceDE w:val="0"/>
              <w:autoSpaceDN w:val="0"/>
              <w:adjustRightInd w:val="0"/>
              <w:jc w:val="right"/>
              <w:rPr>
                <w:noProof/>
                <w:lang w:val="en-US"/>
              </w:rPr>
            </w:pPr>
          </w:p>
        </w:tc>
        <w:tc>
          <w:tcPr>
            <w:tcW w:w="2787" w:type="dxa"/>
            <w:gridSpan w:val="2"/>
          </w:tcPr>
          <w:p w14:paraId="714EF827" w14:textId="77777777" w:rsidR="00372C4F" w:rsidRPr="00AE1407" w:rsidRDefault="00372C4F" w:rsidP="00406CA2">
            <w:pPr>
              <w:autoSpaceDE w:val="0"/>
              <w:autoSpaceDN w:val="0"/>
              <w:adjustRightInd w:val="0"/>
              <w:jc w:val="right"/>
              <w:rPr>
                <w:noProof/>
                <w:lang w:val="en-US"/>
              </w:rPr>
            </w:pPr>
          </w:p>
        </w:tc>
      </w:tr>
      <w:tr w:rsidR="00372C4F" w:rsidRPr="00AE1407" w14:paraId="6F4D94A9" w14:textId="77777777" w:rsidTr="00964FEE">
        <w:trPr>
          <w:trHeight w:val="420"/>
        </w:trPr>
        <w:tc>
          <w:tcPr>
            <w:tcW w:w="567" w:type="dxa"/>
            <w:gridSpan w:val="3"/>
            <w:vAlign w:val="bottom"/>
          </w:tcPr>
          <w:p w14:paraId="09333D3A" w14:textId="77777777" w:rsidR="00372C4F" w:rsidRPr="00514A32" w:rsidRDefault="00372C4F" w:rsidP="00406CA2">
            <w:pPr>
              <w:jc w:val="center"/>
              <w:rPr>
                <w:sz w:val="20"/>
                <w:szCs w:val="20"/>
              </w:rPr>
            </w:pPr>
            <w:r w:rsidRPr="00514A32">
              <w:rPr>
                <w:sz w:val="20"/>
                <w:szCs w:val="20"/>
              </w:rPr>
              <w:t>250</w:t>
            </w:r>
          </w:p>
        </w:tc>
        <w:tc>
          <w:tcPr>
            <w:tcW w:w="2936" w:type="dxa"/>
          </w:tcPr>
          <w:p w14:paraId="0DC0998A" w14:textId="232C5BEE" w:rsidR="00372C4F" w:rsidRPr="00514A32" w:rsidRDefault="00372C4F" w:rsidP="00406CA2">
            <w:pPr>
              <w:autoSpaceDE w:val="0"/>
              <w:autoSpaceDN w:val="0"/>
              <w:adjustRightInd w:val="0"/>
              <w:rPr>
                <w:noProof/>
                <w:lang w:val="en-US"/>
              </w:rPr>
            </w:pPr>
            <w:r w:rsidRPr="00514A32">
              <w:rPr>
                <w:noProof/>
                <w:lang w:val="en-US"/>
              </w:rPr>
              <w:t>Nožasti osigurač NV 4 400A</w:t>
            </w:r>
            <w:r w:rsidR="002B2014" w:rsidRPr="00514A32">
              <w:rPr>
                <w:noProof/>
                <w:lang w:val="en-US"/>
              </w:rPr>
              <w:t xml:space="preserve"> Eti ili odgovarajuće </w:t>
            </w:r>
          </w:p>
        </w:tc>
        <w:tc>
          <w:tcPr>
            <w:tcW w:w="708" w:type="dxa"/>
            <w:vAlign w:val="bottom"/>
          </w:tcPr>
          <w:p w14:paraId="30CEF0D7"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DFA3A4E" w14:textId="553F2403" w:rsidR="00372C4F" w:rsidRPr="00514A32" w:rsidRDefault="000A23E8" w:rsidP="00406CA2">
            <w:pPr>
              <w:autoSpaceDE w:val="0"/>
              <w:autoSpaceDN w:val="0"/>
              <w:adjustRightInd w:val="0"/>
              <w:jc w:val="center"/>
              <w:rPr>
                <w:lang w:val="sr-Cyrl-RS"/>
              </w:rPr>
            </w:pPr>
            <w:r w:rsidRPr="00514A32">
              <w:rPr>
                <w:lang w:val="sr-Cyrl-RS"/>
              </w:rPr>
              <w:t>5</w:t>
            </w:r>
          </w:p>
        </w:tc>
        <w:tc>
          <w:tcPr>
            <w:tcW w:w="1134" w:type="dxa"/>
          </w:tcPr>
          <w:p w14:paraId="539B7FC7" w14:textId="77777777" w:rsidR="00372C4F" w:rsidRPr="00AE1407" w:rsidRDefault="00372C4F" w:rsidP="00406CA2">
            <w:pPr>
              <w:autoSpaceDE w:val="0"/>
              <w:autoSpaceDN w:val="0"/>
              <w:adjustRightInd w:val="0"/>
              <w:jc w:val="center"/>
              <w:rPr>
                <w:noProof/>
                <w:lang w:val="en-US"/>
              </w:rPr>
            </w:pPr>
          </w:p>
        </w:tc>
        <w:tc>
          <w:tcPr>
            <w:tcW w:w="993" w:type="dxa"/>
          </w:tcPr>
          <w:p w14:paraId="0F81CD0A" w14:textId="77777777" w:rsidR="00372C4F" w:rsidRPr="00AE1407" w:rsidRDefault="00372C4F" w:rsidP="00406CA2">
            <w:pPr>
              <w:autoSpaceDE w:val="0"/>
              <w:autoSpaceDN w:val="0"/>
              <w:adjustRightInd w:val="0"/>
              <w:jc w:val="right"/>
              <w:rPr>
                <w:noProof/>
                <w:lang w:val="en-US"/>
              </w:rPr>
            </w:pPr>
          </w:p>
        </w:tc>
        <w:tc>
          <w:tcPr>
            <w:tcW w:w="2979" w:type="dxa"/>
          </w:tcPr>
          <w:p w14:paraId="01A3A0A6" w14:textId="77777777" w:rsidR="00372C4F" w:rsidRPr="00AE1407" w:rsidRDefault="00372C4F" w:rsidP="00406CA2">
            <w:pPr>
              <w:autoSpaceDE w:val="0"/>
              <w:autoSpaceDN w:val="0"/>
              <w:adjustRightInd w:val="0"/>
              <w:jc w:val="right"/>
              <w:rPr>
                <w:noProof/>
                <w:lang w:val="en-US"/>
              </w:rPr>
            </w:pPr>
          </w:p>
        </w:tc>
        <w:tc>
          <w:tcPr>
            <w:tcW w:w="1748" w:type="dxa"/>
          </w:tcPr>
          <w:p w14:paraId="7D56B3A1" w14:textId="77777777" w:rsidR="00372C4F" w:rsidRPr="00AE1407" w:rsidRDefault="00372C4F" w:rsidP="00406CA2">
            <w:pPr>
              <w:autoSpaceDE w:val="0"/>
              <w:autoSpaceDN w:val="0"/>
              <w:adjustRightInd w:val="0"/>
              <w:jc w:val="right"/>
              <w:rPr>
                <w:noProof/>
                <w:lang w:val="en-US"/>
              </w:rPr>
            </w:pPr>
          </w:p>
        </w:tc>
        <w:tc>
          <w:tcPr>
            <w:tcW w:w="2787" w:type="dxa"/>
            <w:gridSpan w:val="2"/>
          </w:tcPr>
          <w:p w14:paraId="02361198" w14:textId="77777777" w:rsidR="00372C4F" w:rsidRPr="00AE1407" w:rsidRDefault="00372C4F" w:rsidP="00406CA2">
            <w:pPr>
              <w:autoSpaceDE w:val="0"/>
              <w:autoSpaceDN w:val="0"/>
              <w:adjustRightInd w:val="0"/>
              <w:jc w:val="right"/>
              <w:rPr>
                <w:noProof/>
                <w:lang w:val="en-US"/>
              </w:rPr>
            </w:pPr>
          </w:p>
        </w:tc>
      </w:tr>
      <w:tr w:rsidR="00372C4F" w:rsidRPr="00AE1407" w14:paraId="127A81B3" w14:textId="77777777" w:rsidTr="00964FEE">
        <w:trPr>
          <w:trHeight w:val="420"/>
        </w:trPr>
        <w:tc>
          <w:tcPr>
            <w:tcW w:w="567" w:type="dxa"/>
            <w:gridSpan w:val="3"/>
            <w:vAlign w:val="bottom"/>
          </w:tcPr>
          <w:p w14:paraId="0E4D0A31" w14:textId="77777777" w:rsidR="00372C4F" w:rsidRPr="00514A32" w:rsidRDefault="00372C4F" w:rsidP="00406CA2">
            <w:pPr>
              <w:jc w:val="center"/>
              <w:rPr>
                <w:sz w:val="20"/>
                <w:szCs w:val="20"/>
              </w:rPr>
            </w:pPr>
            <w:r w:rsidRPr="00514A32">
              <w:rPr>
                <w:sz w:val="20"/>
                <w:szCs w:val="20"/>
              </w:rPr>
              <w:lastRenderedPageBreak/>
              <w:t>251</w:t>
            </w:r>
          </w:p>
        </w:tc>
        <w:tc>
          <w:tcPr>
            <w:tcW w:w="2936" w:type="dxa"/>
          </w:tcPr>
          <w:p w14:paraId="3C8CA855" w14:textId="4CA42BAA" w:rsidR="00372C4F" w:rsidRPr="00514A32" w:rsidRDefault="00372C4F" w:rsidP="00406CA2">
            <w:pPr>
              <w:autoSpaceDE w:val="0"/>
              <w:autoSpaceDN w:val="0"/>
              <w:adjustRightInd w:val="0"/>
              <w:rPr>
                <w:noProof/>
                <w:lang w:val="en-US"/>
              </w:rPr>
            </w:pPr>
            <w:r w:rsidRPr="00514A32">
              <w:rPr>
                <w:noProof/>
                <w:lang w:val="en-US"/>
              </w:rPr>
              <w:t>Nožasti osigurač NV 4 630A</w:t>
            </w:r>
            <w:r w:rsidR="002B2014" w:rsidRPr="00514A32">
              <w:rPr>
                <w:noProof/>
                <w:lang w:val="en-US"/>
              </w:rPr>
              <w:t xml:space="preserve"> Eti ili odgovarajuće </w:t>
            </w:r>
          </w:p>
        </w:tc>
        <w:tc>
          <w:tcPr>
            <w:tcW w:w="708" w:type="dxa"/>
            <w:vAlign w:val="bottom"/>
          </w:tcPr>
          <w:p w14:paraId="7B2296F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907B7D5" w14:textId="4FF301F4" w:rsidR="00372C4F" w:rsidRPr="00514A32" w:rsidRDefault="000A23E8" w:rsidP="00406CA2">
            <w:pPr>
              <w:autoSpaceDE w:val="0"/>
              <w:autoSpaceDN w:val="0"/>
              <w:adjustRightInd w:val="0"/>
              <w:jc w:val="center"/>
              <w:rPr>
                <w:lang w:val="sr-Cyrl-RS"/>
              </w:rPr>
            </w:pPr>
            <w:r w:rsidRPr="00514A32">
              <w:rPr>
                <w:lang w:val="sr-Cyrl-RS"/>
              </w:rPr>
              <w:t>1</w:t>
            </w:r>
          </w:p>
        </w:tc>
        <w:tc>
          <w:tcPr>
            <w:tcW w:w="1134" w:type="dxa"/>
          </w:tcPr>
          <w:p w14:paraId="382468AE" w14:textId="77777777" w:rsidR="00372C4F" w:rsidRPr="00AE1407" w:rsidRDefault="00372C4F" w:rsidP="00406CA2">
            <w:pPr>
              <w:autoSpaceDE w:val="0"/>
              <w:autoSpaceDN w:val="0"/>
              <w:adjustRightInd w:val="0"/>
              <w:jc w:val="center"/>
              <w:rPr>
                <w:noProof/>
                <w:lang w:val="en-US"/>
              </w:rPr>
            </w:pPr>
          </w:p>
        </w:tc>
        <w:tc>
          <w:tcPr>
            <w:tcW w:w="993" w:type="dxa"/>
          </w:tcPr>
          <w:p w14:paraId="67D0B041" w14:textId="77777777" w:rsidR="00372C4F" w:rsidRPr="00AE1407" w:rsidRDefault="00372C4F" w:rsidP="00406CA2">
            <w:pPr>
              <w:autoSpaceDE w:val="0"/>
              <w:autoSpaceDN w:val="0"/>
              <w:adjustRightInd w:val="0"/>
              <w:jc w:val="right"/>
              <w:rPr>
                <w:noProof/>
                <w:lang w:val="en-US"/>
              </w:rPr>
            </w:pPr>
          </w:p>
        </w:tc>
        <w:tc>
          <w:tcPr>
            <w:tcW w:w="2979" w:type="dxa"/>
          </w:tcPr>
          <w:p w14:paraId="4C068DAC" w14:textId="77777777" w:rsidR="00372C4F" w:rsidRPr="00AE1407" w:rsidRDefault="00372C4F" w:rsidP="00406CA2">
            <w:pPr>
              <w:autoSpaceDE w:val="0"/>
              <w:autoSpaceDN w:val="0"/>
              <w:adjustRightInd w:val="0"/>
              <w:jc w:val="right"/>
              <w:rPr>
                <w:noProof/>
                <w:lang w:val="en-US"/>
              </w:rPr>
            </w:pPr>
          </w:p>
        </w:tc>
        <w:tc>
          <w:tcPr>
            <w:tcW w:w="1748" w:type="dxa"/>
          </w:tcPr>
          <w:p w14:paraId="3275D414" w14:textId="77777777" w:rsidR="00372C4F" w:rsidRPr="00AE1407" w:rsidRDefault="00372C4F" w:rsidP="00406CA2">
            <w:pPr>
              <w:autoSpaceDE w:val="0"/>
              <w:autoSpaceDN w:val="0"/>
              <w:adjustRightInd w:val="0"/>
              <w:jc w:val="right"/>
              <w:rPr>
                <w:noProof/>
                <w:lang w:val="en-US"/>
              </w:rPr>
            </w:pPr>
          </w:p>
        </w:tc>
        <w:tc>
          <w:tcPr>
            <w:tcW w:w="2787" w:type="dxa"/>
            <w:gridSpan w:val="2"/>
          </w:tcPr>
          <w:p w14:paraId="6D55DFE0" w14:textId="77777777" w:rsidR="00372C4F" w:rsidRPr="00AE1407" w:rsidRDefault="00372C4F" w:rsidP="00406CA2">
            <w:pPr>
              <w:autoSpaceDE w:val="0"/>
              <w:autoSpaceDN w:val="0"/>
              <w:adjustRightInd w:val="0"/>
              <w:jc w:val="right"/>
              <w:rPr>
                <w:noProof/>
                <w:lang w:val="en-US"/>
              </w:rPr>
            </w:pPr>
          </w:p>
        </w:tc>
      </w:tr>
      <w:tr w:rsidR="00372C4F" w:rsidRPr="00AE1407" w14:paraId="1BAB0AC2" w14:textId="77777777" w:rsidTr="00964FEE">
        <w:trPr>
          <w:trHeight w:val="420"/>
        </w:trPr>
        <w:tc>
          <w:tcPr>
            <w:tcW w:w="567" w:type="dxa"/>
            <w:gridSpan w:val="3"/>
            <w:vAlign w:val="bottom"/>
          </w:tcPr>
          <w:p w14:paraId="00CE641B" w14:textId="77777777" w:rsidR="00372C4F" w:rsidRPr="00514A32" w:rsidRDefault="00372C4F" w:rsidP="00406CA2">
            <w:pPr>
              <w:jc w:val="center"/>
              <w:rPr>
                <w:sz w:val="20"/>
                <w:szCs w:val="20"/>
              </w:rPr>
            </w:pPr>
            <w:r w:rsidRPr="00514A32">
              <w:rPr>
                <w:sz w:val="20"/>
                <w:szCs w:val="20"/>
              </w:rPr>
              <w:t>252</w:t>
            </w:r>
          </w:p>
        </w:tc>
        <w:tc>
          <w:tcPr>
            <w:tcW w:w="2936" w:type="dxa"/>
          </w:tcPr>
          <w:p w14:paraId="08E31C81" w14:textId="2D24852F" w:rsidR="00372C4F" w:rsidRPr="00514A32" w:rsidRDefault="00372C4F" w:rsidP="00406CA2">
            <w:pPr>
              <w:autoSpaceDE w:val="0"/>
              <w:autoSpaceDN w:val="0"/>
              <w:adjustRightInd w:val="0"/>
              <w:rPr>
                <w:noProof/>
                <w:lang w:val="en-US"/>
              </w:rPr>
            </w:pPr>
            <w:r w:rsidRPr="00514A32">
              <w:rPr>
                <w:noProof/>
                <w:lang w:val="en-US"/>
              </w:rPr>
              <w:t>Osnova nožastog osigurača, PK 00</w:t>
            </w:r>
            <w:r w:rsidR="005D2C79" w:rsidRPr="00514A32">
              <w:rPr>
                <w:noProof/>
                <w:lang w:val="en-US"/>
              </w:rPr>
              <w:t xml:space="preserve"> Feman ili odgovarajuće </w:t>
            </w:r>
          </w:p>
        </w:tc>
        <w:tc>
          <w:tcPr>
            <w:tcW w:w="708" w:type="dxa"/>
            <w:vAlign w:val="bottom"/>
          </w:tcPr>
          <w:p w14:paraId="0BC9394A"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1A7823E" w14:textId="77777777" w:rsidR="00372C4F" w:rsidRPr="00514A32" w:rsidRDefault="00372C4F" w:rsidP="00406CA2">
            <w:pPr>
              <w:autoSpaceDE w:val="0"/>
              <w:autoSpaceDN w:val="0"/>
              <w:adjustRightInd w:val="0"/>
              <w:jc w:val="center"/>
            </w:pPr>
            <w:r w:rsidRPr="00514A32">
              <w:t>3</w:t>
            </w:r>
          </w:p>
        </w:tc>
        <w:tc>
          <w:tcPr>
            <w:tcW w:w="1134" w:type="dxa"/>
          </w:tcPr>
          <w:p w14:paraId="523C691D" w14:textId="77777777" w:rsidR="00372C4F" w:rsidRPr="00AE1407" w:rsidRDefault="00372C4F" w:rsidP="00406CA2">
            <w:pPr>
              <w:autoSpaceDE w:val="0"/>
              <w:autoSpaceDN w:val="0"/>
              <w:adjustRightInd w:val="0"/>
              <w:jc w:val="center"/>
              <w:rPr>
                <w:noProof/>
                <w:lang w:val="en-US"/>
              </w:rPr>
            </w:pPr>
          </w:p>
        </w:tc>
        <w:tc>
          <w:tcPr>
            <w:tcW w:w="993" w:type="dxa"/>
          </w:tcPr>
          <w:p w14:paraId="729964EF" w14:textId="77777777" w:rsidR="00372C4F" w:rsidRPr="00AE1407" w:rsidRDefault="00372C4F" w:rsidP="00406CA2">
            <w:pPr>
              <w:autoSpaceDE w:val="0"/>
              <w:autoSpaceDN w:val="0"/>
              <w:adjustRightInd w:val="0"/>
              <w:jc w:val="right"/>
              <w:rPr>
                <w:noProof/>
                <w:lang w:val="en-US"/>
              </w:rPr>
            </w:pPr>
          </w:p>
        </w:tc>
        <w:tc>
          <w:tcPr>
            <w:tcW w:w="2979" w:type="dxa"/>
          </w:tcPr>
          <w:p w14:paraId="01C21825" w14:textId="77777777" w:rsidR="00372C4F" w:rsidRPr="00AE1407" w:rsidRDefault="00372C4F" w:rsidP="00406CA2">
            <w:pPr>
              <w:autoSpaceDE w:val="0"/>
              <w:autoSpaceDN w:val="0"/>
              <w:adjustRightInd w:val="0"/>
              <w:jc w:val="right"/>
              <w:rPr>
                <w:noProof/>
                <w:lang w:val="en-US"/>
              </w:rPr>
            </w:pPr>
          </w:p>
        </w:tc>
        <w:tc>
          <w:tcPr>
            <w:tcW w:w="1748" w:type="dxa"/>
          </w:tcPr>
          <w:p w14:paraId="0E24E58A" w14:textId="77777777" w:rsidR="00372C4F" w:rsidRPr="00AE1407" w:rsidRDefault="00372C4F" w:rsidP="00406CA2">
            <w:pPr>
              <w:autoSpaceDE w:val="0"/>
              <w:autoSpaceDN w:val="0"/>
              <w:adjustRightInd w:val="0"/>
              <w:jc w:val="right"/>
              <w:rPr>
                <w:noProof/>
                <w:lang w:val="en-US"/>
              </w:rPr>
            </w:pPr>
          </w:p>
        </w:tc>
        <w:tc>
          <w:tcPr>
            <w:tcW w:w="2787" w:type="dxa"/>
            <w:gridSpan w:val="2"/>
          </w:tcPr>
          <w:p w14:paraId="3886850D" w14:textId="77777777" w:rsidR="00372C4F" w:rsidRPr="00AE1407" w:rsidRDefault="00372C4F" w:rsidP="00406CA2">
            <w:pPr>
              <w:autoSpaceDE w:val="0"/>
              <w:autoSpaceDN w:val="0"/>
              <w:adjustRightInd w:val="0"/>
              <w:jc w:val="right"/>
              <w:rPr>
                <w:noProof/>
                <w:lang w:val="en-US"/>
              </w:rPr>
            </w:pPr>
          </w:p>
        </w:tc>
      </w:tr>
      <w:tr w:rsidR="00372C4F" w:rsidRPr="00AE1407" w14:paraId="3109D65C" w14:textId="77777777" w:rsidTr="00964FEE">
        <w:trPr>
          <w:trHeight w:val="420"/>
        </w:trPr>
        <w:tc>
          <w:tcPr>
            <w:tcW w:w="567" w:type="dxa"/>
            <w:gridSpan w:val="3"/>
            <w:vAlign w:val="bottom"/>
          </w:tcPr>
          <w:p w14:paraId="0BC86F73" w14:textId="77777777" w:rsidR="00372C4F" w:rsidRPr="00514A32" w:rsidRDefault="00372C4F" w:rsidP="00406CA2">
            <w:pPr>
              <w:jc w:val="center"/>
              <w:rPr>
                <w:sz w:val="20"/>
                <w:szCs w:val="20"/>
              </w:rPr>
            </w:pPr>
            <w:r w:rsidRPr="00514A32">
              <w:rPr>
                <w:sz w:val="20"/>
                <w:szCs w:val="20"/>
              </w:rPr>
              <w:t>253</w:t>
            </w:r>
          </w:p>
        </w:tc>
        <w:tc>
          <w:tcPr>
            <w:tcW w:w="2936" w:type="dxa"/>
          </w:tcPr>
          <w:p w14:paraId="23684062" w14:textId="025BACEB" w:rsidR="00372C4F" w:rsidRPr="00514A32" w:rsidRDefault="00372C4F" w:rsidP="00406CA2">
            <w:pPr>
              <w:autoSpaceDE w:val="0"/>
              <w:autoSpaceDN w:val="0"/>
              <w:adjustRightInd w:val="0"/>
              <w:rPr>
                <w:noProof/>
                <w:lang w:val="en-US"/>
              </w:rPr>
            </w:pPr>
            <w:r w:rsidRPr="00514A32">
              <w:rPr>
                <w:noProof/>
                <w:lang w:val="en-US"/>
              </w:rPr>
              <w:t>Osnova nožastog osigurača, PK 00/3</w:t>
            </w:r>
            <w:r w:rsidR="005D2C79" w:rsidRPr="00514A32">
              <w:rPr>
                <w:noProof/>
                <w:lang w:val="en-US"/>
              </w:rPr>
              <w:t xml:space="preserve"> Feman ili odgovarajuće </w:t>
            </w:r>
          </w:p>
        </w:tc>
        <w:tc>
          <w:tcPr>
            <w:tcW w:w="708" w:type="dxa"/>
            <w:vAlign w:val="bottom"/>
          </w:tcPr>
          <w:p w14:paraId="717AAC84" w14:textId="77777777" w:rsidR="00372C4F" w:rsidRPr="00514A32" w:rsidRDefault="00372C4F" w:rsidP="00406CA2">
            <w:pPr>
              <w:autoSpaceDE w:val="0"/>
              <w:autoSpaceDN w:val="0"/>
              <w:adjustRightInd w:val="0"/>
              <w:jc w:val="center"/>
            </w:pPr>
            <w:r w:rsidRPr="00514A32">
              <w:t>kom</w:t>
            </w:r>
          </w:p>
        </w:tc>
        <w:tc>
          <w:tcPr>
            <w:tcW w:w="1134" w:type="dxa"/>
            <w:vAlign w:val="bottom"/>
          </w:tcPr>
          <w:p w14:paraId="0A3937A5" w14:textId="77777777" w:rsidR="00372C4F" w:rsidRPr="00514A32" w:rsidRDefault="00372C4F" w:rsidP="00406CA2">
            <w:pPr>
              <w:autoSpaceDE w:val="0"/>
              <w:autoSpaceDN w:val="0"/>
              <w:adjustRightInd w:val="0"/>
              <w:jc w:val="center"/>
            </w:pPr>
            <w:r w:rsidRPr="00514A32">
              <w:t>1</w:t>
            </w:r>
          </w:p>
        </w:tc>
        <w:tc>
          <w:tcPr>
            <w:tcW w:w="1134" w:type="dxa"/>
          </w:tcPr>
          <w:p w14:paraId="501879CD" w14:textId="77777777" w:rsidR="00372C4F" w:rsidRPr="00AE1407" w:rsidRDefault="00372C4F" w:rsidP="00406CA2">
            <w:pPr>
              <w:autoSpaceDE w:val="0"/>
              <w:autoSpaceDN w:val="0"/>
              <w:adjustRightInd w:val="0"/>
              <w:jc w:val="center"/>
              <w:rPr>
                <w:noProof/>
                <w:lang w:val="en-US"/>
              </w:rPr>
            </w:pPr>
          </w:p>
        </w:tc>
        <w:tc>
          <w:tcPr>
            <w:tcW w:w="993" w:type="dxa"/>
          </w:tcPr>
          <w:p w14:paraId="5605848A" w14:textId="77777777" w:rsidR="00372C4F" w:rsidRPr="00AE1407" w:rsidRDefault="00372C4F" w:rsidP="00406CA2">
            <w:pPr>
              <w:autoSpaceDE w:val="0"/>
              <w:autoSpaceDN w:val="0"/>
              <w:adjustRightInd w:val="0"/>
              <w:jc w:val="right"/>
              <w:rPr>
                <w:noProof/>
                <w:lang w:val="en-US"/>
              </w:rPr>
            </w:pPr>
          </w:p>
        </w:tc>
        <w:tc>
          <w:tcPr>
            <w:tcW w:w="2979" w:type="dxa"/>
          </w:tcPr>
          <w:p w14:paraId="2CBA7E85" w14:textId="77777777" w:rsidR="00372C4F" w:rsidRPr="00AE1407" w:rsidRDefault="00372C4F" w:rsidP="00406CA2">
            <w:pPr>
              <w:autoSpaceDE w:val="0"/>
              <w:autoSpaceDN w:val="0"/>
              <w:adjustRightInd w:val="0"/>
              <w:jc w:val="right"/>
              <w:rPr>
                <w:noProof/>
                <w:lang w:val="en-US"/>
              </w:rPr>
            </w:pPr>
          </w:p>
        </w:tc>
        <w:tc>
          <w:tcPr>
            <w:tcW w:w="1748" w:type="dxa"/>
          </w:tcPr>
          <w:p w14:paraId="09948CBC" w14:textId="77777777" w:rsidR="00372C4F" w:rsidRPr="00AE1407" w:rsidRDefault="00372C4F" w:rsidP="00406CA2">
            <w:pPr>
              <w:autoSpaceDE w:val="0"/>
              <w:autoSpaceDN w:val="0"/>
              <w:adjustRightInd w:val="0"/>
              <w:jc w:val="right"/>
              <w:rPr>
                <w:noProof/>
                <w:lang w:val="en-US"/>
              </w:rPr>
            </w:pPr>
          </w:p>
        </w:tc>
        <w:tc>
          <w:tcPr>
            <w:tcW w:w="2787" w:type="dxa"/>
            <w:gridSpan w:val="2"/>
          </w:tcPr>
          <w:p w14:paraId="22E7C8AA" w14:textId="77777777" w:rsidR="00372C4F" w:rsidRPr="00AE1407" w:rsidRDefault="00372C4F" w:rsidP="00406CA2">
            <w:pPr>
              <w:autoSpaceDE w:val="0"/>
              <w:autoSpaceDN w:val="0"/>
              <w:adjustRightInd w:val="0"/>
              <w:jc w:val="right"/>
              <w:rPr>
                <w:noProof/>
                <w:lang w:val="en-US"/>
              </w:rPr>
            </w:pPr>
          </w:p>
        </w:tc>
      </w:tr>
      <w:tr w:rsidR="00372C4F" w:rsidRPr="00AE1407" w14:paraId="1AB5EB8A" w14:textId="77777777" w:rsidTr="00964FEE">
        <w:trPr>
          <w:trHeight w:val="420"/>
        </w:trPr>
        <w:tc>
          <w:tcPr>
            <w:tcW w:w="567" w:type="dxa"/>
            <w:gridSpan w:val="3"/>
            <w:vAlign w:val="bottom"/>
          </w:tcPr>
          <w:p w14:paraId="61714E87" w14:textId="77777777" w:rsidR="00372C4F" w:rsidRPr="00514A32" w:rsidRDefault="00372C4F" w:rsidP="00406CA2">
            <w:pPr>
              <w:jc w:val="center"/>
              <w:rPr>
                <w:sz w:val="20"/>
                <w:szCs w:val="20"/>
              </w:rPr>
            </w:pPr>
            <w:r w:rsidRPr="00514A32">
              <w:rPr>
                <w:sz w:val="20"/>
                <w:szCs w:val="20"/>
              </w:rPr>
              <w:t>254</w:t>
            </w:r>
          </w:p>
        </w:tc>
        <w:tc>
          <w:tcPr>
            <w:tcW w:w="2936" w:type="dxa"/>
          </w:tcPr>
          <w:p w14:paraId="52DE7958" w14:textId="71DD604F" w:rsidR="00372C4F" w:rsidRPr="00514A32" w:rsidRDefault="00372C4F" w:rsidP="00406CA2">
            <w:pPr>
              <w:autoSpaceDE w:val="0"/>
              <w:autoSpaceDN w:val="0"/>
              <w:adjustRightInd w:val="0"/>
              <w:rPr>
                <w:noProof/>
                <w:lang w:val="en-US"/>
              </w:rPr>
            </w:pPr>
            <w:r w:rsidRPr="00514A32">
              <w:rPr>
                <w:noProof/>
                <w:lang w:val="en-US"/>
              </w:rPr>
              <w:t>Osnova nožastog osigurača, PK 1</w:t>
            </w:r>
            <w:r w:rsidR="005D2C79" w:rsidRPr="00514A32">
              <w:rPr>
                <w:noProof/>
                <w:lang w:val="en-US"/>
              </w:rPr>
              <w:t xml:space="preserve"> Feman ili odgovarajuće</w:t>
            </w:r>
          </w:p>
        </w:tc>
        <w:tc>
          <w:tcPr>
            <w:tcW w:w="708" w:type="dxa"/>
            <w:vAlign w:val="bottom"/>
          </w:tcPr>
          <w:p w14:paraId="3BE1F8D0"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7132737" w14:textId="77777777" w:rsidR="00372C4F" w:rsidRPr="00514A32" w:rsidRDefault="00372C4F" w:rsidP="00406CA2">
            <w:pPr>
              <w:autoSpaceDE w:val="0"/>
              <w:autoSpaceDN w:val="0"/>
              <w:adjustRightInd w:val="0"/>
              <w:jc w:val="center"/>
            </w:pPr>
            <w:r w:rsidRPr="00514A32">
              <w:t>3</w:t>
            </w:r>
          </w:p>
        </w:tc>
        <w:tc>
          <w:tcPr>
            <w:tcW w:w="1134" w:type="dxa"/>
          </w:tcPr>
          <w:p w14:paraId="64D45925" w14:textId="77777777" w:rsidR="00372C4F" w:rsidRPr="00AE1407" w:rsidRDefault="00372C4F" w:rsidP="00406CA2">
            <w:pPr>
              <w:autoSpaceDE w:val="0"/>
              <w:autoSpaceDN w:val="0"/>
              <w:adjustRightInd w:val="0"/>
              <w:jc w:val="center"/>
              <w:rPr>
                <w:noProof/>
                <w:lang w:val="en-US"/>
              </w:rPr>
            </w:pPr>
          </w:p>
        </w:tc>
        <w:tc>
          <w:tcPr>
            <w:tcW w:w="993" w:type="dxa"/>
          </w:tcPr>
          <w:p w14:paraId="416CDD6C" w14:textId="77777777" w:rsidR="00372C4F" w:rsidRPr="00AE1407" w:rsidRDefault="00372C4F" w:rsidP="00406CA2">
            <w:pPr>
              <w:autoSpaceDE w:val="0"/>
              <w:autoSpaceDN w:val="0"/>
              <w:adjustRightInd w:val="0"/>
              <w:jc w:val="right"/>
              <w:rPr>
                <w:noProof/>
                <w:lang w:val="en-US"/>
              </w:rPr>
            </w:pPr>
          </w:p>
        </w:tc>
        <w:tc>
          <w:tcPr>
            <w:tcW w:w="2979" w:type="dxa"/>
          </w:tcPr>
          <w:p w14:paraId="0877512E" w14:textId="77777777" w:rsidR="00372C4F" w:rsidRPr="00AE1407" w:rsidRDefault="00372C4F" w:rsidP="00406CA2">
            <w:pPr>
              <w:autoSpaceDE w:val="0"/>
              <w:autoSpaceDN w:val="0"/>
              <w:adjustRightInd w:val="0"/>
              <w:jc w:val="right"/>
              <w:rPr>
                <w:noProof/>
                <w:lang w:val="en-US"/>
              </w:rPr>
            </w:pPr>
          </w:p>
        </w:tc>
        <w:tc>
          <w:tcPr>
            <w:tcW w:w="1748" w:type="dxa"/>
          </w:tcPr>
          <w:p w14:paraId="6471F620" w14:textId="77777777" w:rsidR="00372C4F" w:rsidRPr="00AE1407" w:rsidRDefault="00372C4F" w:rsidP="00406CA2">
            <w:pPr>
              <w:autoSpaceDE w:val="0"/>
              <w:autoSpaceDN w:val="0"/>
              <w:adjustRightInd w:val="0"/>
              <w:jc w:val="right"/>
              <w:rPr>
                <w:noProof/>
                <w:lang w:val="en-US"/>
              </w:rPr>
            </w:pPr>
          </w:p>
        </w:tc>
        <w:tc>
          <w:tcPr>
            <w:tcW w:w="2787" w:type="dxa"/>
            <w:gridSpan w:val="2"/>
          </w:tcPr>
          <w:p w14:paraId="02FC0E1C" w14:textId="77777777" w:rsidR="00372C4F" w:rsidRPr="00AE1407" w:rsidRDefault="00372C4F" w:rsidP="00406CA2">
            <w:pPr>
              <w:autoSpaceDE w:val="0"/>
              <w:autoSpaceDN w:val="0"/>
              <w:adjustRightInd w:val="0"/>
              <w:jc w:val="right"/>
              <w:rPr>
                <w:noProof/>
                <w:lang w:val="en-US"/>
              </w:rPr>
            </w:pPr>
          </w:p>
        </w:tc>
      </w:tr>
      <w:tr w:rsidR="00372C4F" w:rsidRPr="00AE1407" w14:paraId="37642A71" w14:textId="77777777" w:rsidTr="00964FEE">
        <w:trPr>
          <w:trHeight w:val="420"/>
        </w:trPr>
        <w:tc>
          <w:tcPr>
            <w:tcW w:w="567" w:type="dxa"/>
            <w:gridSpan w:val="3"/>
            <w:vAlign w:val="bottom"/>
          </w:tcPr>
          <w:p w14:paraId="5019DCC9" w14:textId="77777777" w:rsidR="00372C4F" w:rsidRPr="00514A32" w:rsidRDefault="00372C4F" w:rsidP="00406CA2">
            <w:pPr>
              <w:jc w:val="center"/>
              <w:rPr>
                <w:sz w:val="20"/>
                <w:szCs w:val="20"/>
              </w:rPr>
            </w:pPr>
            <w:r w:rsidRPr="00514A32">
              <w:rPr>
                <w:sz w:val="20"/>
                <w:szCs w:val="20"/>
              </w:rPr>
              <w:t>255</w:t>
            </w:r>
          </w:p>
        </w:tc>
        <w:tc>
          <w:tcPr>
            <w:tcW w:w="2936" w:type="dxa"/>
          </w:tcPr>
          <w:p w14:paraId="0B37D8B9" w14:textId="17D7E29E" w:rsidR="00372C4F" w:rsidRPr="00514A32" w:rsidRDefault="00372C4F" w:rsidP="00406CA2">
            <w:pPr>
              <w:autoSpaceDE w:val="0"/>
              <w:autoSpaceDN w:val="0"/>
              <w:adjustRightInd w:val="0"/>
              <w:rPr>
                <w:noProof/>
                <w:lang w:val="en-US"/>
              </w:rPr>
            </w:pPr>
            <w:r w:rsidRPr="00514A32">
              <w:rPr>
                <w:noProof/>
                <w:lang w:val="en-US"/>
              </w:rPr>
              <w:t>Osnova nožastog osigurača, PK 1/3</w:t>
            </w:r>
            <w:r w:rsidR="005D2C79" w:rsidRPr="00514A32">
              <w:rPr>
                <w:noProof/>
                <w:lang w:val="en-US"/>
              </w:rPr>
              <w:t xml:space="preserve"> Feman ili odgovarajuće</w:t>
            </w:r>
          </w:p>
        </w:tc>
        <w:tc>
          <w:tcPr>
            <w:tcW w:w="708" w:type="dxa"/>
            <w:vAlign w:val="bottom"/>
          </w:tcPr>
          <w:p w14:paraId="7881F28B" w14:textId="77777777" w:rsidR="00372C4F" w:rsidRPr="00514A32" w:rsidRDefault="00372C4F" w:rsidP="00406CA2">
            <w:pPr>
              <w:autoSpaceDE w:val="0"/>
              <w:autoSpaceDN w:val="0"/>
              <w:adjustRightInd w:val="0"/>
              <w:jc w:val="center"/>
            </w:pPr>
            <w:r w:rsidRPr="00514A32">
              <w:t>kom</w:t>
            </w:r>
          </w:p>
        </w:tc>
        <w:tc>
          <w:tcPr>
            <w:tcW w:w="1134" w:type="dxa"/>
            <w:vAlign w:val="bottom"/>
          </w:tcPr>
          <w:p w14:paraId="2C42A753" w14:textId="77777777" w:rsidR="00372C4F" w:rsidRPr="00514A32" w:rsidRDefault="00372C4F" w:rsidP="00406CA2">
            <w:pPr>
              <w:autoSpaceDE w:val="0"/>
              <w:autoSpaceDN w:val="0"/>
              <w:adjustRightInd w:val="0"/>
              <w:jc w:val="center"/>
            </w:pPr>
            <w:r w:rsidRPr="00514A32">
              <w:t>1</w:t>
            </w:r>
          </w:p>
        </w:tc>
        <w:tc>
          <w:tcPr>
            <w:tcW w:w="1134" w:type="dxa"/>
          </w:tcPr>
          <w:p w14:paraId="1419D320" w14:textId="77777777" w:rsidR="00372C4F" w:rsidRPr="00AE1407" w:rsidRDefault="00372C4F" w:rsidP="00406CA2">
            <w:pPr>
              <w:autoSpaceDE w:val="0"/>
              <w:autoSpaceDN w:val="0"/>
              <w:adjustRightInd w:val="0"/>
              <w:jc w:val="center"/>
              <w:rPr>
                <w:noProof/>
                <w:lang w:val="en-US"/>
              </w:rPr>
            </w:pPr>
          </w:p>
        </w:tc>
        <w:tc>
          <w:tcPr>
            <w:tcW w:w="993" w:type="dxa"/>
          </w:tcPr>
          <w:p w14:paraId="3DC54067" w14:textId="77777777" w:rsidR="00372C4F" w:rsidRPr="00AE1407" w:rsidRDefault="00372C4F" w:rsidP="00406CA2">
            <w:pPr>
              <w:autoSpaceDE w:val="0"/>
              <w:autoSpaceDN w:val="0"/>
              <w:adjustRightInd w:val="0"/>
              <w:jc w:val="right"/>
              <w:rPr>
                <w:noProof/>
                <w:lang w:val="en-US"/>
              </w:rPr>
            </w:pPr>
          </w:p>
        </w:tc>
        <w:tc>
          <w:tcPr>
            <w:tcW w:w="2979" w:type="dxa"/>
          </w:tcPr>
          <w:p w14:paraId="534477B9" w14:textId="77777777" w:rsidR="00372C4F" w:rsidRPr="00AE1407" w:rsidRDefault="00372C4F" w:rsidP="00406CA2">
            <w:pPr>
              <w:autoSpaceDE w:val="0"/>
              <w:autoSpaceDN w:val="0"/>
              <w:adjustRightInd w:val="0"/>
              <w:jc w:val="right"/>
              <w:rPr>
                <w:noProof/>
                <w:lang w:val="en-US"/>
              </w:rPr>
            </w:pPr>
          </w:p>
        </w:tc>
        <w:tc>
          <w:tcPr>
            <w:tcW w:w="1748" w:type="dxa"/>
          </w:tcPr>
          <w:p w14:paraId="04B1D8EA" w14:textId="77777777" w:rsidR="00372C4F" w:rsidRPr="00AE1407" w:rsidRDefault="00372C4F" w:rsidP="00406CA2">
            <w:pPr>
              <w:autoSpaceDE w:val="0"/>
              <w:autoSpaceDN w:val="0"/>
              <w:adjustRightInd w:val="0"/>
              <w:jc w:val="right"/>
              <w:rPr>
                <w:noProof/>
                <w:lang w:val="en-US"/>
              </w:rPr>
            </w:pPr>
          </w:p>
        </w:tc>
        <w:tc>
          <w:tcPr>
            <w:tcW w:w="2787" w:type="dxa"/>
            <w:gridSpan w:val="2"/>
          </w:tcPr>
          <w:p w14:paraId="35DB4148" w14:textId="77777777" w:rsidR="00372C4F" w:rsidRPr="00AE1407" w:rsidRDefault="00372C4F" w:rsidP="00406CA2">
            <w:pPr>
              <w:autoSpaceDE w:val="0"/>
              <w:autoSpaceDN w:val="0"/>
              <w:adjustRightInd w:val="0"/>
              <w:jc w:val="right"/>
              <w:rPr>
                <w:noProof/>
                <w:lang w:val="en-US"/>
              </w:rPr>
            </w:pPr>
          </w:p>
        </w:tc>
      </w:tr>
      <w:tr w:rsidR="00372C4F" w:rsidRPr="00AE1407" w14:paraId="0E1D30F3" w14:textId="77777777" w:rsidTr="00964FEE">
        <w:trPr>
          <w:trHeight w:val="420"/>
        </w:trPr>
        <w:tc>
          <w:tcPr>
            <w:tcW w:w="567" w:type="dxa"/>
            <w:gridSpan w:val="3"/>
            <w:vAlign w:val="bottom"/>
          </w:tcPr>
          <w:p w14:paraId="18BD0F3D" w14:textId="77777777" w:rsidR="00372C4F" w:rsidRPr="00514A32" w:rsidRDefault="00372C4F" w:rsidP="00406CA2">
            <w:pPr>
              <w:jc w:val="center"/>
              <w:rPr>
                <w:sz w:val="20"/>
                <w:szCs w:val="20"/>
              </w:rPr>
            </w:pPr>
            <w:r w:rsidRPr="00514A32">
              <w:rPr>
                <w:sz w:val="20"/>
                <w:szCs w:val="20"/>
              </w:rPr>
              <w:t>256</w:t>
            </w:r>
          </w:p>
        </w:tc>
        <w:tc>
          <w:tcPr>
            <w:tcW w:w="2936" w:type="dxa"/>
          </w:tcPr>
          <w:p w14:paraId="27FE5700" w14:textId="1949EF28" w:rsidR="00372C4F" w:rsidRPr="00514A32" w:rsidRDefault="00372C4F" w:rsidP="00406CA2">
            <w:pPr>
              <w:autoSpaceDE w:val="0"/>
              <w:autoSpaceDN w:val="0"/>
              <w:adjustRightInd w:val="0"/>
              <w:rPr>
                <w:noProof/>
                <w:lang w:val="en-US"/>
              </w:rPr>
            </w:pPr>
            <w:r w:rsidRPr="00514A32">
              <w:rPr>
                <w:noProof/>
                <w:lang w:val="en-US"/>
              </w:rPr>
              <w:t>Osnova nožastog osigurača, PK 2</w:t>
            </w:r>
            <w:r w:rsidR="005D2C79" w:rsidRPr="00514A32">
              <w:rPr>
                <w:noProof/>
                <w:lang w:val="en-US"/>
              </w:rPr>
              <w:t xml:space="preserve"> Feman ili odgovarajuće</w:t>
            </w:r>
          </w:p>
        </w:tc>
        <w:tc>
          <w:tcPr>
            <w:tcW w:w="708" w:type="dxa"/>
            <w:vAlign w:val="bottom"/>
          </w:tcPr>
          <w:p w14:paraId="635C6B8C"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B96BDD0" w14:textId="77777777" w:rsidR="00372C4F" w:rsidRPr="00514A32" w:rsidRDefault="00372C4F" w:rsidP="00406CA2">
            <w:pPr>
              <w:autoSpaceDE w:val="0"/>
              <w:autoSpaceDN w:val="0"/>
              <w:adjustRightInd w:val="0"/>
              <w:jc w:val="center"/>
            </w:pPr>
            <w:r w:rsidRPr="00514A32">
              <w:t>3</w:t>
            </w:r>
          </w:p>
        </w:tc>
        <w:tc>
          <w:tcPr>
            <w:tcW w:w="1134" w:type="dxa"/>
          </w:tcPr>
          <w:p w14:paraId="10FCBA3E" w14:textId="77777777" w:rsidR="00372C4F" w:rsidRPr="00AE1407" w:rsidRDefault="00372C4F" w:rsidP="00406CA2">
            <w:pPr>
              <w:autoSpaceDE w:val="0"/>
              <w:autoSpaceDN w:val="0"/>
              <w:adjustRightInd w:val="0"/>
              <w:jc w:val="center"/>
              <w:rPr>
                <w:noProof/>
                <w:lang w:val="en-US"/>
              </w:rPr>
            </w:pPr>
          </w:p>
        </w:tc>
        <w:tc>
          <w:tcPr>
            <w:tcW w:w="993" w:type="dxa"/>
          </w:tcPr>
          <w:p w14:paraId="4A81A2BB" w14:textId="77777777" w:rsidR="00372C4F" w:rsidRPr="00AE1407" w:rsidRDefault="00372C4F" w:rsidP="00406CA2">
            <w:pPr>
              <w:autoSpaceDE w:val="0"/>
              <w:autoSpaceDN w:val="0"/>
              <w:adjustRightInd w:val="0"/>
              <w:jc w:val="right"/>
              <w:rPr>
                <w:noProof/>
                <w:lang w:val="en-US"/>
              </w:rPr>
            </w:pPr>
          </w:p>
        </w:tc>
        <w:tc>
          <w:tcPr>
            <w:tcW w:w="2979" w:type="dxa"/>
          </w:tcPr>
          <w:p w14:paraId="6A4CC157" w14:textId="77777777" w:rsidR="00372C4F" w:rsidRPr="00AE1407" w:rsidRDefault="00372C4F" w:rsidP="00406CA2">
            <w:pPr>
              <w:autoSpaceDE w:val="0"/>
              <w:autoSpaceDN w:val="0"/>
              <w:adjustRightInd w:val="0"/>
              <w:jc w:val="right"/>
              <w:rPr>
                <w:noProof/>
                <w:lang w:val="en-US"/>
              </w:rPr>
            </w:pPr>
          </w:p>
        </w:tc>
        <w:tc>
          <w:tcPr>
            <w:tcW w:w="1748" w:type="dxa"/>
          </w:tcPr>
          <w:p w14:paraId="1DA2058B" w14:textId="77777777" w:rsidR="00372C4F" w:rsidRPr="00AE1407" w:rsidRDefault="00372C4F" w:rsidP="00406CA2">
            <w:pPr>
              <w:autoSpaceDE w:val="0"/>
              <w:autoSpaceDN w:val="0"/>
              <w:adjustRightInd w:val="0"/>
              <w:jc w:val="right"/>
              <w:rPr>
                <w:noProof/>
                <w:lang w:val="en-US"/>
              </w:rPr>
            </w:pPr>
          </w:p>
        </w:tc>
        <w:tc>
          <w:tcPr>
            <w:tcW w:w="2787" w:type="dxa"/>
            <w:gridSpan w:val="2"/>
          </w:tcPr>
          <w:p w14:paraId="6BBB5E4A" w14:textId="77777777" w:rsidR="00372C4F" w:rsidRPr="00AE1407" w:rsidRDefault="00372C4F" w:rsidP="00406CA2">
            <w:pPr>
              <w:autoSpaceDE w:val="0"/>
              <w:autoSpaceDN w:val="0"/>
              <w:adjustRightInd w:val="0"/>
              <w:jc w:val="right"/>
              <w:rPr>
                <w:noProof/>
                <w:lang w:val="en-US"/>
              </w:rPr>
            </w:pPr>
          </w:p>
        </w:tc>
      </w:tr>
      <w:tr w:rsidR="00372C4F" w:rsidRPr="00AE1407" w14:paraId="42AB8BB6" w14:textId="77777777" w:rsidTr="00964FEE">
        <w:trPr>
          <w:trHeight w:val="420"/>
        </w:trPr>
        <w:tc>
          <w:tcPr>
            <w:tcW w:w="567" w:type="dxa"/>
            <w:gridSpan w:val="3"/>
            <w:vAlign w:val="bottom"/>
          </w:tcPr>
          <w:p w14:paraId="10EB9BB1" w14:textId="77777777" w:rsidR="00372C4F" w:rsidRPr="00514A32" w:rsidRDefault="00372C4F" w:rsidP="00406CA2">
            <w:pPr>
              <w:jc w:val="center"/>
              <w:rPr>
                <w:sz w:val="20"/>
                <w:szCs w:val="20"/>
              </w:rPr>
            </w:pPr>
            <w:r w:rsidRPr="00514A32">
              <w:rPr>
                <w:sz w:val="20"/>
                <w:szCs w:val="20"/>
              </w:rPr>
              <w:t>257</w:t>
            </w:r>
          </w:p>
        </w:tc>
        <w:tc>
          <w:tcPr>
            <w:tcW w:w="2936" w:type="dxa"/>
          </w:tcPr>
          <w:p w14:paraId="39C09EBB" w14:textId="7BB76D62" w:rsidR="00372C4F" w:rsidRPr="00514A32" w:rsidRDefault="00372C4F" w:rsidP="00406CA2">
            <w:pPr>
              <w:autoSpaceDE w:val="0"/>
              <w:autoSpaceDN w:val="0"/>
              <w:adjustRightInd w:val="0"/>
              <w:rPr>
                <w:noProof/>
                <w:lang w:val="en-US"/>
              </w:rPr>
            </w:pPr>
            <w:r w:rsidRPr="00514A32">
              <w:rPr>
                <w:noProof/>
                <w:lang w:val="en-US"/>
              </w:rPr>
              <w:t>Osnova nožastog osigurača, PK 2/3</w:t>
            </w:r>
            <w:r w:rsidR="005D2C79" w:rsidRPr="00514A32">
              <w:rPr>
                <w:noProof/>
                <w:lang w:val="en-US"/>
              </w:rPr>
              <w:t xml:space="preserve"> Feman ili odgovarajuće</w:t>
            </w:r>
          </w:p>
        </w:tc>
        <w:tc>
          <w:tcPr>
            <w:tcW w:w="708" w:type="dxa"/>
            <w:vAlign w:val="bottom"/>
          </w:tcPr>
          <w:p w14:paraId="2D964613"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90B0E15" w14:textId="77777777" w:rsidR="00372C4F" w:rsidRPr="00514A32" w:rsidRDefault="00372C4F" w:rsidP="00406CA2">
            <w:pPr>
              <w:autoSpaceDE w:val="0"/>
              <w:autoSpaceDN w:val="0"/>
              <w:adjustRightInd w:val="0"/>
              <w:jc w:val="center"/>
            </w:pPr>
            <w:r w:rsidRPr="00514A32">
              <w:t>1</w:t>
            </w:r>
          </w:p>
        </w:tc>
        <w:tc>
          <w:tcPr>
            <w:tcW w:w="1134" w:type="dxa"/>
          </w:tcPr>
          <w:p w14:paraId="38282AE6" w14:textId="77777777" w:rsidR="00372C4F" w:rsidRPr="00AE1407" w:rsidRDefault="00372C4F" w:rsidP="00406CA2">
            <w:pPr>
              <w:autoSpaceDE w:val="0"/>
              <w:autoSpaceDN w:val="0"/>
              <w:adjustRightInd w:val="0"/>
              <w:jc w:val="center"/>
              <w:rPr>
                <w:noProof/>
                <w:lang w:val="en-US"/>
              </w:rPr>
            </w:pPr>
          </w:p>
        </w:tc>
        <w:tc>
          <w:tcPr>
            <w:tcW w:w="993" w:type="dxa"/>
          </w:tcPr>
          <w:p w14:paraId="7802895A" w14:textId="77777777" w:rsidR="00372C4F" w:rsidRPr="00AE1407" w:rsidRDefault="00372C4F" w:rsidP="00406CA2">
            <w:pPr>
              <w:autoSpaceDE w:val="0"/>
              <w:autoSpaceDN w:val="0"/>
              <w:adjustRightInd w:val="0"/>
              <w:jc w:val="right"/>
              <w:rPr>
                <w:noProof/>
                <w:lang w:val="en-US"/>
              </w:rPr>
            </w:pPr>
          </w:p>
        </w:tc>
        <w:tc>
          <w:tcPr>
            <w:tcW w:w="2979" w:type="dxa"/>
          </w:tcPr>
          <w:p w14:paraId="145C2CB2" w14:textId="77777777" w:rsidR="00372C4F" w:rsidRPr="00AE1407" w:rsidRDefault="00372C4F" w:rsidP="00406CA2">
            <w:pPr>
              <w:autoSpaceDE w:val="0"/>
              <w:autoSpaceDN w:val="0"/>
              <w:adjustRightInd w:val="0"/>
              <w:jc w:val="right"/>
              <w:rPr>
                <w:noProof/>
                <w:lang w:val="en-US"/>
              </w:rPr>
            </w:pPr>
          </w:p>
        </w:tc>
        <w:tc>
          <w:tcPr>
            <w:tcW w:w="1748" w:type="dxa"/>
          </w:tcPr>
          <w:p w14:paraId="2F2B6AD4" w14:textId="77777777" w:rsidR="00372C4F" w:rsidRPr="00AE1407" w:rsidRDefault="00372C4F" w:rsidP="00406CA2">
            <w:pPr>
              <w:autoSpaceDE w:val="0"/>
              <w:autoSpaceDN w:val="0"/>
              <w:adjustRightInd w:val="0"/>
              <w:jc w:val="right"/>
              <w:rPr>
                <w:noProof/>
                <w:lang w:val="en-US"/>
              </w:rPr>
            </w:pPr>
          </w:p>
        </w:tc>
        <w:tc>
          <w:tcPr>
            <w:tcW w:w="2787" w:type="dxa"/>
            <w:gridSpan w:val="2"/>
          </w:tcPr>
          <w:p w14:paraId="2FAE0967" w14:textId="77777777" w:rsidR="00372C4F" w:rsidRPr="00AE1407" w:rsidRDefault="00372C4F" w:rsidP="00406CA2">
            <w:pPr>
              <w:autoSpaceDE w:val="0"/>
              <w:autoSpaceDN w:val="0"/>
              <w:adjustRightInd w:val="0"/>
              <w:jc w:val="right"/>
              <w:rPr>
                <w:noProof/>
                <w:lang w:val="en-US"/>
              </w:rPr>
            </w:pPr>
          </w:p>
        </w:tc>
      </w:tr>
      <w:tr w:rsidR="00372C4F" w:rsidRPr="00AE1407" w14:paraId="7D6A5791" w14:textId="77777777" w:rsidTr="00964FEE">
        <w:trPr>
          <w:trHeight w:val="420"/>
        </w:trPr>
        <w:tc>
          <w:tcPr>
            <w:tcW w:w="567" w:type="dxa"/>
            <w:gridSpan w:val="3"/>
            <w:vAlign w:val="bottom"/>
          </w:tcPr>
          <w:p w14:paraId="4A1B900C" w14:textId="77777777" w:rsidR="00372C4F" w:rsidRPr="00514A32" w:rsidRDefault="00372C4F" w:rsidP="00406CA2">
            <w:pPr>
              <w:jc w:val="center"/>
              <w:rPr>
                <w:sz w:val="20"/>
                <w:szCs w:val="20"/>
              </w:rPr>
            </w:pPr>
            <w:r w:rsidRPr="00514A32">
              <w:rPr>
                <w:sz w:val="20"/>
                <w:szCs w:val="20"/>
              </w:rPr>
              <w:t>258</w:t>
            </w:r>
          </w:p>
        </w:tc>
        <w:tc>
          <w:tcPr>
            <w:tcW w:w="2936" w:type="dxa"/>
          </w:tcPr>
          <w:p w14:paraId="1E71E86A" w14:textId="3E374C40" w:rsidR="00372C4F" w:rsidRPr="00514A32" w:rsidRDefault="00372C4F" w:rsidP="00406CA2">
            <w:pPr>
              <w:autoSpaceDE w:val="0"/>
              <w:autoSpaceDN w:val="0"/>
              <w:adjustRightInd w:val="0"/>
              <w:rPr>
                <w:noProof/>
                <w:lang w:val="en-US"/>
              </w:rPr>
            </w:pPr>
            <w:r w:rsidRPr="00514A32">
              <w:rPr>
                <w:noProof/>
                <w:lang w:val="en-US"/>
              </w:rPr>
              <w:t>Automatski osigurač tip C 2A</w:t>
            </w:r>
            <w:r w:rsidR="005D2C79" w:rsidRPr="00514A32">
              <w:rPr>
                <w:noProof/>
                <w:lang w:val="en-US"/>
              </w:rPr>
              <w:t xml:space="preserve"> Eti ili odgovarajuće</w:t>
            </w:r>
          </w:p>
        </w:tc>
        <w:tc>
          <w:tcPr>
            <w:tcW w:w="708" w:type="dxa"/>
            <w:vAlign w:val="bottom"/>
          </w:tcPr>
          <w:p w14:paraId="12EDEC00"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C836609" w14:textId="77777777" w:rsidR="00372C4F" w:rsidRPr="00514A32" w:rsidRDefault="00372C4F" w:rsidP="00406CA2">
            <w:pPr>
              <w:autoSpaceDE w:val="0"/>
              <w:autoSpaceDN w:val="0"/>
              <w:adjustRightInd w:val="0"/>
              <w:jc w:val="center"/>
            </w:pPr>
            <w:r w:rsidRPr="00514A32">
              <w:t>5</w:t>
            </w:r>
          </w:p>
        </w:tc>
        <w:tc>
          <w:tcPr>
            <w:tcW w:w="1134" w:type="dxa"/>
          </w:tcPr>
          <w:p w14:paraId="67EE3D49" w14:textId="77777777" w:rsidR="00372C4F" w:rsidRPr="00AE1407" w:rsidRDefault="00372C4F" w:rsidP="00406CA2">
            <w:pPr>
              <w:autoSpaceDE w:val="0"/>
              <w:autoSpaceDN w:val="0"/>
              <w:adjustRightInd w:val="0"/>
              <w:jc w:val="center"/>
              <w:rPr>
                <w:noProof/>
                <w:lang w:val="en-US"/>
              </w:rPr>
            </w:pPr>
          </w:p>
        </w:tc>
        <w:tc>
          <w:tcPr>
            <w:tcW w:w="993" w:type="dxa"/>
          </w:tcPr>
          <w:p w14:paraId="39B20771" w14:textId="77777777" w:rsidR="00372C4F" w:rsidRPr="00AE1407" w:rsidRDefault="00372C4F" w:rsidP="00406CA2">
            <w:pPr>
              <w:autoSpaceDE w:val="0"/>
              <w:autoSpaceDN w:val="0"/>
              <w:adjustRightInd w:val="0"/>
              <w:jc w:val="right"/>
              <w:rPr>
                <w:noProof/>
                <w:lang w:val="en-US"/>
              </w:rPr>
            </w:pPr>
          </w:p>
        </w:tc>
        <w:tc>
          <w:tcPr>
            <w:tcW w:w="2979" w:type="dxa"/>
          </w:tcPr>
          <w:p w14:paraId="7DD43F6E" w14:textId="77777777" w:rsidR="00372C4F" w:rsidRPr="00AE1407" w:rsidRDefault="00372C4F" w:rsidP="00406CA2">
            <w:pPr>
              <w:autoSpaceDE w:val="0"/>
              <w:autoSpaceDN w:val="0"/>
              <w:adjustRightInd w:val="0"/>
              <w:jc w:val="right"/>
              <w:rPr>
                <w:noProof/>
                <w:lang w:val="en-US"/>
              </w:rPr>
            </w:pPr>
          </w:p>
        </w:tc>
        <w:tc>
          <w:tcPr>
            <w:tcW w:w="1748" w:type="dxa"/>
          </w:tcPr>
          <w:p w14:paraId="529266CE" w14:textId="77777777" w:rsidR="00372C4F" w:rsidRPr="00AE1407" w:rsidRDefault="00372C4F" w:rsidP="00406CA2">
            <w:pPr>
              <w:autoSpaceDE w:val="0"/>
              <w:autoSpaceDN w:val="0"/>
              <w:adjustRightInd w:val="0"/>
              <w:jc w:val="right"/>
              <w:rPr>
                <w:noProof/>
                <w:lang w:val="en-US"/>
              </w:rPr>
            </w:pPr>
          </w:p>
        </w:tc>
        <w:tc>
          <w:tcPr>
            <w:tcW w:w="2787" w:type="dxa"/>
            <w:gridSpan w:val="2"/>
          </w:tcPr>
          <w:p w14:paraId="557ED2D0" w14:textId="77777777" w:rsidR="00372C4F" w:rsidRPr="00AE1407" w:rsidRDefault="00372C4F" w:rsidP="00406CA2">
            <w:pPr>
              <w:autoSpaceDE w:val="0"/>
              <w:autoSpaceDN w:val="0"/>
              <w:adjustRightInd w:val="0"/>
              <w:jc w:val="right"/>
              <w:rPr>
                <w:noProof/>
                <w:lang w:val="en-US"/>
              </w:rPr>
            </w:pPr>
          </w:p>
        </w:tc>
      </w:tr>
      <w:tr w:rsidR="00372C4F" w:rsidRPr="00AE1407" w14:paraId="11971101" w14:textId="77777777" w:rsidTr="00964FEE">
        <w:trPr>
          <w:trHeight w:val="420"/>
        </w:trPr>
        <w:tc>
          <w:tcPr>
            <w:tcW w:w="567" w:type="dxa"/>
            <w:gridSpan w:val="3"/>
            <w:vAlign w:val="bottom"/>
          </w:tcPr>
          <w:p w14:paraId="73AE45FE" w14:textId="77777777" w:rsidR="00372C4F" w:rsidRPr="00514A32" w:rsidRDefault="00372C4F" w:rsidP="00406CA2">
            <w:pPr>
              <w:jc w:val="center"/>
              <w:rPr>
                <w:sz w:val="20"/>
                <w:szCs w:val="20"/>
              </w:rPr>
            </w:pPr>
            <w:r w:rsidRPr="00514A32">
              <w:rPr>
                <w:sz w:val="20"/>
                <w:szCs w:val="20"/>
              </w:rPr>
              <w:t>259</w:t>
            </w:r>
          </w:p>
        </w:tc>
        <w:tc>
          <w:tcPr>
            <w:tcW w:w="2936" w:type="dxa"/>
          </w:tcPr>
          <w:p w14:paraId="7FC005E6" w14:textId="27A95B59" w:rsidR="00372C4F" w:rsidRPr="00514A32" w:rsidRDefault="00372C4F" w:rsidP="00406CA2">
            <w:pPr>
              <w:autoSpaceDE w:val="0"/>
              <w:autoSpaceDN w:val="0"/>
              <w:adjustRightInd w:val="0"/>
              <w:rPr>
                <w:noProof/>
                <w:lang w:val="en-US"/>
              </w:rPr>
            </w:pPr>
            <w:r w:rsidRPr="00514A32">
              <w:rPr>
                <w:noProof/>
                <w:lang w:val="en-US"/>
              </w:rPr>
              <w:t>Automatski osigurač tip C 6A</w:t>
            </w:r>
            <w:r w:rsidR="005D2C79" w:rsidRPr="00514A32">
              <w:rPr>
                <w:noProof/>
                <w:lang w:val="en-US"/>
              </w:rPr>
              <w:t xml:space="preserve"> Eti ili odgovarajuće</w:t>
            </w:r>
          </w:p>
        </w:tc>
        <w:tc>
          <w:tcPr>
            <w:tcW w:w="708" w:type="dxa"/>
            <w:vAlign w:val="bottom"/>
          </w:tcPr>
          <w:p w14:paraId="04AF46AA" w14:textId="77777777" w:rsidR="00372C4F" w:rsidRPr="00514A32" w:rsidRDefault="00372C4F" w:rsidP="00406CA2">
            <w:pPr>
              <w:autoSpaceDE w:val="0"/>
              <w:autoSpaceDN w:val="0"/>
              <w:adjustRightInd w:val="0"/>
              <w:jc w:val="center"/>
            </w:pPr>
            <w:r w:rsidRPr="00514A32">
              <w:t>kom</w:t>
            </w:r>
          </w:p>
        </w:tc>
        <w:tc>
          <w:tcPr>
            <w:tcW w:w="1134" w:type="dxa"/>
            <w:vAlign w:val="bottom"/>
          </w:tcPr>
          <w:p w14:paraId="53368FD8" w14:textId="77777777" w:rsidR="00372C4F" w:rsidRPr="00514A32" w:rsidRDefault="00372C4F" w:rsidP="00406CA2">
            <w:pPr>
              <w:autoSpaceDE w:val="0"/>
              <w:autoSpaceDN w:val="0"/>
              <w:adjustRightInd w:val="0"/>
              <w:jc w:val="center"/>
            </w:pPr>
            <w:r w:rsidRPr="00514A32">
              <w:t>5</w:t>
            </w:r>
          </w:p>
        </w:tc>
        <w:tc>
          <w:tcPr>
            <w:tcW w:w="1134" w:type="dxa"/>
          </w:tcPr>
          <w:p w14:paraId="6F393220" w14:textId="77777777" w:rsidR="00372C4F" w:rsidRPr="00AE1407" w:rsidRDefault="00372C4F" w:rsidP="00406CA2">
            <w:pPr>
              <w:autoSpaceDE w:val="0"/>
              <w:autoSpaceDN w:val="0"/>
              <w:adjustRightInd w:val="0"/>
              <w:jc w:val="center"/>
              <w:rPr>
                <w:noProof/>
                <w:lang w:val="en-US"/>
              </w:rPr>
            </w:pPr>
          </w:p>
        </w:tc>
        <w:tc>
          <w:tcPr>
            <w:tcW w:w="993" w:type="dxa"/>
          </w:tcPr>
          <w:p w14:paraId="0044DB9B" w14:textId="77777777" w:rsidR="00372C4F" w:rsidRPr="00AE1407" w:rsidRDefault="00372C4F" w:rsidP="00406CA2">
            <w:pPr>
              <w:autoSpaceDE w:val="0"/>
              <w:autoSpaceDN w:val="0"/>
              <w:adjustRightInd w:val="0"/>
              <w:jc w:val="right"/>
              <w:rPr>
                <w:noProof/>
                <w:lang w:val="en-US"/>
              </w:rPr>
            </w:pPr>
          </w:p>
        </w:tc>
        <w:tc>
          <w:tcPr>
            <w:tcW w:w="2979" w:type="dxa"/>
          </w:tcPr>
          <w:p w14:paraId="6CA98506" w14:textId="77777777" w:rsidR="00372C4F" w:rsidRPr="00AE1407" w:rsidRDefault="00372C4F" w:rsidP="00406CA2">
            <w:pPr>
              <w:autoSpaceDE w:val="0"/>
              <w:autoSpaceDN w:val="0"/>
              <w:adjustRightInd w:val="0"/>
              <w:jc w:val="right"/>
              <w:rPr>
                <w:noProof/>
                <w:lang w:val="en-US"/>
              </w:rPr>
            </w:pPr>
          </w:p>
        </w:tc>
        <w:tc>
          <w:tcPr>
            <w:tcW w:w="1748" w:type="dxa"/>
          </w:tcPr>
          <w:p w14:paraId="3E612E78" w14:textId="77777777" w:rsidR="00372C4F" w:rsidRPr="00AE1407" w:rsidRDefault="00372C4F" w:rsidP="00406CA2">
            <w:pPr>
              <w:autoSpaceDE w:val="0"/>
              <w:autoSpaceDN w:val="0"/>
              <w:adjustRightInd w:val="0"/>
              <w:jc w:val="right"/>
              <w:rPr>
                <w:noProof/>
                <w:lang w:val="en-US"/>
              </w:rPr>
            </w:pPr>
          </w:p>
        </w:tc>
        <w:tc>
          <w:tcPr>
            <w:tcW w:w="2787" w:type="dxa"/>
            <w:gridSpan w:val="2"/>
          </w:tcPr>
          <w:p w14:paraId="31407A0D" w14:textId="77777777" w:rsidR="00372C4F" w:rsidRPr="00AE1407" w:rsidRDefault="00372C4F" w:rsidP="00406CA2">
            <w:pPr>
              <w:autoSpaceDE w:val="0"/>
              <w:autoSpaceDN w:val="0"/>
              <w:adjustRightInd w:val="0"/>
              <w:jc w:val="right"/>
              <w:rPr>
                <w:noProof/>
                <w:lang w:val="en-US"/>
              </w:rPr>
            </w:pPr>
          </w:p>
        </w:tc>
      </w:tr>
      <w:tr w:rsidR="00372C4F" w:rsidRPr="00AE1407" w14:paraId="63D395C9" w14:textId="77777777" w:rsidTr="00964FEE">
        <w:trPr>
          <w:trHeight w:val="420"/>
        </w:trPr>
        <w:tc>
          <w:tcPr>
            <w:tcW w:w="567" w:type="dxa"/>
            <w:gridSpan w:val="3"/>
            <w:vAlign w:val="bottom"/>
          </w:tcPr>
          <w:p w14:paraId="6B740364" w14:textId="77777777" w:rsidR="00372C4F" w:rsidRPr="00514A32" w:rsidRDefault="00372C4F" w:rsidP="00406CA2">
            <w:pPr>
              <w:jc w:val="center"/>
              <w:rPr>
                <w:sz w:val="20"/>
                <w:szCs w:val="20"/>
              </w:rPr>
            </w:pPr>
            <w:r w:rsidRPr="00514A32">
              <w:rPr>
                <w:sz w:val="20"/>
                <w:szCs w:val="20"/>
              </w:rPr>
              <w:t>260</w:t>
            </w:r>
          </w:p>
        </w:tc>
        <w:tc>
          <w:tcPr>
            <w:tcW w:w="2936" w:type="dxa"/>
          </w:tcPr>
          <w:p w14:paraId="5CB2FDBA" w14:textId="658587AF" w:rsidR="00372C4F" w:rsidRPr="00514A32" w:rsidRDefault="00372C4F" w:rsidP="00406CA2">
            <w:pPr>
              <w:autoSpaceDE w:val="0"/>
              <w:autoSpaceDN w:val="0"/>
              <w:adjustRightInd w:val="0"/>
              <w:rPr>
                <w:noProof/>
                <w:lang w:val="en-US"/>
              </w:rPr>
            </w:pPr>
            <w:r w:rsidRPr="00514A32">
              <w:rPr>
                <w:noProof/>
                <w:lang w:val="en-US"/>
              </w:rPr>
              <w:t>Automatski osigurač tip C 10A</w:t>
            </w:r>
            <w:r w:rsidR="005D2C79" w:rsidRPr="00514A32">
              <w:rPr>
                <w:noProof/>
                <w:lang w:val="en-US"/>
              </w:rPr>
              <w:t xml:space="preserve"> Eti ili odgovarajuće</w:t>
            </w:r>
          </w:p>
        </w:tc>
        <w:tc>
          <w:tcPr>
            <w:tcW w:w="708" w:type="dxa"/>
            <w:vAlign w:val="bottom"/>
          </w:tcPr>
          <w:p w14:paraId="59BC9FB6"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447EC79" w14:textId="77777777" w:rsidR="00372C4F" w:rsidRPr="00514A32" w:rsidRDefault="00372C4F" w:rsidP="00406CA2">
            <w:pPr>
              <w:autoSpaceDE w:val="0"/>
              <w:autoSpaceDN w:val="0"/>
              <w:adjustRightInd w:val="0"/>
              <w:jc w:val="center"/>
            </w:pPr>
            <w:r w:rsidRPr="00514A32">
              <w:t>12</w:t>
            </w:r>
          </w:p>
        </w:tc>
        <w:tc>
          <w:tcPr>
            <w:tcW w:w="1134" w:type="dxa"/>
          </w:tcPr>
          <w:p w14:paraId="4647B240" w14:textId="77777777" w:rsidR="00372C4F" w:rsidRPr="00AE1407" w:rsidRDefault="00372C4F" w:rsidP="00406CA2">
            <w:pPr>
              <w:autoSpaceDE w:val="0"/>
              <w:autoSpaceDN w:val="0"/>
              <w:adjustRightInd w:val="0"/>
              <w:jc w:val="center"/>
              <w:rPr>
                <w:noProof/>
                <w:lang w:val="en-US"/>
              </w:rPr>
            </w:pPr>
          </w:p>
        </w:tc>
        <w:tc>
          <w:tcPr>
            <w:tcW w:w="993" w:type="dxa"/>
          </w:tcPr>
          <w:p w14:paraId="478E285A" w14:textId="77777777" w:rsidR="00372C4F" w:rsidRPr="00AE1407" w:rsidRDefault="00372C4F" w:rsidP="00406CA2">
            <w:pPr>
              <w:autoSpaceDE w:val="0"/>
              <w:autoSpaceDN w:val="0"/>
              <w:adjustRightInd w:val="0"/>
              <w:jc w:val="right"/>
              <w:rPr>
                <w:noProof/>
                <w:lang w:val="en-US"/>
              </w:rPr>
            </w:pPr>
          </w:p>
        </w:tc>
        <w:tc>
          <w:tcPr>
            <w:tcW w:w="2979" w:type="dxa"/>
          </w:tcPr>
          <w:p w14:paraId="33AEDC23" w14:textId="77777777" w:rsidR="00372C4F" w:rsidRPr="00AE1407" w:rsidRDefault="00372C4F" w:rsidP="00406CA2">
            <w:pPr>
              <w:autoSpaceDE w:val="0"/>
              <w:autoSpaceDN w:val="0"/>
              <w:adjustRightInd w:val="0"/>
              <w:jc w:val="right"/>
              <w:rPr>
                <w:noProof/>
                <w:lang w:val="en-US"/>
              </w:rPr>
            </w:pPr>
          </w:p>
        </w:tc>
        <w:tc>
          <w:tcPr>
            <w:tcW w:w="1748" w:type="dxa"/>
          </w:tcPr>
          <w:p w14:paraId="56400394" w14:textId="77777777" w:rsidR="00372C4F" w:rsidRPr="00AE1407" w:rsidRDefault="00372C4F" w:rsidP="00406CA2">
            <w:pPr>
              <w:autoSpaceDE w:val="0"/>
              <w:autoSpaceDN w:val="0"/>
              <w:adjustRightInd w:val="0"/>
              <w:jc w:val="right"/>
              <w:rPr>
                <w:noProof/>
                <w:lang w:val="en-US"/>
              </w:rPr>
            </w:pPr>
          </w:p>
        </w:tc>
        <w:tc>
          <w:tcPr>
            <w:tcW w:w="2787" w:type="dxa"/>
            <w:gridSpan w:val="2"/>
          </w:tcPr>
          <w:p w14:paraId="70D62EF0" w14:textId="77777777" w:rsidR="00372C4F" w:rsidRPr="00AE1407" w:rsidRDefault="00372C4F" w:rsidP="00406CA2">
            <w:pPr>
              <w:autoSpaceDE w:val="0"/>
              <w:autoSpaceDN w:val="0"/>
              <w:adjustRightInd w:val="0"/>
              <w:jc w:val="right"/>
              <w:rPr>
                <w:noProof/>
                <w:lang w:val="en-US"/>
              </w:rPr>
            </w:pPr>
          </w:p>
        </w:tc>
      </w:tr>
      <w:tr w:rsidR="00372C4F" w:rsidRPr="00AE1407" w14:paraId="6F3CCFEA" w14:textId="77777777" w:rsidTr="00964FEE">
        <w:trPr>
          <w:trHeight w:val="420"/>
        </w:trPr>
        <w:tc>
          <w:tcPr>
            <w:tcW w:w="567" w:type="dxa"/>
            <w:gridSpan w:val="3"/>
            <w:vAlign w:val="bottom"/>
          </w:tcPr>
          <w:p w14:paraId="47262FBD" w14:textId="77777777" w:rsidR="00372C4F" w:rsidRPr="00514A32" w:rsidRDefault="00372C4F" w:rsidP="00406CA2">
            <w:pPr>
              <w:jc w:val="center"/>
              <w:rPr>
                <w:sz w:val="20"/>
                <w:szCs w:val="20"/>
              </w:rPr>
            </w:pPr>
            <w:r w:rsidRPr="00514A32">
              <w:rPr>
                <w:sz w:val="20"/>
                <w:szCs w:val="20"/>
              </w:rPr>
              <w:t>261</w:t>
            </w:r>
          </w:p>
        </w:tc>
        <w:tc>
          <w:tcPr>
            <w:tcW w:w="2936" w:type="dxa"/>
          </w:tcPr>
          <w:p w14:paraId="1F0238D5" w14:textId="4B295D15" w:rsidR="00372C4F" w:rsidRPr="00514A32" w:rsidRDefault="00372C4F" w:rsidP="00406CA2">
            <w:pPr>
              <w:autoSpaceDE w:val="0"/>
              <w:autoSpaceDN w:val="0"/>
              <w:adjustRightInd w:val="0"/>
              <w:rPr>
                <w:noProof/>
                <w:lang w:val="en-US"/>
              </w:rPr>
            </w:pPr>
            <w:r w:rsidRPr="00514A32">
              <w:rPr>
                <w:noProof/>
                <w:lang w:val="en-US"/>
              </w:rPr>
              <w:t>Automatski osigurač tip C 16A</w:t>
            </w:r>
            <w:r w:rsidR="005D2C79" w:rsidRPr="00514A32">
              <w:rPr>
                <w:noProof/>
                <w:lang w:val="en-US"/>
              </w:rPr>
              <w:t xml:space="preserve"> Eti ili odgovarajuće</w:t>
            </w:r>
          </w:p>
        </w:tc>
        <w:tc>
          <w:tcPr>
            <w:tcW w:w="708" w:type="dxa"/>
            <w:vAlign w:val="bottom"/>
          </w:tcPr>
          <w:p w14:paraId="334B0EA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17F181A" w14:textId="77777777" w:rsidR="00372C4F" w:rsidRPr="00514A32" w:rsidRDefault="00372C4F" w:rsidP="00406CA2">
            <w:pPr>
              <w:autoSpaceDE w:val="0"/>
              <w:autoSpaceDN w:val="0"/>
              <w:adjustRightInd w:val="0"/>
              <w:jc w:val="center"/>
            </w:pPr>
            <w:r w:rsidRPr="00514A32">
              <w:t>12</w:t>
            </w:r>
          </w:p>
        </w:tc>
        <w:tc>
          <w:tcPr>
            <w:tcW w:w="1134" w:type="dxa"/>
          </w:tcPr>
          <w:p w14:paraId="63CC970D" w14:textId="77777777" w:rsidR="00372C4F" w:rsidRPr="00AE1407" w:rsidRDefault="00372C4F" w:rsidP="00406CA2">
            <w:pPr>
              <w:autoSpaceDE w:val="0"/>
              <w:autoSpaceDN w:val="0"/>
              <w:adjustRightInd w:val="0"/>
              <w:jc w:val="center"/>
              <w:rPr>
                <w:noProof/>
                <w:lang w:val="en-US"/>
              </w:rPr>
            </w:pPr>
          </w:p>
        </w:tc>
        <w:tc>
          <w:tcPr>
            <w:tcW w:w="993" w:type="dxa"/>
          </w:tcPr>
          <w:p w14:paraId="3ACBC65C" w14:textId="77777777" w:rsidR="00372C4F" w:rsidRPr="00AE1407" w:rsidRDefault="00372C4F" w:rsidP="00406CA2">
            <w:pPr>
              <w:autoSpaceDE w:val="0"/>
              <w:autoSpaceDN w:val="0"/>
              <w:adjustRightInd w:val="0"/>
              <w:jc w:val="right"/>
              <w:rPr>
                <w:noProof/>
                <w:lang w:val="en-US"/>
              </w:rPr>
            </w:pPr>
          </w:p>
        </w:tc>
        <w:tc>
          <w:tcPr>
            <w:tcW w:w="2979" w:type="dxa"/>
          </w:tcPr>
          <w:p w14:paraId="36857BD5" w14:textId="77777777" w:rsidR="00372C4F" w:rsidRPr="00AE1407" w:rsidRDefault="00372C4F" w:rsidP="00406CA2">
            <w:pPr>
              <w:autoSpaceDE w:val="0"/>
              <w:autoSpaceDN w:val="0"/>
              <w:adjustRightInd w:val="0"/>
              <w:jc w:val="right"/>
              <w:rPr>
                <w:noProof/>
                <w:lang w:val="en-US"/>
              </w:rPr>
            </w:pPr>
          </w:p>
        </w:tc>
        <w:tc>
          <w:tcPr>
            <w:tcW w:w="1748" w:type="dxa"/>
          </w:tcPr>
          <w:p w14:paraId="39EC6E0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E44C4C0" w14:textId="77777777" w:rsidR="00372C4F" w:rsidRPr="00AE1407" w:rsidRDefault="00372C4F" w:rsidP="00406CA2">
            <w:pPr>
              <w:autoSpaceDE w:val="0"/>
              <w:autoSpaceDN w:val="0"/>
              <w:adjustRightInd w:val="0"/>
              <w:jc w:val="right"/>
              <w:rPr>
                <w:noProof/>
                <w:lang w:val="en-US"/>
              </w:rPr>
            </w:pPr>
          </w:p>
        </w:tc>
      </w:tr>
      <w:tr w:rsidR="00372C4F" w:rsidRPr="00AE1407" w14:paraId="639F4544" w14:textId="77777777" w:rsidTr="00964FEE">
        <w:trPr>
          <w:trHeight w:val="420"/>
        </w:trPr>
        <w:tc>
          <w:tcPr>
            <w:tcW w:w="567" w:type="dxa"/>
            <w:gridSpan w:val="3"/>
            <w:vAlign w:val="bottom"/>
          </w:tcPr>
          <w:p w14:paraId="0B013FDE" w14:textId="77777777" w:rsidR="00372C4F" w:rsidRPr="00514A32" w:rsidRDefault="00372C4F" w:rsidP="00406CA2">
            <w:pPr>
              <w:jc w:val="center"/>
              <w:rPr>
                <w:sz w:val="20"/>
                <w:szCs w:val="20"/>
              </w:rPr>
            </w:pPr>
            <w:r w:rsidRPr="00514A32">
              <w:rPr>
                <w:sz w:val="20"/>
                <w:szCs w:val="20"/>
              </w:rPr>
              <w:t>262</w:t>
            </w:r>
          </w:p>
        </w:tc>
        <w:tc>
          <w:tcPr>
            <w:tcW w:w="2936" w:type="dxa"/>
          </w:tcPr>
          <w:p w14:paraId="49FBE4DD" w14:textId="3EE0214B" w:rsidR="00372C4F" w:rsidRPr="00514A32" w:rsidRDefault="00372C4F" w:rsidP="00406CA2">
            <w:pPr>
              <w:autoSpaceDE w:val="0"/>
              <w:autoSpaceDN w:val="0"/>
              <w:adjustRightInd w:val="0"/>
              <w:rPr>
                <w:noProof/>
                <w:lang w:val="en-US"/>
              </w:rPr>
            </w:pPr>
            <w:r w:rsidRPr="00514A32">
              <w:rPr>
                <w:noProof/>
                <w:lang w:val="en-US"/>
              </w:rPr>
              <w:t xml:space="preserve">Automatski osigurač tip C </w:t>
            </w:r>
            <w:r w:rsidRPr="00514A32">
              <w:rPr>
                <w:noProof/>
                <w:lang w:val="en-US"/>
              </w:rPr>
              <w:lastRenderedPageBreak/>
              <w:t>20A</w:t>
            </w:r>
            <w:r w:rsidR="005D2C79" w:rsidRPr="00514A32">
              <w:rPr>
                <w:noProof/>
                <w:lang w:val="en-US"/>
              </w:rPr>
              <w:t xml:space="preserve"> Eti ili odgovarajuće</w:t>
            </w:r>
          </w:p>
        </w:tc>
        <w:tc>
          <w:tcPr>
            <w:tcW w:w="708" w:type="dxa"/>
            <w:vAlign w:val="bottom"/>
          </w:tcPr>
          <w:p w14:paraId="5F87DB7C" w14:textId="77777777" w:rsidR="00372C4F" w:rsidRPr="00514A32" w:rsidRDefault="00372C4F" w:rsidP="00406CA2">
            <w:pPr>
              <w:autoSpaceDE w:val="0"/>
              <w:autoSpaceDN w:val="0"/>
              <w:adjustRightInd w:val="0"/>
              <w:jc w:val="center"/>
            </w:pPr>
            <w:r w:rsidRPr="00514A32">
              <w:lastRenderedPageBreak/>
              <w:t>kom</w:t>
            </w:r>
          </w:p>
        </w:tc>
        <w:tc>
          <w:tcPr>
            <w:tcW w:w="1134" w:type="dxa"/>
            <w:vAlign w:val="bottom"/>
          </w:tcPr>
          <w:p w14:paraId="79FBFEC8" w14:textId="77777777" w:rsidR="00372C4F" w:rsidRPr="00514A32" w:rsidRDefault="00372C4F" w:rsidP="00406CA2">
            <w:pPr>
              <w:autoSpaceDE w:val="0"/>
              <w:autoSpaceDN w:val="0"/>
              <w:adjustRightInd w:val="0"/>
              <w:jc w:val="center"/>
            </w:pPr>
            <w:r w:rsidRPr="00514A32">
              <w:t>12</w:t>
            </w:r>
          </w:p>
        </w:tc>
        <w:tc>
          <w:tcPr>
            <w:tcW w:w="1134" w:type="dxa"/>
          </w:tcPr>
          <w:p w14:paraId="536A3D95" w14:textId="77777777" w:rsidR="00372C4F" w:rsidRPr="00AE1407" w:rsidRDefault="00372C4F" w:rsidP="00406CA2">
            <w:pPr>
              <w:autoSpaceDE w:val="0"/>
              <w:autoSpaceDN w:val="0"/>
              <w:adjustRightInd w:val="0"/>
              <w:jc w:val="center"/>
              <w:rPr>
                <w:noProof/>
                <w:lang w:val="en-US"/>
              </w:rPr>
            </w:pPr>
          </w:p>
        </w:tc>
        <w:tc>
          <w:tcPr>
            <w:tcW w:w="993" w:type="dxa"/>
          </w:tcPr>
          <w:p w14:paraId="2DC971CB" w14:textId="77777777" w:rsidR="00372C4F" w:rsidRPr="00AE1407" w:rsidRDefault="00372C4F" w:rsidP="00406CA2">
            <w:pPr>
              <w:autoSpaceDE w:val="0"/>
              <w:autoSpaceDN w:val="0"/>
              <w:adjustRightInd w:val="0"/>
              <w:jc w:val="right"/>
              <w:rPr>
                <w:noProof/>
                <w:lang w:val="en-US"/>
              </w:rPr>
            </w:pPr>
          </w:p>
        </w:tc>
        <w:tc>
          <w:tcPr>
            <w:tcW w:w="2979" w:type="dxa"/>
          </w:tcPr>
          <w:p w14:paraId="241F4B78" w14:textId="77777777" w:rsidR="00372C4F" w:rsidRPr="00AE1407" w:rsidRDefault="00372C4F" w:rsidP="00406CA2">
            <w:pPr>
              <w:autoSpaceDE w:val="0"/>
              <w:autoSpaceDN w:val="0"/>
              <w:adjustRightInd w:val="0"/>
              <w:jc w:val="right"/>
              <w:rPr>
                <w:noProof/>
                <w:lang w:val="en-US"/>
              </w:rPr>
            </w:pPr>
          </w:p>
        </w:tc>
        <w:tc>
          <w:tcPr>
            <w:tcW w:w="1748" w:type="dxa"/>
          </w:tcPr>
          <w:p w14:paraId="5F9F0273" w14:textId="77777777" w:rsidR="00372C4F" w:rsidRPr="00AE1407" w:rsidRDefault="00372C4F" w:rsidP="00406CA2">
            <w:pPr>
              <w:autoSpaceDE w:val="0"/>
              <w:autoSpaceDN w:val="0"/>
              <w:adjustRightInd w:val="0"/>
              <w:jc w:val="right"/>
              <w:rPr>
                <w:noProof/>
                <w:lang w:val="en-US"/>
              </w:rPr>
            </w:pPr>
          </w:p>
        </w:tc>
        <w:tc>
          <w:tcPr>
            <w:tcW w:w="2787" w:type="dxa"/>
            <w:gridSpan w:val="2"/>
          </w:tcPr>
          <w:p w14:paraId="722DD708" w14:textId="77777777" w:rsidR="00372C4F" w:rsidRPr="00AE1407" w:rsidRDefault="00372C4F" w:rsidP="00406CA2">
            <w:pPr>
              <w:autoSpaceDE w:val="0"/>
              <w:autoSpaceDN w:val="0"/>
              <w:adjustRightInd w:val="0"/>
              <w:jc w:val="right"/>
              <w:rPr>
                <w:noProof/>
                <w:lang w:val="en-US"/>
              </w:rPr>
            </w:pPr>
          </w:p>
        </w:tc>
      </w:tr>
      <w:tr w:rsidR="00372C4F" w:rsidRPr="00AE1407" w14:paraId="70DCD5A4" w14:textId="77777777" w:rsidTr="00964FEE">
        <w:trPr>
          <w:trHeight w:val="420"/>
        </w:trPr>
        <w:tc>
          <w:tcPr>
            <w:tcW w:w="567" w:type="dxa"/>
            <w:gridSpan w:val="3"/>
            <w:vAlign w:val="bottom"/>
          </w:tcPr>
          <w:p w14:paraId="7031292D" w14:textId="77777777" w:rsidR="00372C4F" w:rsidRPr="00514A32" w:rsidRDefault="00372C4F" w:rsidP="00406CA2">
            <w:pPr>
              <w:jc w:val="center"/>
              <w:rPr>
                <w:sz w:val="20"/>
                <w:szCs w:val="20"/>
              </w:rPr>
            </w:pPr>
            <w:r w:rsidRPr="00514A32">
              <w:rPr>
                <w:sz w:val="20"/>
                <w:szCs w:val="20"/>
              </w:rPr>
              <w:lastRenderedPageBreak/>
              <w:t>263</w:t>
            </w:r>
          </w:p>
        </w:tc>
        <w:tc>
          <w:tcPr>
            <w:tcW w:w="2936" w:type="dxa"/>
          </w:tcPr>
          <w:p w14:paraId="29059DA2" w14:textId="730A9CB1" w:rsidR="00372C4F" w:rsidRPr="00514A32" w:rsidRDefault="00372C4F" w:rsidP="00406CA2">
            <w:pPr>
              <w:autoSpaceDE w:val="0"/>
              <w:autoSpaceDN w:val="0"/>
              <w:adjustRightInd w:val="0"/>
              <w:rPr>
                <w:noProof/>
                <w:lang w:val="en-US"/>
              </w:rPr>
            </w:pPr>
            <w:r w:rsidRPr="00514A32">
              <w:rPr>
                <w:noProof/>
                <w:lang w:val="en-US"/>
              </w:rPr>
              <w:t>Automatski osigurač tip C 25A</w:t>
            </w:r>
            <w:r w:rsidR="005D2C79" w:rsidRPr="00514A32">
              <w:rPr>
                <w:noProof/>
                <w:lang w:val="en-US"/>
              </w:rPr>
              <w:t xml:space="preserve"> Eti ili odgovarajuće</w:t>
            </w:r>
          </w:p>
        </w:tc>
        <w:tc>
          <w:tcPr>
            <w:tcW w:w="708" w:type="dxa"/>
            <w:vAlign w:val="bottom"/>
          </w:tcPr>
          <w:p w14:paraId="577D141C"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4796237" w14:textId="77777777" w:rsidR="00372C4F" w:rsidRPr="00514A32" w:rsidRDefault="00372C4F" w:rsidP="00406CA2">
            <w:pPr>
              <w:autoSpaceDE w:val="0"/>
              <w:autoSpaceDN w:val="0"/>
              <w:adjustRightInd w:val="0"/>
              <w:jc w:val="center"/>
            </w:pPr>
            <w:r w:rsidRPr="00514A32">
              <w:t>12</w:t>
            </w:r>
          </w:p>
        </w:tc>
        <w:tc>
          <w:tcPr>
            <w:tcW w:w="1134" w:type="dxa"/>
          </w:tcPr>
          <w:p w14:paraId="6FB9D555" w14:textId="77777777" w:rsidR="00372C4F" w:rsidRPr="00AE1407" w:rsidRDefault="00372C4F" w:rsidP="00406CA2">
            <w:pPr>
              <w:autoSpaceDE w:val="0"/>
              <w:autoSpaceDN w:val="0"/>
              <w:adjustRightInd w:val="0"/>
              <w:jc w:val="center"/>
              <w:rPr>
                <w:noProof/>
                <w:lang w:val="en-US"/>
              </w:rPr>
            </w:pPr>
          </w:p>
        </w:tc>
        <w:tc>
          <w:tcPr>
            <w:tcW w:w="993" w:type="dxa"/>
          </w:tcPr>
          <w:p w14:paraId="473A19BC" w14:textId="77777777" w:rsidR="00372C4F" w:rsidRPr="00AE1407" w:rsidRDefault="00372C4F" w:rsidP="00406CA2">
            <w:pPr>
              <w:autoSpaceDE w:val="0"/>
              <w:autoSpaceDN w:val="0"/>
              <w:adjustRightInd w:val="0"/>
              <w:jc w:val="right"/>
              <w:rPr>
                <w:noProof/>
                <w:lang w:val="en-US"/>
              </w:rPr>
            </w:pPr>
          </w:p>
        </w:tc>
        <w:tc>
          <w:tcPr>
            <w:tcW w:w="2979" w:type="dxa"/>
          </w:tcPr>
          <w:p w14:paraId="1AFA24E1" w14:textId="77777777" w:rsidR="00372C4F" w:rsidRPr="00AE1407" w:rsidRDefault="00372C4F" w:rsidP="00406CA2">
            <w:pPr>
              <w:autoSpaceDE w:val="0"/>
              <w:autoSpaceDN w:val="0"/>
              <w:adjustRightInd w:val="0"/>
              <w:jc w:val="right"/>
              <w:rPr>
                <w:noProof/>
                <w:lang w:val="en-US"/>
              </w:rPr>
            </w:pPr>
          </w:p>
        </w:tc>
        <w:tc>
          <w:tcPr>
            <w:tcW w:w="1748" w:type="dxa"/>
          </w:tcPr>
          <w:p w14:paraId="09658E94" w14:textId="77777777" w:rsidR="00372C4F" w:rsidRPr="00AE1407" w:rsidRDefault="00372C4F" w:rsidP="00406CA2">
            <w:pPr>
              <w:autoSpaceDE w:val="0"/>
              <w:autoSpaceDN w:val="0"/>
              <w:adjustRightInd w:val="0"/>
              <w:jc w:val="right"/>
              <w:rPr>
                <w:noProof/>
                <w:lang w:val="en-US"/>
              </w:rPr>
            </w:pPr>
          </w:p>
        </w:tc>
        <w:tc>
          <w:tcPr>
            <w:tcW w:w="2787" w:type="dxa"/>
            <w:gridSpan w:val="2"/>
          </w:tcPr>
          <w:p w14:paraId="181B7825" w14:textId="77777777" w:rsidR="00372C4F" w:rsidRPr="00AE1407" w:rsidRDefault="00372C4F" w:rsidP="00406CA2">
            <w:pPr>
              <w:autoSpaceDE w:val="0"/>
              <w:autoSpaceDN w:val="0"/>
              <w:adjustRightInd w:val="0"/>
              <w:jc w:val="right"/>
              <w:rPr>
                <w:noProof/>
                <w:lang w:val="en-US"/>
              </w:rPr>
            </w:pPr>
          </w:p>
        </w:tc>
      </w:tr>
      <w:tr w:rsidR="00372C4F" w:rsidRPr="00AE1407" w14:paraId="4D423E08" w14:textId="77777777" w:rsidTr="00964FEE">
        <w:trPr>
          <w:trHeight w:val="420"/>
        </w:trPr>
        <w:tc>
          <w:tcPr>
            <w:tcW w:w="567" w:type="dxa"/>
            <w:gridSpan w:val="3"/>
            <w:vAlign w:val="bottom"/>
          </w:tcPr>
          <w:p w14:paraId="62FCE93D" w14:textId="77777777" w:rsidR="00372C4F" w:rsidRPr="00514A32" w:rsidRDefault="00372C4F" w:rsidP="00406CA2">
            <w:pPr>
              <w:jc w:val="center"/>
              <w:rPr>
                <w:sz w:val="20"/>
                <w:szCs w:val="20"/>
              </w:rPr>
            </w:pPr>
            <w:r w:rsidRPr="00514A32">
              <w:rPr>
                <w:sz w:val="20"/>
                <w:szCs w:val="20"/>
              </w:rPr>
              <w:t>264</w:t>
            </w:r>
          </w:p>
        </w:tc>
        <w:tc>
          <w:tcPr>
            <w:tcW w:w="2936" w:type="dxa"/>
          </w:tcPr>
          <w:p w14:paraId="1B8CC252" w14:textId="02655E36" w:rsidR="00372C4F" w:rsidRPr="00514A32" w:rsidRDefault="00372C4F" w:rsidP="00406CA2">
            <w:pPr>
              <w:autoSpaceDE w:val="0"/>
              <w:autoSpaceDN w:val="0"/>
              <w:adjustRightInd w:val="0"/>
              <w:rPr>
                <w:noProof/>
                <w:lang w:val="en-US"/>
              </w:rPr>
            </w:pPr>
            <w:r w:rsidRPr="00514A32">
              <w:rPr>
                <w:noProof/>
                <w:lang w:val="en-US"/>
              </w:rPr>
              <w:t>FID sklopka 2P 16/0,03A/A</w:t>
            </w:r>
            <w:r w:rsidR="005D2C79" w:rsidRPr="00514A32">
              <w:rPr>
                <w:noProof/>
                <w:lang w:val="en-US"/>
              </w:rPr>
              <w:t xml:space="preserve"> Schneider ili odgovarajuće </w:t>
            </w:r>
          </w:p>
        </w:tc>
        <w:tc>
          <w:tcPr>
            <w:tcW w:w="708" w:type="dxa"/>
            <w:vAlign w:val="bottom"/>
          </w:tcPr>
          <w:p w14:paraId="0207929E" w14:textId="77777777" w:rsidR="00372C4F" w:rsidRPr="00514A32" w:rsidRDefault="00372C4F" w:rsidP="00406CA2">
            <w:pPr>
              <w:autoSpaceDE w:val="0"/>
              <w:autoSpaceDN w:val="0"/>
              <w:adjustRightInd w:val="0"/>
              <w:jc w:val="center"/>
            </w:pPr>
            <w:r w:rsidRPr="00514A32">
              <w:t>kom</w:t>
            </w:r>
          </w:p>
        </w:tc>
        <w:tc>
          <w:tcPr>
            <w:tcW w:w="1134" w:type="dxa"/>
            <w:vAlign w:val="bottom"/>
          </w:tcPr>
          <w:p w14:paraId="77906E2B" w14:textId="77777777" w:rsidR="00372C4F" w:rsidRPr="00514A32" w:rsidRDefault="00372C4F" w:rsidP="00406CA2">
            <w:pPr>
              <w:autoSpaceDE w:val="0"/>
              <w:autoSpaceDN w:val="0"/>
              <w:adjustRightInd w:val="0"/>
              <w:jc w:val="center"/>
            </w:pPr>
            <w:r w:rsidRPr="00514A32">
              <w:t>3</w:t>
            </w:r>
          </w:p>
        </w:tc>
        <w:tc>
          <w:tcPr>
            <w:tcW w:w="1134" w:type="dxa"/>
          </w:tcPr>
          <w:p w14:paraId="7ADF5F5B" w14:textId="77777777" w:rsidR="00372C4F" w:rsidRPr="00AE1407" w:rsidRDefault="00372C4F" w:rsidP="00406CA2">
            <w:pPr>
              <w:autoSpaceDE w:val="0"/>
              <w:autoSpaceDN w:val="0"/>
              <w:adjustRightInd w:val="0"/>
              <w:jc w:val="center"/>
              <w:rPr>
                <w:noProof/>
                <w:lang w:val="en-US"/>
              </w:rPr>
            </w:pPr>
          </w:p>
        </w:tc>
        <w:tc>
          <w:tcPr>
            <w:tcW w:w="993" w:type="dxa"/>
          </w:tcPr>
          <w:p w14:paraId="665A20DD" w14:textId="77777777" w:rsidR="00372C4F" w:rsidRPr="00AE1407" w:rsidRDefault="00372C4F" w:rsidP="00406CA2">
            <w:pPr>
              <w:autoSpaceDE w:val="0"/>
              <w:autoSpaceDN w:val="0"/>
              <w:adjustRightInd w:val="0"/>
              <w:jc w:val="right"/>
              <w:rPr>
                <w:noProof/>
                <w:lang w:val="en-US"/>
              </w:rPr>
            </w:pPr>
          </w:p>
        </w:tc>
        <w:tc>
          <w:tcPr>
            <w:tcW w:w="2979" w:type="dxa"/>
          </w:tcPr>
          <w:p w14:paraId="2AABB366" w14:textId="77777777" w:rsidR="00372C4F" w:rsidRPr="00AE1407" w:rsidRDefault="00372C4F" w:rsidP="00406CA2">
            <w:pPr>
              <w:autoSpaceDE w:val="0"/>
              <w:autoSpaceDN w:val="0"/>
              <w:adjustRightInd w:val="0"/>
              <w:jc w:val="right"/>
              <w:rPr>
                <w:noProof/>
                <w:lang w:val="en-US"/>
              </w:rPr>
            </w:pPr>
          </w:p>
        </w:tc>
        <w:tc>
          <w:tcPr>
            <w:tcW w:w="1748" w:type="dxa"/>
          </w:tcPr>
          <w:p w14:paraId="180E263A" w14:textId="77777777" w:rsidR="00372C4F" w:rsidRPr="00AE1407" w:rsidRDefault="00372C4F" w:rsidP="00406CA2">
            <w:pPr>
              <w:autoSpaceDE w:val="0"/>
              <w:autoSpaceDN w:val="0"/>
              <w:adjustRightInd w:val="0"/>
              <w:jc w:val="right"/>
              <w:rPr>
                <w:noProof/>
                <w:lang w:val="en-US"/>
              </w:rPr>
            </w:pPr>
          </w:p>
        </w:tc>
        <w:tc>
          <w:tcPr>
            <w:tcW w:w="2787" w:type="dxa"/>
            <w:gridSpan w:val="2"/>
          </w:tcPr>
          <w:p w14:paraId="71DD2E33" w14:textId="77777777" w:rsidR="00372C4F" w:rsidRPr="00AE1407" w:rsidRDefault="00372C4F" w:rsidP="00406CA2">
            <w:pPr>
              <w:autoSpaceDE w:val="0"/>
              <w:autoSpaceDN w:val="0"/>
              <w:adjustRightInd w:val="0"/>
              <w:jc w:val="right"/>
              <w:rPr>
                <w:noProof/>
                <w:lang w:val="en-US"/>
              </w:rPr>
            </w:pPr>
          </w:p>
        </w:tc>
      </w:tr>
      <w:tr w:rsidR="00372C4F" w:rsidRPr="00AE1407" w14:paraId="01E30106" w14:textId="77777777" w:rsidTr="00964FEE">
        <w:trPr>
          <w:trHeight w:val="420"/>
        </w:trPr>
        <w:tc>
          <w:tcPr>
            <w:tcW w:w="567" w:type="dxa"/>
            <w:gridSpan w:val="3"/>
            <w:vAlign w:val="bottom"/>
          </w:tcPr>
          <w:p w14:paraId="01529B24" w14:textId="77777777" w:rsidR="00372C4F" w:rsidRPr="00514A32" w:rsidRDefault="00372C4F" w:rsidP="00406CA2">
            <w:pPr>
              <w:jc w:val="center"/>
              <w:rPr>
                <w:sz w:val="20"/>
                <w:szCs w:val="20"/>
              </w:rPr>
            </w:pPr>
            <w:r w:rsidRPr="00514A32">
              <w:rPr>
                <w:sz w:val="20"/>
                <w:szCs w:val="20"/>
              </w:rPr>
              <w:t>265</w:t>
            </w:r>
          </w:p>
        </w:tc>
        <w:tc>
          <w:tcPr>
            <w:tcW w:w="2936" w:type="dxa"/>
          </w:tcPr>
          <w:p w14:paraId="59166C93" w14:textId="46EBED87" w:rsidR="00372C4F" w:rsidRPr="00514A32" w:rsidRDefault="00372C4F" w:rsidP="00406CA2">
            <w:r w:rsidRPr="00514A32">
              <w:rPr>
                <w:noProof/>
                <w:lang w:val="en-US"/>
              </w:rPr>
              <w:t>FID sklopka 4P 40/0,03A/A</w:t>
            </w:r>
            <w:r w:rsidR="005D2C79" w:rsidRPr="00514A32">
              <w:rPr>
                <w:noProof/>
                <w:lang w:val="en-US"/>
              </w:rPr>
              <w:t xml:space="preserve"> Schneider ili odgovarajuće </w:t>
            </w:r>
          </w:p>
        </w:tc>
        <w:tc>
          <w:tcPr>
            <w:tcW w:w="708" w:type="dxa"/>
            <w:vAlign w:val="bottom"/>
          </w:tcPr>
          <w:p w14:paraId="4C501B98"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83F7381" w14:textId="77777777" w:rsidR="00372C4F" w:rsidRPr="00514A32" w:rsidRDefault="00372C4F" w:rsidP="00406CA2">
            <w:pPr>
              <w:autoSpaceDE w:val="0"/>
              <w:autoSpaceDN w:val="0"/>
              <w:adjustRightInd w:val="0"/>
              <w:jc w:val="center"/>
            </w:pPr>
            <w:r w:rsidRPr="00514A32">
              <w:t>2</w:t>
            </w:r>
          </w:p>
        </w:tc>
        <w:tc>
          <w:tcPr>
            <w:tcW w:w="1134" w:type="dxa"/>
          </w:tcPr>
          <w:p w14:paraId="753EFB2B" w14:textId="77777777" w:rsidR="00372C4F" w:rsidRPr="00AE1407" w:rsidRDefault="00372C4F" w:rsidP="00406CA2">
            <w:pPr>
              <w:autoSpaceDE w:val="0"/>
              <w:autoSpaceDN w:val="0"/>
              <w:adjustRightInd w:val="0"/>
              <w:jc w:val="center"/>
              <w:rPr>
                <w:noProof/>
                <w:lang w:val="en-US"/>
              </w:rPr>
            </w:pPr>
          </w:p>
        </w:tc>
        <w:tc>
          <w:tcPr>
            <w:tcW w:w="993" w:type="dxa"/>
          </w:tcPr>
          <w:p w14:paraId="0C36A2A0" w14:textId="77777777" w:rsidR="00372C4F" w:rsidRPr="00AE1407" w:rsidRDefault="00372C4F" w:rsidP="00406CA2">
            <w:pPr>
              <w:autoSpaceDE w:val="0"/>
              <w:autoSpaceDN w:val="0"/>
              <w:adjustRightInd w:val="0"/>
              <w:jc w:val="right"/>
              <w:rPr>
                <w:noProof/>
                <w:lang w:val="en-US"/>
              </w:rPr>
            </w:pPr>
          </w:p>
        </w:tc>
        <w:tc>
          <w:tcPr>
            <w:tcW w:w="2979" w:type="dxa"/>
          </w:tcPr>
          <w:p w14:paraId="27098D4C" w14:textId="77777777" w:rsidR="00372C4F" w:rsidRPr="00AE1407" w:rsidRDefault="00372C4F" w:rsidP="00406CA2">
            <w:pPr>
              <w:autoSpaceDE w:val="0"/>
              <w:autoSpaceDN w:val="0"/>
              <w:adjustRightInd w:val="0"/>
              <w:jc w:val="right"/>
              <w:rPr>
                <w:noProof/>
                <w:lang w:val="en-US"/>
              </w:rPr>
            </w:pPr>
          </w:p>
        </w:tc>
        <w:tc>
          <w:tcPr>
            <w:tcW w:w="1748" w:type="dxa"/>
          </w:tcPr>
          <w:p w14:paraId="347E66CA" w14:textId="77777777" w:rsidR="00372C4F" w:rsidRPr="00AE1407" w:rsidRDefault="00372C4F" w:rsidP="00406CA2">
            <w:pPr>
              <w:autoSpaceDE w:val="0"/>
              <w:autoSpaceDN w:val="0"/>
              <w:adjustRightInd w:val="0"/>
              <w:jc w:val="right"/>
              <w:rPr>
                <w:noProof/>
                <w:lang w:val="en-US"/>
              </w:rPr>
            </w:pPr>
          </w:p>
        </w:tc>
        <w:tc>
          <w:tcPr>
            <w:tcW w:w="2787" w:type="dxa"/>
            <w:gridSpan w:val="2"/>
          </w:tcPr>
          <w:p w14:paraId="703A267A" w14:textId="77777777" w:rsidR="00372C4F" w:rsidRPr="00AE1407" w:rsidRDefault="00372C4F" w:rsidP="00406CA2">
            <w:pPr>
              <w:autoSpaceDE w:val="0"/>
              <w:autoSpaceDN w:val="0"/>
              <w:adjustRightInd w:val="0"/>
              <w:jc w:val="right"/>
              <w:rPr>
                <w:noProof/>
                <w:lang w:val="en-US"/>
              </w:rPr>
            </w:pPr>
          </w:p>
        </w:tc>
      </w:tr>
      <w:tr w:rsidR="00372C4F" w:rsidRPr="00AE1407" w14:paraId="20E4A382" w14:textId="77777777" w:rsidTr="00964FEE">
        <w:trPr>
          <w:trHeight w:val="420"/>
        </w:trPr>
        <w:tc>
          <w:tcPr>
            <w:tcW w:w="567" w:type="dxa"/>
            <w:gridSpan w:val="3"/>
            <w:vAlign w:val="bottom"/>
          </w:tcPr>
          <w:p w14:paraId="7CAAE977" w14:textId="77777777" w:rsidR="00372C4F" w:rsidRPr="00514A32" w:rsidRDefault="00372C4F" w:rsidP="00406CA2">
            <w:pPr>
              <w:jc w:val="center"/>
              <w:rPr>
                <w:sz w:val="20"/>
                <w:szCs w:val="20"/>
              </w:rPr>
            </w:pPr>
            <w:r w:rsidRPr="00514A32">
              <w:rPr>
                <w:sz w:val="20"/>
                <w:szCs w:val="20"/>
              </w:rPr>
              <w:t>266</w:t>
            </w:r>
          </w:p>
        </w:tc>
        <w:tc>
          <w:tcPr>
            <w:tcW w:w="2936" w:type="dxa"/>
          </w:tcPr>
          <w:p w14:paraId="43CB7378" w14:textId="64F737BB" w:rsidR="00372C4F" w:rsidRPr="00514A32" w:rsidRDefault="00372C4F" w:rsidP="00406CA2">
            <w:r w:rsidRPr="00514A32">
              <w:rPr>
                <w:noProof/>
                <w:lang w:val="en-US"/>
              </w:rPr>
              <w:t>FID sklopka 4P 40/0,5A/A</w:t>
            </w:r>
            <w:r w:rsidR="005D2C79" w:rsidRPr="00514A32">
              <w:rPr>
                <w:noProof/>
                <w:lang w:val="en-US"/>
              </w:rPr>
              <w:t xml:space="preserve"> Schneider ili odgovarajuće </w:t>
            </w:r>
          </w:p>
        </w:tc>
        <w:tc>
          <w:tcPr>
            <w:tcW w:w="708" w:type="dxa"/>
            <w:vAlign w:val="bottom"/>
          </w:tcPr>
          <w:p w14:paraId="6F1988F3"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1A7C19F" w14:textId="77777777" w:rsidR="00372C4F" w:rsidRPr="00514A32" w:rsidRDefault="00372C4F" w:rsidP="00406CA2">
            <w:pPr>
              <w:autoSpaceDE w:val="0"/>
              <w:autoSpaceDN w:val="0"/>
              <w:adjustRightInd w:val="0"/>
              <w:jc w:val="center"/>
            </w:pPr>
            <w:r w:rsidRPr="00514A32">
              <w:t>2</w:t>
            </w:r>
          </w:p>
        </w:tc>
        <w:tc>
          <w:tcPr>
            <w:tcW w:w="1134" w:type="dxa"/>
          </w:tcPr>
          <w:p w14:paraId="5BBBC774" w14:textId="77777777" w:rsidR="00372C4F" w:rsidRPr="00AE1407" w:rsidRDefault="00372C4F" w:rsidP="00406CA2">
            <w:pPr>
              <w:autoSpaceDE w:val="0"/>
              <w:autoSpaceDN w:val="0"/>
              <w:adjustRightInd w:val="0"/>
              <w:jc w:val="center"/>
              <w:rPr>
                <w:noProof/>
                <w:lang w:val="en-US"/>
              </w:rPr>
            </w:pPr>
          </w:p>
        </w:tc>
        <w:tc>
          <w:tcPr>
            <w:tcW w:w="993" w:type="dxa"/>
          </w:tcPr>
          <w:p w14:paraId="4DDF8D0C" w14:textId="77777777" w:rsidR="00372C4F" w:rsidRPr="00AE1407" w:rsidRDefault="00372C4F" w:rsidP="00406CA2">
            <w:pPr>
              <w:autoSpaceDE w:val="0"/>
              <w:autoSpaceDN w:val="0"/>
              <w:adjustRightInd w:val="0"/>
              <w:jc w:val="right"/>
              <w:rPr>
                <w:noProof/>
                <w:lang w:val="en-US"/>
              </w:rPr>
            </w:pPr>
          </w:p>
        </w:tc>
        <w:tc>
          <w:tcPr>
            <w:tcW w:w="2979" w:type="dxa"/>
          </w:tcPr>
          <w:p w14:paraId="1432F262" w14:textId="77777777" w:rsidR="00372C4F" w:rsidRPr="00AE1407" w:rsidRDefault="00372C4F" w:rsidP="00406CA2">
            <w:pPr>
              <w:autoSpaceDE w:val="0"/>
              <w:autoSpaceDN w:val="0"/>
              <w:adjustRightInd w:val="0"/>
              <w:jc w:val="right"/>
              <w:rPr>
                <w:noProof/>
                <w:lang w:val="en-US"/>
              </w:rPr>
            </w:pPr>
          </w:p>
        </w:tc>
        <w:tc>
          <w:tcPr>
            <w:tcW w:w="1748" w:type="dxa"/>
          </w:tcPr>
          <w:p w14:paraId="01895819" w14:textId="77777777" w:rsidR="00372C4F" w:rsidRPr="00AE1407" w:rsidRDefault="00372C4F" w:rsidP="00406CA2">
            <w:pPr>
              <w:autoSpaceDE w:val="0"/>
              <w:autoSpaceDN w:val="0"/>
              <w:adjustRightInd w:val="0"/>
              <w:jc w:val="right"/>
              <w:rPr>
                <w:noProof/>
                <w:lang w:val="en-US"/>
              </w:rPr>
            </w:pPr>
          </w:p>
        </w:tc>
        <w:tc>
          <w:tcPr>
            <w:tcW w:w="2787" w:type="dxa"/>
            <w:gridSpan w:val="2"/>
          </w:tcPr>
          <w:p w14:paraId="0D0556EE" w14:textId="77777777" w:rsidR="00372C4F" w:rsidRPr="00AE1407" w:rsidRDefault="00372C4F" w:rsidP="00406CA2">
            <w:pPr>
              <w:autoSpaceDE w:val="0"/>
              <w:autoSpaceDN w:val="0"/>
              <w:adjustRightInd w:val="0"/>
              <w:jc w:val="right"/>
              <w:rPr>
                <w:noProof/>
                <w:lang w:val="en-US"/>
              </w:rPr>
            </w:pPr>
          </w:p>
        </w:tc>
      </w:tr>
      <w:tr w:rsidR="00372C4F" w:rsidRPr="00AE1407" w14:paraId="1918BF5C" w14:textId="77777777" w:rsidTr="00964FEE">
        <w:trPr>
          <w:trHeight w:val="420"/>
        </w:trPr>
        <w:tc>
          <w:tcPr>
            <w:tcW w:w="567" w:type="dxa"/>
            <w:gridSpan w:val="3"/>
            <w:vAlign w:val="bottom"/>
          </w:tcPr>
          <w:p w14:paraId="7E61764C" w14:textId="77777777" w:rsidR="00372C4F" w:rsidRPr="00514A32" w:rsidRDefault="00372C4F" w:rsidP="00406CA2">
            <w:pPr>
              <w:jc w:val="center"/>
              <w:rPr>
                <w:sz w:val="20"/>
                <w:szCs w:val="20"/>
              </w:rPr>
            </w:pPr>
            <w:r w:rsidRPr="00514A32">
              <w:rPr>
                <w:sz w:val="20"/>
                <w:szCs w:val="20"/>
              </w:rPr>
              <w:t>267</w:t>
            </w:r>
          </w:p>
        </w:tc>
        <w:tc>
          <w:tcPr>
            <w:tcW w:w="2936" w:type="dxa"/>
          </w:tcPr>
          <w:p w14:paraId="7C042F6A" w14:textId="436D40F3" w:rsidR="00372C4F" w:rsidRPr="00514A32" w:rsidRDefault="00372C4F" w:rsidP="005D2C79">
            <w:pPr>
              <w:autoSpaceDE w:val="0"/>
              <w:autoSpaceDN w:val="0"/>
              <w:adjustRightInd w:val="0"/>
              <w:rPr>
                <w:noProof/>
                <w:lang w:val="en-US"/>
              </w:rPr>
            </w:pPr>
            <w:r w:rsidRPr="00514A32">
              <w:rPr>
                <w:noProof/>
                <w:lang w:val="en-US"/>
              </w:rPr>
              <w:t>Foto rele sa senzorom, jednopolni, 230V</w:t>
            </w:r>
            <w:r w:rsidR="005D2C79" w:rsidRPr="00514A32">
              <w:rPr>
                <w:noProof/>
                <w:lang w:val="en-US"/>
              </w:rPr>
              <w:t xml:space="preserve"> Eti ili odgovarajuće </w:t>
            </w:r>
          </w:p>
        </w:tc>
        <w:tc>
          <w:tcPr>
            <w:tcW w:w="708" w:type="dxa"/>
            <w:vAlign w:val="bottom"/>
          </w:tcPr>
          <w:p w14:paraId="479BEA05"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36DAD0A" w14:textId="70EE942B" w:rsidR="00372C4F" w:rsidRPr="00514A32" w:rsidRDefault="0018176E" w:rsidP="00406CA2">
            <w:pPr>
              <w:autoSpaceDE w:val="0"/>
              <w:autoSpaceDN w:val="0"/>
              <w:adjustRightInd w:val="0"/>
              <w:jc w:val="center"/>
              <w:rPr>
                <w:lang w:val="sr-Cyrl-RS"/>
              </w:rPr>
            </w:pPr>
            <w:r w:rsidRPr="00514A32">
              <w:rPr>
                <w:lang w:val="sr-Cyrl-RS"/>
              </w:rPr>
              <w:t>6</w:t>
            </w:r>
          </w:p>
        </w:tc>
        <w:tc>
          <w:tcPr>
            <w:tcW w:w="1134" w:type="dxa"/>
          </w:tcPr>
          <w:p w14:paraId="61942FB3" w14:textId="77777777" w:rsidR="00372C4F" w:rsidRPr="0018176E" w:rsidRDefault="00372C4F" w:rsidP="00406CA2">
            <w:pPr>
              <w:autoSpaceDE w:val="0"/>
              <w:autoSpaceDN w:val="0"/>
              <w:adjustRightInd w:val="0"/>
              <w:jc w:val="center"/>
              <w:rPr>
                <w:noProof/>
                <w:highlight w:val="yellow"/>
                <w:lang w:val="en-US"/>
              </w:rPr>
            </w:pPr>
          </w:p>
        </w:tc>
        <w:tc>
          <w:tcPr>
            <w:tcW w:w="993" w:type="dxa"/>
          </w:tcPr>
          <w:p w14:paraId="0CF6C26B" w14:textId="77777777" w:rsidR="00372C4F" w:rsidRPr="00AE1407" w:rsidRDefault="00372C4F" w:rsidP="00406CA2">
            <w:pPr>
              <w:autoSpaceDE w:val="0"/>
              <w:autoSpaceDN w:val="0"/>
              <w:adjustRightInd w:val="0"/>
              <w:jc w:val="right"/>
              <w:rPr>
                <w:noProof/>
                <w:lang w:val="en-US"/>
              </w:rPr>
            </w:pPr>
          </w:p>
        </w:tc>
        <w:tc>
          <w:tcPr>
            <w:tcW w:w="2979" w:type="dxa"/>
          </w:tcPr>
          <w:p w14:paraId="718D34EC" w14:textId="77777777" w:rsidR="00372C4F" w:rsidRPr="00AE1407" w:rsidRDefault="00372C4F" w:rsidP="00406CA2">
            <w:pPr>
              <w:autoSpaceDE w:val="0"/>
              <w:autoSpaceDN w:val="0"/>
              <w:adjustRightInd w:val="0"/>
              <w:jc w:val="right"/>
              <w:rPr>
                <w:noProof/>
                <w:lang w:val="en-US"/>
              </w:rPr>
            </w:pPr>
          </w:p>
        </w:tc>
        <w:tc>
          <w:tcPr>
            <w:tcW w:w="1748" w:type="dxa"/>
          </w:tcPr>
          <w:p w14:paraId="51342876" w14:textId="77777777" w:rsidR="00372C4F" w:rsidRPr="00AE1407" w:rsidRDefault="00372C4F" w:rsidP="00406CA2">
            <w:pPr>
              <w:autoSpaceDE w:val="0"/>
              <w:autoSpaceDN w:val="0"/>
              <w:adjustRightInd w:val="0"/>
              <w:jc w:val="right"/>
              <w:rPr>
                <w:noProof/>
                <w:lang w:val="en-US"/>
              </w:rPr>
            </w:pPr>
          </w:p>
        </w:tc>
        <w:tc>
          <w:tcPr>
            <w:tcW w:w="2787" w:type="dxa"/>
            <w:gridSpan w:val="2"/>
          </w:tcPr>
          <w:p w14:paraId="590111E7" w14:textId="77777777" w:rsidR="00372C4F" w:rsidRPr="00AE1407" w:rsidRDefault="00372C4F" w:rsidP="00406CA2">
            <w:pPr>
              <w:autoSpaceDE w:val="0"/>
              <w:autoSpaceDN w:val="0"/>
              <w:adjustRightInd w:val="0"/>
              <w:jc w:val="right"/>
              <w:rPr>
                <w:noProof/>
                <w:lang w:val="en-US"/>
              </w:rPr>
            </w:pPr>
          </w:p>
        </w:tc>
      </w:tr>
      <w:tr w:rsidR="00372C4F" w:rsidRPr="00AE1407" w14:paraId="69877196" w14:textId="77777777" w:rsidTr="00964FEE">
        <w:trPr>
          <w:trHeight w:val="420"/>
        </w:trPr>
        <w:tc>
          <w:tcPr>
            <w:tcW w:w="567" w:type="dxa"/>
            <w:gridSpan w:val="3"/>
            <w:vAlign w:val="bottom"/>
          </w:tcPr>
          <w:p w14:paraId="6571EA3C" w14:textId="77777777" w:rsidR="00372C4F" w:rsidRPr="00514A32" w:rsidRDefault="00372C4F" w:rsidP="00406CA2">
            <w:pPr>
              <w:jc w:val="center"/>
              <w:rPr>
                <w:sz w:val="20"/>
                <w:szCs w:val="20"/>
              </w:rPr>
            </w:pPr>
            <w:r w:rsidRPr="00514A32">
              <w:rPr>
                <w:sz w:val="20"/>
                <w:szCs w:val="20"/>
              </w:rPr>
              <w:t>268</w:t>
            </w:r>
          </w:p>
        </w:tc>
        <w:tc>
          <w:tcPr>
            <w:tcW w:w="2936" w:type="dxa"/>
          </w:tcPr>
          <w:p w14:paraId="5E33FA61" w14:textId="1304DC5B" w:rsidR="00372C4F" w:rsidRPr="00514A32" w:rsidRDefault="00372C4F" w:rsidP="00406CA2">
            <w:pPr>
              <w:autoSpaceDE w:val="0"/>
              <w:autoSpaceDN w:val="0"/>
              <w:adjustRightInd w:val="0"/>
              <w:rPr>
                <w:noProof/>
                <w:lang w:val="en-US"/>
              </w:rPr>
            </w:pPr>
            <w:r w:rsidRPr="00514A32">
              <w:rPr>
                <w:noProof/>
                <w:lang w:val="en-US"/>
              </w:rPr>
              <w:t>Rele impulsni 16A 1P, 230V</w:t>
            </w:r>
            <w:r w:rsidR="005D2C79" w:rsidRPr="00514A32">
              <w:rPr>
                <w:noProof/>
                <w:lang w:val="en-US"/>
              </w:rPr>
              <w:t xml:space="preserve"> Legrand ini odgovarajuće </w:t>
            </w:r>
          </w:p>
        </w:tc>
        <w:tc>
          <w:tcPr>
            <w:tcW w:w="708" w:type="dxa"/>
            <w:vAlign w:val="bottom"/>
          </w:tcPr>
          <w:p w14:paraId="0B193B60"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2078713" w14:textId="77777777" w:rsidR="00372C4F" w:rsidRPr="00514A32" w:rsidRDefault="00372C4F" w:rsidP="00406CA2">
            <w:pPr>
              <w:autoSpaceDE w:val="0"/>
              <w:autoSpaceDN w:val="0"/>
              <w:adjustRightInd w:val="0"/>
              <w:jc w:val="center"/>
            </w:pPr>
            <w:r w:rsidRPr="00514A32">
              <w:t>3</w:t>
            </w:r>
          </w:p>
        </w:tc>
        <w:tc>
          <w:tcPr>
            <w:tcW w:w="1134" w:type="dxa"/>
          </w:tcPr>
          <w:p w14:paraId="55D5BC64" w14:textId="77777777" w:rsidR="00372C4F" w:rsidRPr="00AE1407" w:rsidRDefault="00372C4F" w:rsidP="00406CA2">
            <w:pPr>
              <w:autoSpaceDE w:val="0"/>
              <w:autoSpaceDN w:val="0"/>
              <w:adjustRightInd w:val="0"/>
              <w:jc w:val="center"/>
              <w:rPr>
                <w:noProof/>
                <w:lang w:val="en-US"/>
              </w:rPr>
            </w:pPr>
          </w:p>
        </w:tc>
        <w:tc>
          <w:tcPr>
            <w:tcW w:w="993" w:type="dxa"/>
          </w:tcPr>
          <w:p w14:paraId="03A93607" w14:textId="77777777" w:rsidR="00372C4F" w:rsidRPr="00AE1407" w:rsidRDefault="00372C4F" w:rsidP="00406CA2">
            <w:pPr>
              <w:autoSpaceDE w:val="0"/>
              <w:autoSpaceDN w:val="0"/>
              <w:adjustRightInd w:val="0"/>
              <w:jc w:val="right"/>
              <w:rPr>
                <w:noProof/>
                <w:lang w:val="en-US"/>
              </w:rPr>
            </w:pPr>
          </w:p>
        </w:tc>
        <w:tc>
          <w:tcPr>
            <w:tcW w:w="2979" w:type="dxa"/>
          </w:tcPr>
          <w:p w14:paraId="0D8A5B06" w14:textId="77777777" w:rsidR="00372C4F" w:rsidRPr="00AE1407" w:rsidRDefault="00372C4F" w:rsidP="00406CA2">
            <w:pPr>
              <w:autoSpaceDE w:val="0"/>
              <w:autoSpaceDN w:val="0"/>
              <w:adjustRightInd w:val="0"/>
              <w:jc w:val="right"/>
              <w:rPr>
                <w:noProof/>
                <w:lang w:val="en-US"/>
              </w:rPr>
            </w:pPr>
          </w:p>
        </w:tc>
        <w:tc>
          <w:tcPr>
            <w:tcW w:w="1748" w:type="dxa"/>
          </w:tcPr>
          <w:p w14:paraId="0FD2BCAA" w14:textId="77777777" w:rsidR="00372C4F" w:rsidRPr="00AE1407" w:rsidRDefault="00372C4F" w:rsidP="00406CA2">
            <w:pPr>
              <w:autoSpaceDE w:val="0"/>
              <w:autoSpaceDN w:val="0"/>
              <w:adjustRightInd w:val="0"/>
              <w:jc w:val="right"/>
              <w:rPr>
                <w:noProof/>
                <w:lang w:val="en-US"/>
              </w:rPr>
            </w:pPr>
          </w:p>
        </w:tc>
        <w:tc>
          <w:tcPr>
            <w:tcW w:w="2787" w:type="dxa"/>
            <w:gridSpan w:val="2"/>
          </w:tcPr>
          <w:p w14:paraId="229C842D" w14:textId="77777777" w:rsidR="00372C4F" w:rsidRPr="00AE1407" w:rsidRDefault="00372C4F" w:rsidP="00406CA2">
            <w:pPr>
              <w:autoSpaceDE w:val="0"/>
              <w:autoSpaceDN w:val="0"/>
              <w:adjustRightInd w:val="0"/>
              <w:jc w:val="right"/>
              <w:rPr>
                <w:noProof/>
                <w:lang w:val="en-US"/>
              </w:rPr>
            </w:pPr>
          </w:p>
        </w:tc>
      </w:tr>
      <w:tr w:rsidR="00372C4F" w:rsidRPr="00AE1407" w14:paraId="030B09A2" w14:textId="77777777" w:rsidTr="00964FEE">
        <w:trPr>
          <w:trHeight w:val="420"/>
        </w:trPr>
        <w:tc>
          <w:tcPr>
            <w:tcW w:w="567" w:type="dxa"/>
            <w:gridSpan w:val="3"/>
            <w:vAlign w:val="bottom"/>
          </w:tcPr>
          <w:p w14:paraId="0C1D6D06" w14:textId="77777777" w:rsidR="00372C4F" w:rsidRPr="00514A32" w:rsidRDefault="00372C4F" w:rsidP="00406CA2">
            <w:pPr>
              <w:jc w:val="center"/>
              <w:rPr>
                <w:sz w:val="20"/>
                <w:szCs w:val="20"/>
              </w:rPr>
            </w:pPr>
            <w:r w:rsidRPr="00514A32">
              <w:rPr>
                <w:sz w:val="20"/>
                <w:szCs w:val="20"/>
              </w:rPr>
              <w:t>269</w:t>
            </w:r>
          </w:p>
        </w:tc>
        <w:tc>
          <w:tcPr>
            <w:tcW w:w="2936" w:type="dxa"/>
          </w:tcPr>
          <w:p w14:paraId="5FEC3760" w14:textId="04128633" w:rsidR="00372C4F" w:rsidRPr="00514A32" w:rsidRDefault="00372C4F" w:rsidP="00406CA2">
            <w:pPr>
              <w:autoSpaceDE w:val="0"/>
              <w:autoSpaceDN w:val="0"/>
              <w:adjustRightInd w:val="0"/>
              <w:rPr>
                <w:noProof/>
                <w:lang w:val="en-US"/>
              </w:rPr>
            </w:pPr>
            <w:r w:rsidRPr="00514A32">
              <w:rPr>
                <w:noProof/>
                <w:lang w:val="en-US"/>
              </w:rPr>
              <w:t>Rele redosleda, asimetrije i prisutnosti faza</w:t>
            </w:r>
            <w:r w:rsidR="005D2C79" w:rsidRPr="00514A32">
              <w:rPr>
                <w:noProof/>
                <w:lang w:val="en-US"/>
              </w:rPr>
              <w:t xml:space="preserve"> Legrand ini odgovarajuće</w:t>
            </w:r>
          </w:p>
        </w:tc>
        <w:tc>
          <w:tcPr>
            <w:tcW w:w="708" w:type="dxa"/>
            <w:vAlign w:val="bottom"/>
          </w:tcPr>
          <w:p w14:paraId="0415408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E5A69E4" w14:textId="68263163" w:rsidR="00372C4F" w:rsidRPr="00514A32" w:rsidRDefault="0018176E" w:rsidP="00406CA2">
            <w:pPr>
              <w:autoSpaceDE w:val="0"/>
              <w:autoSpaceDN w:val="0"/>
              <w:adjustRightInd w:val="0"/>
              <w:jc w:val="center"/>
              <w:rPr>
                <w:lang w:val="sr-Cyrl-RS"/>
              </w:rPr>
            </w:pPr>
            <w:r w:rsidRPr="00514A32">
              <w:rPr>
                <w:lang w:val="sr-Cyrl-RS"/>
              </w:rPr>
              <w:t>11</w:t>
            </w:r>
          </w:p>
        </w:tc>
        <w:tc>
          <w:tcPr>
            <w:tcW w:w="1134" w:type="dxa"/>
          </w:tcPr>
          <w:p w14:paraId="2D9D35A8" w14:textId="77777777" w:rsidR="00372C4F" w:rsidRPr="00AE1407" w:rsidRDefault="00372C4F" w:rsidP="00406CA2">
            <w:pPr>
              <w:autoSpaceDE w:val="0"/>
              <w:autoSpaceDN w:val="0"/>
              <w:adjustRightInd w:val="0"/>
              <w:jc w:val="center"/>
              <w:rPr>
                <w:noProof/>
                <w:lang w:val="en-US"/>
              </w:rPr>
            </w:pPr>
          </w:p>
        </w:tc>
        <w:tc>
          <w:tcPr>
            <w:tcW w:w="993" w:type="dxa"/>
          </w:tcPr>
          <w:p w14:paraId="0320421B" w14:textId="77777777" w:rsidR="00372C4F" w:rsidRPr="00AE1407" w:rsidRDefault="00372C4F" w:rsidP="00406CA2">
            <w:pPr>
              <w:autoSpaceDE w:val="0"/>
              <w:autoSpaceDN w:val="0"/>
              <w:adjustRightInd w:val="0"/>
              <w:jc w:val="right"/>
              <w:rPr>
                <w:noProof/>
                <w:lang w:val="en-US"/>
              </w:rPr>
            </w:pPr>
          </w:p>
        </w:tc>
        <w:tc>
          <w:tcPr>
            <w:tcW w:w="2979" w:type="dxa"/>
          </w:tcPr>
          <w:p w14:paraId="0794B1A5" w14:textId="77777777" w:rsidR="00372C4F" w:rsidRPr="00AE1407" w:rsidRDefault="00372C4F" w:rsidP="00406CA2">
            <w:pPr>
              <w:autoSpaceDE w:val="0"/>
              <w:autoSpaceDN w:val="0"/>
              <w:adjustRightInd w:val="0"/>
              <w:jc w:val="right"/>
              <w:rPr>
                <w:noProof/>
                <w:lang w:val="en-US"/>
              </w:rPr>
            </w:pPr>
          </w:p>
        </w:tc>
        <w:tc>
          <w:tcPr>
            <w:tcW w:w="1748" w:type="dxa"/>
          </w:tcPr>
          <w:p w14:paraId="6E6FC462" w14:textId="77777777" w:rsidR="00372C4F" w:rsidRPr="00AE1407" w:rsidRDefault="00372C4F" w:rsidP="00406CA2">
            <w:pPr>
              <w:autoSpaceDE w:val="0"/>
              <w:autoSpaceDN w:val="0"/>
              <w:adjustRightInd w:val="0"/>
              <w:jc w:val="right"/>
              <w:rPr>
                <w:noProof/>
                <w:lang w:val="en-US"/>
              </w:rPr>
            </w:pPr>
          </w:p>
        </w:tc>
        <w:tc>
          <w:tcPr>
            <w:tcW w:w="2787" w:type="dxa"/>
            <w:gridSpan w:val="2"/>
          </w:tcPr>
          <w:p w14:paraId="50CDD256" w14:textId="77777777" w:rsidR="00372C4F" w:rsidRPr="00AE1407" w:rsidRDefault="00372C4F" w:rsidP="00406CA2">
            <w:pPr>
              <w:autoSpaceDE w:val="0"/>
              <w:autoSpaceDN w:val="0"/>
              <w:adjustRightInd w:val="0"/>
              <w:jc w:val="right"/>
              <w:rPr>
                <w:noProof/>
                <w:lang w:val="en-US"/>
              </w:rPr>
            </w:pPr>
          </w:p>
        </w:tc>
      </w:tr>
      <w:tr w:rsidR="00372C4F" w:rsidRPr="00AE1407" w14:paraId="03F8530E" w14:textId="77777777" w:rsidTr="00964FEE">
        <w:trPr>
          <w:trHeight w:val="420"/>
        </w:trPr>
        <w:tc>
          <w:tcPr>
            <w:tcW w:w="567" w:type="dxa"/>
            <w:gridSpan w:val="3"/>
            <w:vAlign w:val="bottom"/>
          </w:tcPr>
          <w:p w14:paraId="597D3DE7" w14:textId="77777777" w:rsidR="00372C4F" w:rsidRPr="00514A32" w:rsidRDefault="00372C4F" w:rsidP="00406CA2">
            <w:pPr>
              <w:jc w:val="center"/>
              <w:rPr>
                <w:sz w:val="20"/>
                <w:szCs w:val="20"/>
              </w:rPr>
            </w:pPr>
            <w:r w:rsidRPr="00514A32">
              <w:rPr>
                <w:sz w:val="20"/>
                <w:szCs w:val="20"/>
              </w:rPr>
              <w:t>270</w:t>
            </w:r>
          </w:p>
        </w:tc>
        <w:tc>
          <w:tcPr>
            <w:tcW w:w="2936" w:type="dxa"/>
          </w:tcPr>
          <w:p w14:paraId="34BCADA6" w14:textId="4D7922E0" w:rsidR="00372C4F" w:rsidRPr="00514A32" w:rsidRDefault="00372C4F" w:rsidP="00406CA2">
            <w:pPr>
              <w:autoSpaceDE w:val="0"/>
              <w:autoSpaceDN w:val="0"/>
              <w:adjustRightInd w:val="0"/>
              <w:rPr>
                <w:noProof/>
                <w:lang w:val="en-US"/>
              </w:rPr>
            </w:pPr>
            <w:r w:rsidRPr="00514A32">
              <w:rPr>
                <w:noProof/>
                <w:lang w:val="en-US"/>
              </w:rPr>
              <w:t>Rele vremenski multifunkcijski (odlozeno iskljucivanje, odlozeno ukljucivanje, odlozeno iskljucivanje/kruzno, odlozeno ukljucivanje/kruzno,odlozeno ukljucivanje/impuls…)</w:t>
            </w:r>
            <w:r w:rsidR="005D2C79" w:rsidRPr="00514A32">
              <w:rPr>
                <w:noProof/>
                <w:lang w:val="en-US"/>
              </w:rPr>
              <w:t xml:space="preserve"> Legrand ini odgovarajuće</w:t>
            </w:r>
          </w:p>
        </w:tc>
        <w:tc>
          <w:tcPr>
            <w:tcW w:w="708" w:type="dxa"/>
            <w:vAlign w:val="bottom"/>
          </w:tcPr>
          <w:p w14:paraId="455E84E8" w14:textId="77777777" w:rsidR="00372C4F" w:rsidRPr="00514A32" w:rsidRDefault="00372C4F" w:rsidP="00406CA2">
            <w:pPr>
              <w:autoSpaceDE w:val="0"/>
              <w:autoSpaceDN w:val="0"/>
              <w:adjustRightInd w:val="0"/>
              <w:jc w:val="center"/>
            </w:pPr>
            <w:r w:rsidRPr="00514A32">
              <w:t>kom</w:t>
            </w:r>
          </w:p>
        </w:tc>
        <w:tc>
          <w:tcPr>
            <w:tcW w:w="1134" w:type="dxa"/>
            <w:vAlign w:val="bottom"/>
          </w:tcPr>
          <w:p w14:paraId="561D9CAF" w14:textId="19B3A19C" w:rsidR="00372C4F" w:rsidRPr="00514A32" w:rsidRDefault="0018176E" w:rsidP="00406CA2">
            <w:pPr>
              <w:autoSpaceDE w:val="0"/>
              <w:autoSpaceDN w:val="0"/>
              <w:adjustRightInd w:val="0"/>
              <w:jc w:val="center"/>
              <w:rPr>
                <w:lang w:val="sr-Cyrl-RS"/>
              </w:rPr>
            </w:pPr>
            <w:r w:rsidRPr="00514A32">
              <w:rPr>
                <w:lang w:val="sr-Cyrl-RS"/>
              </w:rPr>
              <w:t>6</w:t>
            </w:r>
          </w:p>
        </w:tc>
        <w:tc>
          <w:tcPr>
            <w:tcW w:w="1134" w:type="dxa"/>
          </w:tcPr>
          <w:p w14:paraId="4910CEB3" w14:textId="77777777" w:rsidR="00372C4F" w:rsidRPr="00AE1407" w:rsidRDefault="00372C4F" w:rsidP="00406CA2">
            <w:pPr>
              <w:autoSpaceDE w:val="0"/>
              <w:autoSpaceDN w:val="0"/>
              <w:adjustRightInd w:val="0"/>
              <w:jc w:val="center"/>
              <w:rPr>
                <w:noProof/>
                <w:lang w:val="en-US"/>
              </w:rPr>
            </w:pPr>
          </w:p>
        </w:tc>
        <w:tc>
          <w:tcPr>
            <w:tcW w:w="993" w:type="dxa"/>
          </w:tcPr>
          <w:p w14:paraId="24D67CCD" w14:textId="77777777" w:rsidR="00372C4F" w:rsidRPr="00AE1407" w:rsidRDefault="00372C4F" w:rsidP="00406CA2">
            <w:pPr>
              <w:autoSpaceDE w:val="0"/>
              <w:autoSpaceDN w:val="0"/>
              <w:adjustRightInd w:val="0"/>
              <w:jc w:val="right"/>
              <w:rPr>
                <w:noProof/>
                <w:lang w:val="en-US"/>
              </w:rPr>
            </w:pPr>
          </w:p>
        </w:tc>
        <w:tc>
          <w:tcPr>
            <w:tcW w:w="2979" w:type="dxa"/>
          </w:tcPr>
          <w:p w14:paraId="537E7ACB" w14:textId="77777777" w:rsidR="00372C4F" w:rsidRPr="00AE1407" w:rsidRDefault="00372C4F" w:rsidP="00406CA2">
            <w:pPr>
              <w:autoSpaceDE w:val="0"/>
              <w:autoSpaceDN w:val="0"/>
              <w:adjustRightInd w:val="0"/>
              <w:jc w:val="right"/>
              <w:rPr>
                <w:noProof/>
                <w:lang w:val="en-US"/>
              </w:rPr>
            </w:pPr>
          </w:p>
        </w:tc>
        <w:tc>
          <w:tcPr>
            <w:tcW w:w="1748" w:type="dxa"/>
          </w:tcPr>
          <w:p w14:paraId="3639B209" w14:textId="77777777" w:rsidR="00372C4F" w:rsidRPr="00AE1407" w:rsidRDefault="00372C4F" w:rsidP="00406CA2">
            <w:pPr>
              <w:autoSpaceDE w:val="0"/>
              <w:autoSpaceDN w:val="0"/>
              <w:adjustRightInd w:val="0"/>
              <w:jc w:val="right"/>
              <w:rPr>
                <w:noProof/>
                <w:lang w:val="en-US"/>
              </w:rPr>
            </w:pPr>
          </w:p>
        </w:tc>
        <w:tc>
          <w:tcPr>
            <w:tcW w:w="2787" w:type="dxa"/>
            <w:gridSpan w:val="2"/>
          </w:tcPr>
          <w:p w14:paraId="5E6FD983" w14:textId="77777777" w:rsidR="00372C4F" w:rsidRPr="00AE1407" w:rsidRDefault="00372C4F" w:rsidP="00406CA2">
            <w:pPr>
              <w:autoSpaceDE w:val="0"/>
              <w:autoSpaceDN w:val="0"/>
              <w:adjustRightInd w:val="0"/>
              <w:jc w:val="right"/>
              <w:rPr>
                <w:noProof/>
                <w:lang w:val="en-US"/>
              </w:rPr>
            </w:pPr>
          </w:p>
        </w:tc>
      </w:tr>
      <w:tr w:rsidR="00372C4F" w:rsidRPr="00AE1407" w14:paraId="43CC1973" w14:textId="77777777" w:rsidTr="00964FEE">
        <w:trPr>
          <w:trHeight w:val="420"/>
        </w:trPr>
        <w:tc>
          <w:tcPr>
            <w:tcW w:w="567" w:type="dxa"/>
            <w:gridSpan w:val="3"/>
            <w:vAlign w:val="bottom"/>
          </w:tcPr>
          <w:p w14:paraId="6896F91B" w14:textId="77777777" w:rsidR="00372C4F" w:rsidRPr="00514A32" w:rsidRDefault="00372C4F" w:rsidP="00406CA2">
            <w:pPr>
              <w:jc w:val="center"/>
              <w:rPr>
                <w:sz w:val="20"/>
                <w:szCs w:val="20"/>
              </w:rPr>
            </w:pPr>
            <w:r w:rsidRPr="00514A32">
              <w:rPr>
                <w:sz w:val="20"/>
                <w:szCs w:val="20"/>
              </w:rPr>
              <w:lastRenderedPageBreak/>
              <w:t>271</w:t>
            </w:r>
          </w:p>
        </w:tc>
        <w:tc>
          <w:tcPr>
            <w:tcW w:w="2936" w:type="dxa"/>
          </w:tcPr>
          <w:p w14:paraId="02DF636B" w14:textId="32A10BE7" w:rsidR="00372C4F" w:rsidRPr="00514A32" w:rsidRDefault="00372C4F" w:rsidP="00406CA2">
            <w:pPr>
              <w:autoSpaceDE w:val="0"/>
              <w:autoSpaceDN w:val="0"/>
              <w:adjustRightInd w:val="0"/>
              <w:rPr>
                <w:noProof/>
                <w:lang w:val="en-US"/>
              </w:rPr>
            </w:pPr>
            <w:r w:rsidRPr="00514A32">
              <w:rPr>
                <w:noProof/>
                <w:lang w:val="en-US"/>
              </w:rPr>
              <w:t>Kontaktor LC1D09, 3P, 230V, 2NO+2NC</w:t>
            </w:r>
            <w:r w:rsidR="005D2C79" w:rsidRPr="00514A32">
              <w:rPr>
                <w:noProof/>
                <w:lang w:val="en-US"/>
              </w:rPr>
              <w:t xml:space="preserve"> Schneider ili odgovarajuće </w:t>
            </w:r>
          </w:p>
        </w:tc>
        <w:tc>
          <w:tcPr>
            <w:tcW w:w="708" w:type="dxa"/>
            <w:vAlign w:val="bottom"/>
          </w:tcPr>
          <w:p w14:paraId="4EF5B4D8"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327AC6B" w14:textId="77777777" w:rsidR="00372C4F" w:rsidRPr="00514A32" w:rsidRDefault="00372C4F" w:rsidP="00406CA2">
            <w:pPr>
              <w:autoSpaceDE w:val="0"/>
              <w:autoSpaceDN w:val="0"/>
              <w:adjustRightInd w:val="0"/>
              <w:jc w:val="center"/>
            </w:pPr>
            <w:r w:rsidRPr="00514A32">
              <w:t>2</w:t>
            </w:r>
          </w:p>
        </w:tc>
        <w:tc>
          <w:tcPr>
            <w:tcW w:w="1134" w:type="dxa"/>
          </w:tcPr>
          <w:p w14:paraId="640E6F91" w14:textId="77777777" w:rsidR="00372C4F" w:rsidRPr="00AE1407" w:rsidRDefault="00372C4F" w:rsidP="00406CA2">
            <w:pPr>
              <w:autoSpaceDE w:val="0"/>
              <w:autoSpaceDN w:val="0"/>
              <w:adjustRightInd w:val="0"/>
              <w:jc w:val="center"/>
              <w:rPr>
                <w:noProof/>
                <w:lang w:val="en-US"/>
              </w:rPr>
            </w:pPr>
          </w:p>
        </w:tc>
        <w:tc>
          <w:tcPr>
            <w:tcW w:w="993" w:type="dxa"/>
          </w:tcPr>
          <w:p w14:paraId="18DB00B2" w14:textId="77777777" w:rsidR="00372C4F" w:rsidRPr="00AE1407" w:rsidRDefault="00372C4F" w:rsidP="00406CA2">
            <w:pPr>
              <w:autoSpaceDE w:val="0"/>
              <w:autoSpaceDN w:val="0"/>
              <w:adjustRightInd w:val="0"/>
              <w:jc w:val="right"/>
              <w:rPr>
                <w:noProof/>
                <w:lang w:val="en-US"/>
              </w:rPr>
            </w:pPr>
          </w:p>
        </w:tc>
        <w:tc>
          <w:tcPr>
            <w:tcW w:w="2979" w:type="dxa"/>
          </w:tcPr>
          <w:p w14:paraId="24B6592C" w14:textId="77777777" w:rsidR="00372C4F" w:rsidRPr="00AE1407" w:rsidRDefault="00372C4F" w:rsidP="00406CA2">
            <w:pPr>
              <w:autoSpaceDE w:val="0"/>
              <w:autoSpaceDN w:val="0"/>
              <w:adjustRightInd w:val="0"/>
              <w:jc w:val="right"/>
              <w:rPr>
                <w:noProof/>
                <w:lang w:val="en-US"/>
              </w:rPr>
            </w:pPr>
          </w:p>
        </w:tc>
        <w:tc>
          <w:tcPr>
            <w:tcW w:w="1748" w:type="dxa"/>
          </w:tcPr>
          <w:p w14:paraId="0287C2C8" w14:textId="77777777" w:rsidR="00372C4F" w:rsidRPr="00AE1407" w:rsidRDefault="00372C4F" w:rsidP="00406CA2">
            <w:pPr>
              <w:autoSpaceDE w:val="0"/>
              <w:autoSpaceDN w:val="0"/>
              <w:adjustRightInd w:val="0"/>
              <w:jc w:val="right"/>
              <w:rPr>
                <w:noProof/>
                <w:lang w:val="en-US"/>
              </w:rPr>
            </w:pPr>
          </w:p>
        </w:tc>
        <w:tc>
          <w:tcPr>
            <w:tcW w:w="2787" w:type="dxa"/>
            <w:gridSpan w:val="2"/>
          </w:tcPr>
          <w:p w14:paraId="2D48254F" w14:textId="77777777" w:rsidR="00372C4F" w:rsidRPr="00AE1407" w:rsidRDefault="00372C4F" w:rsidP="00406CA2">
            <w:pPr>
              <w:autoSpaceDE w:val="0"/>
              <w:autoSpaceDN w:val="0"/>
              <w:adjustRightInd w:val="0"/>
              <w:jc w:val="right"/>
              <w:rPr>
                <w:noProof/>
                <w:lang w:val="en-US"/>
              </w:rPr>
            </w:pPr>
          </w:p>
        </w:tc>
      </w:tr>
      <w:tr w:rsidR="00372C4F" w:rsidRPr="00AE1407" w14:paraId="712473E1" w14:textId="77777777" w:rsidTr="00964FEE">
        <w:trPr>
          <w:trHeight w:val="420"/>
        </w:trPr>
        <w:tc>
          <w:tcPr>
            <w:tcW w:w="567" w:type="dxa"/>
            <w:gridSpan w:val="3"/>
            <w:vAlign w:val="bottom"/>
          </w:tcPr>
          <w:p w14:paraId="07F921C7" w14:textId="77777777" w:rsidR="00372C4F" w:rsidRPr="00514A32" w:rsidRDefault="00372C4F" w:rsidP="00406CA2">
            <w:pPr>
              <w:jc w:val="center"/>
              <w:rPr>
                <w:sz w:val="20"/>
                <w:szCs w:val="20"/>
              </w:rPr>
            </w:pPr>
            <w:r w:rsidRPr="00514A32">
              <w:rPr>
                <w:sz w:val="20"/>
                <w:szCs w:val="20"/>
              </w:rPr>
              <w:t>272</w:t>
            </w:r>
          </w:p>
        </w:tc>
        <w:tc>
          <w:tcPr>
            <w:tcW w:w="2936" w:type="dxa"/>
          </w:tcPr>
          <w:p w14:paraId="7B919054" w14:textId="116CBD27" w:rsidR="00372C4F" w:rsidRPr="00514A32" w:rsidRDefault="00372C4F" w:rsidP="00406CA2">
            <w:pPr>
              <w:autoSpaceDE w:val="0"/>
              <w:autoSpaceDN w:val="0"/>
              <w:adjustRightInd w:val="0"/>
              <w:rPr>
                <w:noProof/>
                <w:lang w:val="en-US"/>
              </w:rPr>
            </w:pPr>
            <w:r w:rsidRPr="00514A32">
              <w:rPr>
                <w:noProof/>
                <w:lang w:val="en-US"/>
              </w:rPr>
              <w:t>Kontaktor LC1D12, 3P, 230V, 2NO+2NC</w:t>
            </w:r>
            <w:r w:rsidR="005D2C79" w:rsidRPr="00514A32">
              <w:rPr>
                <w:noProof/>
                <w:lang w:val="en-US"/>
              </w:rPr>
              <w:t xml:space="preserve"> Schneider ili odgovarajuće </w:t>
            </w:r>
          </w:p>
        </w:tc>
        <w:tc>
          <w:tcPr>
            <w:tcW w:w="708" w:type="dxa"/>
            <w:vAlign w:val="bottom"/>
          </w:tcPr>
          <w:p w14:paraId="1A5AD9D5" w14:textId="77777777" w:rsidR="00372C4F" w:rsidRPr="00514A32" w:rsidRDefault="00372C4F" w:rsidP="00406CA2">
            <w:pPr>
              <w:autoSpaceDE w:val="0"/>
              <w:autoSpaceDN w:val="0"/>
              <w:adjustRightInd w:val="0"/>
              <w:jc w:val="center"/>
            </w:pPr>
            <w:r w:rsidRPr="00514A32">
              <w:t>kom</w:t>
            </w:r>
          </w:p>
        </w:tc>
        <w:tc>
          <w:tcPr>
            <w:tcW w:w="1134" w:type="dxa"/>
            <w:vAlign w:val="bottom"/>
          </w:tcPr>
          <w:p w14:paraId="2A6388D6" w14:textId="77777777" w:rsidR="00372C4F" w:rsidRPr="00514A32" w:rsidRDefault="00372C4F" w:rsidP="00406CA2">
            <w:pPr>
              <w:autoSpaceDE w:val="0"/>
              <w:autoSpaceDN w:val="0"/>
              <w:adjustRightInd w:val="0"/>
              <w:jc w:val="center"/>
            </w:pPr>
            <w:r w:rsidRPr="00514A32">
              <w:t>2</w:t>
            </w:r>
          </w:p>
        </w:tc>
        <w:tc>
          <w:tcPr>
            <w:tcW w:w="1134" w:type="dxa"/>
          </w:tcPr>
          <w:p w14:paraId="47854605" w14:textId="77777777" w:rsidR="00372C4F" w:rsidRPr="00AE1407" w:rsidRDefault="00372C4F" w:rsidP="00406CA2">
            <w:pPr>
              <w:autoSpaceDE w:val="0"/>
              <w:autoSpaceDN w:val="0"/>
              <w:adjustRightInd w:val="0"/>
              <w:jc w:val="center"/>
              <w:rPr>
                <w:noProof/>
                <w:lang w:val="en-US"/>
              </w:rPr>
            </w:pPr>
          </w:p>
        </w:tc>
        <w:tc>
          <w:tcPr>
            <w:tcW w:w="993" w:type="dxa"/>
          </w:tcPr>
          <w:p w14:paraId="5EDC0435" w14:textId="77777777" w:rsidR="00372C4F" w:rsidRPr="00AE1407" w:rsidRDefault="00372C4F" w:rsidP="00406CA2">
            <w:pPr>
              <w:autoSpaceDE w:val="0"/>
              <w:autoSpaceDN w:val="0"/>
              <w:adjustRightInd w:val="0"/>
              <w:jc w:val="right"/>
              <w:rPr>
                <w:noProof/>
                <w:lang w:val="en-US"/>
              </w:rPr>
            </w:pPr>
          </w:p>
        </w:tc>
        <w:tc>
          <w:tcPr>
            <w:tcW w:w="2979" w:type="dxa"/>
          </w:tcPr>
          <w:p w14:paraId="399A4FA7" w14:textId="77777777" w:rsidR="00372C4F" w:rsidRPr="00AE1407" w:rsidRDefault="00372C4F" w:rsidP="00406CA2">
            <w:pPr>
              <w:autoSpaceDE w:val="0"/>
              <w:autoSpaceDN w:val="0"/>
              <w:adjustRightInd w:val="0"/>
              <w:jc w:val="right"/>
              <w:rPr>
                <w:noProof/>
                <w:lang w:val="en-US"/>
              </w:rPr>
            </w:pPr>
          </w:p>
        </w:tc>
        <w:tc>
          <w:tcPr>
            <w:tcW w:w="1748" w:type="dxa"/>
          </w:tcPr>
          <w:p w14:paraId="6FEE90CF" w14:textId="77777777" w:rsidR="00372C4F" w:rsidRPr="00AE1407" w:rsidRDefault="00372C4F" w:rsidP="00406CA2">
            <w:pPr>
              <w:autoSpaceDE w:val="0"/>
              <w:autoSpaceDN w:val="0"/>
              <w:adjustRightInd w:val="0"/>
              <w:jc w:val="right"/>
              <w:rPr>
                <w:noProof/>
                <w:lang w:val="en-US"/>
              </w:rPr>
            </w:pPr>
          </w:p>
        </w:tc>
        <w:tc>
          <w:tcPr>
            <w:tcW w:w="2787" w:type="dxa"/>
            <w:gridSpan w:val="2"/>
          </w:tcPr>
          <w:p w14:paraId="2E36388E" w14:textId="77777777" w:rsidR="00372C4F" w:rsidRPr="00AE1407" w:rsidRDefault="00372C4F" w:rsidP="00406CA2">
            <w:pPr>
              <w:autoSpaceDE w:val="0"/>
              <w:autoSpaceDN w:val="0"/>
              <w:adjustRightInd w:val="0"/>
              <w:jc w:val="right"/>
              <w:rPr>
                <w:noProof/>
                <w:lang w:val="en-US"/>
              </w:rPr>
            </w:pPr>
          </w:p>
        </w:tc>
      </w:tr>
      <w:tr w:rsidR="00372C4F" w:rsidRPr="00AE1407" w14:paraId="12BBD518" w14:textId="77777777" w:rsidTr="00964FEE">
        <w:trPr>
          <w:trHeight w:val="420"/>
        </w:trPr>
        <w:tc>
          <w:tcPr>
            <w:tcW w:w="567" w:type="dxa"/>
            <w:gridSpan w:val="3"/>
            <w:vAlign w:val="bottom"/>
          </w:tcPr>
          <w:p w14:paraId="1E7E65D8" w14:textId="77777777" w:rsidR="00372C4F" w:rsidRPr="00514A32" w:rsidRDefault="00372C4F" w:rsidP="00406CA2">
            <w:pPr>
              <w:jc w:val="center"/>
              <w:rPr>
                <w:sz w:val="20"/>
                <w:szCs w:val="20"/>
              </w:rPr>
            </w:pPr>
            <w:r w:rsidRPr="00514A32">
              <w:rPr>
                <w:sz w:val="20"/>
                <w:szCs w:val="20"/>
              </w:rPr>
              <w:t>273</w:t>
            </w:r>
          </w:p>
        </w:tc>
        <w:tc>
          <w:tcPr>
            <w:tcW w:w="2936" w:type="dxa"/>
          </w:tcPr>
          <w:p w14:paraId="7215C08B" w14:textId="5D314E37" w:rsidR="00372C4F" w:rsidRPr="00514A32" w:rsidRDefault="00372C4F" w:rsidP="00406CA2">
            <w:pPr>
              <w:autoSpaceDE w:val="0"/>
              <w:autoSpaceDN w:val="0"/>
              <w:adjustRightInd w:val="0"/>
              <w:rPr>
                <w:noProof/>
                <w:lang w:val="en-US"/>
              </w:rPr>
            </w:pPr>
            <w:r w:rsidRPr="00514A32">
              <w:rPr>
                <w:noProof/>
                <w:lang w:val="en-US"/>
              </w:rPr>
              <w:t>Kontaktor LC1D 18, 3P, 230V, 2NO+2NC</w:t>
            </w:r>
            <w:r w:rsidR="005D2C79" w:rsidRPr="00514A32">
              <w:rPr>
                <w:noProof/>
                <w:lang w:val="en-US"/>
              </w:rPr>
              <w:t xml:space="preserve"> Schneider ili odgovarajuće </w:t>
            </w:r>
          </w:p>
        </w:tc>
        <w:tc>
          <w:tcPr>
            <w:tcW w:w="708" w:type="dxa"/>
            <w:vAlign w:val="bottom"/>
          </w:tcPr>
          <w:p w14:paraId="478893B9" w14:textId="77777777" w:rsidR="00372C4F" w:rsidRPr="00514A32" w:rsidRDefault="00372C4F" w:rsidP="00406CA2">
            <w:pPr>
              <w:autoSpaceDE w:val="0"/>
              <w:autoSpaceDN w:val="0"/>
              <w:adjustRightInd w:val="0"/>
              <w:jc w:val="center"/>
            </w:pPr>
            <w:r w:rsidRPr="00514A32">
              <w:t>kom</w:t>
            </w:r>
          </w:p>
        </w:tc>
        <w:tc>
          <w:tcPr>
            <w:tcW w:w="1134" w:type="dxa"/>
            <w:vAlign w:val="bottom"/>
          </w:tcPr>
          <w:p w14:paraId="5D980A61" w14:textId="77777777" w:rsidR="00372C4F" w:rsidRPr="00514A32" w:rsidRDefault="00372C4F" w:rsidP="00406CA2">
            <w:pPr>
              <w:autoSpaceDE w:val="0"/>
              <w:autoSpaceDN w:val="0"/>
              <w:adjustRightInd w:val="0"/>
              <w:jc w:val="center"/>
            </w:pPr>
            <w:r w:rsidRPr="00514A32">
              <w:t>2</w:t>
            </w:r>
          </w:p>
        </w:tc>
        <w:tc>
          <w:tcPr>
            <w:tcW w:w="1134" w:type="dxa"/>
          </w:tcPr>
          <w:p w14:paraId="2CD313D7" w14:textId="77777777" w:rsidR="00372C4F" w:rsidRPr="00AE1407" w:rsidRDefault="00372C4F" w:rsidP="00406CA2">
            <w:pPr>
              <w:autoSpaceDE w:val="0"/>
              <w:autoSpaceDN w:val="0"/>
              <w:adjustRightInd w:val="0"/>
              <w:jc w:val="center"/>
              <w:rPr>
                <w:noProof/>
                <w:lang w:val="en-US"/>
              </w:rPr>
            </w:pPr>
          </w:p>
        </w:tc>
        <w:tc>
          <w:tcPr>
            <w:tcW w:w="993" w:type="dxa"/>
          </w:tcPr>
          <w:p w14:paraId="38ACE876" w14:textId="77777777" w:rsidR="00372C4F" w:rsidRPr="00AE1407" w:rsidRDefault="00372C4F" w:rsidP="00406CA2">
            <w:pPr>
              <w:autoSpaceDE w:val="0"/>
              <w:autoSpaceDN w:val="0"/>
              <w:adjustRightInd w:val="0"/>
              <w:jc w:val="right"/>
              <w:rPr>
                <w:noProof/>
                <w:lang w:val="en-US"/>
              </w:rPr>
            </w:pPr>
          </w:p>
        </w:tc>
        <w:tc>
          <w:tcPr>
            <w:tcW w:w="2979" w:type="dxa"/>
          </w:tcPr>
          <w:p w14:paraId="5C5ECA09" w14:textId="77777777" w:rsidR="00372C4F" w:rsidRPr="00AE1407" w:rsidRDefault="00372C4F" w:rsidP="00406CA2">
            <w:pPr>
              <w:autoSpaceDE w:val="0"/>
              <w:autoSpaceDN w:val="0"/>
              <w:adjustRightInd w:val="0"/>
              <w:jc w:val="right"/>
              <w:rPr>
                <w:noProof/>
                <w:lang w:val="en-US"/>
              </w:rPr>
            </w:pPr>
          </w:p>
        </w:tc>
        <w:tc>
          <w:tcPr>
            <w:tcW w:w="1748" w:type="dxa"/>
          </w:tcPr>
          <w:p w14:paraId="3B79ACF0" w14:textId="77777777" w:rsidR="00372C4F" w:rsidRPr="00AE1407" w:rsidRDefault="00372C4F" w:rsidP="00406CA2">
            <w:pPr>
              <w:autoSpaceDE w:val="0"/>
              <w:autoSpaceDN w:val="0"/>
              <w:adjustRightInd w:val="0"/>
              <w:jc w:val="right"/>
              <w:rPr>
                <w:noProof/>
                <w:lang w:val="en-US"/>
              </w:rPr>
            </w:pPr>
          </w:p>
        </w:tc>
        <w:tc>
          <w:tcPr>
            <w:tcW w:w="2787" w:type="dxa"/>
            <w:gridSpan w:val="2"/>
          </w:tcPr>
          <w:p w14:paraId="45EC3BB8" w14:textId="77777777" w:rsidR="00372C4F" w:rsidRPr="00AE1407" w:rsidRDefault="00372C4F" w:rsidP="00406CA2">
            <w:pPr>
              <w:autoSpaceDE w:val="0"/>
              <w:autoSpaceDN w:val="0"/>
              <w:adjustRightInd w:val="0"/>
              <w:jc w:val="right"/>
              <w:rPr>
                <w:noProof/>
                <w:lang w:val="en-US"/>
              </w:rPr>
            </w:pPr>
          </w:p>
        </w:tc>
      </w:tr>
      <w:tr w:rsidR="00372C4F" w:rsidRPr="00AE1407" w14:paraId="6C7BC9F1" w14:textId="77777777" w:rsidTr="00964FEE">
        <w:trPr>
          <w:trHeight w:val="420"/>
        </w:trPr>
        <w:tc>
          <w:tcPr>
            <w:tcW w:w="567" w:type="dxa"/>
            <w:gridSpan w:val="3"/>
            <w:vAlign w:val="bottom"/>
          </w:tcPr>
          <w:p w14:paraId="4AEAA5A0" w14:textId="77777777" w:rsidR="00372C4F" w:rsidRPr="00514A32" w:rsidRDefault="00372C4F" w:rsidP="00406CA2">
            <w:pPr>
              <w:jc w:val="center"/>
              <w:rPr>
                <w:sz w:val="20"/>
                <w:szCs w:val="20"/>
              </w:rPr>
            </w:pPr>
            <w:r w:rsidRPr="00514A32">
              <w:rPr>
                <w:sz w:val="20"/>
                <w:szCs w:val="20"/>
              </w:rPr>
              <w:t>274</w:t>
            </w:r>
          </w:p>
        </w:tc>
        <w:tc>
          <w:tcPr>
            <w:tcW w:w="2936" w:type="dxa"/>
          </w:tcPr>
          <w:p w14:paraId="26E0D5E6" w14:textId="02AC49B6" w:rsidR="00372C4F" w:rsidRPr="00514A32" w:rsidRDefault="00372C4F" w:rsidP="00406CA2">
            <w:pPr>
              <w:autoSpaceDE w:val="0"/>
              <w:autoSpaceDN w:val="0"/>
              <w:adjustRightInd w:val="0"/>
              <w:rPr>
                <w:noProof/>
                <w:lang w:val="en-US"/>
              </w:rPr>
            </w:pPr>
            <w:r w:rsidRPr="00514A32">
              <w:rPr>
                <w:noProof/>
                <w:lang w:val="en-US"/>
              </w:rPr>
              <w:t>Kontaktor LC1D25,</w:t>
            </w:r>
            <w:r w:rsidRPr="00514A32">
              <w:t xml:space="preserve"> </w:t>
            </w:r>
            <w:r w:rsidRPr="00514A32">
              <w:rPr>
                <w:noProof/>
                <w:lang w:val="en-US"/>
              </w:rPr>
              <w:t>3P,  230V, 2NO+2NC</w:t>
            </w:r>
            <w:r w:rsidR="005D2C79" w:rsidRPr="00514A32">
              <w:rPr>
                <w:noProof/>
                <w:lang w:val="en-US"/>
              </w:rPr>
              <w:t xml:space="preserve"> Schneider ili odgovarajuće </w:t>
            </w:r>
          </w:p>
        </w:tc>
        <w:tc>
          <w:tcPr>
            <w:tcW w:w="708" w:type="dxa"/>
            <w:vAlign w:val="bottom"/>
          </w:tcPr>
          <w:p w14:paraId="1A7AAC2D" w14:textId="77777777" w:rsidR="00372C4F" w:rsidRPr="00514A32" w:rsidRDefault="00372C4F" w:rsidP="00406CA2">
            <w:pPr>
              <w:autoSpaceDE w:val="0"/>
              <w:autoSpaceDN w:val="0"/>
              <w:adjustRightInd w:val="0"/>
              <w:jc w:val="center"/>
            </w:pPr>
            <w:r w:rsidRPr="00514A32">
              <w:t>kom</w:t>
            </w:r>
          </w:p>
        </w:tc>
        <w:tc>
          <w:tcPr>
            <w:tcW w:w="1134" w:type="dxa"/>
            <w:vAlign w:val="bottom"/>
          </w:tcPr>
          <w:p w14:paraId="6F2C0918" w14:textId="77777777" w:rsidR="00372C4F" w:rsidRPr="00514A32" w:rsidRDefault="00372C4F" w:rsidP="00406CA2">
            <w:pPr>
              <w:autoSpaceDE w:val="0"/>
              <w:autoSpaceDN w:val="0"/>
              <w:adjustRightInd w:val="0"/>
              <w:jc w:val="center"/>
            </w:pPr>
            <w:r w:rsidRPr="00514A32">
              <w:t>2</w:t>
            </w:r>
          </w:p>
        </w:tc>
        <w:tc>
          <w:tcPr>
            <w:tcW w:w="1134" w:type="dxa"/>
          </w:tcPr>
          <w:p w14:paraId="0765DA41" w14:textId="77777777" w:rsidR="00372C4F" w:rsidRPr="00AE1407" w:rsidRDefault="00372C4F" w:rsidP="00406CA2">
            <w:pPr>
              <w:autoSpaceDE w:val="0"/>
              <w:autoSpaceDN w:val="0"/>
              <w:adjustRightInd w:val="0"/>
              <w:jc w:val="center"/>
              <w:rPr>
                <w:noProof/>
                <w:lang w:val="en-US"/>
              </w:rPr>
            </w:pPr>
          </w:p>
        </w:tc>
        <w:tc>
          <w:tcPr>
            <w:tcW w:w="993" w:type="dxa"/>
          </w:tcPr>
          <w:p w14:paraId="69729EBE" w14:textId="77777777" w:rsidR="00372C4F" w:rsidRPr="00AE1407" w:rsidRDefault="00372C4F" w:rsidP="00406CA2">
            <w:pPr>
              <w:autoSpaceDE w:val="0"/>
              <w:autoSpaceDN w:val="0"/>
              <w:adjustRightInd w:val="0"/>
              <w:jc w:val="right"/>
              <w:rPr>
                <w:noProof/>
                <w:lang w:val="en-US"/>
              </w:rPr>
            </w:pPr>
          </w:p>
        </w:tc>
        <w:tc>
          <w:tcPr>
            <w:tcW w:w="2979" w:type="dxa"/>
          </w:tcPr>
          <w:p w14:paraId="6D40C287" w14:textId="77777777" w:rsidR="00372C4F" w:rsidRPr="00AE1407" w:rsidRDefault="00372C4F" w:rsidP="00406CA2">
            <w:pPr>
              <w:autoSpaceDE w:val="0"/>
              <w:autoSpaceDN w:val="0"/>
              <w:adjustRightInd w:val="0"/>
              <w:jc w:val="right"/>
              <w:rPr>
                <w:noProof/>
                <w:lang w:val="en-US"/>
              </w:rPr>
            </w:pPr>
          </w:p>
        </w:tc>
        <w:tc>
          <w:tcPr>
            <w:tcW w:w="1748" w:type="dxa"/>
          </w:tcPr>
          <w:p w14:paraId="68739746" w14:textId="77777777" w:rsidR="00372C4F" w:rsidRPr="00AE1407" w:rsidRDefault="00372C4F" w:rsidP="00406CA2">
            <w:pPr>
              <w:autoSpaceDE w:val="0"/>
              <w:autoSpaceDN w:val="0"/>
              <w:adjustRightInd w:val="0"/>
              <w:jc w:val="right"/>
              <w:rPr>
                <w:noProof/>
                <w:lang w:val="en-US"/>
              </w:rPr>
            </w:pPr>
          </w:p>
        </w:tc>
        <w:tc>
          <w:tcPr>
            <w:tcW w:w="2787" w:type="dxa"/>
            <w:gridSpan w:val="2"/>
          </w:tcPr>
          <w:p w14:paraId="357F375D" w14:textId="77777777" w:rsidR="00372C4F" w:rsidRPr="00AE1407" w:rsidRDefault="00372C4F" w:rsidP="00406CA2">
            <w:pPr>
              <w:autoSpaceDE w:val="0"/>
              <w:autoSpaceDN w:val="0"/>
              <w:adjustRightInd w:val="0"/>
              <w:jc w:val="right"/>
              <w:rPr>
                <w:noProof/>
                <w:lang w:val="en-US"/>
              </w:rPr>
            </w:pPr>
          </w:p>
        </w:tc>
      </w:tr>
      <w:tr w:rsidR="00372C4F" w:rsidRPr="00AE1407" w14:paraId="6DA84590" w14:textId="77777777" w:rsidTr="00964FEE">
        <w:trPr>
          <w:trHeight w:val="420"/>
        </w:trPr>
        <w:tc>
          <w:tcPr>
            <w:tcW w:w="567" w:type="dxa"/>
            <w:gridSpan w:val="3"/>
            <w:vAlign w:val="bottom"/>
          </w:tcPr>
          <w:p w14:paraId="63FF169D" w14:textId="77777777" w:rsidR="00372C4F" w:rsidRPr="00514A32" w:rsidRDefault="00372C4F" w:rsidP="00406CA2">
            <w:pPr>
              <w:jc w:val="center"/>
              <w:rPr>
                <w:sz w:val="20"/>
                <w:szCs w:val="20"/>
              </w:rPr>
            </w:pPr>
            <w:r w:rsidRPr="00514A32">
              <w:rPr>
                <w:sz w:val="20"/>
                <w:szCs w:val="20"/>
              </w:rPr>
              <w:t>275</w:t>
            </w:r>
          </w:p>
        </w:tc>
        <w:tc>
          <w:tcPr>
            <w:tcW w:w="2936" w:type="dxa"/>
          </w:tcPr>
          <w:p w14:paraId="4C136CCF" w14:textId="70C028D9" w:rsidR="00372C4F" w:rsidRPr="00514A32" w:rsidRDefault="00372C4F" w:rsidP="00406CA2">
            <w:pPr>
              <w:autoSpaceDE w:val="0"/>
              <w:autoSpaceDN w:val="0"/>
              <w:adjustRightInd w:val="0"/>
              <w:rPr>
                <w:noProof/>
                <w:lang w:val="en-US"/>
              </w:rPr>
            </w:pPr>
            <w:r w:rsidRPr="00514A32">
              <w:rPr>
                <w:noProof/>
                <w:lang w:val="en-US"/>
              </w:rPr>
              <w:t>Kontaktor  LC1D32,</w:t>
            </w:r>
            <w:r w:rsidRPr="00514A32">
              <w:t xml:space="preserve"> </w:t>
            </w:r>
            <w:r w:rsidRPr="00514A32">
              <w:rPr>
                <w:noProof/>
                <w:lang w:val="en-US"/>
              </w:rPr>
              <w:t>3P, 230V, 2NO+2NC</w:t>
            </w:r>
            <w:r w:rsidR="005D2C79" w:rsidRPr="00514A32">
              <w:rPr>
                <w:noProof/>
                <w:lang w:val="en-US"/>
              </w:rPr>
              <w:t xml:space="preserve"> Schneider ili odgovarajuće </w:t>
            </w:r>
          </w:p>
        </w:tc>
        <w:tc>
          <w:tcPr>
            <w:tcW w:w="708" w:type="dxa"/>
            <w:vAlign w:val="bottom"/>
          </w:tcPr>
          <w:p w14:paraId="204230FF" w14:textId="77777777" w:rsidR="00372C4F" w:rsidRPr="00514A32" w:rsidRDefault="00372C4F" w:rsidP="00406CA2">
            <w:pPr>
              <w:autoSpaceDE w:val="0"/>
              <w:autoSpaceDN w:val="0"/>
              <w:adjustRightInd w:val="0"/>
              <w:jc w:val="center"/>
            </w:pPr>
            <w:r w:rsidRPr="00514A32">
              <w:t>kom</w:t>
            </w:r>
          </w:p>
        </w:tc>
        <w:tc>
          <w:tcPr>
            <w:tcW w:w="1134" w:type="dxa"/>
            <w:vAlign w:val="bottom"/>
          </w:tcPr>
          <w:p w14:paraId="265E5A6A" w14:textId="77777777" w:rsidR="00372C4F" w:rsidRPr="00514A32" w:rsidRDefault="00372C4F" w:rsidP="00406CA2">
            <w:pPr>
              <w:autoSpaceDE w:val="0"/>
              <w:autoSpaceDN w:val="0"/>
              <w:adjustRightInd w:val="0"/>
              <w:jc w:val="center"/>
            </w:pPr>
            <w:r w:rsidRPr="00514A32">
              <w:t>2</w:t>
            </w:r>
          </w:p>
        </w:tc>
        <w:tc>
          <w:tcPr>
            <w:tcW w:w="1134" w:type="dxa"/>
          </w:tcPr>
          <w:p w14:paraId="0CBF5BB1" w14:textId="77777777" w:rsidR="00372C4F" w:rsidRPr="00AE1407" w:rsidRDefault="00372C4F" w:rsidP="00406CA2">
            <w:pPr>
              <w:autoSpaceDE w:val="0"/>
              <w:autoSpaceDN w:val="0"/>
              <w:adjustRightInd w:val="0"/>
              <w:jc w:val="center"/>
              <w:rPr>
                <w:noProof/>
                <w:lang w:val="en-US"/>
              </w:rPr>
            </w:pPr>
          </w:p>
        </w:tc>
        <w:tc>
          <w:tcPr>
            <w:tcW w:w="993" w:type="dxa"/>
          </w:tcPr>
          <w:p w14:paraId="242D5E35" w14:textId="77777777" w:rsidR="00372C4F" w:rsidRPr="00AE1407" w:rsidRDefault="00372C4F" w:rsidP="00406CA2">
            <w:pPr>
              <w:autoSpaceDE w:val="0"/>
              <w:autoSpaceDN w:val="0"/>
              <w:adjustRightInd w:val="0"/>
              <w:jc w:val="right"/>
              <w:rPr>
                <w:noProof/>
                <w:lang w:val="en-US"/>
              </w:rPr>
            </w:pPr>
          </w:p>
        </w:tc>
        <w:tc>
          <w:tcPr>
            <w:tcW w:w="2979" w:type="dxa"/>
          </w:tcPr>
          <w:p w14:paraId="7B83E6F9" w14:textId="77777777" w:rsidR="00372C4F" w:rsidRPr="00AE1407" w:rsidRDefault="00372C4F" w:rsidP="00406CA2">
            <w:pPr>
              <w:autoSpaceDE w:val="0"/>
              <w:autoSpaceDN w:val="0"/>
              <w:adjustRightInd w:val="0"/>
              <w:jc w:val="right"/>
              <w:rPr>
                <w:noProof/>
                <w:lang w:val="en-US"/>
              </w:rPr>
            </w:pPr>
          </w:p>
        </w:tc>
        <w:tc>
          <w:tcPr>
            <w:tcW w:w="1748" w:type="dxa"/>
          </w:tcPr>
          <w:p w14:paraId="0E40E8DA" w14:textId="77777777" w:rsidR="00372C4F" w:rsidRPr="00AE1407" w:rsidRDefault="00372C4F" w:rsidP="00406CA2">
            <w:pPr>
              <w:autoSpaceDE w:val="0"/>
              <w:autoSpaceDN w:val="0"/>
              <w:adjustRightInd w:val="0"/>
              <w:jc w:val="right"/>
              <w:rPr>
                <w:noProof/>
                <w:lang w:val="en-US"/>
              </w:rPr>
            </w:pPr>
          </w:p>
        </w:tc>
        <w:tc>
          <w:tcPr>
            <w:tcW w:w="2787" w:type="dxa"/>
            <w:gridSpan w:val="2"/>
          </w:tcPr>
          <w:p w14:paraId="6B31B98D" w14:textId="77777777" w:rsidR="00372C4F" w:rsidRPr="00AE1407" w:rsidRDefault="00372C4F" w:rsidP="00406CA2">
            <w:pPr>
              <w:autoSpaceDE w:val="0"/>
              <w:autoSpaceDN w:val="0"/>
              <w:adjustRightInd w:val="0"/>
              <w:jc w:val="right"/>
              <w:rPr>
                <w:noProof/>
                <w:lang w:val="en-US"/>
              </w:rPr>
            </w:pPr>
          </w:p>
        </w:tc>
      </w:tr>
      <w:tr w:rsidR="00372C4F" w:rsidRPr="00AE1407" w14:paraId="4BBB8CE2" w14:textId="77777777" w:rsidTr="00964FEE">
        <w:trPr>
          <w:trHeight w:val="420"/>
        </w:trPr>
        <w:tc>
          <w:tcPr>
            <w:tcW w:w="567" w:type="dxa"/>
            <w:gridSpan w:val="3"/>
            <w:vAlign w:val="bottom"/>
          </w:tcPr>
          <w:p w14:paraId="6B81A25E" w14:textId="77777777" w:rsidR="00372C4F" w:rsidRPr="00514A32" w:rsidRDefault="00372C4F" w:rsidP="00406CA2">
            <w:pPr>
              <w:jc w:val="center"/>
              <w:rPr>
                <w:sz w:val="20"/>
                <w:szCs w:val="20"/>
              </w:rPr>
            </w:pPr>
            <w:r w:rsidRPr="00514A32">
              <w:rPr>
                <w:sz w:val="20"/>
                <w:szCs w:val="20"/>
              </w:rPr>
              <w:t>276</w:t>
            </w:r>
          </w:p>
        </w:tc>
        <w:tc>
          <w:tcPr>
            <w:tcW w:w="2936" w:type="dxa"/>
            <w:vAlign w:val="bottom"/>
          </w:tcPr>
          <w:p w14:paraId="673ED021" w14:textId="15602255" w:rsidR="00372C4F" w:rsidRPr="00514A32" w:rsidRDefault="00372C4F" w:rsidP="00406CA2">
            <w:pPr>
              <w:autoSpaceDE w:val="0"/>
              <w:autoSpaceDN w:val="0"/>
              <w:adjustRightInd w:val="0"/>
            </w:pPr>
            <w:r w:rsidRPr="00514A32">
              <w:t>Kontaktor  LC1D40, 3P, 230V, 2NO+2NC</w:t>
            </w:r>
            <w:r w:rsidR="005D2C79" w:rsidRPr="00514A32">
              <w:t xml:space="preserve"> </w:t>
            </w:r>
            <w:r w:rsidR="005D2C79" w:rsidRPr="00514A32">
              <w:rPr>
                <w:noProof/>
                <w:lang w:val="en-US"/>
              </w:rPr>
              <w:t xml:space="preserve">Schneider ili odgovarajuće </w:t>
            </w:r>
          </w:p>
        </w:tc>
        <w:tc>
          <w:tcPr>
            <w:tcW w:w="708" w:type="dxa"/>
            <w:vAlign w:val="bottom"/>
          </w:tcPr>
          <w:p w14:paraId="6FC3760D"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894B86D" w14:textId="5422B825" w:rsidR="00372C4F" w:rsidRPr="00514A32" w:rsidRDefault="0081428E" w:rsidP="00406CA2">
            <w:pPr>
              <w:autoSpaceDE w:val="0"/>
              <w:autoSpaceDN w:val="0"/>
              <w:adjustRightInd w:val="0"/>
              <w:jc w:val="center"/>
              <w:rPr>
                <w:lang w:val="sr-Cyrl-RS"/>
              </w:rPr>
            </w:pPr>
            <w:r w:rsidRPr="00514A32">
              <w:rPr>
                <w:lang w:val="sr-Cyrl-RS"/>
              </w:rPr>
              <w:t>5</w:t>
            </w:r>
          </w:p>
        </w:tc>
        <w:tc>
          <w:tcPr>
            <w:tcW w:w="1134" w:type="dxa"/>
          </w:tcPr>
          <w:p w14:paraId="3C73F00F" w14:textId="77777777" w:rsidR="00372C4F" w:rsidRPr="00AE1407" w:rsidRDefault="00372C4F" w:rsidP="00406CA2">
            <w:pPr>
              <w:autoSpaceDE w:val="0"/>
              <w:autoSpaceDN w:val="0"/>
              <w:adjustRightInd w:val="0"/>
              <w:jc w:val="center"/>
              <w:rPr>
                <w:noProof/>
                <w:lang w:val="en-US"/>
              </w:rPr>
            </w:pPr>
          </w:p>
        </w:tc>
        <w:tc>
          <w:tcPr>
            <w:tcW w:w="993" w:type="dxa"/>
          </w:tcPr>
          <w:p w14:paraId="46CD4DB5" w14:textId="77777777" w:rsidR="00372C4F" w:rsidRPr="00AE1407" w:rsidRDefault="00372C4F" w:rsidP="00406CA2">
            <w:pPr>
              <w:autoSpaceDE w:val="0"/>
              <w:autoSpaceDN w:val="0"/>
              <w:adjustRightInd w:val="0"/>
              <w:jc w:val="right"/>
              <w:rPr>
                <w:noProof/>
                <w:lang w:val="en-US"/>
              </w:rPr>
            </w:pPr>
          </w:p>
        </w:tc>
        <w:tc>
          <w:tcPr>
            <w:tcW w:w="2979" w:type="dxa"/>
          </w:tcPr>
          <w:p w14:paraId="4D2B05ED" w14:textId="77777777" w:rsidR="00372C4F" w:rsidRPr="00AE1407" w:rsidRDefault="00372C4F" w:rsidP="00406CA2">
            <w:pPr>
              <w:autoSpaceDE w:val="0"/>
              <w:autoSpaceDN w:val="0"/>
              <w:adjustRightInd w:val="0"/>
              <w:jc w:val="right"/>
              <w:rPr>
                <w:noProof/>
                <w:lang w:val="en-US"/>
              </w:rPr>
            </w:pPr>
          </w:p>
        </w:tc>
        <w:tc>
          <w:tcPr>
            <w:tcW w:w="1748" w:type="dxa"/>
          </w:tcPr>
          <w:p w14:paraId="068F2187" w14:textId="77777777" w:rsidR="00372C4F" w:rsidRPr="00AE1407" w:rsidRDefault="00372C4F" w:rsidP="00406CA2">
            <w:pPr>
              <w:autoSpaceDE w:val="0"/>
              <w:autoSpaceDN w:val="0"/>
              <w:adjustRightInd w:val="0"/>
              <w:jc w:val="right"/>
              <w:rPr>
                <w:noProof/>
                <w:lang w:val="en-US"/>
              </w:rPr>
            </w:pPr>
          </w:p>
        </w:tc>
        <w:tc>
          <w:tcPr>
            <w:tcW w:w="2787" w:type="dxa"/>
            <w:gridSpan w:val="2"/>
          </w:tcPr>
          <w:p w14:paraId="3C05F602" w14:textId="77777777" w:rsidR="00372C4F" w:rsidRPr="00AE1407" w:rsidRDefault="00372C4F" w:rsidP="00406CA2">
            <w:pPr>
              <w:autoSpaceDE w:val="0"/>
              <w:autoSpaceDN w:val="0"/>
              <w:adjustRightInd w:val="0"/>
              <w:jc w:val="right"/>
              <w:rPr>
                <w:noProof/>
                <w:lang w:val="en-US"/>
              </w:rPr>
            </w:pPr>
          </w:p>
        </w:tc>
      </w:tr>
      <w:tr w:rsidR="00372C4F" w:rsidRPr="00AE1407" w14:paraId="47BDE511" w14:textId="77777777" w:rsidTr="00964FEE">
        <w:trPr>
          <w:trHeight w:val="420"/>
        </w:trPr>
        <w:tc>
          <w:tcPr>
            <w:tcW w:w="567" w:type="dxa"/>
            <w:gridSpan w:val="3"/>
            <w:vAlign w:val="bottom"/>
          </w:tcPr>
          <w:p w14:paraId="751891FD" w14:textId="77777777" w:rsidR="00372C4F" w:rsidRPr="00514A32" w:rsidRDefault="00372C4F" w:rsidP="00406CA2">
            <w:pPr>
              <w:jc w:val="center"/>
              <w:rPr>
                <w:sz w:val="20"/>
                <w:szCs w:val="20"/>
              </w:rPr>
            </w:pPr>
            <w:r w:rsidRPr="00514A32">
              <w:rPr>
                <w:sz w:val="20"/>
                <w:szCs w:val="20"/>
              </w:rPr>
              <w:t>277</w:t>
            </w:r>
          </w:p>
        </w:tc>
        <w:tc>
          <w:tcPr>
            <w:tcW w:w="2936" w:type="dxa"/>
            <w:vAlign w:val="bottom"/>
          </w:tcPr>
          <w:p w14:paraId="4AA59996" w14:textId="36A1CE3A" w:rsidR="00372C4F" w:rsidRPr="00514A32" w:rsidRDefault="00372C4F" w:rsidP="00406CA2">
            <w:pPr>
              <w:autoSpaceDE w:val="0"/>
              <w:autoSpaceDN w:val="0"/>
              <w:adjustRightInd w:val="0"/>
            </w:pPr>
            <w:r w:rsidRPr="00514A32">
              <w:t>Kontaktor  LC1D50, 3P, 230V, 2NO+2NC</w:t>
            </w:r>
            <w:r w:rsidR="005D2C79" w:rsidRPr="00514A32">
              <w:t xml:space="preserve"> </w:t>
            </w:r>
            <w:r w:rsidR="005D2C79" w:rsidRPr="00514A32">
              <w:rPr>
                <w:noProof/>
                <w:lang w:val="en-US"/>
              </w:rPr>
              <w:t xml:space="preserve">Schneider ili odgovarajuće </w:t>
            </w:r>
          </w:p>
        </w:tc>
        <w:tc>
          <w:tcPr>
            <w:tcW w:w="708" w:type="dxa"/>
            <w:vAlign w:val="bottom"/>
          </w:tcPr>
          <w:p w14:paraId="4E01E0F0" w14:textId="77777777" w:rsidR="00372C4F" w:rsidRPr="00514A32" w:rsidRDefault="00372C4F" w:rsidP="00406CA2">
            <w:pPr>
              <w:autoSpaceDE w:val="0"/>
              <w:autoSpaceDN w:val="0"/>
              <w:adjustRightInd w:val="0"/>
              <w:jc w:val="center"/>
            </w:pPr>
            <w:r w:rsidRPr="00514A32">
              <w:t>kom</w:t>
            </w:r>
          </w:p>
        </w:tc>
        <w:tc>
          <w:tcPr>
            <w:tcW w:w="1134" w:type="dxa"/>
            <w:vAlign w:val="bottom"/>
          </w:tcPr>
          <w:p w14:paraId="391F4209" w14:textId="28AA591E" w:rsidR="00372C4F" w:rsidRPr="00514A32" w:rsidRDefault="0081428E" w:rsidP="00406CA2">
            <w:pPr>
              <w:autoSpaceDE w:val="0"/>
              <w:autoSpaceDN w:val="0"/>
              <w:adjustRightInd w:val="0"/>
              <w:jc w:val="center"/>
              <w:rPr>
                <w:lang w:val="sr-Cyrl-RS"/>
              </w:rPr>
            </w:pPr>
            <w:r w:rsidRPr="00514A32">
              <w:rPr>
                <w:lang w:val="sr-Cyrl-RS"/>
              </w:rPr>
              <w:t>5</w:t>
            </w:r>
          </w:p>
        </w:tc>
        <w:tc>
          <w:tcPr>
            <w:tcW w:w="1134" w:type="dxa"/>
          </w:tcPr>
          <w:p w14:paraId="7F352DDB" w14:textId="77777777" w:rsidR="00372C4F" w:rsidRPr="00AE1407" w:rsidRDefault="00372C4F" w:rsidP="00406CA2">
            <w:pPr>
              <w:autoSpaceDE w:val="0"/>
              <w:autoSpaceDN w:val="0"/>
              <w:adjustRightInd w:val="0"/>
              <w:jc w:val="center"/>
              <w:rPr>
                <w:noProof/>
                <w:lang w:val="en-US"/>
              </w:rPr>
            </w:pPr>
          </w:p>
        </w:tc>
        <w:tc>
          <w:tcPr>
            <w:tcW w:w="993" w:type="dxa"/>
          </w:tcPr>
          <w:p w14:paraId="362D1B8D" w14:textId="77777777" w:rsidR="00372C4F" w:rsidRPr="00AE1407" w:rsidRDefault="00372C4F" w:rsidP="00406CA2">
            <w:pPr>
              <w:autoSpaceDE w:val="0"/>
              <w:autoSpaceDN w:val="0"/>
              <w:adjustRightInd w:val="0"/>
              <w:jc w:val="right"/>
              <w:rPr>
                <w:noProof/>
                <w:lang w:val="en-US"/>
              </w:rPr>
            </w:pPr>
          </w:p>
        </w:tc>
        <w:tc>
          <w:tcPr>
            <w:tcW w:w="2979" w:type="dxa"/>
          </w:tcPr>
          <w:p w14:paraId="7B86C6C3" w14:textId="77777777" w:rsidR="00372C4F" w:rsidRPr="00AE1407" w:rsidRDefault="00372C4F" w:rsidP="00406CA2">
            <w:pPr>
              <w:autoSpaceDE w:val="0"/>
              <w:autoSpaceDN w:val="0"/>
              <w:adjustRightInd w:val="0"/>
              <w:jc w:val="right"/>
              <w:rPr>
                <w:noProof/>
                <w:lang w:val="en-US"/>
              </w:rPr>
            </w:pPr>
          </w:p>
        </w:tc>
        <w:tc>
          <w:tcPr>
            <w:tcW w:w="1748" w:type="dxa"/>
          </w:tcPr>
          <w:p w14:paraId="7C841F2C" w14:textId="77777777" w:rsidR="00372C4F" w:rsidRPr="00AE1407" w:rsidRDefault="00372C4F" w:rsidP="00406CA2">
            <w:pPr>
              <w:autoSpaceDE w:val="0"/>
              <w:autoSpaceDN w:val="0"/>
              <w:adjustRightInd w:val="0"/>
              <w:jc w:val="right"/>
              <w:rPr>
                <w:noProof/>
                <w:lang w:val="en-US"/>
              </w:rPr>
            </w:pPr>
          </w:p>
        </w:tc>
        <w:tc>
          <w:tcPr>
            <w:tcW w:w="2787" w:type="dxa"/>
            <w:gridSpan w:val="2"/>
          </w:tcPr>
          <w:p w14:paraId="73ACD03F" w14:textId="77777777" w:rsidR="00372C4F" w:rsidRPr="00AE1407" w:rsidRDefault="00372C4F" w:rsidP="00406CA2">
            <w:pPr>
              <w:autoSpaceDE w:val="0"/>
              <w:autoSpaceDN w:val="0"/>
              <w:adjustRightInd w:val="0"/>
              <w:jc w:val="right"/>
              <w:rPr>
                <w:noProof/>
                <w:lang w:val="en-US"/>
              </w:rPr>
            </w:pPr>
          </w:p>
        </w:tc>
      </w:tr>
      <w:tr w:rsidR="00372C4F" w:rsidRPr="00AE1407" w14:paraId="0863A037" w14:textId="77777777" w:rsidTr="00964FEE">
        <w:trPr>
          <w:trHeight w:val="420"/>
        </w:trPr>
        <w:tc>
          <w:tcPr>
            <w:tcW w:w="567" w:type="dxa"/>
            <w:gridSpan w:val="3"/>
            <w:vAlign w:val="bottom"/>
          </w:tcPr>
          <w:p w14:paraId="5B099178" w14:textId="77777777" w:rsidR="00372C4F" w:rsidRPr="00514A32" w:rsidRDefault="00372C4F" w:rsidP="00406CA2">
            <w:pPr>
              <w:jc w:val="center"/>
              <w:rPr>
                <w:sz w:val="20"/>
                <w:szCs w:val="20"/>
              </w:rPr>
            </w:pPr>
            <w:r w:rsidRPr="00514A32">
              <w:rPr>
                <w:sz w:val="20"/>
                <w:szCs w:val="20"/>
              </w:rPr>
              <w:t>278</w:t>
            </w:r>
          </w:p>
        </w:tc>
        <w:tc>
          <w:tcPr>
            <w:tcW w:w="2936" w:type="dxa"/>
            <w:vAlign w:val="bottom"/>
          </w:tcPr>
          <w:p w14:paraId="191E8FB3" w14:textId="1826485E" w:rsidR="00372C4F" w:rsidRPr="00514A32" w:rsidRDefault="00372C4F" w:rsidP="00406CA2">
            <w:pPr>
              <w:autoSpaceDE w:val="0"/>
              <w:autoSpaceDN w:val="0"/>
              <w:adjustRightInd w:val="0"/>
            </w:pPr>
            <w:r w:rsidRPr="00514A32">
              <w:t>Kontaktor  LC1D63, 3P, 230V, 2NO+2NC</w:t>
            </w:r>
            <w:r w:rsidR="005D2C79" w:rsidRPr="00514A32">
              <w:t xml:space="preserve"> </w:t>
            </w:r>
            <w:r w:rsidR="005D2C79" w:rsidRPr="00514A32">
              <w:rPr>
                <w:noProof/>
                <w:lang w:val="en-US"/>
              </w:rPr>
              <w:t xml:space="preserve">Schneider ili odgovarajuće </w:t>
            </w:r>
          </w:p>
        </w:tc>
        <w:tc>
          <w:tcPr>
            <w:tcW w:w="708" w:type="dxa"/>
            <w:vAlign w:val="bottom"/>
          </w:tcPr>
          <w:p w14:paraId="447B771B" w14:textId="77777777" w:rsidR="00372C4F" w:rsidRPr="00514A32" w:rsidRDefault="00372C4F" w:rsidP="00406CA2">
            <w:pPr>
              <w:autoSpaceDE w:val="0"/>
              <w:autoSpaceDN w:val="0"/>
              <w:adjustRightInd w:val="0"/>
              <w:jc w:val="center"/>
            </w:pPr>
            <w:r w:rsidRPr="00514A32">
              <w:t>kom</w:t>
            </w:r>
          </w:p>
        </w:tc>
        <w:tc>
          <w:tcPr>
            <w:tcW w:w="1134" w:type="dxa"/>
            <w:vAlign w:val="bottom"/>
          </w:tcPr>
          <w:p w14:paraId="4F951FAC" w14:textId="77777777" w:rsidR="00372C4F" w:rsidRPr="00514A32" w:rsidRDefault="00372C4F" w:rsidP="00406CA2">
            <w:pPr>
              <w:autoSpaceDE w:val="0"/>
              <w:autoSpaceDN w:val="0"/>
              <w:adjustRightInd w:val="0"/>
              <w:jc w:val="center"/>
            </w:pPr>
            <w:r w:rsidRPr="00514A32">
              <w:t>2</w:t>
            </w:r>
          </w:p>
        </w:tc>
        <w:tc>
          <w:tcPr>
            <w:tcW w:w="1134" w:type="dxa"/>
          </w:tcPr>
          <w:p w14:paraId="26ECF3A9" w14:textId="77777777" w:rsidR="00372C4F" w:rsidRPr="00AE1407" w:rsidRDefault="00372C4F" w:rsidP="00406CA2">
            <w:pPr>
              <w:autoSpaceDE w:val="0"/>
              <w:autoSpaceDN w:val="0"/>
              <w:adjustRightInd w:val="0"/>
              <w:jc w:val="center"/>
              <w:rPr>
                <w:noProof/>
                <w:lang w:val="en-US"/>
              </w:rPr>
            </w:pPr>
          </w:p>
        </w:tc>
        <w:tc>
          <w:tcPr>
            <w:tcW w:w="993" w:type="dxa"/>
          </w:tcPr>
          <w:p w14:paraId="6B4C5CA1" w14:textId="77777777" w:rsidR="00372C4F" w:rsidRPr="00AE1407" w:rsidRDefault="00372C4F" w:rsidP="00406CA2">
            <w:pPr>
              <w:autoSpaceDE w:val="0"/>
              <w:autoSpaceDN w:val="0"/>
              <w:adjustRightInd w:val="0"/>
              <w:jc w:val="right"/>
              <w:rPr>
                <w:noProof/>
                <w:lang w:val="en-US"/>
              </w:rPr>
            </w:pPr>
          </w:p>
        </w:tc>
        <w:tc>
          <w:tcPr>
            <w:tcW w:w="2979" w:type="dxa"/>
          </w:tcPr>
          <w:p w14:paraId="6B8A7C34" w14:textId="77777777" w:rsidR="00372C4F" w:rsidRPr="00AE1407" w:rsidRDefault="00372C4F" w:rsidP="00406CA2">
            <w:pPr>
              <w:autoSpaceDE w:val="0"/>
              <w:autoSpaceDN w:val="0"/>
              <w:adjustRightInd w:val="0"/>
              <w:jc w:val="right"/>
              <w:rPr>
                <w:noProof/>
                <w:lang w:val="en-US"/>
              </w:rPr>
            </w:pPr>
          </w:p>
        </w:tc>
        <w:tc>
          <w:tcPr>
            <w:tcW w:w="1748" w:type="dxa"/>
          </w:tcPr>
          <w:p w14:paraId="3ACBD080" w14:textId="77777777" w:rsidR="00372C4F" w:rsidRPr="00AE1407" w:rsidRDefault="00372C4F" w:rsidP="00406CA2">
            <w:pPr>
              <w:autoSpaceDE w:val="0"/>
              <w:autoSpaceDN w:val="0"/>
              <w:adjustRightInd w:val="0"/>
              <w:jc w:val="right"/>
              <w:rPr>
                <w:noProof/>
                <w:lang w:val="en-US"/>
              </w:rPr>
            </w:pPr>
          </w:p>
        </w:tc>
        <w:tc>
          <w:tcPr>
            <w:tcW w:w="2787" w:type="dxa"/>
            <w:gridSpan w:val="2"/>
          </w:tcPr>
          <w:p w14:paraId="380A90D9" w14:textId="77777777" w:rsidR="00372C4F" w:rsidRPr="00AE1407" w:rsidRDefault="00372C4F" w:rsidP="00406CA2">
            <w:pPr>
              <w:autoSpaceDE w:val="0"/>
              <w:autoSpaceDN w:val="0"/>
              <w:adjustRightInd w:val="0"/>
              <w:jc w:val="right"/>
              <w:rPr>
                <w:noProof/>
                <w:lang w:val="en-US"/>
              </w:rPr>
            </w:pPr>
          </w:p>
        </w:tc>
      </w:tr>
      <w:tr w:rsidR="0081428E" w:rsidRPr="00AE1407" w14:paraId="0967B90E" w14:textId="77777777" w:rsidTr="00964FEE">
        <w:trPr>
          <w:trHeight w:val="420"/>
        </w:trPr>
        <w:tc>
          <w:tcPr>
            <w:tcW w:w="567" w:type="dxa"/>
            <w:gridSpan w:val="3"/>
            <w:vAlign w:val="bottom"/>
          </w:tcPr>
          <w:p w14:paraId="1F9E2491" w14:textId="0F882D0A" w:rsidR="0081428E" w:rsidRPr="00514A32" w:rsidRDefault="00FD6470" w:rsidP="00406CA2">
            <w:pPr>
              <w:jc w:val="center"/>
              <w:rPr>
                <w:sz w:val="20"/>
                <w:szCs w:val="20"/>
                <w:lang w:val="sr-Cyrl-RS"/>
              </w:rPr>
            </w:pPr>
            <w:r w:rsidRPr="00514A32">
              <w:rPr>
                <w:sz w:val="20"/>
                <w:szCs w:val="20"/>
              </w:rPr>
              <w:t>279</w:t>
            </w:r>
          </w:p>
        </w:tc>
        <w:tc>
          <w:tcPr>
            <w:tcW w:w="2936" w:type="dxa"/>
          </w:tcPr>
          <w:p w14:paraId="10ED817B" w14:textId="0FB308C8" w:rsidR="0081428E" w:rsidRPr="00514A32" w:rsidRDefault="0081428E" w:rsidP="00406CA2">
            <w:pPr>
              <w:autoSpaceDE w:val="0"/>
              <w:autoSpaceDN w:val="0"/>
              <w:adjustRightInd w:val="0"/>
              <w:rPr>
                <w:noProof/>
                <w:lang w:val="en-US"/>
              </w:rPr>
            </w:pPr>
            <w:r w:rsidRPr="00514A32">
              <w:rPr>
                <w:noProof/>
                <w:lang w:val="en-US"/>
              </w:rPr>
              <w:t>Kontaktor K-100 Iskra</w:t>
            </w:r>
            <w:r w:rsidR="005D2C79" w:rsidRPr="00514A32">
              <w:rPr>
                <w:noProof/>
                <w:lang w:val="en-US"/>
              </w:rPr>
              <w:t xml:space="preserve"> ili odgovarajuće</w:t>
            </w:r>
          </w:p>
        </w:tc>
        <w:tc>
          <w:tcPr>
            <w:tcW w:w="708" w:type="dxa"/>
            <w:vAlign w:val="bottom"/>
          </w:tcPr>
          <w:p w14:paraId="028D0502" w14:textId="32890D28" w:rsidR="0081428E" w:rsidRPr="00514A32" w:rsidRDefault="0081428E" w:rsidP="00406CA2">
            <w:pPr>
              <w:autoSpaceDE w:val="0"/>
              <w:autoSpaceDN w:val="0"/>
              <w:adjustRightInd w:val="0"/>
              <w:jc w:val="center"/>
            </w:pPr>
            <w:r w:rsidRPr="00514A32">
              <w:t>kom</w:t>
            </w:r>
          </w:p>
        </w:tc>
        <w:tc>
          <w:tcPr>
            <w:tcW w:w="1134" w:type="dxa"/>
            <w:vAlign w:val="bottom"/>
          </w:tcPr>
          <w:p w14:paraId="7705CF7A" w14:textId="3871D01E" w:rsidR="0081428E" w:rsidRPr="00514A32" w:rsidRDefault="0081428E" w:rsidP="00406CA2">
            <w:pPr>
              <w:autoSpaceDE w:val="0"/>
              <w:autoSpaceDN w:val="0"/>
              <w:adjustRightInd w:val="0"/>
              <w:jc w:val="center"/>
              <w:rPr>
                <w:lang w:val="sr-Cyrl-RS"/>
              </w:rPr>
            </w:pPr>
            <w:r w:rsidRPr="00514A32">
              <w:rPr>
                <w:lang w:val="sr-Cyrl-RS"/>
              </w:rPr>
              <w:t>7</w:t>
            </w:r>
          </w:p>
        </w:tc>
        <w:tc>
          <w:tcPr>
            <w:tcW w:w="1134" w:type="dxa"/>
          </w:tcPr>
          <w:p w14:paraId="34F56C8A" w14:textId="77777777" w:rsidR="0081428E" w:rsidRPr="00AE1407" w:rsidRDefault="0081428E" w:rsidP="00406CA2">
            <w:pPr>
              <w:autoSpaceDE w:val="0"/>
              <w:autoSpaceDN w:val="0"/>
              <w:adjustRightInd w:val="0"/>
              <w:jc w:val="center"/>
              <w:rPr>
                <w:noProof/>
                <w:lang w:val="en-US"/>
              </w:rPr>
            </w:pPr>
          </w:p>
        </w:tc>
        <w:tc>
          <w:tcPr>
            <w:tcW w:w="993" w:type="dxa"/>
          </w:tcPr>
          <w:p w14:paraId="4651C638" w14:textId="77777777" w:rsidR="0081428E" w:rsidRPr="00AE1407" w:rsidRDefault="0081428E" w:rsidP="00406CA2">
            <w:pPr>
              <w:autoSpaceDE w:val="0"/>
              <w:autoSpaceDN w:val="0"/>
              <w:adjustRightInd w:val="0"/>
              <w:jc w:val="right"/>
              <w:rPr>
                <w:noProof/>
                <w:lang w:val="en-US"/>
              </w:rPr>
            </w:pPr>
          </w:p>
        </w:tc>
        <w:tc>
          <w:tcPr>
            <w:tcW w:w="2979" w:type="dxa"/>
          </w:tcPr>
          <w:p w14:paraId="4A2E3540" w14:textId="77777777" w:rsidR="0081428E" w:rsidRPr="00AE1407" w:rsidRDefault="0081428E" w:rsidP="00406CA2">
            <w:pPr>
              <w:autoSpaceDE w:val="0"/>
              <w:autoSpaceDN w:val="0"/>
              <w:adjustRightInd w:val="0"/>
              <w:jc w:val="right"/>
              <w:rPr>
                <w:noProof/>
                <w:lang w:val="en-US"/>
              </w:rPr>
            </w:pPr>
          </w:p>
        </w:tc>
        <w:tc>
          <w:tcPr>
            <w:tcW w:w="1748" w:type="dxa"/>
          </w:tcPr>
          <w:p w14:paraId="69BDA918" w14:textId="77777777" w:rsidR="0081428E" w:rsidRPr="00AE1407" w:rsidRDefault="0081428E" w:rsidP="00406CA2">
            <w:pPr>
              <w:autoSpaceDE w:val="0"/>
              <w:autoSpaceDN w:val="0"/>
              <w:adjustRightInd w:val="0"/>
              <w:jc w:val="right"/>
              <w:rPr>
                <w:noProof/>
                <w:lang w:val="en-US"/>
              </w:rPr>
            </w:pPr>
          </w:p>
        </w:tc>
        <w:tc>
          <w:tcPr>
            <w:tcW w:w="2787" w:type="dxa"/>
            <w:gridSpan w:val="2"/>
          </w:tcPr>
          <w:p w14:paraId="2C0CFD8C" w14:textId="77777777" w:rsidR="0081428E" w:rsidRPr="00AE1407" w:rsidRDefault="0081428E" w:rsidP="00406CA2">
            <w:pPr>
              <w:autoSpaceDE w:val="0"/>
              <w:autoSpaceDN w:val="0"/>
              <w:adjustRightInd w:val="0"/>
              <w:jc w:val="right"/>
              <w:rPr>
                <w:noProof/>
                <w:lang w:val="en-US"/>
              </w:rPr>
            </w:pPr>
          </w:p>
        </w:tc>
      </w:tr>
      <w:tr w:rsidR="00FD6470" w:rsidRPr="00AE1407" w14:paraId="2CF7976C" w14:textId="77777777" w:rsidTr="00964FEE">
        <w:trPr>
          <w:trHeight w:val="420"/>
        </w:trPr>
        <w:tc>
          <w:tcPr>
            <w:tcW w:w="567" w:type="dxa"/>
            <w:gridSpan w:val="3"/>
            <w:vAlign w:val="bottom"/>
          </w:tcPr>
          <w:p w14:paraId="15292F30" w14:textId="7533261C" w:rsidR="00FD6470" w:rsidRPr="00514A32" w:rsidRDefault="00FD6470" w:rsidP="00406CA2">
            <w:pPr>
              <w:jc w:val="center"/>
              <w:rPr>
                <w:sz w:val="20"/>
                <w:szCs w:val="20"/>
                <w:lang w:val="sr-Cyrl-RS"/>
              </w:rPr>
            </w:pPr>
            <w:r w:rsidRPr="00514A32">
              <w:rPr>
                <w:sz w:val="20"/>
                <w:szCs w:val="20"/>
              </w:rPr>
              <w:t>280</w:t>
            </w:r>
          </w:p>
        </w:tc>
        <w:tc>
          <w:tcPr>
            <w:tcW w:w="2936" w:type="dxa"/>
          </w:tcPr>
          <w:p w14:paraId="6803F284" w14:textId="74C6E757" w:rsidR="00FD6470" w:rsidRPr="00514A32" w:rsidRDefault="00FD6470" w:rsidP="00406CA2">
            <w:pPr>
              <w:autoSpaceDE w:val="0"/>
              <w:autoSpaceDN w:val="0"/>
              <w:adjustRightInd w:val="0"/>
              <w:rPr>
                <w:noProof/>
                <w:lang w:val="en-US"/>
              </w:rPr>
            </w:pPr>
            <w:r w:rsidRPr="00514A32">
              <w:rPr>
                <w:noProof/>
                <w:lang w:val="en-US"/>
              </w:rPr>
              <w:t xml:space="preserve">Kontaktor K-160 </w:t>
            </w:r>
            <w:r w:rsidR="005D2C79" w:rsidRPr="00514A32">
              <w:rPr>
                <w:noProof/>
                <w:lang w:val="en-US"/>
              </w:rPr>
              <w:t xml:space="preserve">Iskra ili </w:t>
            </w:r>
            <w:r w:rsidR="005D2C79" w:rsidRPr="00514A32">
              <w:rPr>
                <w:noProof/>
                <w:lang w:val="en-US"/>
              </w:rPr>
              <w:lastRenderedPageBreak/>
              <w:t>odgovarajuće</w:t>
            </w:r>
          </w:p>
        </w:tc>
        <w:tc>
          <w:tcPr>
            <w:tcW w:w="708" w:type="dxa"/>
            <w:vAlign w:val="bottom"/>
          </w:tcPr>
          <w:p w14:paraId="7A7BA6FD" w14:textId="683E488A" w:rsidR="00FD6470" w:rsidRPr="00514A32" w:rsidRDefault="00FD6470" w:rsidP="00406CA2">
            <w:pPr>
              <w:autoSpaceDE w:val="0"/>
              <w:autoSpaceDN w:val="0"/>
              <w:adjustRightInd w:val="0"/>
              <w:jc w:val="center"/>
            </w:pPr>
            <w:r w:rsidRPr="00514A32">
              <w:lastRenderedPageBreak/>
              <w:t>kom</w:t>
            </w:r>
          </w:p>
        </w:tc>
        <w:tc>
          <w:tcPr>
            <w:tcW w:w="1134" w:type="dxa"/>
            <w:vAlign w:val="bottom"/>
          </w:tcPr>
          <w:p w14:paraId="74C22D78" w14:textId="09C8FF7A" w:rsidR="00FD6470" w:rsidRPr="00514A32" w:rsidRDefault="00FD6470" w:rsidP="00406CA2">
            <w:pPr>
              <w:autoSpaceDE w:val="0"/>
              <w:autoSpaceDN w:val="0"/>
              <w:adjustRightInd w:val="0"/>
              <w:jc w:val="center"/>
              <w:rPr>
                <w:lang w:val="sr-Cyrl-RS"/>
              </w:rPr>
            </w:pPr>
            <w:r w:rsidRPr="00514A32">
              <w:rPr>
                <w:lang w:val="sr-Cyrl-RS"/>
              </w:rPr>
              <w:t>13</w:t>
            </w:r>
          </w:p>
        </w:tc>
        <w:tc>
          <w:tcPr>
            <w:tcW w:w="1134" w:type="dxa"/>
          </w:tcPr>
          <w:p w14:paraId="585754A5" w14:textId="77777777" w:rsidR="00FD6470" w:rsidRPr="00AE1407" w:rsidRDefault="00FD6470" w:rsidP="00406CA2">
            <w:pPr>
              <w:autoSpaceDE w:val="0"/>
              <w:autoSpaceDN w:val="0"/>
              <w:adjustRightInd w:val="0"/>
              <w:jc w:val="center"/>
              <w:rPr>
                <w:noProof/>
                <w:lang w:val="en-US"/>
              </w:rPr>
            </w:pPr>
          </w:p>
        </w:tc>
        <w:tc>
          <w:tcPr>
            <w:tcW w:w="993" w:type="dxa"/>
          </w:tcPr>
          <w:p w14:paraId="2957281E" w14:textId="77777777" w:rsidR="00FD6470" w:rsidRPr="00AE1407" w:rsidRDefault="00FD6470" w:rsidP="00406CA2">
            <w:pPr>
              <w:autoSpaceDE w:val="0"/>
              <w:autoSpaceDN w:val="0"/>
              <w:adjustRightInd w:val="0"/>
              <w:jc w:val="right"/>
              <w:rPr>
                <w:noProof/>
                <w:lang w:val="en-US"/>
              </w:rPr>
            </w:pPr>
          </w:p>
        </w:tc>
        <w:tc>
          <w:tcPr>
            <w:tcW w:w="2979" w:type="dxa"/>
          </w:tcPr>
          <w:p w14:paraId="0FAAC923" w14:textId="77777777" w:rsidR="00FD6470" w:rsidRPr="00AE1407" w:rsidRDefault="00FD6470" w:rsidP="00406CA2">
            <w:pPr>
              <w:autoSpaceDE w:val="0"/>
              <w:autoSpaceDN w:val="0"/>
              <w:adjustRightInd w:val="0"/>
              <w:jc w:val="right"/>
              <w:rPr>
                <w:noProof/>
                <w:lang w:val="en-US"/>
              </w:rPr>
            </w:pPr>
          </w:p>
        </w:tc>
        <w:tc>
          <w:tcPr>
            <w:tcW w:w="1748" w:type="dxa"/>
          </w:tcPr>
          <w:p w14:paraId="25F30D12" w14:textId="77777777" w:rsidR="00FD6470" w:rsidRPr="00AE1407" w:rsidRDefault="00FD6470" w:rsidP="00406CA2">
            <w:pPr>
              <w:autoSpaceDE w:val="0"/>
              <w:autoSpaceDN w:val="0"/>
              <w:adjustRightInd w:val="0"/>
              <w:jc w:val="right"/>
              <w:rPr>
                <w:noProof/>
                <w:lang w:val="en-US"/>
              </w:rPr>
            </w:pPr>
          </w:p>
        </w:tc>
        <w:tc>
          <w:tcPr>
            <w:tcW w:w="2787" w:type="dxa"/>
            <w:gridSpan w:val="2"/>
          </w:tcPr>
          <w:p w14:paraId="78493EB5" w14:textId="77777777" w:rsidR="00FD6470" w:rsidRPr="00AE1407" w:rsidRDefault="00FD6470" w:rsidP="00406CA2">
            <w:pPr>
              <w:autoSpaceDE w:val="0"/>
              <w:autoSpaceDN w:val="0"/>
              <w:adjustRightInd w:val="0"/>
              <w:jc w:val="right"/>
              <w:rPr>
                <w:noProof/>
                <w:lang w:val="en-US"/>
              </w:rPr>
            </w:pPr>
          </w:p>
        </w:tc>
      </w:tr>
      <w:tr w:rsidR="00FD6470" w:rsidRPr="00AE1407" w14:paraId="0AE4486C" w14:textId="77777777" w:rsidTr="00964FEE">
        <w:trPr>
          <w:trHeight w:val="420"/>
        </w:trPr>
        <w:tc>
          <w:tcPr>
            <w:tcW w:w="567" w:type="dxa"/>
            <w:gridSpan w:val="3"/>
            <w:vAlign w:val="bottom"/>
          </w:tcPr>
          <w:p w14:paraId="7106071D" w14:textId="4649F955" w:rsidR="00FD6470" w:rsidRPr="00514A32" w:rsidRDefault="00FD6470" w:rsidP="00406CA2">
            <w:pPr>
              <w:jc w:val="center"/>
              <w:rPr>
                <w:sz w:val="20"/>
                <w:szCs w:val="20"/>
              </w:rPr>
            </w:pPr>
            <w:r w:rsidRPr="00514A32">
              <w:rPr>
                <w:sz w:val="20"/>
                <w:szCs w:val="20"/>
              </w:rPr>
              <w:lastRenderedPageBreak/>
              <w:t>281</w:t>
            </w:r>
          </w:p>
        </w:tc>
        <w:tc>
          <w:tcPr>
            <w:tcW w:w="2936" w:type="dxa"/>
          </w:tcPr>
          <w:p w14:paraId="0F4BD907" w14:textId="1D6F6EE8" w:rsidR="00FD6470" w:rsidRPr="00514A32" w:rsidRDefault="00FD6470" w:rsidP="00406CA2">
            <w:pPr>
              <w:autoSpaceDE w:val="0"/>
              <w:autoSpaceDN w:val="0"/>
              <w:adjustRightInd w:val="0"/>
              <w:rPr>
                <w:noProof/>
                <w:lang w:val="en-US"/>
              </w:rPr>
            </w:pPr>
            <w:r w:rsidRPr="00514A32">
              <w:rPr>
                <w:noProof/>
                <w:lang w:val="en-US"/>
              </w:rPr>
              <w:t>Bimetal LRD 0,2-0,4</w:t>
            </w:r>
            <w:r w:rsidR="005D2C79" w:rsidRPr="00514A32">
              <w:rPr>
                <w:noProof/>
                <w:lang w:val="en-US"/>
              </w:rPr>
              <w:t xml:space="preserve"> Schneider ili odgovarajuće </w:t>
            </w:r>
          </w:p>
        </w:tc>
        <w:tc>
          <w:tcPr>
            <w:tcW w:w="708" w:type="dxa"/>
            <w:vAlign w:val="bottom"/>
          </w:tcPr>
          <w:p w14:paraId="6BD18DD3" w14:textId="77777777" w:rsidR="00FD6470" w:rsidRPr="00514A32" w:rsidRDefault="00FD6470" w:rsidP="00406CA2">
            <w:pPr>
              <w:autoSpaceDE w:val="0"/>
              <w:autoSpaceDN w:val="0"/>
              <w:adjustRightInd w:val="0"/>
              <w:jc w:val="center"/>
            </w:pPr>
            <w:r w:rsidRPr="00514A32">
              <w:t>kom</w:t>
            </w:r>
          </w:p>
        </w:tc>
        <w:tc>
          <w:tcPr>
            <w:tcW w:w="1134" w:type="dxa"/>
            <w:vAlign w:val="bottom"/>
          </w:tcPr>
          <w:p w14:paraId="613ABEE7" w14:textId="77777777" w:rsidR="00FD6470" w:rsidRPr="00514A32" w:rsidRDefault="00FD6470" w:rsidP="00406CA2">
            <w:pPr>
              <w:autoSpaceDE w:val="0"/>
              <w:autoSpaceDN w:val="0"/>
              <w:adjustRightInd w:val="0"/>
              <w:jc w:val="center"/>
            </w:pPr>
            <w:r w:rsidRPr="00514A32">
              <w:t>2</w:t>
            </w:r>
          </w:p>
        </w:tc>
        <w:tc>
          <w:tcPr>
            <w:tcW w:w="1134" w:type="dxa"/>
          </w:tcPr>
          <w:p w14:paraId="25BA894C" w14:textId="77777777" w:rsidR="00FD6470" w:rsidRPr="00AE1407" w:rsidRDefault="00FD6470" w:rsidP="00406CA2">
            <w:pPr>
              <w:autoSpaceDE w:val="0"/>
              <w:autoSpaceDN w:val="0"/>
              <w:adjustRightInd w:val="0"/>
              <w:jc w:val="center"/>
              <w:rPr>
                <w:noProof/>
                <w:lang w:val="en-US"/>
              </w:rPr>
            </w:pPr>
          </w:p>
        </w:tc>
        <w:tc>
          <w:tcPr>
            <w:tcW w:w="993" w:type="dxa"/>
          </w:tcPr>
          <w:p w14:paraId="0031F93D" w14:textId="77777777" w:rsidR="00FD6470" w:rsidRPr="00AE1407" w:rsidRDefault="00FD6470" w:rsidP="00406CA2">
            <w:pPr>
              <w:autoSpaceDE w:val="0"/>
              <w:autoSpaceDN w:val="0"/>
              <w:adjustRightInd w:val="0"/>
              <w:jc w:val="right"/>
              <w:rPr>
                <w:noProof/>
                <w:lang w:val="en-US"/>
              </w:rPr>
            </w:pPr>
          </w:p>
        </w:tc>
        <w:tc>
          <w:tcPr>
            <w:tcW w:w="2979" w:type="dxa"/>
          </w:tcPr>
          <w:p w14:paraId="1833375C" w14:textId="77777777" w:rsidR="00FD6470" w:rsidRPr="00AE1407" w:rsidRDefault="00FD6470" w:rsidP="00406CA2">
            <w:pPr>
              <w:autoSpaceDE w:val="0"/>
              <w:autoSpaceDN w:val="0"/>
              <w:adjustRightInd w:val="0"/>
              <w:jc w:val="right"/>
              <w:rPr>
                <w:noProof/>
                <w:lang w:val="en-US"/>
              </w:rPr>
            </w:pPr>
          </w:p>
        </w:tc>
        <w:tc>
          <w:tcPr>
            <w:tcW w:w="1748" w:type="dxa"/>
          </w:tcPr>
          <w:p w14:paraId="7FDF7F9D" w14:textId="77777777" w:rsidR="00FD6470" w:rsidRPr="00AE1407" w:rsidRDefault="00FD6470" w:rsidP="00406CA2">
            <w:pPr>
              <w:autoSpaceDE w:val="0"/>
              <w:autoSpaceDN w:val="0"/>
              <w:adjustRightInd w:val="0"/>
              <w:jc w:val="right"/>
              <w:rPr>
                <w:noProof/>
                <w:lang w:val="en-US"/>
              </w:rPr>
            </w:pPr>
          </w:p>
        </w:tc>
        <w:tc>
          <w:tcPr>
            <w:tcW w:w="2787" w:type="dxa"/>
            <w:gridSpan w:val="2"/>
          </w:tcPr>
          <w:p w14:paraId="3C2FA546" w14:textId="77777777" w:rsidR="00FD6470" w:rsidRPr="00AE1407" w:rsidRDefault="00FD6470" w:rsidP="00406CA2">
            <w:pPr>
              <w:autoSpaceDE w:val="0"/>
              <w:autoSpaceDN w:val="0"/>
              <w:adjustRightInd w:val="0"/>
              <w:jc w:val="right"/>
              <w:rPr>
                <w:noProof/>
                <w:lang w:val="en-US"/>
              </w:rPr>
            </w:pPr>
          </w:p>
        </w:tc>
      </w:tr>
      <w:tr w:rsidR="00FD6470" w:rsidRPr="00AE1407" w14:paraId="5A4CCD12" w14:textId="77777777" w:rsidTr="00964FEE">
        <w:trPr>
          <w:trHeight w:val="420"/>
        </w:trPr>
        <w:tc>
          <w:tcPr>
            <w:tcW w:w="567" w:type="dxa"/>
            <w:gridSpan w:val="3"/>
            <w:vAlign w:val="bottom"/>
          </w:tcPr>
          <w:p w14:paraId="72BB107A" w14:textId="1EEF00C8" w:rsidR="00FD6470" w:rsidRPr="00514A32" w:rsidRDefault="00FD6470" w:rsidP="00406CA2">
            <w:pPr>
              <w:jc w:val="center"/>
              <w:rPr>
                <w:sz w:val="20"/>
                <w:szCs w:val="20"/>
              </w:rPr>
            </w:pPr>
            <w:r w:rsidRPr="00514A32">
              <w:rPr>
                <w:sz w:val="20"/>
                <w:szCs w:val="20"/>
              </w:rPr>
              <w:t>282</w:t>
            </w:r>
          </w:p>
        </w:tc>
        <w:tc>
          <w:tcPr>
            <w:tcW w:w="2936" w:type="dxa"/>
          </w:tcPr>
          <w:p w14:paraId="0D740FD6" w14:textId="781DA4A4" w:rsidR="00FD6470" w:rsidRPr="00514A32" w:rsidRDefault="00FD6470" w:rsidP="00406CA2">
            <w:pPr>
              <w:autoSpaceDE w:val="0"/>
              <w:autoSpaceDN w:val="0"/>
              <w:adjustRightInd w:val="0"/>
              <w:rPr>
                <w:noProof/>
                <w:lang w:val="en-US"/>
              </w:rPr>
            </w:pPr>
            <w:r w:rsidRPr="00514A32">
              <w:rPr>
                <w:noProof/>
                <w:lang w:val="en-US"/>
              </w:rPr>
              <w:t>Bimetal LRD 0,4-0,63</w:t>
            </w:r>
            <w:r w:rsidR="005D2C79" w:rsidRPr="00514A32">
              <w:rPr>
                <w:noProof/>
                <w:lang w:val="en-US"/>
              </w:rPr>
              <w:t xml:space="preserve"> Schneider ili odgovarajuće </w:t>
            </w:r>
          </w:p>
        </w:tc>
        <w:tc>
          <w:tcPr>
            <w:tcW w:w="708" w:type="dxa"/>
            <w:vAlign w:val="bottom"/>
          </w:tcPr>
          <w:p w14:paraId="38902D6E"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E2BA0A4" w14:textId="77777777" w:rsidR="00FD6470" w:rsidRPr="00514A32" w:rsidRDefault="00FD6470" w:rsidP="00406CA2">
            <w:pPr>
              <w:autoSpaceDE w:val="0"/>
              <w:autoSpaceDN w:val="0"/>
              <w:adjustRightInd w:val="0"/>
              <w:jc w:val="center"/>
            </w:pPr>
            <w:r w:rsidRPr="00514A32">
              <w:t>2</w:t>
            </w:r>
          </w:p>
        </w:tc>
        <w:tc>
          <w:tcPr>
            <w:tcW w:w="1134" w:type="dxa"/>
          </w:tcPr>
          <w:p w14:paraId="3ABE7896" w14:textId="77777777" w:rsidR="00FD6470" w:rsidRPr="00AE1407" w:rsidRDefault="00FD6470" w:rsidP="00406CA2">
            <w:pPr>
              <w:autoSpaceDE w:val="0"/>
              <w:autoSpaceDN w:val="0"/>
              <w:adjustRightInd w:val="0"/>
              <w:jc w:val="center"/>
              <w:rPr>
                <w:noProof/>
                <w:lang w:val="en-US"/>
              </w:rPr>
            </w:pPr>
          </w:p>
        </w:tc>
        <w:tc>
          <w:tcPr>
            <w:tcW w:w="993" w:type="dxa"/>
          </w:tcPr>
          <w:p w14:paraId="3824F77F" w14:textId="77777777" w:rsidR="00FD6470" w:rsidRPr="00AE1407" w:rsidRDefault="00FD6470" w:rsidP="00406CA2">
            <w:pPr>
              <w:autoSpaceDE w:val="0"/>
              <w:autoSpaceDN w:val="0"/>
              <w:adjustRightInd w:val="0"/>
              <w:jc w:val="right"/>
              <w:rPr>
                <w:noProof/>
                <w:lang w:val="en-US"/>
              </w:rPr>
            </w:pPr>
          </w:p>
        </w:tc>
        <w:tc>
          <w:tcPr>
            <w:tcW w:w="2979" w:type="dxa"/>
          </w:tcPr>
          <w:p w14:paraId="7D379747" w14:textId="77777777" w:rsidR="00FD6470" w:rsidRPr="00AE1407" w:rsidRDefault="00FD6470" w:rsidP="00406CA2">
            <w:pPr>
              <w:autoSpaceDE w:val="0"/>
              <w:autoSpaceDN w:val="0"/>
              <w:adjustRightInd w:val="0"/>
              <w:jc w:val="right"/>
              <w:rPr>
                <w:noProof/>
                <w:lang w:val="en-US"/>
              </w:rPr>
            </w:pPr>
          </w:p>
        </w:tc>
        <w:tc>
          <w:tcPr>
            <w:tcW w:w="1748" w:type="dxa"/>
          </w:tcPr>
          <w:p w14:paraId="58B37E52" w14:textId="77777777" w:rsidR="00FD6470" w:rsidRPr="00AE1407" w:rsidRDefault="00FD6470" w:rsidP="00406CA2">
            <w:pPr>
              <w:autoSpaceDE w:val="0"/>
              <w:autoSpaceDN w:val="0"/>
              <w:adjustRightInd w:val="0"/>
              <w:jc w:val="right"/>
              <w:rPr>
                <w:noProof/>
                <w:lang w:val="en-US"/>
              </w:rPr>
            </w:pPr>
          </w:p>
        </w:tc>
        <w:tc>
          <w:tcPr>
            <w:tcW w:w="2787" w:type="dxa"/>
            <w:gridSpan w:val="2"/>
          </w:tcPr>
          <w:p w14:paraId="7901EF78" w14:textId="77777777" w:rsidR="00FD6470" w:rsidRPr="00AE1407" w:rsidRDefault="00FD6470" w:rsidP="00406CA2">
            <w:pPr>
              <w:autoSpaceDE w:val="0"/>
              <w:autoSpaceDN w:val="0"/>
              <w:adjustRightInd w:val="0"/>
              <w:jc w:val="right"/>
              <w:rPr>
                <w:noProof/>
                <w:lang w:val="en-US"/>
              </w:rPr>
            </w:pPr>
          </w:p>
        </w:tc>
      </w:tr>
      <w:tr w:rsidR="00FD6470" w:rsidRPr="00AE1407" w14:paraId="65F2C171" w14:textId="77777777" w:rsidTr="00964FEE">
        <w:trPr>
          <w:trHeight w:val="420"/>
        </w:trPr>
        <w:tc>
          <w:tcPr>
            <w:tcW w:w="567" w:type="dxa"/>
            <w:gridSpan w:val="3"/>
            <w:vAlign w:val="bottom"/>
          </w:tcPr>
          <w:p w14:paraId="4F641CC1" w14:textId="51FDB665" w:rsidR="00FD6470" w:rsidRPr="00514A32" w:rsidRDefault="00FD6470" w:rsidP="00406CA2">
            <w:pPr>
              <w:jc w:val="center"/>
              <w:rPr>
                <w:sz w:val="20"/>
                <w:szCs w:val="20"/>
              </w:rPr>
            </w:pPr>
            <w:r w:rsidRPr="00514A32">
              <w:rPr>
                <w:sz w:val="20"/>
                <w:szCs w:val="20"/>
              </w:rPr>
              <w:t>283</w:t>
            </w:r>
          </w:p>
        </w:tc>
        <w:tc>
          <w:tcPr>
            <w:tcW w:w="2936" w:type="dxa"/>
          </w:tcPr>
          <w:p w14:paraId="4EB0038F" w14:textId="1A2DA7B2" w:rsidR="00FD6470" w:rsidRPr="00514A32" w:rsidRDefault="00FD6470" w:rsidP="00406CA2">
            <w:pPr>
              <w:autoSpaceDE w:val="0"/>
              <w:autoSpaceDN w:val="0"/>
              <w:adjustRightInd w:val="0"/>
              <w:rPr>
                <w:noProof/>
                <w:lang w:val="en-US"/>
              </w:rPr>
            </w:pPr>
            <w:r w:rsidRPr="00514A32">
              <w:rPr>
                <w:noProof/>
                <w:lang w:val="en-US"/>
              </w:rPr>
              <w:t>Bimetal LRD 0,63-1</w:t>
            </w:r>
            <w:r w:rsidR="005D2C79" w:rsidRPr="00514A32">
              <w:rPr>
                <w:noProof/>
                <w:lang w:val="en-US"/>
              </w:rPr>
              <w:t xml:space="preserve"> Schneider ili odgovarajuće</w:t>
            </w:r>
          </w:p>
        </w:tc>
        <w:tc>
          <w:tcPr>
            <w:tcW w:w="708" w:type="dxa"/>
            <w:vAlign w:val="bottom"/>
          </w:tcPr>
          <w:p w14:paraId="518570EC"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749DDC3" w14:textId="5377F6D4" w:rsidR="00FD6470" w:rsidRPr="00514A32" w:rsidRDefault="00FD6470" w:rsidP="00406CA2">
            <w:pPr>
              <w:autoSpaceDE w:val="0"/>
              <w:autoSpaceDN w:val="0"/>
              <w:adjustRightInd w:val="0"/>
              <w:jc w:val="center"/>
              <w:rPr>
                <w:lang w:val="sr-Cyrl-RS"/>
              </w:rPr>
            </w:pPr>
            <w:r w:rsidRPr="00514A32">
              <w:rPr>
                <w:lang w:val="sr-Cyrl-RS"/>
              </w:rPr>
              <w:t>4</w:t>
            </w:r>
          </w:p>
        </w:tc>
        <w:tc>
          <w:tcPr>
            <w:tcW w:w="1134" w:type="dxa"/>
          </w:tcPr>
          <w:p w14:paraId="37CD3504" w14:textId="77777777" w:rsidR="00FD6470" w:rsidRPr="00AE1407" w:rsidRDefault="00FD6470" w:rsidP="00406CA2">
            <w:pPr>
              <w:autoSpaceDE w:val="0"/>
              <w:autoSpaceDN w:val="0"/>
              <w:adjustRightInd w:val="0"/>
              <w:jc w:val="center"/>
              <w:rPr>
                <w:noProof/>
                <w:lang w:val="en-US"/>
              </w:rPr>
            </w:pPr>
          </w:p>
        </w:tc>
        <w:tc>
          <w:tcPr>
            <w:tcW w:w="993" w:type="dxa"/>
          </w:tcPr>
          <w:p w14:paraId="5677B69D" w14:textId="77777777" w:rsidR="00FD6470" w:rsidRPr="00AE1407" w:rsidRDefault="00FD6470" w:rsidP="00406CA2">
            <w:pPr>
              <w:autoSpaceDE w:val="0"/>
              <w:autoSpaceDN w:val="0"/>
              <w:adjustRightInd w:val="0"/>
              <w:jc w:val="right"/>
              <w:rPr>
                <w:noProof/>
                <w:lang w:val="en-US"/>
              </w:rPr>
            </w:pPr>
          </w:p>
        </w:tc>
        <w:tc>
          <w:tcPr>
            <w:tcW w:w="2979" w:type="dxa"/>
          </w:tcPr>
          <w:p w14:paraId="49A58EE9" w14:textId="77777777" w:rsidR="00FD6470" w:rsidRPr="00AE1407" w:rsidRDefault="00FD6470" w:rsidP="00406CA2">
            <w:pPr>
              <w:autoSpaceDE w:val="0"/>
              <w:autoSpaceDN w:val="0"/>
              <w:adjustRightInd w:val="0"/>
              <w:jc w:val="right"/>
              <w:rPr>
                <w:noProof/>
                <w:lang w:val="en-US"/>
              </w:rPr>
            </w:pPr>
          </w:p>
        </w:tc>
        <w:tc>
          <w:tcPr>
            <w:tcW w:w="1748" w:type="dxa"/>
          </w:tcPr>
          <w:p w14:paraId="6F684D5E" w14:textId="77777777" w:rsidR="00FD6470" w:rsidRPr="00AE1407" w:rsidRDefault="00FD6470" w:rsidP="00406CA2">
            <w:pPr>
              <w:autoSpaceDE w:val="0"/>
              <w:autoSpaceDN w:val="0"/>
              <w:adjustRightInd w:val="0"/>
              <w:jc w:val="right"/>
              <w:rPr>
                <w:noProof/>
                <w:lang w:val="en-US"/>
              </w:rPr>
            </w:pPr>
          </w:p>
        </w:tc>
        <w:tc>
          <w:tcPr>
            <w:tcW w:w="2787" w:type="dxa"/>
            <w:gridSpan w:val="2"/>
          </w:tcPr>
          <w:p w14:paraId="0F6D0F5B" w14:textId="77777777" w:rsidR="00FD6470" w:rsidRPr="00AE1407" w:rsidRDefault="00FD6470" w:rsidP="00406CA2">
            <w:pPr>
              <w:autoSpaceDE w:val="0"/>
              <w:autoSpaceDN w:val="0"/>
              <w:adjustRightInd w:val="0"/>
              <w:jc w:val="right"/>
              <w:rPr>
                <w:noProof/>
                <w:lang w:val="en-US"/>
              </w:rPr>
            </w:pPr>
          </w:p>
        </w:tc>
      </w:tr>
      <w:tr w:rsidR="00FD6470" w:rsidRPr="00AE1407" w14:paraId="3133725E" w14:textId="77777777" w:rsidTr="00964FEE">
        <w:trPr>
          <w:trHeight w:val="420"/>
        </w:trPr>
        <w:tc>
          <w:tcPr>
            <w:tcW w:w="567" w:type="dxa"/>
            <w:gridSpan w:val="3"/>
            <w:vAlign w:val="bottom"/>
          </w:tcPr>
          <w:p w14:paraId="2CF3EC69" w14:textId="0D4B344F" w:rsidR="00FD6470" w:rsidRPr="00514A32" w:rsidRDefault="00FD6470" w:rsidP="00406CA2">
            <w:pPr>
              <w:jc w:val="center"/>
              <w:rPr>
                <w:sz w:val="20"/>
                <w:szCs w:val="20"/>
              </w:rPr>
            </w:pPr>
            <w:r w:rsidRPr="00514A32">
              <w:rPr>
                <w:sz w:val="20"/>
                <w:szCs w:val="20"/>
              </w:rPr>
              <w:t>284</w:t>
            </w:r>
          </w:p>
        </w:tc>
        <w:tc>
          <w:tcPr>
            <w:tcW w:w="2936" w:type="dxa"/>
          </w:tcPr>
          <w:p w14:paraId="24C14240" w14:textId="3043E1E4" w:rsidR="00FD6470" w:rsidRPr="00514A32" w:rsidRDefault="00FD6470" w:rsidP="00406CA2">
            <w:pPr>
              <w:autoSpaceDE w:val="0"/>
              <w:autoSpaceDN w:val="0"/>
              <w:adjustRightInd w:val="0"/>
              <w:rPr>
                <w:noProof/>
                <w:lang w:val="en-US"/>
              </w:rPr>
            </w:pPr>
            <w:r w:rsidRPr="00514A32">
              <w:rPr>
                <w:noProof/>
                <w:lang w:val="en-US"/>
              </w:rPr>
              <w:t>Bimetal LRD 1-1,6</w:t>
            </w:r>
            <w:r w:rsidR="005D2C79" w:rsidRPr="00514A32">
              <w:rPr>
                <w:noProof/>
                <w:lang w:val="en-US"/>
              </w:rPr>
              <w:t xml:space="preserve"> Schneider ili odgovarajuće</w:t>
            </w:r>
          </w:p>
        </w:tc>
        <w:tc>
          <w:tcPr>
            <w:tcW w:w="708" w:type="dxa"/>
            <w:vAlign w:val="bottom"/>
          </w:tcPr>
          <w:p w14:paraId="25175D61"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C661AB3" w14:textId="40E6C9BA" w:rsidR="00FD6470" w:rsidRPr="00514A32" w:rsidRDefault="00FD6470" w:rsidP="00406CA2">
            <w:pPr>
              <w:autoSpaceDE w:val="0"/>
              <w:autoSpaceDN w:val="0"/>
              <w:adjustRightInd w:val="0"/>
              <w:jc w:val="center"/>
              <w:rPr>
                <w:lang w:val="sr-Cyrl-RS"/>
              </w:rPr>
            </w:pPr>
            <w:r w:rsidRPr="00514A32">
              <w:rPr>
                <w:lang w:val="sr-Cyrl-RS"/>
              </w:rPr>
              <w:t>3</w:t>
            </w:r>
          </w:p>
        </w:tc>
        <w:tc>
          <w:tcPr>
            <w:tcW w:w="1134" w:type="dxa"/>
          </w:tcPr>
          <w:p w14:paraId="441AEAF1" w14:textId="77777777" w:rsidR="00FD6470" w:rsidRPr="00AE1407" w:rsidRDefault="00FD6470" w:rsidP="00406CA2">
            <w:pPr>
              <w:autoSpaceDE w:val="0"/>
              <w:autoSpaceDN w:val="0"/>
              <w:adjustRightInd w:val="0"/>
              <w:jc w:val="center"/>
              <w:rPr>
                <w:noProof/>
                <w:lang w:val="en-US"/>
              </w:rPr>
            </w:pPr>
          </w:p>
        </w:tc>
        <w:tc>
          <w:tcPr>
            <w:tcW w:w="993" w:type="dxa"/>
          </w:tcPr>
          <w:p w14:paraId="57B3F5F1" w14:textId="77777777" w:rsidR="00FD6470" w:rsidRPr="00AE1407" w:rsidRDefault="00FD6470" w:rsidP="00406CA2">
            <w:pPr>
              <w:autoSpaceDE w:val="0"/>
              <w:autoSpaceDN w:val="0"/>
              <w:adjustRightInd w:val="0"/>
              <w:jc w:val="right"/>
              <w:rPr>
                <w:noProof/>
                <w:lang w:val="en-US"/>
              </w:rPr>
            </w:pPr>
          </w:p>
        </w:tc>
        <w:tc>
          <w:tcPr>
            <w:tcW w:w="2979" w:type="dxa"/>
          </w:tcPr>
          <w:p w14:paraId="2DEF08F3" w14:textId="77777777" w:rsidR="00FD6470" w:rsidRPr="00AE1407" w:rsidRDefault="00FD6470" w:rsidP="00406CA2">
            <w:pPr>
              <w:autoSpaceDE w:val="0"/>
              <w:autoSpaceDN w:val="0"/>
              <w:adjustRightInd w:val="0"/>
              <w:jc w:val="right"/>
              <w:rPr>
                <w:noProof/>
                <w:lang w:val="en-US"/>
              </w:rPr>
            </w:pPr>
          </w:p>
        </w:tc>
        <w:tc>
          <w:tcPr>
            <w:tcW w:w="1748" w:type="dxa"/>
          </w:tcPr>
          <w:p w14:paraId="4637296B" w14:textId="77777777" w:rsidR="00FD6470" w:rsidRPr="00AE1407" w:rsidRDefault="00FD6470" w:rsidP="00406CA2">
            <w:pPr>
              <w:autoSpaceDE w:val="0"/>
              <w:autoSpaceDN w:val="0"/>
              <w:adjustRightInd w:val="0"/>
              <w:jc w:val="right"/>
              <w:rPr>
                <w:noProof/>
                <w:lang w:val="en-US"/>
              </w:rPr>
            </w:pPr>
          </w:p>
        </w:tc>
        <w:tc>
          <w:tcPr>
            <w:tcW w:w="2787" w:type="dxa"/>
            <w:gridSpan w:val="2"/>
          </w:tcPr>
          <w:p w14:paraId="4D3CD13A" w14:textId="77777777" w:rsidR="00FD6470" w:rsidRPr="00AE1407" w:rsidRDefault="00FD6470" w:rsidP="00406CA2">
            <w:pPr>
              <w:autoSpaceDE w:val="0"/>
              <w:autoSpaceDN w:val="0"/>
              <w:adjustRightInd w:val="0"/>
              <w:jc w:val="right"/>
              <w:rPr>
                <w:noProof/>
                <w:lang w:val="en-US"/>
              </w:rPr>
            </w:pPr>
          </w:p>
        </w:tc>
      </w:tr>
      <w:tr w:rsidR="00FD6470" w:rsidRPr="00AE1407" w14:paraId="555E3A26" w14:textId="77777777" w:rsidTr="00964FEE">
        <w:trPr>
          <w:trHeight w:val="420"/>
        </w:trPr>
        <w:tc>
          <w:tcPr>
            <w:tcW w:w="567" w:type="dxa"/>
            <w:gridSpan w:val="3"/>
            <w:vAlign w:val="bottom"/>
          </w:tcPr>
          <w:p w14:paraId="1DB740E4" w14:textId="19227898" w:rsidR="00FD6470" w:rsidRPr="00514A32" w:rsidRDefault="00FD6470" w:rsidP="00406CA2">
            <w:pPr>
              <w:jc w:val="center"/>
              <w:rPr>
                <w:sz w:val="20"/>
                <w:szCs w:val="20"/>
              </w:rPr>
            </w:pPr>
            <w:r w:rsidRPr="00514A32">
              <w:rPr>
                <w:sz w:val="20"/>
                <w:szCs w:val="20"/>
              </w:rPr>
              <w:t>285</w:t>
            </w:r>
          </w:p>
        </w:tc>
        <w:tc>
          <w:tcPr>
            <w:tcW w:w="2936" w:type="dxa"/>
          </w:tcPr>
          <w:p w14:paraId="1A411BE9" w14:textId="56BA349D" w:rsidR="00FD6470" w:rsidRPr="00514A32" w:rsidRDefault="00FD6470" w:rsidP="00406CA2">
            <w:pPr>
              <w:autoSpaceDE w:val="0"/>
              <w:autoSpaceDN w:val="0"/>
              <w:adjustRightInd w:val="0"/>
              <w:rPr>
                <w:noProof/>
                <w:lang w:val="en-US"/>
              </w:rPr>
            </w:pPr>
            <w:r w:rsidRPr="00514A32">
              <w:rPr>
                <w:noProof/>
                <w:lang w:val="en-US"/>
              </w:rPr>
              <w:t>Bimetal LRD 1,6-2,5</w:t>
            </w:r>
            <w:r w:rsidR="005D2C79" w:rsidRPr="00514A32">
              <w:rPr>
                <w:noProof/>
                <w:lang w:val="en-US"/>
              </w:rPr>
              <w:t xml:space="preserve"> Schneider ili odgovarajuće</w:t>
            </w:r>
          </w:p>
        </w:tc>
        <w:tc>
          <w:tcPr>
            <w:tcW w:w="708" w:type="dxa"/>
            <w:vAlign w:val="bottom"/>
          </w:tcPr>
          <w:p w14:paraId="4ED86C25" w14:textId="77777777" w:rsidR="00FD6470" w:rsidRPr="00514A32" w:rsidRDefault="00FD6470" w:rsidP="00406CA2">
            <w:pPr>
              <w:autoSpaceDE w:val="0"/>
              <w:autoSpaceDN w:val="0"/>
              <w:adjustRightInd w:val="0"/>
              <w:jc w:val="center"/>
            </w:pPr>
            <w:r w:rsidRPr="00514A32">
              <w:t>kom</w:t>
            </w:r>
          </w:p>
        </w:tc>
        <w:tc>
          <w:tcPr>
            <w:tcW w:w="1134" w:type="dxa"/>
            <w:vAlign w:val="bottom"/>
          </w:tcPr>
          <w:p w14:paraId="5FB9B19D" w14:textId="52051EAE" w:rsidR="00FD6470" w:rsidRPr="00514A32" w:rsidRDefault="00FD6470" w:rsidP="00406CA2">
            <w:pPr>
              <w:autoSpaceDE w:val="0"/>
              <w:autoSpaceDN w:val="0"/>
              <w:adjustRightInd w:val="0"/>
              <w:jc w:val="center"/>
              <w:rPr>
                <w:lang w:val="sr-Cyrl-RS"/>
              </w:rPr>
            </w:pPr>
            <w:r w:rsidRPr="00514A32">
              <w:rPr>
                <w:lang w:val="sr-Cyrl-RS"/>
              </w:rPr>
              <w:t>4</w:t>
            </w:r>
          </w:p>
        </w:tc>
        <w:tc>
          <w:tcPr>
            <w:tcW w:w="1134" w:type="dxa"/>
          </w:tcPr>
          <w:p w14:paraId="71DFBCA2" w14:textId="77777777" w:rsidR="00FD6470" w:rsidRPr="00AE1407" w:rsidRDefault="00FD6470" w:rsidP="00406CA2">
            <w:pPr>
              <w:autoSpaceDE w:val="0"/>
              <w:autoSpaceDN w:val="0"/>
              <w:adjustRightInd w:val="0"/>
              <w:jc w:val="center"/>
              <w:rPr>
                <w:noProof/>
                <w:lang w:val="en-US"/>
              </w:rPr>
            </w:pPr>
          </w:p>
        </w:tc>
        <w:tc>
          <w:tcPr>
            <w:tcW w:w="993" w:type="dxa"/>
          </w:tcPr>
          <w:p w14:paraId="2F548292" w14:textId="77777777" w:rsidR="00FD6470" w:rsidRPr="00AE1407" w:rsidRDefault="00FD6470" w:rsidP="00406CA2">
            <w:pPr>
              <w:autoSpaceDE w:val="0"/>
              <w:autoSpaceDN w:val="0"/>
              <w:adjustRightInd w:val="0"/>
              <w:jc w:val="right"/>
              <w:rPr>
                <w:noProof/>
                <w:lang w:val="en-US"/>
              </w:rPr>
            </w:pPr>
          </w:p>
        </w:tc>
        <w:tc>
          <w:tcPr>
            <w:tcW w:w="2979" w:type="dxa"/>
          </w:tcPr>
          <w:p w14:paraId="5821EE49" w14:textId="77777777" w:rsidR="00FD6470" w:rsidRPr="00AE1407" w:rsidRDefault="00FD6470" w:rsidP="00406CA2">
            <w:pPr>
              <w:autoSpaceDE w:val="0"/>
              <w:autoSpaceDN w:val="0"/>
              <w:adjustRightInd w:val="0"/>
              <w:jc w:val="right"/>
              <w:rPr>
                <w:noProof/>
                <w:lang w:val="en-US"/>
              </w:rPr>
            </w:pPr>
          </w:p>
        </w:tc>
        <w:tc>
          <w:tcPr>
            <w:tcW w:w="1748" w:type="dxa"/>
          </w:tcPr>
          <w:p w14:paraId="28BF38CB" w14:textId="77777777" w:rsidR="00FD6470" w:rsidRPr="00AE1407" w:rsidRDefault="00FD6470" w:rsidP="00406CA2">
            <w:pPr>
              <w:autoSpaceDE w:val="0"/>
              <w:autoSpaceDN w:val="0"/>
              <w:adjustRightInd w:val="0"/>
              <w:jc w:val="right"/>
              <w:rPr>
                <w:noProof/>
                <w:lang w:val="en-US"/>
              </w:rPr>
            </w:pPr>
          </w:p>
        </w:tc>
        <w:tc>
          <w:tcPr>
            <w:tcW w:w="2787" w:type="dxa"/>
            <w:gridSpan w:val="2"/>
          </w:tcPr>
          <w:p w14:paraId="4AF28828" w14:textId="77777777" w:rsidR="00FD6470" w:rsidRPr="00AE1407" w:rsidRDefault="00FD6470" w:rsidP="00406CA2">
            <w:pPr>
              <w:autoSpaceDE w:val="0"/>
              <w:autoSpaceDN w:val="0"/>
              <w:adjustRightInd w:val="0"/>
              <w:jc w:val="right"/>
              <w:rPr>
                <w:noProof/>
                <w:lang w:val="en-US"/>
              </w:rPr>
            </w:pPr>
          </w:p>
        </w:tc>
      </w:tr>
      <w:tr w:rsidR="00FD6470" w:rsidRPr="00AE1407" w14:paraId="01990B3B" w14:textId="77777777" w:rsidTr="00964FEE">
        <w:trPr>
          <w:trHeight w:val="420"/>
        </w:trPr>
        <w:tc>
          <w:tcPr>
            <w:tcW w:w="567" w:type="dxa"/>
            <w:gridSpan w:val="3"/>
            <w:vAlign w:val="bottom"/>
          </w:tcPr>
          <w:p w14:paraId="1AE9B8EC" w14:textId="5A79140B" w:rsidR="00FD6470" w:rsidRPr="00514A32" w:rsidRDefault="00FD6470" w:rsidP="00406CA2">
            <w:pPr>
              <w:jc w:val="center"/>
              <w:rPr>
                <w:sz w:val="20"/>
                <w:szCs w:val="20"/>
              </w:rPr>
            </w:pPr>
            <w:r w:rsidRPr="00514A32">
              <w:rPr>
                <w:sz w:val="20"/>
                <w:szCs w:val="20"/>
              </w:rPr>
              <w:t>286</w:t>
            </w:r>
          </w:p>
        </w:tc>
        <w:tc>
          <w:tcPr>
            <w:tcW w:w="2936" w:type="dxa"/>
          </w:tcPr>
          <w:p w14:paraId="1367E58B" w14:textId="393682D1" w:rsidR="00FD6470" w:rsidRPr="00514A32" w:rsidRDefault="00FD6470" w:rsidP="00406CA2">
            <w:pPr>
              <w:autoSpaceDE w:val="0"/>
              <w:autoSpaceDN w:val="0"/>
              <w:adjustRightInd w:val="0"/>
              <w:rPr>
                <w:noProof/>
                <w:lang w:val="en-US"/>
              </w:rPr>
            </w:pPr>
            <w:r w:rsidRPr="00514A32">
              <w:rPr>
                <w:noProof/>
                <w:lang w:val="en-US"/>
              </w:rPr>
              <w:t>Bimetal LRD 2,5-4</w:t>
            </w:r>
            <w:r w:rsidR="005D2C79" w:rsidRPr="00514A32">
              <w:rPr>
                <w:noProof/>
                <w:lang w:val="en-US"/>
              </w:rPr>
              <w:t xml:space="preserve"> Schneider ili odgovarajuće</w:t>
            </w:r>
          </w:p>
        </w:tc>
        <w:tc>
          <w:tcPr>
            <w:tcW w:w="708" w:type="dxa"/>
            <w:vAlign w:val="bottom"/>
          </w:tcPr>
          <w:p w14:paraId="13DDB4A1" w14:textId="77777777" w:rsidR="00FD6470" w:rsidRPr="00514A32" w:rsidRDefault="00FD6470" w:rsidP="00406CA2">
            <w:pPr>
              <w:autoSpaceDE w:val="0"/>
              <w:autoSpaceDN w:val="0"/>
              <w:adjustRightInd w:val="0"/>
              <w:jc w:val="center"/>
            </w:pPr>
            <w:r w:rsidRPr="00514A32">
              <w:t>kom</w:t>
            </w:r>
          </w:p>
        </w:tc>
        <w:tc>
          <w:tcPr>
            <w:tcW w:w="1134" w:type="dxa"/>
            <w:vAlign w:val="bottom"/>
          </w:tcPr>
          <w:p w14:paraId="3B6741A1" w14:textId="77777777" w:rsidR="00FD6470" w:rsidRPr="00514A32" w:rsidRDefault="00FD6470" w:rsidP="00406CA2">
            <w:pPr>
              <w:autoSpaceDE w:val="0"/>
              <w:autoSpaceDN w:val="0"/>
              <w:adjustRightInd w:val="0"/>
              <w:jc w:val="center"/>
            </w:pPr>
            <w:r w:rsidRPr="00514A32">
              <w:t>2</w:t>
            </w:r>
          </w:p>
        </w:tc>
        <w:tc>
          <w:tcPr>
            <w:tcW w:w="1134" w:type="dxa"/>
          </w:tcPr>
          <w:p w14:paraId="034D9FB9" w14:textId="77777777" w:rsidR="00FD6470" w:rsidRPr="00AE1407" w:rsidRDefault="00FD6470" w:rsidP="00406CA2">
            <w:pPr>
              <w:autoSpaceDE w:val="0"/>
              <w:autoSpaceDN w:val="0"/>
              <w:adjustRightInd w:val="0"/>
              <w:jc w:val="center"/>
              <w:rPr>
                <w:noProof/>
                <w:lang w:val="en-US"/>
              </w:rPr>
            </w:pPr>
          </w:p>
        </w:tc>
        <w:tc>
          <w:tcPr>
            <w:tcW w:w="993" w:type="dxa"/>
          </w:tcPr>
          <w:p w14:paraId="53F534B4" w14:textId="77777777" w:rsidR="00FD6470" w:rsidRPr="00AE1407" w:rsidRDefault="00FD6470" w:rsidP="00406CA2">
            <w:pPr>
              <w:autoSpaceDE w:val="0"/>
              <w:autoSpaceDN w:val="0"/>
              <w:adjustRightInd w:val="0"/>
              <w:jc w:val="right"/>
              <w:rPr>
                <w:noProof/>
                <w:lang w:val="en-US"/>
              </w:rPr>
            </w:pPr>
          </w:p>
        </w:tc>
        <w:tc>
          <w:tcPr>
            <w:tcW w:w="2979" w:type="dxa"/>
          </w:tcPr>
          <w:p w14:paraId="00F3B596" w14:textId="77777777" w:rsidR="00FD6470" w:rsidRPr="00AE1407" w:rsidRDefault="00FD6470" w:rsidP="00406CA2">
            <w:pPr>
              <w:autoSpaceDE w:val="0"/>
              <w:autoSpaceDN w:val="0"/>
              <w:adjustRightInd w:val="0"/>
              <w:jc w:val="right"/>
              <w:rPr>
                <w:noProof/>
                <w:lang w:val="en-US"/>
              </w:rPr>
            </w:pPr>
          </w:p>
        </w:tc>
        <w:tc>
          <w:tcPr>
            <w:tcW w:w="1748" w:type="dxa"/>
          </w:tcPr>
          <w:p w14:paraId="2089FDF5" w14:textId="77777777" w:rsidR="00FD6470" w:rsidRPr="00AE1407" w:rsidRDefault="00FD6470" w:rsidP="00406CA2">
            <w:pPr>
              <w:autoSpaceDE w:val="0"/>
              <w:autoSpaceDN w:val="0"/>
              <w:adjustRightInd w:val="0"/>
              <w:jc w:val="right"/>
              <w:rPr>
                <w:noProof/>
                <w:lang w:val="en-US"/>
              </w:rPr>
            </w:pPr>
          </w:p>
        </w:tc>
        <w:tc>
          <w:tcPr>
            <w:tcW w:w="2787" w:type="dxa"/>
            <w:gridSpan w:val="2"/>
          </w:tcPr>
          <w:p w14:paraId="68E057E6" w14:textId="77777777" w:rsidR="00FD6470" w:rsidRPr="00AE1407" w:rsidRDefault="00FD6470" w:rsidP="00406CA2">
            <w:pPr>
              <w:autoSpaceDE w:val="0"/>
              <w:autoSpaceDN w:val="0"/>
              <w:adjustRightInd w:val="0"/>
              <w:jc w:val="right"/>
              <w:rPr>
                <w:noProof/>
                <w:lang w:val="en-US"/>
              </w:rPr>
            </w:pPr>
          </w:p>
        </w:tc>
      </w:tr>
      <w:tr w:rsidR="00FD6470" w:rsidRPr="00AE1407" w14:paraId="6D0DF0C2" w14:textId="77777777" w:rsidTr="00964FEE">
        <w:trPr>
          <w:trHeight w:val="420"/>
        </w:trPr>
        <w:tc>
          <w:tcPr>
            <w:tcW w:w="567" w:type="dxa"/>
            <w:gridSpan w:val="3"/>
            <w:vAlign w:val="bottom"/>
          </w:tcPr>
          <w:p w14:paraId="67508B2E" w14:textId="7202C601" w:rsidR="00FD6470" w:rsidRPr="00514A32" w:rsidRDefault="00FD6470" w:rsidP="00406CA2">
            <w:pPr>
              <w:jc w:val="center"/>
              <w:rPr>
                <w:sz w:val="20"/>
                <w:szCs w:val="20"/>
              </w:rPr>
            </w:pPr>
            <w:r w:rsidRPr="00514A32">
              <w:rPr>
                <w:sz w:val="20"/>
                <w:szCs w:val="20"/>
              </w:rPr>
              <w:t>287</w:t>
            </w:r>
          </w:p>
        </w:tc>
        <w:tc>
          <w:tcPr>
            <w:tcW w:w="2936" w:type="dxa"/>
          </w:tcPr>
          <w:p w14:paraId="17F85F1F" w14:textId="7D671B11" w:rsidR="00FD6470" w:rsidRPr="00514A32" w:rsidRDefault="00FD6470" w:rsidP="00406CA2">
            <w:pPr>
              <w:autoSpaceDE w:val="0"/>
              <w:autoSpaceDN w:val="0"/>
              <w:adjustRightInd w:val="0"/>
              <w:rPr>
                <w:noProof/>
                <w:lang w:val="en-US"/>
              </w:rPr>
            </w:pPr>
            <w:r w:rsidRPr="00514A32">
              <w:rPr>
                <w:noProof/>
                <w:lang w:val="en-US"/>
              </w:rPr>
              <w:t>Bimetal LRD 4-6</w:t>
            </w:r>
            <w:r w:rsidR="005D2C79" w:rsidRPr="00514A32">
              <w:rPr>
                <w:noProof/>
                <w:lang w:val="en-US"/>
              </w:rPr>
              <w:t xml:space="preserve"> Schneider ili odgovarajuće </w:t>
            </w:r>
          </w:p>
        </w:tc>
        <w:tc>
          <w:tcPr>
            <w:tcW w:w="708" w:type="dxa"/>
            <w:vAlign w:val="bottom"/>
          </w:tcPr>
          <w:p w14:paraId="2E65ED6C" w14:textId="77777777" w:rsidR="00FD6470" w:rsidRPr="00514A32" w:rsidRDefault="00FD6470" w:rsidP="00406CA2">
            <w:pPr>
              <w:autoSpaceDE w:val="0"/>
              <w:autoSpaceDN w:val="0"/>
              <w:adjustRightInd w:val="0"/>
              <w:jc w:val="center"/>
            </w:pPr>
            <w:r w:rsidRPr="00514A32">
              <w:t>kom</w:t>
            </w:r>
          </w:p>
        </w:tc>
        <w:tc>
          <w:tcPr>
            <w:tcW w:w="1134" w:type="dxa"/>
            <w:vAlign w:val="bottom"/>
          </w:tcPr>
          <w:p w14:paraId="175214D0" w14:textId="77777777" w:rsidR="00FD6470" w:rsidRPr="00514A32" w:rsidRDefault="00FD6470" w:rsidP="00406CA2">
            <w:pPr>
              <w:autoSpaceDE w:val="0"/>
              <w:autoSpaceDN w:val="0"/>
              <w:adjustRightInd w:val="0"/>
              <w:jc w:val="center"/>
            </w:pPr>
            <w:r w:rsidRPr="00514A32">
              <w:t>2</w:t>
            </w:r>
          </w:p>
        </w:tc>
        <w:tc>
          <w:tcPr>
            <w:tcW w:w="1134" w:type="dxa"/>
          </w:tcPr>
          <w:p w14:paraId="42F53B77" w14:textId="77777777" w:rsidR="00FD6470" w:rsidRPr="00AE1407" w:rsidRDefault="00FD6470" w:rsidP="00406CA2">
            <w:pPr>
              <w:autoSpaceDE w:val="0"/>
              <w:autoSpaceDN w:val="0"/>
              <w:adjustRightInd w:val="0"/>
              <w:jc w:val="center"/>
              <w:rPr>
                <w:noProof/>
                <w:lang w:val="en-US"/>
              </w:rPr>
            </w:pPr>
          </w:p>
        </w:tc>
        <w:tc>
          <w:tcPr>
            <w:tcW w:w="993" w:type="dxa"/>
          </w:tcPr>
          <w:p w14:paraId="54F71E25" w14:textId="77777777" w:rsidR="00FD6470" w:rsidRPr="00AE1407" w:rsidRDefault="00FD6470" w:rsidP="00406CA2">
            <w:pPr>
              <w:autoSpaceDE w:val="0"/>
              <w:autoSpaceDN w:val="0"/>
              <w:adjustRightInd w:val="0"/>
              <w:jc w:val="right"/>
              <w:rPr>
                <w:noProof/>
                <w:lang w:val="en-US"/>
              </w:rPr>
            </w:pPr>
          </w:p>
        </w:tc>
        <w:tc>
          <w:tcPr>
            <w:tcW w:w="2979" w:type="dxa"/>
          </w:tcPr>
          <w:p w14:paraId="274C4A15" w14:textId="77777777" w:rsidR="00FD6470" w:rsidRPr="00AE1407" w:rsidRDefault="00FD6470" w:rsidP="00406CA2">
            <w:pPr>
              <w:autoSpaceDE w:val="0"/>
              <w:autoSpaceDN w:val="0"/>
              <w:adjustRightInd w:val="0"/>
              <w:jc w:val="right"/>
              <w:rPr>
                <w:noProof/>
                <w:lang w:val="en-US"/>
              </w:rPr>
            </w:pPr>
          </w:p>
        </w:tc>
        <w:tc>
          <w:tcPr>
            <w:tcW w:w="1748" w:type="dxa"/>
          </w:tcPr>
          <w:p w14:paraId="34C2DCE6" w14:textId="77777777" w:rsidR="00FD6470" w:rsidRPr="00AE1407" w:rsidRDefault="00FD6470" w:rsidP="00406CA2">
            <w:pPr>
              <w:autoSpaceDE w:val="0"/>
              <w:autoSpaceDN w:val="0"/>
              <w:adjustRightInd w:val="0"/>
              <w:jc w:val="right"/>
              <w:rPr>
                <w:noProof/>
                <w:lang w:val="en-US"/>
              </w:rPr>
            </w:pPr>
          </w:p>
        </w:tc>
        <w:tc>
          <w:tcPr>
            <w:tcW w:w="2787" w:type="dxa"/>
            <w:gridSpan w:val="2"/>
          </w:tcPr>
          <w:p w14:paraId="32A13228" w14:textId="77777777" w:rsidR="00FD6470" w:rsidRPr="00AE1407" w:rsidRDefault="00FD6470" w:rsidP="00406CA2">
            <w:pPr>
              <w:autoSpaceDE w:val="0"/>
              <w:autoSpaceDN w:val="0"/>
              <w:adjustRightInd w:val="0"/>
              <w:jc w:val="right"/>
              <w:rPr>
                <w:noProof/>
                <w:lang w:val="en-US"/>
              </w:rPr>
            </w:pPr>
          </w:p>
        </w:tc>
      </w:tr>
      <w:tr w:rsidR="00FD6470" w:rsidRPr="00AE1407" w14:paraId="5144A228" w14:textId="77777777" w:rsidTr="00964FEE">
        <w:trPr>
          <w:trHeight w:val="420"/>
        </w:trPr>
        <w:tc>
          <w:tcPr>
            <w:tcW w:w="567" w:type="dxa"/>
            <w:gridSpan w:val="3"/>
            <w:vAlign w:val="bottom"/>
          </w:tcPr>
          <w:p w14:paraId="4ADA4693" w14:textId="6F7316A9" w:rsidR="00FD6470" w:rsidRPr="00514A32" w:rsidRDefault="00FD6470" w:rsidP="00406CA2">
            <w:pPr>
              <w:jc w:val="center"/>
              <w:rPr>
                <w:sz w:val="20"/>
                <w:szCs w:val="20"/>
              </w:rPr>
            </w:pPr>
            <w:r w:rsidRPr="00514A32">
              <w:rPr>
                <w:sz w:val="20"/>
                <w:szCs w:val="20"/>
              </w:rPr>
              <w:t>288</w:t>
            </w:r>
          </w:p>
        </w:tc>
        <w:tc>
          <w:tcPr>
            <w:tcW w:w="2936" w:type="dxa"/>
          </w:tcPr>
          <w:p w14:paraId="32D2583C" w14:textId="2D85CC0F" w:rsidR="00FD6470" w:rsidRPr="00514A32" w:rsidRDefault="00FD6470" w:rsidP="00406CA2">
            <w:pPr>
              <w:autoSpaceDE w:val="0"/>
              <w:autoSpaceDN w:val="0"/>
              <w:adjustRightInd w:val="0"/>
              <w:rPr>
                <w:noProof/>
                <w:lang w:val="en-US"/>
              </w:rPr>
            </w:pPr>
            <w:r w:rsidRPr="00514A32">
              <w:rPr>
                <w:noProof/>
                <w:lang w:val="en-US"/>
              </w:rPr>
              <w:t>Bimetal LRD 5,5-8</w:t>
            </w:r>
            <w:r w:rsidR="005D2C79" w:rsidRPr="00514A32">
              <w:rPr>
                <w:noProof/>
                <w:lang w:val="en-US"/>
              </w:rPr>
              <w:t xml:space="preserve"> Schneider ili odgovarajuće </w:t>
            </w:r>
          </w:p>
        </w:tc>
        <w:tc>
          <w:tcPr>
            <w:tcW w:w="708" w:type="dxa"/>
            <w:vAlign w:val="bottom"/>
          </w:tcPr>
          <w:p w14:paraId="4A8FBFAD"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7B92D70" w14:textId="77777777" w:rsidR="00FD6470" w:rsidRPr="00514A32" w:rsidRDefault="00FD6470" w:rsidP="00406CA2">
            <w:pPr>
              <w:autoSpaceDE w:val="0"/>
              <w:autoSpaceDN w:val="0"/>
              <w:adjustRightInd w:val="0"/>
              <w:jc w:val="center"/>
            </w:pPr>
            <w:r w:rsidRPr="00514A32">
              <w:t>2</w:t>
            </w:r>
          </w:p>
        </w:tc>
        <w:tc>
          <w:tcPr>
            <w:tcW w:w="1134" w:type="dxa"/>
          </w:tcPr>
          <w:p w14:paraId="6610D024" w14:textId="77777777" w:rsidR="00FD6470" w:rsidRPr="00AE1407" w:rsidRDefault="00FD6470" w:rsidP="00406CA2">
            <w:pPr>
              <w:autoSpaceDE w:val="0"/>
              <w:autoSpaceDN w:val="0"/>
              <w:adjustRightInd w:val="0"/>
              <w:jc w:val="center"/>
              <w:rPr>
                <w:noProof/>
                <w:lang w:val="en-US"/>
              </w:rPr>
            </w:pPr>
          </w:p>
        </w:tc>
        <w:tc>
          <w:tcPr>
            <w:tcW w:w="993" w:type="dxa"/>
          </w:tcPr>
          <w:p w14:paraId="2E0DE699" w14:textId="77777777" w:rsidR="00FD6470" w:rsidRPr="00AE1407" w:rsidRDefault="00FD6470" w:rsidP="00406CA2">
            <w:pPr>
              <w:autoSpaceDE w:val="0"/>
              <w:autoSpaceDN w:val="0"/>
              <w:adjustRightInd w:val="0"/>
              <w:jc w:val="right"/>
              <w:rPr>
                <w:noProof/>
                <w:lang w:val="en-US"/>
              </w:rPr>
            </w:pPr>
          </w:p>
        </w:tc>
        <w:tc>
          <w:tcPr>
            <w:tcW w:w="2979" w:type="dxa"/>
          </w:tcPr>
          <w:p w14:paraId="6654362D" w14:textId="77777777" w:rsidR="00FD6470" w:rsidRPr="00AE1407" w:rsidRDefault="00FD6470" w:rsidP="00406CA2">
            <w:pPr>
              <w:autoSpaceDE w:val="0"/>
              <w:autoSpaceDN w:val="0"/>
              <w:adjustRightInd w:val="0"/>
              <w:jc w:val="right"/>
              <w:rPr>
                <w:noProof/>
                <w:lang w:val="en-US"/>
              </w:rPr>
            </w:pPr>
          </w:p>
        </w:tc>
        <w:tc>
          <w:tcPr>
            <w:tcW w:w="1748" w:type="dxa"/>
          </w:tcPr>
          <w:p w14:paraId="47AF37D6" w14:textId="77777777" w:rsidR="00FD6470" w:rsidRPr="00AE1407" w:rsidRDefault="00FD6470" w:rsidP="00406CA2">
            <w:pPr>
              <w:autoSpaceDE w:val="0"/>
              <w:autoSpaceDN w:val="0"/>
              <w:adjustRightInd w:val="0"/>
              <w:jc w:val="right"/>
              <w:rPr>
                <w:noProof/>
                <w:lang w:val="en-US"/>
              </w:rPr>
            </w:pPr>
          </w:p>
        </w:tc>
        <w:tc>
          <w:tcPr>
            <w:tcW w:w="2787" w:type="dxa"/>
            <w:gridSpan w:val="2"/>
          </w:tcPr>
          <w:p w14:paraId="27FDDE44" w14:textId="77777777" w:rsidR="00FD6470" w:rsidRPr="00AE1407" w:rsidRDefault="00FD6470" w:rsidP="00406CA2">
            <w:pPr>
              <w:autoSpaceDE w:val="0"/>
              <w:autoSpaceDN w:val="0"/>
              <w:adjustRightInd w:val="0"/>
              <w:jc w:val="right"/>
              <w:rPr>
                <w:noProof/>
                <w:lang w:val="en-US"/>
              </w:rPr>
            </w:pPr>
          </w:p>
        </w:tc>
      </w:tr>
      <w:tr w:rsidR="00FD6470" w:rsidRPr="00AE1407" w14:paraId="604AE544" w14:textId="77777777" w:rsidTr="00964FEE">
        <w:trPr>
          <w:trHeight w:val="420"/>
        </w:trPr>
        <w:tc>
          <w:tcPr>
            <w:tcW w:w="567" w:type="dxa"/>
            <w:gridSpan w:val="3"/>
            <w:vAlign w:val="bottom"/>
          </w:tcPr>
          <w:p w14:paraId="510DAEFF" w14:textId="534D59E7" w:rsidR="00FD6470" w:rsidRPr="00514A32" w:rsidRDefault="00FD6470" w:rsidP="00406CA2">
            <w:pPr>
              <w:jc w:val="center"/>
              <w:rPr>
                <w:sz w:val="20"/>
                <w:szCs w:val="20"/>
              </w:rPr>
            </w:pPr>
            <w:r w:rsidRPr="00514A32">
              <w:rPr>
                <w:sz w:val="20"/>
                <w:szCs w:val="20"/>
              </w:rPr>
              <w:t>289</w:t>
            </w:r>
          </w:p>
        </w:tc>
        <w:tc>
          <w:tcPr>
            <w:tcW w:w="2936" w:type="dxa"/>
          </w:tcPr>
          <w:p w14:paraId="14FF5E02" w14:textId="08700168" w:rsidR="00FD6470" w:rsidRPr="00514A32" w:rsidRDefault="00FD6470" w:rsidP="00406CA2">
            <w:pPr>
              <w:autoSpaceDE w:val="0"/>
              <w:autoSpaceDN w:val="0"/>
              <w:adjustRightInd w:val="0"/>
              <w:rPr>
                <w:noProof/>
                <w:lang w:val="en-US"/>
              </w:rPr>
            </w:pPr>
            <w:r w:rsidRPr="00514A32">
              <w:rPr>
                <w:noProof/>
                <w:lang w:val="en-US"/>
              </w:rPr>
              <w:t>Bimetal LRD 7-10</w:t>
            </w:r>
            <w:r w:rsidR="005D2C79" w:rsidRPr="00514A32">
              <w:rPr>
                <w:noProof/>
                <w:lang w:val="en-US"/>
              </w:rPr>
              <w:t xml:space="preserve"> Schneider ili odgovarajuće </w:t>
            </w:r>
          </w:p>
        </w:tc>
        <w:tc>
          <w:tcPr>
            <w:tcW w:w="708" w:type="dxa"/>
            <w:vAlign w:val="bottom"/>
          </w:tcPr>
          <w:p w14:paraId="23C61F63"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2AED656" w14:textId="77777777" w:rsidR="00FD6470" w:rsidRPr="00514A32" w:rsidRDefault="00FD6470" w:rsidP="00406CA2">
            <w:pPr>
              <w:autoSpaceDE w:val="0"/>
              <w:autoSpaceDN w:val="0"/>
              <w:adjustRightInd w:val="0"/>
              <w:jc w:val="center"/>
            </w:pPr>
            <w:r w:rsidRPr="00514A32">
              <w:t>2</w:t>
            </w:r>
          </w:p>
        </w:tc>
        <w:tc>
          <w:tcPr>
            <w:tcW w:w="1134" w:type="dxa"/>
          </w:tcPr>
          <w:p w14:paraId="08614BA8" w14:textId="77777777" w:rsidR="00FD6470" w:rsidRPr="00AE1407" w:rsidRDefault="00FD6470" w:rsidP="00406CA2">
            <w:pPr>
              <w:autoSpaceDE w:val="0"/>
              <w:autoSpaceDN w:val="0"/>
              <w:adjustRightInd w:val="0"/>
              <w:jc w:val="center"/>
              <w:rPr>
                <w:noProof/>
                <w:lang w:val="en-US"/>
              </w:rPr>
            </w:pPr>
          </w:p>
        </w:tc>
        <w:tc>
          <w:tcPr>
            <w:tcW w:w="993" w:type="dxa"/>
          </w:tcPr>
          <w:p w14:paraId="17A0182B" w14:textId="77777777" w:rsidR="00FD6470" w:rsidRPr="00AE1407" w:rsidRDefault="00FD6470" w:rsidP="00406CA2">
            <w:pPr>
              <w:autoSpaceDE w:val="0"/>
              <w:autoSpaceDN w:val="0"/>
              <w:adjustRightInd w:val="0"/>
              <w:jc w:val="right"/>
              <w:rPr>
                <w:noProof/>
                <w:lang w:val="en-US"/>
              </w:rPr>
            </w:pPr>
          </w:p>
        </w:tc>
        <w:tc>
          <w:tcPr>
            <w:tcW w:w="2979" w:type="dxa"/>
          </w:tcPr>
          <w:p w14:paraId="73CBF390" w14:textId="77777777" w:rsidR="00FD6470" w:rsidRPr="00AE1407" w:rsidRDefault="00FD6470" w:rsidP="00406CA2">
            <w:pPr>
              <w:autoSpaceDE w:val="0"/>
              <w:autoSpaceDN w:val="0"/>
              <w:adjustRightInd w:val="0"/>
              <w:jc w:val="right"/>
              <w:rPr>
                <w:noProof/>
                <w:lang w:val="en-US"/>
              </w:rPr>
            </w:pPr>
          </w:p>
        </w:tc>
        <w:tc>
          <w:tcPr>
            <w:tcW w:w="1748" w:type="dxa"/>
          </w:tcPr>
          <w:p w14:paraId="724BD6FB" w14:textId="77777777" w:rsidR="00FD6470" w:rsidRPr="00AE1407" w:rsidRDefault="00FD6470" w:rsidP="00406CA2">
            <w:pPr>
              <w:autoSpaceDE w:val="0"/>
              <w:autoSpaceDN w:val="0"/>
              <w:adjustRightInd w:val="0"/>
              <w:jc w:val="right"/>
              <w:rPr>
                <w:noProof/>
                <w:lang w:val="en-US"/>
              </w:rPr>
            </w:pPr>
          </w:p>
        </w:tc>
        <w:tc>
          <w:tcPr>
            <w:tcW w:w="2787" w:type="dxa"/>
            <w:gridSpan w:val="2"/>
          </w:tcPr>
          <w:p w14:paraId="62834069" w14:textId="77777777" w:rsidR="00FD6470" w:rsidRPr="00AE1407" w:rsidRDefault="00FD6470" w:rsidP="00406CA2">
            <w:pPr>
              <w:autoSpaceDE w:val="0"/>
              <w:autoSpaceDN w:val="0"/>
              <w:adjustRightInd w:val="0"/>
              <w:jc w:val="right"/>
              <w:rPr>
                <w:noProof/>
                <w:lang w:val="en-US"/>
              </w:rPr>
            </w:pPr>
          </w:p>
        </w:tc>
      </w:tr>
      <w:tr w:rsidR="00FD6470" w:rsidRPr="00AE1407" w14:paraId="22082A99" w14:textId="77777777" w:rsidTr="00964FEE">
        <w:trPr>
          <w:trHeight w:val="420"/>
        </w:trPr>
        <w:tc>
          <w:tcPr>
            <w:tcW w:w="567" w:type="dxa"/>
            <w:gridSpan w:val="3"/>
            <w:vAlign w:val="bottom"/>
          </w:tcPr>
          <w:p w14:paraId="344A5BD6" w14:textId="597EE209" w:rsidR="00FD6470" w:rsidRPr="00514A32" w:rsidRDefault="00FD6470" w:rsidP="00406CA2">
            <w:pPr>
              <w:jc w:val="center"/>
              <w:rPr>
                <w:sz w:val="20"/>
                <w:szCs w:val="20"/>
              </w:rPr>
            </w:pPr>
            <w:r w:rsidRPr="00514A32">
              <w:rPr>
                <w:sz w:val="20"/>
                <w:szCs w:val="20"/>
              </w:rPr>
              <w:t>290</w:t>
            </w:r>
          </w:p>
        </w:tc>
        <w:tc>
          <w:tcPr>
            <w:tcW w:w="2936" w:type="dxa"/>
          </w:tcPr>
          <w:p w14:paraId="23B1FD6E" w14:textId="65AE3E18" w:rsidR="00FD6470" w:rsidRPr="00514A32" w:rsidRDefault="00FD6470" w:rsidP="00406CA2">
            <w:pPr>
              <w:autoSpaceDE w:val="0"/>
              <w:autoSpaceDN w:val="0"/>
              <w:adjustRightInd w:val="0"/>
              <w:rPr>
                <w:noProof/>
                <w:lang w:val="en-US"/>
              </w:rPr>
            </w:pPr>
            <w:r w:rsidRPr="00514A32">
              <w:rPr>
                <w:noProof/>
                <w:lang w:val="en-US"/>
              </w:rPr>
              <w:t>Bimetal LRD 9-13</w:t>
            </w:r>
            <w:r w:rsidR="005D2C79" w:rsidRPr="00514A32">
              <w:rPr>
                <w:noProof/>
                <w:lang w:val="en-US"/>
              </w:rPr>
              <w:t xml:space="preserve"> Schneider ili odgovarajuće </w:t>
            </w:r>
          </w:p>
        </w:tc>
        <w:tc>
          <w:tcPr>
            <w:tcW w:w="708" w:type="dxa"/>
            <w:vAlign w:val="bottom"/>
          </w:tcPr>
          <w:p w14:paraId="7E5432E2" w14:textId="77777777" w:rsidR="00FD6470" w:rsidRPr="00514A32" w:rsidRDefault="00FD6470" w:rsidP="00406CA2">
            <w:pPr>
              <w:autoSpaceDE w:val="0"/>
              <w:autoSpaceDN w:val="0"/>
              <w:adjustRightInd w:val="0"/>
              <w:jc w:val="center"/>
            </w:pPr>
            <w:r w:rsidRPr="00514A32">
              <w:t>kom</w:t>
            </w:r>
          </w:p>
        </w:tc>
        <w:tc>
          <w:tcPr>
            <w:tcW w:w="1134" w:type="dxa"/>
            <w:vAlign w:val="bottom"/>
          </w:tcPr>
          <w:p w14:paraId="7F3104B4" w14:textId="77777777" w:rsidR="00FD6470" w:rsidRPr="00514A32" w:rsidRDefault="00FD6470" w:rsidP="00406CA2">
            <w:pPr>
              <w:autoSpaceDE w:val="0"/>
              <w:autoSpaceDN w:val="0"/>
              <w:adjustRightInd w:val="0"/>
              <w:jc w:val="center"/>
            </w:pPr>
            <w:r w:rsidRPr="00514A32">
              <w:t>2</w:t>
            </w:r>
          </w:p>
        </w:tc>
        <w:tc>
          <w:tcPr>
            <w:tcW w:w="1134" w:type="dxa"/>
          </w:tcPr>
          <w:p w14:paraId="168E704B" w14:textId="77777777" w:rsidR="00FD6470" w:rsidRPr="00AE1407" w:rsidRDefault="00FD6470" w:rsidP="00406CA2">
            <w:pPr>
              <w:autoSpaceDE w:val="0"/>
              <w:autoSpaceDN w:val="0"/>
              <w:adjustRightInd w:val="0"/>
              <w:jc w:val="center"/>
              <w:rPr>
                <w:noProof/>
                <w:lang w:val="en-US"/>
              </w:rPr>
            </w:pPr>
          </w:p>
        </w:tc>
        <w:tc>
          <w:tcPr>
            <w:tcW w:w="993" w:type="dxa"/>
          </w:tcPr>
          <w:p w14:paraId="7176AD4F" w14:textId="77777777" w:rsidR="00FD6470" w:rsidRPr="00AE1407" w:rsidRDefault="00FD6470" w:rsidP="00406CA2">
            <w:pPr>
              <w:autoSpaceDE w:val="0"/>
              <w:autoSpaceDN w:val="0"/>
              <w:adjustRightInd w:val="0"/>
              <w:jc w:val="right"/>
              <w:rPr>
                <w:noProof/>
                <w:lang w:val="en-US"/>
              </w:rPr>
            </w:pPr>
          </w:p>
        </w:tc>
        <w:tc>
          <w:tcPr>
            <w:tcW w:w="2979" w:type="dxa"/>
          </w:tcPr>
          <w:p w14:paraId="70E39526" w14:textId="77777777" w:rsidR="00FD6470" w:rsidRPr="00AE1407" w:rsidRDefault="00FD6470" w:rsidP="00406CA2">
            <w:pPr>
              <w:autoSpaceDE w:val="0"/>
              <w:autoSpaceDN w:val="0"/>
              <w:adjustRightInd w:val="0"/>
              <w:jc w:val="right"/>
              <w:rPr>
                <w:noProof/>
                <w:lang w:val="en-US"/>
              </w:rPr>
            </w:pPr>
          </w:p>
        </w:tc>
        <w:tc>
          <w:tcPr>
            <w:tcW w:w="1748" w:type="dxa"/>
          </w:tcPr>
          <w:p w14:paraId="65DDD0C2" w14:textId="77777777" w:rsidR="00FD6470" w:rsidRPr="00AE1407" w:rsidRDefault="00FD6470" w:rsidP="00406CA2">
            <w:pPr>
              <w:autoSpaceDE w:val="0"/>
              <w:autoSpaceDN w:val="0"/>
              <w:adjustRightInd w:val="0"/>
              <w:jc w:val="right"/>
              <w:rPr>
                <w:noProof/>
                <w:lang w:val="en-US"/>
              </w:rPr>
            </w:pPr>
          </w:p>
        </w:tc>
        <w:tc>
          <w:tcPr>
            <w:tcW w:w="2787" w:type="dxa"/>
            <w:gridSpan w:val="2"/>
          </w:tcPr>
          <w:p w14:paraId="099E895B" w14:textId="77777777" w:rsidR="00FD6470" w:rsidRPr="00AE1407" w:rsidRDefault="00FD6470" w:rsidP="00406CA2">
            <w:pPr>
              <w:autoSpaceDE w:val="0"/>
              <w:autoSpaceDN w:val="0"/>
              <w:adjustRightInd w:val="0"/>
              <w:jc w:val="right"/>
              <w:rPr>
                <w:noProof/>
                <w:lang w:val="en-US"/>
              </w:rPr>
            </w:pPr>
          </w:p>
        </w:tc>
      </w:tr>
      <w:tr w:rsidR="00FD6470" w:rsidRPr="00AE1407" w14:paraId="1A635AA2" w14:textId="77777777" w:rsidTr="00964FEE">
        <w:trPr>
          <w:trHeight w:val="420"/>
        </w:trPr>
        <w:tc>
          <w:tcPr>
            <w:tcW w:w="567" w:type="dxa"/>
            <w:gridSpan w:val="3"/>
            <w:vAlign w:val="bottom"/>
          </w:tcPr>
          <w:p w14:paraId="2E56EE73" w14:textId="73B25B6B" w:rsidR="00FD6470" w:rsidRPr="00514A32" w:rsidRDefault="00FD6470" w:rsidP="00406CA2">
            <w:pPr>
              <w:jc w:val="center"/>
              <w:rPr>
                <w:sz w:val="20"/>
                <w:szCs w:val="20"/>
              </w:rPr>
            </w:pPr>
            <w:r w:rsidRPr="00514A32">
              <w:rPr>
                <w:sz w:val="20"/>
                <w:szCs w:val="20"/>
              </w:rPr>
              <w:t>291</w:t>
            </w:r>
          </w:p>
        </w:tc>
        <w:tc>
          <w:tcPr>
            <w:tcW w:w="2936" w:type="dxa"/>
          </w:tcPr>
          <w:p w14:paraId="58067476" w14:textId="4F99DE27" w:rsidR="00FD6470" w:rsidRPr="00514A32" w:rsidRDefault="00FD6470" w:rsidP="00406CA2">
            <w:pPr>
              <w:autoSpaceDE w:val="0"/>
              <w:autoSpaceDN w:val="0"/>
              <w:adjustRightInd w:val="0"/>
              <w:rPr>
                <w:noProof/>
                <w:lang w:val="en-US"/>
              </w:rPr>
            </w:pPr>
            <w:r w:rsidRPr="00514A32">
              <w:rPr>
                <w:noProof/>
                <w:lang w:val="en-US"/>
              </w:rPr>
              <w:t>Bimetal LRD 12-18</w:t>
            </w:r>
            <w:r w:rsidR="005D2C79" w:rsidRPr="00514A32">
              <w:rPr>
                <w:noProof/>
                <w:lang w:val="en-US"/>
              </w:rPr>
              <w:t xml:space="preserve"> Schneider ili odgovarajuće </w:t>
            </w:r>
          </w:p>
        </w:tc>
        <w:tc>
          <w:tcPr>
            <w:tcW w:w="708" w:type="dxa"/>
            <w:vAlign w:val="bottom"/>
          </w:tcPr>
          <w:p w14:paraId="0AAEC609" w14:textId="77777777" w:rsidR="00FD6470" w:rsidRPr="00514A32" w:rsidRDefault="00FD6470" w:rsidP="00406CA2">
            <w:pPr>
              <w:autoSpaceDE w:val="0"/>
              <w:autoSpaceDN w:val="0"/>
              <w:adjustRightInd w:val="0"/>
              <w:jc w:val="center"/>
            </w:pPr>
            <w:r w:rsidRPr="00514A32">
              <w:t>kom</w:t>
            </w:r>
          </w:p>
        </w:tc>
        <w:tc>
          <w:tcPr>
            <w:tcW w:w="1134" w:type="dxa"/>
            <w:vAlign w:val="bottom"/>
          </w:tcPr>
          <w:p w14:paraId="6DF001B6" w14:textId="4E9CAA9E" w:rsidR="00FD6470" w:rsidRPr="00514A32" w:rsidRDefault="00FD6470" w:rsidP="00406CA2">
            <w:pPr>
              <w:autoSpaceDE w:val="0"/>
              <w:autoSpaceDN w:val="0"/>
              <w:adjustRightInd w:val="0"/>
              <w:jc w:val="center"/>
              <w:rPr>
                <w:lang w:val="sr-Cyrl-RS"/>
              </w:rPr>
            </w:pPr>
            <w:r w:rsidRPr="00514A32">
              <w:rPr>
                <w:lang w:val="sr-Cyrl-RS"/>
              </w:rPr>
              <w:t>3</w:t>
            </w:r>
          </w:p>
        </w:tc>
        <w:tc>
          <w:tcPr>
            <w:tcW w:w="1134" w:type="dxa"/>
          </w:tcPr>
          <w:p w14:paraId="2B7E9708" w14:textId="77777777" w:rsidR="00FD6470" w:rsidRPr="00AE1407" w:rsidRDefault="00FD6470" w:rsidP="00406CA2">
            <w:pPr>
              <w:autoSpaceDE w:val="0"/>
              <w:autoSpaceDN w:val="0"/>
              <w:adjustRightInd w:val="0"/>
              <w:jc w:val="center"/>
              <w:rPr>
                <w:noProof/>
                <w:lang w:val="en-US"/>
              </w:rPr>
            </w:pPr>
          </w:p>
        </w:tc>
        <w:tc>
          <w:tcPr>
            <w:tcW w:w="993" w:type="dxa"/>
          </w:tcPr>
          <w:p w14:paraId="3274E7BF" w14:textId="77777777" w:rsidR="00FD6470" w:rsidRPr="00AE1407" w:rsidRDefault="00FD6470" w:rsidP="00406CA2">
            <w:pPr>
              <w:autoSpaceDE w:val="0"/>
              <w:autoSpaceDN w:val="0"/>
              <w:adjustRightInd w:val="0"/>
              <w:jc w:val="right"/>
              <w:rPr>
                <w:noProof/>
                <w:lang w:val="en-US"/>
              </w:rPr>
            </w:pPr>
          </w:p>
        </w:tc>
        <w:tc>
          <w:tcPr>
            <w:tcW w:w="2979" w:type="dxa"/>
          </w:tcPr>
          <w:p w14:paraId="49EB5C0F" w14:textId="77777777" w:rsidR="00FD6470" w:rsidRPr="00AE1407" w:rsidRDefault="00FD6470" w:rsidP="00406CA2">
            <w:pPr>
              <w:autoSpaceDE w:val="0"/>
              <w:autoSpaceDN w:val="0"/>
              <w:adjustRightInd w:val="0"/>
              <w:jc w:val="right"/>
              <w:rPr>
                <w:noProof/>
                <w:lang w:val="en-US"/>
              </w:rPr>
            </w:pPr>
          </w:p>
        </w:tc>
        <w:tc>
          <w:tcPr>
            <w:tcW w:w="1748" w:type="dxa"/>
          </w:tcPr>
          <w:p w14:paraId="653784D6" w14:textId="77777777" w:rsidR="00FD6470" w:rsidRPr="00AE1407" w:rsidRDefault="00FD6470" w:rsidP="00406CA2">
            <w:pPr>
              <w:autoSpaceDE w:val="0"/>
              <w:autoSpaceDN w:val="0"/>
              <w:adjustRightInd w:val="0"/>
              <w:jc w:val="right"/>
              <w:rPr>
                <w:noProof/>
                <w:lang w:val="en-US"/>
              </w:rPr>
            </w:pPr>
          </w:p>
        </w:tc>
        <w:tc>
          <w:tcPr>
            <w:tcW w:w="2787" w:type="dxa"/>
            <w:gridSpan w:val="2"/>
          </w:tcPr>
          <w:p w14:paraId="1DEFFA55" w14:textId="77777777" w:rsidR="00FD6470" w:rsidRPr="00AE1407" w:rsidRDefault="00FD6470" w:rsidP="00406CA2">
            <w:pPr>
              <w:autoSpaceDE w:val="0"/>
              <w:autoSpaceDN w:val="0"/>
              <w:adjustRightInd w:val="0"/>
              <w:jc w:val="right"/>
              <w:rPr>
                <w:noProof/>
                <w:lang w:val="en-US"/>
              </w:rPr>
            </w:pPr>
          </w:p>
        </w:tc>
      </w:tr>
      <w:tr w:rsidR="00FD6470" w:rsidRPr="00AE1407" w14:paraId="4C575DA5" w14:textId="77777777" w:rsidTr="00964FEE">
        <w:trPr>
          <w:trHeight w:val="420"/>
        </w:trPr>
        <w:tc>
          <w:tcPr>
            <w:tcW w:w="567" w:type="dxa"/>
            <w:gridSpan w:val="3"/>
            <w:vAlign w:val="bottom"/>
          </w:tcPr>
          <w:p w14:paraId="7098C4D4" w14:textId="1C6A0425" w:rsidR="00FD6470" w:rsidRPr="00514A32" w:rsidRDefault="00FD6470" w:rsidP="00406CA2">
            <w:pPr>
              <w:jc w:val="center"/>
              <w:rPr>
                <w:sz w:val="20"/>
                <w:szCs w:val="20"/>
              </w:rPr>
            </w:pPr>
            <w:r w:rsidRPr="00514A32">
              <w:rPr>
                <w:sz w:val="20"/>
                <w:szCs w:val="20"/>
              </w:rPr>
              <w:t>292</w:t>
            </w:r>
          </w:p>
        </w:tc>
        <w:tc>
          <w:tcPr>
            <w:tcW w:w="2936" w:type="dxa"/>
            <w:vAlign w:val="bottom"/>
          </w:tcPr>
          <w:p w14:paraId="2FC3D9E6" w14:textId="09A9D153" w:rsidR="00FD6470" w:rsidRPr="00514A32" w:rsidRDefault="00FD6470" w:rsidP="00406CA2">
            <w:pPr>
              <w:autoSpaceDE w:val="0"/>
              <w:autoSpaceDN w:val="0"/>
              <w:adjustRightInd w:val="0"/>
            </w:pPr>
            <w:r w:rsidRPr="00514A32">
              <w:t>Bimetal 18-25</w:t>
            </w:r>
            <w:r w:rsidR="005D2C79" w:rsidRPr="00514A32">
              <w:t xml:space="preserve"> </w:t>
            </w:r>
            <w:r w:rsidR="005D2C79" w:rsidRPr="00514A32">
              <w:rPr>
                <w:noProof/>
                <w:lang w:val="en-US"/>
              </w:rPr>
              <w:t xml:space="preserve">Schneider ili odgovarajuće </w:t>
            </w:r>
          </w:p>
        </w:tc>
        <w:tc>
          <w:tcPr>
            <w:tcW w:w="708" w:type="dxa"/>
            <w:vAlign w:val="bottom"/>
          </w:tcPr>
          <w:p w14:paraId="078B2127" w14:textId="77777777" w:rsidR="00FD6470" w:rsidRPr="00514A32" w:rsidRDefault="00FD6470" w:rsidP="00406CA2">
            <w:pPr>
              <w:autoSpaceDE w:val="0"/>
              <w:autoSpaceDN w:val="0"/>
              <w:adjustRightInd w:val="0"/>
              <w:jc w:val="center"/>
            </w:pPr>
            <w:r w:rsidRPr="00514A32">
              <w:t>kom</w:t>
            </w:r>
          </w:p>
        </w:tc>
        <w:tc>
          <w:tcPr>
            <w:tcW w:w="1134" w:type="dxa"/>
            <w:vAlign w:val="bottom"/>
          </w:tcPr>
          <w:p w14:paraId="7F838B6A" w14:textId="1DE26413" w:rsidR="00FD6470" w:rsidRPr="00514A32" w:rsidRDefault="00FD6470" w:rsidP="00406CA2">
            <w:pPr>
              <w:autoSpaceDE w:val="0"/>
              <w:autoSpaceDN w:val="0"/>
              <w:adjustRightInd w:val="0"/>
              <w:jc w:val="center"/>
              <w:rPr>
                <w:lang w:val="sr-Cyrl-RS"/>
              </w:rPr>
            </w:pPr>
            <w:r w:rsidRPr="00514A32">
              <w:rPr>
                <w:lang w:val="sr-Cyrl-RS"/>
              </w:rPr>
              <w:t>6</w:t>
            </w:r>
          </w:p>
        </w:tc>
        <w:tc>
          <w:tcPr>
            <w:tcW w:w="1134" w:type="dxa"/>
          </w:tcPr>
          <w:p w14:paraId="74884ED3" w14:textId="77777777" w:rsidR="00FD6470" w:rsidRPr="00AE1407" w:rsidRDefault="00FD6470" w:rsidP="00406CA2">
            <w:pPr>
              <w:autoSpaceDE w:val="0"/>
              <w:autoSpaceDN w:val="0"/>
              <w:adjustRightInd w:val="0"/>
              <w:jc w:val="center"/>
              <w:rPr>
                <w:noProof/>
                <w:lang w:val="en-US"/>
              </w:rPr>
            </w:pPr>
          </w:p>
        </w:tc>
        <w:tc>
          <w:tcPr>
            <w:tcW w:w="993" w:type="dxa"/>
          </w:tcPr>
          <w:p w14:paraId="2C44F575" w14:textId="77777777" w:rsidR="00FD6470" w:rsidRPr="00AE1407" w:rsidRDefault="00FD6470" w:rsidP="00406CA2">
            <w:pPr>
              <w:autoSpaceDE w:val="0"/>
              <w:autoSpaceDN w:val="0"/>
              <w:adjustRightInd w:val="0"/>
              <w:jc w:val="right"/>
              <w:rPr>
                <w:noProof/>
                <w:lang w:val="en-US"/>
              </w:rPr>
            </w:pPr>
          </w:p>
        </w:tc>
        <w:tc>
          <w:tcPr>
            <w:tcW w:w="2979" w:type="dxa"/>
          </w:tcPr>
          <w:p w14:paraId="6C894645" w14:textId="77777777" w:rsidR="00FD6470" w:rsidRPr="00AE1407" w:rsidRDefault="00FD6470" w:rsidP="00406CA2">
            <w:pPr>
              <w:autoSpaceDE w:val="0"/>
              <w:autoSpaceDN w:val="0"/>
              <w:adjustRightInd w:val="0"/>
              <w:jc w:val="right"/>
              <w:rPr>
                <w:noProof/>
                <w:lang w:val="en-US"/>
              </w:rPr>
            </w:pPr>
          </w:p>
        </w:tc>
        <w:tc>
          <w:tcPr>
            <w:tcW w:w="1748" w:type="dxa"/>
          </w:tcPr>
          <w:p w14:paraId="6959AAD1" w14:textId="77777777" w:rsidR="00FD6470" w:rsidRPr="00AE1407" w:rsidRDefault="00FD6470" w:rsidP="00406CA2">
            <w:pPr>
              <w:autoSpaceDE w:val="0"/>
              <w:autoSpaceDN w:val="0"/>
              <w:adjustRightInd w:val="0"/>
              <w:jc w:val="right"/>
              <w:rPr>
                <w:noProof/>
                <w:lang w:val="en-US"/>
              </w:rPr>
            </w:pPr>
          </w:p>
        </w:tc>
        <w:tc>
          <w:tcPr>
            <w:tcW w:w="2787" w:type="dxa"/>
            <w:gridSpan w:val="2"/>
          </w:tcPr>
          <w:p w14:paraId="2FFB0764" w14:textId="77777777" w:rsidR="00FD6470" w:rsidRPr="00AE1407" w:rsidRDefault="00FD6470" w:rsidP="00406CA2">
            <w:pPr>
              <w:autoSpaceDE w:val="0"/>
              <w:autoSpaceDN w:val="0"/>
              <w:adjustRightInd w:val="0"/>
              <w:jc w:val="right"/>
              <w:rPr>
                <w:noProof/>
                <w:lang w:val="en-US"/>
              </w:rPr>
            </w:pPr>
          </w:p>
        </w:tc>
      </w:tr>
      <w:tr w:rsidR="00FD6470" w:rsidRPr="00AE1407" w14:paraId="59D09F2F" w14:textId="77777777" w:rsidTr="00964FEE">
        <w:trPr>
          <w:trHeight w:val="420"/>
        </w:trPr>
        <w:tc>
          <w:tcPr>
            <w:tcW w:w="567" w:type="dxa"/>
            <w:gridSpan w:val="3"/>
            <w:vAlign w:val="bottom"/>
          </w:tcPr>
          <w:p w14:paraId="4EB0665F" w14:textId="2A2DC50D" w:rsidR="00FD6470" w:rsidRPr="00514A32" w:rsidRDefault="00FD6470" w:rsidP="00406CA2">
            <w:pPr>
              <w:jc w:val="center"/>
              <w:rPr>
                <w:sz w:val="20"/>
                <w:szCs w:val="20"/>
              </w:rPr>
            </w:pPr>
            <w:r w:rsidRPr="00514A32">
              <w:rPr>
                <w:sz w:val="20"/>
                <w:szCs w:val="20"/>
              </w:rPr>
              <w:t>293</w:t>
            </w:r>
          </w:p>
        </w:tc>
        <w:tc>
          <w:tcPr>
            <w:tcW w:w="2936" w:type="dxa"/>
            <w:vAlign w:val="bottom"/>
          </w:tcPr>
          <w:p w14:paraId="605425C6" w14:textId="10ED1B41" w:rsidR="00FD6470" w:rsidRPr="00514A32" w:rsidRDefault="00FD6470" w:rsidP="00406CA2">
            <w:pPr>
              <w:autoSpaceDE w:val="0"/>
              <w:autoSpaceDN w:val="0"/>
              <w:adjustRightInd w:val="0"/>
            </w:pPr>
            <w:r w:rsidRPr="00514A32">
              <w:t>Bimetal 22-32</w:t>
            </w:r>
            <w:r w:rsidR="005D2C79" w:rsidRPr="00514A32">
              <w:t xml:space="preserve"> </w:t>
            </w:r>
            <w:r w:rsidR="005D2C79" w:rsidRPr="00514A32">
              <w:rPr>
                <w:noProof/>
                <w:lang w:val="en-US"/>
              </w:rPr>
              <w:t xml:space="preserve">Schneider ili </w:t>
            </w:r>
            <w:r w:rsidR="005D2C79" w:rsidRPr="00514A32">
              <w:rPr>
                <w:noProof/>
                <w:lang w:val="en-US"/>
              </w:rPr>
              <w:lastRenderedPageBreak/>
              <w:t>odgovarajuće</w:t>
            </w:r>
          </w:p>
        </w:tc>
        <w:tc>
          <w:tcPr>
            <w:tcW w:w="708" w:type="dxa"/>
            <w:vAlign w:val="bottom"/>
          </w:tcPr>
          <w:p w14:paraId="1739FFEA" w14:textId="77777777" w:rsidR="00FD6470" w:rsidRPr="00514A32" w:rsidRDefault="00FD6470" w:rsidP="00406CA2">
            <w:pPr>
              <w:autoSpaceDE w:val="0"/>
              <w:autoSpaceDN w:val="0"/>
              <w:adjustRightInd w:val="0"/>
              <w:jc w:val="center"/>
            </w:pPr>
            <w:r w:rsidRPr="00514A32">
              <w:lastRenderedPageBreak/>
              <w:t>kom</w:t>
            </w:r>
          </w:p>
        </w:tc>
        <w:tc>
          <w:tcPr>
            <w:tcW w:w="1134" w:type="dxa"/>
            <w:vAlign w:val="bottom"/>
          </w:tcPr>
          <w:p w14:paraId="271B6576" w14:textId="7596757A" w:rsidR="00FD6470" w:rsidRPr="00514A32" w:rsidRDefault="00FD6470" w:rsidP="00406CA2">
            <w:pPr>
              <w:autoSpaceDE w:val="0"/>
              <w:autoSpaceDN w:val="0"/>
              <w:adjustRightInd w:val="0"/>
              <w:jc w:val="center"/>
              <w:rPr>
                <w:lang w:val="sr-Cyrl-RS"/>
              </w:rPr>
            </w:pPr>
            <w:r w:rsidRPr="00514A32">
              <w:rPr>
                <w:lang w:val="sr-Cyrl-RS"/>
              </w:rPr>
              <w:t>3</w:t>
            </w:r>
          </w:p>
        </w:tc>
        <w:tc>
          <w:tcPr>
            <w:tcW w:w="1134" w:type="dxa"/>
          </w:tcPr>
          <w:p w14:paraId="61103535" w14:textId="77777777" w:rsidR="00FD6470" w:rsidRPr="00AE1407" w:rsidRDefault="00FD6470" w:rsidP="00406CA2">
            <w:pPr>
              <w:autoSpaceDE w:val="0"/>
              <w:autoSpaceDN w:val="0"/>
              <w:adjustRightInd w:val="0"/>
              <w:jc w:val="center"/>
              <w:rPr>
                <w:noProof/>
                <w:lang w:val="en-US"/>
              </w:rPr>
            </w:pPr>
          </w:p>
        </w:tc>
        <w:tc>
          <w:tcPr>
            <w:tcW w:w="993" w:type="dxa"/>
          </w:tcPr>
          <w:p w14:paraId="45D62E2F" w14:textId="77777777" w:rsidR="00FD6470" w:rsidRPr="00AE1407" w:rsidRDefault="00FD6470" w:rsidP="00406CA2">
            <w:pPr>
              <w:autoSpaceDE w:val="0"/>
              <w:autoSpaceDN w:val="0"/>
              <w:adjustRightInd w:val="0"/>
              <w:jc w:val="right"/>
              <w:rPr>
                <w:noProof/>
                <w:lang w:val="en-US"/>
              </w:rPr>
            </w:pPr>
          </w:p>
        </w:tc>
        <w:tc>
          <w:tcPr>
            <w:tcW w:w="2979" w:type="dxa"/>
          </w:tcPr>
          <w:p w14:paraId="44B6AB8C" w14:textId="77777777" w:rsidR="00FD6470" w:rsidRPr="00AE1407" w:rsidRDefault="00FD6470" w:rsidP="00406CA2">
            <w:pPr>
              <w:autoSpaceDE w:val="0"/>
              <w:autoSpaceDN w:val="0"/>
              <w:adjustRightInd w:val="0"/>
              <w:jc w:val="right"/>
              <w:rPr>
                <w:noProof/>
                <w:lang w:val="en-US"/>
              </w:rPr>
            </w:pPr>
          </w:p>
        </w:tc>
        <w:tc>
          <w:tcPr>
            <w:tcW w:w="1748" w:type="dxa"/>
          </w:tcPr>
          <w:p w14:paraId="2EDFF7F8" w14:textId="77777777" w:rsidR="00FD6470" w:rsidRPr="00AE1407" w:rsidRDefault="00FD6470" w:rsidP="00406CA2">
            <w:pPr>
              <w:autoSpaceDE w:val="0"/>
              <w:autoSpaceDN w:val="0"/>
              <w:adjustRightInd w:val="0"/>
              <w:jc w:val="right"/>
              <w:rPr>
                <w:noProof/>
                <w:lang w:val="en-US"/>
              </w:rPr>
            </w:pPr>
          </w:p>
        </w:tc>
        <w:tc>
          <w:tcPr>
            <w:tcW w:w="2787" w:type="dxa"/>
            <w:gridSpan w:val="2"/>
          </w:tcPr>
          <w:p w14:paraId="6138C453" w14:textId="77777777" w:rsidR="00FD6470" w:rsidRPr="00AE1407" w:rsidRDefault="00FD6470" w:rsidP="00406CA2">
            <w:pPr>
              <w:autoSpaceDE w:val="0"/>
              <w:autoSpaceDN w:val="0"/>
              <w:adjustRightInd w:val="0"/>
              <w:jc w:val="right"/>
              <w:rPr>
                <w:noProof/>
                <w:lang w:val="en-US"/>
              </w:rPr>
            </w:pPr>
          </w:p>
        </w:tc>
      </w:tr>
      <w:tr w:rsidR="00FD6470" w:rsidRPr="00AE1407" w14:paraId="516A17BC" w14:textId="77777777" w:rsidTr="00964FEE">
        <w:trPr>
          <w:trHeight w:val="420"/>
        </w:trPr>
        <w:tc>
          <w:tcPr>
            <w:tcW w:w="567" w:type="dxa"/>
            <w:gridSpan w:val="3"/>
            <w:vAlign w:val="bottom"/>
          </w:tcPr>
          <w:p w14:paraId="3377B1A8" w14:textId="38ED53BF" w:rsidR="00FD6470" w:rsidRPr="00514A32" w:rsidRDefault="00FD6470" w:rsidP="00406CA2">
            <w:pPr>
              <w:jc w:val="center"/>
              <w:rPr>
                <w:sz w:val="20"/>
                <w:szCs w:val="20"/>
              </w:rPr>
            </w:pPr>
            <w:r w:rsidRPr="00514A32">
              <w:rPr>
                <w:sz w:val="20"/>
                <w:szCs w:val="20"/>
              </w:rPr>
              <w:lastRenderedPageBreak/>
              <w:t>294</w:t>
            </w:r>
          </w:p>
        </w:tc>
        <w:tc>
          <w:tcPr>
            <w:tcW w:w="2936" w:type="dxa"/>
            <w:vAlign w:val="bottom"/>
          </w:tcPr>
          <w:p w14:paraId="11E73CDF" w14:textId="6740C767" w:rsidR="00FD6470" w:rsidRPr="00514A32" w:rsidRDefault="00FD6470" w:rsidP="00406CA2">
            <w:pPr>
              <w:autoSpaceDE w:val="0"/>
              <w:autoSpaceDN w:val="0"/>
              <w:adjustRightInd w:val="0"/>
              <w:rPr>
                <w:noProof/>
                <w:vertAlign w:val="superscript"/>
                <w:lang w:val="en-US"/>
              </w:rPr>
            </w:pPr>
            <w:r w:rsidRPr="00514A32">
              <w:rPr>
                <w:noProof/>
                <w:lang w:val="en-US"/>
              </w:rPr>
              <w:t>Izolovana hilzna 1,5 mm</w:t>
            </w:r>
            <w:r w:rsidRPr="00514A32">
              <w:rPr>
                <w:noProof/>
                <w:vertAlign w:val="superscript"/>
                <w:lang w:val="en-US"/>
              </w:rPr>
              <w:t>2</w:t>
            </w:r>
            <w:r w:rsidR="00A56D66" w:rsidRPr="00514A32">
              <w:rPr>
                <w:noProof/>
                <w:vertAlign w:val="superscript"/>
                <w:lang w:val="en-US"/>
              </w:rPr>
              <w:t xml:space="preserve"> </w:t>
            </w:r>
            <w:r w:rsidR="00A56D66" w:rsidRPr="00514A32">
              <w:rPr>
                <w:noProof/>
                <w:lang w:val="en-US"/>
              </w:rPr>
              <w:t xml:space="preserve">Wurth ili odgovarajuće </w:t>
            </w:r>
          </w:p>
        </w:tc>
        <w:tc>
          <w:tcPr>
            <w:tcW w:w="708" w:type="dxa"/>
            <w:vAlign w:val="bottom"/>
          </w:tcPr>
          <w:p w14:paraId="6F16EB62"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D510D87"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0980E8B6" w14:textId="77777777" w:rsidR="00FD6470" w:rsidRPr="00AE1407" w:rsidRDefault="00FD6470" w:rsidP="00406CA2">
            <w:pPr>
              <w:autoSpaceDE w:val="0"/>
              <w:autoSpaceDN w:val="0"/>
              <w:adjustRightInd w:val="0"/>
              <w:jc w:val="center"/>
              <w:rPr>
                <w:noProof/>
                <w:lang w:val="en-US"/>
              </w:rPr>
            </w:pPr>
          </w:p>
        </w:tc>
        <w:tc>
          <w:tcPr>
            <w:tcW w:w="993" w:type="dxa"/>
          </w:tcPr>
          <w:p w14:paraId="316C3A7A" w14:textId="77777777" w:rsidR="00FD6470" w:rsidRPr="00AE1407" w:rsidRDefault="00FD6470" w:rsidP="00406CA2">
            <w:pPr>
              <w:autoSpaceDE w:val="0"/>
              <w:autoSpaceDN w:val="0"/>
              <w:adjustRightInd w:val="0"/>
              <w:jc w:val="right"/>
              <w:rPr>
                <w:noProof/>
                <w:lang w:val="en-US"/>
              </w:rPr>
            </w:pPr>
          </w:p>
        </w:tc>
        <w:tc>
          <w:tcPr>
            <w:tcW w:w="2979" w:type="dxa"/>
          </w:tcPr>
          <w:p w14:paraId="200C222E" w14:textId="77777777" w:rsidR="00FD6470" w:rsidRPr="00AE1407" w:rsidRDefault="00FD6470" w:rsidP="00406CA2">
            <w:pPr>
              <w:autoSpaceDE w:val="0"/>
              <w:autoSpaceDN w:val="0"/>
              <w:adjustRightInd w:val="0"/>
              <w:jc w:val="right"/>
              <w:rPr>
                <w:noProof/>
                <w:lang w:val="en-US"/>
              </w:rPr>
            </w:pPr>
          </w:p>
        </w:tc>
        <w:tc>
          <w:tcPr>
            <w:tcW w:w="1748" w:type="dxa"/>
          </w:tcPr>
          <w:p w14:paraId="0C87F99C" w14:textId="77777777" w:rsidR="00FD6470" w:rsidRPr="00AE1407" w:rsidRDefault="00FD6470" w:rsidP="00406CA2">
            <w:pPr>
              <w:autoSpaceDE w:val="0"/>
              <w:autoSpaceDN w:val="0"/>
              <w:adjustRightInd w:val="0"/>
              <w:jc w:val="right"/>
              <w:rPr>
                <w:noProof/>
                <w:lang w:val="en-US"/>
              </w:rPr>
            </w:pPr>
          </w:p>
        </w:tc>
        <w:tc>
          <w:tcPr>
            <w:tcW w:w="2787" w:type="dxa"/>
            <w:gridSpan w:val="2"/>
          </w:tcPr>
          <w:p w14:paraId="577F804E" w14:textId="77777777" w:rsidR="00FD6470" w:rsidRPr="00AE1407" w:rsidRDefault="00FD6470" w:rsidP="00406CA2">
            <w:pPr>
              <w:autoSpaceDE w:val="0"/>
              <w:autoSpaceDN w:val="0"/>
              <w:adjustRightInd w:val="0"/>
              <w:jc w:val="right"/>
              <w:rPr>
                <w:noProof/>
                <w:lang w:val="en-US"/>
              </w:rPr>
            </w:pPr>
          </w:p>
        </w:tc>
      </w:tr>
      <w:tr w:rsidR="00FD6470" w:rsidRPr="00AE1407" w14:paraId="50E4DC8F" w14:textId="77777777" w:rsidTr="00964FEE">
        <w:trPr>
          <w:trHeight w:val="420"/>
        </w:trPr>
        <w:tc>
          <w:tcPr>
            <w:tcW w:w="567" w:type="dxa"/>
            <w:gridSpan w:val="3"/>
            <w:vAlign w:val="bottom"/>
          </w:tcPr>
          <w:p w14:paraId="6E1D7A9C" w14:textId="03B29FEE" w:rsidR="00FD6470" w:rsidRPr="00514A32" w:rsidRDefault="00FD6470" w:rsidP="00406CA2">
            <w:pPr>
              <w:jc w:val="center"/>
              <w:rPr>
                <w:sz w:val="20"/>
                <w:szCs w:val="20"/>
              </w:rPr>
            </w:pPr>
            <w:r w:rsidRPr="00514A32">
              <w:rPr>
                <w:sz w:val="20"/>
                <w:szCs w:val="20"/>
              </w:rPr>
              <w:t>295</w:t>
            </w:r>
          </w:p>
        </w:tc>
        <w:tc>
          <w:tcPr>
            <w:tcW w:w="2936" w:type="dxa"/>
          </w:tcPr>
          <w:p w14:paraId="7BF5A16A" w14:textId="2937B345" w:rsidR="00FD6470" w:rsidRPr="00514A32" w:rsidRDefault="00FD6470" w:rsidP="00406CA2">
            <w:r w:rsidRPr="00514A32">
              <w:t>Izolovana hilzna 2,5 mm2</w:t>
            </w:r>
            <w:r w:rsidR="00A56D66" w:rsidRPr="00514A32">
              <w:t xml:space="preserve"> </w:t>
            </w:r>
            <w:r w:rsidR="00A56D66" w:rsidRPr="00514A32">
              <w:rPr>
                <w:noProof/>
                <w:lang w:val="en-US"/>
              </w:rPr>
              <w:t xml:space="preserve">Wurth ili odgovarajuće </w:t>
            </w:r>
          </w:p>
        </w:tc>
        <w:tc>
          <w:tcPr>
            <w:tcW w:w="708" w:type="dxa"/>
            <w:vAlign w:val="bottom"/>
          </w:tcPr>
          <w:p w14:paraId="193E4B2F"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5D6FE4E" w14:textId="77777777" w:rsidR="00FD6470" w:rsidRPr="00514A32" w:rsidRDefault="00FD6470" w:rsidP="00406CA2">
            <w:pPr>
              <w:autoSpaceDE w:val="0"/>
              <w:autoSpaceDN w:val="0"/>
              <w:adjustRightInd w:val="0"/>
              <w:jc w:val="center"/>
            </w:pPr>
            <w:r w:rsidRPr="00514A32">
              <w:t>100</w:t>
            </w:r>
          </w:p>
        </w:tc>
        <w:tc>
          <w:tcPr>
            <w:tcW w:w="1134" w:type="dxa"/>
          </w:tcPr>
          <w:p w14:paraId="23E69A9A" w14:textId="77777777" w:rsidR="00FD6470" w:rsidRPr="00AE1407" w:rsidRDefault="00FD6470" w:rsidP="00406CA2">
            <w:pPr>
              <w:autoSpaceDE w:val="0"/>
              <w:autoSpaceDN w:val="0"/>
              <w:adjustRightInd w:val="0"/>
              <w:jc w:val="center"/>
              <w:rPr>
                <w:noProof/>
                <w:lang w:val="en-US"/>
              </w:rPr>
            </w:pPr>
          </w:p>
        </w:tc>
        <w:tc>
          <w:tcPr>
            <w:tcW w:w="993" w:type="dxa"/>
          </w:tcPr>
          <w:p w14:paraId="60C5DC7C" w14:textId="77777777" w:rsidR="00FD6470" w:rsidRPr="00AE1407" w:rsidRDefault="00FD6470" w:rsidP="00406CA2">
            <w:pPr>
              <w:autoSpaceDE w:val="0"/>
              <w:autoSpaceDN w:val="0"/>
              <w:adjustRightInd w:val="0"/>
              <w:jc w:val="right"/>
              <w:rPr>
                <w:noProof/>
                <w:lang w:val="en-US"/>
              </w:rPr>
            </w:pPr>
          </w:p>
        </w:tc>
        <w:tc>
          <w:tcPr>
            <w:tcW w:w="2979" w:type="dxa"/>
          </w:tcPr>
          <w:p w14:paraId="21A87962" w14:textId="77777777" w:rsidR="00FD6470" w:rsidRPr="00AE1407" w:rsidRDefault="00FD6470" w:rsidP="00406CA2">
            <w:pPr>
              <w:autoSpaceDE w:val="0"/>
              <w:autoSpaceDN w:val="0"/>
              <w:adjustRightInd w:val="0"/>
              <w:jc w:val="right"/>
              <w:rPr>
                <w:noProof/>
                <w:lang w:val="en-US"/>
              </w:rPr>
            </w:pPr>
          </w:p>
        </w:tc>
        <w:tc>
          <w:tcPr>
            <w:tcW w:w="1748" w:type="dxa"/>
          </w:tcPr>
          <w:p w14:paraId="57457380" w14:textId="77777777" w:rsidR="00FD6470" w:rsidRPr="00AE1407" w:rsidRDefault="00FD6470" w:rsidP="00406CA2">
            <w:pPr>
              <w:autoSpaceDE w:val="0"/>
              <w:autoSpaceDN w:val="0"/>
              <w:adjustRightInd w:val="0"/>
              <w:jc w:val="right"/>
              <w:rPr>
                <w:noProof/>
                <w:lang w:val="en-US"/>
              </w:rPr>
            </w:pPr>
          </w:p>
        </w:tc>
        <w:tc>
          <w:tcPr>
            <w:tcW w:w="2787" w:type="dxa"/>
            <w:gridSpan w:val="2"/>
          </w:tcPr>
          <w:p w14:paraId="1E6CD99B" w14:textId="77777777" w:rsidR="00FD6470" w:rsidRPr="00AE1407" w:rsidRDefault="00FD6470" w:rsidP="00406CA2">
            <w:pPr>
              <w:autoSpaceDE w:val="0"/>
              <w:autoSpaceDN w:val="0"/>
              <w:adjustRightInd w:val="0"/>
              <w:jc w:val="right"/>
              <w:rPr>
                <w:noProof/>
                <w:lang w:val="en-US"/>
              </w:rPr>
            </w:pPr>
          </w:p>
        </w:tc>
      </w:tr>
      <w:tr w:rsidR="00FD6470" w:rsidRPr="00AE1407" w14:paraId="7DC3414F" w14:textId="77777777" w:rsidTr="00964FEE">
        <w:trPr>
          <w:trHeight w:val="420"/>
        </w:trPr>
        <w:tc>
          <w:tcPr>
            <w:tcW w:w="567" w:type="dxa"/>
            <w:gridSpan w:val="3"/>
            <w:vAlign w:val="bottom"/>
          </w:tcPr>
          <w:p w14:paraId="76EE3E33" w14:textId="76AE2342" w:rsidR="00FD6470" w:rsidRPr="00514A32" w:rsidRDefault="00FD6470" w:rsidP="00406CA2">
            <w:pPr>
              <w:jc w:val="center"/>
              <w:rPr>
                <w:sz w:val="20"/>
                <w:szCs w:val="20"/>
              </w:rPr>
            </w:pPr>
            <w:r w:rsidRPr="00514A32">
              <w:rPr>
                <w:sz w:val="20"/>
                <w:szCs w:val="20"/>
              </w:rPr>
              <w:t>296</w:t>
            </w:r>
          </w:p>
        </w:tc>
        <w:tc>
          <w:tcPr>
            <w:tcW w:w="2936" w:type="dxa"/>
          </w:tcPr>
          <w:p w14:paraId="2CD52C14" w14:textId="04A45BCC" w:rsidR="00FD6470" w:rsidRPr="00514A32" w:rsidRDefault="00FD6470" w:rsidP="00406CA2">
            <w:r w:rsidRPr="00514A32">
              <w:t>Izolovana hilzna 4 mm2</w:t>
            </w:r>
            <w:r w:rsidR="00A56D66" w:rsidRPr="00514A32">
              <w:t xml:space="preserve"> </w:t>
            </w:r>
            <w:r w:rsidR="00A56D66" w:rsidRPr="00514A32">
              <w:rPr>
                <w:noProof/>
                <w:lang w:val="en-US"/>
              </w:rPr>
              <w:t xml:space="preserve">Wurth ili odgovarajuće </w:t>
            </w:r>
          </w:p>
        </w:tc>
        <w:tc>
          <w:tcPr>
            <w:tcW w:w="708" w:type="dxa"/>
            <w:vAlign w:val="bottom"/>
          </w:tcPr>
          <w:p w14:paraId="0908D75B" w14:textId="77777777" w:rsidR="00FD6470" w:rsidRPr="00514A32" w:rsidRDefault="00FD6470" w:rsidP="00406CA2">
            <w:pPr>
              <w:autoSpaceDE w:val="0"/>
              <w:autoSpaceDN w:val="0"/>
              <w:adjustRightInd w:val="0"/>
              <w:jc w:val="center"/>
            </w:pPr>
            <w:r w:rsidRPr="00514A32">
              <w:t>kom</w:t>
            </w:r>
          </w:p>
        </w:tc>
        <w:tc>
          <w:tcPr>
            <w:tcW w:w="1134" w:type="dxa"/>
            <w:vAlign w:val="bottom"/>
          </w:tcPr>
          <w:p w14:paraId="333A7A9A" w14:textId="77777777" w:rsidR="00FD6470" w:rsidRPr="00514A32" w:rsidRDefault="00FD6470" w:rsidP="00406CA2">
            <w:pPr>
              <w:autoSpaceDE w:val="0"/>
              <w:autoSpaceDN w:val="0"/>
              <w:adjustRightInd w:val="0"/>
              <w:jc w:val="center"/>
            </w:pPr>
            <w:r w:rsidRPr="00514A32">
              <w:t>100</w:t>
            </w:r>
          </w:p>
        </w:tc>
        <w:tc>
          <w:tcPr>
            <w:tcW w:w="1134" w:type="dxa"/>
          </w:tcPr>
          <w:p w14:paraId="657E36CA" w14:textId="77777777" w:rsidR="00FD6470" w:rsidRPr="00AE1407" w:rsidRDefault="00FD6470" w:rsidP="00406CA2">
            <w:pPr>
              <w:autoSpaceDE w:val="0"/>
              <w:autoSpaceDN w:val="0"/>
              <w:adjustRightInd w:val="0"/>
              <w:jc w:val="center"/>
              <w:rPr>
                <w:noProof/>
                <w:lang w:val="en-US"/>
              </w:rPr>
            </w:pPr>
          </w:p>
        </w:tc>
        <w:tc>
          <w:tcPr>
            <w:tcW w:w="993" w:type="dxa"/>
          </w:tcPr>
          <w:p w14:paraId="3608E336" w14:textId="77777777" w:rsidR="00FD6470" w:rsidRPr="00AE1407" w:rsidRDefault="00FD6470" w:rsidP="00406CA2">
            <w:pPr>
              <w:autoSpaceDE w:val="0"/>
              <w:autoSpaceDN w:val="0"/>
              <w:adjustRightInd w:val="0"/>
              <w:jc w:val="right"/>
              <w:rPr>
                <w:noProof/>
                <w:lang w:val="en-US"/>
              </w:rPr>
            </w:pPr>
          </w:p>
        </w:tc>
        <w:tc>
          <w:tcPr>
            <w:tcW w:w="2979" w:type="dxa"/>
          </w:tcPr>
          <w:p w14:paraId="0E0163D0" w14:textId="77777777" w:rsidR="00FD6470" w:rsidRPr="00AE1407" w:rsidRDefault="00FD6470" w:rsidP="00406CA2">
            <w:pPr>
              <w:autoSpaceDE w:val="0"/>
              <w:autoSpaceDN w:val="0"/>
              <w:adjustRightInd w:val="0"/>
              <w:jc w:val="right"/>
              <w:rPr>
                <w:noProof/>
                <w:lang w:val="en-US"/>
              </w:rPr>
            </w:pPr>
          </w:p>
        </w:tc>
        <w:tc>
          <w:tcPr>
            <w:tcW w:w="1748" w:type="dxa"/>
          </w:tcPr>
          <w:p w14:paraId="665EEA31" w14:textId="77777777" w:rsidR="00FD6470" w:rsidRPr="00AE1407" w:rsidRDefault="00FD6470" w:rsidP="00406CA2">
            <w:pPr>
              <w:autoSpaceDE w:val="0"/>
              <w:autoSpaceDN w:val="0"/>
              <w:adjustRightInd w:val="0"/>
              <w:jc w:val="right"/>
              <w:rPr>
                <w:noProof/>
                <w:lang w:val="en-US"/>
              </w:rPr>
            </w:pPr>
          </w:p>
        </w:tc>
        <w:tc>
          <w:tcPr>
            <w:tcW w:w="2787" w:type="dxa"/>
            <w:gridSpan w:val="2"/>
          </w:tcPr>
          <w:p w14:paraId="624B4C84" w14:textId="77777777" w:rsidR="00FD6470" w:rsidRPr="00AE1407" w:rsidRDefault="00FD6470" w:rsidP="00406CA2">
            <w:pPr>
              <w:autoSpaceDE w:val="0"/>
              <w:autoSpaceDN w:val="0"/>
              <w:adjustRightInd w:val="0"/>
              <w:jc w:val="right"/>
              <w:rPr>
                <w:noProof/>
                <w:lang w:val="en-US"/>
              </w:rPr>
            </w:pPr>
          </w:p>
        </w:tc>
      </w:tr>
      <w:tr w:rsidR="00FD6470" w:rsidRPr="00AE1407" w14:paraId="5DB1912F" w14:textId="77777777" w:rsidTr="00964FEE">
        <w:trPr>
          <w:trHeight w:val="420"/>
        </w:trPr>
        <w:tc>
          <w:tcPr>
            <w:tcW w:w="567" w:type="dxa"/>
            <w:gridSpan w:val="3"/>
            <w:vAlign w:val="bottom"/>
          </w:tcPr>
          <w:p w14:paraId="46AD8057" w14:textId="118B84DA" w:rsidR="00FD6470" w:rsidRPr="00514A32" w:rsidRDefault="00FD6470" w:rsidP="00406CA2">
            <w:pPr>
              <w:jc w:val="center"/>
              <w:rPr>
                <w:sz w:val="20"/>
                <w:szCs w:val="20"/>
              </w:rPr>
            </w:pPr>
            <w:r w:rsidRPr="00514A32">
              <w:rPr>
                <w:sz w:val="20"/>
                <w:szCs w:val="20"/>
              </w:rPr>
              <w:t>297</w:t>
            </w:r>
          </w:p>
        </w:tc>
        <w:tc>
          <w:tcPr>
            <w:tcW w:w="2936" w:type="dxa"/>
          </w:tcPr>
          <w:p w14:paraId="09216133" w14:textId="51F2886E" w:rsidR="00FD6470" w:rsidRPr="00514A32" w:rsidRDefault="00FD6470" w:rsidP="00406CA2">
            <w:r w:rsidRPr="00514A32">
              <w:t>Izolovana hilzna 6 mm2</w:t>
            </w:r>
            <w:r w:rsidR="00A56D66" w:rsidRPr="00514A32">
              <w:t xml:space="preserve"> </w:t>
            </w:r>
            <w:r w:rsidR="00A56D66" w:rsidRPr="00514A32">
              <w:rPr>
                <w:noProof/>
                <w:lang w:val="en-US"/>
              </w:rPr>
              <w:t xml:space="preserve">Wurth ili odgovarajuće </w:t>
            </w:r>
          </w:p>
        </w:tc>
        <w:tc>
          <w:tcPr>
            <w:tcW w:w="708" w:type="dxa"/>
            <w:vAlign w:val="bottom"/>
          </w:tcPr>
          <w:p w14:paraId="609AA1F7"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74462AA"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0589D6BF" w14:textId="77777777" w:rsidR="00FD6470" w:rsidRPr="00AE1407" w:rsidRDefault="00FD6470" w:rsidP="00406CA2">
            <w:pPr>
              <w:autoSpaceDE w:val="0"/>
              <w:autoSpaceDN w:val="0"/>
              <w:adjustRightInd w:val="0"/>
              <w:jc w:val="center"/>
              <w:rPr>
                <w:noProof/>
                <w:lang w:val="en-US"/>
              </w:rPr>
            </w:pPr>
          </w:p>
        </w:tc>
        <w:tc>
          <w:tcPr>
            <w:tcW w:w="993" w:type="dxa"/>
          </w:tcPr>
          <w:p w14:paraId="14001FB4" w14:textId="77777777" w:rsidR="00FD6470" w:rsidRPr="00AE1407" w:rsidRDefault="00FD6470" w:rsidP="00406CA2">
            <w:pPr>
              <w:autoSpaceDE w:val="0"/>
              <w:autoSpaceDN w:val="0"/>
              <w:adjustRightInd w:val="0"/>
              <w:jc w:val="right"/>
              <w:rPr>
                <w:noProof/>
                <w:lang w:val="en-US"/>
              </w:rPr>
            </w:pPr>
          </w:p>
        </w:tc>
        <w:tc>
          <w:tcPr>
            <w:tcW w:w="2979" w:type="dxa"/>
          </w:tcPr>
          <w:p w14:paraId="63CCE659" w14:textId="77777777" w:rsidR="00FD6470" w:rsidRPr="00AE1407" w:rsidRDefault="00FD6470" w:rsidP="00406CA2">
            <w:pPr>
              <w:autoSpaceDE w:val="0"/>
              <w:autoSpaceDN w:val="0"/>
              <w:adjustRightInd w:val="0"/>
              <w:jc w:val="right"/>
              <w:rPr>
                <w:noProof/>
                <w:lang w:val="en-US"/>
              </w:rPr>
            </w:pPr>
          </w:p>
        </w:tc>
        <w:tc>
          <w:tcPr>
            <w:tcW w:w="1748" w:type="dxa"/>
          </w:tcPr>
          <w:p w14:paraId="46ADD9BF" w14:textId="77777777" w:rsidR="00FD6470" w:rsidRPr="00AE1407" w:rsidRDefault="00FD6470" w:rsidP="00406CA2">
            <w:pPr>
              <w:autoSpaceDE w:val="0"/>
              <w:autoSpaceDN w:val="0"/>
              <w:adjustRightInd w:val="0"/>
              <w:jc w:val="right"/>
              <w:rPr>
                <w:noProof/>
                <w:lang w:val="en-US"/>
              </w:rPr>
            </w:pPr>
          </w:p>
        </w:tc>
        <w:tc>
          <w:tcPr>
            <w:tcW w:w="2787" w:type="dxa"/>
            <w:gridSpan w:val="2"/>
          </w:tcPr>
          <w:p w14:paraId="16874011" w14:textId="77777777" w:rsidR="00FD6470" w:rsidRPr="00AE1407" w:rsidRDefault="00FD6470" w:rsidP="00406CA2">
            <w:pPr>
              <w:autoSpaceDE w:val="0"/>
              <w:autoSpaceDN w:val="0"/>
              <w:adjustRightInd w:val="0"/>
              <w:jc w:val="right"/>
              <w:rPr>
                <w:noProof/>
                <w:lang w:val="en-US"/>
              </w:rPr>
            </w:pPr>
          </w:p>
        </w:tc>
      </w:tr>
      <w:tr w:rsidR="00FD6470" w:rsidRPr="00AE1407" w14:paraId="17468460" w14:textId="77777777" w:rsidTr="00964FEE">
        <w:trPr>
          <w:trHeight w:val="420"/>
        </w:trPr>
        <w:tc>
          <w:tcPr>
            <w:tcW w:w="567" w:type="dxa"/>
            <w:gridSpan w:val="3"/>
            <w:vAlign w:val="bottom"/>
          </w:tcPr>
          <w:p w14:paraId="001B9D15" w14:textId="30746C00" w:rsidR="00FD6470" w:rsidRPr="00514A32" w:rsidRDefault="00FD6470" w:rsidP="00406CA2">
            <w:pPr>
              <w:jc w:val="center"/>
              <w:rPr>
                <w:sz w:val="20"/>
                <w:szCs w:val="20"/>
              </w:rPr>
            </w:pPr>
            <w:r w:rsidRPr="00514A32">
              <w:rPr>
                <w:sz w:val="20"/>
                <w:szCs w:val="20"/>
              </w:rPr>
              <w:t>298</w:t>
            </w:r>
          </w:p>
        </w:tc>
        <w:tc>
          <w:tcPr>
            <w:tcW w:w="2936" w:type="dxa"/>
          </w:tcPr>
          <w:p w14:paraId="3E65DC69" w14:textId="0342F1B0" w:rsidR="00FD6470" w:rsidRPr="00514A32" w:rsidRDefault="00FD6470" w:rsidP="00406CA2">
            <w:r w:rsidRPr="00514A32">
              <w:t>Izolovana hilzna 10 mm2</w:t>
            </w:r>
            <w:r w:rsidR="00A56D66" w:rsidRPr="00514A32">
              <w:t xml:space="preserve"> </w:t>
            </w:r>
            <w:r w:rsidR="00A56D66" w:rsidRPr="00514A32">
              <w:rPr>
                <w:noProof/>
                <w:lang w:val="en-US"/>
              </w:rPr>
              <w:t xml:space="preserve">Wurth ili odgovarajuće </w:t>
            </w:r>
          </w:p>
        </w:tc>
        <w:tc>
          <w:tcPr>
            <w:tcW w:w="708" w:type="dxa"/>
            <w:vAlign w:val="bottom"/>
          </w:tcPr>
          <w:p w14:paraId="64C5814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7FEA1C6"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4E90D5E3" w14:textId="77777777" w:rsidR="00FD6470" w:rsidRPr="00AE1407" w:rsidRDefault="00FD6470" w:rsidP="00406CA2">
            <w:pPr>
              <w:autoSpaceDE w:val="0"/>
              <w:autoSpaceDN w:val="0"/>
              <w:adjustRightInd w:val="0"/>
              <w:jc w:val="center"/>
              <w:rPr>
                <w:noProof/>
                <w:lang w:val="en-US"/>
              </w:rPr>
            </w:pPr>
          </w:p>
        </w:tc>
        <w:tc>
          <w:tcPr>
            <w:tcW w:w="993" w:type="dxa"/>
          </w:tcPr>
          <w:p w14:paraId="256A3EB5" w14:textId="77777777" w:rsidR="00FD6470" w:rsidRPr="00AE1407" w:rsidRDefault="00FD6470" w:rsidP="00406CA2">
            <w:pPr>
              <w:autoSpaceDE w:val="0"/>
              <w:autoSpaceDN w:val="0"/>
              <w:adjustRightInd w:val="0"/>
              <w:jc w:val="right"/>
              <w:rPr>
                <w:noProof/>
                <w:lang w:val="en-US"/>
              </w:rPr>
            </w:pPr>
          </w:p>
        </w:tc>
        <w:tc>
          <w:tcPr>
            <w:tcW w:w="2979" w:type="dxa"/>
          </w:tcPr>
          <w:p w14:paraId="77F4660A" w14:textId="77777777" w:rsidR="00FD6470" w:rsidRPr="00AE1407" w:rsidRDefault="00FD6470" w:rsidP="00406CA2">
            <w:pPr>
              <w:autoSpaceDE w:val="0"/>
              <w:autoSpaceDN w:val="0"/>
              <w:adjustRightInd w:val="0"/>
              <w:jc w:val="right"/>
              <w:rPr>
                <w:noProof/>
                <w:lang w:val="en-US"/>
              </w:rPr>
            </w:pPr>
          </w:p>
        </w:tc>
        <w:tc>
          <w:tcPr>
            <w:tcW w:w="1748" w:type="dxa"/>
          </w:tcPr>
          <w:p w14:paraId="75FB87FD" w14:textId="77777777" w:rsidR="00FD6470" w:rsidRPr="00AE1407" w:rsidRDefault="00FD6470" w:rsidP="00406CA2">
            <w:pPr>
              <w:autoSpaceDE w:val="0"/>
              <w:autoSpaceDN w:val="0"/>
              <w:adjustRightInd w:val="0"/>
              <w:jc w:val="right"/>
              <w:rPr>
                <w:noProof/>
                <w:lang w:val="en-US"/>
              </w:rPr>
            </w:pPr>
          </w:p>
        </w:tc>
        <w:tc>
          <w:tcPr>
            <w:tcW w:w="2787" w:type="dxa"/>
            <w:gridSpan w:val="2"/>
          </w:tcPr>
          <w:p w14:paraId="4D9CE693" w14:textId="77777777" w:rsidR="00FD6470" w:rsidRPr="00AE1407" w:rsidRDefault="00FD6470" w:rsidP="00406CA2">
            <w:pPr>
              <w:autoSpaceDE w:val="0"/>
              <w:autoSpaceDN w:val="0"/>
              <w:adjustRightInd w:val="0"/>
              <w:jc w:val="right"/>
              <w:rPr>
                <w:noProof/>
                <w:lang w:val="en-US"/>
              </w:rPr>
            </w:pPr>
          </w:p>
        </w:tc>
      </w:tr>
      <w:tr w:rsidR="00FD6470" w:rsidRPr="00AE1407" w14:paraId="517ED0FF" w14:textId="77777777" w:rsidTr="00964FEE">
        <w:trPr>
          <w:trHeight w:val="420"/>
        </w:trPr>
        <w:tc>
          <w:tcPr>
            <w:tcW w:w="567" w:type="dxa"/>
            <w:gridSpan w:val="3"/>
            <w:vAlign w:val="bottom"/>
          </w:tcPr>
          <w:p w14:paraId="07510ABB" w14:textId="7D5FF671" w:rsidR="00FD6470" w:rsidRPr="00514A32" w:rsidRDefault="00FD6470" w:rsidP="00406CA2">
            <w:pPr>
              <w:jc w:val="center"/>
              <w:rPr>
                <w:sz w:val="20"/>
                <w:szCs w:val="20"/>
              </w:rPr>
            </w:pPr>
            <w:r w:rsidRPr="00514A32">
              <w:rPr>
                <w:sz w:val="20"/>
                <w:szCs w:val="20"/>
              </w:rPr>
              <w:t>299</w:t>
            </w:r>
          </w:p>
        </w:tc>
        <w:tc>
          <w:tcPr>
            <w:tcW w:w="2936" w:type="dxa"/>
          </w:tcPr>
          <w:p w14:paraId="4B154FB8" w14:textId="1620695D" w:rsidR="00FD6470" w:rsidRPr="00514A32" w:rsidRDefault="00FD6470" w:rsidP="00406CA2">
            <w:r w:rsidRPr="00514A32">
              <w:t>Izolovana hilzna 16 mm2</w:t>
            </w:r>
            <w:r w:rsidR="00A56D66" w:rsidRPr="00514A32">
              <w:t xml:space="preserve"> </w:t>
            </w:r>
            <w:r w:rsidR="00A56D66" w:rsidRPr="00514A32">
              <w:rPr>
                <w:noProof/>
                <w:lang w:val="en-US"/>
              </w:rPr>
              <w:t xml:space="preserve">Wurth ili odgovarajuće </w:t>
            </w:r>
          </w:p>
        </w:tc>
        <w:tc>
          <w:tcPr>
            <w:tcW w:w="708" w:type="dxa"/>
            <w:vAlign w:val="bottom"/>
          </w:tcPr>
          <w:p w14:paraId="0BA030F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B845060"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3E0C2D05" w14:textId="77777777" w:rsidR="00FD6470" w:rsidRPr="00AE1407" w:rsidRDefault="00FD6470" w:rsidP="00406CA2">
            <w:pPr>
              <w:autoSpaceDE w:val="0"/>
              <w:autoSpaceDN w:val="0"/>
              <w:adjustRightInd w:val="0"/>
              <w:jc w:val="center"/>
              <w:rPr>
                <w:noProof/>
                <w:lang w:val="en-US"/>
              </w:rPr>
            </w:pPr>
          </w:p>
        </w:tc>
        <w:tc>
          <w:tcPr>
            <w:tcW w:w="993" w:type="dxa"/>
          </w:tcPr>
          <w:p w14:paraId="7427F0DB" w14:textId="77777777" w:rsidR="00FD6470" w:rsidRPr="00AE1407" w:rsidRDefault="00FD6470" w:rsidP="00406CA2">
            <w:pPr>
              <w:autoSpaceDE w:val="0"/>
              <w:autoSpaceDN w:val="0"/>
              <w:adjustRightInd w:val="0"/>
              <w:jc w:val="right"/>
              <w:rPr>
                <w:noProof/>
                <w:lang w:val="en-US"/>
              </w:rPr>
            </w:pPr>
          </w:p>
        </w:tc>
        <w:tc>
          <w:tcPr>
            <w:tcW w:w="2979" w:type="dxa"/>
          </w:tcPr>
          <w:p w14:paraId="3B4FEBCF" w14:textId="77777777" w:rsidR="00FD6470" w:rsidRPr="00AE1407" w:rsidRDefault="00FD6470" w:rsidP="00406CA2">
            <w:pPr>
              <w:autoSpaceDE w:val="0"/>
              <w:autoSpaceDN w:val="0"/>
              <w:adjustRightInd w:val="0"/>
              <w:jc w:val="right"/>
              <w:rPr>
                <w:noProof/>
                <w:lang w:val="en-US"/>
              </w:rPr>
            </w:pPr>
          </w:p>
        </w:tc>
        <w:tc>
          <w:tcPr>
            <w:tcW w:w="1748" w:type="dxa"/>
          </w:tcPr>
          <w:p w14:paraId="04162D68" w14:textId="77777777" w:rsidR="00FD6470" w:rsidRPr="00AE1407" w:rsidRDefault="00FD6470" w:rsidP="00406CA2">
            <w:pPr>
              <w:autoSpaceDE w:val="0"/>
              <w:autoSpaceDN w:val="0"/>
              <w:adjustRightInd w:val="0"/>
              <w:jc w:val="right"/>
              <w:rPr>
                <w:noProof/>
                <w:lang w:val="en-US"/>
              </w:rPr>
            </w:pPr>
          </w:p>
        </w:tc>
        <w:tc>
          <w:tcPr>
            <w:tcW w:w="2787" w:type="dxa"/>
            <w:gridSpan w:val="2"/>
          </w:tcPr>
          <w:p w14:paraId="61D8B403" w14:textId="77777777" w:rsidR="00FD6470" w:rsidRPr="00AE1407" w:rsidRDefault="00FD6470" w:rsidP="00406CA2">
            <w:pPr>
              <w:autoSpaceDE w:val="0"/>
              <w:autoSpaceDN w:val="0"/>
              <w:adjustRightInd w:val="0"/>
              <w:jc w:val="right"/>
              <w:rPr>
                <w:noProof/>
                <w:lang w:val="en-US"/>
              </w:rPr>
            </w:pPr>
          </w:p>
        </w:tc>
      </w:tr>
      <w:tr w:rsidR="00FD6470" w:rsidRPr="00AE1407" w14:paraId="44B49515" w14:textId="77777777" w:rsidTr="00964FEE">
        <w:trPr>
          <w:trHeight w:val="420"/>
        </w:trPr>
        <w:tc>
          <w:tcPr>
            <w:tcW w:w="567" w:type="dxa"/>
            <w:gridSpan w:val="3"/>
            <w:vAlign w:val="bottom"/>
          </w:tcPr>
          <w:p w14:paraId="0924B4C9" w14:textId="657E40F7" w:rsidR="00FD6470" w:rsidRPr="00514A32" w:rsidRDefault="00FD6470" w:rsidP="00406CA2">
            <w:pPr>
              <w:jc w:val="center"/>
              <w:rPr>
                <w:sz w:val="20"/>
                <w:szCs w:val="20"/>
              </w:rPr>
            </w:pPr>
            <w:r w:rsidRPr="00514A32">
              <w:rPr>
                <w:sz w:val="20"/>
                <w:szCs w:val="20"/>
              </w:rPr>
              <w:t>300</w:t>
            </w:r>
          </w:p>
        </w:tc>
        <w:tc>
          <w:tcPr>
            <w:tcW w:w="2936" w:type="dxa"/>
          </w:tcPr>
          <w:p w14:paraId="603836F1" w14:textId="2F078D4F" w:rsidR="00FD6470" w:rsidRPr="00514A32" w:rsidRDefault="00FD6470" w:rsidP="00406CA2">
            <w:pPr>
              <w:autoSpaceDE w:val="0"/>
              <w:autoSpaceDN w:val="0"/>
              <w:adjustRightInd w:val="0"/>
              <w:rPr>
                <w:noProof/>
                <w:lang w:val="en-US"/>
              </w:rPr>
            </w:pPr>
            <w:r w:rsidRPr="00514A32">
              <w:rPr>
                <w:noProof/>
                <w:lang w:val="en-US"/>
              </w:rPr>
              <w:t>Klema VS 2,5-4</w:t>
            </w:r>
            <w:r w:rsidR="00A56D66" w:rsidRPr="00514A32">
              <w:rPr>
                <w:noProof/>
                <w:lang w:val="en-US"/>
              </w:rPr>
              <w:t xml:space="preserve"> Mutlusan ili odgovarajuće </w:t>
            </w:r>
          </w:p>
        </w:tc>
        <w:tc>
          <w:tcPr>
            <w:tcW w:w="708" w:type="dxa"/>
            <w:vAlign w:val="bottom"/>
          </w:tcPr>
          <w:p w14:paraId="67A0B708"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B9A94EF" w14:textId="77777777" w:rsidR="00FD6470" w:rsidRPr="00514A32" w:rsidRDefault="00FD6470" w:rsidP="00406CA2">
            <w:pPr>
              <w:autoSpaceDE w:val="0"/>
              <w:autoSpaceDN w:val="0"/>
              <w:adjustRightInd w:val="0"/>
              <w:jc w:val="center"/>
              <w:rPr>
                <w:noProof/>
                <w:lang w:val="en-US"/>
              </w:rPr>
            </w:pPr>
            <w:r w:rsidRPr="00514A32">
              <w:rPr>
                <w:noProof/>
                <w:lang w:val="en-US"/>
              </w:rPr>
              <w:t>30</w:t>
            </w:r>
          </w:p>
        </w:tc>
        <w:tc>
          <w:tcPr>
            <w:tcW w:w="1134" w:type="dxa"/>
          </w:tcPr>
          <w:p w14:paraId="1450654D" w14:textId="77777777" w:rsidR="00FD6470" w:rsidRPr="00AE1407" w:rsidRDefault="00FD6470" w:rsidP="00406CA2">
            <w:pPr>
              <w:autoSpaceDE w:val="0"/>
              <w:autoSpaceDN w:val="0"/>
              <w:adjustRightInd w:val="0"/>
              <w:jc w:val="center"/>
              <w:rPr>
                <w:noProof/>
                <w:lang w:val="en-US"/>
              </w:rPr>
            </w:pPr>
          </w:p>
        </w:tc>
        <w:tc>
          <w:tcPr>
            <w:tcW w:w="993" w:type="dxa"/>
          </w:tcPr>
          <w:p w14:paraId="6B4AF198" w14:textId="77777777" w:rsidR="00FD6470" w:rsidRPr="00AE1407" w:rsidRDefault="00FD6470" w:rsidP="00406CA2">
            <w:pPr>
              <w:autoSpaceDE w:val="0"/>
              <w:autoSpaceDN w:val="0"/>
              <w:adjustRightInd w:val="0"/>
              <w:jc w:val="right"/>
              <w:rPr>
                <w:noProof/>
                <w:lang w:val="en-US"/>
              </w:rPr>
            </w:pPr>
          </w:p>
        </w:tc>
        <w:tc>
          <w:tcPr>
            <w:tcW w:w="2979" w:type="dxa"/>
          </w:tcPr>
          <w:p w14:paraId="35233E05" w14:textId="77777777" w:rsidR="00FD6470" w:rsidRPr="00AE1407" w:rsidRDefault="00FD6470" w:rsidP="00406CA2">
            <w:pPr>
              <w:autoSpaceDE w:val="0"/>
              <w:autoSpaceDN w:val="0"/>
              <w:adjustRightInd w:val="0"/>
              <w:jc w:val="right"/>
              <w:rPr>
                <w:noProof/>
                <w:lang w:val="en-US"/>
              </w:rPr>
            </w:pPr>
          </w:p>
        </w:tc>
        <w:tc>
          <w:tcPr>
            <w:tcW w:w="1748" w:type="dxa"/>
          </w:tcPr>
          <w:p w14:paraId="240F0B94" w14:textId="77777777" w:rsidR="00FD6470" w:rsidRPr="00AE1407" w:rsidRDefault="00FD6470" w:rsidP="00406CA2">
            <w:pPr>
              <w:autoSpaceDE w:val="0"/>
              <w:autoSpaceDN w:val="0"/>
              <w:adjustRightInd w:val="0"/>
              <w:jc w:val="right"/>
              <w:rPr>
                <w:noProof/>
                <w:lang w:val="en-US"/>
              </w:rPr>
            </w:pPr>
          </w:p>
        </w:tc>
        <w:tc>
          <w:tcPr>
            <w:tcW w:w="2787" w:type="dxa"/>
            <w:gridSpan w:val="2"/>
          </w:tcPr>
          <w:p w14:paraId="703BE45C" w14:textId="77777777" w:rsidR="00FD6470" w:rsidRPr="00AE1407" w:rsidRDefault="00FD6470" w:rsidP="00406CA2">
            <w:pPr>
              <w:autoSpaceDE w:val="0"/>
              <w:autoSpaceDN w:val="0"/>
              <w:adjustRightInd w:val="0"/>
              <w:jc w:val="right"/>
              <w:rPr>
                <w:noProof/>
                <w:lang w:val="en-US"/>
              </w:rPr>
            </w:pPr>
          </w:p>
        </w:tc>
      </w:tr>
      <w:tr w:rsidR="00FD6470" w:rsidRPr="00AE1407" w14:paraId="799D6137" w14:textId="77777777" w:rsidTr="00964FEE">
        <w:trPr>
          <w:trHeight w:val="420"/>
        </w:trPr>
        <w:tc>
          <w:tcPr>
            <w:tcW w:w="567" w:type="dxa"/>
            <w:gridSpan w:val="3"/>
            <w:vAlign w:val="bottom"/>
          </w:tcPr>
          <w:p w14:paraId="5EC8239D" w14:textId="378F1D92" w:rsidR="00FD6470" w:rsidRPr="00514A32" w:rsidRDefault="00FD6470" w:rsidP="00406CA2">
            <w:pPr>
              <w:jc w:val="center"/>
              <w:rPr>
                <w:sz w:val="20"/>
                <w:szCs w:val="20"/>
              </w:rPr>
            </w:pPr>
            <w:r w:rsidRPr="00514A32">
              <w:rPr>
                <w:sz w:val="20"/>
                <w:szCs w:val="20"/>
              </w:rPr>
              <w:t>301</w:t>
            </w:r>
          </w:p>
        </w:tc>
        <w:tc>
          <w:tcPr>
            <w:tcW w:w="2936" w:type="dxa"/>
          </w:tcPr>
          <w:p w14:paraId="3F0B27D6" w14:textId="7BD15921" w:rsidR="00FD6470" w:rsidRPr="00514A32" w:rsidRDefault="00FD6470" w:rsidP="00406CA2">
            <w:pPr>
              <w:autoSpaceDE w:val="0"/>
              <w:autoSpaceDN w:val="0"/>
              <w:adjustRightInd w:val="0"/>
              <w:rPr>
                <w:noProof/>
                <w:lang w:val="en-US"/>
              </w:rPr>
            </w:pPr>
            <w:r w:rsidRPr="00514A32">
              <w:rPr>
                <w:noProof/>
                <w:lang w:val="en-US"/>
              </w:rPr>
              <w:t>Klema VS 6</w:t>
            </w:r>
            <w:r w:rsidR="00A56D66" w:rsidRPr="00514A32">
              <w:rPr>
                <w:noProof/>
                <w:lang w:val="en-US"/>
              </w:rPr>
              <w:t xml:space="preserve"> Mutlusan ili odgovarajuće </w:t>
            </w:r>
          </w:p>
          <w:p w14:paraId="2A040281" w14:textId="77777777" w:rsidR="00FD6470" w:rsidRPr="00514A32" w:rsidRDefault="00FD6470" w:rsidP="00406CA2">
            <w:pPr>
              <w:autoSpaceDE w:val="0"/>
              <w:autoSpaceDN w:val="0"/>
              <w:adjustRightInd w:val="0"/>
              <w:rPr>
                <w:noProof/>
                <w:lang w:val="en-US"/>
              </w:rPr>
            </w:pPr>
          </w:p>
        </w:tc>
        <w:tc>
          <w:tcPr>
            <w:tcW w:w="708" w:type="dxa"/>
            <w:vAlign w:val="bottom"/>
          </w:tcPr>
          <w:p w14:paraId="76E0C675"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82A6E2B"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7ED11E3E" w14:textId="77777777" w:rsidR="00FD6470" w:rsidRPr="00AE1407" w:rsidRDefault="00FD6470" w:rsidP="00406CA2">
            <w:pPr>
              <w:autoSpaceDE w:val="0"/>
              <w:autoSpaceDN w:val="0"/>
              <w:adjustRightInd w:val="0"/>
              <w:jc w:val="center"/>
              <w:rPr>
                <w:noProof/>
                <w:lang w:val="en-US"/>
              </w:rPr>
            </w:pPr>
          </w:p>
        </w:tc>
        <w:tc>
          <w:tcPr>
            <w:tcW w:w="993" w:type="dxa"/>
          </w:tcPr>
          <w:p w14:paraId="37821A53" w14:textId="77777777" w:rsidR="00FD6470" w:rsidRPr="00AE1407" w:rsidRDefault="00FD6470" w:rsidP="00406CA2">
            <w:pPr>
              <w:autoSpaceDE w:val="0"/>
              <w:autoSpaceDN w:val="0"/>
              <w:adjustRightInd w:val="0"/>
              <w:jc w:val="right"/>
              <w:rPr>
                <w:noProof/>
                <w:lang w:val="en-US"/>
              </w:rPr>
            </w:pPr>
          </w:p>
        </w:tc>
        <w:tc>
          <w:tcPr>
            <w:tcW w:w="2979" w:type="dxa"/>
          </w:tcPr>
          <w:p w14:paraId="1538A7EA" w14:textId="77777777" w:rsidR="00FD6470" w:rsidRPr="00AE1407" w:rsidRDefault="00FD6470" w:rsidP="00406CA2">
            <w:pPr>
              <w:autoSpaceDE w:val="0"/>
              <w:autoSpaceDN w:val="0"/>
              <w:adjustRightInd w:val="0"/>
              <w:jc w:val="right"/>
              <w:rPr>
                <w:noProof/>
                <w:lang w:val="en-US"/>
              </w:rPr>
            </w:pPr>
          </w:p>
        </w:tc>
        <w:tc>
          <w:tcPr>
            <w:tcW w:w="1748" w:type="dxa"/>
          </w:tcPr>
          <w:p w14:paraId="398E739B" w14:textId="77777777" w:rsidR="00FD6470" w:rsidRPr="00AE1407" w:rsidRDefault="00FD6470" w:rsidP="00406CA2">
            <w:pPr>
              <w:autoSpaceDE w:val="0"/>
              <w:autoSpaceDN w:val="0"/>
              <w:adjustRightInd w:val="0"/>
              <w:jc w:val="right"/>
              <w:rPr>
                <w:noProof/>
                <w:lang w:val="en-US"/>
              </w:rPr>
            </w:pPr>
          </w:p>
        </w:tc>
        <w:tc>
          <w:tcPr>
            <w:tcW w:w="2787" w:type="dxa"/>
            <w:gridSpan w:val="2"/>
          </w:tcPr>
          <w:p w14:paraId="28F5D29C" w14:textId="77777777" w:rsidR="00FD6470" w:rsidRPr="00AE1407" w:rsidRDefault="00FD6470" w:rsidP="00406CA2">
            <w:pPr>
              <w:autoSpaceDE w:val="0"/>
              <w:autoSpaceDN w:val="0"/>
              <w:adjustRightInd w:val="0"/>
              <w:jc w:val="right"/>
              <w:rPr>
                <w:noProof/>
                <w:lang w:val="en-US"/>
              </w:rPr>
            </w:pPr>
          </w:p>
        </w:tc>
      </w:tr>
      <w:tr w:rsidR="00FD6470" w:rsidRPr="00AE1407" w14:paraId="0EB3217A" w14:textId="77777777" w:rsidTr="00964FEE">
        <w:trPr>
          <w:trHeight w:val="420"/>
        </w:trPr>
        <w:tc>
          <w:tcPr>
            <w:tcW w:w="567" w:type="dxa"/>
            <w:gridSpan w:val="3"/>
            <w:vAlign w:val="bottom"/>
          </w:tcPr>
          <w:p w14:paraId="25A7842D" w14:textId="086E3BB7" w:rsidR="00FD6470" w:rsidRPr="00514A32" w:rsidRDefault="00FD6470" w:rsidP="00406CA2">
            <w:pPr>
              <w:jc w:val="center"/>
              <w:rPr>
                <w:sz w:val="20"/>
                <w:szCs w:val="20"/>
              </w:rPr>
            </w:pPr>
            <w:r w:rsidRPr="00514A32">
              <w:rPr>
                <w:sz w:val="20"/>
                <w:szCs w:val="20"/>
              </w:rPr>
              <w:t>302</w:t>
            </w:r>
          </w:p>
        </w:tc>
        <w:tc>
          <w:tcPr>
            <w:tcW w:w="2936" w:type="dxa"/>
          </w:tcPr>
          <w:p w14:paraId="26867C4E" w14:textId="449A42C5" w:rsidR="00FD6470" w:rsidRPr="00514A32" w:rsidRDefault="00FD6470" w:rsidP="00406CA2">
            <w:pPr>
              <w:autoSpaceDE w:val="0"/>
              <w:autoSpaceDN w:val="0"/>
              <w:adjustRightInd w:val="0"/>
              <w:rPr>
                <w:noProof/>
                <w:lang w:val="en-US"/>
              </w:rPr>
            </w:pPr>
            <w:r w:rsidRPr="00514A32">
              <w:rPr>
                <w:noProof/>
                <w:lang w:val="en-US"/>
              </w:rPr>
              <w:t>Klema VS 10</w:t>
            </w:r>
            <w:r w:rsidR="00A56D66" w:rsidRPr="00514A32">
              <w:rPr>
                <w:noProof/>
                <w:lang w:val="en-US"/>
              </w:rPr>
              <w:t xml:space="preserve"> Mutlusan ili odgovarajuće </w:t>
            </w:r>
          </w:p>
        </w:tc>
        <w:tc>
          <w:tcPr>
            <w:tcW w:w="708" w:type="dxa"/>
            <w:vAlign w:val="bottom"/>
          </w:tcPr>
          <w:p w14:paraId="105B7A88" w14:textId="77777777" w:rsidR="00FD6470" w:rsidRPr="00514A32" w:rsidRDefault="00FD6470" w:rsidP="00406CA2">
            <w:pPr>
              <w:autoSpaceDE w:val="0"/>
              <w:autoSpaceDN w:val="0"/>
              <w:adjustRightInd w:val="0"/>
              <w:jc w:val="center"/>
            </w:pPr>
            <w:r w:rsidRPr="00514A32">
              <w:t>kom</w:t>
            </w:r>
          </w:p>
        </w:tc>
        <w:tc>
          <w:tcPr>
            <w:tcW w:w="1134" w:type="dxa"/>
            <w:vAlign w:val="bottom"/>
          </w:tcPr>
          <w:p w14:paraId="20785DBE" w14:textId="77777777" w:rsidR="00FD6470" w:rsidRPr="00514A32" w:rsidRDefault="00FD6470" w:rsidP="00406CA2">
            <w:pPr>
              <w:autoSpaceDE w:val="0"/>
              <w:autoSpaceDN w:val="0"/>
              <w:adjustRightInd w:val="0"/>
              <w:jc w:val="center"/>
            </w:pPr>
            <w:r w:rsidRPr="00514A32">
              <w:t>20</w:t>
            </w:r>
          </w:p>
        </w:tc>
        <w:tc>
          <w:tcPr>
            <w:tcW w:w="1134" w:type="dxa"/>
          </w:tcPr>
          <w:p w14:paraId="44B10D8D" w14:textId="77777777" w:rsidR="00FD6470" w:rsidRPr="00AE1407" w:rsidRDefault="00FD6470" w:rsidP="00406CA2">
            <w:pPr>
              <w:autoSpaceDE w:val="0"/>
              <w:autoSpaceDN w:val="0"/>
              <w:adjustRightInd w:val="0"/>
              <w:jc w:val="center"/>
              <w:rPr>
                <w:noProof/>
                <w:lang w:val="en-US"/>
              </w:rPr>
            </w:pPr>
          </w:p>
        </w:tc>
        <w:tc>
          <w:tcPr>
            <w:tcW w:w="993" w:type="dxa"/>
          </w:tcPr>
          <w:p w14:paraId="5761B7A8" w14:textId="77777777" w:rsidR="00FD6470" w:rsidRPr="00AE1407" w:rsidRDefault="00FD6470" w:rsidP="00406CA2">
            <w:pPr>
              <w:autoSpaceDE w:val="0"/>
              <w:autoSpaceDN w:val="0"/>
              <w:adjustRightInd w:val="0"/>
              <w:jc w:val="right"/>
              <w:rPr>
                <w:noProof/>
                <w:lang w:val="en-US"/>
              </w:rPr>
            </w:pPr>
          </w:p>
        </w:tc>
        <w:tc>
          <w:tcPr>
            <w:tcW w:w="2979" w:type="dxa"/>
          </w:tcPr>
          <w:p w14:paraId="5ACF9546" w14:textId="77777777" w:rsidR="00FD6470" w:rsidRPr="00AE1407" w:rsidRDefault="00FD6470" w:rsidP="00406CA2">
            <w:pPr>
              <w:autoSpaceDE w:val="0"/>
              <w:autoSpaceDN w:val="0"/>
              <w:adjustRightInd w:val="0"/>
              <w:jc w:val="right"/>
              <w:rPr>
                <w:noProof/>
                <w:lang w:val="en-US"/>
              </w:rPr>
            </w:pPr>
          </w:p>
        </w:tc>
        <w:tc>
          <w:tcPr>
            <w:tcW w:w="1748" w:type="dxa"/>
          </w:tcPr>
          <w:p w14:paraId="689E9830" w14:textId="77777777" w:rsidR="00FD6470" w:rsidRPr="00AE1407" w:rsidRDefault="00FD6470" w:rsidP="00406CA2">
            <w:pPr>
              <w:autoSpaceDE w:val="0"/>
              <w:autoSpaceDN w:val="0"/>
              <w:adjustRightInd w:val="0"/>
              <w:jc w:val="right"/>
              <w:rPr>
                <w:noProof/>
                <w:lang w:val="en-US"/>
              </w:rPr>
            </w:pPr>
          </w:p>
        </w:tc>
        <w:tc>
          <w:tcPr>
            <w:tcW w:w="2787" w:type="dxa"/>
            <w:gridSpan w:val="2"/>
          </w:tcPr>
          <w:p w14:paraId="274149A6" w14:textId="77777777" w:rsidR="00FD6470" w:rsidRPr="00AE1407" w:rsidRDefault="00FD6470" w:rsidP="00406CA2">
            <w:pPr>
              <w:autoSpaceDE w:val="0"/>
              <w:autoSpaceDN w:val="0"/>
              <w:adjustRightInd w:val="0"/>
              <w:jc w:val="right"/>
              <w:rPr>
                <w:noProof/>
                <w:lang w:val="en-US"/>
              </w:rPr>
            </w:pPr>
          </w:p>
        </w:tc>
      </w:tr>
      <w:tr w:rsidR="00FD6470" w:rsidRPr="00AE1407" w14:paraId="59EEF1C8" w14:textId="77777777" w:rsidTr="00964FEE">
        <w:trPr>
          <w:trHeight w:val="420"/>
        </w:trPr>
        <w:tc>
          <w:tcPr>
            <w:tcW w:w="567" w:type="dxa"/>
            <w:gridSpan w:val="3"/>
            <w:vAlign w:val="bottom"/>
          </w:tcPr>
          <w:p w14:paraId="0917F354" w14:textId="07F58E83" w:rsidR="00FD6470" w:rsidRPr="00514A32" w:rsidRDefault="00FD6470" w:rsidP="00406CA2">
            <w:pPr>
              <w:jc w:val="center"/>
              <w:rPr>
                <w:sz w:val="20"/>
                <w:szCs w:val="20"/>
              </w:rPr>
            </w:pPr>
            <w:r w:rsidRPr="00514A32">
              <w:rPr>
                <w:sz w:val="20"/>
                <w:szCs w:val="20"/>
              </w:rPr>
              <w:t>303</w:t>
            </w:r>
          </w:p>
        </w:tc>
        <w:tc>
          <w:tcPr>
            <w:tcW w:w="2936" w:type="dxa"/>
          </w:tcPr>
          <w:p w14:paraId="76DEA538" w14:textId="57DBD450" w:rsidR="00FD6470" w:rsidRPr="00514A32" w:rsidRDefault="00FD6470" w:rsidP="00406CA2">
            <w:pPr>
              <w:autoSpaceDE w:val="0"/>
              <w:autoSpaceDN w:val="0"/>
              <w:adjustRightInd w:val="0"/>
              <w:rPr>
                <w:noProof/>
                <w:lang w:val="en-US"/>
              </w:rPr>
            </w:pPr>
            <w:r w:rsidRPr="00514A32">
              <w:rPr>
                <w:noProof/>
                <w:lang w:val="en-US"/>
              </w:rPr>
              <w:t>Klema VS 16</w:t>
            </w:r>
            <w:r w:rsidR="00A56D66" w:rsidRPr="00514A32">
              <w:rPr>
                <w:noProof/>
                <w:lang w:val="en-US"/>
              </w:rPr>
              <w:t xml:space="preserve"> Mutlusan ili odgovarajuće </w:t>
            </w:r>
          </w:p>
        </w:tc>
        <w:tc>
          <w:tcPr>
            <w:tcW w:w="708" w:type="dxa"/>
            <w:vAlign w:val="bottom"/>
          </w:tcPr>
          <w:p w14:paraId="56754F07" w14:textId="77777777" w:rsidR="00FD6470" w:rsidRPr="00514A32" w:rsidRDefault="00FD6470" w:rsidP="00406CA2">
            <w:pPr>
              <w:autoSpaceDE w:val="0"/>
              <w:autoSpaceDN w:val="0"/>
              <w:adjustRightInd w:val="0"/>
              <w:jc w:val="center"/>
            </w:pPr>
            <w:r w:rsidRPr="00514A32">
              <w:t>kom</w:t>
            </w:r>
          </w:p>
        </w:tc>
        <w:tc>
          <w:tcPr>
            <w:tcW w:w="1134" w:type="dxa"/>
            <w:vAlign w:val="bottom"/>
          </w:tcPr>
          <w:p w14:paraId="6D6598C8" w14:textId="77777777" w:rsidR="00FD6470" w:rsidRPr="00514A32" w:rsidRDefault="00FD6470" w:rsidP="00406CA2">
            <w:pPr>
              <w:autoSpaceDE w:val="0"/>
              <w:autoSpaceDN w:val="0"/>
              <w:adjustRightInd w:val="0"/>
              <w:jc w:val="center"/>
            </w:pPr>
            <w:r w:rsidRPr="00514A32">
              <w:t>20</w:t>
            </w:r>
          </w:p>
        </w:tc>
        <w:tc>
          <w:tcPr>
            <w:tcW w:w="1134" w:type="dxa"/>
          </w:tcPr>
          <w:p w14:paraId="6DA3174E" w14:textId="77777777" w:rsidR="00FD6470" w:rsidRPr="00AE1407" w:rsidRDefault="00FD6470" w:rsidP="00406CA2">
            <w:pPr>
              <w:autoSpaceDE w:val="0"/>
              <w:autoSpaceDN w:val="0"/>
              <w:adjustRightInd w:val="0"/>
              <w:jc w:val="center"/>
              <w:rPr>
                <w:noProof/>
                <w:lang w:val="en-US"/>
              </w:rPr>
            </w:pPr>
          </w:p>
        </w:tc>
        <w:tc>
          <w:tcPr>
            <w:tcW w:w="993" w:type="dxa"/>
          </w:tcPr>
          <w:p w14:paraId="24C205B2" w14:textId="77777777" w:rsidR="00FD6470" w:rsidRPr="00AE1407" w:rsidRDefault="00FD6470" w:rsidP="00406CA2">
            <w:pPr>
              <w:autoSpaceDE w:val="0"/>
              <w:autoSpaceDN w:val="0"/>
              <w:adjustRightInd w:val="0"/>
              <w:jc w:val="right"/>
              <w:rPr>
                <w:noProof/>
                <w:lang w:val="en-US"/>
              </w:rPr>
            </w:pPr>
          </w:p>
        </w:tc>
        <w:tc>
          <w:tcPr>
            <w:tcW w:w="2979" w:type="dxa"/>
          </w:tcPr>
          <w:p w14:paraId="426148F8" w14:textId="77777777" w:rsidR="00FD6470" w:rsidRPr="00AE1407" w:rsidRDefault="00FD6470" w:rsidP="00406CA2">
            <w:pPr>
              <w:autoSpaceDE w:val="0"/>
              <w:autoSpaceDN w:val="0"/>
              <w:adjustRightInd w:val="0"/>
              <w:jc w:val="right"/>
              <w:rPr>
                <w:noProof/>
                <w:lang w:val="en-US"/>
              </w:rPr>
            </w:pPr>
          </w:p>
        </w:tc>
        <w:tc>
          <w:tcPr>
            <w:tcW w:w="1748" w:type="dxa"/>
          </w:tcPr>
          <w:p w14:paraId="29391AA0" w14:textId="77777777" w:rsidR="00FD6470" w:rsidRPr="00AE1407" w:rsidRDefault="00FD6470" w:rsidP="00406CA2">
            <w:pPr>
              <w:autoSpaceDE w:val="0"/>
              <w:autoSpaceDN w:val="0"/>
              <w:adjustRightInd w:val="0"/>
              <w:jc w:val="right"/>
              <w:rPr>
                <w:noProof/>
                <w:lang w:val="en-US"/>
              </w:rPr>
            </w:pPr>
          </w:p>
        </w:tc>
        <w:tc>
          <w:tcPr>
            <w:tcW w:w="2787" w:type="dxa"/>
            <w:gridSpan w:val="2"/>
          </w:tcPr>
          <w:p w14:paraId="0EBF3F60" w14:textId="77777777" w:rsidR="00FD6470" w:rsidRPr="00AE1407" w:rsidRDefault="00FD6470" w:rsidP="00406CA2">
            <w:pPr>
              <w:autoSpaceDE w:val="0"/>
              <w:autoSpaceDN w:val="0"/>
              <w:adjustRightInd w:val="0"/>
              <w:jc w:val="right"/>
              <w:rPr>
                <w:noProof/>
                <w:lang w:val="en-US"/>
              </w:rPr>
            </w:pPr>
          </w:p>
        </w:tc>
      </w:tr>
      <w:tr w:rsidR="00FD6470" w:rsidRPr="00AE1407" w14:paraId="0285E122" w14:textId="77777777" w:rsidTr="00964FEE">
        <w:trPr>
          <w:trHeight w:val="420"/>
        </w:trPr>
        <w:tc>
          <w:tcPr>
            <w:tcW w:w="567" w:type="dxa"/>
            <w:gridSpan w:val="3"/>
            <w:vAlign w:val="bottom"/>
          </w:tcPr>
          <w:p w14:paraId="3EBE706E" w14:textId="7268DF73" w:rsidR="00FD6470" w:rsidRPr="00514A32" w:rsidRDefault="00FD6470" w:rsidP="00406CA2">
            <w:pPr>
              <w:jc w:val="center"/>
              <w:rPr>
                <w:sz w:val="20"/>
                <w:szCs w:val="20"/>
              </w:rPr>
            </w:pPr>
            <w:r w:rsidRPr="00514A32">
              <w:rPr>
                <w:sz w:val="20"/>
                <w:szCs w:val="20"/>
              </w:rPr>
              <w:t>304</w:t>
            </w:r>
          </w:p>
        </w:tc>
        <w:tc>
          <w:tcPr>
            <w:tcW w:w="2936" w:type="dxa"/>
          </w:tcPr>
          <w:p w14:paraId="2AEBFF95" w14:textId="180DAAF6" w:rsidR="00FD6470" w:rsidRPr="00514A32" w:rsidRDefault="00FD6470" w:rsidP="00406CA2">
            <w:pPr>
              <w:autoSpaceDE w:val="0"/>
              <w:autoSpaceDN w:val="0"/>
              <w:adjustRightInd w:val="0"/>
              <w:rPr>
                <w:noProof/>
                <w:lang w:val="en-US"/>
              </w:rPr>
            </w:pPr>
            <w:r w:rsidRPr="00514A32">
              <w:rPr>
                <w:noProof/>
                <w:lang w:val="en-US"/>
              </w:rPr>
              <w:t>Krajnja ploča za VS kleme 4-10</w:t>
            </w:r>
            <w:r w:rsidR="00A56D66" w:rsidRPr="00514A32">
              <w:rPr>
                <w:noProof/>
                <w:lang w:val="en-US"/>
              </w:rPr>
              <w:t xml:space="preserve"> Mutlusan ili odgovarajuće</w:t>
            </w:r>
          </w:p>
        </w:tc>
        <w:tc>
          <w:tcPr>
            <w:tcW w:w="708" w:type="dxa"/>
            <w:vAlign w:val="bottom"/>
          </w:tcPr>
          <w:p w14:paraId="3AB8C5E1" w14:textId="77777777" w:rsidR="00FD6470" w:rsidRPr="00514A32" w:rsidRDefault="00FD6470" w:rsidP="00406CA2">
            <w:pPr>
              <w:autoSpaceDE w:val="0"/>
              <w:autoSpaceDN w:val="0"/>
              <w:adjustRightInd w:val="0"/>
              <w:jc w:val="center"/>
            </w:pPr>
            <w:r w:rsidRPr="00514A32">
              <w:t>kom</w:t>
            </w:r>
          </w:p>
        </w:tc>
        <w:tc>
          <w:tcPr>
            <w:tcW w:w="1134" w:type="dxa"/>
            <w:vAlign w:val="bottom"/>
          </w:tcPr>
          <w:p w14:paraId="5D8C1EE8" w14:textId="77777777" w:rsidR="00FD6470" w:rsidRPr="00514A32" w:rsidRDefault="00FD6470" w:rsidP="00406CA2">
            <w:pPr>
              <w:autoSpaceDE w:val="0"/>
              <w:autoSpaceDN w:val="0"/>
              <w:adjustRightInd w:val="0"/>
              <w:jc w:val="center"/>
            </w:pPr>
            <w:r w:rsidRPr="00514A32">
              <w:t>10</w:t>
            </w:r>
          </w:p>
        </w:tc>
        <w:tc>
          <w:tcPr>
            <w:tcW w:w="1134" w:type="dxa"/>
          </w:tcPr>
          <w:p w14:paraId="638A7FC6" w14:textId="77777777" w:rsidR="00FD6470" w:rsidRPr="00AE1407" w:rsidRDefault="00FD6470" w:rsidP="00406CA2">
            <w:pPr>
              <w:autoSpaceDE w:val="0"/>
              <w:autoSpaceDN w:val="0"/>
              <w:adjustRightInd w:val="0"/>
              <w:jc w:val="center"/>
              <w:rPr>
                <w:noProof/>
                <w:lang w:val="en-US"/>
              </w:rPr>
            </w:pPr>
          </w:p>
        </w:tc>
        <w:tc>
          <w:tcPr>
            <w:tcW w:w="993" w:type="dxa"/>
          </w:tcPr>
          <w:p w14:paraId="5354B26F" w14:textId="77777777" w:rsidR="00FD6470" w:rsidRPr="00AE1407" w:rsidRDefault="00FD6470" w:rsidP="00406CA2">
            <w:pPr>
              <w:autoSpaceDE w:val="0"/>
              <w:autoSpaceDN w:val="0"/>
              <w:adjustRightInd w:val="0"/>
              <w:jc w:val="right"/>
              <w:rPr>
                <w:noProof/>
                <w:lang w:val="en-US"/>
              </w:rPr>
            </w:pPr>
          </w:p>
        </w:tc>
        <w:tc>
          <w:tcPr>
            <w:tcW w:w="2979" w:type="dxa"/>
          </w:tcPr>
          <w:p w14:paraId="734E2E8D" w14:textId="77777777" w:rsidR="00FD6470" w:rsidRPr="00AE1407" w:rsidRDefault="00FD6470" w:rsidP="00406CA2">
            <w:pPr>
              <w:autoSpaceDE w:val="0"/>
              <w:autoSpaceDN w:val="0"/>
              <w:adjustRightInd w:val="0"/>
              <w:jc w:val="right"/>
              <w:rPr>
                <w:noProof/>
                <w:lang w:val="en-US"/>
              </w:rPr>
            </w:pPr>
          </w:p>
        </w:tc>
        <w:tc>
          <w:tcPr>
            <w:tcW w:w="1748" w:type="dxa"/>
          </w:tcPr>
          <w:p w14:paraId="195CDC73" w14:textId="77777777" w:rsidR="00FD6470" w:rsidRPr="00AE1407" w:rsidRDefault="00FD6470" w:rsidP="00406CA2">
            <w:pPr>
              <w:autoSpaceDE w:val="0"/>
              <w:autoSpaceDN w:val="0"/>
              <w:adjustRightInd w:val="0"/>
              <w:jc w:val="right"/>
              <w:rPr>
                <w:noProof/>
                <w:lang w:val="en-US"/>
              </w:rPr>
            </w:pPr>
          </w:p>
        </w:tc>
        <w:tc>
          <w:tcPr>
            <w:tcW w:w="2787" w:type="dxa"/>
            <w:gridSpan w:val="2"/>
          </w:tcPr>
          <w:p w14:paraId="1A81D99B" w14:textId="77777777" w:rsidR="00FD6470" w:rsidRPr="00AE1407" w:rsidRDefault="00FD6470" w:rsidP="00406CA2">
            <w:pPr>
              <w:autoSpaceDE w:val="0"/>
              <w:autoSpaceDN w:val="0"/>
              <w:adjustRightInd w:val="0"/>
              <w:jc w:val="right"/>
              <w:rPr>
                <w:noProof/>
                <w:lang w:val="en-US"/>
              </w:rPr>
            </w:pPr>
          </w:p>
        </w:tc>
      </w:tr>
      <w:tr w:rsidR="00FD6470" w:rsidRPr="00AE1407" w14:paraId="3BC52929" w14:textId="77777777" w:rsidTr="00964FEE">
        <w:trPr>
          <w:trHeight w:val="420"/>
        </w:trPr>
        <w:tc>
          <w:tcPr>
            <w:tcW w:w="567" w:type="dxa"/>
            <w:gridSpan w:val="3"/>
            <w:vAlign w:val="bottom"/>
          </w:tcPr>
          <w:p w14:paraId="651A9650" w14:textId="01E1C90B" w:rsidR="00FD6470" w:rsidRPr="00514A32" w:rsidRDefault="00FD6470" w:rsidP="00406CA2">
            <w:pPr>
              <w:jc w:val="center"/>
              <w:rPr>
                <w:sz w:val="20"/>
                <w:szCs w:val="20"/>
              </w:rPr>
            </w:pPr>
            <w:r w:rsidRPr="00514A32">
              <w:rPr>
                <w:sz w:val="20"/>
                <w:szCs w:val="20"/>
              </w:rPr>
              <w:t>305</w:t>
            </w:r>
          </w:p>
        </w:tc>
        <w:tc>
          <w:tcPr>
            <w:tcW w:w="2936" w:type="dxa"/>
          </w:tcPr>
          <w:p w14:paraId="48056769" w14:textId="27E1CD99" w:rsidR="00FD6470" w:rsidRPr="00514A32" w:rsidRDefault="00FD6470" w:rsidP="00406CA2">
            <w:pPr>
              <w:autoSpaceDE w:val="0"/>
              <w:autoSpaceDN w:val="0"/>
              <w:adjustRightInd w:val="0"/>
              <w:rPr>
                <w:noProof/>
                <w:lang w:val="en-US"/>
              </w:rPr>
            </w:pPr>
            <w:r w:rsidRPr="00514A32">
              <w:rPr>
                <w:noProof/>
                <w:lang w:val="en-US"/>
              </w:rPr>
              <w:t>Krajnja ploča za VS kleme 16-35</w:t>
            </w:r>
            <w:r w:rsidR="00A56D66" w:rsidRPr="00514A32">
              <w:rPr>
                <w:noProof/>
                <w:lang w:val="en-US"/>
              </w:rPr>
              <w:t xml:space="preserve"> Mutlusan ili </w:t>
            </w:r>
            <w:r w:rsidR="00A56D66" w:rsidRPr="00514A32">
              <w:rPr>
                <w:noProof/>
                <w:lang w:val="en-US"/>
              </w:rPr>
              <w:lastRenderedPageBreak/>
              <w:t>odgovarajuće</w:t>
            </w:r>
          </w:p>
        </w:tc>
        <w:tc>
          <w:tcPr>
            <w:tcW w:w="708" w:type="dxa"/>
            <w:vAlign w:val="bottom"/>
          </w:tcPr>
          <w:p w14:paraId="125D0AA7" w14:textId="77777777" w:rsidR="00FD6470" w:rsidRPr="00514A32" w:rsidRDefault="00FD6470" w:rsidP="00406CA2">
            <w:pPr>
              <w:autoSpaceDE w:val="0"/>
              <w:autoSpaceDN w:val="0"/>
              <w:adjustRightInd w:val="0"/>
              <w:jc w:val="center"/>
            </w:pPr>
            <w:r w:rsidRPr="00514A32">
              <w:lastRenderedPageBreak/>
              <w:t>kom</w:t>
            </w:r>
          </w:p>
        </w:tc>
        <w:tc>
          <w:tcPr>
            <w:tcW w:w="1134" w:type="dxa"/>
            <w:vAlign w:val="bottom"/>
          </w:tcPr>
          <w:p w14:paraId="166E648A" w14:textId="77777777" w:rsidR="00FD6470" w:rsidRPr="00514A32" w:rsidRDefault="00FD6470" w:rsidP="00406CA2">
            <w:pPr>
              <w:autoSpaceDE w:val="0"/>
              <w:autoSpaceDN w:val="0"/>
              <w:adjustRightInd w:val="0"/>
              <w:jc w:val="center"/>
            </w:pPr>
            <w:r w:rsidRPr="00514A32">
              <w:t>10</w:t>
            </w:r>
          </w:p>
        </w:tc>
        <w:tc>
          <w:tcPr>
            <w:tcW w:w="1134" w:type="dxa"/>
          </w:tcPr>
          <w:p w14:paraId="2413BAA1" w14:textId="77777777" w:rsidR="00FD6470" w:rsidRPr="00AE1407" w:rsidRDefault="00FD6470" w:rsidP="00406CA2">
            <w:pPr>
              <w:autoSpaceDE w:val="0"/>
              <w:autoSpaceDN w:val="0"/>
              <w:adjustRightInd w:val="0"/>
              <w:jc w:val="center"/>
              <w:rPr>
                <w:noProof/>
                <w:lang w:val="en-US"/>
              </w:rPr>
            </w:pPr>
          </w:p>
        </w:tc>
        <w:tc>
          <w:tcPr>
            <w:tcW w:w="993" w:type="dxa"/>
          </w:tcPr>
          <w:p w14:paraId="23EB8AAE" w14:textId="77777777" w:rsidR="00FD6470" w:rsidRPr="00AE1407" w:rsidRDefault="00FD6470" w:rsidP="00406CA2">
            <w:pPr>
              <w:autoSpaceDE w:val="0"/>
              <w:autoSpaceDN w:val="0"/>
              <w:adjustRightInd w:val="0"/>
              <w:jc w:val="right"/>
              <w:rPr>
                <w:noProof/>
                <w:lang w:val="en-US"/>
              </w:rPr>
            </w:pPr>
          </w:p>
        </w:tc>
        <w:tc>
          <w:tcPr>
            <w:tcW w:w="2979" w:type="dxa"/>
          </w:tcPr>
          <w:p w14:paraId="1E340709" w14:textId="77777777" w:rsidR="00FD6470" w:rsidRPr="00AE1407" w:rsidRDefault="00FD6470" w:rsidP="00406CA2">
            <w:pPr>
              <w:autoSpaceDE w:val="0"/>
              <w:autoSpaceDN w:val="0"/>
              <w:adjustRightInd w:val="0"/>
              <w:jc w:val="right"/>
              <w:rPr>
                <w:noProof/>
                <w:lang w:val="en-US"/>
              </w:rPr>
            </w:pPr>
          </w:p>
        </w:tc>
        <w:tc>
          <w:tcPr>
            <w:tcW w:w="1748" w:type="dxa"/>
          </w:tcPr>
          <w:p w14:paraId="4CFEA53B" w14:textId="77777777" w:rsidR="00FD6470" w:rsidRPr="00AE1407" w:rsidRDefault="00FD6470" w:rsidP="00406CA2">
            <w:pPr>
              <w:autoSpaceDE w:val="0"/>
              <w:autoSpaceDN w:val="0"/>
              <w:adjustRightInd w:val="0"/>
              <w:jc w:val="right"/>
              <w:rPr>
                <w:noProof/>
                <w:lang w:val="en-US"/>
              </w:rPr>
            </w:pPr>
          </w:p>
        </w:tc>
        <w:tc>
          <w:tcPr>
            <w:tcW w:w="2787" w:type="dxa"/>
            <w:gridSpan w:val="2"/>
          </w:tcPr>
          <w:p w14:paraId="6015B4C7" w14:textId="77777777" w:rsidR="00FD6470" w:rsidRPr="00AE1407" w:rsidRDefault="00FD6470" w:rsidP="00406CA2">
            <w:pPr>
              <w:autoSpaceDE w:val="0"/>
              <w:autoSpaceDN w:val="0"/>
              <w:adjustRightInd w:val="0"/>
              <w:jc w:val="right"/>
              <w:rPr>
                <w:noProof/>
                <w:lang w:val="en-US"/>
              </w:rPr>
            </w:pPr>
          </w:p>
        </w:tc>
      </w:tr>
      <w:tr w:rsidR="00FD6470" w:rsidRPr="00AE1407" w14:paraId="7941B609" w14:textId="77777777" w:rsidTr="00964FEE">
        <w:trPr>
          <w:trHeight w:val="420"/>
        </w:trPr>
        <w:tc>
          <w:tcPr>
            <w:tcW w:w="567" w:type="dxa"/>
            <w:gridSpan w:val="3"/>
            <w:vAlign w:val="bottom"/>
          </w:tcPr>
          <w:p w14:paraId="15C8CED5" w14:textId="4DEA5B8D" w:rsidR="00FD6470" w:rsidRPr="00514A32" w:rsidRDefault="00FD6470" w:rsidP="00406CA2">
            <w:pPr>
              <w:jc w:val="center"/>
              <w:rPr>
                <w:sz w:val="20"/>
                <w:szCs w:val="20"/>
              </w:rPr>
            </w:pPr>
            <w:r w:rsidRPr="00514A32">
              <w:rPr>
                <w:sz w:val="20"/>
                <w:szCs w:val="20"/>
              </w:rPr>
              <w:lastRenderedPageBreak/>
              <w:t>306</w:t>
            </w:r>
          </w:p>
        </w:tc>
        <w:tc>
          <w:tcPr>
            <w:tcW w:w="2936" w:type="dxa"/>
          </w:tcPr>
          <w:p w14:paraId="53B3790D" w14:textId="3BCDFD7D" w:rsidR="00FD6470" w:rsidRPr="00514A32" w:rsidRDefault="00FD6470" w:rsidP="00406CA2">
            <w:pPr>
              <w:autoSpaceDE w:val="0"/>
              <w:autoSpaceDN w:val="0"/>
              <w:adjustRightInd w:val="0"/>
              <w:rPr>
                <w:noProof/>
                <w:lang w:val="en-US"/>
              </w:rPr>
            </w:pPr>
            <w:r w:rsidRPr="00514A32">
              <w:rPr>
                <w:noProof/>
                <w:lang w:val="en-US"/>
              </w:rPr>
              <w:t>Graničnik za VS kleme</w:t>
            </w:r>
            <w:r w:rsidR="00A56D66" w:rsidRPr="00514A32">
              <w:rPr>
                <w:noProof/>
                <w:lang w:val="en-US"/>
              </w:rPr>
              <w:t xml:space="preserve"> Mutlusan ili odgovarajuće</w:t>
            </w:r>
          </w:p>
        </w:tc>
        <w:tc>
          <w:tcPr>
            <w:tcW w:w="708" w:type="dxa"/>
            <w:vAlign w:val="bottom"/>
          </w:tcPr>
          <w:p w14:paraId="2737BFFD" w14:textId="77777777" w:rsidR="00FD6470" w:rsidRPr="00514A32" w:rsidRDefault="00FD6470" w:rsidP="00406CA2">
            <w:pPr>
              <w:autoSpaceDE w:val="0"/>
              <w:autoSpaceDN w:val="0"/>
              <w:adjustRightInd w:val="0"/>
              <w:jc w:val="center"/>
            </w:pPr>
            <w:r w:rsidRPr="00514A32">
              <w:t>kom</w:t>
            </w:r>
          </w:p>
        </w:tc>
        <w:tc>
          <w:tcPr>
            <w:tcW w:w="1134" w:type="dxa"/>
            <w:vAlign w:val="bottom"/>
          </w:tcPr>
          <w:p w14:paraId="20CD25B4" w14:textId="77777777" w:rsidR="00FD6470" w:rsidRPr="00514A32" w:rsidRDefault="00FD6470" w:rsidP="00406CA2">
            <w:pPr>
              <w:autoSpaceDE w:val="0"/>
              <w:autoSpaceDN w:val="0"/>
              <w:adjustRightInd w:val="0"/>
              <w:jc w:val="center"/>
            </w:pPr>
            <w:r w:rsidRPr="00514A32">
              <w:t>10</w:t>
            </w:r>
          </w:p>
        </w:tc>
        <w:tc>
          <w:tcPr>
            <w:tcW w:w="1134" w:type="dxa"/>
          </w:tcPr>
          <w:p w14:paraId="792C273B" w14:textId="77777777" w:rsidR="00FD6470" w:rsidRPr="00AE1407" w:rsidRDefault="00FD6470" w:rsidP="00406CA2">
            <w:pPr>
              <w:autoSpaceDE w:val="0"/>
              <w:autoSpaceDN w:val="0"/>
              <w:adjustRightInd w:val="0"/>
              <w:jc w:val="center"/>
              <w:rPr>
                <w:noProof/>
                <w:lang w:val="en-US"/>
              </w:rPr>
            </w:pPr>
          </w:p>
        </w:tc>
        <w:tc>
          <w:tcPr>
            <w:tcW w:w="993" w:type="dxa"/>
          </w:tcPr>
          <w:p w14:paraId="2DE9EF28" w14:textId="77777777" w:rsidR="00FD6470" w:rsidRPr="00AE1407" w:rsidRDefault="00FD6470" w:rsidP="00406CA2">
            <w:pPr>
              <w:autoSpaceDE w:val="0"/>
              <w:autoSpaceDN w:val="0"/>
              <w:adjustRightInd w:val="0"/>
              <w:jc w:val="right"/>
              <w:rPr>
                <w:noProof/>
                <w:lang w:val="en-US"/>
              </w:rPr>
            </w:pPr>
          </w:p>
        </w:tc>
        <w:tc>
          <w:tcPr>
            <w:tcW w:w="2979" w:type="dxa"/>
          </w:tcPr>
          <w:p w14:paraId="02889A97" w14:textId="77777777" w:rsidR="00FD6470" w:rsidRPr="00AE1407" w:rsidRDefault="00FD6470" w:rsidP="00406CA2">
            <w:pPr>
              <w:autoSpaceDE w:val="0"/>
              <w:autoSpaceDN w:val="0"/>
              <w:adjustRightInd w:val="0"/>
              <w:jc w:val="right"/>
              <w:rPr>
                <w:noProof/>
                <w:lang w:val="en-US"/>
              </w:rPr>
            </w:pPr>
          </w:p>
        </w:tc>
        <w:tc>
          <w:tcPr>
            <w:tcW w:w="1748" w:type="dxa"/>
          </w:tcPr>
          <w:p w14:paraId="4D9F4A27" w14:textId="77777777" w:rsidR="00FD6470" w:rsidRPr="00AE1407" w:rsidRDefault="00FD6470" w:rsidP="00406CA2">
            <w:pPr>
              <w:autoSpaceDE w:val="0"/>
              <w:autoSpaceDN w:val="0"/>
              <w:adjustRightInd w:val="0"/>
              <w:jc w:val="right"/>
              <w:rPr>
                <w:noProof/>
                <w:lang w:val="en-US"/>
              </w:rPr>
            </w:pPr>
          </w:p>
        </w:tc>
        <w:tc>
          <w:tcPr>
            <w:tcW w:w="2787" w:type="dxa"/>
            <w:gridSpan w:val="2"/>
          </w:tcPr>
          <w:p w14:paraId="72EC95F4" w14:textId="77777777" w:rsidR="00FD6470" w:rsidRPr="00AE1407" w:rsidRDefault="00FD6470" w:rsidP="00406CA2">
            <w:pPr>
              <w:autoSpaceDE w:val="0"/>
              <w:autoSpaceDN w:val="0"/>
              <w:adjustRightInd w:val="0"/>
              <w:jc w:val="right"/>
              <w:rPr>
                <w:noProof/>
                <w:lang w:val="en-US"/>
              </w:rPr>
            </w:pPr>
          </w:p>
        </w:tc>
      </w:tr>
      <w:tr w:rsidR="00FD6470" w:rsidRPr="00AE1407" w14:paraId="4765BF40" w14:textId="77777777" w:rsidTr="00964FEE">
        <w:trPr>
          <w:trHeight w:val="420"/>
        </w:trPr>
        <w:tc>
          <w:tcPr>
            <w:tcW w:w="567" w:type="dxa"/>
            <w:gridSpan w:val="3"/>
            <w:vAlign w:val="bottom"/>
          </w:tcPr>
          <w:p w14:paraId="68F175F9" w14:textId="32C6FEAD" w:rsidR="00FD6470" w:rsidRPr="00514A32" w:rsidRDefault="00FD6470" w:rsidP="00406CA2">
            <w:pPr>
              <w:jc w:val="center"/>
              <w:rPr>
                <w:sz w:val="20"/>
                <w:szCs w:val="20"/>
              </w:rPr>
            </w:pPr>
            <w:r w:rsidRPr="00514A32">
              <w:rPr>
                <w:sz w:val="20"/>
                <w:szCs w:val="20"/>
              </w:rPr>
              <w:t>307</w:t>
            </w:r>
          </w:p>
        </w:tc>
        <w:tc>
          <w:tcPr>
            <w:tcW w:w="2936" w:type="dxa"/>
            <w:vAlign w:val="bottom"/>
          </w:tcPr>
          <w:p w14:paraId="1247B14B" w14:textId="17AC26AB" w:rsidR="00FD6470" w:rsidRPr="00514A32" w:rsidRDefault="00FD6470" w:rsidP="00406CA2">
            <w:pPr>
              <w:autoSpaceDE w:val="0"/>
              <w:autoSpaceDN w:val="0"/>
              <w:adjustRightInd w:val="0"/>
              <w:rPr>
                <w:noProof/>
                <w:lang w:val="pl-PL"/>
              </w:rPr>
            </w:pPr>
            <w:r w:rsidRPr="00514A32">
              <w:rPr>
                <w:lang w:val="pl-PL"/>
              </w:rPr>
              <w:t>Šina za nošenje rednih stezaljki</w:t>
            </w:r>
            <w:r w:rsidR="00A56D66" w:rsidRPr="00514A32">
              <w:rPr>
                <w:lang w:val="pl-PL"/>
              </w:rPr>
              <w:t xml:space="preserve"> Feman ili odgovarajuće</w:t>
            </w:r>
          </w:p>
        </w:tc>
        <w:tc>
          <w:tcPr>
            <w:tcW w:w="708" w:type="dxa"/>
            <w:vAlign w:val="bottom"/>
          </w:tcPr>
          <w:p w14:paraId="636949E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9463ECC"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76E4044E" w14:textId="77777777" w:rsidR="00FD6470" w:rsidRPr="00AE1407" w:rsidRDefault="00FD6470" w:rsidP="00406CA2">
            <w:pPr>
              <w:autoSpaceDE w:val="0"/>
              <w:autoSpaceDN w:val="0"/>
              <w:adjustRightInd w:val="0"/>
              <w:jc w:val="center"/>
              <w:rPr>
                <w:noProof/>
                <w:lang w:val="en-US"/>
              </w:rPr>
            </w:pPr>
          </w:p>
        </w:tc>
        <w:tc>
          <w:tcPr>
            <w:tcW w:w="993" w:type="dxa"/>
          </w:tcPr>
          <w:p w14:paraId="24860944" w14:textId="77777777" w:rsidR="00FD6470" w:rsidRPr="00AE1407" w:rsidRDefault="00FD6470" w:rsidP="00406CA2">
            <w:pPr>
              <w:autoSpaceDE w:val="0"/>
              <w:autoSpaceDN w:val="0"/>
              <w:adjustRightInd w:val="0"/>
              <w:jc w:val="right"/>
              <w:rPr>
                <w:noProof/>
                <w:lang w:val="en-US"/>
              </w:rPr>
            </w:pPr>
          </w:p>
        </w:tc>
        <w:tc>
          <w:tcPr>
            <w:tcW w:w="2979" w:type="dxa"/>
          </w:tcPr>
          <w:p w14:paraId="451E42F4" w14:textId="77777777" w:rsidR="00FD6470" w:rsidRPr="00AE1407" w:rsidRDefault="00FD6470" w:rsidP="00406CA2">
            <w:pPr>
              <w:autoSpaceDE w:val="0"/>
              <w:autoSpaceDN w:val="0"/>
              <w:adjustRightInd w:val="0"/>
              <w:jc w:val="right"/>
              <w:rPr>
                <w:noProof/>
                <w:lang w:val="en-US"/>
              </w:rPr>
            </w:pPr>
          </w:p>
        </w:tc>
        <w:tc>
          <w:tcPr>
            <w:tcW w:w="1748" w:type="dxa"/>
          </w:tcPr>
          <w:p w14:paraId="34FB6EE5" w14:textId="77777777" w:rsidR="00FD6470" w:rsidRPr="00AE1407" w:rsidRDefault="00FD6470" w:rsidP="00406CA2">
            <w:pPr>
              <w:autoSpaceDE w:val="0"/>
              <w:autoSpaceDN w:val="0"/>
              <w:adjustRightInd w:val="0"/>
              <w:jc w:val="right"/>
              <w:rPr>
                <w:noProof/>
                <w:lang w:val="en-US"/>
              </w:rPr>
            </w:pPr>
          </w:p>
        </w:tc>
        <w:tc>
          <w:tcPr>
            <w:tcW w:w="2787" w:type="dxa"/>
            <w:gridSpan w:val="2"/>
          </w:tcPr>
          <w:p w14:paraId="2CDA2261" w14:textId="77777777" w:rsidR="00FD6470" w:rsidRPr="00AE1407" w:rsidRDefault="00FD6470" w:rsidP="00406CA2">
            <w:pPr>
              <w:autoSpaceDE w:val="0"/>
              <w:autoSpaceDN w:val="0"/>
              <w:adjustRightInd w:val="0"/>
              <w:jc w:val="right"/>
              <w:rPr>
                <w:noProof/>
                <w:lang w:val="en-US"/>
              </w:rPr>
            </w:pPr>
          </w:p>
        </w:tc>
      </w:tr>
      <w:tr w:rsidR="00FD6470" w:rsidRPr="00AE1407" w14:paraId="36E9F993" w14:textId="77777777" w:rsidTr="00964FEE">
        <w:trPr>
          <w:trHeight w:val="420"/>
        </w:trPr>
        <w:tc>
          <w:tcPr>
            <w:tcW w:w="567" w:type="dxa"/>
            <w:gridSpan w:val="3"/>
            <w:vAlign w:val="bottom"/>
          </w:tcPr>
          <w:p w14:paraId="2566D630" w14:textId="17250426" w:rsidR="00FD6470" w:rsidRPr="00514A32" w:rsidRDefault="00FD6470" w:rsidP="00406CA2">
            <w:pPr>
              <w:jc w:val="center"/>
              <w:rPr>
                <w:sz w:val="20"/>
                <w:szCs w:val="20"/>
              </w:rPr>
            </w:pPr>
            <w:r w:rsidRPr="00514A32">
              <w:rPr>
                <w:sz w:val="20"/>
                <w:szCs w:val="20"/>
              </w:rPr>
              <w:t>308</w:t>
            </w:r>
          </w:p>
        </w:tc>
        <w:tc>
          <w:tcPr>
            <w:tcW w:w="2936" w:type="dxa"/>
            <w:vAlign w:val="bottom"/>
          </w:tcPr>
          <w:p w14:paraId="7533C467" w14:textId="32DB8243" w:rsidR="00FD6470" w:rsidRPr="00514A32" w:rsidRDefault="00FD6470" w:rsidP="00406CA2">
            <w:pPr>
              <w:autoSpaceDE w:val="0"/>
              <w:autoSpaceDN w:val="0"/>
              <w:adjustRightInd w:val="0"/>
              <w:rPr>
                <w:noProof/>
                <w:lang w:val="pl-PL"/>
              </w:rPr>
            </w:pPr>
            <w:r w:rsidRPr="00514A32">
              <w:rPr>
                <w:noProof/>
                <w:lang w:val="en-US"/>
              </w:rPr>
              <w:t>DIN šina</w:t>
            </w:r>
            <w:r w:rsidR="00A56D66" w:rsidRPr="00514A32">
              <w:rPr>
                <w:noProof/>
                <w:lang w:val="en-US"/>
              </w:rPr>
              <w:t xml:space="preserve"> </w:t>
            </w:r>
            <w:r w:rsidR="00A56D66" w:rsidRPr="00514A32">
              <w:rPr>
                <w:lang w:val="pl-PL"/>
              </w:rPr>
              <w:t>Feman ili odgovarajuće</w:t>
            </w:r>
          </w:p>
        </w:tc>
        <w:tc>
          <w:tcPr>
            <w:tcW w:w="708" w:type="dxa"/>
            <w:vAlign w:val="bottom"/>
          </w:tcPr>
          <w:p w14:paraId="5E02A2D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62F1DCE"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789724AD" w14:textId="77777777" w:rsidR="00FD6470" w:rsidRPr="00AE1407" w:rsidRDefault="00FD6470" w:rsidP="00406CA2">
            <w:pPr>
              <w:autoSpaceDE w:val="0"/>
              <w:autoSpaceDN w:val="0"/>
              <w:adjustRightInd w:val="0"/>
              <w:jc w:val="center"/>
              <w:rPr>
                <w:noProof/>
                <w:lang w:val="en-US"/>
              </w:rPr>
            </w:pPr>
          </w:p>
        </w:tc>
        <w:tc>
          <w:tcPr>
            <w:tcW w:w="993" w:type="dxa"/>
          </w:tcPr>
          <w:p w14:paraId="5966ED91" w14:textId="77777777" w:rsidR="00FD6470" w:rsidRPr="00AE1407" w:rsidRDefault="00FD6470" w:rsidP="00406CA2">
            <w:pPr>
              <w:autoSpaceDE w:val="0"/>
              <w:autoSpaceDN w:val="0"/>
              <w:adjustRightInd w:val="0"/>
              <w:jc w:val="right"/>
              <w:rPr>
                <w:noProof/>
                <w:lang w:val="en-US"/>
              </w:rPr>
            </w:pPr>
          </w:p>
        </w:tc>
        <w:tc>
          <w:tcPr>
            <w:tcW w:w="2979" w:type="dxa"/>
          </w:tcPr>
          <w:p w14:paraId="5CB4C318" w14:textId="77777777" w:rsidR="00FD6470" w:rsidRPr="00AE1407" w:rsidRDefault="00FD6470" w:rsidP="00406CA2">
            <w:pPr>
              <w:autoSpaceDE w:val="0"/>
              <w:autoSpaceDN w:val="0"/>
              <w:adjustRightInd w:val="0"/>
              <w:jc w:val="right"/>
              <w:rPr>
                <w:noProof/>
                <w:lang w:val="en-US"/>
              </w:rPr>
            </w:pPr>
          </w:p>
        </w:tc>
        <w:tc>
          <w:tcPr>
            <w:tcW w:w="1748" w:type="dxa"/>
          </w:tcPr>
          <w:p w14:paraId="1DAD4D62" w14:textId="77777777" w:rsidR="00FD6470" w:rsidRPr="00AE1407" w:rsidRDefault="00FD6470" w:rsidP="00406CA2">
            <w:pPr>
              <w:autoSpaceDE w:val="0"/>
              <w:autoSpaceDN w:val="0"/>
              <w:adjustRightInd w:val="0"/>
              <w:jc w:val="right"/>
              <w:rPr>
                <w:noProof/>
                <w:lang w:val="en-US"/>
              </w:rPr>
            </w:pPr>
          </w:p>
        </w:tc>
        <w:tc>
          <w:tcPr>
            <w:tcW w:w="2787" w:type="dxa"/>
            <w:gridSpan w:val="2"/>
          </w:tcPr>
          <w:p w14:paraId="1C7E5E07" w14:textId="77777777" w:rsidR="00FD6470" w:rsidRPr="00AE1407" w:rsidRDefault="00FD6470" w:rsidP="00406CA2">
            <w:pPr>
              <w:autoSpaceDE w:val="0"/>
              <w:autoSpaceDN w:val="0"/>
              <w:adjustRightInd w:val="0"/>
              <w:jc w:val="right"/>
              <w:rPr>
                <w:noProof/>
                <w:lang w:val="en-US"/>
              </w:rPr>
            </w:pPr>
          </w:p>
        </w:tc>
      </w:tr>
      <w:tr w:rsidR="00FD6470" w:rsidRPr="00AE1407" w14:paraId="053B207F" w14:textId="77777777" w:rsidTr="00964FEE">
        <w:trPr>
          <w:trHeight w:val="420"/>
        </w:trPr>
        <w:tc>
          <w:tcPr>
            <w:tcW w:w="567" w:type="dxa"/>
            <w:gridSpan w:val="3"/>
            <w:vAlign w:val="bottom"/>
          </w:tcPr>
          <w:p w14:paraId="49185DBC" w14:textId="021CDC5B" w:rsidR="00FD6470" w:rsidRPr="00514A32" w:rsidRDefault="00FD6470" w:rsidP="00406CA2">
            <w:pPr>
              <w:jc w:val="center"/>
              <w:rPr>
                <w:sz w:val="20"/>
                <w:szCs w:val="20"/>
              </w:rPr>
            </w:pPr>
            <w:r w:rsidRPr="00514A32">
              <w:rPr>
                <w:sz w:val="20"/>
                <w:szCs w:val="20"/>
              </w:rPr>
              <w:t>309</w:t>
            </w:r>
          </w:p>
        </w:tc>
        <w:tc>
          <w:tcPr>
            <w:tcW w:w="2936" w:type="dxa"/>
          </w:tcPr>
          <w:p w14:paraId="46D0CD43" w14:textId="1533F3D9" w:rsidR="00FD6470" w:rsidRPr="00514A32" w:rsidRDefault="00FD6470" w:rsidP="00406CA2">
            <w:pPr>
              <w:shd w:val="clear" w:color="auto" w:fill="FFFFFF"/>
              <w:outlineLvl w:val="0"/>
              <w:rPr>
                <w:color w:val="171717"/>
                <w:kern w:val="36"/>
                <w:lang w:val="sr-Latn-RS" w:eastAsia="sr-Latn-RS"/>
              </w:rPr>
            </w:pPr>
            <w:bookmarkStart w:id="114" w:name="_Toc529177837"/>
            <w:r w:rsidRPr="00514A32">
              <w:rPr>
                <w:color w:val="171717"/>
                <w:kern w:val="36"/>
                <w:lang w:val="sr-Latn-RS" w:eastAsia="sr-Latn-RS"/>
              </w:rPr>
              <w:t>Luster klema keramička 2,5 mm</w:t>
            </w:r>
            <w:r w:rsidRPr="00514A32">
              <w:rPr>
                <w:color w:val="171717"/>
                <w:kern w:val="36"/>
                <w:vertAlign w:val="superscript"/>
                <w:lang w:val="sr-Latn-RS" w:eastAsia="sr-Latn-RS"/>
              </w:rPr>
              <w:t>2</w:t>
            </w:r>
            <w:r w:rsidRPr="00514A32">
              <w:rPr>
                <w:color w:val="171717"/>
                <w:kern w:val="36"/>
                <w:lang w:val="sr-Latn-RS" w:eastAsia="sr-Latn-RS"/>
              </w:rPr>
              <w:t xml:space="preserve">, 2P    </w:t>
            </w:r>
            <w:r w:rsidR="00A56D66" w:rsidRPr="00514A32">
              <w:rPr>
                <w:color w:val="171717"/>
                <w:kern w:val="36"/>
                <w:lang w:val="sr-Latn-RS" w:eastAsia="sr-Latn-RS"/>
              </w:rPr>
              <w:t xml:space="preserve"> ACV ili odgovarajuće</w:t>
            </w:r>
            <w:bookmarkEnd w:id="114"/>
          </w:p>
        </w:tc>
        <w:tc>
          <w:tcPr>
            <w:tcW w:w="708" w:type="dxa"/>
            <w:vAlign w:val="bottom"/>
          </w:tcPr>
          <w:p w14:paraId="535F669E"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DF0AF17"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6579CA36" w14:textId="77777777" w:rsidR="00FD6470" w:rsidRPr="00AE1407" w:rsidRDefault="00FD6470" w:rsidP="00406CA2">
            <w:pPr>
              <w:autoSpaceDE w:val="0"/>
              <w:autoSpaceDN w:val="0"/>
              <w:adjustRightInd w:val="0"/>
              <w:jc w:val="center"/>
              <w:rPr>
                <w:noProof/>
                <w:lang w:val="en-US"/>
              </w:rPr>
            </w:pPr>
          </w:p>
        </w:tc>
        <w:tc>
          <w:tcPr>
            <w:tcW w:w="993" w:type="dxa"/>
          </w:tcPr>
          <w:p w14:paraId="0C4F770D" w14:textId="77777777" w:rsidR="00FD6470" w:rsidRPr="00AE1407" w:rsidRDefault="00FD6470" w:rsidP="00406CA2">
            <w:pPr>
              <w:autoSpaceDE w:val="0"/>
              <w:autoSpaceDN w:val="0"/>
              <w:adjustRightInd w:val="0"/>
              <w:jc w:val="right"/>
              <w:rPr>
                <w:noProof/>
                <w:lang w:val="en-US"/>
              </w:rPr>
            </w:pPr>
          </w:p>
        </w:tc>
        <w:tc>
          <w:tcPr>
            <w:tcW w:w="2979" w:type="dxa"/>
          </w:tcPr>
          <w:p w14:paraId="5F96E3BF" w14:textId="77777777" w:rsidR="00FD6470" w:rsidRPr="00AE1407" w:rsidRDefault="00FD6470" w:rsidP="00406CA2">
            <w:pPr>
              <w:autoSpaceDE w:val="0"/>
              <w:autoSpaceDN w:val="0"/>
              <w:adjustRightInd w:val="0"/>
              <w:jc w:val="right"/>
              <w:rPr>
                <w:noProof/>
                <w:lang w:val="en-US"/>
              </w:rPr>
            </w:pPr>
          </w:p>
        </w:tc>
        <w:tc>
          <w:tcPr>
            <w:tcW w:w="1748" w:type="dxa"/>
          </w:tcPr>
          <w:p w14:paraId="3AABEECE" w14:textId="77777777" w:rsidR="00FD6470" w:rsidRPr="00AE1407" w:rsidRDefault="00FD6470" w:rsidP="00406CA2">
            <w:pPr>
              <w:autoSpaceDE w:val="0"/>
              <w:autoSpaceDN w:val="0"/>
              <w:adjustRightInd w:val="0"/>
              <w:jc w:val="right"/>
              <w:rPr>
                <w:noProof/>
                <w:lang w:val="en-US"/>
              </w:rPr>
            </w:pPr>
          </w:p>
        </w:tc>
        <w:tc>
          <w:tcPr>
            <w:tcW w:w="2787" w:type="dxa"/>
            <w:gridSpan w:val="2"/>
          </w:tcPr>
          <w:p w14:paraId="70F51532" w14:textId="77777777" w:rsidR="00FD6470" w:rsidRPr="00AE1407" w:rsidRDefault="00FD6470" w:rsidP="00406CA2">
            <w:pPr>
              <w:autoSpaceDE w:val="0"/>
              <w:autoSpaceDN w:val="0"/>
              <w:adjustRightInd w:val="0"/>
              <w:jc w:val="right"/>
              <w:rPr>
                <w:noProof/>
                <w:lang w:val="en-US"/>
              </w:rPr>
            </w:pPr>
          </w:p>
        </w:tc>
      </w:tr>
      <w:tr w:rsidR="00FD6470" w:rsidRPr="00AE1407" w14:paraId="451C70DA" w14:textId="77777777" w:rsidTr="00964FEE">
        <w:trPr>
          <w:trHeight w:val="420"/>
        </w:trPr>
        <w:tc>
          <w:tcPr>
            <w:tcW w:w="567" w:type="dxa"/>
            <w:gridSpan w:val="3"/>
            <w:vAlign w:val="bottom"/>
          </w:tcPr>
          <w:p w14:paraId="485A48E1" w14:textId="283E4B87" w:rsidR="00FD6470" w:rsidRPr="00514A32" w:rsidRDefault="00FD6470" w:rsidP="00406CA2">
            <w:pPr>
              <w:jc w:val="center"/>
              <w:rPr>
                <w:sz w:val="20"/>
                <w:szCs w:val="20"/>
              </w:rPr>
            </w:pPr>
            <w:r w:rsidRPr="00514A32">
              <w:rPr>
                <w:sz w:val="20"/>
                <w:szCs w:val="20"/>
              </w:rPr>
              <w:t>310</w:t>
            </w:r>
          </w:p>
        </w:tc>
        <w:tc>
          <w:tcPr>
            <w:tcW w:w="2936" w:type="dxa"/>
          </w:tcPr>
          <w:p w14:paraId="4AAAC80A" w14:textId="7E03EB7F" w:rsidR="00FD6470" w:rsidRPr="00514A32" w:rsidRDefault="00FD6470" w:rsidP="00406CA2">
            <w:pPr>
              <w:shd w:val="clear" w:color="auto" w:fill="FFFFFF"/>
              <w:outlineLvl w:val="0"/>
              <w:rPr>
                <w:color w:val="171717"/>
                <w:kern w:val="36"/>
                <w:lang w:val="sr-Latn-RS" w:eastAsia="sr-Latn-RS"/>
              </w:rPr>
            </w:pPr>
            <w:bookmarkStart w:id="115" w:name="_Toc529177838"/>
            <w:r w:rsidRPr="00514A32">
              <w:rPr>
                <w:color w:val="171717"/>
                <w:kern w:val="36"/>
                <w:lang w:val="sr-Latn-RS" w:eastAsia="sr-Latn-RS"/>
              </w:rPr>
              <w:t>Luster klema keramička 2,5 mm</w:t>
            </w:r>
            <w:r w:rsidRPr="00514A32">
              <w:rPr>
                <w:color w:val="171717"/>
                <w:kern w:val="36"/>
                <w:vertAlign w:val="superscript"/>
                <w:lang w:val="sr-Latn-RS" w:eastAsia="sr-Latn-RS"/>
              </w:rPr>
              <w:t>2</w:t>
            </w:r>
            <w:r w:rsidRPr="00514A32">
              <w:rPr>
                <w:color w:val="171717"/>
                <w:kern w:val="36"/>
                <w:lang w:val="sr-Latn-RS" w:eastAsia="sr-Latn-RS"/>
              </w:rPr>
              <w:t xml:space="preserve">, 3P    </w:t>
            </w:r>
            <w:r w:rsidR="00A56D66" w:rsidRPr="00514A32">
              <w:rPr>
                <w:color w:val="171717"/>
                <w:kern w:val="36"/>
                <w:lang w:val="sr-Latn-RS" w:eastAsia="sr-Latn-RS"/>
              </w:rPr>
              <w:t xml:space="preserve"> ACV ili odgovarajuće</w:t>
            </w:r>
            <w:bookmarkEnd w:id="115"/>
          </w:p>
        </w:tc>
        <w:tc>
          <w:tcPr>
            <w:tcW w:w="708" w:type="dxa"/>
            <w:vAlign w:val="bottom"/>
          </w:tcPr>
          <w:p w14:paraId="14C8FB7B"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D645AF9"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0E02F2A1" w14:textId="77777777" w:rsidR="00FD6470" w:rsidRPr="00AE1407" w:rsidRDefault="00FD6470" w:rsidP="00406CA2">
            <w:pPr>
              <w:autoSpaceDE w:val="0"/>
              <w:autoSpaceDN w:val="0"/>
              <w:adjustRightInd w:val="0"/>
              <w:jc w:val="center"/>
              <w:rPr>
                <w:noProof/>
                <w:lang w:val="en-US"/>
              </w:rPr>
            </w:pPr>
          </w:p>
        </w:tc>
        <w:tc>
          <w:tcPr>
            <w:tcW w:w="993" w:type="dxa"/>
          </w:tcPr>
          <w:p w14:paraId="2222BAD2" w14:textId="77777777" w:rsidR="00FD6470" w:rsidRPr="00AE1407" w:rsidRDefault="00FD6470" w:rsidP="00406CA2">
            <w:pPr>
              <w:autoSpaceDE w:val="0"/>
              <w:autoSpaceDN w:val="0"/>
              <w:adjustRightInd w:val="0"/>
              <w:jc w:val="right"/>
              <w:rPr>
                <w:noProof/>
                <w:lang w:val="en-US"/>
              </w:rPr>
            </w:pPr>
          </w:p>
        </w:tc>
        <w:tc>
          <w:tcPr>
            <w:tcW w:w="2979" w:type="dxa"/>
          </w:tcPr>
          <w:p w14:paraId="2965C3D6" w14:textId="77777777" w:rsidR="00FD6470" w:rsidRPr="00AE1407" w:rsidRDefault="00FD6470" w:rsidP="00406CA2">
            <w:pPr>
              <w:autoSpaceDE w:val="0"/>
              <w:autoSpaceDN w:val="0"/>
              <w:adjustRightInd w:val="0"/>
              <w:jc w:val="right"/>
              <w:rPr>
                <w:noProof/>
                <w:lang w:val="en-US"/>
              </w:rPr>
            </w:pPr>
          </w:p>
        </w:tc>
        <w:tc>
          <w:tcPr>
            <w:tcW w:w="1748" w:type="dxa"/>
          </w:tcPr>
          <w:p w14:paraId="4016AF66" w14:textId="77777777" w:rsidR="00FD6470" w:rsidRPr="00AE1407" w:rsidRDefault="00FD6470" w:rsidP="00406CA2">
            <w:pPr>
              <w:autoSpaceDE w:val="0"/>
              <w:autoSpaceDN w:val="0"/>
              <w:adjustRightInd w:val="0"/>
              <w:jc w:val="right"/>
              <w:rPr>
                <w:noProof/>
                <w:lang w:val="en-US"/>
              </w:rPr>
            </w:pPr>
          </w:p>
        </w:tc>
        <w:tc>
          <w:tcPr>
            <w:tcW w:w="2787" w:type="dxa"/>
            <w:gridSpan w:val="2"/>
          </w:tcPr>
          <w:p w14:paraId="4153C0E9" w14:textId="77777777" w:rsidR="00FD6470" w:rsidRPr="00AE1407" w:rsidRDefault="00FD6470" w:rsidP="00406CA2">
            <w:pPr>
              <w:autoSpaceDE w:val="0"/>
              <w:autoSpaceDN w:val="0"/>
              <w:adjustRightInd w:val="0"/>
              <w:jc w:val="right"/>
              <w:rPr>
                <w:noProof/>
                <w:lang w:val="en-US"/>
              </w:rPr>
            </w:pPr>
          </w:p>
        </w:tc>
      </w:tr>
      <w:tr w:rsidR="00FD6470" w:rsidRPr="00AE1407" w14:paraId="4139EB03" w14:textId="77777777" w:rsidTr="00964FEE">
        <w:trPr>
          <w:trHeight w:val="420"/>
        </w:trPr>
        <w:tc>
          <w:tcPr>
            <w:tcW w:w="567" w:type="dxa"/>
            <w:gridSpan w:val="3"/>
            <w:vAlign w:val="bottom"/>
          </w:tcPr>
          <w:p w14:paraId="6F223C99" w14:textId="78E443EC" w:rsidR="00FD6470" w:rsidRPr="00514A32" w:rsidRDefault="00FD6470" w:rsidP="00406CA2">
            <w:pPr>
              <w:jc w:val="center"/>
              <w:rPr>
                <w:sz w:val="20"/>
                <w:szCs w:val="20"/>
              </w:rPr>
            </w:pPr>
            <w:r w:rsidRPr="00514A32">
              <w:rPr>
                <w:sz w:val="20"/>
                <w:szCs w:val="20"/>
              </w:rPr>
              <w:t>311</w:t>
            </w:r>
          </w:p>
        </w:tc>
        <w:tc>
          <w:tcPr>
            <w:tcW w:w="2936" w:type="dxa"/>
            <w:vAlign w:val="bottom"/>
          </w:tcPr>
          <w:p w14:paraId="0F7BBEE2" w14:textId="4268B289" w:rsidR="00FD6470" w:rsidRPr="00514A32" w:rsidRDefault="00FD6470" w:rsidP="00406CA2">
            <w:pPr>
              <w:autoSpaceDE w:val="0"/>
              <w:autoSpaceDN w:val="0"/>
              <w:adjustRightInd w:val="0"/>
              <w:rPr>
                <w:noProof/>
                <w:lang w:val="en-US"/>
              </w:rPr>
            </w:pPr>
            <w:r w:rsidRPr="00514A32">
              <w:rPr>
                <w:noProof/>
                <w:lang w:val="en-US"/>
              </w:rPr>
              <w:t>Luster klema 2,5 mm</w:t>
            </w:r>
            <w:r w:rsidRPr="00514A32">
              <w:rPr>
                <w:noProof/>
                <w:vertAlign w:val="superscript"/>
                <w:lang w:val="en-US"/>
              </w:rPr>
              <w:t>2</w:t>
            </w:r>
            <w:r w:rsidRPr="00514A32">
              <w:rPr>
                <w:noProof/>
                <w:lang w:val="en-US"/>
              </w:rPr>
              <w:t>/12</w:t>
            </w:r>
            <w:r w:rsidR="00A56D66" w:rsidRPr="00514A32">
              <w:rPr>
                <w:noProof/>
                <w:lang w:val="en-US"/>
              </w:rPr>
              <w:t xml:space="preserve"> </w:t>
            </w:r>
            <w:r w:rsidR="00A56D66" w:rsidRPr="00514A32">
              <w:rPr>
                <w:color w:val="171717"/>
                <w:kern w:val="36"/>
                <w:lang w:val="sr-Latn-RS" w:eastAsia="sr-Latn-RS"/>
              </w:rPr>
              <w:t xml:space="preserve">OBBO BETERMAN ili odgovarajuće </w:t>
            </w:r>
          </w:p>
        </w:tc>
        <w:tc>
          <w:tcPr>
            <w:tcW w:w="708" w:type="dxa"/>
            <w:vAlign w:val="bottom"/>
          </w:tcPr>
          <w:p w14:paraId="19569CFA"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AD0D121"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27F39C35" w14:textId="77777777" w:rsidR="00FD6470" w:rsidRPr="00AE1407" w:rsidRDefault="00FD6470" w:rsidP="00406CA2">
            <w:pPr>
              <w:autoSpaceDE w:val="0"/>
              <w:autoSpaceDN w:val="0"/>
              <w:adjustRightInd w:val="0"/>
              <w:jc w:val="center"/>
              <w:rPr>
                <w:noProof/>
                <w:lang w:val="en-US"/>
              </w:rPr>
            </w:pPr>
          </w:p>
        </w:tc>
        <w:tc>
          <w:tcPr>
            <w:tcW w:w="993" w:type="dxa"/>
          </w:tcPr>
          <w:p w14:paraId="47BC6017" w14:textId="77777777" w:rsidR="00FD6470" w:rsidRPr="00AE1407" w:rsidRDefault="00FD6470" w:rsidP="00406CA2">
            <w:pPr>
              <w:autoSpaceDE w:val="0"/>
              <w:autoSpaceDN w:val="0"/>
              <w:adjustRightInd w:val="0"/>
              <w:jc w:val="right"/>
              <w:rPr>
                <w:noProof/>
                <w:lang w:val="en-US"/>
              </w:rPr>
            </w:pPr>
          </w:p>
        </w:tc>
        <w:tc>
          <w:tcPr>
            <w:tcW w:w="2979" w:type="dxa"/>
          </w:tcPr>
          <w:p w14:paraId="20BF2D19" w14:textId="77777777" w:rsidR="00FD6470" w:rsidRPr="00AE1407" w:rsidRDefault="00FD6470" w:rsidP="00406CA2">
            <w:pPr>
              <w:autoSpaceDE w:val="0"/>
              <w:autoSpaceDN w:val="0"/>
              <w:adjustRightInd w:val="0"/>
              <w:jc w:val="right"/>
              <w:rPr>
                <w:noProof/>
                <w:lang w:val="en-US"/>
              </w:rPr>
            </w:pPr>
          </w:p>
        </w:tc>
        <w:tc>
          <w:tcPr>
            <w:tcW w:w="1748" w:type="dxa"/>
          </w:tcPr>
          <w:p w14:paraId="6131CA48" w14:textId="77777777" w:rsidR="00FD6470" w:rsidRPr="00AE1407" w:rsidRDefault="00FD6470" w:rsidP="00406CA2">
            <w:pPr>
              <w:autoSpaceDE w:val="0"/>
              <w:autoSpaceDN w:val="0"/>
              <w:adjustRightInd w:val="0"/>
              <w:jc w:val="right"/>
              <w:rPr>
                <w:noProof/>
                <w:lang w:val="en-US"/>
              </w:rPr>
            </w:pPr>
          </w:p>
        </w:tc>
        <w:tc>
          <w:tcPr>
            <w:tcW w:w="2787" w:type="dxa"/>
            <w:gridSpan w:val="2"/>
          </w:tcPr>
          <w:p w14:paraId="4E2A20D2" w14:textId="77777777" w:rsidR="00FD6470" w:rsidRPr="00AE1407" w:rsidRDefault="00FD6470" w:rsidP="00406CA2">
            <w:pPr>
              <w:autoSpaceDE w:val="0"/>
              <w:autoSpaceDN w:val="0"/>
              <w:adjustRightInd w:val="0"/>
              <w:jc w:val="right"/>
              <w:rPr>
                <w:noProof/>
                <w:lang w:val="en-US"/>
              </w:rPr>
            </w:pPr>
          </w:p>
        </w:tc>
      </w:tr>
      <w:tr w:rsidR="00FD6470" w:rsidRPr="00AE1407" w14:paraId="6CC6E5DC" w14:textId="77777777" w:rsidTr="00964FEE">
        <w:trPr>
          <w:trHeight w:val="420"/>
        </w:trPr>
        <w:tc>
          <w:tcPr>
            <w:tcW w:w="567" w:type="dxa"/>
            <w:gridSpan w:val="3"/>
            <w:vAlign w:val="bottom"/>
          </w:tcPr>
          <w:p w14:paraId="65F999F2" w14:textId="680EA952" w:rsidR="00FD6470" w:rsidRPr="00514A32" w:rsidRDefault="00FD6470" w:rsidP="00406CA2">
            <w:pPr>
              <w:jc w:val="center"/>
              <w:rPr>
                <w:sz w:val="20"/>
                <w:szCs w:val="20"/>
              </w:rPr>
            </w:pPr>
            <w:r w:rsidRPr="00514A32">
              <w:rPr>
                <w:sz w:val="20"/>
                <w:szCs w:val="20"/>
              </w:rPr>
              <w:t>312</w:t>
            </w:r>
          </w:p>
        </w:tc>
        <w:tc>
          <w:tcPr>
            <w:tcW w:w="2936" w:type="dxa"/>
          </w:tcPr>
          <w:p w14:paraId="3393BA2C" w14:textId="3F0FBCB6" w:rsidR="00FD6470" w:rsidRPr="00514A32" w:rsidRDefault="00FD6470" w:rsidP="00406CA2">
            <w:r w:rsidRPr="00514A32">
              <w:rPr>
                <w:noProof/>
                <w:lang w:val="en-US"/>
              </w:rPr>
              <w:t>Luster klema 4 mm</w:t>
            </w:r>
            <w:r w:rsidRPr="00514A32">
              <w:rPr>
                <w:noProof/>
                <w:vertAlign w:val="superscript"/>
                <w:lang w:val="en-US"/>
              </w:rPr>
              <w:t>2</w:t>
            </w:r>
            <w:r w:rsidRPr="00514A32">
              <w:rPr>
                <w:noProof/>
                <w:lang w:val="en-US"/>
              </w:rPr>
              <w:t>/12</w:t>
            </w:r>
            <w:r w:rsidR="00A56D66" w:rsidRPr="00514A32">
              <w:rPr>
                <w:noProof/>
                <w:lang w:val="en-US"/>
              </w:rPr>
              <w:t xml:space="preserve"> </w:t>
            </w:r>
            <w:r w:rsidR="00A56D66" w:rsidRPr="00514A32">
              <w:rPr>
                <w:color w:val="171717"/>
                <w:kern w:val="36"/>
                <w:lang w:val="sr-Latn-RS" w:eastAsia="sr-Latn-RS"/>
              </w:rPr>
              <w:t xml:space="preserve">OBBO BETERMAN ili odgovarajuće </w:t>
            </w:r>
          </w:p>
        </w:tc>
        <w:tc>
          <w:tcPr>
            <w:tcW w:w="708" w:type="dxa"/>
            <w:vAlign w:val="bottom"/>
          </w:tcPr>
          <w:p w14:paraId="4559FAFB"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7FE5696"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634C8571" w14:textId="77777777" w:rsidR="00FD6470" w:rsidRPr="00AE1407" w:rsidRDefault="00FD6470" w:rsidP="00406CA2">
            <w:pPr>
              <w:autoSpaceDE w:val="0"/>
              <w:autoSpaceDN w:val="0"/>
              <w:adjustRightInd w:val="0"/>
              <w:jc w:val="center"/>
              <w:rPr>
                <w:noProof/>
                <w:lang w:val="en-US"/>
              </w:rPr>
            </w:pPr>
          </w:p>
        </w:tc>
        <w:tc>
          <w:tcPr>
            <w:tcW w:w="993" w:type="dxa"/>
          </w:tcPr>
          <w:p w14:paraId="09A82ECC" w14:textId="77777777" w:rsidR="00FD6470" w:rsidRPr="00AE1407" w:rsidRDefault="00FD6470" w:rsidP="00406CA2">
            <w:pPr>
              <w:autoSpaceDE w:val="0"/>
              <w:autoSpaceDN w:val="0"/>
              <w:adjustRightInd w:val="0"/>
              <w:jc w:val="right"/>
              <w:rPr>
                <w:noProof/>
                <w:lang w:val="en-US"/>
              </w:rPr>
            </w:pPr>
          </w:p>
        </w:tc>
        <w:tc>
          <w:tcPr>
            <w:tcW w:w="2979" w:type="dxa"/>
          </w:tcPr>
          <w:p w14:paraId="14180D6C" w14:textId="77777777" w:rsidR="00FD6470" w:rsidRPr="00AE1407" w:rsidRDefault="00FD6470" w:rsidP="00406CA2">
            <w:pPr>
              <w:autoSpaceDE w:val="0"/>
              <w:autoSpaceDN w:val="0"/>
              <w:adjustRightInd w:val="0"/>
              <w:jc w:val="right"/>
              <w:rPr>
                <w:noProof/>
                <w:lang w:val="en-US"/>
              </w:rPr>
            </w:pPr>
          </w:p>
        </w:tc>
        <w:tc>
          <w:tcPr>
            <w:tcW w:w="1748" w:type="dxa"/>
          </w:tcPr>
          <w:p w14:paraId="79C79C62" w14:textId="77777777" w:rsidR="00FD6470" w:rsidRPr="00AE1407" w:rsidRDefault="00FD6470" w:rsidP="00406CA2">
            <w:pPr>
              <w:autoSpaceDE w:val="0"/>
              <w:autoSpaceDN w:val="0"/>
              <w:adjustRightInd w:val="0"/>
              <w:jc w:val="right"/>
              <w:rPr>
                <w:noProof/>
                <w:lang w:val="en-US"/>
              </w:rPr>
            </w:pPr>
          </w:p>
        </w:tc>
        <w:tc>
          <w:tcPr>
            <w:tcW w:w="2787" w:type="dxa"/>
            <w:gridSpan w:val="2"/>
          </w:tcPr>
          <w:p w14:paraId="79C7459F" w14:textId="77777777" w:rsidR="00FD6470" w:rsidRPr="00AE1407" w:rsidRDefault="00FD6470" w:rsidP="00406CA2">
            <w:pPr>
              <w:autoSpaceDE w:val="0"/>
              <w:autoSpaceDN w:val="0"/>
              <w:adjustRightInd w:val="0"/>
              <w:jc w:val="right"/>
              <w:rPr>
                <w:noProof/>
                <w:lang w:val="en-US"/>
              </w:rPr>
            </w:pPr>
          </w:p>
        </w:tc>
      </w:tr>
      <w:tr w:rsidR="00FD6470" w:rsidRPr="00AE1407" w14:paraId="5BD9675D" w14:textId="77777777" w:rsidTr="00964FEE">
        <w:trPr>
          <w:trHeight w:val="420"/>
        </w:trPr>
        <w:tc>
          <w:tcPr>
            <w:tcW w:w="567" w:type="dxa"/>
            <w:gridSpan w:val="3"/>
            <w:vAlign w:val="bottom"/>
          </w:tcPr>
          <w:p w14:paraId="256D27ED" w14:textId="1582A0E8" w:rsidR="00FD6470" w:rsidRPr="00514A32" w:rsidRDefault="00FD6470" w:rsidP="00406CA2">
            <w:pPr>
              <w:jc w:val="center"/>
              <w:rPr>
                <w:sz w:val="20"/>
                <w:szCs w:val="20"/>
              </w:rPr>
            </w:pPr>
            <w:r w:rsidRPr="00514A32">
              <w:rPr>
                <w:sz w:val="20"/>
                <w:szCs w:val="20"/>
              </w:rPr>
              <w:t>313</w:t>
            </w:r>
          </w:p>
        </w:tc>
        <w:tc>
          <w:tcPr>
            <w:tcW w:w="2936" w:type="dxa"/>
          </w:tcPr>
          <w:p w14:paraId="67A18470" w14:textId="78EB03E6" w:rsidR="00FD6470" w:rsidRPr="00514A32" w:rsidRDefault="00FD6470" w:rsidP="00406CA2">
            <w:r w:rsidRPr="00514A32">
              <w:rPr>
                <w:noProof/>
                <w:lang w:val="en-US"/>
              </w:rPr>
              <w:t>Luster klema 6 mm</w:t>
            </w:r>
            <w:r w:rsidRPr="00514A32">
              <w:rPr>
                <w:noProof/>
                <w:vertAlign w:val="superscript"/>
                <w:lang w:val="en-US"/>
              </w:rPr>
              <w:t>2</w:t>
            </w:r>
            <w:r w:rsidRPr="00514A32">
              <w:rPr>
                <w:noProof/>
                <w:lang w:val="en-US"/>
              </w:rPr>
              <w:t>/12</w:t>
            </w:r>
            <w:r w:rsidR="00A56D66" w:rsidRPr="00514A32">
              <w:rPr>
                <w:noProof/>
                <w:lang w:val="en-US"/>
              </w:rPr>
              <w:t xml:space="preserve"> </w:t>
            </w:r>
            <w:r w:rsidR="00A56D66" w:rsidRPr="00514A32">
              <w:rPr>
                <w:color w:val="171717"/>
                <w:kern w:val="36"/>
                <w:lang w:val="sr-Latn-RS" w:eastAsia="sr-Latn-RS"/>
              </w:rPr>
              <w:t xml:space="preserve">OBBO BETERMAN ili odgovarajuće </w:t>
            </w:r>
          </w:p>
        </w:tc>
        <w:tc>
          <w:tcPr>
            <w:tcW w:w="708" w:type="dxa"/>
            <w:vAlign w:val="bottom"/>
          </w:tcPr>
          <w:p w14:paraId="3A62B89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8516FDE"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673D9C1F" w14:textId="77777777" w:rsidR="00FD6470" w:rsidRPr="00AE1407" w:rsidRDefault="00FD6470" w:rsidP="00406CA2">
            <w:pPr>
              <w:autoSpaceDE w:val="0"/>
              <w:autoSpaceDN w:val="0"/>
              <w:adjustRightInd w:val="0"/>
              <w:jc w:val="center"/>
              <w:rPr>
                <w:noProof/>
                <w:lang w:val="en-US"/>
              </w:rPr>
            </w:pPr>
          </w:p>
        </w:tc>
        <w:tc>
          <w:tcPr>
            <w:tcW w:w="993" w:type="dxa"/>
          </w:tcPr>
          <w:p w14:paraId="419B307F" w14:textId="77777777" w:rsidR="00FD6470" w:rsidRPr="00AE1407" w:rsidRDefault="00FD6470" w:rsidP="00406CA2">
            <w:pPr>
              <w:autoSpaceDE w:val="0"/>
              <w:autoSpaceDN w:val="0"/>
              <w:adjustRightInd w:val="0"/>
              <w:jc w:val="right"/>
              <w:rPr>
                <w:noProof/>
                <w:lang w:val="en-US"/>
              </w:rPr>
            </w:pPr>
          </w:p>
        </w:tc>
        <w:tc>
          <w:tcPr>
            <w:tcW w:w="2979" w:type="dxa"/>
          </w:tcPr>
          <w:p w14:paraId="79A04CCD" w14:textId="77777777" w:rsidR="00FD6470" w:rsidRPr="00AE1407" w:rsidRDefault="00FD6470" w:rsidP="00406CA2">
            <w:pPr>
              <w:autoSpaceDE w:val="0"/>
              <w:autoSpaceDN w:val="0"/>
              <w:adjustRightInd w:val="0"/>
              <w:jc w:val="right"/>
              <w:rPr>
                <w:noProof/>
                <w:lang w:val="en-US"/>
              </w:rPr>
            </w:pPr>
          </w:p>
        </w:tc>
        <w:tc>
          <w:tcPr>
            <w:tcW w:w="1748" w:type="dxa"/>
          </w:tcPr>
          <w:p w14:paraId="15AF5E6B" w14:textId="77777777" w:rsidR="00FD6470" w:rsidRPr="00AE1407" w:rsidRDefault="00FD6470" w:rsidP="00406CA2">
            <w:pPr>
              <w:autoSpaceDE w:val="0"/>
              <w:autoSpaceDN w:val="0"/>
              <w:adjustRightInd w:val="0"/>
              <w:jc w:val="right"/>
              <w:rPr>
                <w:noProof/>
                <w:lang w:val="en-US"/>
              </w:rPr>
            </w:pPr>
          </w:p>
        </w:tc>
        <w:tc>
          <w:tcPr>
            <w:tcW w:w="2787" w:type="dxa"/>
            <w:gridSpan w:val="2"/>
          </w:tcPr>
          <w:p w14:paraId="03C5F1C9" w14:textId="77777777" w:rsidR="00FD6470" w:rsidRPr="00AE1407" w:rsidRDefault="00FD6470" w:rsidP="00406CA2">
            <w:pPr>
              <w:autoSpaceDE w:val="0"/>
              <w:autoSpaceDN w:val="0"/>
              <w:adjustRightInd w:val="0"/>
              <w:jc w:val="right"/>
              <w:rPr>
                <w:noProof/>
                <w:lang w:val="en-US"/>
              </w:rPr>
            </w:pPr>
          </w:p>
        </w:tc>
      </w:tr>
      <w:tr w:rsidR="00FD6470" w:rsidRPr="00AE1407" w14:paraId="6EE88492" w14:textId="77777777" w:rsidTr="00964FEE">
        <w:trPr>
          <w:trHeight w:val="420"/>
        </w:trPr>
        <w:tc>
          <w:tcPr>
            <w:tcW w:w="567" w:type="dxa"/>
            <w:gridSpan w:val="3"/>
            <w:vAlign w:val="bottom"/>
          </w:tcPr>
          <w:p w14:paraId="3E5F2F3B" w14:textId="4F63B042" w:rsidR="00FD6470" w:rsidRPr="00514A32" w:rsidRDefault="00FD6470" w:rsidP="00406CA2">
            <w:pPr>
              <w:jc w:val="center"/>
              <w:rPr>
                <w:sz w:val="20"/>
                <w:szCs w:val="20"/>
              </w:rPr>
            </w:pPr>
            <w:r w:rsidRPr="00514A32">
              <w:rPr>
                <w:sz w:val="20"/>
                <w:szCs w:val="20"/>
              </w:rPr>
              <w:t>314</w:t>
            </w:r>
          </w:p>
        </w:tc>
        <w:tc>
          <w:tcPr>
            <w:tcW w:w="2936" w:type="dxa"/>
          </w:tcPr>
          <w:p w14:paraId="64A3B91B" w14:textId="104C4D74" w:rsidR="00FD6470" w:rsidRPr="00514A32" w:rsidRDefault="00FD6470" w:rsidP="00406CA2">
            <w:r w:rsidRPr="00514A32">
              <w:rPr>
                <w:noProof/>
                <w:lang w:val="en-US"/>
              </w:rPr>
              <w:t>Luster klema 10 mm</w:t>
            </w:r>
            <w:r w:rsidRPr="00514A32">
              <w:rPr>
                <w:noProof/>
                <w:vertAlign w:val="superscript"/>
                <w:lang w:val="en-US"/>
              </w:rPr>
              <w:t>2</w:t>
            </w:r>
            <w:r w:rsidRPr="00514A32">
              <w:rPr>
                <w:noProof/>
                <w:lang w:val="en-US"/>
              </w:rPr>
              <w:t>/12</w:t>
            </w:r>
            <w:r w:rsidR="00A56D66" w:rsidRPr="00514A32">
              <w:rPr>
                <w:noProof/>
                <w:lang w:val="en-US"/>
              </w:rPr>
              <w:t xml:space="preserve"> </w:t>
            </w:r>
            <w:r w:rsidR="00A56D66" w:rsidRPr="00514A32">
              <w:rPr>
                <w:color w:val="171717"/>
                <w:kern w:val="36"/>
                <w:lang w:val="sr-Latn-RS" w:eastAsia="sr-Latn-RS"/>
              </w:rPr>
              <w:t xml:space="preserve">OBBO BETERMAN ili odgovarajuće </w:t>
            </w:r>
          </w:p>
        </w:tc>
        <w:tc>
          <w:tcPr>
            <w:tcW w:w="708" w:type="dxa"/>
            <w:vAlign w:val="bottom"/>
          </w:tcPr>
          <w:p w14:paraId="7801365E"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18FB420"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60FE12C1" w14:textId="77777777" w:rsidR="00FD6470" w:rsidRPr="00AE1407" w:rsidRDefault="00FD6470" w:rsidP="00406CA2">
            <w:pPr>
              <w:autoSpaceDE w:val="0"/>
              <w:autoSpaceDN w:val="0"/>
              <w:adjustRightInd w:val="0"/>
              <w:jc w:val="center"/>
              <w:rPr>
                <w:noProof/>
                <w:lang w:val="en-US"/>
              </w:rPr>
            </w:pPr>
          </w:p>
        </w:tc>
        <w:tc>
          <w:tcPr>
            <w:tcW w:w="993" w:type="dxa"/>
          </w:tcPr>
          <w:p w14:paraId="0E225BDF" w14:textId="77777777" w:rsidR="00FD6470" w:rsidRPr="00AE1407" w:rsidRDefault="00FD6470" w:rsidP="00406CA2">
            <w:pPr>
              <w:autoSpaceDE w:val="0"/>
              <w:autoSpaceDN w:val="0"/>
              <w:adjustRightInd w:val="0"/>
              <w:jc w:val="right"/>
              <w:rPr>
                <w:noProof/>
                <w:lang w:val="en-US"/>
              </w:rPr>
            </w:pPr>
          </w:p>
        </w:tc>
        <w:tc>
          <w:tcPr>
            <w:tcW w:w="2979" w:type="dxa"/>
          </w:tcPr>
          <w:p w14:paraId="572B20C0" w14:textId="77777777" w:rsidR="00FD6470" w:rsidRPr="00AE1407" w:rsidRDefault="00FD6470" w:rsidP="00406CA2">
            <w:pPr>
              <w:autoSpaceDE w:val="0"/>
              <w:autoSpaceDN w:val="0"/>
              <w:adjustRightInd w:val="0"/>
              <w:jc w:val="right"/>
              <w:rPr>
                <w:noProof/>
                <w:lang w:val="en-US"/>
              </w:rPr>
            </w:pPr>
          </w:p>
        </w:tc>
        <w:tc>
          <w:tcPr>
            <w:tcW w:w="1748" w:type="dxa"/>
          </w:tcPr>
          <w:p w14:paraId="2C943C12" w14:textId="77777777" w:rsidR="00FD6470" w:rsidRPr="00AE1407" w:rsidRDefault="00FD6470" w:rsidP="00406CA2">
            <w:pPr>
              <w:autoSpaceDE w:val="0"/>
              <w:autoSpaceDN w:val="0"/>
              <w:adjustRightInd w:val="0"/>
              <w:jc w:val="right"/>
              <w:rPr>
                <w:noProof/>
                <w:lang w:val="en-US"/>
              </w:rPr>
            </w:pPr>
          </w:p>
        </w:tc>
        <w:tc>
          <w:tcPr>
            <w:tcW w:w="2787" w:type="dxa"/>
            <w:gridSpan w:val="2"/>
          </w:tcPr>
          <w:p w14:paraId="4DD13B9B" w14:textId="77777777" w:rsidR="00FD6470" w:rsidRPr="00AE1407" w:rsidRDefault="00FD6470" w:rsidP="00406CA2">
            <w:pPr>
              <w:autoSpaceDE w:val="0"/>
              <w:autoSpaceDN w:val="0"/>
              <w:adjustRightInd w:val="0"/>
              <w:jc w:val="right"/>
              <w:rPr>
                <w:noProof/>
                <w:lang w:val="en-US"/>
              </w:rPr>
            </w:pPr>
          </w:p>
        </w:tc>
      </w:tr>
      <w:tr w:rsidR="00FD6470" w:rsidRPr="00AE1407" w14:paraId="09CD626F" w14:textId="77777777" w:rsidTr="00964FEE">
        <w:trPr>
          <w:trHeight w:val="420"/>
        </w:trPr>
        <w:tc>
          <w:tcPr>
            <w:tcW w:w="567" w:type="dxa"/>
            <w:gridSpan w:val="3"/>
            <w:vAlign w:val="bottom"/>
          </w:tcPr>
          <w:p w14:paraId="6932B804" w14:textId="3E6DB4DC" w:rsidR="00FD6470" w:rsidRPr="00514A32" w:rsidRDefault="00FD6470" w:rsidP="00406CA2">
            <w:pPr>
              <w:jc w:val="center"/>
              <w:rPr>
                <w:sz w:val="20"/>
                <w:szCs w:val="20"/>
              </w:rPr>
            </w:pPr>
            <w:r w:rsidRPr="00514A32">
              <w:rPr>
                <w:sz w:val="20"/>
                <w:szCs w:val="20"/>
              </w:rPr>
              <w:lastRenderedPageBreak/>
              <w:t>315</w:t>
            </w:r>
          </w:p>
        </w:tc>
        <w:tc>
          <w:tcPr>
            <w:tcW w:w="2936" w:type="dxa"/>
            <w:vAlign w:val="bottom"/>
          </w:tcPr>
          <w:p w14:paraId="59CA6FB5" w14:textId="6A9FA7BA" w:rsidR="00FD6470" w:rsidRPr="00514A32" w:rsidRDefault="00FD6470" w:rsidP="00406CA2">
            <w:pPr>
              <w:autoSpaceDE w:val="0"/>
              <w:autoSpaceDN w:val="0"/>
              <w:adjustRightInd w:val="0"/>
              <w:rPr>
                <w:noProof/>
                <w:lang w:val="en-US"/>
              </w:rPr>
            </w:pPr>
            <w:r w:rsidRPr="00514A32">
              <w:rPr>
                <w:noProof/>
                <w:lang w:val="en-US"/>
              </w:rPr>
              <w:t>Papučica faston 6,3 mm 1,5 mm</w:t>
            </w:r>
            <w:r w:rsidRPr="00514A32">
              <w:rPr>
                <w:noProof/>
                <w:vertAlign w:val="superscript"/>
                <w:lang w:val="en-US"/>
              </w:rPr>
              <w:t>2</w:t>
            </w:r>
            <w:r w:rsidRPr="00514A32">
              <w:rPr>
                <w:noProof/>
                <w:lang w:val="en-US"/>
              </w:rPr>
              <w:t xml:space="preserve"> muška</w:t>
            </w:r>
            <w:r w:rsidR="00A56D66" w:rsidRPr="00514A32">
              <w:rPr>
                <w:noProof/>
                <w:lang w:val="en-US"/>
              </w:rPr>
              <w:t xml:space="preserve"> Feman ili odgovarajuće</w:t>
            </w:r>
          </w:p>
        </w:tc>
        <w:tc>
          <w:tcPr>
            <w:tcW w:w="708" w:type="dxa"/>
            <w:vAlign w:val="bottom"/>
          </w:tcPr>
          <w:p w14:paraId="462C4F11"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CE210A0"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77A48E9B" w14:textId="77777777" w:rsidR="00FD6470" w:rsidRPr="00AE1407" w:rsidRDefault="00FD6470" w:rsidP="00406CA2">
            <w:pPr>
              <w:autoSpaceDE w:val="0"/>
              <w:autoSpaceDN w:val="0"/>
              <w:adjustRightInd w:val="0"/>
              <w:jc w:val="center"/>
              <w:rPr>
                <w:noProof/>
                <w:lang w:val="en-US"/>
              </w:rPr>
            </w:pPr>
          </w:p>
        </w:tc>
        <w:tc>
          <w:tcPr>
            <w:tcW w:w="993" w:type="dxa"/>
          </w:tcPr>
          <w:p w14:paraId="7EFFD142" w14:textId="77777777" w:rsidR="00FD6470" w:rsidRPr="00AE1407" w:rsidRDefault="00FD6470" w:rsidP="00406CA2">
            <w:pPr>
              <w:autoSpaceDE w:val="0"/>
              <w:autoSpaceDN w:val="0"/>
              <w:adjustRightInd w:val="0"/>
              <w:jc w:val="right"/>
              <w:rPr>
                <w:noProof/>
                <w:lang w:val="en-US"/>
              </w:rPr>
            </w:pPr>
          </w:p>
        </w:tc>
        <w:tc>
          <w:tcPr>
            <w:tcW w:w="2979" w:type="dxa"/>
          </w:tcPr>
          <w:p w14:paraId="370BC20B" w14:textId="77777777" w:rsidR="00FD6470" w:rsidRPr="00AE1407" w:rsidRDefault="00FD6470" w:rsidP="00406CA2">
            <w:pPr>
              <w:autoSpaceDE w:val="0"/>
              <w:autoSpaceDN w:val="0"/>
              <w:adjustRightInd w:val="0"/>
              <w:jc w:val="right"/>
              <w:rPr>
                <w:noProof/>
                <w:lang w:val="en-US"/>
              </w:rPr>
            </w:pPr>
          </w:p>
        </w:tc>
        <w:tc>
          <w:tcPr>
            <w:tcW w:w="1748" w:type="dxa"/>
          </w:tcPr>
          <w:p w14:paraId="591FFD95" w14:textId="77777777" w:rsidR="00FD6470" w:rsidRPr="00AE1407" w:rsidRDefault="00FD6470" w:rsidP="00406CA2">
            <w:pPr>
              <w:autoSpaceDE w:val="0"/>
              <w:autoSpaceDN w:val="0"/>
              <w:adjustRightInd w:val="0"/>
              <w:jc w:val="right"/>
              <w:rPr>
                <w:noProof/>
                <w:lang w:val="en-US"/>
              </w:rPr>
            </w:pPr>
          </w:p>
        </w:tc>
        <w:tc>
          <w:tcPr>
            <w:tcW w:w="2787" w:type="dxa"/>
            <w:gridSpan w:val="2"/>
          </w:tcPr>
          <w:p w14:paraId="3B5011F3" w14:textId="77777777" w:rsidR="00FD6470" w:rsidRPr="00AE1407" w:rsidRDefault="00FD6470" w:rsidP="00406CA2">
            <w:pPr>
              <w:autoSpaceDE w:val="0"/>
              <w:autoSpaceDN w:val="0"/>
              <w:adjustRightInd w:val="0"/>
              <w:jc w:val="right"/>
              <w:rPr>
                <w:noProof/>
                <w:lang w:val="en-US"/>
              </w:rPr>
            </w:pPr>
          </w:p>
        </w:tc>
      </w:tr>
      <w:tr w:rsidR="00FD6470" w:rsidRPr="00AE1407" w14:paraId="7CC8E4CE" w14:textId="77777777" w:rsidTr="00964FEE">
        <w:trPr>
          <w:trHeight w:val="420"/>
        </w:trPr>
        <w:tc>
          <w:tcPr>
            <w:tcW w:w="567" w:type="dxa"/>
            <w:gridSpan w:val="3"/>
            <w:vAlign w:val="bottom"/>
          </w:tcPr>
          <w:p w14:paraId="2745F6EC" w14:textId="11C03072" w:rsidR="00FD6470" w:rsidRPr="00514A32" w:rsidRDefault="00FD6470" w:rsidP="00406CA2">
            <w:pPr>
              <w:jc w:val="center"/>
              <w:rPr>
                <w:sz w:val="20"/>
                <w:szCs w:val="20"/>
              </w:rPr>
            </w:pPr>
            <w:r w:rsidRPr="00514A32">
              <w:rPr>
                <w:sz w:val="20"/>
                <w:szCs w:val="20"/>
              </w:rPr>
              <w:t>316</w:t>
            </w:r>
          </w:p>
        </w:tc>
        <w:tc>
          <w:tcPr>
            <w:tcW w:w="2936" w:type="dxa"/>
            <w:vAlign w:val="bottom"/>
          </w:tcPr>
          <w:p w14:paraId="421E70DC" w14:textId="36A3580C" w:rsidR="00FD6470" w:rsidRPr="00514A32" w:rsidRDefault="00FD6470" w:rsidP="00406CA2">
            <w:pPr>
              <w:autoSpaceDE w:val="0"/>
              <w:autoSpaceDN w:val="0"/>
              <w:adjustRightInd w:val="0"/>
              <w:rPr>
                <w:noProof/>
                <w:lang w:val="en-US"/>
              </w:rPr>
            </w:pPr>
            <w:r w:rsidRPr="00514A32">
              <w:rPr>
                <w:noProof/>
                <w:lang w:val="en-US"/>
              </w:rPr>
              <w:t>Papučica faston 6,3 mm 2,5 mm</w:t>
            </w:r>
            <w:r w:rsidRPr="00514A32">
              <w:rPr>
                <w:noProof/>
                <w:vertAlign w:val="superscript"/>
                <w:lang w:val="en-US"/>
              </w:rPr>
              <w:t>2</w:t>
            </w:r>
            <w:r w:rsidRPr="00514A32">
              <w:rPr>
                <w:noProof/>
                <w:lang w:val="en-US"/>
              </w:rPr>
              <w:t xml:space="preserve"> muška</w:t>
            </w:r>
            <w:r w:rsidR="00A56D66" w:rsidRPr="00514A32">
              <w:rPr>
                <w:noProof/>
                <w:lang w:val="en-US"/>
              </w:rPr>
              <w:t xml:space="preserve"> Feman ili odgovarajuće</w:t>
            </w:r>
          </w:p>
        </w:tc>
        <w:tc>
          <w:tcPr>
            <w:tcW w:w="708" w:type="dxa"/>
            <w:vAlign w:val="bottom"/>
          </w:tcPr>
          <w:p w14:paraId="24DC7972"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392BD5DE"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61B87C1D" w14:textId="77777777" w:rsidR="00FD6470" w:rsidRPr="00AE1407" w:rsidRDefault="00FD6470" w:rsidP="00406CA2">
            <w:pPr>
              <w:autoSpaceDE w:val="0"/>
              <w:autoSpaceDN w:val="0"/>
              <w:adjustRightInd w:val="0"/>
              <w:jc w:val="center"/>
              <w:rPr>
                <w:noProof/>
                <w:lang w:val="en-US"/>
              </w:rPr>
            </w:pPr>
          </w:p>
        </w:tc>
        <w:tc>
          <w:tcPr>
            <w:tcW w:w="993" w:type="dxa"/>
          </w:tcPr>
          <w:p w14:paraId="7D7E55E6" w14:textId="77777777" w:rsidR="00FD6470" w:rsidRPr="00AE1407" w:rsidRDefault="00FD6470" w:rsidP="00406CA2">
            <w:pPr>
              <w:autoSpaceDE w:val="0"/>
              <w:autoSpaceDN w:val="0"/>
              <w:adjustRightInd w:val="0"/>
              <w:jc w:val="right"/>
              <w:rPr>
                <w:noProof/>
                <w:lang w:val="en-US"/>
              </w:rPr>
            </w:pPr>
          </w:p>
        </w:tc>
        <w:tc>
          <w:tcPr>
            <w:tcW w:w="2979" w:type="dxa"/>
          </w:tcPr>
          <w:p w14:paraId="72B251F0" w14:textId="77777777" w:rsidR="00FD6470" w:rsidRPr="00AE1407" w:rsidRDefault="00FD6470" w:rsidP="00406CA2">
            <w:pPr>
              <w:autoSpaceDE w:val="0"/>
              <w:autoSpaceDN w:val="0"/>
              <w:adjustRightInd w:val="0"/>
              <w:jc w:val="right"/>
              <w:rPr>
                <w:noProof/>
                <w:lang w:val="en-US"/>
              </w:rPr>
            </w:pPr>
          </w:p>
        </w:tc>
        <w:tc>
          <w:tcPr>
            <w:tcW w:w="1748" w:type="dxa"/>
          </w:tcPr>
          <w:p w14:paraId="3DFE47EB" w14:textId="77777777" w:rsidR="00FD6470" w:rsidRPr="00AE1407" w:rsidRDefault="00FD6470" w:rsidP="00406CA2">
            <w:pPr>
              <w:autoSpaceDE w:val="0"/>
              <w:autoSpaceDN w:val="0"/>
              <w:adjustRightInd w:val="0"/>
              <w:jc w:val="right"/>
              <w:rPr>
                <w:noProof/>
                <w:lang w:val="en-US"/>
              </w:rPr>
            </w:pPr>
          </w:p>
        </w:tc>
        <w:tc>
          <w:tcPr>
            <w:tcW w:w="2787" w:type="dxa"/>
            <w:gridSpan w:val="2"/>
          </w:tcPr>
          <w:p w14:paraId="5F19D338" w14:textId="77777777" w:rsidR="00FD6470" w:rsidRPr="00AE1407" w:rsidRDefault="00FD6470" w:rsidP="00406CA2">
            <w:pPr>
              <w:autoSpaceDE w:val="0"/>
              <w:autoSpaceDN w:val="0"/>
              <w:adjustRightInd w:val="0"/>
              <w:jc w:val="right"/>
              <w:rPr>
                <w:noProof/>
                <w:lang w:val="en-US"/>
              </w:rPr>
            </w:pPr>
          </w:p>
        </w:tc>
      </w:tr>
      <w:tr w:rsidR="00FD6470" w:rsidRPr="00AE1407" w14:paraId="3DD910E2" w14:textId="77777777" w:rsidTr="00964FEE">
        <w:trPr>
          <w:trHeight w:val="420"/>
        </w:trPr>
        <w:tc>
          <w:tcPr>
            <w:tcW w:w="567" w:type="dxa"/>
            <w:gridSpan w:val="3"/>
            <w:vAlign w:val="bottom"/>
          </w:tcPr>
          <w:p w14:paraId="41FEAE65" w14:textId="150F34B2" w:rsidR="00FD6470" w:rsidRPr="00514A32" w:rsidRDefault="00FD6470" w:rsidP="00406CA2">
            <w:pPr>
              <w:jc w:val="center"/>
              <w:rPr>
                <w:sz w:val="20"/>
                <w:szCs w:val="20"/>
              </w:rPr>
            </w:pPr>
            <w:r w:rsidRPr="00514A32">
              <w:rPr>
                <w:sz w:val="20"/>
                <w:szCs w:val="20"/>
              </w:rPr>
              <w:t>317</w:t>
            </w:r>
          </w:p>
        </w:tc>
        <w:tc>
          <w:tcPr>
            <w:tcW w:w="2936" w:type="dxa"/>
          </w:tcPr>
          <w:p w14:paraId="62752065" w14:textId="3E2F6B25" w:rsidR="00FD6470" w:rsidRPr="00514A32" w:rsidRDefault="00FD6470" w:rsidP="00406CA2">
            <w:r w:rsidRPr="00514A32">
              <w:rPr>
                <w:noProof/>
                <w:lang w:val="en-US"/>
              </w:rPr>
              <w:t>Papučica faston 6,3 mm 1,5 mm</w:t>
            </w:r>
            <w:r w:rsidRPr="00514A32">
              <w:rPr>
                <w:noProof/>
                <w:vertAlign w:val="superscript"/>
                <w:lang w:val="en-US"/>
              </w:rPr>
              <w:t>2</w:t>
            </w:r>
            <w:r w:rsidRPr="00514A32">
              <w:rPr>
                <w:noProof/>
                <w:lang w:val="en-US"/>
              </w:rPr>
              <w:t xml:space="preserve"> ženska</w:t>
            </w:r>
            <w:r w:rsidR="00A56D66" w:rsidRPr="00514A32">
              <w:rPr>
                <w:noProof/>
                <w:lang w:val="en-US"/>
              </w:rPr>
              <w:t xml:space="preserve"> Feman ili odgovarajuće</w:t>
            </w:r>
          </w:p>
        </w:tc>
        <w:tc>
          <w:tcPr>
            <w:tcW w:w="708" w:type="dxa"/>
            <w:vAlign w:val="bottom"/>
          </w:tcPr>
          <w:p w14:paraId="4268BC60"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470F881D"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39E5A730" w14:textId="77777777" w:rsidR="00FD6470" w:rsidRPr="00AE1407" w:rsidRDefault="00FD6470" w:rsidP="00406CA2">
            <w:pPr>
              <w:autoSpaceDE w:val="0"/>
              <w:autoSpaceDN w:val="0"/>
              <w:adjustRightInd w:val="0"/>
              <w:jc w:val="center"/>
              <w:rPr>
                <w:noProof/>
                <w:lang w:val="en-US"/>
              </w:rPr>
            </w:pPr>
          </w:p>
        </w:tc>
        <w:tc>
          <w:tcPr>
            <w:tcW w:w="993" w:type="dxa"/>
          </w:tcPr>
          <w:p w14:paraId="3A4BB06F" w14:textId="77777777" w:rsidR="00FD6470" w:rsidRPr="00AE1407" w:rsidRDefault="00FD6470" w:rsidP="00406CA2">
            <w:pPr>
              <w:autoSpaceDE w:val="0"/>
              <w:autoSpaceDN w:val="0"/>
              <w:adjustRightInd w:val="0"/>
              <w:jc w:val="right"/>
              <w:rPr>
                <w:noProof/>
                <w:lang w:val="en-US"/>
              </w:rPr>
            </w:pPr>
          </w:p>
        </w:tc>
        <w:tc>
          <w:tcPr>
            <w:tcW w:w="2979" w:type="dxa"/>
          </w:tcPr>
          <w:p w14:paraId="04BC5D8E" w14:textId="77777777" w:rsidR="00FD6470" w:rsidRPr="00AE1407" w:rsidRDefault="00FD6470" w:rsidP="00406CA2">
            <w:pPr>
              <w:autoSpaceDE w:val="0"/>
              <w:autoSpaceDN w:val="0"/>
              <w:adjustRightInd w:val="0"/>
              <w:jc w:val="right"/>
              <w:rPr>
                <w:noProof/>
                <w:lang w:val="en-US"/>
              </w:rPr>
            </w:pPr>
          </w:p>
        </w:tc>
        <w:tc>
          <w:tcPr>
            <w:tcW w:w="1748" w:type="dxa"/>
          </w:tcPr>
          <w:p w14:paraId="495DD226" w14:textId="77777777" w:rsidR="00FD6470" w:rsidRPr="00AE1407" w:rsidRDefault="00FD6470" w:rsidP="00406CA2">
            <w:pPr>
              <w:autoSpaceDE w:val="0"/>
              <w:autoSpaceDN w:val="0"/>
              <w:adjustRightInd w:val="0"/>
              <w:jc w:val="right"/>
              <w:rPr>
                <w:noProof/>
                <w:lang w:val="en-US"/>
              </w:rPr>
            </w:pPr>
          </w:p>
        </w:tc>
        <w:tc>
          <w:tcPr>
            <w:tcW w:w="2787" w:type="dxa"/>
            <w:gridSpan w:val="2"/>
          </w:tcPr>
          <w:p w14:paraId="2F53D32C" w14:textId="77777777" w:rsidR="00FD6470" w:rsidRPr="00AE1407" w:rsidRDefault="00FD6470" w:rsidP="00406CA2">
            <w:pPr>
              <w:autoSpaceDE w:val="0"/>
              <w:autoSpaceDN w:val="0"/>
              <w:adjustRightInd w:val="0"/>
              <w:jc w:val="right"/>
              <w:rPr>
                <w:noProof/>
                <w:lang w:val="en-US"/>
              </w:rPr>
            </w:pPr>
          </w:p>
        </w:tc>
      </w:tr>
      <w:tr w:rsidR="00FD6470" w:rsidRPr="00AE1407" w14:paraId="2443E7BB" w14:textId="77777777" w:rsidTr="00964FEE">
        <w:trPr>
          <w:trHeight w:val="420"/>
        </w:trPr>
        <w:tc>
          <w:tcPr>
            <w:tcW w:w="567" w:type="dxa"/>
            <w:gridSpan w:val="3"/>
            <w:vAlign w:val="bottom"/>
          </w:tcPr>
          <w:p w14:paraId="4B697608" w14:textId="03655BBF" w:rsidR="00FD6470" w:rsidRPr="00514A32" w:rsidRDefault="00FD6470" w:rsidP="00406CA2">
            <w:pPr>
              <w:jc w:val="center"/>
              <w:rPr>
                <w:sz w:val="20"/>
                <w:szCs w:val="20"/>
              </w:rPr>
            </w:pPr>
            <w:r w:rsidRPr="00514A32">
              <w:rPr>
                <w:sz w:val="20"/>
                <w:szCs w:val="20"/>
              </w:rPr>
              <w:t>318</w:t>
            </w:r>
          </w:p>
        </w:tc>
        <w:tc>
          <w:tcPr>
            <w:tcW w:w="2936" w:type="dxa"/>
          </w:tcPr>
          <w:p w14:paraId="27E1F922" w14:textId="55E470FE" w:rsidR="00FD6470" w:rsidRPr="00514A32" w:rsidRDefault="00FD6470" w:rsidP="00406CA2">
            <w:r w:rsidRPr="00514A32">
              <w:rPr>
                <w:noProof/>
                <w:lang w:val="en-US"/>
              </w:rPr>
              <w:t>Papučica faston 6,3 mm 1,5 mm</w:t>
            </w:r>
            <w:r w:rsidRPr="00514A32">
              <w:rPr>
                <w:noProof/>
                <w:vertAlign w:val="superscript"/>
                <w:lang w:val="en-US"/>
              </w:rPr>
              <w:t>2</w:t>
            </w:r>
            <w:r w:rsidRPr="00514A32">
              <w:rPr>
                <w:noProof/>
                <w:lang w:val="en-US"/>
              </w:rPr>
              <w:t xml:space="preserve"> ženska</w:t>
            </w:r>
            <w:r w:rsidR="00A56D66" w:rsidRPr="00514A32">
              <w:rPr>
                <w:noProof/>
                <w:lang w:val="en-US"/>
              </w:rPr>
              <w:t xml:space="preserve"> Feman ili odgovarajuće</w:t>
            </w:r>
          </w:p>
        </w:tc>
        <w:tc>
          <w:tcPr>
            <w:tcW w:w="708" w:type="dxa"/>
            <w:vAlign w:val="bottom"/>
          </w:tcPr>
          <w:p w14:paraId="231F5A3B"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4D54ADA"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05A53044" w14:textId="77777777" w:rsidR="00FD6470" w:rsidRPr="00AE1407" w:rsidRDefault="00FD6470" w:rsidP="00406CA2">
            <w:pPr>
              <w:autoSpaceDE w:val="0"/>
              <w:autoSpaceDN w:val="0"/>
              <w:adjustRightInd w:val="0"/>
              <w:jc w:val="center"/>
              <w:rPr>
                <w:noProof/>
                <w:lang w:val="en-US"/>
              </w:rPr>
            </w:pPr>
          </w:p>
        </w:tc>
        <w:tc>
          <w:tcPr>
            <w:tcW w:w="993" w:type="dxa"/>
          </w:tcPr>
          <w:p w14:paraId="2D39547B" w14:textId="77777777" w:rsidR="00FD6470" w:rsidRPr="00AE1407" w:rsidRDefault="00FD6470" w:rsidP="00406CA2">
            <w:pPr>
              <w:autoSpaceDE w:val="0"/>
              <w:autoSpaceDN w:val="0"/>
              <w:adjustRightInd w:val="0"/>
              <w:jc w:val="right"/>
              <w:rPr>
                <w:noProof/>
                <w:lang w:val="en-US"/>
              </w:rPr>
            </w:pPr>
          </w:p>
        </w:tc>
        <w:tc>
          <w:tcPr>
            <w:tcW w:w="2979" w:type="dxa"/>
          </w:tcPr>
          <w:p w14:paraId="0B6AB9DE" w14:textId="77777777" w:rsidR="00FD6470" w:rsidRPr="00AE1407" w:rsidRDefault="00FD6470" w:rsidP="00406CA2">
            <w:pPr>
              <w:autoSpaceDE w:val="0"/>
              <w:autoSpaceDN w:val="0"/>
              <w:adjustRightInd w:val="0"/>
              <w:jc w:val="right"/>
              <w:rPr>
                <w:noProof/>
                <w:lang w:val="en-US"/>
              </w:rPr>
            </w:pPr>
          </w:p>
        </w:tc>
        <w:tc>
          <w:tcPr>
            <w:tcW w:w="1748" w:type="dxa"/>
          </w:tcPr>
          <w:p w14:paraId="1869428E" w14:textId="77777777" w:rsidR="00FD6470" w:rsidRPr="00AE1407" w:rsidRDefault="00FD6470" w:rsidP="00406CA2">
            <w:pPr>
              <w:autoSpaceDE w:val="0"/>
              <w:autoSpaceDN w:val="0"/>
              <w:adjustRightInd w:val="0"/>
              <w:jc w:val="right"/>
              <w:rPr>
                <w:noProof/>
                <w:lang w:val="en-US"/>
              </w:rPr>
            </w:pPr>
          </w:p>
        </w:tc>
        <w:tc>
          <w:tcPr>
            <w:tcW w:w="2787" w:type="dxa"/>
            <w:gridSpan w:val="2"/>
          </w:tcPr>
          <w:p w14:paraId="192B1150" w14:textId="77777777" w:rsidR="00FD6470" w:rsidRPr="00AE1407" w:rsidRDefault="00FD6470" w:rsidP="00406CA2">
            <w:pPr>
              <w:autoSpaceDE w:val="0"/>
              <w:autoSpaceDN w:val="0"/>
              <w:adjustRightInd w:val="0"/>
              <w:jc w:val="right"/>
              <w:rPr>
                <w:noProof/>
                <w:lang w:val="en-US"/>
              </w:rPr>
            </w:pPr>
          </w:p>
        </w:tc>
      </w:tr>
      <w:tr w:rsidR="00FD6470" w:rsidRPr="00AE1407" w14:paraId="2AFA6F46" w14:textId="77777777" w:rsidTr="00964FEE">
        <w:trPr>
          <w:trHeight w:val="420"/>
        </w:trPr>
        <w:tc>
          <w:tcPr>
            <w:tcW w:w="567" w:type="dxa"/>
            <w:gridSpan w:val="3"/>
            <w:vAlign w:val="bottom"/>
          </w:tcPr>
          <w:p w14:paraId="5C1DB737" w14:textId="627D6203" w:rsidR="00FD6470" w:rsidRPr="00514A32" w:rsidRDefault="00FD6470" w:rsidP="00406CA2">
            <w:pPr>
              <w:jc w:val="center"/>
              <w:rPr>
                <w:sz w:val="20"/>
                <w:szCs w:val="20"/>
              </w:rPr>
            </w:pPr>
            <w:r w:rsidRPr="00514A32">
              <w:rPr>
                <w:sz w:val="20"/>
                <w:szCs w:val="20"/>
              </w:rPr>
              <w:t>319</w:t>
            </w:r>
          </w:p>
        </w:tc>
        <w:tc>
          <w:tcPr>
            <w:tcW w:w="2936" w:type="dxa"/>
          </w:tcPr>
          <w:p w14:paraId="7B0AA15A" w14:textId="33ADB181" w:rsidR="00FD6470" w:rsidRPr="00514A32" w:rsidRDefault="00FD6470" w:rsidP="00406CA2">
            <w:pPr>
              <w:rPr>
                <w:noProof/>
                <w:lang w:val="en-US"/>
              </w:rPr>
            </w:pPr>
            <w:r w:rsidRPr="00514A32">
              <w:rPr>
                <w:noProof/>
                <w:lang w:val="en-US"/>
              </w:rPr>
              <w:t>Izlovana papučica okasta 1,5/4</w:t>
            </w:r>
            <w:r w:rsidR="00A56D66" w:rsidRPr="00514A32">
              <w:rPr>
                <w:noProof/>
                <w:lang w:val="en-US"/>
              </w:rPr>
              <w:t xml:space="preserve"> Feman ili odgovarajuće</w:t>
            </w:r>
          </w:p>
        </w:tc>
        <w:tc>
          <w:tcPr>
            <w:tcW w:w="708" w:type="dxa"/>
            <w:vAlign w:val="bottom"/>
          </w:tcPr>
          <w:p w14:paraId="61DCFAD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5911C8B"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5B00F109" w14:textId="77777777" w:rsidR="00FD6470" w:rsidRPr="00AE1407" w:rsidRDefault="00FD6470" w:rsidP="00406CA2">
            <w:pPr>
              <w:autoSpaceDE w:val="0"/>
              <w:autoSpaceDN w:val="0"/>
              <w:adjustRightInd w:val="0"/>
              <w:jc w:val="center"/>
              <w:rPr>
                <w:noProof/>
                <w:lang w:val="en-US"/>
              </w:rPr>
            </w:pPr>
          </w:p>
        </w:tc>
        <w:tc>
          <w:tcPr>
            <w:tcW w:w="993" w:type="dxa"/>
          </w:tcPr>
          <w:p w14:paraId="4E2BDFBA" w14:textId="77777777" w:rsidR="00FD6470" w:rsidRPr="00AE1407" w:rsidRDefault="00FD6470" w:rsidP="00406CA2">
            <w:pPr>
              <w:autoSpaceDE w:val="0"/>
              <w:autoSpaceDN w:val="0"/>
              <w:adjustRightInd w:val="0"/>
              <w:jc w:val="right"/>
              <w:rPr>
                <w:noProof/>
                <w:lang w:val="en-US"/>
              </w:rPr>
            </w:pPr>
          </w:p>
        </w:tc>
        <w:tc>
          <w:tcPr>
            <w:tcW w:w="2979" w:type="dxa"/>
          </w:tcPr>
          <w:p w14:paraId="0432CD46" w14:textId="77777777" w:rsidR="00FD6470" w:rsidRPr="00AE1407" w:rsidRDefault="00FD6470" w:rsidP="00406CA2">
            <w:pPr>
              <w:autoSpaceDE w:val="0"/>
              <w:autoSpaceDN w:val="0"/>
              <w:adjustRightInd w:val="0"/>
              <w:jc w:val="right"/>
              <w:rPr>
                <w:noProof/>
                <w:lang w:val="en-US"/>
              </w:rPr>
            </w:pPr>
          </w:p>
        </w:tc>
        <w:tc>
          <w:tcPr>
            <w:tcW w:w="1748" w:type="dxa"/>
          </w:tcPr>
          <w:p w14:paraId="2BF99CB8" w14:textId="77777777" w:rsidR="00FD6470" w:rsidRPr="00AE1407" w:rsidRDefault="00FD6470" w:rsidP="00406CA2">
            <w:pPr>
              <w:autoSpaceDE w:val="0"/>
              <w:autoSpaceDN w:val="0"/>
              <w:adjustRightInd w:val="0"/>
              <w:jc w:val="right"/>
              <w:rPr>
                <w:noProof/>
                <w:lang w:val="en-US"/>
              </w:rPr>
            </w:pPr>
          </w:p>
        </w:tc>
        <w:tc>
          <w:tcPr>
            <w:tcW w:w="2787" w:type="dxa"/>
            <w:gridSpan w:val="2"/>
          </w:tcPr>
          <w:p w14:paraId="21FE11B7" w14:textId="77777777" w:rsidR="00FD6470" w:rsidRPr="00AE1407" w:rsidRDefault="00FD6470" w:rsidP="00406CA2">
            <w:pPr>
              <w:autoSpaceDE w:val="0"/>
              <w:autoSpaceDN w:val="0"/>
              <w:adjustRightInd w:val="0"/>
              <w:jc w:val="right"/>
              <w:rPr>
                <w:noProof/>
                <w:lang w:val="en-US"/>
              </w:rPr>
            </w:pPr>
          </w:p>
        </w:tc>
      </w:tr>
      <w:tr w:rsidR="00FD6470" w:rsidRPr="00AE1407" w14:paraId="491FA392" w14:textId="77777777" w:rsidTr="00964FEE">
        <w:trPr>
          <w:trHeight w:val="420"/>
        </w:trPr>
        <w:tc>
          <w:tcPr>
            <w:tcW w:w="567" w:type="dxa"/>
            <w:gridSpan w:val="3"/>
            <w:vAlign w:val="bottom"/>
          </w:tcPr>
          <w:p w14:paraId="648BA971" w14:textId="3E389AF1" w:rsidR="00FD6470" w:rsidRPr="00514A32" w:rsidRDefault="00FD6470" w:rsidP="00406CA2">
            <w:pPr>
              <w:jc w:val="center"/>
              <w:rPr>
                <w:sz w:val="20"/>
                <w:szCs w:val="20"/>
              </w:rPr>
            </w:pPr>
            <w:r w:rsidRPr="00514A32">
              <w:rPr>
                <w:sz w:val="20"/>
                <w:szCs w:val="20"/>
              </w:rPr>
              <w:t>320</w:t>
            </w:r>
          </w:p>
        </w:tc>
        <w:tc>
          <w:tcPr>
            <w:tcW w:w="2936" w:type="dxa"/>
          </w:tcPr>
          <w:p w14:paraId="5CF04C29" w14:textId="1940EB02" w:rsidR="00FD6470" w:rsidRPr="00514A32" w:rsidRDefault="00FD6470" w:rsidP="00406CA2">
            <w:pPr>
              <w:rPr>
                <w:noProof/>
                <w:lang w:val="en-US"/>
              </w:rPr>
            </w:pPr>
            <w:r w:rsidRPr="00514A32">
              <w:rPr>
                <w:noProof/>
                <w:lang w:val="en-US"/>
              </w:rPr>
              <w:t>Izlovana papučica okasta 2,5/4</w:t>
            </w:r>
            <w:r w:rsidR="00A56D66" w:rsidRPr="00514A32">
              <w:rPr>
                <w:noProof/>
                <w:lang w:val="en-US"/>
              </w:rPr>
              <w:t xml:space="preserve"> Feman ili odgovarajuće</w:t>
            </w:r>
          </w:p>
        </w:tc>
        <w:tc>
          <w:tcPr>
            <w:tcW w:w="708" w:type="dxa"/>
            <w:vAlign w:val="bottom"/>
          </w:tcPr>
          <w:p w14:paraId="09A6A142"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88504B7"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0212D2FA" w14:textId="77777777" w:rsidR="00FD6470" w:rsidRPr="00AE1407" w:rsidRDefault="00FD6470" w:rsidP="00406CA2">
            <w:pPr>
              <w:autoSpaceDE w:val="0"/>
              <w:autoSpaceDN w:val="0"/>
              <w:adjustRightInd w:val="0"/>
              <w:jc w:val="center"/>
              <w:rPr>
                <w:noProof/>
                <w:lang w:val="en-US"/>
              </w:rPr>
            </w:pPr>
          </w:p>
        </w:tc>
        <w:tc>
          <w:tcPr>
            <w:tcW w:w="993" w:type="dxa"/>
          </w:tcPr>
          <w:p w14:paraId="273462EA" w14:textId="77777777" w:rsidR="00FD6470" w:rsidRPr="00AE1407" w:rsidRDefault="00FD6470" w:rsidP="00406CA2">
            <w:pPr>
              <w:autoSpaceDE w:val="0"/>
              <w:autoSpaceDN w:val="0"/>
              <w:adjustRightInd w:val="0"/>
              <w:jc w:val="right"/>
              <w:rPr>
                <w:noProof/>
                <w:lang w:val="en-US"/>
              </w:rPr>
            </w:pPr>
          </w:p>
        </w:tc>
        <w:tc>
          <w:tcPr>
            <w:tcW w:w="2979" w:type="dxa"/>
          </w:tcPr>
          <w:p w14:paraId="1FC3774A" w14:textId="77777777" w:rsidR="00FD6470" w:rsidRPr="00AE1407" w:rsidRDefault="00FD6470" w:rsidP="00406CA2">
            <w:pPr>
              <w:autoSpaceDE w:val="0"/>
              <w:autoSpaceDN w:val="0"/>
              <w:adjustRightInd w:val="0"/>
              <w:jc w:val="right"/>
              <w:rPr>
                <w:noProof/>
                <w:lang w:val="en-US"/>
              </w:rPr>
            </w:pPr>
          </w:p>
        </w:tc>
        <w:tc>
          <w:tcPr>
            <w:tcW w:w="1748" w:type="dxa"/>
          </w:tcPr>
          <w:p w14:paraId="28C418EB" w14:textId="77777777" w:rsidR="00FD6470" w:rsidRPr="00AE1407" w:rsidRDefault="00FD6470" w:rsidP="00406CA2">
            <w:pPr>
              <w:autoSpaceDE w:val="0"/>
              <w:autoSpaceDN w:val="0"/>
              <w:adjustRightInd w:val="0"/>
              <w:jc w:val="right"/>
              <w:rPr>
                <w:noProof/>
                <w:lang w:val="en-US"/>
              </w:rPr>
            </w:pPr>
          </w:p>
        </w:tc>
        <w:tc>
          <w:tcPr>
            <w:tcW w:w="2787" w:type="dxa"/>
            <w:gridSpan w:val="2"/>
          </w:tcPr>
          <w:p w14:paraId="05FCAA58" w14:textId="77777777" w:rsidR="00FD6470" w:rsidRPr="00AE1407" w:rsidRDefault="00FD6470" w:rsidP="00406CA2">
            <w:pPr>
              <w:autoSpaceDE w:val="0"/>
              <w:autoSpaceDN w:val="0"/>
              <w:adjustRightInd w:val="0"/>
              <w:jc w:val="right"/>
              <w:rPr>
                <w:noProof/>
                <w:lang w:val="en-US"/>
              </w:rPr>
            </w:pPr>
          </w:p>
        </w:tc>
      </w:tr>
      <w:tr w:rsidR="00FD6470" w:rsidRPr="00AE1407" w14:paraId="163425A5" w14:textId="77777777" w:rsidTr="00964FEE">
        <w:trPr>
          <w:trHeight w:val="420"/>
        </w:trPr>
        <w:tc>
          <w:tcPr>
            <w:tcW w:w="567" w:type="dxa"/>
            <w:gridSpan w:val="3"/>
            <w:vAlign w:val="bottom"/>
          </w:tcPr>
          <w:p w14:paraId="5DD2FB51" w14:textId="1C9CD90F" w:rsidR="00FD6470" w:rsidRPr="00514A32" w:rsidRDefault="00FD6470" w:rsidP="00406CA2">
            <w:pPr>
              <w:jc w:val="center"/>
              <w:rPr>
                <w:sz w:val="20"/>
                <w:szCs w:val="20"/>
              </w:rPr>
            </w:pPr>
            <w:r w:rsidRPr="00514A32">
              <w:rPr>
                <w:sz w:val="20"/>
                <w:szCs w:val="20"/>
              </w:rPr>
              <w:t>321</w:t>
            </w:r>
          </w:p>
        </w:tc>
        <w:tc>
          <w:tcPr>
            <w:tcW w:w="2936" w:type="dxa"/>
          </w:tcPr>
          <w:p w14:paraId="0200461F" w14:textId="739E3B8D" w:rsidR="00FD6470" w:rsidRPr="00514A32" w:rsidRDefault="00FD6470" w:rsidP="00406CA2">
            <w:pPr>
              <w:rPr>
                <w:noProof/>
                <w:lang w:val="en-US"/>
              </w:rPr>
            </w:pPr>
            <w:r w:rsidRPr="00514A32">
              <w:rPr>
                <w:noProof/>
                <w:lang w:val="en-US"/>
              </w:rPr>
              <w:t>Izlovana papučica okasta 4/4</w:t>
            </w:r>
            <w:r w:rsidR="00A56D66" w:rsidRPr="00514A32">
              <w:rPr>
                <w:noProof/>
                <w:lang w:val="en-US"/>
              </w:rPr>
              <w:t xml:space="preserve"> Feman ili odgovarajuće</w:t>
            </w:r>
          </w:p>
        </w:tc>
        <w:tc>
          <w:tcPr>
            <w:tcW w:w="708" w:type="dxa"/>
            <w:vAlign w:val="bottom"/>
          </w:tcPr>
          <w:p w14:paraId="5F8EB1C2"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046368D"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20A765E3" w14:textId="77777777" w:rsidR="00FD6470" w:rsidRPr="00AE1407" w:rsidRDefault="00FD6470" w:rsidP="00406CA2">
            <w:pPr>
              <w:autoSpaceDE w:val="0"/>
              <w:autoSpaceDN w:val="0"/>
              <w:adjustRightInd w:val="0"/>
              <w:jc w:val="center"/>
              <w:rPr>
                <w:noProof/>
                <w:lang w:val="en-US"/>
              </w:rPr>
            </w:pPr>
          </w:p>
        </w:tc>
        <w:tc>
          <w:tcPr>
            <w:tcW w:w="993" w:type="dxa"/>
          </w:tcPr>
          <w:p w14:paraId="50FC84D1" w14:textId="77777777" w:rsidR="00FD6470" w:rsidRPr="00AE1407" w:rsidRDefault="00FD6470" w:rsidP="00406CA2">
            <w:pPr>
              <w:autoSpaceDE w:val="0"/>
              <w:autoSpaceDN w:val="0"/>
              <w:adjustRightInd w:val="0"/>
              <w:jc w:val="right"/>
              <w:rPr>
                <w:noProof/>
                <w:lang w:val="en-US"/>
              </w:rPr>
            </w:pPr>
          </w:p>
        </w:tc>
        <w:tc>
          <w:tcPr>
            <w:tcW w:w="2979" w:type="dxa"/>
          </w:tcPr>
          <w:p w14:paraId="02801581" w14:textId="77777777" w:rsidR="00FD6470" w:rsidRPr="00AE1407" w:rsidRDefault="00FD6470" w:rsidP="00406CA2">
            <w:pPr>
              <w:autoSpaceDE w:val="0"/>
              <w:autoSpaceDN w:val="0"/>
              <w:adjustRightInd w:val="0"/>
              <w:jc w:val="right"/>
              <w:rPr>
                <w:noProof/>
                <w:lang w:val="en-US"/>
              </w:rPr>
            </w:pPr>
          </w:p>
        </w:tc>
        <w:tc>
          <w:tcPr>
            <w:tcW w:w="1748" w:type="dxa"/>
          </w:tcPr>
          <w:p w14:paraId="06C5A599" w14:textId="77777777" w:rsidR="00FD6470" w:rsidRPr="00AE1407" w:rsidRDefault="00FD6470" w:rsidP="00406CA2">
            <w:pPr>
              <w:autoSpaceDE w:val="0"/>
              <w:autoSpaceDN w:val="0"/>
              <w:adjustRightInd w:val="0"/>
              <w:jc w:val="right"/>
              <w:rPr>
                <w:noProof/>
                <w:lang w:val="en-US"/>
              </w:rPr>
            </w:pPr>
          </w:p>
        </w:tc>
        <w:tc>
          <w:tcPr>
            <w:tcW w:w="2787" w:type="dxa"/>
            <w:gridSpan w:val="2"/>
          </w:tcPr>
          <w:p w14:paraId="676E86BE" w14:textId="77777777" w:rsidR="00FD6470" w:rsidRPr="00AE1407" w:rsidRDefault="00FD6470" w:rsidP="00406CA2">
            <w:pPr>
              <w:autoSpaceDE w:val="0"/>
              <w:autoSpaceDN w:val="0"/>
              <w:adjustRightInd w:val="0"/>
              <w:jc w:val="right"/>
              <w:rPr>
                <w:noProof/>
                <w:lang w:val="en-US"/>
              </w:rPr>
            </w:pPr>
          </w:p>
        </w:tc>
      </w:tr>
      <w:tr w:rsidR="00FD6470" w:rsidRPr="00AE1407" w14:paraId="6E6AB495" w14:textId="77777777" w:rsidTr="00964FEE">
        <w:trPr>
          <w:trHeight w:val="420"/>
        </w:trPr>
        <w:tc>
          <w:tcPr>
            <w:tcW w:w="567" w:type="dxa"/>
            <w:gridSpan w:val="3"/>
            <w:vAlign w:val="bottom"/>
          </w:tcPr>
          <w:p w14:paraId="6994F472" w14:textId="483FCF31" w:rsidR="00FD6470" w:rsidRPr="00514A32" w:rsidRDefault="00FD6470" w:rsidP="00406CA2">
            <w:pPr>
              <w:jc w:val="center"/>
              <w:rPr>
                <w:sz w:val="20"/>
                <w:szCs w:val="20"/>
              </w:rPr>
            </w:pPr>
            <w:r w:rsidRPr="00514A32">
              <w:rPr>
                <w:sz w:val="20"/>
                <w:szCs w:val="20"/>
              </w:rPr>
              <w:t>322</w:t>
            </w:r>
          </w:p>
        </w:tc>
        <w:tc>
          <w:tcPr>
            <w:tcW w:w="2936" w:type="dxa"/>
          </w:tcPr>
          <w:p w14:paraId="12729A86" w14:textId="5D8C623E" w:rsidR="00FD6470" w:rsidRPr="00514A32" w:rsidRDefault="00FD6470" w:rsidP="00406CA2">
            <w:pPr>
              <w:rPr>
                <w:noProof/>
                <w:lang w:val="en-US"/>
              </w:rPr>
            </w:pPr>
            <w:r w:rsidRPr="00514A32">
              <w:rPr>
                <w:noProof/>
                <w:lang w:val="en-US"/>
              </w:rPr>
              <w:t>Papučica viljuškasta 1,5</w:t>
            </w:r>
            <w:r w:rsidR="00A56D66" w:rsidRPr="00514A32">
              <w:rPr>
                <w:noProof/>
                <w:lang w:val="en-US"/>
              </w:rPr>
              <w:t xml:space="preserve"> </w:t>
            </w:r>
            <w:r w:rsidRPr="00514A32">
              <w:rPr>
                <w:noProof/>
                <w:lang w:val="en-US"/>
              </w:rPr>
              <w:t>/4</w:t>
            </w:r>
            <w:r w:rsidR="00A56D66" w:rsidRPr="00514A32">
              <w:rPr>
                <w:noProof/>
                <w:lang w:val="en-US"/>
              </w:rPr>
              <w:t xml:space="preserve"> Feman ili odgovarajuće </w:t>
            </w:r>
          </w:p>
        </w:tc>
        <w:tc>
          <w:tcPr>
            <w:tcW w:w="708" w:type="dxa"/>
            <w:vAlign w:val="bottom"/>
          </w:tcPr>
          <w:p w14:paraId="519EC9BD"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3AE474D"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5FF24789" w14:textId="77777777" w:rsidR="00FD6470" w:rsidRPr="00AE1407" w:rsidRDefault="00FD6470" w:rsidP="00406CA2">
            <w:pPr>
              <w:autoSpaceDE w:val="0"/>
              <w:autoSpaceDN w:val="0"/>
              <w:adjustRightInd w:val="0"/>
              <w:jc w:val="center"/>
              <w:rPr>
                <w:noProof/>
                <w:lang w:val="en-US"/>
              </w:rPr>
            </w:pPr>
          </w:p>
        </w:tc>
        <w:tc>
          <w:tcPr>
            <w:tcW w:w="993" w:type="dxa"/>
          </w:tcPr>
          <w:p w14:paraId="6CAF488E" w14:textId="77777777" w:rsidR="00FD6470" w:rsidRPr="00AE1407" w:rsidRDefault="00FD6470" w:rsidP="00406CA2">
            <w:pPr>
              <w:autoSpaceDE w:val="0"/>
              <w:autoSpaceDN w:val="0"/>
              <w:adjustRightInd w:val="0"/>
              <w:jc w:val="right"/>
              <w:rPr>
                <w:noProof/>
                <w:lang w:val="en-US"/>
              </w:rPr>
            </w:pPr>
          </w:p>
        </w:tc>
        <w:tc>
          <w:tcPr>
            <w:tcW w:w="2979" w:type="dxa"/>
          </w:tcPr>
          <w:p w14:paraId="1B7F5E1C" w14:textId="77777777" w:rsidR="00FD6470" w:rsidRPr="00AE1407" w:rsidRDefault="00FD6470" w:rsidP="00406CA2">
            <w:pPr>
              <w:autoSpaceDE w:val="0"/>
              <w:autoSpaceDN w:val="0"/>
              <w:adjustRightInd w:val="0"/>
              <w:jc w:val="right"/>
              <w:rPr>
                <w:noProof/>
                <w:lang w:val="en-US"/>
              </w:rPr>
            </w:pPr>
          </w:p>
        </w:tc>
        <w:tc>
          <w:tcPr>
            <w:tcW w:w="1748" w:type="dxa"/>
          </w:tcPr>
          <w:p w14:paraId="004A08A8" w14:textId="77777777" w:rsidR="00FD6470" w:rsidRPr="00AE1407" w:rsidRDefault="00FD6470" w:rsidP="00406CA2">
            <w:pPr>
              <w:autoSpaceDE w:val="0"/>
              <w:autoSpaceDN w:val="0"/>
              <w:adjustRightInd w:val="0"/>
              <w:jc w:val="right"/>
              <w:rPr>
                <w:noProof/>
                <w:lang w:val="en-US"/>
              </w:rPr>
            </w:pPr>
          </w:p>
        </w:tc>
        <w:tc>
          <w:tcPr>
            <w:tcW w:w="2787" w:type="dxa"/>
            <w:gridSpan w:val="2"/>
          </w:tcPr>
          <w:p w14:paraId="333AB627" w14:textId="77777777" w:rsidR="00FD6470" w:rsidRPr="00AE1407" w:rsidRDefault="00FD6470" w:rsidP="00406CA2">
            <w:pPr>
              <w:autoSpaceDE w:val="0"/>
              <w:autoSpaceDN w:val="0"/>
              <w:adjustRightInd w:val="0"/>
              <w:jc w:val="right"/>
              <w:rPr>
                <w:noProof/>
                <w:lang w:val="en-US"/>
              </w:rPr>
            </w:pPr>
          </w:p>
        </w:tc>
      </w:tr>
      <w:tr w:rsidR="00FD6470" w:rsidRPr="00AE1407" w14:paraId="218BB6F7" w14:textId="77777777" w:rsidTr="00964FEE">
        <w:trPr>
          <w:trHeight w:val="420"/>
        </w:trPr>
        <w:tc>
          <w:tcPr>
            <w:tcW w:w="567" w:type="dxa"/>
            <w:gridSpan w:val="3"/>
            <w:vAlign w:val="bottom"/>
          </w:tcPr>
          <w:p w14:paraId="0E9EAC1F" w14:textId="52FC7439" w:rsidR="00FD6470" w:rsidRPr="00514A32" w:rsidRDefault="00FD6470" w:rsidP="00406CA2">
            <w:pPr>
              <w:jc w:val="center"/>
              <w:rPr>
                <w:sz w:val="20"/>
                <w:szCs w:val="20"/>
              </w:rPr>
            </w:pPr>
            <w:r w:rsidRPr="00514A32">
              <w:rPr>
                <w:sz w:val="20"/>
                <w:szCs w:val="20"/>
              </w:rPr>
              <w:t>323</w:t>
            </w:r>
          </w:p>
        </w:tc>
        <w:tc>
          <w:tcPr>
            <w:tcW w:w="2936" w:type="dxa"/>
          </w:tcPr>
          <w:p w14:paraId="783DDBA1" w14:textId="7512F949" w:rsidR="00FD6470" w:rsidRPr="00514A32" w:rsidRDefault="00FD6470" w:rsidP="00406CA2">
            <w:r w:rsidRPr="00514A32">
              <w:rPr>
                <w:noProof/>
                <w:lang w:val="en-US"/>
              </w:rPr>
              <w:t>Papučica viljuškasta 2,5/4</w:t>
            </w:r>
            <w:r w:rsidR="00A56D66" w:rsidRPr="00514A32">
              <w:rPr>
                <w:noProof/>
                <w:lang w:val="en-US"/>
              </w:rPr>
              <w:t xml:space="preserve"> Feman ili odgovarajuće</w:t>
            </w:r>
          </w:p>
        </w:tc>
        <w:tc>
          <w:tcPr>
            <w:tcW w:w="708" w:type="dxa"/>
            <w:vAlign w:val="bottom"/>
          </w:tcPr>
          <w:p w14:paraId="781F9C6E"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FC12C35"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60C9DE05" w14:textId="77777777" w:rsidR="00FD6470" w:rsidRPr="00AE1407" w:rsidRDefault="00FD6470" w:rsidP="00406CA2">
            <w:pPr>
              <w:autoSpaceDE w:val="0"/>
              <w:autoSpaceDN w:val="0"/>
              <w:adjustRightInd w:val="0"/>
              <w:jc w:val="center"/>
              <w:rPr>
                <w:noProof/>
                <w:lang w:val="en-US"/>
              </w:rPr>
            </w:pPr>
          </w:p>
        </w:tc>
        <w:tc>
          <w:tcPr>
            <w:tcW w:w="993" w:type="dxa"/>
          </w:tcPr>
          <w:p w14:paraId="3B574DE4" w14:textId="77777777" w:rsidR="00FD6470" w:rsidRPr="00AE1407" w:rsidRDefault="00FD6470" w:rsidP="00406CA2">
            <w:pPr>
              <w:autoSpaceDE w:val="0"/>
              <w:autoSpaceDN w:val="0"/>
              <w:adjustRightInd w:val="0"/>
              <w:jc w:val="right"/>
              <w:rPr>
                <w:noProof/>
                <w:lang w:val="en-US"/>
              </w:rPr>
            </w:pPr>
          </w:p>
        </w:tc>
        <w:tc>
          <w:tcPr>
            <w:tcW w:w="2979" w:type="dxa"/>
          </w:tcPr>
          <w:p w14:paraId="1F540922" w14:textId="77777777" w:rsidR="00FD6470" w:rsidRPr="00AE1407" w:rsidRDefault="00FD6470" w:rsidP="00406CA2">
            <w:pPr>
              <w:autoSpaceDE w:val="0"/>
              <w:autoSpaceDN w:val="0"/>
              <w:adjustRightInd w:val="0"/>
              <w:jc w:val="right"/>
              <w:rPr>
                <w:noProof/>
                <w:lang w:val="en-US"/>
              </w:rPr>
            </w:pPr>
          </w:p>
        </w:tc>
        <w:tc>
          <w:tcPr>
            <w:tcW w:w="1748" w:type="dxa"/>
          </w:tcPr>
          <w:p w14:paraId="75EF2701" w14:textId="77777777" w:rsidR="00FD6470" w:rsidRPr="00AE1407" w:rsidRDefault="00FD6470" w:rsidP="00406CA2">
            <w:pPr>
              <w:autoSpaceDE w:val="0"/>
              <w:autoSpaceDN w:val="0"/>
              <w:adjustRightInd w:val="0"/>
              <w:jc w:val="right"/>
              <w:rPr>
                <w:noProof/>
                <w:lang w:val="en-US"/>
              </w:rPr>
            </w:pPr>
          </w:p>
        </w:tc>
        <w:tc>
          <w:tcPr>
            <w:tcW w:w="2787" w:type="dxa"/>
            <w:gridSpan w:val="2"/>
          </w:tcPr>
          <w:p w14:paraId="72B84067" w14:textId="77777777" w:rsidR="00FD6470" w:rsidRPr="00AE1407" w:rsidRDefault="00FD6470" w:rsidP="00406CA2">
            <w:pPr>
              <w:autoSpaceDE w:val="0"/>
              <w:autoSpaceDN w:val="0"/>
              <w:adjustRightInd w:val="0"/>
              <w:jc w:val="right"/>
              <w:rPr>
                <w:noProof/>
                <w:lang w:val="en-US"/>
              </w:rPr>
            </w:pPr>
          </w:p>
        </w:tc>
      </w:tr>
      <w:tr w:rsidR="00FD6470" w:rsidRPr="00AE1407" w14:paraId="557B46B3" w14:textId="77777777" w:rsidTr="00964FEE">
        <w:trPr>
          <w:trHeight w:val="420"/>
        </w:trPr>
        <w:tc>
          <w:tcPr>
            <w:tcW w:w="567" w:type="dxa"/>
            <w:gridSpan w:val="3"/>
            <w:vAlign w:val="bottom"/>
          </w:tcPr>
          <w:p w14:paraId="07F6EBD7" w14:textId="3A039E5A" w:rsidR="00FD6470" w:rsidRPr="00514A32" w:rsidRDefault="00FD6470" w:rsidP="00406CA2">
            <w:pPr>
              <w:jc w:val="center"/>
              <w:rPr>
                <w:sz w:val="20"/>
                <w:szCs w:val="20"/>
              </w:rPr>
            </w:pPr>
            <w:r w:rsidRPr="00514A32">
              <w:rPr>
                <w:sz w:val="20"/>
                <w:szCs w:val="20"/>
              </w:rPr>
              <w:t>324</w:t>
            </w:r>
          </w:p>
        </w:tc>
        <w:tc>
          <w:tcPr>
            <w:tcW w:w="2936" w:type="dxa"/>
          </w:tcPr>
          <w:p w14:paraId="26C23CDF" w14:textId="13ADC432" w:rsidR="00FD6470" w:rsidRPr="00514A32" w:rsidRDefault="00FD6470" w:rsidP="00406CA2">
            <w:r w:rsidRPr="00514A32">
              <w:rPr>
                <w:noProof/>
                <w:lang w:val="en-US"/>
              </w:rPr>
              <w:t>Papučica viljuškasta 4/4</w:t>
            </w:r>
            <w:r w:rsidR="00A56D66" w:rsidRPr="00514A32">
              <w:rPr>
                <w:noProof/>
                <w:lang w:val="en-US"/>
              </w:rPr>
              <w:t xml:space="preserve"> Feman ili odgovarajuće </w:t>
            </w:r>
          </w:p>
        </w:tc>
        <w:tc>
          <w:tcPr>
            <w:tcW w:w="708" w:type="dxa"/>
            <w:vAlign w:val="bottom"/>
          </w:tcPr>
          <w:p w14:paraId="04A5FF79"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F466ADE" w14:textId="77777777" w:rsidR="00FD6470" w:rsidRPr="00514A32" w:rsidRDefault="00FD6470" w:rsidP="00406CA2">
            <w:pPr>
              <w:autoSpaceDE w:val="0"/>
              <w:autoSpaceDN w:val="0"/>
              <w:adjustRightInd w:val="0"/>
              <w:jc w:val="center"/>
              <w:rPr>
                <w:noProof/>
                <w:lang w:val="en-US"/>
              </w:rPr>
            </w:pPr>
            <w:r w:rsidRPr="00514A32">
              <w:rPr>
                <w:noProof/>
                <w:lang w:val="en-US"/>
              </w:rPr>
              <w:t>50</w:t>
            </w:r>
          </w:p>
        </w:tc>
        <w:tc>
          <w:tcPr>
            <w:tcW w:w="1134" w:type="dxa"/>
          </w:tcPr>
          <w:p w14:paraId="7B7EC367" w14:textId="77777777" w:rsidR="00FD6470" w:rsidRPr="00AE1407" w:rsidRDefault="00FD6470" w:rsidP="00406CA2">
            <w:pPr>
              <w:autoSpaceDE w:val="0"/>
              <w:autoSpaceDN w:val="0"/>
              <w:adjustRightInd w:val="0"/>
              <w:jc w:val="center"/>
              <w:rPr>
                <w:noProof/>
                <w:lang w:val="en-US"/>
              </w:rPr>
            </w:pPr>
          </w:p>
        </w:tc>
        <w:tc>
          <w:tcPr>
            <w:tcW w:w="993" w:type="dxa"/>
          </w:tcPr>
          <w:p w14:paraId="491B30E4" w14:textId="77777777" w:rsidR="00FD6470" w:rsidRPr="00AE1407" w:rsidRDefault="00FD6470" w:rsidP="00406CA2">
            <w:pPr>
              <w:autoSpaceDE w:val="0"/>
              <w:autoSpaceDN w:val="0"/>
              <w:adjustRightInd w:val="0"/>
              <w:jc w:val="right"/>
              <w:rPr>
                <w:noProof/>
                <w:lang w:val="en-US"/>
              </w:rPr>
            </w:pPr>
          </w:p>
        </w:tc>
        <w:tc>
          <w:tcPr>
            <w:tcW w:w="2979" w:type="dxa"/>
          </w:tcPr>
          <w:p w14:paraId="332F7904" w14:textId="77777777" w:rsidR="00FD6470" w:rsidRPr="00AE1407" w:rsidRDefault="00FD6470" w:rsidP="00406CA2">
            <w:pPr>
              <w:autoSpaceDE w:val="0"/>
              <w:autoSpaceDN w:val="0"/>
              <w:adjustRightInd w:val="0"/>
              <w:jc w:val="right"/>
              <w:rPr>
                <w:noProof/>
                <w:lang w:val="en-US"/>
              </w:rPr>
            </w:pPr>
          </w:p>
        </w:tc>
        <w:tc>
          <w:tcPr>
            <w:tcW w:w="1748" w:type="dxa"/>
          </w:tcPr>
          <w:p w14:paraId="3F424E4B" w14:textId="77777777" w:rsidR="00FD6470" w:rsidRPr="00AE1407" w:rsidRDefault="00FD6470" w:rsidP="00406CA2">
            <w:pPr>
              <w:autoSpaceDE w:val="0"/>
              <w:autoSpaceDN w:val="0"/>
              <w:adjustRightInd w:val="0"/>
              <w:jc w:val="right"/>
              <w:rPr>
                <w:noProof/>
                <w:lang w:val="en-US"/>
              </w:rPr>
            </w:pPr>
          </w:p>
        </w:tc>
        <w:tc>
          <w:tcPr>
            <w:tcW w:w="2787" w:type="dxa"/>
            <w:gridSpan w:val="2"/>
          </w:tcPr>
          <w:p w14:paraId="6DC263CB" w14:textId="77777777" w:rsidR="00FD6470" w:rsidRPr="00AE1407" w:rsidRDefault="00FD6470" w:rsidP="00406CA2">
            <w:pPr>
              <w:autoSpaceDE w:val="0"/>
              <w:autoSpaceDN w:val="0"/>
              <w:adjustRightInd w:val="0"/>
              <w:jc w:val="right"/>
              <w:rPr>
                <w:noProof/>
                <w:lang w:val="en-US"/>
              </w:rPr>
            </w:pPr>
          </w:p>
        </w:tc>
      </w:tr>
      <w:tr w:rsidR="00FD6470" w:rsidRPr="00AE1407" w14:paraId="4FC29DC3" w14:textId="77777777" w:rsidTr="00964FEE">
        <w:trPr>
          <w:trHeight w:val="420"/>
        </w:trPr>
        <w:tc>
          <w:tcPr>
            <w:tcW w:w="567" w:type="dxa"/>
            <w:gridSpan w:val="3"/>
            <w:vAlign w:val="bottom"/>
          </w:tcPr>
          <w:p w14:paraId="755426B4" w14:textId="37DEAEE6" w:rsidR="00FD6470" w:rsidRPr="00514A32" w:rsidRDefault="00FD6470" w:rsidP="00406CA2">
            <w:pPr>
              <w:jc w:val="center"/>
              <w:rPr>
                <w:sz w:val="20"/>
                <w:szCs w:val="20"/>
              </w:rPr>
            </w:pPr>
            <w:r w:rsidRPr="00514A32">
              <w:rPr>
                <w:sz w:val="20"/>
                <w:szCs w:val="20"/>
              </w:rPr>
              <w:t>325</w:t>
            </w:r>
          </w:p>
        </w:tc>
        <w:tc>
          <w:tcPr>
            <w:tcW w:w="2936" w:type="dxa"/>
          </w:tcPr>
          <w:p w14:paraId="385DB3E3" w14:textId="54A30E0F" w:rsidR="00FD6470" w:rsidRPr="00514A32" w:rsidRDefault="00FD6470" w:rsidP="00406CA2">
            <w:pPr>
              <w:rPr>
                <w:noProof/>
                <w:lang w:val="en-US"/>
              </w:rPr>
            </w:pPr>
            <w:r w:rsidRPr="00514A32">
              <w:rPr>
                <w:noProof/>
                <w:lang w:val="en-US"/>
              </w:rPr>
              <w:t>Papučica 6/8</w:t>
            </w:r>
            <w:r w:rsidR="00A56D66" w:rsidRPr="00514A32">
              <w:rPr>
                <w:noProof/>
                <w:lang w:val="en-US"/>
              </w:rPr>
              <w:t xml:space="preserve"> Feman ili odgovarajuće </w:t>
            </w:r>
          </w:p>
        </w:tc>
        <w:tc>
          <w:tcPr>
            <w:tcW w:w="708" w:type="dxa"/>
            <w:vAlign w:val="bottom"/>
          </w:tcPr>
          <w:p w14:paraId="7DCAE5E6"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BE2B1F9" w14:textId="77777777" w:rsidR="00FD6470" w:rsidRPr="00514A32" w:rsidRDefault="00FD6470" w:rsidP="00406CA2">
            <w:pPr>
              <w:autoSpaceDE w:val="0"/>
              <w:autoSpaceDN w:val="0"/>
              <w:adjustRightInd w:val="0"/>
              <w:jc w:val="center"/>
              <w:rPr>
                <w:noProof/>
                <w:lang w:val="en-US"/>
              </w:rPr>
            </w:pPr>
            <w:r w:rsidRPr="00514A32">
              <w:rPr>
                <w:noProof/>
                <w:lang w:val="en-US"/>
              </w:rPr>
              <w:t>30</w:t>
            </w:r>
          </w:p>
        </w:tc>
        <w:tc>
          <w:tcPr>
            <w:tcW w:w="1134" w:type="dxa"/>
          </w:tcPr>
          <w:p w14:paraId="72D27C3D" w14:textId="77777777" w:rsidR="00FD6470" w:rsidRPr="00AE1407" w:rsidRDefault="00FD6470" w:rsidP="00406CA2">
            <w:pPr>
              <w:autoSpaceDE w:val="0"/>
              <w:autoSpaceDN w:val="0"/>
              <w:adjustRightInd w:val="0"/>
              <w:jc w:val="center"/>
              <w:rPr>
                <w:noProof/>
                <w:lang w:val="en-US"/>
              </w:rPr>
            </w:pPr>
          </w:p>
        </w:tc>
        <w:tc>
          <w:tcPr>
            <w:tcW w:w="993" w:type="dxa"/>
          </w:tcPr>
          <w:p w14:paraId="0FF527D3" w14:textId="77777777" w:rsidR="00FD6470" w:rsidRPr="00AE1407" w:rsidRDefault="00FD6470" w:rsidP="00406CA2">
            <w:pPr>
              <w:autoSpaceDE w:val="0"/>
              <w:autoSpaceDN w:val="0"/>
              <w:adjustRightInd w:val="0"/>
              <w:jc w:val="right"/>
              <w:rPr>
                <w:noProof/>
                <w:lang w:val="en-US"/>
              </w:rPr>
            </w:pPr>
          </w:p>
        </w:tc>
        <w:tc>
          <w:tcPr>
            <w:tcW w:w="2979" w:type="dxa"/>
          </w:tcPr>
          <w:p w14:paraId="4B058046" w14:textId="77777777" w:rsidR="00FD6470" w:rsidRPr="00AE1407" w:rsidRDefault="00FD6470" w:rsidP="00406CA2">
            <w:pPr>
              <w:autoSpaceDE w:val="0"/>
              <w:autoSpaceDN w:val="0"/>
              <w:adjustRightInd w:val="0"/>
              <w:jc w:val="right"/>
              <w:rPr>
                <w:noProof/>
                <w:lang w:val="en-US"/>
              </w:rPr>
            </w:pPr>
          </w:p>
        </w:tc>
        <w:tc>
          <w:tcPr>
            <w:tcW w:w="1748" w:type="dxa"/>
          </w:tcPr>
          <w:p w14:paraId="2D16E73B" w14:textId="77777777" w:rsidR="00FD6470" w:rsidRPr="00AE1407" w:rsidRDefault="00FD6470" w:rsidP="00406CA2">
            <w:pPr>
              <w:autoSpaceDE w:val="0"/>
              <w:autoSpaceDN w:val="0"/>
              <w:adjustRightInd w:val="0"/>
              <w:jc w:val="right"/>
              <w:rPr>
                <w:noProof/>
                <w:lang w:val="en-US"/>
              </w:rPr>
            </w:pPr>
          </w:p>
        </w:tc>
        <w:tc>
          <w:tcPr>
            <w:tcW w:w="2787" w:type="dxa"/>
            <w:gridSpan w:val="2"/>
          </w:tcPr>
          <w:p w14:paraId="62B18831" w14:textId="77777777" w:rsidR="00FD6470" w:rsidRPr="00AE1407" w:rsidRDefault="00FD6470" w:rsidP="00406CA2">
            <w:pPr>
              <w:autoSpaceDE w:val="0"/>
              <w:autoSpaceDN w:val="0"/>
              <w:adjustRightInd w:val="0"/>
              <w:jc w:val="right"/>
              <w:rPr>
                <w:noProof/>
                <w:lang w:val="en-US"/>
              </w:rPr>
            </w:pPr>
          </w:p>
        </w:tc>
      </w:tr>
      <w:tr w:rsidR="00FD6470" w:rsidRPr="00AE1407" w14:paraId="2CB31A71" w14:textId="77777777" w:rsidTr="00964FEE">
        <w:trPr>
          <w:trHeight w:val="420"/>
        </w:trPr>
        <w:tc>
          <w:tcPr>
            <w:tcW w:w="567" w:type="dxa"/>
            <w:gridSpan w:val="3"/>
            <w:vAlign w:val="bottom"/>
          </w:tcPr>
          <w:p w14:paraId="782B1322" w14:textId="74E87CFA" w:rsidR="00FD6470" w:rsidRPr="00514A32" w:rsidRDefault="00FD6470" w:rsidP="00406CA2">
            <w:pPr>
              <w:jc w:val="center"/>
              <w:rPr>
                <w:sz w:val="20"/>
                <w:szCs w:val="20"/>
              </w:rPr>
            </w:pPr>
            <w:r w:rsidRPr="00514A32">
              <w:rPr>
                <w:sz w:val="20"/>
                <w:szCs w:val="20"/>
              </w:rPr>
              <w:t>326</w:t>
            </w:r>
          </w:p>
        </w:tc>
        <w:tc>
          <w:tcPr>
            <w:tcW w:w="2936" w:type="dxa"/>
          </w:tcPr>
          <w:p w14:paraId="278A02A1" w14:textId="6701180C" w:rsidR="00FD6470" w:rsidRPr="00514A32" w:rsidRDefault="00FD6470" w:rsidP="00406CA2">
            <w:pPr>
              <w:rPr>
                <w:noProof/>
                <w:lang w:val="en-US"/>
              </w:rPr>
            </w:pPr>
            <w:r w:rsidRPr="00514A32">
              <w:rPr>
                <w:noProof/>
                <w:lang w:val="en-US"/>
              </w:rPr>
              <w:t>Papučica 10/8</w:t>
            </w:r>
            <w:r w:rsidR="00A56D66" w:rsidRPr="00514A32">
              <w:rPr>
                <w:noProof/>
                <w:lang w:val="en-US"/>
              </w:rPr>
              <w:t xml:space="preserve"> Feman ili </w:t>
            </w:r>
            <w:r w:rsidR="00A56D66" w:rsidRPr="00514A32">
              <w:rPr>
                <w:noProof/>
                <w:lang w:val="en-US"/>
              </w:rPr>
              <w:lastRenderedPageBreak/>
              <w:t xml:space="preserve">odgovarajuće </w:t>
            </w:r>
          </w:p>
        </w:tc>
        <w:tc>
          <w:tcPr>
            <w:tcW w:w="708" w:type="dxa"/>
            <w:vAlign w:val="bottom"/>
          </w:tcPr>
          <w:p w14:paraId="749396F4" w14:textId="77777777" w:rsidR="00FD6470" w:rsidRPr="00514A32" w:rsidRDefault="00FD6470" w:rsidP="00406CA2">
            <w:pPr>
              <w:autoSpaceDE w:val="0"/>
              <w:autoSpaceDN w:val="0"/>
              <w:adjustRightInd w:val="0"/>
              <w:jc w:val="center"/>
              <w:rPr>
                <w:noProof/>
                <w:lang w:val="en-US"/>
              </w:rPr>
            </w:pPr>
            <w:r w:rsidRPr="00514A32">
              <w:rPr>
                <w:noProof/>
                <w:lang w:val="en-US"/>
              </w:rPr>
              <w:lastRenderedPageBreak/>
              <w:t>kom</w:t>
            </w:r>
          </w:p>
        </w:tc>
        <w:tc>
          <w:tcPr>
            <w:tcW w:w="1134" w:type="dxa"/>
            <w:vAlign w:val="bottom"/>
          </w:tcPr>
          <w:p w14:paraId="5D12FEE2" w14:textId="77777777" w:rsidR="00FD6470" w:rsidRPr="00514A32" w:rsidRDefault="00FD6470" w:rsidP="00406CA2">
            <w:pPr>
              <w:autoSpaceDE w:val="0"/>
              <w:autoSpaceDN w:val="0"/>
              <w:adjustRightInd w:val="0"/>
              <w:jc w:val="center"/>
              <w:rPr>
                <w:noProof/>
                <w:lang w:val="en-US"/>
              </w:rPr>
            </w:pPr>
            <w:r w:rsidRPr="00514A32">
              <w:rPr>
                <w:noProof/>
                <w:lang w:val="en-US"/>
              </w:rPr>
              <w:t>30</w:t>
            </w:r>
          </w:p>
        </w:tc>
        <w:tc>
          <w:tcPr>
            <w:tcW w:w="1134" w:type="dxa"/>
          </w:tcPr>
          <w:p w14:paraId="3CC901B0" w14:textId="77777777" w:rsidR="00FD6470" w:rsidRPr="00AE1407" w:rsidRDefault="00FD6470" w:rsidP="00406CA2">
            <w:pPr>
              <w:autoSpaceDE w:val="0"/>
              <w:autoSpaceDN w:val="0"/>
              <w:adjustRightInd w:val="0"/>
              <w:jc w:val="center"/>
              <w:rPr>
                <w:noProof/>
                <w:lang w:val="en-US"/>
              </w:rPr>
            </w:pPr>
          </w:p>
        </w:tc>
        <w:tc>
          <w:tcPr>
            <w:tcW w:w="993" w:type="dxa"/>
          </w:tcPr>
          <w:p w14:paraId="065291C3" w14:textId="77777777" w:rsidR="00FD6470" w:rsidRPr="00AE1407" w:rsidRDefault="00FD6470" w:rsidP="00406CA2">
            <w:pPr>
              <w:autoSpaceDE w:val="0"/>
              <w:autoSpaceDN w:val="0"/>
              <w:adjustRightInd w:val="0"/>
              <w:jc w:val="right"/>
              <w:rPr>
                <w:noProof/>
                <w:lang w:val="en-US"/>
              </w:rPr>
            </w:pPr>
          </w:p>
        </w:tc>
        <w:tc>
          <w:tcPr>
            <w:tcW w:w="2979" w:type="dxa"/>
          </w:tcPr>
          <w:p w14:paraId="28AE8AA2" w14:textId="77777777" w:rsidR="00FD6470" w:rsidRPr="00AE1407" w:rsidRDefault="00FD6470" w:rsidP="00406CA2">
            <w:pPr>
              <w:autoSpaceDE w:val="0"/>
              <w:autoSpaceDN w:val="0"/>
              <w:adjustRightInd w:val="0"/>
              <w:jc w:val="right"/>
              <w:rPr>
                <w:noProof/>
                <w:lang w:val="en-US"/>
              </w:rPr>
            </w:pPr>
          </w:p>
        </w:tc>
        <w:tc>
          <w:tcPr>
            <w:tcW w:w="1748" w:type="dxa"/>
          </w:tcPr>
          <w:p w14:paraId="4B092372" w14:textId="77777777" w:rsidR="00FD6470" w:rsidRPr="00AE1407" w:rsidRDefault="00FD6470" w:rsidP="00406CA2">
            <w:pPr>
              <w:autoSpaceDE w:val="0"/>
              <w:autoSpaceDN w:val="0"/>
              <w:adjustRightInd w:val="0"/>
              <w:jc w:val="right"/>
              <w:rPr>
                <w:noProof/>
                <w:lang w:val="en-US"/>
              </w:rPr>
            </w:pPr>
          </w:p>
        </w:tc>
        <w:tc>
          <w:tcPr>
            <w:tcW w:w="2787" w:type="dxa"/>
            <w:gridSpan w:val="2"/>
          </w:tcPr>
          <w:p w14:paraId="38A1A7E7" w14:textId="77777777" w:rsidR="00FD6470" w:rsidRPr="00AE1407" w:rsidRDefault="00FD6470" w:rsidP="00406CA2">
            <w:pPr>
              <w:autoSpaceDE w:val="0"/>
              <w:autoSpaceDN w:val="0"/>
              <w:adjustRightInd w:val="0"/>
              <w:jc w:val="right"/>
              <w:rPr>
                <w:noProof/>
                <w:lang w:val="en-US"/>
              </w:rPr>
            </w:pPr>
          </w:p>
        </w:tc>
      </w:tr>
      <w:tr w:rsidR="00FD6470" w:rsidRPr="00AE1407" w14:paraId="0E071ABA" w14:textId="77777777" w:rsidTr="00964FEE">
        <w:trPr>
          <w:trHeight w:val="420"/>
        </w:trPr>
        <w:tc>
          <w:tcPr>
            <w:tcW w:w="567" w:type="dxa"/>
            <w:gridSpan w:val="3"/>
            <w:vAlign w:val="bottom"/>
          </w:tcPr>
          <w:p w14:paraId="6E0A2C80" w14:textId="160F7158" w:rsidR="00FD6470" w:rsidRPr="00514A32" w:rsidRDefault="00FD6470" w:rsidP="00406CA2">
            <w:pPr>
              <w:jc w:val="center"/>
              <w:rPr>
                <w:sz w:val="20"/>
                <w:szCs w:val="20"/>
              </w:rPr>
            </w:pPr>
            <w:r w:rsidRPr="00514A32">
              <w:rPr>
                <w:sz w:val="20"/>
                <w:szCs w:val="20"/>
              </w:rPr>
              <w:lastRenderedPageBreak/>
              <w:t>327</w:t>
            </w:r>
          </w:p>
        </w:tc>
        <w:tc>
          <w:tcPr>
            <w:tcW w:w="2936" w:type="dxa"/>
          </w:tcPr>
          <w:p w14:paraId="175A2755" w14:textId="036BCF16" w:rsidR="00FD6470" w:rsidRPr="00514A32" w:rsidRDefault="00FD6470" w:rsidP="00406CA2">
            <w:pPr>
              <w:rPr>
                <w:noProof/>
                <w:lang w:val="en-US"/>
              </w:rPr>
            </w:pPr>
            <w:r w:rsidRPr="00514A32">
              <w:rPr>
                <w:noProof/>
                <w:lang w:val="en-US"/>
              </w:rPr>
              <w:t>Papučica 16/8</w:t>
            </w:r>
            <w:r w:rsidR="00A56D66" w:rsidRPr="00514A32">
              <w:rPr>
                <w:noProof/>
                <w:lang w:val="en-US"/>
              </w:rPr>
              <w:t xml:space="preserve"> Feman ili odgovarajuće </w:t>
            </w:r>
          </w:p>
        </w:tc>
        <w:tc>
          <w:tcPr>
            <w:tcW w:w="708" w:type="dxa"/>
            <w:vAlign w:val="bottom"/>
          </w:tcPr>
          <w:p w14:paraId="78A3B2E1"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3B125B1F"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4A3E97FE" w14:textId="77777777" w:rsidR="00FD6470" w:rsidRPr="00AE1407" w:rsidRDefault="00FD6470" w:rsidP="00406CA2">
            <w:pPr>
              <w:autoSpaceDE w:val="0"/>
              <w:autoSpaceDN w:val="0"/>
              <w:adjustRightInd w:val="0"/>
              <w:jc w:val="center"/>
              <w:rPr>
                <w:noProof/>
                <w:lang w:val="en-US"/>
              </w:rPr>
            </w:pPr>
          </w:p>
        </w:tc>
        <w:tc>
          <w:tcPr>
            <w:tcW w:w="993" w:type="dxa"/>
          </w:tcPr>
          <w:p w14:paraId="5E59BC0B" w14:textId="77777777" w:rsidR="00FD6470" w:rsidRPr="00AE1407" w:rsidRDefault="00FD6470" w:rsidP="00406CA2">
            <w:pPr>
              <w:autoSpaceDE w:val="0"/>
              <w:autoSpaceDN w:val="0"/>
              <w:adjustRightInd w:val="0"/>
              <w:jc w:val="right"/>
              <w:rPr>
                <w:noProof/>
                <w:lang w:val="en-US"/>
              </w:rPr>
            </w:pPr>
          </w:p>
        </w:tc>
        <w:tc>
          <w:tcPr>
            <w:tcW w:w="2979" w:type="dxa"/>
          </w:tcPr>
          <w:p w14:paraId="338FEADB" w14:textId="77777777" w:rsidR="00FD6470" w:rsidRPr="00AE1407" w:rsidRDefault="00FD6470" w:rsidP="00406CA2">
            <w:pPr>
              <w:autoSpaceDE w:val="0"/>
              <w:autoSpaceDN w:val="0"/>
              <w:adjustRightInd w:val="0"/>
              <w:jc w:val="right"/>
              <w:rPr>
                <w:noProof/>
                <w:lang w:val="en-US"/>
              </w:rPr>
            </w:pPr>
          </w:p>
        </w:tc>
        <w:tc>
          <w:tcPr>
            <w:tcW w:w="1748" w:type="dxa"/>
          </w:tcPr>
          <w:p w14:paraId="3331ACE0" w14:textId="77777777" w:rsidR="00FD6470" w:rsidRPr="00AE1407" w:rsidRDefault="00FD6470" w:rsidP="00406CA2">
            <w:pPr>
              <w:autoSpaceDE w:val="0"/>
              <w:autoSpaceDN w:val="0"/>
              <w:adjustRightInd w:val="0"/>
              <w:jc w:val="right"/>
              <w:rPr>
                <w:noProof/>
                <w:lang w:val="en-US"/>
              </w:rPr>
            </w:pPr>
          </w:p>
        </w:tc>
        <w:tc>
          <w:tcPr>
            <w:tcW w:w="2787" w:type="dxa"/>
            <w:gridSpan w:val="2"/>
          </w:tcPr>
          <w:p w14:paraId="13C1D4A3" w14:textId="77777777" w:rsidR="00FD6470" w:rsidRPr="00AE1407" w:rsidRDefault="00FD6470" w:rsidP="00406CA2">
            <w:pPr>
              <w:autoSpaceDE w:val="0"/>
              <w:autoSpaceDN w:val="0"/>
              <w:adjustRightInd w:val="0"/>
              <w:jc w:val="right"/>
              <w:rPr>
                <w:noProof/>
                <w:lang w:val="en-US"/>
              </w:rPr>
            </w:pPr>
          </w:p>
        </w:tc>
      </w:tr>
      <w:tr w:rsidR="00FD6470" w:rsidRPr="00AE1407" w14:paraId="5B4294EA" w14:textId="77777777" w:rsidTr="00964FEE">
        <w:trPr>
          <w:trHeight w:val="420"/>
        </w:trPr>
        <w:tc>
          <w:tcPr>
            <w:tcW w:w="567" w:type="dxa"/>
            <w:gridSpan w:val="3"/>
            <w:vAlign w:val="bottom"/>
          </w:tcPr>
          <w:p w14:paraId="41991D2C" w14:textId="697BED72" w:rsidR="00FD6470" w:rsidRPr="00514A32" w:rsidRDefault="00FD6470" w:rsidP="00406CA2">
            <w:pPr>
              <w:jc w:val="center"/>
              <w:rPr>
                <w:sz w:val="20"/>
                <w:szCs w:val="20"/>
              </w:rPr>
            </w:pPr>
            <w:r w:rsidRPr="00514A32">
              <w:rPr>
                <w:sz w:val="20"/>
                <w:szCs w:val="20"/>
              </w:rPr>
              <w:t>328</w:t>
            </w:r>
          </w:p>
        </w:tc>
        <w:tc>
          <w:tcPr>
            <w:tcW w:w="2936" w:type="dxa"/>
          </w:tcPr>
          <w:p w14:paraId="2A010564" w14:textId="0AD8F965" w:rsidR="00FD6470" w:rsidRPr="00514A32" w:rsidRDefault="00FD6470" w:rsidP="00406CA2">
            <w:pPr>
              <w:rPr>
                <w:noProof/>
                <w:lang w:val="en-US"/>
              </w:rPr>
            </w:pPr>
            <w:r w:rsidRPr="00514A32">
              <w:rPr>
                <w:noProof/>
                <w:lang w:val="en-US"/>
              </w:rPr>
              <w:t>Papučica 25/8</w:t>
            </w:r>
            <w:r w:rsidR="00A56D66" w:rsidRPr="00514A32">
              <w:rPr>
                <w:noProof/>
                <w:lang w:val="en-US"/>
              </w:rPr>
              <w:t xml:space="preserve"> Feman ili odgovarajuće</w:t>
            </w:r>
          </w:p>
        </w:tc>
        <w:tc>
          <w:tcPr>
            <w:tcW w:w="708" w:type="dxa"/>
            <w:vAlign w:val="bottom"/>
          </w:tcPr>
          <w:p w14:paraId="04389018"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8FC9621"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5D18264F" w14:textId="77777777" w:rsidR="00FD6470" w:rsidRPr="00AE1407" w:rsidRDefault="00FD6470" w:rsidP="00406CA2">
            <w:pPr>
              <w:autoSpaceDE w:val="0"/>
              <w:autoSpaceDN w:val="0"/>
              <w:adjustRightInd w:val="0"/>
              <w:jc w:val="center"/>
              <w:rPr>
                <w:noProof/>
                <w:lang w:val="en-US"/>
              </w:rPr>
            </w:pPr>
          </w:p>
        </w:tc>
        <w:tc>
          <w:tcPr>
            <w:tcW w:w="993" w:type="dxa"/>
          </w:tcPr>
          <w:p w14:paraId="028298FE" w14:textId="77777777" w:rsidR="00FD6470" w:rsidRPr="00AE1407" w:rsidRDefault="00FD6470" w:rsidP="00406CA2">
            <w:pPr>
              <w:autoSpaceDE w:val="0"/>
              <w:autoSpaceDN w:val="0"/>
              <w:adjustRightInd w:val="0"/>
              <w:jc w:val="right"/>
              <w:rPr>
                <w:noProof/>
                <w:lang w:val="en-US"/>
              </w:rPr>
            </w:pPr>
          </w:p>
        </w:tc>
        <w:tc>
          <w:tcPr>
            <w:tcW w:w="2979" w:type="dxa"/>
          </w:tcPr>
          <w:p w14:paraId="6733F827" w14:textId="77777777" w:rsidR="00FD6470" w:rsidRPr="00AE1407" w:rsidRDefault="00FD6470" w:rsidP="00406CA2">
            <w:pPr>
              <w:autoSpaceDE w:val="0"/>
              <w:autoSpaceDN w:val="0"/>
              <w:adjustRightInd w:val="0"/>
              <w:jc w:val="right"/>
              <w:rPr>
                <w:noProof/>
                <w:lang w:val="en-US"/>
              </w:rPr>
            </w:pPr>
          </w:p>
        </w:tc>
        <w:tc>
          <w:tcPr>
            <w:tcW w:w="1748" w:type="dxa"/>
          </w:tcPr>
          <w:p w14:paraId="4FC3CCA2" w14:textId="77777777" w:rsidR="00FD6470" w:rsidRPr="00AE1407" w:rsidRDefault="00FD6470" w:rsidP="00406CA2">
            <w:pPr>
              <w:autoSpaceDE w:val="0"/>
              <w:autoSpaceDN w:val="0"/>
              <w:adjustRightInd w:val="0"/>
              <w:jc w:val="right"/>
              <w:rPr>
                <w:noProof/>
                <w:lang w:val="en-US"/>
              </w:rPr>
            </w:pPr>
          </w:p>
        </w:tc>
        <w:tc>
          <w:tcPr>
            <w:tcW w:w="2787" w:type="dxa"/>
            <w:gridSpan w:val="2"/>
          </w:tcPr>
          <w:p w14:paraId="258E32E0" w14:textId="77777777" w:rsidR="00FD6470" w:rsidRPr="00AE1407" w:rsidRDefault="00FD6470" w:rsidP="00406CA2">
            <w:pPr>
              <w:autoSpaceDE w:val="0"/>
              <w:autoSpaceDN w:val="0"/>
              <w:adjustRightInd w:val="0"/>
              <w:jc w:val="right"/>
              <w:rPr>
                <w:noProof/>
                <w:lang w:val="en-US"/>
              </w:rPr>
            </w:pPr>
          </w:p>
        </w:tc>
      </w:tr>
      <w:tr w:rsidR="00FD6470" w:rsidRPr="00AE1407" w14:paraId="003FBA62" w14:textId="77777777" w:rsidTr="00964FEE">
        <w:trPr>
          <w:trHeight w:val="420"/>
        </w:trPr>
        <w:tc>
          <w:tcPr>
            <w:tcW w:w="567" w:type="dxa"/>
            <w:gridSpan w:val="3"/>
            <w:vAlign w:val="bottom"/>
          </w:tcPr>
          <w:p w14:paraId="2457B12C" w14:textId="52511C42" w:rsidR="00FD6470" w:rsidRPr="00514A32" w:rsidRDefault="00FD6470" w:rsidP="00406CA2">
            <w:pPr>
              <w:jc w:val="center"/>
              <w:rPr>
                <w:sz w:val="20"/>
                <w:szCs w:val="20"/>
              </w:rPr>
            </w:pPr>
            <w:r w:rsidRPr="00514A32">
              <w:rPr>
                <w:sz w:val="20"/>
                <w:szCs w:val="20"/>
              </w:rPr>
              <w:t>329</w:t>
            </w:r>
          </w:p>
        </w:tc>
        <w:tc>
          <w:tcPr>
            <w:tcW w:w="2936" w:type="dxa"/>
          </w:tcPr>
          <w:p w14:paraId="5334A87E" w14:textId="45BED9A5" w:rsidR="00FD6470" w:rsidRPr="00514A32" w:rsidRDefault="00FD6470" w:rsidP="00406CA2">
            <w:pPr>
              <w:rPr>
                <w:noProof/>
                <w:lang w:val="en-US"/>
              </w:rPr>
            </w:pPr>
            <w:r w:rsidRPr="00514A32">
              <w:rPr>
                <w:noProof/>
                <w:lang w:val="en-US"/>
              </w:rPr>
              <w:t>Pocinkovana traka 20x3</w:t>
            </w:r>
            <w:r w:rsidR="00A56D66" w:rsidRPr="00514A32">
              <w:rPr>
                <w:noProof/>
                <w:lang w:val="en-US"/>
              </w:rPr>
              <w:t xml:space="preserve"> Elkok ili odgovarajuće </w:t>
            </w:r>
          </w:p>
        </w:tc>
        <w:tc>
          <w:tcPr>
            <w:tcW w:w="708" w:type="dxa"/>
            <w:vAlign w:val="bottom"/>
          </w:tcPr>
          <w:p w14:paraId="2630DCDD" w14:textId="77777777" w:rsidR="00FD6470" w:rsidRPr="00514A32" w:rsidRDefault="00FD6470" w:rsidP="00406CA2">
            <w:pPr>
              <w:autoSpaceDE w:val="0"/>
              <w:autoSpaceDN w:val="0"/>
              <w:adjustRightInd w:val="0"/>
              <w:jc w:val="center"/>
              <w:rPr>
                <w:noProof/>
                <w:lang w:val="en-US"/>
              </w:rPr>
            </w:pPr>
            <w:r w:rsidRPr="00514A32">
              <w:rPr>
                <w:noProof/>
                <w:lang w:val="en-US"/>
              </w:rPr>
              <w:t>kg</w:t>
            </w:r>
          </w:p>
        </w:tc>
        <w:tc>
          <w:tcPr>
            <w:tcW w:w="1134" w:type="dxa"/>
            <w:vAlign w:val="bottom"/>
          </w:tcPr>
          <w:p w14:paraId="3B95E420" w14:textId="77777777" w:rsidR="00FD6470" w:rsidRPr="00514A32" w:rsidRDefault="00FD6470" w:rsidP="00406CA2">
            <w:pPr>
              <w:autoSpaceDE w:val="0"/>
              <w:autoSpaceDN w:val="0"/>
              <w:adjustRightInd w:val="0"/>
              <w:jc w:val="center"/>
              <w:rPr>
                <w:noProof/>
                <w:lang w:val="en-US"/>
              </w:rPr>
            </w:pPr>
            <w:r w:rsidRPr="00514A32">
              <w:rPr>
                <w:noProof/>
                <w:lang w:val="en-US"/>
              </w:rPr>
              <w:t>10</w:t>
            </w:r>
          </w:p>
        </w:tc>
        <w:tc>
          <w:tcPr>
            <w:tcW w:w="1134" w:type="dxa"/>
          </w:tcPr>
          <w:p w14:paraId="005D714D" w14:textId="77777777" w:rsidR="00FD6470" w:rsidRPr="00AE1407" w:rsidRDefault="00FD6470" w:rsidP="00406CA2">
            <w:pPr>
              <w:autoSpaceDE w:val="0"/>
              <w:autoSpaceDN w:val="0"/>
              <w:adjustRightInd w:val="0"/>
              <w:jc w:val="center"/>
              <w:rPr>
                <w:noProof/>
                <w:lang w:val="en-US"/>
              </w:rPr>
            </w:pPr>
          </w:p>
        </w:tc>
        <w:tc>
          <w:tcPr>
            <w:tcW w:w="993" w:type="dxa"/>
          </w:tcPr>
          <w:p w14:paraId="1BD04A00" w14:textId="77777777" w:rsidR="00FD6470" w:rsidRPr="00AE1407" w:rsidRDefault="00FD6470" w:rsidP="00406CA2">
            <w:pPr>
              <w:autoSpaceDE w:val="0"/>
              <w:autoSpaceDN w:val="0"/>
              <w:adjustRightInd w:val="0"/>
              <w:jc w:val="right"/>
              <w:rPr>
                <w:noProof/>
                <w:lang w:val="en-US"/>
              </w:rPr>
            </w:pPr>
          </w:p>
        </w:tc>
        <w:tc>
          <w:tcPr>
            <w:tcW w:w="2979" w:type="dxa"/>
          </w:tcPr>
          <w:p w14:paraId="20B3B03B" w14:textId="77777777" w:rsidR="00FD6470" w:rsidRPr="00AE1407" w:rsidRDefault="00FD6470" w:rsidP="00406CA2">
            <w:pPr>
              <w:autoSpaceDE w:val="0"/>
              <w:autoSpaceDN w:val="0"/>
              <w:adjustRightInd w:val="0"/>
              <w:jc w:val="right"/>
              <w:rPr>
                <w:noProof/>
                <w:lang w:val="en-US"/>
              </w:rPr>
            </w:pPr>
          </w:p>
        </w:tc>
        <w:tc>
          <w:tcPr>
            <w:tcW w:w="1748" w:type="dxa"/>
          </w:tcPr>
          <w:p w14:paraId="287C7B36" w14:textId="77777777" w:rsidR="00FD6470" w:rsidRPr="00AE1407" w:rsidRDefault="00FD6470" w:rsidP="00406CA2">
            <w:pPr>
              <w:autoSpaceDE w:val="0"/>
              <w:autoSpaceDN w:val="0"/>
              <w:adjustRightInd w:val="0"/>
              <w:jc w:val="right"/>
              <w:rPr>
                <w:noProof/>
                <w:lang w:val="en-US"/>
              </w:rPr>
            </w:pPr>
          </w:p>
        </w:tc>
        <w:tc>
          <w:tcPr>
            <w:tcW w:w="2787" w:type="dxa"/>
            <w:gridSpan w:val="2"/>
          </w:tcPr>
          <w:p w14:paraId="4A8F8DCC" w14:textId="77777777" w:rsidR="00FD6470" w:rsidRPr="00AE1407" w:rsidRDefault="00FD6470" w:rsidP="00406CA2">
            <w:pPr>
              <w:autoSpaceDE w:val="0"/>
              <w:autoSpaceDN w:val="0"/>
              <w:adjustRightInd w:val="0"/>
              <w:jc w:val="right"/>
              <w:rPr>
                <w:noProof/>
                <w:lang w:val="en-US"/>
              </w:rPr>
            </w:pPr>
          </w:p>
        </w:tc>
      </w:tr>
      <w:tr w:rsidR="00FD6470" w:rsidRPr="00AE1407" w14:paraId="1CB7BC80" w14:textId="77777777" w:rsidTr="00964FEE">
        <w:trPr>
          <w:trHeight w:val="420"/>
        </w:trPr>
        <w:tc>
          <w:tcPr>
            <w:tcW w:w="567" w:type="dxa"/>
            <w:gridSpan w:val="3"/>
            <w:vAlign w:val="bottom"/>
          </w:tcPr>
          <w:p w14:paraId="27DDEAF7" w14:textId="0CB5F4C2" w:rsidR="00FD6470" w:rsidRPr="00514A32" w:rsidRDefault="00FD6470" w:rsidP="00406CA2">
            <w:pPr>
              <w:jc w:val="center"/>
              <w:rPr>
                <w:sz w:val="20"/>
                <w:szCs w:val="20"/>
              </w:rPr>
            </w:pPr>
            <w:r w:rsidRPr="00514A32">
              <w:rPr>
                <w:sz w:val="20"/>
                <w:szCs w:val="20"/>
              </w:rPr>
              <w:t>330</w:t>
            </w:r>
          </w:p>
        </w:tc>
        <w:tc>
          <w:tcPr>
            <w:tcW w:w="2936" w:type="dxa"/>
          </w:tcPr>
          <w:p w14:paraId="078BC367" w14:textId="30CFBB17" w:rsidR="00FD6470" w:rsidRPr="00514A32" w:rsidRDefault="00FD6470" w:rsidP="00406CA2">
            <w:pPr>
              <w:rPr>
                <w:noProof/>
                <w:lang w:val="en-US"/>
              </w:rPr>
            </w:pPr>
            <w:r w:rsidRPr="00514A32">
              <w:rPr>
                <w:noProof/>
                <w:lang w:val="en-US"/>
              </w:rPr>
              <w:t>Ukrsni komad traka traka</w:t>
            </w:r>
            <w:r w:rsidR="00A56D66" w:rsidRPr="00514A32">
              <w:rPr>
                <w:noProof/>
                <w:lang w:val="en-US"/>
              </w:rPr>
              <w:t xml:space="preserve"> Elkok ili odgovarajuće </w:t>
            </w:r>
          </w:p>
        </w:tc>
        <w:tc>
          <w:tcPr>
            <w:tcW w:w="708" w:type="dxa"/>
            <w:vAlign w:val="bottom"/>
          </w:tcPr>
          <w:p w14:paraId="17D3F4BA"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396040CA" w14:textId="77777777" w:rsidR="00FD6470" w:rsidRPr="00514A32" w:rsidRDefault="00FD6470" w:rsidP="00406CA2">
            <w:pPr>
              <w:autoSpaceDE w:val="0"/>
              <w:autoSpaceDN w:val="0"/>
              <w:adjustRightInd w:val="0"/>
              <w:jc w:val="center"/>
              <w:rPr>
                <w:noProof/>
                <w:lang w:val="en-US"/>
              </w:rPr>
            </w:pPr>
            <w:r w:rsidRPr="00514A32">
              <w:rPr>
                <w:noProof/>
                <w:lang w:val="en-US"/>
              </w:rPr>
              <w:t>5</w:t>
            </w:r>
          </w:p>
        </w:tc>
        <w:tc>
          <w:tcPr>
            <w:tcW w:w="1134" w:type="dxa"/>
          </w:tcPr>
          <w:p w14:paraId="3CA24838" w14:textId="77777777" w:rsidR="00FD6470" w:rsidRPr="00AE1407" w:rsidRDefault="00FD6470" w:rsidP="00406CA2">
            <w:pPr>
              <w:autoSpaceDE w:val="0"/>
              <w:autoSpaceDN w:val="0"/>
              <w:adjustRightInd w:val="0"/>
              <w:jc w:val="center"/>
              <w:rPr>
                <w:noProof/>
                <w:lang w:val="en-US"/>
              </w:rPr>
            </w:pPr>
          </w:p>
        </w:tc>
        <w:tc>
          <w:tcPr>
            <w:tcW w:w="993" w:type="dxa"/>
          </w:tcPr>
          <w:p w14:paraId="38B96715" w14:textId="77777777" w:rsidR="00FD6470" w:rsidRPr="00AE1407" w:rsidRDefault="00FD6470" w:rsidP="00406CA2">
            <w:pPr>
              <w:autoSpaceDE w:val="0"/>
              <w:autoSpaceDN w:val="0"/>
              <w:adjustRightInd w:val="0"/>
              <w:jc w:val="right"/>
              <w:rPr>
                <w:noProof/>
                <w:lang w:val="en-US"/>
              </w:rPr>
            </w:pPr>
          </w:p>
        </w:tc>
        <w:tc>
          <w:tcPr>
            <w:tcW w:w="2979" w:type="dxa"/>
          </w:tcPr>
          <w:p w14:paraId="3BB46932" w14:textId="77777777" w:rsidR="00FD6470" w:rsidRPr="00AE1407" w:rsidRDefault="00FD6470" w:rsidP="00406CA2">
            <w:pPr>
              <w:autoSpaceDE w:val="0"/>
              <w:autoSpaceDN w:val="0"/>
              <w:adjustRightInd w:val="0"/>
              <w:jc w:val="right"/>
              <w:rPr>
                <w:noProof/>
                <w:lang w:val="en-US"/>
              </w:rPr>
            </w:pPr>
          </w:p>
        </w:tc>
        <w:tc>
          <w:tcPr>
            <w:tcW w:w="1748" w:type="dxa"/>
          </w:tcPr>
          <w:p w14:paraId="13347178" w14:textId="77777777" w:rsidR="00FD6470" w:rsidRPr="00AE1407" w:rsidRDefault="00FD6470" w:rsidP="00406CA2">
            <w:pPr>
              <w:autoSpaceDE w:val="0"/>
              <w:autoSpaceDN w:val="0"/>
              <w:adjustRightInd w:val="0"/>
              <w:jc w:val="right"/>
              <w:rPr>
                <w:noProof/>
                <w:lang w:val="en-US"/>
              </w:rPr>
            </w:pPr>
          </w:p>
        </w:tc>
        <w:tc>
          <w:tcPr>
            <w:tcW w:w="2787" w:type="dxa"/>
            <w:gridSpan w:val="2"/>
          </w:tcPr>
          <w:p w14:paraId="5DF1B4F3" w14:textId="77777777" w:rsidR="00FD6470" w:rsidRPr="00AE1407" w:rsidRDefault="00FD6470" w:rsidP="00406CA2">
            <w:pPr>
              <w:autoSpaceDE w:val="0"/>
              <w:autoSpaceDN w:val="0"/>
              <w:adjustRightInd w:val="0"/>
              <w:jc w:val="right"/>
              <w:rPr>
                <w:noProof/>
                <w:lang w:val="en-US"/>
              </w:rPr>
            </w:pPr>
          </w:p>
        </w:tc>
      </w:tr>
      <w:tr w:rsidR="00FD6470" w:rsidRPr="00AE1407" w14:paraId="62ED2AAE" w14:textId="77777777" w:rsidTr="00964FEE">
        <w:trPr>
          <w:trHeight w:val="420"/>
        </w:trPr>
        <w:tc>
          <w:tcPr>
            <w:tcW w:w="567" w:type="dxa"/>
            <w:gridSpan w:val="3"/>
            <w:vAlign w:val="bottom"/>
          </w:tcPr>
          <w:p w14:paraId="4FC73565" w14:textId="3B7B75B7" w:rsidR="00FD6470" w:rsidRPr="00514A32" w:rsidRDefault="00FD6470" w:rsidP="00406CA2">
            <w:pPr>
              <w:jc w:val="center"/>
              <w:rPr>
                <w:sz w:val="20"/>
                <w:szCs w:val="20"/>
              </w:rPr>
            </w:pPr>
            <w:r w:rsidRPr="00514A32">
              <w:rPr>
                <w:sz w:val="20"/>
                <w:szCs w:val="20"/>
              </w:rPr>
              <w:t>331</w:t>
            </w:r>
          </w:p>
        </w:tc>
        <w:tc>
          <w:tcPr>
            <w:tcW w:w="2936" w:type="dxa"/>
            <w:vAlign w:val="bottom"/>
          </w:tcPr>
          <w:p w14:paraId="285834B1" w14:textId="3590A19B" w:rsidR="00FD6470" w:rsidRPr="00514A32" w:rsidRDefault="00FD6470" w:rsidP="00406CA2">
            <w:pPr>
              <w:autoSpaceDE w:val="0"/>
              <w:autoSpaceDN w:val="0"/>
              <w:adjustRightInd w:val="0"/>
              <w:rPr>
                <w:noProof/>
                <w:lang w:val="en-US"/>
              </w:rPr>
            </w:pPr>
            <w:r w:rsidRPr="00514A32">
              <w:rPr>
                <w:noProof/>
                <w:lang w:val="en-US"/>
              </w:rPr>
              <w:t xml:space="preserve">Kabel spojnica TSS 6-25, </w:t>
            </w:r>
            <w:r w:rsidR="00A56D66" w:rsidRPr="00514A32">
              <w:rPr>
                <w:noProof/>
                <w:lang w:val="en-US"/>
              </w:rPr>
              <w:t xml:space="preserve">SOME Schneider ili odgovarajuće </w:t>
            </w:r>
          </w:p>
        </w:tc>
        <w:tc>
          <w:tcPr>
            <w:tcW w:w="708" w:type="dxa"/>
            <w:vAlign w:val="bottom"/>
          </w:tcPr>
          <w:p w14:paraId="5AEA2B56"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48D758E"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21E3B755" w14:textId="77777777" w:rsidR="00FD6470" w:rsidRPr="00AE1407" w:rsidRDefault="00FD6470" w:rsidP="00406CA2">
            <w:pPr>
              <w:autoSpaceDE w:val="0"/>
              <w:autoSpaceDN w:val="0"/>
              <w:adjustRightInd w:val="0"/>
              <w:jc w:val="center"/>
              <w:rPr>
                <w:noProof/>
                <w:lang w:val="en-US"/>
              </w:rPr>
            </w:pPr>
          </w:p>
        </w:tc>
        <w:tc>
          <w:tcPr>
            <w:tcW w:w="993" w:type="dxa"/>
          </w:tcPr>
          <w:p w14:paraId="37FCFD30" w14:textId="77777777" w:rsidR="00FD6470" w:rsidRPr="00AE1407" w:rsidRDefault="00FD6470" w:rsidP="00406CA2">
            <w:pPr>
              <w:autoSpaceDE w:val="0"/>
              <w:autoSpaceDN w:val="0"/>
              <w:adjustRightInd w:val="0"/>
              <w:jc w:val="right"/>
              <w:rPr>
                <w:noProof/>
                <w:lang w:val="en-US"/>
              </w:rPr>
            </w:pPr>
          </w:p>
        </w:tc>
        <w:tc>
          <w:tcPr>
            <w:tcW w:w="2979" w:type="dxa"/>
          </w:tcPr>
          <w:p w14:paraId="7F89F4F3" w14:textId="77777777" w:rsidR="00FD6470" w:rsidRPr="00AE1407" w:rsidRDefault="00FD6470" w:rsidP="00406CA2">
            <w:pPr>
              <w:autoSpaceDE w:val="0"/>
              <w:autoSpaceDN w:val="0"/>
              <w:adjustRightInd w:val="0"/>
              <w:jc w:val="right"/>
              <w:rPr>
                <w:noProof/>
                <w:lang w:val="en-US"/>
              </w:rPr>
            </w:pPr>
          </w:p>
        </w:tc>
        <w:tc>
          <w:tcPr>
            <w:tcW w:w="1748" w:type="dxa"/>
          </w:tcPr>
          <w:p w14:paraId="6A86F84C" w14:textId="77777777" w:rsidR="00FD6470" w:rsidRPr="00AE1407" w:rsidRDefault="00FD6470" w:rsidP="00406CA2">
            <w:pPr>
              <w:autoSpaceDE w:val="0"/>
              <w:autoSpaceDN w:val="0"/>
              <w:adjustRightInd w:val="0"/>
              <w:jc w:val="right"/>
              <w:rPr>
                <w:noProof/>
                <w:lang w:val="en-US"/>
              </w:rPr>
            </w:pPr>
          </w:p>
        </w:tc>
        <w:tc>
          <w:tcPr>
            <w:tcW w:w="2787" w:type="dxa"/>
            <w:gridSpan w:val="2"/>
          </w:tcPr>
          <w:p w14:paraId="56F07CB6" w14:textId="77777777" w:rsidR="00FD6470" w:rsidRPr="00AE1407" w:rsidRDefault="00FD6470" w:rsidP="00406CA2">
            <w:pPr>
              <w:autoSpaceDE w:val="0"/>
              <w:autoSpaceDN w:val="0"/>
              <w:adjustRightInd w:val="0"/>
              <w:jc w:val="right"/>
              <w:rPr>
                <w:noProof/>
                <w:lang w:val="en-US"/>
              </w:rPr>
            </w:pPr>
          </w:p>
        </w:tc>
      </w:tr>
      <w:tr w:rsidR="00FD6470" w:rsidRPr="00AE1407" w14:paraId="20F9621D" w14:textId="77777777" w:rsidTr="00964FEE">
        <w:trPr>
          <w:trHeight w:val="420"/>
        </w:trPr>
        <w:tc>
          <w:tcPr>
            <w:tcW w:w="567" w:type="dxa"/>
            <w:gridSpan w:val="3"/>
            <w:vAlign w:val="bottom"/>
          </w:tcPr>
          <w:p w14:paraId="3F8B49E0" w14:textId="0A5FD303" w:rsidR="00FD6470" w:rsidRPr="00514A32" w:rsidRDefault="00FD6470" w:rsidP="00406CA2">
            <w:pPr>
              <w:jc w:val="center"/>
              <w:rPr>
                <w:sz w:val="20"/>
                <w:szCs w:val="20"/>
              </w:rPr>
            </w:pPr>
            <w:r w:rsidRPr="00514A32">
              <w:rPr>
                <w:sz w:val="20"/>
                <w:szCs w:val="20"/>
              </w:rPr>
              <w:t>332</w:t>
            </w:r>
          </w:p>
        </w:tc>
        <w:tc>
          <w:tcPr>
            <w:tcW w:w="2936" w:type="dxa"/>
            <w:vAlign w:val="bottom"/>
          </w:tcPr>
          <w:p w14:paraId="5D9DE918" w14:textId="4B2A0D00" w:rsidR="00FD6470" w:rsidRPr="00514A32" w:rsidRDefault="00FD6470" w:rsidP="00A56D66">
            <w:pPr>
              <w:autoSpaceDE w:val="0"/>
              <w:autoSpaceDN w:val="0"/>
              <w:adjustRightInd w:val="0"/>
              <w:rPr>
                <w:noProof/>
                <w:lang w:val="en-US"/>
              </w:rPr>
            </w:pPr>
            <w:r w:rsidRPr="00514A32">
              <w:rPr>
                <w:noProof/>
                <w:lang w:val="en-US"/>
              </w:rPr>
              <w:t xml:space="preserve">Sabirna šina </w:t>
            </w:r>
            <w:r w:rsidR="00A56D66" w:rsidRPr="00514A32">
              <w:rPr>
                <w:noProof/>
                <w:lang w:val="en-US"/>
              </w:rPr>
              <w:t>PEN ili odgovarajuće</w:t>
            </w:r>
          </w:p>
        </w:tc>
        <w:tc>
          <w:tcPr>
            <w:tcW w:w="708" w:type="dxa"/>
            <w:vAlign w:val="bottom"/>
          </w:tcPr>
          <w:p w14:paraId="0E042BF1"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1167772"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65F12169" w14:textId="77777777" w:rsidR="00FD6470" w:rsidRPr="00AE1407" w:rsidRDefault="00FD6470" w:rsidP="00406CA2">
            <w:pPr>
              <w:autoSpaceDE w:val="0"/>
              <w:autoSpaceDN w:val="0"/>
              <w:adjustRightInd w:val="0"/>
              <w:jc w:val="center"/>
              <w:rPr>
                <w:noProof/>
                <w:lang w:val="en-US"/>
              </w:rPr>
            </w:pPr>
          </w:p>
        </w:tc>
        <w:tc>
          <w:tcPr>
            <w:tcW w:w="993" w:type="dxa"/>
          </w:tcPr>
          <w:p w14:paraId="6E9BA08B" w14:textId="77777777" w:rsidR="00FD6470" w:rsidRPr="00AE1407" w:rsidRDefault="00FD6470" w:rsidP="00406CA2">
            <w:pPr>
              <w:autoSpaceDE w:val="0"/>
              <w:autoSpaceDN w:val="0"/>
              <w:adjustRightInd w:val="0"/>
              <w:jc w:val="right"/>
              <w:rPr>
                <w:noProof/>
                <w:lang w:val="en-US"/>
              </w:rPr>
            </w:pPr>
          </w:p>
        </w:tc>
        <w:tc>
          <w:tcPr>
            <w:tcW w:w="2979" w:type="dxa"/>
          </w:tcPr>
          <w:p w14:paraId="636AE7CF" w14:textId="77777777" w:rsidR="00FD6470" w:rsidRPr="00AE1407" w:rsidRDefault="00FD6470" w:rsidP="00406CA2">
            <w:pPr>
              <w:autoSpaceDE w:val="0"/>
              <w:autoSpaceDN w:val="0"/>
              <w:adjustRightInd w:val="0"/>
              <w:jc w:val="right"/>
              <w:rPr>
                <w:noProof/>
                <w:lang w:val="en-US"/>
              </w:rPr>
            </w:pPr>
          </w:p>
        </w:tc>
        <w:tc>
          <w:tcPr>
            <w:tcW w:w="1748" w:type="dxa"/>
          </w:tcPr>
          <w:p w14:paraId="174BDF05" w14:textId="77777777" w:rsidR="00FD6470" w:rsidRPr="00AE1407" w:rsidRDefault="00FD6470" w:rsidP="00406CA2">
            <w:pPr>
              <w:autoSpaceDE w:val="0"/>
              <w:autoSpaceDN w:val="0"/>
              <w:adjustRightInd w:val="0"/>
              <w:jc w:val="right"/>
              <w:rPr>
                <w:noProof/>
                <w:lang w:val="en-US"/>
              </w:rPr>
            </w:pPr>
          </w:p>
        </w:tc>
        <w:tc>
          <w:tcPr>
            <w:tcW w:w="2787" w:type="dxa"/>
            <w:gridSpan w:val="2"/>
          </w:tcPr>
          <w:p w14:paraId="54B78F18" w14:textId="77777777" w:rsidR="00FD6470" w:rsidRPr="00AE1407" w:rsidRDefault="00FD6470" w:rsidP="00406CA2">
            <w:pPr>
              <w:autoSpaceDE w:val="0"/>
              <w:autoSpaceDN w:val="0"/>
              <w:adjustRightInd w:val="0"/>
              <w:jc w:val="right"/>
              <w:rPr>
                <w:noProof/>
                <w:lang w:val="en-US"/>
              </w:rPr>
            </w:pPr>
          </w:p>
        </w:tc>
      </w:tr>
      <w:tr w:rsidR="00FD6470" w:rsidRPr="00AE1407" w14:paraId="1902B136" w14:textId="77777777" w:rsidTr="00964FEE">
        <w:trPr>
          <w:trHeight w:val="420"/>
        </w:trPr>
        <w:tc>
          <w:tcPr>
            <w:tcW w:w="567" w:type="dxa"/>
            <w:gridSpan w:val="3"/>
            <w:vAlign w:val="bottom"/>
          </w:tcPr>
          <w:p w14:paraId="1A35B693" w14:textId="192ED24A" w:rsidR="00FD6470" w:rsidRPr="00514A32" w:rsidRDefault="00FD6470" w:rsidP="00406CA2">
            <w:pPr>
              <w:jc w:val="center"/>
              <w:rPr>
                <w:sz w:val="20"/>
                <w:szCs w:val="20"/>
              </w:rPr>
            </w:pPr>
            <w:r w:rsidRPr="00514A32">
              <w:rPr>
                <w:sz w:val="20"/>
                <w:szCs w:val="20"/>
              </w:rPr>
              <w:t>333</w:t>
            </w:r>
          </w:p>
        </w:tc>
        <w:tc>
          <w:tcPr>
            <w:tcW w:w="2936" w:type="dxa"/>
            <w:vAlign w:val="bottom"/>
          </w:tcPr>
          <w:p w14:paraId="19A9D62F" w14:textId="29B3D510" w:rsidR="00FD6470" w:rsidRPr="00514A32" w:rsidRDefault="00FD6470" w:rsidP="00406CA2">
            <w:pPr>
              <w:autoSpaceDE w:val="0"/>
              <w:autoSpaceDN w:val="0"/>
              <w:adjustRightInd w:val="0"/>
              <w:rPr>
                <w:noProof/>
                <w:lang w:val="en-US"/>
              </w:rPr>
            </w:pPr>
            <w:r w:rsidRPr="00514A32">
              <w:rPr>
                <w:noProof/>
                <w:lang w:val="en-US"/>
              </w:rPr>
              <w:t>Bakarni češalj RST izolovani</w:t>
            </w:r>
            <w:r w:rsidR="00A56D66" w:rsidRPr="00514A32">
              <w:rPr>
                <w:noProof/>
                <w:lang w:val="en-US"/>
              </w:rPr>
              <w:t xml:space="preserve"> Tehnoplast ili odgovarajuće</w:t>
            </w:r>
          </w:p>
        </w:tc>
        <w:tc>
          <w:tcPr>
            <w:tcW w:w="708" w:type="dxa"/>
            <w:vAlign w:val="bottom"/>
          </w:tcPr>
          <w:p w14:paraId="238A8611"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4460E79"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5EA5F8B2" w14:textId="77777777" w:rsidR="00FD6470" w:rsidRPr="00AE1407" w:rsidRDefault="00FD6470" w:rsidP="00406CA2">
            <w:pPr>
              <w:autoSpaceDE w:val="0"/>
              <w:autoSpaceDN w:val="0"/>
              <w:adjustRightInd w:val="0"/>
              <w:jc w:val="center"/>
              <w:rPr>
                <w:noProof/>
                <w:lang w:val="en-US"/>
              </w:rPr>
            </w:pPr>
          </w:p>
        </w:tc>
        <w:tc>
          <w:tcPr>
            <w:tcW w:w="993" w:type="dxa"/>
          </w:tcPr>
          <w:p w14:paraId="20429C1C" w14:textId="77777777" w:rsidR="00FD6470" w:rsidRPr="00AE1407" w:rsidRDefault="00FD6470" w:rsidP="00406CA2">
            <w:pPr>
              <w:autoSpaceDE w:val="0"/>
              <w:autoSpaceDN w:val="0"/>
              <w:adjustRightInd w:val="0"/>
              <w:jc w:val="right"/>
              <w:rPr>
                <w:noProof/>
                <w:lang w:val="en-US"/>
              </w:rPr>
            </w:pPr>
          </w:p>
        </w:tc>
        <w:tc>
          <w:tcPr>
            <w:tcW w:w="2979" w:type="dxa"/>
          </w:tcPr>
          <w:p w14:paraId="366B90AD" w14:textId="77777777" w:rsidR="00FD6470" w:rsidRPr="00AE1407" w:rsidRDefault="00FD6470" w:rsidP="00406CA2">
            <w:pPr>
              <w:autoSpaceDE w:val="0"/>
              <w:autoSpaceDN w:val="0"/>
              <w:adjustRightInd w:val="0"/>
              <w:jc w:val="right"/>
              <w:rPr>
                <w:noProof/>
                <w:lang w:val="en-US"/>
              </w:rPr>
            </w:pPr>
          </w:p>
        </w:tc>
        <w:tc>
          <w:tcPr>
            <w:tcW w:w="1748" w:type="dxa"/>
          </w:tcPr>
          <w:p w14:paraId="579A00A8" w14:textId="77777777" w:rsidR="00FD6470" w:rsidRPr="00AE1407" w:rsidRDefault="00FD6470" w:rsidP="00406CA2">
            <w:pPr>
              <w:autoSpaceDE w:val="0"/>
              <w:autoSpaceDN w:val="0"/>
              <w:adjustRightInd w:val="0"/>
              <w:jc w:val="right"/>
              <w:rPr>
                <w:noProof/>
                <w:lang w:val="en-US"/>
              </w:rPr>
            </w:pPr>
          </w:p>
        </w:tc>
        <w:tc>
          <w:tcPr>
            <w:tcW w:w="2787" w:type="dxa"/>
            <w:gridSpan w:val="2"/>
          </w:tcPr>
          <w:p w14:paraId="4A1815A1" w14:textId="77777777" w:rsidR="00FD6470" w:rsidRPr="00AE1407" w:rsidRDefault="00FD6470" w:rsidP="00406CA2">
            <w:pPr>
              <w:autoSpaceDE w:val="0"/>
              <w:autoSpaceDN w:val="0"/>
              <w:adjustRightInd w:val="0"/>
              <w:jc w:val="right"/>
              <w:rPr>
                <w:noProof/>
                <w:lang w:val="en-US"/>
              </w:rPr>
            </w:pPr>
          </w:p>
        </w:tc>
      </w:tr>
      <w:tr w:rsidR="00FD6470" w:rsidRPr="00AE1407" w14:paraId="149A21F5" w14:textId="77777777" w:rsidTr="00964FEE">
        <w:trPr>
          <w:trHeight w:val="420"/>
        </w:trPr>
        <w:tc>
          <w:tcPr>
            <w:tcW w:w="567" w:type="dxa"/>
            <w:gridSpan w:val="3"/>
            <w:vAlign w:val="bottom"/>
          </w:tcPr>
          <w:p w14:paraId="1755116D" w14:textId="34461D33" w:rsidR="00FD6470" w:rsidRPr="00514A32" w:rsidRDefault="00FD6470" w:rsidP="00406CA2">
            <w:pPr>
              <w:jc w:val="center"/>
              <w:rPr>
                <w:sz w:val="20"/>
                <w:szCs w:val="20"/>
              </w:rPr>
            </w:pPr>
            <w:r w:rsidRPr="00514A32">
              <w:rPr>
                <w:sz w:val="20"/>
                <w:szCs w:val="20"/>
              </w:rPr>
              <w:t>334</w:t>
            </w:r>
          </w:p>
        </w:tc>
        <w:tc>
          <w:tcPr>
            <w:tcW w:w="2936" w:type="dxa"/>
            <w:vAlign w:val="bottom"/>
          </w:tcPr>
          <w:p w14:paraId="358A4DE7" w14:textId="12EF5DFE" w:rsidR="00FD6470" w:rsidRPr="00514A32" w:rsidRDefault="00FD6470" w:rsidP="00406CA2">
            <w:pPr>
              <w:autoSpaceDE w:val="0"/>
              <w:autoSpaceDN w:val="0"/>
              <w:adjustRightInd w:val="0"/>
              <w:rPr>
                <w:noProof/>
                <w:lang w:val="en-US"/>
              </w:rPr>
            </w:pPr>
            <w:r w:rsidRPr="00514A32">
              <w:rPr>
                <w:noProof/>
                <w:lang w:val="en-US"/>
              </w:rPr>
              <w:t>Bakarni češalj neizolovani</w:t>
            </w:r>
            <w:r w:rsidR="00A56D66" w:rsidRPr="00514A32">
              <w:rPr>
                <w:noProof/>
                <w:lang w:val="en-US"/>
              </w:rPr>
              <w:t xml:space="preserve"> Tehnoplast ili odgovarajuće </w:t>
            </w:r>
          </w:p>
        </w:tc>
        <w:tc>
          <w:tcPr>
            <w:tcW w:w="708" w:type="dxa"/>
            <w:vAlign w:val="bottom"/>
          </w:tcPr>
          <w:p w14:paraId="15DB5F74"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BE99206"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6A93C273" w14:textId="77777777" w:rsidR="00FD6470" w:rsidRPr="00AE1407" w:rsidRDefault="00FD6470" w:rsidP="00406CA2">
            <w:pPr>
              <w:autoSpaceDE w:val="0"/>
              <w:autoSpaceDN w:val="0"/>
              <w:adjustRightInd w:val="0"/>
              <w:jc w:val="center"/>
              <w:rPr>
                <w:noProof/>
                <w:lang w:val="en-US"/>
              </w:rPr>
            </w:pPr>
          </w:p>
        </w:tc>
        <w:tc>
          <w:tcPr>
            <w:tcW w:w="993" w:type="dxa"/>
          </w:tcPr>
          <w:p w14:paraId="4197A08D" w14:textId="77777777" w:rsidR="00FD6470" w:rsidRPr="00AE1407" w:rsidRDefault="00FD6470" w:rsidP="00406CA2">
            <w:pPr>
              <w:autoSpaceDE w:val="0"/>
              <w:autoSpaceDN w:val="0"/>
              <w:adjustRightInd w:val="0"/>
              <w:jc w:val="right"/>
              <w:rPr>
                <w:noProof/>
                <w:lang w:val="en-US"/>
              </w:rPr>
            </w:pPr>
          </w:p>
        </w:tc>
        <w:tc>
          <w:tcPr>
            <w:tcW w:w="2979" w:type="dxa"/>
          </w:tcPr>
          <w:p w14:paraId="70F714D7" w14:textId="77777777" w:rsidR="00FD6470" w:rsidRPr="00AE1407" w:rsidRDefault="00FD6470" w:rsidP="00406CA2">
            <w:pPr>
              <w:autoSpaceDE w:val="0"/>
              <w:autoSpaceDN w:val="0"/>
              <w:adjustRightInd w:val="0"/>
              <w:jc w:val="right"/>
              <w:rPr>
                <w:noProof/>
                <w:lang w:val="en-US"/>
              </w:rPr>
            </w:pPr>
          </w:p>
        </w:tc>
        <w:tc>
          <w:tcPr>
            <w:tcW w:w="1748" w:type="dxa"/>
          </w:tcPr>
          <w:p w14:paraId="51E77138" w14:textId="77777777" w:rsidR="00FD6470" w:rsidRPr="00AE1407" w:rsidRDefault="00FD6470" w:rsidP="00406CA2">
            <w:pPr>
              <w:autoSpaceDE w:val="0"/>
              <w:autoSpaceDN w:val="0"/>
              <w:adjustRightInd w:val="0"/>
              <w:jc w:val="right"/>
              <w:rPr>
                <w:noProof/>
                <w:lang w:val="en-US"/>
              </w:rPr>
            </w:pPr>
          </w:p>
        </w:tc>
        <w:tc>
          <w:tcPr>
            <w:tcW w:w="2787" w:type="dxa"/>
            <w:gridSpan w:val="2"/>
          </w:tcPr>
          <w:p w14:paraId="36EF4796" w14:textId="77777777" w:rsidR="00FD6470" w:rsidRPr="00AE1407" w:rsidRDefault="00FD6470" w:rsidP="00406CA2">
            <w:pPr>
              <w:autoSpaceDE w:val="0"/>
              <w:autoSpaceDN w:val="0"/>
              <w:adjustRightInd w:val="0"/>
              <w:jc w:val="right"/>
              <w:rPr>
                <w:noProof/>
                <w:lang w:val="en-US"/>
              </w:rPr>
            </w:pPr>
          </w:p>
        </w:tc>
      </w:tr>
      <w:tr w:rsidR="00FD6470" w:rsidRPr="00AE1407" w14:paraId="5514FEFD" w14:textId="77777777" w:rsidTr="00964FEE">
        <w:trPr>
          <w:trHeight w:val="420"/>
        </w:trPr>
        <w:tc>
          <w:tcPr>
            <w:tcW w:w="567" w:type="dxa"/>
            <w:gridSpan w:val="3"/>
            <w:vAlign w:val="bottom"/>
          </w:tcPr>
          <w:p w14:paraId="78156D05" w14:textId="00DB0FD6" w:rsidR="00FD6470" w:rsidRPr="00514A32" w:rsidRDefault="00FD6470" w:rsidP="00406CA2">
            <w:pPr>
              <w:jc w:val="center"/>
              <w:rPr>
                <w:sz w:val="20"/>
                <w:szCs w:val="20"/>
              </w:rPr>
            </w:pPr>
            <w:r w:rsidRPr="00514A32">
              <w:rPr>
                <w:sz w:val="20"/>
                <w:szCs w:val="20"/>
              </w:rPr>
              <w:t>335</w:t>
            </w:r>
          </w:p>
        </w:tc>
        <w:tc>
          <w:tcPr>
            <w:tcW w:w="2936" w:type="dxa"/>
          </w:tcPr>
          <w:p w14:paraId="690461C8" w14:textId="72CACCEF" w:rsidR="00FD6470" w:rsidRPr="00514A32" w:rsidRDefault="00FD6470" w:rsidP="00406CA2">
            <w:pPr>
              <w:autoSpaceDE w:val="0"/>
              <w:autoSpaceDN w:val="0"/>
              <w:adjustRightInd w:val="0"/>
              <w:rPr>
                <w:noProof/>
                <w:lang w:val="en-US"/>
              </w:rPr>
            </w:pPr>
            <w:r w:rsidRPr="00514A32">
              <w:rPr>
                <w:noProof/>
                <w:lang w:val="en-US"/>
              </w:rPr>
              <w:t>Prekidač za kvarcnu grejalicu sa tri izvoda, uski</w:t>
            </w:r>
            <w:r w:rsidR="00A56D66" w:rsidRPr="00514A32">
              <w:rPr>
                <w:noProof/>
                <w:lang w:val="en-US"/>
              </w:rPr>
              <w:t xml:space="preserve"> IEG ili odgovarajuće </w:t>
            </w:r>
          </w:p>
        </w:tc>
        <w:tc>
          <w:tcPr>
            <w:tcW w:w="708" w:type="dxa"/>
            <w:vAlign w:val="bottom"/>
          </w:tcPr>
          <w:p w14:paraId="6828375B"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9E08801" w14:textId="77777777" w:rsidR="00FD6470" w:rsidRPr="00514A32" w:rsidRDefault="00FD6470" w:rsidP="00406CA2">
            <w:pPr>
              <w:autoSpaceDE w:val="0"/>
              <w:autoSpaceDN w:val="0"/>
              <w:adjustRightInd w:val="0"/>
              <w:jc w:val="center"/>
              <w:rPr>
                <w:noProof/>
                <w:lang w:val="en-US"/>
              </w:rPr>
            </w:pPr>
            <w:r w:rsidRPr="00514A32">
              <w:rPr>
                <w:noProof/>
                <w:lang w:val="en-US"/>
              </w:rPr>
              <w:t>15</w:t>
            </w:r>
          </w:p>
        </w:tc>
        <w:tc>
          <w:tcPr>
            <w:tcW w:w="1134" w:type="dxa"/>
          </w:tcPr>
          <w:p w14:paraId="65CE886B" w14:textId="77777777" w:rsidR="00FD6470" w:rsidRPr="00AE1407" w:rsidRDefault="00FD6470" w:rsidP="00406CA2">
            <w:pPr>
              <w:autoSpaceDE w:val="0"/>
              <w:autoSpaceDN w:val="0"/>
              <w:adjustRightInd w:val="0"/>
              <w:jc w:val="center"/>
              <w:rPr>
                <w:noProof/>
                <w:lang w:val="en-US"/>
              </w:rPr>
            </w:pPr>
          </w:p>
        </w:tc>
        <w:tc>
          <w:tcPr>
            <w:tcW w:w="993" w:type="dxa"/>
          </w:tcPr>
          <w:p w14:paraId="3F546CF4" w14:textId="77777777" w:rsidR="00FD6470" w:rsidRPr="00AE1407" w:rsidRDefault="00FD6470" w:rsidP="00406CA2">
            <w:pPr>
              <w:autoSpaceDE w:val="0"/>
              <w:autoSpaceDN w:val="0"/>
              <w:adjustRightInd w:val="0"/>
              <w:jc w:val="right"/>
              <w:rPr>
                <w:noProof/>
                <w:lang w:val="en-US"/>
              </w:rPr>
            </w:pPr>
          </w:p>
        </w:tc>
        <w:tc>
          <w:tcPr>
            <w:tcW w:w="2979" w:type="dxa"/>
          </w:tcPr>
          <w:p w14:paraId="24E49EB0" w14:textId="77777777" w:rsidR="00FD6470" w:rsidRPr="00AE1407" w:rsidRDefault="00FD6470" w:rsidP="00406CA2">
            <w:pPr>
              <w:autoSpaceDE w:val="0"/>
              <w:autoSpaceDN w:val="0"/>
              <w:adjustRightInd w:val="0"/>
              <w:jc w:val="right"/>
              <w:rPr>
                <w:noProof/>
                <w:lang w:val="en-US"/>
              </w:rPr>
            </w:pPr>
          </w:p>
        </w:tc>
        <w:tc>
          <w:tcPr>
            <w:tcW w:w="1748" w:type="dxa"/>
          </w:tcPr>
          <w:p w14:paraId="71A89BCD" w14:textId="77777777" w:rsidR="00FD6470" w:rsidRPr="00AE1407" w:rsidRDefault="00FD6470" w:rsidP="00406CA2">
            <w:pPr>
              <w:autoSpaceDE w:val="0"/>
              <w:autoSpaceDN w:val="0"/>
              <w:adjustRightInd w:val="0"/>
              <w:jc w:val="right"/>
              <w:rPr>
                <w:noProof/>
                <w:lang w:val="en-US"/>
              </w:rPr>
            </w:pPr>
          </w:p>
        </w:tc>
        <w:tc>
          <w:tcPr>
            <w:tcW w:w="2787" w:type="dxa"/>
            <w:gridSpan w:val="2"/>
          </w:tcPr>
          <w:p w14:paraId="6C6E0DD1" w14:textId="77777777" w:rsidR="00FD6470" w:rsidRPr="00AE1407" w:rsidRDefault="00FD6470" w:rsidP="00406CA2">
            <w:pPr>
              <w:autoSpaceDE w:val="0"/>
              <w:autoSpaceDN w:val="0"/>
              <w:adjustRightInd w:val="0"/>
              <w:jc w:val="right"/>
              <w:rPr>
                <w:noProof/>
                <w:lang w:val="en-US"/>
              </w:rPr>
            </w:pPr>
          </w:p>
        </w:tc>
      </w:tr>
      <w:tr w:rsidR="00FD6470" w:rsidRPr="00AE1407" w14:paraId="39EB5F4F" w14:textId="77777777" w:rsidTr="00964FEE">
        <w:trPr>
          <w:trHeight w:val="420"/>
        </w:trPr>
        <w:tc>
          <w:tcPr>
            <w:tcW w:w="567" w:type="dxa"/>
            <w:gridSpan w:val="3"/>
            <w:vAlign w:val="bottom"/>
          </w:tcPr>
          <w:p w14:paraId="218717B0" w14:textId="531F1BAE" w:rsidR="00FD6470" w:rsidRPr="00514A32" w:rsidRDefault="00FD6470" w:rsidP="00406CA2">
            <w:pPr>
              <w:jc w:val="center"/>
              <w:rPr>
                <w:sz w:val="20"/>
                <w:szCs w:val="20"/>
              </w:rPr>
            </w:pPr>
            <w:r w:rsidRPr="00514A32">
              <w:rPr>
                <w:sz w:val="20"/>
                <w:szCs w:val="20"/>
              </w:rPr>
              <w:t>336</w:t>
            </w:r>
          </w:p>
        </w:tc>
        <w:tc>
          <w:tcPr>
            <w:tcW w:w="2936" w:type="dxa"/>
          </w:tcPr>
          <w:p w14:paraId="56A4845E" w14:textId="04E6E3E2" w:rsidR="00FD6470" w:rsidRPr="00514A32" w:rsidRDefault="00FD6470" w:rsidP="00406CA2">
            <w:pPr>
              <w:autoSpaceDE w:val="0"/>
              <w:autoSpaceDN w:val="0"/>
              <w:adjustRightInd w:val="0"/>
              <w:rPr>
                <w:noProof/>
                <w:lang w:val="en-US"/>
              </w:rPr>
            </w:pPr>
            <w:r w:rsidRPr="00514A32">
              <w:rPr>
                <w:noProof/>
                <w:lang w:val="en-US"/>
              </w:rPr>
              <w:t>Prekidač za kvarcnu grejalicu sa tri izvoda, široki</w:t>
            </w:r>
            <w:r w:rsidR="00A56D66" w:rsidRPr="00514A32">
              <w:rPr>
                <w:noProof/>
                <w:lang w:val="en-US"/>
              </w:rPr>
              <w:t xml:space="preserve"> IEG ili odgovarajuće </w:t>
            </w:r>
          </w:p>
        </w:tc>
        <w:tc>
          <w:tcPr>
            <w:tcW w:w="708" w:type="dxa"/>
            <w:vAlign w:val="bottom"/>
          </w:tcPr>
          <w:p w14:paraId="0076E44B"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6C20B210" w14:textId="77777777" w:rsidR="00FD6470" w:rsidRPr="00514A32" w:rsidRDefault="00FD6470" w:rsidP="00406CA2">
            <w:pPr>
              <w:autoSpaceDE w:val="0"/>
              <w:autoSpaceDN w:val="0"/>
              <w:adjustRightInd w:val="0"/>
              <w:jc w:val="center"/>
              <w:rPr>
                <w:noProof/>
                <w:lang w:val="en-US"/>
              </w:rPr>
            </w:pPr>
            <w:r w:rsidRPr="00514A32">
              <w:rPr>
                <w:noProof/>
                <w:lang w:val="en-US"/>
              </w:rPr>
              <w:t>15</w:t>
            </w:r>
          </w:p>
        </w:tc>
        <w:tc>
          <w:tcPr>
            <w:tcW w:w="1134" w:type="dxa"/>
          </w:tcPr>
          <w:p w14:paraId="3D5BFF15" w14:textId="77777777" w:rsidR="00FD6470" w:rsidRPr="00AE1407" w:rsidRDefault="00FD6470" w:rsidP="00406CA2">
            <w:pPr>
              <w:autoSpaceDE w:val="0"/>
              <w:autoSpaceDN w:val="0"/>
              <w:adjustRightInd w:val="0"/>
              <w:jc w:val="center"/>
              <w:rPr>
                <w:noProof/>
                <w:lang w:val="en-US"/>
              </w:rPr>
            </w:pPr>
          </w:p>
        </w:tc>
        <w:tc>
          <w:tcPr>
            <w:tcW w:w="993" w:type="dxa"/>
          </w:tcPr>
          <w:p w14:paraId="0D55A3D2" w14:textId="77777777" w:rsidR="00FD6470" w:rsidRPr="00AE1407" w:rsidRDefault="00FD6470" w:rsidP="00406CA2">
            <w:pPr>
              <w:autoSpaceDE w:val="0"/>
              <w:autoSpaceDN w:val="0"/>
              <w:adjustRightInd w:val="0"/>
              <w:jc w:val="right"/>
              <w:rPr>
                <w:noProof/>
                <w:lang w:val="en-US"/>
              </w:rPr>
            </w:pPr>
          </w:p>
        </w:tc>
        <w:tc>
          <w:tcPr>
            <w:tcW w:w="2979" w:type="dxa"/>
          </w:tcPr>
          <w:p w14:paraId="297A64F0" w14:textId="77777777" w:rsidR="00FD6470" w:rsidRPr="00AE1407" w:rsidRDefault="00FD6470" w:rsidP="00406CA2">
            <w:pPr>
              <w:autoSpaceDE w:val="0"/>
              <w:autoSpaceDN w:val="0"/>
              <w:adjustRightInd w:val="0"/>
              <w:jc w:val="right"/>
              <w:rPr>
                <w:noProof/>
                <w:lang w:val="en-US"/>
              </w:rPr>
            </w:pPr>
          </w:p>
        </w:tc>
        <w:tc>
          <w:tcPr>
            <w:tcW w:w="1748" w:type="dxa"/>
          </w:tcPr>
          <w:p w14:paraId="577F2720" w14:textId="77777777" w:rsidR="00FD6470" w:rsidRPr="00AE1407" w:rsidRDefault="00FD6470" w:rsidP="00406CA2">
            <w:pPr>
              <w:autoSpaceDE w:val="0"/>
              <w:autoSpaceDN w:val="0"/>
              <w:adjustRightInd w:val="0"/>
              <w:jc w:val="right"/>
              <w:rPr>
                <w:noProof/>
                <w:lang w:val="en-US"/>
              </w:rPr>
            </w:pPr>
          </w:p>
        </w:tc>
        <w:tc>
          <w:tcPr>
            <w:tcW w:w="2787" w:type="dxa"/>
            <w:gridSpan w:val="2"/>
          </w:tcPr>
          <w:p w14:paraId="440CCB98" w14:textId="77777777" w:rsidR="00FD6470" w:rsidRPr="00AE1407" w:rsidRDefault="00FD6470" w:rsidP="00406CA2">
            <w:pPr>
              <w:autoSpaceDE w:val="0"/>
              <w:autoSpaceDN w:val="0"/>
              <w:adjustRightInd w:val="0"/>
              <w:jc w:val="right"/>
              <w:rPr>
                <w:noProof/>
                <w:lang w:val="en-US"/>
              </w:rPr>
            </w:pPr>
          </w:p>
        </w:tc>
      </w:tr>
      <w:tr w:rsidR="00FD6470" w:rsidRPr="00AE1407" w14:paraId="444273ED" w14:textId="77777777" w:rsidTr="00964FEE">
        <w:trPr>
          <w:trHeight w:val="420"/>
        </w:trPr>
        <w:tc>
          <w:tcPr>
            <w:tcW w:w="567" w:type="dxa"/>
            <w:gridSpan w:val="3"/>
            <w:vAlign w:val="bottom"/>
          </w:tcPr>
          <w:p w14:paraId="15B4326B" w14:textId="6B75CA5C" w:rsidR="00FD6470" w:rsidRPr="00514A32" w:rsidRDefault="00FD6470" w:rsidP="00406CA2">
            <w:pPr>
              <w:jc w:val="center"/>
              <w:rPr>
                <w:sz w:val="20"/>
                <w:szCs w:val="20"/>
              </w:rPr>
            </w:pPr>
            <w:r w:rsidRPr="00514A32">
              <w:rPr>
                <w:sz w:val="20"/>
                <w:szCs w:val="20"/>
              </w:rPr>
              <w:t>337</w:t>
            </w:r>
          </w:p>
        </w:tc>
        <w:tc>
          <w:tcPr>
            <w:tcW w:w="2936" w:type="dxa"/>
          </w:tcPr>
          <w:p w14:paraId="3CFEE8BF" w14:textId="0E22C215" w:rsidR="00FD6470" w:rsidRPr="00514A32" w:rsidRDefault="00FD6470" w:rsidP="00406CA2">
            <w:pPr>
              <w:autoSpaceDE w:val="0"/>
              <w:autoSpaceDN w:val="0"/>
              <w:adjustRightInd w:val="0"/>
              <w:rPr>
                <w:noProof/>
                <w:lang w:val="en-US"/>
              </w:rPr>
            </w:pPr>
            <w:r w:rsidRPr="00514A32">
              <w:rPr>
                <w:noProof/>
                <w:lang w:val="en-US"/>
              </w:rPr>
              <w:t>Prekidač za šporet 0+6 sa dugmetom</w:t>
            </w:r>
            <w:r w:rsidR="00A56D66" w:rsidRPr="00514A32">
              <w:rPr>
                <w:noProof/>
                <w:lang w:val="en-US"/>
              </w:rPr>
              <w:t xml:space="preserve"> IEG ili odgovarajuće</w:t>
            </w:r>
          </w:p>
        </w:tc>
        <w:tc>
          <w:tcPr>
            <w:tcW w:w="708" w:type="dxa"/>
            <w:vAlign w:val="bottom"/>
          </w:tcPr>
          <w:p w14:paraId="1A33B1DE"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4C3B5A41" w14:textId="77777777" w:rsidR="00FD6470" w:rsidRPr="00514A32" w:rsidRDefault="00FD6470" w:rsidP="00406CA2">
            <w:pPr>
              <w:autoSpaceDE w:val="0"/>
              <w:autoSpaceDN w:val="0"/>
              <w:adjustRightInd w:val="0"/>
              <w:jc w:val="center"/>
              <w:rPr>
                <w:noProof/>
                <w:lang w:val="en-US"/>
              </w:rPr>
            </w:pPr>
            <w:r w:rsidRPr="00514A32">
              <w:rPr>
                <w:noProof/>
                <w:lang w:val="en-US"/>
              </w:rPr>
              <w:t>15</w:t>
            </w:r>
          </w:p>
        </w:tc>
        <w:tc>
          <w:tcPr>
            <w:tcW w:w="1134" w:type="dxa"/>
          </w:tcPr>
          <w:p w14:paraId="1C0249D4" w14:textId="77777777" w:rsidR="00FD6470" w:rsidRPr="00AE1407" w:rsidRDefault="00FD6470" w:rsidP="00406CA2">
            <w:pPr>
              <w:autoSpaceDE w:val="0"/>
              <w:autoSpaceDN w:val="0"/>
              <w:adjustRightInd w:val="0"/>
              <w:jc w:val="center"/>
              <w:rPr>
                <w:noProof/>
                <w:lang w:val="en-US"/>
              </w:rPr>
            </w:pPr>
          </w:p>
        </w:tc>
        <w:tc>
          <w:tcPr>
            <w:tcW w:w="993" w:type="dxa"/>
          </w:tcPr>
          <w:p w14:paraId="1ED7182B" w14:textId="77777777" w:rsidR="00FD6470" w:rsidRPr="00AE1407" w:rsidRDefault="00FD6470" w:rsidP="00406CA2">
            <w:pPr>
              <w:autoSpaceDE w:val="0"/>
              <w:autoSpaceDN w:val="0"/>
              <w:adjustRightInd w:val="0"/>
              <w:jc w:val="right"/>
              <w:rPr>
                <w:noProof/>
                <w:lang w:val="en-US"/>
              </w:rPr>
            </w:pPr>
          </w:p>
        </w:tc>
        <w:tc>
          <w:tcPr>
            <w:tcW w:w="2979" w:type="dxa"/>
          </w:tcPr>
          <w:p w14:paraId="3CC6EE68" w14:textId="77777777" w:rsidR="00FD6470" w:rsidRPr="00AE1407" w:rsidRDefault="00FD6470" w:rsidP="00406CA2">
            <w:pPr>
              <w:autoSpaceDE w:val="0"/>
              <w:autoSpaceDN w:val="0"/>
              <w:adjustRightInd w:val="0"/>
              <w:jc w:val="right"/>
              <w:rPr>
                <w:noProof/>
                <w:lang w:val="en-US"/>
              </w:rPr>
            </w:pPr>
          </w:p>
        </w:tc>
        <w:tc>
          <w:tcPr>
            <w:tcW w:w="1748" w:type="dxa"/>
          </w:tcPr>
          <w:p w14:paraId="36B4DBE1" w14:textId="77777777" w:rsidR="00FD6470" w:rsidRPr="00AE1407" w:rsidRDefault="00FD6470" w:rsidP="00406CA2">
            <w:pPr>
              <w:autoSpaceDE w:val="0"/>
              <w:autoSpaceDN w:val="0"/>
              <w:adjustRightInd w:val="0"/>
              <w:jc w:val="right"/>
              <w:rPr>
                <w:noProof/>
                <w:lang w:val="en-US"/>
              </w:rPr>
            </w:pPr>
          </w:p>
        </w:tc>
        <w:tc>
          <w:tcPr>
            <w:tcW w:w="2787" w:type="dxa"/>
            <w:gridSpan w:val="2"/>
          </w:tcPr>
          <w:p w14:paraId="5364273F" w14:textId="77777777" w:rsidR="00FD6470" w:rsidRPr="00AE1407" w:rsidRDefault="00FD6470" w:rsidP="00406CA2">
            <w:pPr>
              <w:autoSpaceDE w:val="0"/>
              <w:autoSpaceDN w:val="0"/>
              <w:adjustRightInd w:val="0"/>
              <w:jc w:val="right"/>
              <w:rPr>
                <w:noProof/>
                <w:lang w:val="en-US"/>
              </w:rPr>
            </w:pPr>
          </w:p>
        </w:tc>
      </w:tr>
      <w:tr w:rsidR="00FD6470" w:rsidRPr="00AE1407" w14:paraId="2144C9FB" w14:textId="77777777" w:rsidTr="00964FEE">
        <w:trPr>
          <w:trHeight w:val="420"/>
        </w:trPr>
        <w:tc>
          <w:tcPr>
            <w:tcW w:w="567" w:type="dxa"/>
            <w:gridSpan w:val="3"/>
            <w:vAlign w:val="bottom"/>
          </w:tcPr>
          <w:p w14:paraId="44663559" w14:textId="20E117B2" w:rsidR="00FD6470" w:rsidRPr="00514A32" w:rsidRDefault="00FD6470" w:rsidP="00406CA2">
            <w:pPr>
              <w:jc w:val="center"/>
              <w:rPr>
                <w:sz w:val="20"/>
                <w:szCs w:val="20"/>
              </w:rPr>
            </w:pPr>
            <w:r w:rsidRPr="00514A32">
              <w:rPr>
                <w:sz w:val="20"/>
                <w:szCs w:val="20"/>
              </w:rPr>
              <w:lastRenderedPageBreak/>
              <w:t>338</w:t>
            </w:r>
          </w:p>
        </w:tc>
        <w:tc>
          <w:tcPr>
            <w:tcW w:w="2936" w:type="dxa"/>
          </w:tcPr>
          <w:p w14:paraId="2019608A" w14:textId="77728D83" w:rsidR="00FD6470" w:rsidRPr="00514A32" w:rsidRDefault="00FD6470" w:rsidP="00406CA2">
            <w:pPr>
              <w:autoSpaceDE w:val="0"/>
              <w:autoSpaceDN w:val="0"/>
              <w:adjustRightInd w:val="0"/>
              <w:rPr>
                <w:noProof/>
                <w:lang w:val="en-US"/>
              </w:rPr>
            </w:pPr>
            <w:r w:rsidRPr="00514A32">
              <w:rPr>
                <w:noProof/>
                <w:lang w:val="en-US"/>
              </w:rPr>
              <w:t>Termostat za rernu 300</w:t>
            </w:r>
            <w:r w:rsidRPr="00514A32">
              <w:rPr>
                <w:noProof/>
                <w:vertAlign w:val="superscript"/>
                <w:lang w:val="en-US"/>
              </w:rPr>
              <w:t>O</w:t>
            </w:r>
            <w:r w:rsidRPr="00514A32">
              <w:rPr>
                <w:noProof/>
                <w:lang w:val="en-US"/>
              </w:rPr>
              <w:t>C</w:t>
            </w:r>
            <w:r w:rsidR="00A56D66" w:rsidRPr="00514A32">
              <w:rPr>
                <w:noProof/>
                <w:lang w:val="en-US"/>
              </w:rPr>
              <w:t xml:space="preserve"> IEG ili odgovarajuće </w:t>
            </w:r>
          </w:p>
        </w:tc>
        <w:tc>
          <w:tcPr>
            <w:tcW w:w="708" w:type="dxa"/>
            <w:vAlign w:val="bottom"/>
          </w:tcPr>
          <w:p w14:paraId="0899535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D2010B1" w14:textId="77777777" w:rsidR="00FD6470" w:rsidRPr="00514A32" w:rsidRDefault="00FD6470" w:rsidP="00406CA2">
            <w:pPr>
              <w:autoSpaceDE w:val="0"/>
              <w:autoSpaceDN w:val="0"/>
              <w:adjustRightInd w:val="0"/>
              <w:jc w:val="center"/>
              <w:rPr>
                <w:noProof/>
                <w:lang w:val="en-US"/>
              </w:rPr>
            </w:pPr>
            <w:r w:rsidRPr="00514A32">
              <w:rPr>
                <w:noProof/>
                <w:lang w:val="en-US"/>
              </w:rPr>
              <w:t>8</w:t>
            </w:r>
          </w:p>
        </w:tc>
        <w:tc>
          <w:tcPr>
            <w:tcW w:w="1134" w:type="dxa"/>
          </w:tcPr>
          <w:p w14:paraId="522D4472" w14:textId="77777777" w:rsidR="00FD6470" w:rsidRPr="00AE1407" w:rsidRDefault="00FD6470" w:rsidP="00406CA2">
            <w:pPr>
              <w:autoSpaceDE w:val="0"/>
              <w:autoSpaceDN w:val="0"/>
              <w:adjustRightInd w:val="0"/>
              <w:jc w:val="center"/>
              <w:rPr>
                <w:noProof/>
                <w:lang w:val="en-US"/>
              </w:rPr>
            </w:pPr>
          </w:p>
        </w:tc>
        <w:tc>
          <w:tcPr>
            <w:tcW w:w="993" w:type="dxa"/>
          </w:tcPr>
          <w:p w14:paraId="2DA7A3B4" w14:textId="77777777" w:rsidR="00FD6470" w:rsidRPr="00AE1407" w:rsidRDefault="00FD6470" w:rsidP="00406CA2">
            <w:pPr>
              <w:autoSpaceDE w:val="0"/>
              <w:autoSpaceDN w:val="0"/>
              <w:adjustRightInd w:val="0"/>
              <w:jc w:val="right"/>
              <w:rPr>
                <w:noProof/>
                <w:lang w:val="en-US"/>
              </w:rPr>
            </w:pPr>
          </w:p>
        </w:tc>
        <w:tc>
          <w:tcPr>
            <w:tcW w:w="2979" w:type="dxa"/>
          </w:tcPr>
          <w:p w14:paraId="13400583" w14:textId="77777777" w:rsidR="00FD6470" w:rsidRPr="00AE1407" w:rsidRDefault="00FD6470" w:rsidP="00406CA2">
            <w:pPr>
              <w:autoSpaceDE w:val="0"/>
              <w:autoSpaceDN w:val="0"/>
              <w:adjustRightInd w:val="0"/>
              <w:jc w:val="right"/>
              <w:rPr>
                <w:noProof/>
                <w:lang w:val="en-US"/>
              </w:rPr>
            </w:pPr>
          </w:p>
        </w:tc>
        <w:tc>
          <w:tcPr>
            <w:tcW w:w="1748" w:type="dxa"/>
          </w:tcPr>
          <w:p w14:paraId="1A203341" w14:textId="77777777" w:rsidR="00FD6470" w:rsidRPr="00AE1407" w:rsidRDefault="00FD6470" w:rsidP="00406CA2">
            <w:pPr>
              <w:autoSpaceDE w:val="0"/>
              <w:autoSpaceDN w:val="0"/>
              <w:adjustRightInd w:val="0"/>
              <w:jc w:val="right"/>
              <w:rPr>
                <w:noProof/>
                <w:lang w:val="en-US"/>
              </w:rPr>
            </w:pPr>
          </w:p>
        </w:tc>
        <w:tc>
          <w:tcPr>
            <w:tcW w:w="2787" w:type="dxa"/>
            <w:gridSpan w:val="2"/>
          </w:tcPr>
          <w:p w14:paraId="605B1516" w14:textId="77777777" w:rsidR="00FD6470" w:rsidRPr="00AE1407" w:rsidRDefault="00FD6470" w:rsidP="00406CA2">
            <w:pPr>
              <w:autoSpaceDE w:val="0"/>
              <w:autoSpaceDN w:val="0"/>
              <w:adjustRightInd w:val="0"/>
              <w:jc w:val="right"/>
              <w:rPr>
                <w:noProof/>
                <w:lang w:val="en-US"/>
              </w:rPr>
            </w:pPr>
          </w:p>
        </w:tc>
      </w:tr>
      <w:tr w:rsidR="00FD6470" w:rsidRPr="00AE1407" w14:paraId="0A79A176" w14:textId="77777777" w:rsidTr="00964FEE">
        <w:trPr>
          <w:trHeight w:val="420"/>
        </w:trPr>
        <w:tc>
          <w:tcPr>
            <w:tcW w:w="567" w:type="dxa"/>
            <w:gridSpan w:val="3"/>
            <w:vAlign w:val="bottom"/>
          </w:tcPr>
          <w:p w14:paraId="6705659E" w14:textId="7656CD45" w:rsidR="00FD6470" w:rsidRPr="00514A32" w:rsidRDefault="00FD6470" w:rsidP="00406CA2">
            <w:pPr>
              <w:jc w:val="center"/>
              <w:rPr>
                <w:sz w:val="20"/>
                <w:szCs w:val="20"/>
              </w:rPr>
            </w:pPr>
            <w:r w:rsidRPr="00514A32">
              <w:rPr>
                <w:sz w:val="20"/>
                <w:szCs w:val="20"/>
              </w:rPr>
              <w:t>339</w:t>
            </w:r>
          </w:p>
        </w:tc>
        <w:tc>
          <w:tcPr>
            <w:tcW w:w="2936" w:type="dxa"/>
          </w:tcPr>
          <w:p w14:paraId="55184A85" w14:textId="19ACA739" w:rsidR="00FD6470" w:rsidRPr="00514A32" w:rsidRDefault="00FD6470" w:rsidP="00406CA2">
            <w:pPr>
              <w:autoSpaceDE w:val="0"/>
              <w:autoSpaceDN w:val="0"/>
              <w:adjustRightInd w:val="0"/>
              <w:rPr>
                <w:noProof/>
                <w:lang w:val="en-US"/>
              </w:rPr>
            </w:pPr>
            <w:r w:rsidRPr="00514A32">
              <w:t>Ringla za šporet fi 110</w:t>
            </w:r>
            <w:r w:rsidR="00A56D66" w:rsidRPr="00514A32">
              <w:t xml:space="preserve"> ETA ili odgovarajuće </w:t>
            </w:r>
          </w:p>
        </w:tc>
        <w:tc>
          <w:tcPr>
            <w:tcW w:w="708" w:type="dxa"/>
            <w:vAlign w:val="bottom"/>
          </w:tcPr>
          <w:p w14:paraId="1FEFAE47"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48FDAB17" w14:textId="77777777" w:rsidR="00FD6470" w:rsidRPr="00514A32" w:rsidRDefault="00FD6470" w:rsidP="00406CA2">
            <w:pPr>
              <w:autoSpaceDE w:val="0"/>
              <w:autoSpaceDN w:val="0"/>
              <w:adjustRightInd w:val="0"/>
              <w:jc w:val="center"/>
              <w:rPr>
                <w:noProof/>
                <w:lang w:val="en-US"/>
              </w:rPr>
            </w:pPr>
            <w:r w:rsidRPr="00514A32">
              <w:rPr>
                <w:noProof/>
                <w:lang w:val="en-US"/>
              </w:rPr>
              <w:t>4</w:t>
            </w:r>
          </w:p>
        </w:tc>
        <w:tc>
          <w:tcPr>
            <w:tcW w:w="1134" w:type="dxa"/>
          </w:tcPr>
          <w:p w14:paraId="46996E44" w14:textId="77777777" w:rsidR="00FD6470" w:rsidRPr="00AE1407" w:rsidRDefault="00FD6470" w:rsidP="00406CA2">
            <w:pPr>
              <w:autoSpaceDE w:val="0"/>
              <w:autoSpaceDN w:val="0"/>
              <w:adjustRightInd w:val="0"/>
              <w:jc w:val="center"/>
              <w:rPr>
                <w:noProof/>
                <w:lang w:val="en-US"/>
              </w:rPr>
            </w:pPr>
          </w:p>
        </w:tc>
        <w:tc>
          <w:tcPr>
            <w:tcW w:w="993" w:type="dxa"/>
          </w:tcPr>
          <w:p w14:paraId="0728098A" w14:textId="77777777" w:rsidR="00FD6470" w:rsidRPr="00AE1407" w:rsidRDefault="00FD6470" w:rsidP="00406CA2">
            <w:pPr>
              <w:autoSpaceDE w:val="0"/>
              <w:autoSpaceDN w:val="0"/>
              <w:adjustRightInd w:val="0"/>
              <w:jc w:val="right"/>
              <w:rPr>
                <w:noProof/>
                <w:lang w:val="en-US"/>
              </w:rPr>
            </w:pPr>
          </w:p>
        </w:tc>
        <w:tc>
          <w:tcPr>
            <w:tcW w:w="2979" w:type="dxa"/>
          </w:tcPr>
          <w:p w14:paraId="260296A7" w14:textId="77777777" w:rsidR="00FD6470" w:rsidRPr="00AE1407" w:rsidRDefault="00FD6470" w:rsidP="00406CA2">
            <w:pPr>
              <w:autoSpaceDE w:val="0"/>
              <w:autoSpaceDN w:val="0"/>
              <w:adjustRightInd w:val="0"/>
              <w:jc w:val="right"/>
              <w:rPr>
                <w:noProof/>
                <w:lang w:val="en-US"/>
              </w:rPr>
            </w:pPr>
          </w:p>
        </w:tc>
        <w:tc>
          <w:tcPr>
            <w:tcW w:w="1748" w:type="dxa"/>
          </w:tcPr>
          <w:p w14:paraId="4C5A3BE4" w14:textId="77777777" w:rsidR="00FD6470" w:rsidRPr="00AE1407" w:rsidRDefault="00FD6470" w:rsidP="00406CA2">
            <w:pPr>
              <w:autoSpaceDE w:val="0"/>
              <w:autoSpaceDN w:val="0"/>
              <w:adjustRightInd w:val="0"/>
              <w:jc w:val="right"/>
              <w:rPr>
                <w:noProof/>
                <w:lang w:val="en-US"/>
              </w:rPr>
            </w:pPr>
          </w:p>
        </w:tc>
        <w:tc>
          <w:tcPr>
            <w:tcW w:w="2787" w:type="dxa"/>
            <w:gridSpan w:val="2"/>
          </w:tcPr>
          <w:p w14:paraId="3CB86EA6" w14:textId="77777777" w:rsidR="00FD6470" w:rsidRPr="00AE1407" w:rsidRDefault="00FD6470" w:rsidP="00406CA2">
            <w:pPr>
              <w:autoSpaceDE w:val="0"/>
              <w:autoSpaceDN w:val="0"/>
              <w:adjustRightInd w:val="0"/>
              <w:jc w:val="right"/>
              <w:rPr>
                <w:noProof/>
                <w:lang w:val="en-US"/>
              </w:rPr>
            </w:pPr>
          </w:p>
        </w:tc>
      </w:tr>
      <w:tr w:rsidR="00FD6470" w:rsidRPr="00AE1407" w14:paraId="7418B793" w14:textId="77777777" w:rsidTr="00964FEE">
        <w:trPr>
          <w:trHeight w:val="420"/>
        </w:trPr>
        <w:tc>
          <w:tcPr>
            <w:tcW w:w="567" w:type="dxa"/>
            <w:gridSpan w:val="3"/>
            <w:vAlign w:val="bottom"/>
          </w:tcPr>
          <w:p w14:paraId="7733E675" w14:textId="7B0DC673" w:rsidR="00FD6470" w:rsidRPr="00514A32" w:rsidRDefault="00FD6470" w:rsidP="00406CA2">
            <w:pPr>
              <w:jc w:val="center"/>
              <w:rPr>
                <w:sz w:val="20"/>
                <w:szCs w:val="20"/>
              </w:rPr>
            </w:pPr>
            <w:r w:rsidRPr="00514A32">
              <w:rPr>
                <w:sz w:val="20"/>
                <w:szCs w:val="20"/>
              </w:rPr>
              <w:t>340</w:t>
            </w:r>
          </w:p>
        </w:tc>
        <w:tc>
          <w:tcPr>
            <w:tcW w:w="2936" w:type="dxa"/>
          </w:tcPr>
          <w:p w14:paraId="1D1D185B" w14:textId="33B595BD" w:rsidR="00FD6470" w:rsidRPr="00514A32" w:rsidRDefault="00FD6470" w:rsidP="00406CA2">
            <w:pPr>
              <w:autoSpaceDE w:val="0"/>
              <w:autoSpaceDN w:val="0"/>
              <w:adjustRightInd w:val="0"/>
              <w:rPr>
                <w:noProof/>
                <w:lang w:val="en-US"/>
              </w:rPr>
            </w:pPr>
            <w:r w:rsidRPr="00514A32">
              <w:t>Ringla za šporet fi 145</w:t>
            </w:r>
            <w:r w:rsidR="00A56D66" w:rsidRPr="00514A32">
              <w:t xml:space="preserve"> ETA ili odgovarajuće </w:t>
            </w:r>
          </w:p>
        </w:tc>
        <w:tc>
          <w:tcPr>
            <w:tcW w:w="708" w:type="dxa"/>
            <w:vAlign w:val="bottom"/>
          </w:tcPr>
          <w:p w14:paraId="003C2CA9"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F89FB74" w14:textId="77777777" w:rsidR="00FD6470" w:rsidRPr="00514A32" w:rsidRDefault="00FD6470" w:rsidP="00406CA2">
            <w:pPr>
              <w:autoSpaceDE w:val="0"/>
              <w:autoSpaceDN w:val="0"/>
              <w:adjustRightInd w:val="0"/>
              <w:jc w:val="center"/>
              <w:rPr>
                <w:noProof/>
                <w:lang w:val="en-US"/>
              </w:rPr>
            </w:pPr>
            <w:r w:rsidRPr="00514A32">
              <w:rPr>
                <w:noProof/>
                <w:lang w:val="en-US"/>
              </w:rPr>
              <w:t>4</w:t>
            </w:r>
          </w:p>
        </w:tc>
        <w:tc>
          <w:tcPr>
            <w:tcW w:w="1134" w:type="dxa"/>
          </w:tcPr>
          <w:p w14:paraId="0B80637E" w14:textId="77777777" w:rsidR="00FD6470" w:rsidRPr="00AE1407" w:rsidRDefault="00FD6470" w:rsidP="00406CA2">
            <w:pPr>
              <w:autoSpaceDE w:val="0"/>
              <w:autoSpaceDN w:val="0"/>
              <w:adjustRightInd w:val="0"/>
              <w:jc w:val="center"/>
              <w:rPr>
                <w:noProof/>
                <w:lang w:val="en-US"/>
              </w:rPr>
            </w:pPr>
          </w:p>
        </w:tc>
        <w:tc>
          <w:tcPr>
            <w:tcW w:w="993" w:type="dxa"/>
          </w:tcPr>
          <w:p w14:paraId="57758C2C" w14:textId="77777777" w:rsidR="00FD6470" w:rsidRPr="00AE1407" w:rsidRDefault="00FD6470" w:rsidP="00406CA2">
            <w:pPr>
              <w:autoSpaceDE w:val="0"/>
              <w:autoSpaceDN w:val="0"/>
              <w:adjustRightInd w:val="0"/>
              <w:jc w:val="right"/>
              <w:rPr>
                <w:noProof/>
                <w:lang w:val="en-US"/>
              </w:rPr>
            </w:pPr>
          </w:p>
        </w:tc>
        <w:tc>
          <w:tcPr>
            <w:tcW w:w="2979" w:type="dxa"/>
          </w:tcPr>
          <w:p w14:paraId="538F650D" w14:textId="77777777" w:rsidR="00FD6470" w:rsidRPr="00AE1407" w:rsidRDefault="00FD6470" w:rsidP="00406CA2">
            <w:pPr>
              <w:autoSpaceDE w:val="0"/>
              <w:autoSpaceDN w:val="0"/>
              <w:adjustRightInd w:val="0"/>
              <w:jc w:val="right"/>
              <w:rPr>
                <w:noProof/>
                <w:lang w:val="en-US"/>
              </w:rPr>
            </w:pPr>
          </w:p>
        </w:tc>
        <w:tc>
          <w:tcPr>
            <w:tcW w:w="1748" w:type="dxa"/>
          </w:tcPr>
          <w:p w14:paraId="3F24813C" w14:textId="77777777" w:rsidR="00FD6470" w:rsidRPr="00AE1407" w:rsidRDefault="00FD6470" w:rsidP="00406CA2">
            <w:pPr>
              <w:autoSpaceDE w:val="0"/>
              <w:autoSpaceDN w:val="0"/>
              <w:adjustRightInd w:val="0"/>
              <w:jc w:val="right"/>
              <w:rPr>
                <w:noProof/>
                <w:lang w:val="en-US"/>
              </w:rPr>
            </w:pPr>
          </w:p>
        </w:tc>
        <w:tc>
          <w:tcPr>
            <w:tcW w:w="2787" w:type="dxa"/>
            <w:gridSpan w:val="2"/>
          </w:tcPr>
          <w:p w14:paraId="767EA8A5" w14:textId="77777777" w:rsidR="00FD6470" w:rsidRPr="00AE1407" w:rsidRDefault="00FD6470" w:rsidP="00406CA2">
            <w:pPr>
              <w:autoSpaceDE w:val="0"/>
              <w:autoSpaceDN w:val="0"/>
              <w:adjustRightInd w:val="0"/>
              <w:jc w:val="right"/>
              <w:rPr>
                <w:noProof/>
                <w:lang w:val="en-US"/>
              </w:rPr>
            </w:pPr>
          </w:p>
        </w:tc>
      </w:tr>
      <w:tr w:rsidR="00FD6470" w:rsidRPr="00AE1407" w14:paraId="0A1DBF71" w14:textId="77777777" w:rsidTr="00964FEE">
        <w:trPr>
          <w:trHeight w:val="420"/>
        </w:trPr>
        <w:tc>
          <w:tcPr>
            <w:tcW w:w="567" w:type="dxa"/>
            <w:gridSpan w:val="3"/>
            <w:vAlign w:val="bottom"/>
          </w:tcPr>
          <w:p w14:paraId="73478958" w14:textId="5A8329AE" w:rsidR="00FD6470" w:rsidRPr="00514A32" w:rsidRDefault="00FD6470" w:rsidP="00406CA2">
            <w:pPr>
              <w:jc w:val="center"/>
              <w:rPr>
                <w:sz w:val="20"/>
                <w:szCs w:val="20"/>
              </w:rPr>
            </w:pPr>
            <w:r w:rsidRPr="00514A32">
              <w:rPr>
                <w:sz w:val="20"/>
                <w:szCs w:val="20"/>
              </w:rPr>
              <w:t>341</w:t>
            </w:r>
          </w:p>
        </w:tc>
        <w:tc>
          <w:tcPr>
            <w:tcW w:w="2936" w:type="dxa"/>
          </w:tcPr>
          <w:p w14:paraId="1A6CFA6B" w14:textId="73187914" w:rsidR="00FD6470" w:rsidRPr="00514A32" w:rsidRDefault="00FD6470" w:rsidP="00406CA2">
            <w:pPr>
              <w:autoSpaceDE w:val="0"/>
              <w:autoSpaceDN w:val="0"/>
              <w:adjustRightInd w:val="0"/>
              <w:rPr>
                <w:noProof/>
                <w:lang w:val="en-US"/>
              </w:rPr>
            </w:pPr>
            <w:r w:rsidRPr="00514A32">
              <w:t>Ringla za šporet fi 180</w:t>
            </w:r>
            <w:r w:rsidR="00A56D66" w:rsidRPr="00514A32">
              <w:t xml:space="preserve"> ETA ili odgovarajuće </w:t>
            </w:r>
          </w:p>
        </w:tc>
        <w:tc>
          <w:tcPr>
            <w:tcW w:w="708" w:type="dxa"/>
            <w:vAlign w:val="bottom"/>
          </w:tcPr>
          <w:p w14:paraId="61CFA1AD"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57A5CA3" w14:textId="77777777" w:rsidR="00FD6470" w:rsidRPr="00514A32" w:rsidRDefault="00FD6470" w:rsidP="00406CA2">
            <w:pPr>
              <w:autoSpaceDE w:val="0"/>
              <w:autoSpaceDN w:val="0"/>
              <w:adjustRightInd w:val="0"/>
              <w:jc w:val="center"/>
              <w:rPr>
                <w:noProof/>
                <w:lang w:val="en-US"/>
              </w:rPr>
            </w:pPr>
            <w:r w:rsidRPr="00514A32">
              <w:rPr>
                <w:noProof/>
                <w:lang w:val="en-US"/>
              </w:rPr>
              <w:t>4</w:t>
            </w:r>
          </w:p>
        </w:tc>
        <w:tc>
          <w:tcPr>
            <w:tcW w:w="1134" w:type="dxa"/>
          </w:tcPr>
          <w:p w14:paraId="7240BD8B" w14:textId="77777777" w:rsidR="00FD6470" w:rsidRPr="00AE1407" w:rsidRDefault="00FD6470" w:rsidP="00406CA2">
            <w:pPr>
              <w:autoSpaceDE w:val="0"/>
              <w:autoSpaceDN w:val="0"/>
              <w:adjustRightInd w:val="0"/>
              <w:jc w:val="center"/>
              <w:rPr>
                <w:noProof/>
                <w:lang w:val="en-US"/>
              </w:rPr>
            </w:pPr>
          </w:p>
        </w:tc>
        <w:tc>
          <w:tcPr>
            <w:tcW w:w="993" w:type="dxa"/>
          </w:tcPr>
          <w:p w14:paraId="38B45FBA" w14:textId="77777777" w:rsidR="00FD6470" w:rsidRPr="00AE1407" w:rsidRDefault="00FD6470" w:rsidP="00406CA2">
            <w:pPr>
              <w:autoSpaceDE w:val="0"/>
              <w:autoSpaceDN w:val="0"/>
              <w:adjustRightInd w:val="0"/>
              <w:jc w:val="right"/>
              <w:rPr>
                <w:noProof/>
                <w:lang w:val="en-US"/>
              </w:rPr>
            </w:pPr>
          </w:p>
        </w:tc>
        <w:tc>
          <w:tcPr>
            <w:tcW w:w="2979" w:type="dxa"/>
          </w:tcPr>
          <w:p w14:paraId="7AC94180" w14:textId="77777777" w:rsidR="00FD6470" w:rsidRPr="00AE1407" w:rsidRDefault="00FD6470" w:rsidP="00406CA2">
            <w:pPr>
              <w:autoSpaceDE w:val="0"/>
              <w:autoSpaceDN w:val="0"/>
              <w:adjustRightInd w:val="0"/>
              <w:jc w:val="right"/>
              <w:rPr>
                <w:noProof/>
                <w:lang w:val="en-US"/>
              </w:rPr>
            </w:pPr>
          </w:p>
        </w:tc>
        <w:tc>
          <w:tcPr>
            <w:tcW w:w="1748" w:type="dxa"/>
          </w:tcPr>
          <w:p w14:paraId="15E2D106" w14:textId="77777777" w:rsidR="00FD6470" w:rsidRPr="00AE1407" w:rsidRDefault="00FD6470" w:rsidP="00406CA2">
            <w:pPr>
              <w:autoSpaceDE w:val="0"/>
              <w:autoSpaceDN w:val="0"/>
              <w:adjustRightInd w:val="0"/>
              <w:jc w:val="right"/>
              <w:rPr>
                <w:noProof/>
                <w:lang w:val="en-US"/>
              </w:rPr>
            </w:pPr>
          </w:p>
        </w:tc>
        <w:tc>
          <w:tcPr>
            <w:tcW w:w="2787" w:type="dxa"/>
            <w:gridSpan w:val="2"/>
          </w:tcPr>
          <w:p w14:paraId="3979A0E2" w14:textId="77777777" w:rsidR="00FD6470" w:rsidRPr="00AE1407" w:rsidRDefault="00FD6470" w:rsidP="00406CA2">
            <w:pPr>
              <w:autoSpaceDE w:val="0"/>
              <w:autoSpaceDN w:val="0"/>
              <w:adjustRightInd w:val="0"/>
              <w:jc w:val="right"/>
              <w:rPr>
                <w:noProof/>
                <w:lang w:val="en-US"/>
              </w:rPr>
            </w:pPr>
          </w:p>
        </w:tc>
      </w:tr>
      <w:tr w:rsidR="00FD6470" w:rsidRPr="00AE1407" w14:paraId="48FCC60B" w14:textId="77777777" w:rsidTr="00964FEE">
        <w:trPr>
          <w:trHeight w:val="420"/>
        </w:trPr>
        <w:tc>
          <w:tcPr>
            <w:tcW w:w="567" w:type="dxa"/>
            <w:gridSpan w:val="3"/>
            <w:vAlign w:val="bottom"/>
          </w:tcPr>
          <w:p w14:paraId="32461483" w14:textId="74E2D472" w:rsidR="00FD6470" w:rsidRPr="00514A32" w:rsidRDefault="00FD6470" w:rsidP="00406CA2">
            <w:pPr>
              <w:jc w:val="center"/>
              <w:rPr>
                <w:sz w:val="20"/>
                <w:szCs w:val="20"/>
              </w:rPr>
            </w:pPr>
            <w:r w:rsidRPr="00514A32">
              <w:rPr>
                <w:sz w:val="20"/>
                <w:szCs w:val="20"/>
              </w:rPr>
              <w:t>342</w:t>
            </w:r>
          </w:p>
        </w:tc>
        <w:tc>
          <w:tcPr>
            <w:tcW w:w="2936" w:type="dxa"/>
          </w:tcPr>
          <w:p w14:paraId="458DC3DA" w14:textId="01F64394" w:rsidR="00FD6470" w:rsidRPr="00514A32" w:rsidRDefault="00FD6470" w:rsidP="00406CA2">
            <w:pPr>
              <w:autoSpaceDE w:val="0"/>
              <w:autoSpaceDN w:val="0"/>
              <w:adjustRightInd w:val="0"/>
              <w:rPr>
                <w:noProof/>
                <w:lang w:val="en-US"/>
              </w:rPr>
            </w:pPr>
            <w:r w:rsidRPr="00514A32">
              <w:t>Ringla za šporet fi 220</w:t>
            </w:r>
            <w:r w:rsidR="00A56D66" w:rsidRPr="00514A32">
              <w:t xml:space="preserve"> ETA ili odgovarajuće</w:t>
            </w:r>
          </w:p>
        </w:tc>
        <w:tc>
          <w:tcPr>
            <w:tcW w:w="708" w:type="dxa"/>
            <w:vAlign w:val="bottom"/>
          </w:tcPr>
          <w:p w14:paraId="6A9F4900"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BC077C9" w14:textId="77777777" w:rsidR="00FD6470" w:rsidRPr="00514A32" w:rsidRDefault="00FD6470" w:rsidP="00406CA2">
            <w:pPr>
              <w:autoSpaceDE w:val="0"/>
              <w:autoSpaceDN w:val="0"/>
              <w:adjustRightInd w:val="0"/>
              <w:jc w:val="center"/>
              <w:rPr>
                <w:noProof/>
                <w:lang w:val="en-US"/>
              </w:rPr>
            </w:pPr>
            <w:r w:rsidRPr="00514A32">
              <w:rPr>
                <w:noProof/>
                <w:lang w:val="en-US"/>
              </w:rPr>
              <w:t>4</w:t>
            </w:r>
          </w:p>
        </w:tc>
        <w:tc>
          <w:tcPr>
            <w:tcW w:w="1134" w:type="dxa"/>
          </w:tcPr>
          <w:p w14:paraId="21C064B7" w14:textId="77777777" w:rsidR="00FD6470" w:rsidRPr="00AE1407" w:rsidRDefault="00FD6470" w:rsidP="00406CA2">
            <w:pPr>
              <w:autoSpaceDE w:val="0"/>
              <w:autoSpaceDN w:val="0"/>
              <w:adjustRightInd w:val="0"/>
              <w:jc w:val="center"/>
              <w:rPr>
                <w:noProof/>
                <w:lang w:val="en-US"/>
              </w:rPr>
            </w:pPr>
          </w:p>
        </w:tc>
        <w:tc>
          <w:tcPr>
            <w:tcW w:w="993" w:type="dxa"/>
          </w:tcPr>
          <w:p w14:paraId="6CE47C59" w14:textId="77777777" w:rsidR="00FD6470" w:rsidRPr="00AE1407" w:rsidRDefault="00FD6470" w:rsidP="00406CA2">
            <w:pPr>
              <w:autoSpaceDE w:val="0"/>
              <w:autoSpaceDN w:val="0"/>
              <w:adjustRightInd w:val="0"/>
              <w:jc w:val="right"/>
              <w:rPr>
                <w:noProof/>
                <w:lang w:val="en-US"/>
              </w:rPr>
            </w:pPr>
          </w:p>
        </w:tc>
        <w:tc>
          <w:tcPr>
            <w:tcW w:w="2979" w:type="dxa"/>
          </w:tcPr>
          <w:p w14:paraId="14834132" w14:textId="77777777" w:rsidR="00FD6470" w:rsidRPr="00AE1407" w:rsidRDefault="00FD6470" w:rsidP="00406CA2">
            <w:pPr>
              <w:autoSpaceDE w:val="0"/>
              <w:autoSpaceDN w:val="0"/>
              <w:adjustRightInd w:val="0"/>
              <w:jc w:val="right"/>
              <w:rPr>
                <w:noProof/>
                <w:lang w:val="en-US"/>
              </w:rPr>
            </w:pPr>
          </w:p>
        </w:tc>
        <w:tc>
          <w:tcPr>
            <w:tcW w:w="1748" w:type="dxa"/>
          </w:tcPr>
          <w:p w14:paraId="0A68CCFF" w14:textId="77777777" w:rsidR="00FD6470" w:rsidRPr="00AE1407" w:rsidRDefault="00FD6470" w:rsidP="00406CA2">
            <w:pPr>
              <w:autoSpaceDE w:val="0"/>
              <w:autoSpaceDN w:val="0"/>
              <w:adjustRightInd w:val="0"/>
              <w:jc w:val="right"/>
              <w:rPr>
                <w:noProof/>
                <w:lang w:val="en-US"/>
              </w:rPr>
            </w:pPr>
          </w:p>
        </w:tc>
        <w:tc>
          <w:tcPr>
            <w:tcW w:w="2787" w:type="dxa"/>
            <w:gridSpan w:val="2"/>
          </w:tcPr>
          <w:p w14:paraId="718CFE18" w14:textId="77777777" w:rsidR="00FD6470" w:rsidRPr="00AE1407" w:rsidRDefault="00FD6470" w:rsidP="00406CA2">
            <w:pPr>
              <w:autoSpaceDE w:val="0"/>
              <w:autoSpaceDN w:val="0"/>
              <w:adjustRightInd w:val="0"/>
              <w:jc w:val="right"/>
              <w:rPr>
                <w:noProof/>
                <w:lang w:val="en-US"/>
              </w:rPr>
            </w:pPr>
          </w:p>
        </w:tc>
      </w:tr>
      <w:tr w:rsidR="00FD6470" w:rsidRPr="00AE1407" w14:paraId="31591C25" w14:textId="77777777" w:rsidTr="00964FEE">
        <w:trPr>
          <w:trHeight w:val="420"/>
        </w:trPr>
        <w:tc>
          <w:tcPr>
            <w:tcW w:w="567" w:type="dxa"/>
            <w:gridSpan w:val="3"/>
            <w:vAlign w:val="bottom"/>
          </w:tcPr>
          <w:p w14:paraId="2446806B" w14:textId="3CFD0A42" w:rsidR="00FD6470" w:rsidRPr="00514A32" w:rsidRDefault="00FD6470" w:rsidP="00406CA2">
            <w:pPr>
              <w:jc w:val="center"/>
              <w:rPr>
                <w:sz w:val="20"/>
                <w:szCs w:val="20"/>
              </w:rPr>
            </w:pPr>
            <w:r w:rsidRPr="00514A32">
              <w:rPr>
                <w:sz w:val="20"/>
                <w:szCs w:val="20"/>
              </w:rPr>
              <w:t>343</w:t>
            </w:r>
          </w:p>
        </w:tc>
        <w:tc>
          <w:tcPr>
            <w:tcW w:w="2936" w:type="dxa"/>
          </w:tcPr>
          <w:p w14:paraId="3FB95C57" w14:textId="431A35DD" w:rsidR="00FD6470" w:rsidRPr="00514A32" w:rsidRDefault="00FD6470" w:rsidP="00406CA2">
            <w:pPr>
              <w:autoSpaceDE w:val="0"/>
              <w:autoSpaceDN w:val="0"/>
              <w:adjustRightInd w:val="0"/>
              <w:rPr>
                <w:noProof/>
                <w:lang w:val="en-US"/>
              </w:rPr>
            </w:pPr>
            <w:r w:rsidRPr="00514A32">
              <w:rPr>
                <w:noProof/>
                <w:lang w:val="en-US"/>
              </w:rPr>
              <w:t>Termostat za bojler kapilarni podešavajući</w:t>
            </w:r>
            <w:r w:rsidR="00A56D66" w:rsidRPr="00514A32">
              <w:rPr>
                <w:noProof/>
                <w:lang w:val="en-US"/>
              </w:rPr>
              <w:t xml:space="preserve"> Tecasa ili odgovarajuće</w:t>
            </w:r>
          </w:p>
        </w:tc>
        <w:tc>
          <w:tcPr>
            <w:tcW w:w="708" w:type="dxa"/>
            <w:vAlign w:val="bottom"/>
          </w:tcPr>
          <w:p w14:paraId="45185CC8"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2AC4311" w14:textId="77777777" w:rsidR="00FD6470" w:rsidRPr="00514A32" w:rsidRDefault="00FD6470" w:rsidP="00406CA2">
            <w:pPr>
              <w:autoSpaceDE w:val="0"/>
              <w:autoSpaceDN w:val="0"/>
              <w:adjustRightInd w:val="0"/>
              <w:jc w:val="center"/>
              <w:rPr>
                <w:noProof/>
                <w:lang w:val="en-US"/>
              </w:rPr>
            </w:pPr>
            <w:r w:rsidRPr="00514A32">
              <w:rPr>
                <w:noProof/>
                <w:lang w:val="en-US"/>
              </w:rPr>
              <w:t>2</w:t>
            </w:r>
          </w:p>
        </w:tc>
        <w:tc>
          <w:tcPr>
            <w:tcW w:w="1134" w:type="dxa"/>
          </w:tcPr>
          <w:p w14:paraId="3595B7EC" w14:textId="77777777" w:rsidR="00FD6470" w:rsidRPr="00AE1407" w:rsidRDefault="00FD6470" w:rsidP="00406CA2">
            <w:pPr>
              <w:autoSpaceDE w:val="0"/>
              <w:autoSpaceDN w:val="0"/>
              <w:adjustRightInd w:val="0"/>
              <w:jc w:val="center"/>
              <w:rPr>
                <w:noProof/>
                <w:lang w:val="en-US"/>
              </w:rPr>
            </w:pPr>
          </w:p>
        </w:tc>
        <w:tc>
          <w:tcPr>
            <w:tcW w:w="993" w:type="dxa"/>
          </w:tcPr>
          <w:p w14:paraId="4BBD9CEB" w14:textId="77777777" w:rsidR="00FD6470" w:rsidRPr="00AE1407" w:rsidRDefault="00FD6470" w:rsidP="00406CA2">
            <w:pPr>
              <w:autoSpaceDE w:val="0"/>
              <w:autoSpaceDN w:val="0"/>
              <w:adjustRightInd w:val="0"/>
              <w:jc w:val="right"/>
              <w:rPr>
                <w:noProof/>
                <w:lang w:val="en-US"/>
              </w:rPr>
            </w:pPr>
          </w:p>
        </w:tc>
        <w:tc>
          <w:tcPr>
            <w:tcW w:w="2979" w:type="dxa"/>
          </w:tcPr>
          <w:p w14:paraId="4439C873" w14:textId="77777777" w:rsidR="00FD6470" w:rsidRPr="00AE1407" w:rsidRDefault="00FD6470" w:rsidP="00406CA2">
            <w:pPr>
              <w:autoSpaceDE w:val="0"/>
              <w:autoSpaceDN w:val="0"/>
              <w:adjustRightInd w:val="0"/>
              <w:jc w:val="right"/>
              <w:rPr>
                <w:noProof/>
                <w:lang w:val="en-US"/>
              </w:rPr>
            </w:pPr>
          </w:p>
        </w:tc>
        <w:tc>
          <w:tcPr>
            <w:tcW w:w="1748" w:type="dxa"/>
          </w:tcPr>
          <w:p w14:paraId="77CBBEE3" w14:textId="77777777" w:rsidR="00FD6470" w:rsidRPr="00AE1407" w:rsidRDefault="00FD6470" w:rsidP="00406CA2">
            <w:pPr>
              <w:autoSpaceDE w:val="0"/>
              <w:autoSpaceDN w:val="0"/>
              <w:adjustRightInd w:val="0"/>
              <w:jc w:val="right"/>
              <w:rPr>
                <w:noProof/>
                <w:lang w:val="en-US"/>
              </w:rPr>
            </w:pPr>
          </w:p>
        </w:tc>
        <w:tc>
          <w:tcPr>
            <w:tcW w:w="2787" w:type="dxa"/>
            <w:gridSpan w:val="2"/>
          </w:tcPr>
          <w:p w14:paraId="5E6705DF" w14:textId="77777777" w:rsidR="00FD6470" w:rsidRPr="00AE1407" w:rsidRDefault="00FD6470" w:rsidP="00406CA2">
            <w:pPr>
              <w:autoSpaceDE w:val="0"/>
              <w:autoSpaceDN w:val="0"/>
              <w:adjustRightInd w:val="0"/>
              <w:jc w:val="right"/>
              <w:rPr>
                <w:noProof/>
                <w:lang w:val="en-US"/>
              </w:rPr>
            </w:pPr>
          </w:p>
        </w:tc>
      </w:tr>
      <w:tr w:rsidR="00FD6470" w:rsidRPr="00AE1407" w14:paraId="5980B3F8" w14:textId="77777777" w:rsidTr="00964FEE">
        <w:trPr>
          <w:trHeight w:val="420"/>
        </w:trPr>
        <w:tc>
          <w:tcPr>
            <w:tcW w:w="567" w:type="dxa"/>
            <w:gridSpan w:val="3"/>
            <w:vAlign w:val="bottom"/>
          </w:tcPr>
          <w:p w14:paraId="42999301" w14:textId="527F4E95" w:rsidR="00FD6470" w:rsidRPr="00514A32" w:rsidRDefault="00FD6470" w:rsidP="00406CA2">
            <w:pPr>
              <w:jc w:val="center"/>
              <w:rPr>
                <w:sz w:val="20"/>
                <w:szCs w:val="20"/>
              </w:rPr>
            </w:pPr>
            <w:r w:rsidRPr="00514A32">
              <w:rPr>
                <w:sz w:val="20"/>
                <w:szCs w:val="20"/>
              </w:rPr>
              <w:t>344</w:t>
            </w:r>
          </w:p>
        </w:tc>
        <w:tc>
          <w:tcPr>
            <w:tcW w:w="2936" w:type="dxa"/>
          </w:tcPr>
          <w:p w14:paraId="18A965DB" w14:textId="638B184D" w:rsidR="00FD6470" w:rsidRPr="00514A32" w:rsidRDefault="00FD6470" w:rsidP="00406CA2">
            <w:pPr>
              <w:autoSpaceDE w:val="0"/>
              <w:autoSpaceDN w:val="0"/>
              <w:adjustRightInd w:val="0"/>
              <w:rPr>
                <w:noProof/>
                <w:lang w:val="en-US"/>
              </w:rPr>
            </w:pPr>
            <w:r w:rsidRPr="00514A32">
              <w:rPr>
                <w:noProof/>
                <w:lang w:val="en-US"/>
              </w:rPr>
              <w:t>Termostat za bojler štapni podešavajući</w:t>
            </w:r>
            <w:r w:rsidR="00A56D66" w:rsidRPr="00514A32">
              <w:rPr>
                <w:noProof/>
                <w:lang w:val="en-US"/>
              </w:rPr>
              <w:t xml:space="preserve"> Tecasa ili odgovarajuće</w:t>
            </w:r>
          </w:p>
        </w:tc>
        <w:tc>
          <w:tcPr>
            <w:tcW w:w="708" w:type="dxa"/>
            <w:vAlign w:val="bottom"/>
          </w:tcPr>
          <w:p w14:paraId="35B549E4"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6E086AC" w14:textId="77777777" w:rsidR="00FD6470" w:rsidRPr="00514A32" w:rsidRDefault="00FD6470" w:rsidP="00406CA2">
            <w:pPr>
              <w:autoSpaceDE w:val="0"/>
              <w:autoSpaceDN w:val="0"/>
              <w:adjustRightInd w:val="0"/>
              <w:jc w:val="center"/>
              <w:rPr>
                <w:noProof/>
                <w:lang w:val="en-US"/>
              </w:rPr>
            </w:pPr>
            <w:r w:rsidRPr="00514A32">
              <w:rPr>
                <w:noProof/>
                <w:lang w:val="en-US"/>
              </w:rPr>
              <w:t>5</w:t>
            </w:r>
          </w:p>
        </w:tc>
        <w:tc>
          <w:tcPr>
            <w:tcW w:w="1134" w:type="dxa"/>
          </w:tcPr>
          <w:p w14:paraId="6E9B3BF7" w14:textId="77777777" w:rsidR="00FD6470" w:rsidRPr="00AE1407" w:rsidRDefault="00FD6470" w:rsidP="00406CA2">
            <w:pPr>
              <w:autoSpaceDE w:val="0"/>
              <w:autoSpaceDN w:val="0"/>
              <w:adjustRightInd w:val="0"/>
              <w:jc w:val="center"/>
              <w:rPr>
                <w:noProof/>
                <w:lang w:val="en-US"/>
              </w:rPr>
            </w:pPr>
          </w:p>
        </w:tc>
        <w:tc>
          <w:tcPr>
            <w:tcW w:w="993" w:type="dxa"/>
          </w:tcPr>
          <w:p w14:paraId="54585782" w14:textId="77777777" w:rsidR="00FD6470" w:rsidRPr="00AE1407" w:rsidRDefault="00FD6470" w:rsidP="00406CA2">
            <w:pPr>
              <w:autoSpaceDE w:val="0"/>
              <w:autoSpaceDN w:val="0"/>
              <w:adjustRightInd w:val="0"/>
              <w:jc w:val="right"/>
              <w:rPr>
                <w:noProof/>
                <w:lang w:val="en-US"/>
              </w:rPr>
            </w:pPr>
          </w:p>
        </w:tc>
        <w:tc>
          <w:tcPr>
            <w:tcW w:w="2979" w:type="dxa"/>
          </w:tcPr>
          <w:p w14:paraId="5C21FBE7" w14:textId="77777777" w:rsidR="00FD6470" w:rsidRPr="00AE1407" w:rsidRDefault="00FD6470" w:rsidP="00406CA2">
            <w:pPr>
              <w:autoSpaceDE w:val="0"/>
              <w:autoSpaceDN w:val="0"/>
              <w:adjustRightInd w:val="0"/>
              <w:jc w:val="right"/>
              <w:rPr>
                <w:noProof/>
                <w:lang w:val="en-US"/>
              </w:rPr>
            </w:pPr>
          </w:p>
        </w:tc>
        <w:tc>
          <w:tcPr>
            <w:tcW w:w="1748" w:type="dxa"/>
          </w:tcPr>
          <w:p w14:paraId="1EC9B96B" w14:textId="77777777" w:rsidR="00FD6470" w:rsidRPr="00AE1407" w:rsidRDefault="00FD6470" w:rsidP="00406CA2">
            <w:pPr>
              <w:autoSpaceDE w:val="0"/>
              <w:autoSpaceDN w:val="0"/>
              <w:adjustRightInd w:val="0"/>
              <w:jc w:val="right"/>
              <w:rPr>
                <w:noProof/>
                <w:lang w:val="en-US"/>
              </w:rPr>
            </w:pPr>
          </w:p>
        </w:tc>
        <w:tc>
          <w:tcPr>
            <w:tcW w:w="2787" w:type="dxa"/>
            <w:gridSpan w:val="2"/>
          </w:tcPr>
          <w:p w14:paraId="3BDAF1F2" w14:textId="77777777" w:rsidR="00FD6470" w:rsidRPr="00AE1407" w:rsidRDefault="00FD6470" w:rsidP="00406CA2">
            <w:pPr>
              <w:autoSpaceDE w:val="0"/>
              <w:autoSpaceDN w:val="0"/>
              <w:adjustRightInd w:val="0"/>
              <w:jc w:val="right"/>
              <w:rPr>
                <w:noProof/>
                <w:lang w:val="en-US"/>
              </w:rPr>
            </w:pPr>
          </w:p>
        </w:tc>
      </w:tr>
      <w:tr w:rsidR="00FD6470" w:rsidRPr="00AE1407" w14:paraId="6A63221E" w14:textId="77777777" w:rsidTr="00964FEE">
        <w:trPr>
          <w:trHeight w:val="420"/>
        </w:trPr>
        <w:tc>
          <w:tcPr>
            <w:tcW w:w="567" w:type="dxa"/>
            <w:gridSpan w:val="3"/>
            <w:vAlign w:val="bottom"/>
          </w:tcPr>
          <w:p w14:paraId="39850FE1" w14:textId="78F68457" w:rsidR="00FD6470" w:rsidRPr="00514A32" w:rsidRDefault="00FD6470" w:rsidP="00406CA2">
            <w:pPr>
              <w:jc w:val="center"/>
              <w:rPr>
                <w:sz w:val="20"/>
                <w:szCs w:val="20"/>
              </w:rPr>
            </w:pPr>
            <w:r w:rsidRPr="00514A32">
              <w:rPr>
                <w:sz w:val="20"/>
                <w:szCs w:val="20"/>
              </w:rPr>
              <w:t>345</w:t>
            </w:r>
          </w:p>
        </w:tc>
        <w:tc>
          <w:tcPr>
            <w:tcW w:w="2936" w:type="dxa"/>
          </w:tcPr>
          <w:p w14:paraId="40BEFBF6" w14:textId="54EF51FB" w:rsidR="00FD6470" w:rsidRPr="00514A32" w:rsidRDefault="00FD6470" w:rsidP="00406CA2">
            <w:pPr>
              <w:autoSpaceDE w:val="0"/>
              <w:autoSpaceDN w:val="0"/>
              <w:adjustRightInd w:val="0"/>
              <w:rPr>
                <w:noProof/>
                <w:lang w:val="en-US"/>
              </w:rPr>
            </w:pPr>
            <w:r w:rsidRPr="00514A32">
              <w:rPr>
                <w:noProof/>
                <w:lang w:val="en-US"/>
              </w:rPr>
              <w:t>Termostat za bojler kapilarni zaštitni</w:t>
            </w:r>
            <w:r w:rsidR="00A56D66" w:rsidRPr="00514A32">
              <w:rPr>
                <w:noProof/>
                <w:lang w:val="en-US"/>
              </w:rPr>
              <w:t xml:space="preserve"> Tecasa ili odgovarajuće</w:t>
            </w:r>
          </w:p>
        </w:tc>
        <w:tc>
          <w:tcPr>
            <w:tcW w:w="708" w:type="dxa"/>
            <w:vAlign w:val="bottom"/>
          </w:tcPr>
          <w:p w14:paraId="79D4E24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76FAD7A6" w14:textId="77777777" w:rsidR="00FD6470" w:rsidRPr="00514A32" w:rsidRDefault="00FD6470" w:rsidP="00406CA2">
            <w:pPr>
              <w:autoSpaceDE w:val="0"/>
              <w:autoSpaceDN w:val="0"/>
              <w:adjustRightInd w:val="0"/>
              <w:jc w:val="center"/>
              <w:rPr>
                <w:noProof/>
                <w:lang w:val="en-US"/>
              </w:rPr>
            </w:pPr>
            <w:r w:rsidRPr="00514A32">
              <w:rPr>
                <w:noProof/>
                <w:lang w:val="en-US"/>
              </w:rPr>
              <w:t>4</w:t>
            </w:r>
          </w:p>
        </w:tc>
        <w:tc>
          <w:tcPr>
            <w:tcW w:w="1134" w:type="dxa"/>
          </w:tcPr>
          <w:p w14:paraId="102FEB2D" w14:textId="77777777" w:rsidR="00FD6470" w:rsidRPr="00AE1407" w:rsidRDefault="00FD6470" w:rsidP="00406CA2">
            <w:pPr>
              <w:autoSpaceDE w:val="0"/>
              <w:autoSpaceDN w:val="0"/>
              <w:adjustRightInd w:val="0"/>
              <w:jc w:val="center"/>
              <w:rPr>
                <w:noProof/>
                <w:lang w:val="en-US"/>
              </w:rPr>
            </w:pPr>
          </w:p>
        </w:tc>
        <w:tc>
          <w:tcPr>
            <w:tcW w:w="993" w:type="dxa"/>
          </w:tcPr>
          <w:p w14:paraId="195DD82B" w14:textId="77777777" w:rsidR="00FD6470" w:rsidRPr="00AE1407" w:rsidRDefault="00FD6470" w:rsidP="00406CA2">
            <w:pPr>
              <w:autoSpaceDE w:val="0"/>
              <w:autoSpaceDN w:val="0"/>
              <w:adjustRightInd w:val="0"/>
              <w:jc w:val="right"/>
              <w:rPr>
                <w:noProof/>
                <w:lang w:val="en-US"/>
              </w:rPr>
            </w:pPr>
          </w:p>
        </w:tc>
        <w:tc>
          <w:tcPr>
            <w:tcW w:w="2979" w:type="dxa"/>
          </w:tcPr>
          <w:p w14:paraId="403AB3A7" w14:textId="77777777" w:rsidR="00FD6470" w:rsidRPr="00AE1407" w:rsidRDefault="00FD6470" w:rsidP="00406CA2">
            <w:pPr>
              <w:autoSpaceDE w:val="0"/>
              <w:autoSpaceDN w:val="0"/>
              <w:adjustRightInd w:val="0"/>
              <w:jc w:val="right"/>
              <w:rPr>
                <w:noProof/>
                <w:lang w:val="en-US"/>
              </w:rPr>
            </w:pPr>
          </w:p>
        </w:tc>
        <w:tc>
          <w:tcPr>
            <w:tcW w:w="1748" w:type="dxa"/>
          </w:tcPr>
          <w:p w14:paraId="270AD2D4" w14:textId="77777777" w:rsidR="00FD6470" w:rsidRPr="00AE1407" w:rsidRDefault="00FD6470" w:rsidP="00406CA2">
            <w:pPr>
              <w:autoSpaceDE w:val="0"/>
              <w:autoSpaceDN w:val="0"/>
              <w:adjustRightInd w:val="0"/>
              <w:jc w:val="right"/>
              <w:rPr>
                <w:noProof/>
                <w:lang w:val="en-US"/>
              </w:rPr>
            </w:pPr>
          </w:p>
        </w:tc>
        <w:tc>
          <w:tcPr>
            <w:tcW w:w="2787" w:type="dxa"/>
            <w:gridSpan w:val="2"/>
          </w:tcPr>
          <w:p w14:paraId="6546DB97" w14:textId="77777777" w:rsidR="00FD6470" w:rsidRPr="00AE1407" w:rsidRDefault="00FD6470" w:rsidP="00406CA2">
            <w:pPr>
              <w:autoSpaceDE w:val="0"/>
              <w:autoSpaceDN w:val="0"/>
              <w:adjustRightInd w:val="0"/>
              <w:jc w:val="right"/>
              <w:rPr>
                <w:noProof/>
                <w:lang w:val="en-US"/>
              </w:rPr>
            </w:pPr>
          </w:p>
        </w:tc>
      </w:tr>
      <w:tr w:rsidR="00FD6470" w:rsidRPr="00AE1407" w14:paraId="37993FC5" w14:textId="77777777" w:rsidTr="00964FEE">
        <w:trPr>
          <w:trHeight w:val="420"/>
        </w:trPr>
        <w:tc>
          <w:tcPr>
            <w:tcW w:w="567" w:type="dxa"/>
            <w:gridSpan w:val="3"/>
            <w:vAlign w:val="bottom"/>
          </w:tcPr>
          <w:p w14:paraId="7820D92C" w14:textId="243FF21F" w:rsidR="00FD6470" w:rsidRPr="00514A32" w:rsidRDefault="00FD6470" w:rsidP="00406CA2">
            <w:pPr>
              <w:jc w:val="center"/>
              <w:rPr>
                <w:sz w:val="20"/>
                <w:szCs w:val="20"/>
              </w:rPr>
            </w:pPr>
            <w:r w:rsidRPr="00514A32">
              <w:rPr>
                <w:sz w:val="20"/>
                <w:szCs w:val="20"/>
              </w:rPr>
              <w:t>346</w:t>
            </w:r>
          </w:p>
        </w:tc>
        <w:tc>
          <w:tcPr>
            <w:tcW w:w="2936" w:type="dxa"/>
            <w:vAlign w:val="bottom"/>
          </w:tcPr>
          <w:p w14:paraId="1F386BFD" w14:textId="5BE988CD" w:rsidR="00FD6470" w:rsidRPr="00514A32" w:rsidRDefault="00FD6470" w:rsidP="00406CA2">
            <w:pPr>
              <w:autoSpaceDE w:val="0"/>
              <w:autoSpaceDN w:val="0"/>
              <w:adjustRightInd w:val="0"/>
              <w:rPr>
                <w:noProof/>
                <w:lang w:val="pl-PL"/>
              </w:rPr>
            </w:pPr>
            <w:r w:rsidRPr="00514A32">
              <w:rPr>
                <w:noProof/>
                <w:lang w:val="en-US"/>
              </w:rPr>
              <w:t>Grejač za bojler 2kW</w:t>
            </w:r>
            <w:r w:rsidR="00A56D66" w:rsidRPr="00514A32">
              <w:rPr>
                <w:noProof/>
                <w:lang w:val="en-US"/>
              </w:rPr>
              <w:t xml:space="preserve"> MKR plast ili odgovarajuće </w:t>
            </w:r>
          </w:p>
        </w:tc>
        <w:tc>
          <w:tcPr>
            <w:tcW w:w="708" w:type="dxa"/>
            <w:vAlign w:val="bottom"/>
          </w:tcPr>
          <w:p w14:paraId="52939E41"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42AF92F" w14:textId="77777777" w:rsidR="00FD6470" w:rsidRPr="00514A32" w:rsidRDefault="00FD6470" w:rsidP="00406CA2">
            <w:pPr>
              <w:autoSpaceDE w:val="0"/>
              <w:autoSpaceDN w:val="0"/>
              <w:adjustRightInd w:val="0"/>
              <w:jc w:val="center"/>
              <w:rPr>
                <w:noProof/>
                <w:lang w:val="en-US"/>
              </w:rPr>
            </w:pPr>
            <w:r w:rsidRPr="00514A32">
              <w:rPr>
                <w:noProof/>
                <w:lang w:val="en-US"/>
              </w:rPr>
              <w:t>3</w:t>
            </w:r>
          </w:p>
        </w:tc>
        <w:tc>
          <w:tcPr>
            <w:tcW w:w="1134" w:type="dxa"/>
          </w:tcPr>
          <w:p w14:paraId="7FA6442E" w14:textId="77777777" w:rsidR="00FD6470" w:rsidRPr="00AE1407" w:rsidRDefault="00FD6470" w:rsidP="00406CA2">
            <w:pPr>
              <w:autoSpaceDE w:val="0"/>
              <w:autoSpaceDN w:val="0"/>
              <w:adjustRightInd w:val="0"/>
              <w:jc w:val="center"/>
              <w:rPr>
                <w:noProof/>
                <w:lang w:val="en-US"/>
              </w:rPr>
            </w:pPr>
          </w:p>
        </w:tc>
        <w:tc>
          <w:tcPr>
            <w:tcW w:w="993" w:type="dxa"/>
          </w:tcPr>
          <w:p w14:paraId="28929D30" w14:textId="77777777" w:rsidR="00FD6470" w:rsidRPr="00AE1407" w:rsidRDefault="00FD6470" w:rsidP="00406CA2">
            <w:pPr>
              <w:autoSpaceDE w:val="0"/>
              <w:autoSpaceDN w:val="0"/>
              <w:adjustRightInd w:val="0"/>
              <w:jc w:val="right"/>
              <w:rPr>
                <w:noProof/>
                <w:lang w:val="en-US"/>
              </w:rPr>
            </w:pPr>
          </w:p>
        </w:tc>
        <w:tc>
          <w:tcPr>
            <w:tcW w:w="2979" w:type="dxa"/>
          </w:tcPr>
          <w:p w14:paraId="1BA4F350" w14:textId="77777777" w:rsidR="00FD6470" w:rsidRPr="00AE1407" w:rsidRDefault="00FD6470" w:rsidP="00406CA2">
            <w:pPr>
              <w:autoSpaceDE w:val="0"/>
              <w:autoSpaceDN w:val="0"/>
              <w:adjustRightInd w:val="0"/>
              <w:jc w:val="right"/>
              <w:rPr>
                <w:noProof/>
                <w:lang w:val="en-US"/>
              </w:rPr>
            </w:pPr>
          </w:p>
        </w:tc>
        <w:tc>
          <w:tcPr>
            <w:tcW w:w="1748" w:type="dxa"/>
          </w:tcPr>
          <w:p w14:paraId="2216F25F" w14:textId="77777777" w:rsidR="00FD6470" w:rsidRPr="00AE1407" w:rsidRDefault="00FD6470" w:rsidP="00406CA2">
            <w:pPr>
              <w:autoSpaceDE w:val="0"/>
              <w:autoSpaceDN w:val="0"/>
              <w:adjustRightInd w:val="0"/>
              <w:jc w:val="right"/>
              <w:rPr>
                <w:noProof/>
                <w:lang w:val="en-US"/>
              </w:rPr>
            </w:pPr>
          </w:p>
        </w:tc>
        <w:tc>
          <w:tcPr>
            <w:tcW w:w="2787" w:type="dxa"/>
            <w:gridSpan w:val="2"/>
          </w:tcPr>
          <w:p w14:paraId="655CE3BA" w14:textId="77777777" w:rsidR="00FD6470" w:rsidRPr="00AE1407" w:rsidRDefault="00FD6470" w:rsidP="00406CA2">
            <w:pPr>
              <w:autoSpaceDE w:val="0"/>
              <w:autoSpaceDN w:val="0"/>
              <w:adjustRightInd w:val="0"/>
              <w:jc w:val="right"/>
              <w:rPr>
                <w:noProof/>
                <w:lang w:val="en-US"/>
              </w:rPr>
            </w:pPr>
          </w:p>
        </w:tc>
      </w:tr>
      <w:tr w:rsidR="00FD6470" w:rsidRPr="00AE1407" w14:paraId="3328810E" w14:textId="77777777" w:rsidTr="00964FEE">
        <w:trPr>
          <w:trHeight w:val="420"/>
        </w:trPr>
        <w:tc>
          <w:tcPr>
            <w:tcW w:w="567" w:type="dxa"/>
            <w:gridSpan w:val="3"/>
            <w:vAlign w:val="bottom"/>
          </w:tcPr>
          <w:p w14:paraId="0D30434F" w14:textId="4438541F" w:rsidR="00FD6470" w:rsidRPr="00514A32" w:rsidRDefault="00FD6470" w:rsidP="00406CA2">
            <w:pPr>
              <w:jc w:val="center"/>
              <w:rPr>
                <w:sz w:val="20"/>
                <w:szCs w:val="20"/>
              </w:rPr>
            </w:pPr>
            <w:r w:rsidRPr="00514A32">
              <w:rPr>
                <w:sz w:val="20"/>
                <w:szCs w:val="20"/>
              </w:rPr>
              <w:t>347</w:t>
            </w:r>
          </w:p>
        </w:tc>
        <w:tc>
          <w:tcPr>
            <w:tcW w:w="2936" w:type="dxa"/>
          </w:tcPr>
          <w:p w14:paraId="0F92DFE8" w14:textId="0E243C3F" w:rsidR="00FD6470" w:rsidRPr="00514A32" w:rsidRDefault="00FD6470" w:rsidP="00406CA2">
            <w:pPr>
              <w:autoSpaceDE w:val="0"/>
              <w:autoSpaceDN w:val="0"/>
              <w:adjustRightInd w:val="0"/>
              <w:rPr>
                <w:noProof/>
                <w:lang w:val="en-US"/>
              </w:rPr>
            </w:pPr>
            <w:r w:rsidRPr="00514A32">
              <w:rPr>
                <w:noProof/>
                <w:lang w:val="en-US"/>
              </w:rPr>
              <w:t>Baterija 9V alkalna</w:t>
            </w:r>
            <w:r w:rsidR="00A56D66" w:rsidRPr="00514A32">
              <w:rPr>
                <w:noProof/>
                <w:lang w:val="en-US"/>
              </w:rPr>
              <w:t xml:space="preserve"> Panasonic ili odgovarajuće </w:t>
            </w:r>
          </w:p>
        </w:tc>
        <w:tc>
          <w:tcPr>
            <w:tcW w:w="708" w:type="dxa"/>
            <w:vAlign w:val="bottom"/>
          </w:tcPr>
          <w:p w14:paraId="10A46F39"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F4B8A11"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5FFC7608" w14:textId="77777777" w:rsidR="00FD6470" w:rsidRPr="00AE1407" w:rsidRDefault="00FD6470" w:rsidP="00406CA2">
            <w:pPr>
              <w:autoSpaceDE w:val="0"/>
              <w:autoSpaceDN w:val="0"/>
              <w:adjustRightInd w:val="0"/>
              <w:jc w:val="center"/>
              <w:rPr>
                <w:noProof/>
                <w:lang w:val="en-US"/>
              </w:rPr>
            </w:pPr>
          </w:p>
        </w:tc>
        <w:tc>
          <w:tcPr>
            <w:tcW w:w="993" w:type="dxa"/>
          </w:tcPr>
          <w:p w14:paraId="7348F229" w14:textId="77777777" w:rsidR="00FD6470" w:rsidRPr="00AE1407" w:rsidRDefault="00FD6470" w:rsidP="00406CA2">
            <w:pPr>
              <w:autoSpaceDE w:val="0"/>
              <w:autoSpaceDN w:val="0"/>
              <w:adjustRightInd w:val="0"/>
              <w:jc w:val="right"/>
              <w:rPr>
                <w:noProof/>
                <w:lang w:val="en-US"/>
              </w:rPr>
            </w:pPr>
          </w:p>
        </w:tc>
        <w:tc>
          <w:tcPr>
            <w:tcW w:w="2979" w:type="dxa"/>
          </w:tcPr>
          <w:p w14:paraId="507F0641" w14:textId="77777777" w:rsidR="00FD6470" w:rsidRPr="00AE1407" w:rsidRDefault="00FD6470" w:rsidP="00406CA2">
            <w:pPr>
              <w:autoSpaceDE w:val="0"/>
              <w:autoSpaceDN w:val="0"/>
              <w:adjustRightInd w:val="0"/>
              <w:jc w:val="right"/>
              <w:rPr>
                <w:noProof/>
                <w:lang w:val="en-US"/>
              </w:rPr>
            </w:pPr>
          </w:p>
        </w:tc>
        <w:tc>
          <w:tcPr>
            <w:tcW w:w="1748" w:type="dxa"/>
          </w:tcPr>
          <w:p w14:paraId="341FD317" w14:textId="77777777" w:rsidR="00FD6470" w:rsidRPr="00AE1407" w:rsidRDefault="00FD6470" w:rsidP="00406CA2">
            <w:pPr>
              <w:autoSpaceDE w:val="0"/>
              <w:autoSpaceDN w:val="0"/>
              <w:adjustRightInd w:val="0"/>
              <w:jc w:val="right"/>
              <w:rPr>
                <w:noProof/>
                <w:lang w:val="en-US"/>
              </w:rPr>
            </w:pPr>
          </w:p>
        </w:tc>
        <w:tc>
          <w:tcPr>
            <w:tcW w:w="2787" w:type="dxa"/>
            <w:gridSpan w:val="2"/>
          </w:tcPr>
          <w:p w14:paraId="43F1ED46" w14:textId="77777777" w:rsidR="00FD6470" w:rsidRPr="00AE1407" w:rsidRDefault="00FD6470" w:rsidP="00406CA2">
            <w:pPr>
              <w:autoSpaceDE w:val="0"/>
              <w:autoSpaceDN w:val="0"/>
              <w:adjustRightInd w:val="0"/>
              <w:jc w:val="right"/>
              <w:rPr>
                <w:noProof/>
                <w:lang w:val="en-US"/>
              </w:rPr>
            </w:pPr>
          </w:p>
        </w:tc>
      </w:tr>
      <w:tr w:rsidR="00FD6470" w:rsidRPr="00AE1407" w14:paraId="03B0B784" w14:textId="77777777" w:rsidTr="00964FEE">
        <w:trPr>
          <w:trHeight w:val="420"/>
        </w:trPr>
        <w:tc>
          <w:tcPr>
            <w:tcW w:w="567" w:type="dxa"/>
            <w:gridSpan w:val="3"/>
            <w:vAlign w:val="bottom"/>
          </w:tcPr>
          <w:p w14:paraId="33EBBBC5" w14:textId="40000054" w:rsidR="00FD6470" w:rsidRPr="00514A32" w:rsidRDefault="00FD6470" w:rsidP="00406CA2">
            <w:pPr>
              <w:jc w:val="center"/>
              <w:rPr>
                <w:sz w:val="20"/>
                <w:szCs w:val="20"/>
              </w:rPr>
            </w:pPr>
            <w:r w:rsidRPr="00514A32">
              <w:rPr>
                <w:sz w:val="20"/>
                <w:szCs w:val="20"/>
              </w:rPr>
              <w:t>348</w:t>
            </w:r>
          </w:p>
        </w:tc>
        <w:tc>
          <w:tcPr>
            <w:tcW w:w="2936" w:type="dxa"/>
          </w:tcPr>
          <w:p w14:paraId="758F4B8E" w14:textId="3D89D796" w:rsidR="00FD6470" w:rsidRPr="00514A32" w:rsidRDefault="00FD6470" w:rsidP="00406CA2">
            <w:pPr>
              <w:autoSpaceDE w:val="0"/>
              <w:autoSpaceDN w:val="0"/>
              <w:adjustRightInd w:val="0"/>
              <w:rPr>
                <w:noProof/>
                <w:lang w:val="en-US"/>
              </w:rPr>
            </w:pPr>
            <w:r w:rsidRPr="00514A32">
              <w:rPr>
                <w:noProof/>
                <w:lang w:val="en-US"/>
              </w:rPr>
              <w:t>Baterija AAA 1,5V alkalna</w:t>
            </w:r>
            <w:r w:rsidR="00A56D66" w:rsidRPr="00514A32">
              <w:rPr>
                <w:noProof/>
                <w:lang w:val="en-US"/>
              </w:rPr>
              <w:t xml:space="preserve"> Panasonic ili odgovarajuće </w:t>
            </w:r>
          </w:p>
        </w:tc>
        <w:tc>
          <w:tcPr>
            <w:tcW w:w="708" w:type="dxa"/>
            <w:vAlign w:val="bottom"/>
          </w:tcPr>
          <w:p w14:paraId="1552825F"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9602CB0" w14:textId="77777777" w:rsidR="00FD6470" w:rsidRPr="00514A32" w:rsidRDefault="00FD6470" w:rsidP="00406CA2">
            <w:pPr>
              <w:autoSpaceDE w:val="0"/>
              <w:autoSpaceDN w:val="0"/>
              <w:adjustRightInd w:val="0"/>
              <w:jc w:val="center"/>
              <w:rPr>
                <w:noProof/>
                <w:lang w:val="en-US"/>
              </w:rPr>
            </w:pPr>
            <w:r w:rsidRPr="00514A32">
              <w:rPr>
                <w:noProof/>
                <w:lang w:val="en-US"/>
              </w:rPr>
              <w:t>150</w:t>
            </w:r>
          </w:p>
        </w:tc>
        <w:tc>
          <w:tcPr>
            <w:tcW w:w="1134" w:type="dxa"/>
          </w:tcPr>
          <w:p w14:paraId="199F1BEE" w14:textId="77777777" w:rsidR="00FD6470" w:rsidRPr="00AE1407" w:rsidRDefault="00FD6470" w:rsidP="00406CA2">
            <w:pPr>
              <w:autoSpaceDE w:val="0"/>
              <w:autoSpaceDN w:val="0"/>
              <w:adjustRightInd w:val="0"/>
              <w:jc w:val="center"/>
              <w:rPr>
                <w:noProof/>
                <w:lang w:val="en-US"/>
              </w:rPr>
            </w:pPr>
          </w:p>
        </w:tc>
        <w:tc>
          <w:tcPr>
            <w:tcW w:w="993" w:type="dxa"/>
          </w:tcPr>
          <w:p w14:paraId="07FF3196" w14:textId="77777777" w:rsidR="00FD6470" w:rsidRPr="00AE1407" w:rsidRDefault="00FD6470" w:rsidP="00406CA2">
            <w:pPr>
              <w:autoSpaceDE w:val="0"/>
              <w:autoSpaceDN w:val="0"/>
              <w:adjustRightInd w:val="0"/>
              <w:jc w:val="right"/>
              <w:rPr>
                <w:noProof/>
                <w:lang w:val="en-US"/>
              </w:rPr>
            </w:pPr>
          </w:p>
        </w:tc>
        <w:tc>
          <w:tcPr>
            <w:tcW w:w="2979" w:type="dxa"/>
          </w:tcPr>
          <w:p w14:paraId="641DFCD7" w14:textId="77777777" w:rsidR="00FD6470" w:rsidRPr="00AE1407" w:rsidRDefault="00FD6470" w:rsidP="00406CA2">
            <w:pPr>
              <w:autoSpaceDE w:val="0"/>
              <w:autoSpaceDN w:val="0"/>
              <w:adjustRightInd w:val="0"/>
              <w:jc w:val="right"/>
              <w:rPr>
                <w:noProof/>
                <w:lang w:val="en-US"/>
              </w:rPr>
            </w:pPr>
          </w:p>
        </w:tc>
        <w:tc>
          <w:tcPr>
            <w:tcW w:w="1748" w:type="dxa"/>
          </w:tcPr>
          <w:p w14:paraId="6D79AA88" w14:textId="77777777" w:rsidR="00FD6470" w:rsidRPr="00AE1407" w:rsidRDefault="00FD6470" w:rsidP="00406CA2">
            <w:pPr>
              <w:autoSpaceDE w:val="0"/>
              <w:autoSpaceDN w:val="0"/>
              <w:adjustRightInd w:val="0"/>
              <w:jc w:val="right"/>
              <w:rPr>
                <w:noProof/>
                <w:lang w:val="en-US"/>
              </w:rPr>
            </w:pPr>
          </w:p>
        </w:tc>
        <w:tc>
          <w:tcPr>
            <w:tcW w:w="2787" w:type="dxa"/>
            <w:gridSpan w:val="2"/>
          </w:tcPr>
          <w:p w14:paraId="6F9008DB" w14:textId="77777777" w:rsidR="00FD6470" w:rsidRPr="00AE1407" w:rsidRDefault="00FD6470" w:rsidP="00406CA2">
            <w:pPr>
              <w:autoSpaceDE w:val="0"/>
              <w:autoSpaceDN w:val="0"/>
              <w:adjustRightInd w:val="0"/>
              <w:jc w:val="right"/>
              <w:rPr>
                <w:noProof/>
                <w:lang w:val="en-US"/>
              </w:rPr>
            </w:pPr>
          </w:p>
        </w:tc>
      </w:tr>
      <w:tr w:rsidR="00FD6470" w:rsidRPr="00AE1407" w14:paraId="5D12F32F" w14:textId="77777777" w:rsidTr="00964FEE">
        <w:trPr>
          <w:trHeight w:val="420"/>
        </w:trPr>
        <w:tc>
          <w:tcPr>
            <w:tcW w:w="567" w:type="dxa"/>
            <w:gridSpan w:val="3"/>
            <w:vAlign w:val="bottom"/>
          </w:tcPr>
          <w:p w14:paraId="2D7D0378" w14:textId="5B1972E7" w:rsidR="00FD6470" w:rsidRPr="00514A32" w:rsidRDefault="00FD6470" w:rsidP="00406CA2">
            <w:pPr>
              <w:jc w:val="center"/>
              <w:rPr>
                <w:sz w:val="20"/>
                <w:szCs w:val="20"/>
              </w:rPr>
            </w:pPr>
            <w:r w:rsidRPr="00514A32">
              <w:rPr>
                <w:sz w:val="20"/>
                <w:szCs w:val="20"/>
              </w:rPr>
              <w:t>349</w:t>
            </w:r>
          </w:p>
        </w:tc>
        <w:tc>
          <w:tcPr>
            <w:tcW w:w="2936" w:type="dxa"/>
          </w:tcPr>
          <w:p w14:paraId="2FFAD522" w14:textId="1DFC5E15" w:rsidR="00FD6470" w:rsidRPr="00514A32" w:rsidRDefault="00FD6470" w:rsidP="00406CA2">
            <w:pPr>
              <w:autoSpaceDE w:val="0"/>
              <w:autoSpaceDN w:val="0"/>
              <w:adjustRightInd w:val="0"/>
              <w:rPr>
                <w:noProof/>
                <w:lang w:val="en-US"/>
              </w:rPr>
            </w:pPr>
            <w:r w:rsidRPr="00514A32">
              <w:rPr>
                <w:noProof/>
                <w:lang w:val="en-US"/>
              </w:rPr>
              <w:t>Baterija AA 1,5V alkalna</w:t>
            </w:r>
            <w:r w:rsidR="00A56D66" w:rsidRPr="00514A32">
              <w:rPr>
                <w:noProof/>
                <w:lang w:val="en-US"/>
              </w:rPr>
              <w:t xml:space="preserve"> Panasonic ili odgovarajuće </w:t>
            </w:r>
          </w:p>
        </w:tc>
        <w:tc>
          <w:tcPr>
            <w:tcW w:w="708" w:type="dxa"/>
            <w:vAlign w:val="bottom"/>
          </w:tcPr>
          <w:p w14:paraId="44CF3837"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5CAC7F07" w14:textId="77777777" w:rsidR="00FD6470" w:rsidRPr="00514A32" w:rsidRDefault="00FD6470" w:rsidP="00406CA2">
            <w:pPr>
              <w:autoSpaceDE w:val="0"/>
              <w:autoSpaceDN w:val="0"/>
              <w:adjustRightInd w:val="0"/>
              <w:jc w:val="center"/>
              <w:rPr>
                <w:noProof/>
                <w:lang w:val="en-US"/>
              </w:rPr>
            </w:pPr>
            <w:r w:rsidRPr="00514A32">
              <w:rPr>
                <w:noProof/>
                <w:lang w:val="en-US"/>
              </w:rPr>
              <w:t>100</w:t>
            </w:r>
          </w:p>
        </w:tc>
        <w:tc>
          <w:tcPr>
            <w:tcW w:w="1134" w:type="dxa"/>
          </w:tcPr>
          <w:p w14:paraId="609222B5" w14:textId="77777777" w:rsidR="00FD6470" w:rsidRPr="00AE1407" w:rsidRDefault="00FD6470" w:rsidP="00406CA2">
            <w:pPr>
              <w:autoSpaceDE w:val="0"/>
              <w:autoSpaceDN w:val="0"/>
              <w:adjustRightInd w:val="0"/>
              <w:jc w:val="center"/>
              <w:rPr>
                <w:noProof/>
                <w:lang w:val="en-US"/>
              </w:rPr>
            </w:pPr>
          </w:p>
        </w:tc>
        <w:tc>
          <w:tcPr>
            <w:tcW w:w="993" w:type="dxa"/>
          </w:tcPr>
          <w:p w14:paraId="614A5A8F" w14:textId="77777777" w:rsidR="00FD6470" w:rsidRPr="00AE1407" w:rsidRDefault="00FD6470" w:rsidP="00406CA2">
            <w:pPr>
              <w:autoSpaceDE w:val="0"/>
              <w:autoSpaceDN w:val="0"/>
              <w:adjustRightInd w:val="0"/>
              <w:jc w:val="right"/>
              <w:rPr>
                <w:noProof/>
                <w:lang w:val="en-US"/>
              </w:rPr>
            </w:pPr>
          </w:p>
        </w:tc>
        <w:tc>
          <w:tcPr>
            <w:tcW w:w="2979" w:type="dxa"/>
          </w:tcPr>
          <w:p w14:paraId="7C8113DC" w14:textId="77777777" w:rsidR="00FD6470" w:rsidRPr="00AE1407" w:rsidRDefault="00FD6470" w:rsidP="00406CA2">
            <w:pPr>
              <w:autoSpaceDE w:val="0"/>
              <w:autoSpaceDN w:val="0"/>
              <w:adjustRightInd w:val="0"/>
              <w:jc w:val="right"/>
              <w:rPr>
                <w:noProof/>
                <w:lang w:val="en-US"/>
              </w:rPr>
            </w:pPr>
          </w:p>
        </w:tc>
        <w:tc>
          <w:tcPr>
            <w:tcW w:w="1748" w:type="dxa"/>
          </w:tcPr>
          <w:p w14:paraId="7EE3DF0C" w14:textId="77777777" w:rsidR="00FD6470" w:rsidRPr="00AE1407" w:rsidRDefault="00FD6470" w:rsidP="00406CA2">
            <w:pPr>
              <w:autoSpaceDE w:val="0"/>
              <w:autoSpaceDN w:val="0"/>
              <w:adjustRightInd w:val="0"/>
              <w:jc w:val="right"/>
              <w:rPr>
                <w:noProof/>
                <w:lang w:val="en-US"/>
              </w:rPr>
            </w:pPr>
          </w:p>
        </w:tc>
        <w:tc>
          <w:tcPr>
            <w:tcW w:w="2787" w:type="dxa"/>
            <w:gridSpan w:val="2"/>
          </w:tcPr>
          <w:p w14:paraId="06F0C06E" w14:textId="77777777" w:rsidR="00FD6470" w:rsidRPr="00AE1407" w:rsidRDefault="00FD6470" w:rsidP="00406CA2">
            <w:pPr>
              <w:autoSpaceDE w:val="0"/>
              <w:autoSpaceDN w:val="0"/>
              <w:adjustRightInd w:val="0"/>
              <w:jc w:val="right"/>
              <w:rPr>
                <w:noProof/>
                <w:lang w:val="en-US"/>
              </w:rPr>
            </w:pPr>
          </w:p>
        </w:tc>
      </w:tr>
      <w:tr w:rsidR="00FD6470" w:rsidRPr="00AE1407" w14:paraId="65363215" w14:textId="77777777" w:rsidTr="00964FEE">
        <w:trPr>
          <w:trHeight w:val="420"/>
        </w:trPr>
        <w:tc>
          <w:tcPr>
            <w:tcW w:w="567" w:type="dxa"/>
            <w:gridSpan w:val="3"/>
            <w:vAlign w:val="bottom"/>
          </w:tcPr>
          <w:p w14:paraId="3B0826E5" w14:textId="7A59E055" w:rsidR="00FD6470" w:rsidRPr="00514A32" w:rsidRDefault="00FD6470" w:rsidP="00406CA2">
            <w:pPr>
              <w:jc w:val="center"/>
              <w:rPr>
                <w:sz w:val="20"/>
                <w:szCs w:val="20"/>
              </w:rPr>
            </w:pPr>
            <w:r w:rsidRPr="00514A32">
              <w:rPr>
                <w:sz w:val="20"/>
                <w:szCs w:val="20"/>
              </w:rPr>
              <w:lastRenderedPageBreak/>
              <w:t>350</w:t>
            </w:r>
          </w:p>
        </w:tc>
        <w:tc>
          <w:tcPr>
            <w:tcW w:w="2936" w:type="dxa"/>
          </w:tcPr>
          <w:p w14:paraId="42C8EA58" w14:textId="49BC9329" w:rsidR="00FD6470" w:rsidRPr="00514A32" w:rsidRDefault="00FD6470" w:rsidP="00406CA2">
            <w:pPr>
              <w:autoSpaceDE w:val="0"/>
              <w:autoSpaceDN w:val="0"/>
              <w:adjustRightInd w:val="0"/>
              <w:rPr>
                <w:noProof/>
                <w:lang w:val="en-US"/>
              </w:rPr>
            </w:pPr>
            <w:r w:rsidRPr="00514A32">
              <w:rPr>
                <w:noProof/>
                <w:lang w:val="en-US"/>
              </w:rPr>
              <w:t>Baterija R14 1,5V alkalna</w:t>
            </w:r>
            <w:r w:rsidR="00A56D66" w:rsidRPr="00514A32">
              <w:rPr>
                <w:noProof/>
                <w:lang w:val="en-US"/>
              </w:rPr>
              <w:t xml:space="preserve"> Panasonic ili odgovarajuće</w:t>
            </w:r>
          </w:p>
        </w:tc>
        <w:tc>
          <w:tcPr>
            <w:tcW w:w="708" w:type="dxa"/>
            <w:vAlign w:val="bottom"/>
          </w:tcPr>
          <w:p w14:paraId="30D312ED"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2C89E996" w14:textId="77777777" w:rsidR="00FD6470" w:rsidRPr="00514A32" w:rsidRDefault="00FD6470" w:rsidP="00406CA2">
            <w:pPr>
              <w:autoSpaceDE w:val="0"/>
              <w:autoSpaceDN w:val="0"/>
              <w:adjustRightInd w:val="0"/>
              <w:jc w:val="center"/>
              <w:rPr>
                <w:noProof/>
                <w:lang w:val="en-US"/>
              </w:rPr>
            </w:pPr>
            <w:r w:rsidRPr="00514A32">
              <w:rPr>
                <w:noProof/>
                <w:lang w:val="en-US"/>
              </w:rPr>
              <w:t>20</w:t>
            </w:r>
          </w:p>
        </w:tc>
        <w:tc>
          <w:tcPr>
            <w:tcW w:w="1134" w:type="dxa"/>
          </w:tcPr>
          <w:p w14:paraId="41D2F104" w14:textId="77777777" w:rsidR="00FD6470" w:rsidRPr="00AE1407" w:rsidRDefault="00FD6470" w:rsidP="00406CA2">
            <w:pPr>
              <w:autoSpaceDE w:val="0"/>
              <w:autoSpaceDN w:val="0"/>
              <w:adjustRightInd w:val="0"/>
              <w:jc w:val="center"/>
              <w:rPr>
                <w:noProof/>
                <w:lang w:val="en-US"/>
              </w:rPr>
            </w:pPr>
          </w:p>
        </w:tc>
        <w:tc>
          <w:tcPr>
            <w:tcW w:w="993" w:type="dxa"/>
          </w:tcPr>
          <w:p w14:paraId="5474F1E8" w14:textId="77777777" w:rsidR="00FD6470" w:rsidRPr="00AE1407" w:rsidRDefault="00FD6470" w:rsidP="00406CA2">
            <w:pPr>
              <w:autoSpaceDE w:val="0"/>
              <w:autoSpaceDN w:val="0"/>
              <w:adjustRightInd w:val="0"/>
              <w:jc w:val="right"/>
              <w:rPr>
                <w:noProof/>
                <w:lang w:val="en-US"/>
              </w:rPr>
            </w:pPr>
          </w:p>
        </w:tc>
        <w:tc>
          <w:tcPr>
            <w:tcW w:w="2979" w:type="dxa"/>
          </w:tcPr>
          <w:p w14:paraId="257127C0" w14:textId="77777777" w:rsidR="00FD6470" w:rsidRPr="00AE1407" w:rsidRDefault="00FD6470" w:rsidP="00406CA2">
            <w:pPr>
              <w:autoSpaceDE w:val="0"/>
              <w:autoSpaceDN w:val="0"/>
              <w:adjustRightInd w:val="0"/>
              <w:jc w:val="right"/>
              <w:rPr>
                <w:noProof/>
                <w:lang w:val="en-US"/>
              </w:rPr>
            </w:pPr>
          </w:p>
        </w:tc>
        <w:tc>
          <w:tcPr>
            <w:tcW w:w="1748" w:type="dxa"/>
          </w:tcPr>
          <w:p w14:paraId="010EBBC2" w14:textId="77777777" w:rsidR="00FD6470" w:rsidRPr="00AE1407" w:rsidRDefault="00FD6470" w:rsidP="00406CA2">
            <w:pPr>
              <w:autoSpaceDE w:val="0"/>
              <w:autoSpaceDN w:val="0"/>
              <w:adjustRightInd w:val="0"/>
              <w:jc w:val="right"/>
              <w:rPr>
                <w:noProof/>
                <w:lang w:val="en-US"/>
              </w:rPr>
            </w:pPr>
          </w:p>
        </w:tc>
        <w:tc>
          <w:tcPr>
            <w:tcW w:w="2787" w:type="dxa"/>
            <w:gridSpan w:val="2"/>
          </w:tcPr>
          <w:p w14:paraId="2D45AE23" w14:textId="77777777" w:rsidR="00FD6470" w:rsidRPr="00AE1407" w:rsidRDefault="00FD6470" w:rsidP="00406CA2">
            <w:pPr>
              <w:autoSpaceDE w:val="0"/>
              <w:autoSpaceDN w:val="0"/>
              <w:adjustRightInd w:val="0"/>
              <w:jc w:val="right"/>
              <w:rPr>
                <w:noProof/>
                <w:lang w:val="en-US"/>
              </w:rPr>
            </w:pPr>
          </w:p>
        </w:tc>
      </w:tr>
      <w:tr w:rsidR="00FD6470" w:rsidRPr="00AE1407" w14:paraId="7A1B698A" w14:textId="77777777" w:rsidTr="00964FEE">
        <w:trPr>
          <w:trHeight w:val="420"/>
        </w:trPr>
        <w:tc>
          <w:tcPr>
            <w:tcW w:w="567" w:type="dxa"/>
            <w:gridSpan w:val="3"/>
            <w:vAlign w:val="bottom"/>
          </w:tcPr>
          <w:p w14:paraId="6B2C2BE7" w14:textId="6500039B" w:rsidR="00FD6470" w:rsidRPr="00514A32" w:rsidRDefault="00FD6470" w:rsidP="00406CA2">
            <w:pPr>
              <w:jc w:val="center"/>
              <w:rPr>
                <w:sz w:val="20"/>
                <w:szCs w:val="20"/>
              </w:rPr>
            </w:pPr>
            <w:r w:rsidRPr="00514A32">
              <w:rPr>
                <w:sz w:val="20"/>
                <w:szCs w:val="20"/>
              </w:rPr>
              <w:t>351</w:t>
            </w:r>
          </w:p>
        </w:tc>
        <w:tc>
          <w:tcPr>
            <w:tcW w:w="2936" w:type="dxa"/>
          </w:tcPr>
          <w:p w14:paraId="189D1E1A" w14:textId="0CEC73E3" w:rsidR="00FD6470" w:rsidRPr="00514A32" w:rsidRDefault="00FD6470" w:rsidP="00406CA2">
            <w:pPr>
              <w:autoSpaceDE w:val="0"/>
              <w:autoSpaceDN w:val="0"/>
              <w:adjustRightInd w:val="0"/>
              <w:rPr>
                <w:noProof/>
                <w:lang w:val="en-US"/>
              </w:rPr>
            </w:pPr>
            <w:r w:rsidRPr="00514A32">
              <w:rPr>
                <w:noProof/>
                <w:lang w:val="en-US"/>
              </w:rPr>
              <w:t>Baterija LR44 1,5V</w:t>
            </w:r>
            <w:r w:rsidR="00A56D66" w:rsidRPr="00514A32">
              <w:rPr>
                <w:noProof/>
                <w:lang w:val="en-US"/>
              </w:rPr>
              <w:t xml:space="preserve"> Panasonic ili odgovarajuće</w:t>
            </w:r>
          </w:p>
        </w:tc>
        <w:tc>
          <w:tcPr>
            <w:tcW w:w="708" w:type="dxa"/>
            <w:vAlign w:val="bottom"/>
          </w:tcPr>
          <w:p w14:paraId="5E98958C"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1EAE0E5A" w14:textId="77777777" w:rsidR="00FD6470" w:rsidRPr="00514A32" w:rsidRDefault="00FD6470" w:rsidP="00406CA2">
            <w:pPr>
              <w:autoSpaceDE w:val="0"/>
              <w:autoSpaceDN w:val="0"/>
              <w:adjustRightInd w:val="0"/>
              <w:jc w:val="center"/>
              <w:rPr>
                <w:noProof/>
                <w:lang w:val="en-US"/>
              </w:rPr>
            </w:pPr>
            <w:r w:rsidRPr="00514A32">
              <w:rPr>
                <w:noProof/>
                <w:lang w:val="en-US"/>
              </w:rPr>
              <w:t>3</w:t>
            </w:r>
          </w:p>
        </w:tc>
        <w:tc>
          <w:tcPr>
            <w:tcW w:w="1134" w:type="dxa"/>
          </w:tcPr>
          <w:p w14:paraId="16695B27" w14:textId="77777777" w:rsidR="00FD6470" w:rsidRPr="00AE1407" w:rsidRDefault="00FD6470" w:rsidP="00406CA2">
            <w:pPr>
              <w:autoSpaceDE w:val="0"/>
              <w:autoSpaceDN w:val="0"/>
              <w:adjustRightInd w:val="0"/>
              <w:jc w:val="center"/>
              <w:rPr>
                <w:noProof/>
                <w:lang w:val="en-US"/>
              </w:rPr>
            </w:pPr>
          </w:p>
        </w:tc>
        <w:tc>
          <w:tcPr>
            <w:tcW w:w="993" w:type="dxa"/>
          </w:tcPr>
          <w:p w14:paraId="62DAB371" w14:textId="77777777" w:rsidR="00FD6470" w:rsidRPr="00AE1407" w:rsidRDefault="00FD6470" w:rsidP="00406CA2">
            <w:pPr>
              <w:autoSpaceDE w:val="0"/>
              <w:autoSpaceDN w:val="0"/>
              <w:adjustRightInd w:val="0"/>
              <w:jc w:val="right"/>
              <w:rPr>
                <w:noProof/>
                <w:lang w:val="en-US"/>
              </w:rPr>
            </w:pPr>
          </w:p>
        </w:tc>
        <w:tc>
          <w:tcPr>
            <w:tcW w:w="2979" w:type="dxa"/>
          </w:tcPr>
          <w:p w14:paraId="7B22F2CE" w14:textId="77777777" w:rsidR="00FD6470" w:rsidRPr="00AE1407" w:rsidRDefault="00FD6470" w:rsidP="00406CA2">
            <w:pPr>
              <w:autoSpaceDE w:val="0"/>
              <w:autoSpaceDN w:val="0"/>
              <w:adjustRightInd w:val="0"/>
              <w:jc w:val="right"/>
              <w:rPr>
                <w:noProof/>
                <w:lang w:val="en-US"/>
              </w:rPr>
            </w:pPr>
          </w:p>
        </w:tc>
        <w:tc>
          <w:tcPr>
            <w:tcW w:w="1748" w:type="dxa"/>
          </w:tcPr>
          <w:p w14:paraId="06C9B33D" w14:textId="77777777" w:rsidR="00FD6470" w:rsidRPr="00AE1407" w:rsidRDefault="00FD6470" w:rsidP="00406CA2">
            <w:pPr>
              <w:autoSpaceDE w:val="0"/>
              <w:autoSpaceDN w:val="0"/>
              <w:adjustRightInd w:val="0"/>
              <w:jc w:val="right"/>
              <w:rPr>
                <w:noProof/>
                <w:lang w:val="en-US"/>
              </w:rPr>
            </w:pPr>
          </w:p>
        </w:tc>
        <w:tc>
          <w:tcPr>
            <w:tcW w:w="2787" w:type="dxa"/>
            <w:gridSpan w:val="2"/>
          </w:tcPr>
          <w:p w14:paraId="02EDDBF1" w14:textId="77777777" w:rsidR="00FD6470" w:rsidRPr="00AE1407" w:rsidRDefault="00FD6470" w:rsidP="00406CA2">
            <w:pPr>
              <w:autoSpaceDE w:val="0"/>
              <w:autoSpaceDN w:val="0"/>
              <w:adjustRightInd w:val="0"/>
              <w:jc w:val="right"/>
              <w:rPr>
                <w:noProof/>
                <w:lang w:val="en-US"/>
              </w:rPr>
            </w:pPr>
          </w:p>
        </w:tc>
      </w:tr>
      <w:tr w:rsidR="00FD6470" w:rsidRPr="00AE1407" w14:paraId="205975A1" w14:textId="77777777" w:rsidTr="00964FEE">
        <w:trPr>
          <w:trHeight w:val="420"/>
        </w:trPr>
        <w:tc>
          <w:tcPr>
            <w:tcW w:w="567" w:type="dxa"/>
            <w:gridSpan w:val="3"/>
            <w:vAlign w:val="bottom"/>
          </w:tcPr>
          <w:p w14:paraId="08ACCDCC" w14:textId="6A69492E" w:rsidR="00FD6470" w:rsidRPr="00514A32" w:rsidRDefault="00FD6470" w:rsidP="00406CA2">
            <w:pPr>
              <w:jc w:val="center"/>
              <w:rPr>
                <w:sz w:val="20"/>
                <w:szCs w:val="20"/>
              </w:rPr>
            </w:pPr>
            <w:r w:rsidRPr="00514A32">
              <w:rPr>
                <w:sz w:val="20"/>
                <w:szCs w:val="20"/>
              </w:rPr>
              <w:t>352</w:t>
            </w:r>
          </w:p>
        </w:tc>
        <w:tc>
          <w:tcPr>
            <w:tcW w:w="2936" w:type="dxa"/>
          </w:tcPr>
          <w:p w14:paraId="685FBC7C" w14:textId="49AE48A4" w:rsidR="00FD6470" w:rsidRPr="00514A32" w:rsidRDefault="00FD6470" w:rsidP="00406CA2">
            <w:pPr>
              <w:autoSpaceDE w:val="0"/>
              <w:autoSpaceDN w:val="0"/>
              <w:adjustRightInd w:val="0"/>
              <w:rPr>
                <w:noProof/>
                <w:lang w:val="en-US"/>
              </w:rPr>
            </w:pPr>
            <w:r w:rsidRPr="00514A32">
              <w:rPr>
                <w:noProof/>
                <w:lang w:val="en-US"/>
              </w:rPr>
              <w:t>Aku baterija NiMH 1,2V, 4Ah, R20</w:t>
            </w:r>
            <w:r w:rsidR="00A56D66" w:rsidRPr="00514A32">
              <w:rPr>
                <w:noProof/>
                <w:lang w:val="en-US"/>
              </w:rPr>
              <w:t xml:space="preserve"> Ansmann ili odgovarajuće </w:t>
            </w:r>
          </w:p>
        </w:tc>
        <w:tc>
          <w:tcPr>
            <w:tcW w:w="708" w:type="dxa"/>
            <w:vAlign w:val="bottom"/>
          </w:tcPr>
          <w:p w14:paraId="3BCED5C9" w14:textId="77777777" w:rsidR="00FD6470" w:rsidRPr="00514A32" w:rsidRDefault="00FD6470" w:rsidP="00406CA2">
            <w:pPr>
              <w:autoSpaceDE w:val="0"/>
              <w:autoSpaceDN w:val="0"/>
              <w:adjustRightInd w:val="0"/>
              <w:jc w:val="center"/>
              <w:rPr>
                <w:noProof/>
                <w:lang w:val="en-US"/>
              </w:rPr>
            </w:pPr>
            <w:r w:rsidRPr="00514A32">
              <w:rPr>
                <w:noProof/>
                <w:lang w:val="en-US"/>
              </w:rPr>
              <w:t>kom</w:t>
            </w:r>
          </w:p>
        </w:tc>
        <w:tc>
          <w:tcPr>
            <w:tcW w:w="1134" w:type="dxa"/>
            <w:vAlign w:val="bottom"/>
          </w:tcPr>
          <w:p w14:paraId="08EC59B6" w14:textId="77777777" w:rsidR="00FD6470" w:rsidRPr="00514A32" w:rsidRDefault="00FD6470" w:rsidP="00406CA2">
            <w:pPr>
              <w:autoSpaceDE w:val="0"/>
              <w:autoSpaceDN w:val="0"/>
              <w:adjustRightInd w:val="0"/>
              <w:jc w:val="center"/>
              <w:rPr>
                <w:noProof/>
                <w:lang w:val="en-US"/>
              </w:rPr>
            </w:pPr>
            <w:r w:rsidRPr="00514A32">
              <w:rPr>
                <w:noProof/>
                <w:lang w:val="en-US"/>
              </w:rPr>
              <w:t>3</w:t>
            </w:r>
          </w:p>
        </w:tc>
        <w:tc>
          <w:tcPr>
            <w:tcW w:w="1134" w:type="dxa"/>
          </w:tcPr>
          <w:p w14:paraId="6E3A5EDA" w14:textId="77777777" w:rsidR="00FD6470" w:rsidRPr="00AE1407" w:rsidRDefault="00FD6470" w:rsidP="00406CA2">
            <w:pPr>
              <w:autoSpaceDE w:val="0"/>
              <w:autoSpaceDN w:val="0"/>
              <w:adjustRightInd w:val="0"/>
              <w:jc w:val="center"/>
              <w:rPr>
                <w:noProof/>
                <w:lang w:val="en-US"/>
              </w:rPr>
            </w:pPr>
          </w:p>
        </w:tc>
        <w:tc>
          <w:tcPr>
            <w:tcW w:w="993" w:type="dxa"/>
          </w:tcPr>
          <w:p w14:paraId="5055B2D4" w14:textId="77777777" w:rsidR="00FD6470" w:rsidRPr="00AE1407" w:rsidRDefault="00FD6470" w:rsidP="00406CA2">
            <w:pPr>
              <w:autoSpaceDE w:val="0"/>
              <w:autoSpaceDN w:val="0"/>
              <w:adjustRightInd w:val="0"/>
              <w:jc w:val="right"/>
              <w:rPr>
                <w:noProof/>
                <w:lang w:val="en-US"/>
              </w:rPr>
            </w:pPr>
          </w:p>
        </w:tc>
        <w:tc>
          <w:tcPr>
            <w:tcW w:w="2979" w:type="dxa"/>
          </w:tcPr>
          <w:p w14:paraId="02BA3C92" w14:textId="77777777" w:rsidR="00FD6470" w:rsidRPr="00AE1407" w:rsidRDefault="00FD6470" w:rsidP="00406CA2">
            <w:pPr>
              <w:autoSpaceDE w:val="0"/>
              <w:autoSpaceDN w:val="0"/>
              <w:adjustRightInd w:val="0"/>
              <w:jc w:val="right"/>
              <w:rPr>
                <w:noProof/>
                <w:lang w:val="en-US"/>
              </w:rPr>
            </w:pPr>
          </w:p>
        </w:tc>
        <w:tc>
          <w:tcPr>
            <w:tcW w:w="1748" w:type="dxa"/>
          </w:tcPr>
          <w:p w14:paraId="3DB26071" w14:textId="77777777" w:rsidR="00FD6470" w:rsidRPr="00AE1407" w:rsidRDefault="00FD6470" w:rsidP="00406CA2">
            <w:pPr>
              <w:autoSpaceDE w:val="0"/>
              <w:autoSpaceDN w:val="0"/>
              <w:adjustRightInd w:val="0"/>
              <w:jc w:val="right"/>
              <w:rPr>
                <w:noProof/>
                <w:lang w:val="en-US"/>
              </w:rPr>
            </w:pPr>
          </w:p>
        </w:tc>
        <w:tc>
          <w:tcPr>
            <w:tcW w:w="2787" w:type="dxa"/>
            <w:gridSpan w:val="2"/>
          </w:tcPr>
          <w:p w14:paraId="7F2A99C1" w14:textId="77777777" w:rsidR="00FD6470" w:rsidRPr="00AE1407" w:rsidRDefault="00FD6470" w:rsidP="00406CA2">
            <w:pPr>
              <w:autoSpaceDE w:val="0"/>
              <w:autoSpaceDN w:val="0"/>
              <w:adjustRightInd w:val="0"/>
              <w:jc w:val="right"/>
              <w:rPr>
                <w:noProof/>
                <w:lang w:val="en-US"/>
              </w:rPr>
            </w:pPr>
          </w:p>
        </w:tc>
      </w:tr>
      <w:tr w:rsidR="00FD6470" w:rsidRPr="00AE1407" w14:paraId="0D667EE5" w14:textId="77777777" w:rsidTr="00964FEE">
        <w:trPr>
          <w:trHeight w:val="420"/>
        </w:trPr>
        <w:tc>
          <w:tcPr>
            <w:tcW w:w="567" w:type="dxa"/>
            <w:gridSpan w:val="3"/>
            <w:vAlign w:val="bottom"/>
          </w:tcPr>
          <w:p w14:paraId="23026659" w14:textId="6429487E" w:rsidR="00FD6470" w:rsidRPr="00514A32" w:rsidRDefault="00FD6470" w:rsidP="00406CA2">
            <w:pPr>
              <w:jc w:val="center"/>
              <w:rPr>
                <w:sz w:val="20"/>
                <w:szCs w:val="20"/>
              </w:rPr>
            </w:pPr>
            <w:r w:rsidRPr="00514A32">
              <w:rPr>
                <w:sz w:val="20"/>
                <w:szCs w:val="20"/>
              </w:rPr>
              <w:t>353</w:t>
            </w:r>
          </w:p>
        </w:tc>
        <w:tc>
          <w:tcPr>
            <w:tcW w:w="2936" w:type="dxa"/>
          </w:tcPr>
          <w:p w14:paraId="2E1D3B66" w14:textId="429A1EC7" w:rsidR="00FD6470" w:rsidRPr="00514A32" w:rsidRDefault="00FD6470" w:rsidP="00406CA2">
            <w:pPr>
              <w:autoSpaceDE w:val="0"/>
              <w:autoSpaceDN w:val="0"/>
              <w:adjustRightInd w:val="0"/>
              <w:rPr>
                <w:noProof/>
                <w:lang w:val="en-US"/>
              </w:rPr>
            </w:pPr>
            <w:r w:rsidRPr="00514A32">
              <w:rPr>
                <w:noProof/>
                <w:lang w:val="en-US"/>
              </w:rPr>
              <w:t>Aku baterija NiMH 1,2V, 1,8Ah, R14</w:t>
            </w:r>
            <w:r w:rsidR="00A56D66" w:rsidRPr="00514A32">
              <w:rPr>
                <w:noProof/>
                <w:lang w:val="en-US"/>
              </w:rPr>
              <w:t xml:space="preserve"> Ansmann ili odgovarajuće</w:t>
            </w:r>
          </w:p>
        </w:tc>
        <w:tc>
          <w:tcPr>
            <w:tcW w:w="708" w:type="dxa"/>
            <w:vAlign w:val="bottom"/>
          </w:tcPr>
          <w:p w14:paraId="327C9471" w14:textId="77777777" w:rsidR="00FD6470" w:rsidRPr="00514A32" w:rsidRDefault="00FD6470" w:rsidP="00406CA2">
            <w:pPr>
              <w:autoSpaceDE w:val="0"/>
              <w:autoSpaceDN w:val="0"/>
              <w:adjustRightInd w:val="0"/>
              <w:jc w:val="center"/>
            </w:pPr>
            <w:r w:rsidRPr="00514A32">
              <w:t>kom</w:t>
            </w:r>
          </w:p>
        </w:tc>
        <w:tc>
          <w:tcPr>
            <w:tcW w:w="1134" w:type="dxa"/>
            <w:vAlign w:val="bottom"/>
          </w:tcPr>
          <w:p w14:paraId="70578B77" w14:textId="77777777" w:rsidR="00FD6470" w:rsidRPr="00514A32" w:rsidRDefault="00FD6470" w:rsidP="00406CA2">
            <w:pPr>
              <w:autoSpaceDE w:val="0"/>
              <w:autoSpaceDN w:val="0"/>
              <w:adjustRightInd w:val="0"/>
              <w:jc w:val="center"/>
            </w:pPr>
            <w:r w:rsidRPr="00514A32">
              <w:t>3</w:t>
            </w:r>
          </w:p>
        </w:tc>
        <w:tc>
          <w:tcPr>
            <w:tcW w:w="1134" w:type="dxa"/>
          </w:tcPr>
          <w:p w14:paraId="698E3AF4" w14:textId="77777777" w:rsidR="00FD6470" w:rsidRPr="00AE1407" w:rsidRDefault="00FD6470" w:rsidP="00406CA2">
            <w:pPr>
              <w:autoSpaceDE w:val="0"/>
              <w:autoSpaceDN w:val="0"/>
              <w:adjustRightInd w:val="0"/>
              <w:jc w:val="center"/>
              <w:rPr>
                <w:noProof/>
                <w:lang w:val="en-US"/>
              </w:rPr>
            </w:pPr>
          </w:p>
        </w:tc>
        <w:tc>
          <w:tcPr>
            <w:tcW w:w="993" w:type="dxa"/>
          </w:tcPr>
          <w:p w14:paraId="1078A40C" w14:textId="77777777" w:rsidR="00FD6470" w:rsidRPr="00AE1407" w:rsidRDefault="00FD6470" w:rsidP="00406CA2">
            <w:pPr>
              <w:autoSpaceDE w:val="0"/>
              <w:autoSpaceDN w:val="0"/>
              <w:adjustRightInd w:val="0"/>
              <w:jc w:val="right"/>
              <w:rPr>
                <w:noProof/>
                <w:lang w:val="en-US"/>
              </w:rPr>
            </w:pPr>
          </w:p>
        </w:tc>
        <w:tc>
          <w:tcPr>
            <w:tcW w:w="2979" w:type="dxa"/>
          </w:tcPr>
          <w:p w14:paraId="7F3A0811" w14:textId="77777777" w:rsidR="00FD6470" w:rsidRPr="00AE1407" w:rsidRDefault="00FD6470" w:rsidP="00406CA2">
            <w:pPr>
              <w:autoSpaceDE w:val="0"/>
              <w:autoSpaceDN w:val="0"/>
              <w:adjustRightInd w:val="0"/>
              <w:jc w:val="right"/>
              <w:rPr>
                <w:noProof/>
                <w:lang w:val="en-US"/>
              </w:rPr>
            </w:pPr>
          </w:p>
        </w:tc>
        <w:tc>
          <w:tcPr>
            <w:tcW w:w="1748" w:type="dxa"/>
          </w:tcPr>
          <w:p w14:paraId="70547EB7" w14:textId="77777777" w:rsidR="00FD6470" w:rsidRPr="00AE1407" w:rsidRDefault="00FD6470" w:rsidP="00406CA2">
            <w:pPr>
              <w:autoSpaceDE w:val="0"/>
              <w:autoSpaceDN w:val="0"/>
              <w:adjustRightInd w:val="0"/>
              <w:jc w:val="right"/>
              <w:rPr>
                <w:noProof/>
                <w:lang w:val="en-US"/>
              </w:rPr>
            </w:pPr>
          </w:p>
        </w:tc>
        <w:tc>
          <w:tcPr>
            <w:tcW w:w="2787" w:type="dxa"/>
            <w:gridSpan w:val="2"/>
          </w:tcPr>
          <w:p w14:paraId="748E2D23" w14:textId="77777777" w:rsidR="00FD6470" w:rsidRPr="00AE1407" w:rsidRDefault="00FD6470" w:rsidP="00406CA2">
            <w:pPr>
              <w:autoSpaceDE w:val="0"/>
              <w:autoSpaceDN w:val="0"/>
              <w:adjustRightInd w:val="0"/>
              <w:jc w:val="right"/>
              <w:rPr>
                <w:noProof/>
                <w:lang w:val="en-US"/>
              </w:rPr>
            </w:pPr>
          </w:p>
        </w:tc>
      </w:tr>
      <w:tr w:rsidR="00FD6470" w:rsidRPr="00AE1407" w14:paraId="6D5157A5" w14:textId="77777777" w:rsidTr="00964FEE">
        <w:trPr>
          <w:trHeight w:val="420"/>
        </w:trPr>
        <w:tc>
          <w:tcPr>
            <w:tcW w:w="567" w:type="dxa"/>
            <w:gridSpan w:val="3"/>
            <w:vAlign w:val="bottom"/>
          </w:tcPr>
          <w:p w14:paraId="301ECF50" w14:textId="1ECF015D" w:rsidR="00FD6470" w:rsidRPr="00514A32" w:rsidRDefault="00FD6470" w:rsidP="00406CA2">
            <w:pPr>
              <w:jc w:val="center"/>
              <w:rPr>
                <w:sz w:val="20"/>
                <w:szCs w:val="20"/>
              </w:rPr>
            </w:pPr>
            <w:r w:rsidRPr="00514A32">
              <w:rPr>
                <w:sz w:val="20"/>
                <w:szCs w:val="20"/>
              </w:rPr>
              <w:t>354</w:t>
            </w:r>
          </w:p>
        </w:tc>
        <w:tc>
          <w:tcPr>
            <w:tcW w:w="2936" w:type="dxa"/>
          </w:tcPr>
          <w:p w14:paraId="29040BC7" w14:textId="414C4FD4" w:rsidR="00FD6470" w:rsidRPr="00514A32" w:rsidRDefault="00FD6470" w:rsidP="00406CA2">
            <w:pPr>
              <w:autoSpaceDE w:val="0"/>
              <w:autoSpaceDN w:val="0"/>
              <w:adjustRightInd w:val="0"/>
              <w:rPr>
                <w:noProof/>
                <w:lang w:val="en-US"/>
              </w:rPr>
            </w:pPr>
            <w:r w:rsidRPr="00514A32">
              <w:rPr>
                <w:noProof/>
                <w:lang w:val="en-US"/>
              </w:rPr>
              <w:t>Aku baterija NiMH 1,2V, 8Ah, R6</w:t>
            </w:r>
            <w:r w:rsidR="00A56D66" w:rsidRPr="00514A32">
              <w:rPr>
                <w:noProof/>
                <w:lang w:val="en-US"/>
              </w:rPr>
              <w:t xml:space="preserve"> Ansmann ili odgovarajuće </w:t>
            </w:r>
          </w:p>
        </w:tc>
        <w:tc>
          <w:tcPr>
            <w:tcW w:w="708" w:type="dxa"/>
            <w:vAlign w:val="bottom"/>
          </w:tcPr>
          <w:p w14:paraId="1B44915C" w14:textId="77777777" w:rsidR="00FD6470" w:rsidRPr="00514A32" w:rsidRDefault="00FD6470" w:rsidP="00406CA2">
            <w:pPr>
              <w:autoSpaceDE w:val="0"/>
              <w:autoSpaceDN w:val="0"/>
              <w:adjustRightInd w:val="0"/>
              <w:jc w:val="center"/>
            </w:pPr>
            <w:r w:rsidRPr="00514A32">
              <w:t>kom</w:t>
            </w:r>
          </w:p>
        </w:tc>
        <w:tc>
          <w:tcPr>
            <w:tcW w:w="1134" w:type="dxa"/>
            <w:vAlign w:val="bottom"/>
          </w:tcPr>
          <w:p w14:paraId="30893583" w14:textId="77777777" w:rsidR="00FD6470" w:rsidRPr="00514A32" w:rsidRDefault="00FD6470" w:rsidP="00406CA2">
            <w:pPr>
              <w:autoSpaceDE w:val="0"/>
              <w:autoSpaceDN w:val="0"/>
              <w:adjustRightInd w:val="0"/>
              <w:jc w:val="center"/>
            </w:pPr>
            <w:r w:rsidRPr="00514A32">
              <w:t>2</w:t>
            </w:r>
          </w:p>
        </w:tc>
        <w:tc>
          <w:tcPr>
            <w:tcW w:w="1134" w:type="dxa"/>
          </w:tcPr>
          <w:p w14:paraId="1AD6BA2F" w14:textId="77777777" w:rsidR="00FD6470" w:rsidRPr="00AE1407" w:rsidRDefault="00FD6470" w:rsidP="00406CA2">
            <w:pPr>
              <w:autoSpaceDE w:val="0"/>
              <w:autoSpaceDN w:val="0"/>
              <w:adjustRightInd w:val="0"/>
              <w:jc w:val="center"/>
              <w:rPr>
                <w:noProof/>
                <w:lang w:val="en-US"/>
              </w:rPr>
            </w:pPr>
          </w:p>
        </w:tc>
        <w:tc>
          <w:tcPr>
            <w:tcW w:w="993" w:type="dxa"/>
          </w:tcPr>
          <w:p w14:paraId="3AB15D83" w14:textId="77777777" w:rsidR="00FD6470" w:rsidRPr="00AE1407" w:rsidRDefault="00FD6470" w:rsidP="00406CA2">
            <w:pPr>
              <w:autoSpaceDE w:val="0"/>
              <w:autoSpaceDN w:val="0"/>
              <w:adjustRightInd w:val="0"/>
              <w:jc w:val="right"/>
              <w:rPr>
                <w:noProof/>
                <w:lang w:val="en-US"/>
              </w:rPr>
            </w:pPr>
          </w:p>
        </w:tc>
        <w:tc>
          <w:tcPr>
            <w:tcW w:w="2979" w:type="dxa"/>
          </w:tcPr>
          <w:p w14:paraId="415D4C85" w14:textId="77777777" w:rsidR="00FD6470" w:rsidRPr="00AE1407" w:rsidRDefault="00FD6470" w:rsidP="00406CA2">
            <w:pPr>
              <w:autoSpaceDE w:val="0"/>
              <w:autoSpaceDN w:val="0"/>
              <w:adjustRightInd w:val="0"/>
              <w:jc w:val="right"/>
              <w:rPr>
                <w:noProof/>
                <w:lang w:val="en-US"/>
              </w:rPr>
            </w:pPr>
          </w:p>
        </w:tc>
        <w:tc>
          <w:tcPr>
            <w:tcW w:w="1748" w:type="dxa"/>
          </w:tcPr>
          <w:p w14:paraId="334D73AB" w14:textId="77777777" w:rsidR="00FD6470" w:rsidRPr="00AE1407" w:rsidRDefault="00FD6470" w:rsidP="00406CA2">
            <w:pPr>
              <w:autoSpaceDE w:val="0"/>
              <w:autoSpaceDN w:val="0"/>
              <w:adjustRightInd w:val="0"/>
              <w:jc w:val="right"/>
              <w:rPr>
                <w:noProof/>
                <w:lang w:val="en-US"/>
              </w:rPr>
            </w:pPr>
          </w:p>
        </w:tc>
        <w:tc>
          <w:tcPr>
            <w:tcW w:w="2787" w:type="dxa"/>
            <w:gridSpan w:val="2"/>
          </w:tcPr>
          <w:p w14:paraId="3D5B296F" w14:textId="77777777" w:rsidR="00FD6470" w:rsidRPr="00AE1407" w:rsidRDefault="00FD6470" w:rsidP="00406CA2">
            <w:pPr>
              <w:autoSpaceDE w:val="0"/>
              <w:autoSpaceDN w:val="0"/>
              <w:adjustRightInd w:val="0"/>
              <w:jc w:val="right"/>
              <w:rPr>
                <w:noProof/>
                <w:lang w:val="en-US"/>
              </w:rPr>
            </w:pPr>
          </w:p>
        </w:tc>
      </w:tr>
      <w:tr w:rsidR="00FD6470" w:rsidRPr="00AE1407" w14:paraId="1E19DB5C" w14:textId="77777777" w:rsidTr="00964FEE">
        <w:trPr>
          <w:trHeight w:val="420"/>
        </w:trPr>
        <w:tc>
          <w:tcPr>
            <w:tcW w:w="567" w:type="dxa"/>
            <w:gridSpan w:val="3"/>
            <w:vAlign w:val="bottom"/>
          </w:tcPr>
          <w:p w14:paraId="649C4A5A" w14:textId="0673FC5E" w:rsidR="00FD6470" w:rsidRPr="00514A32" w:rsidRDefault="00FD6470" w:rsidP="00406CA2">
            <w:pPr>
              <w:jc w:val="center"/>
              <w:rPr>
                <w:sz w:val="20"/>
                <w:szCs w:val="20"/>
              </w:rPr>
            </w:pPr>
            <w:r w:rsidRPr="00514A32">
              <w:rPr>
                <w:sz w:val="20"/>
                <w:szCs w:val="20"/>
              </w:rPr>
              <w:t>355</w:t>
            </w:r>
          </w:p>
        </w:tc>
        <w:tc>
          <w:tcPr>
            <w:tcW w:w="2936" w:type="dxa"/>
            <w:vAlign w:val="bottom"/>
          </w:tcPr>
          <w:p w14:paraId="5ADD50CF" w14:textId="279F5467" w:rsidR="00FD6470" w:rsidRPr="00514A32" w:rsidRDefault="00FD6470" w:rsidP="00406CA2">
            <w:pPr>
              <w:autoSpaceDE w:val="0"/>
              <w:autoSpaceDN w:val="0"/>
              <w:adjustRightInd w:val="0"/>
              <w:rPr>
                <w:noProof/>
                <w:lang w:val="pl-PL"/>
              </w:rPr>
            </w:pPr>
            <w:r w:rsidRPr="00514A32">
              <w:rPr>
                <w:lang w:val="pl-PL"/>
              </w:rPr>
              <w:t>Baterija za Panasonik bežični kx-a36, 3.6v 600mah</w:t>
            </w:r>
            <w:r w:rsidR="00A56D66" w:rsidRPr="00514A32">
              <w:rPr>
                <w:lang w:val="pl-PL"/>
              </w:rPr>
              <w:t xml:space="preserve"> Panasonic ili odgovarajuće</w:t>
            </w:r>
          </w:p>
        </w:tc>
        <w:tc>
          <w:tcPr>
            <w:tcW w:w="708" w:type="dxa"/>
            <w:vAlign w:val="bottom"/>
          </w:tcPr>
          <w:p w14:paraId="77720789" w14:textId="77777777" w:rsidR="00FD6470" w:rsidRPr="00514A32" w:rsidRDefault="00FD6470" w:rsidP="00406CA2">
            <w:pPr>
              <w:autoSpaceDE w:val="0"/>
              <w:autoSpaceDN w:val="0"/>
              <w:adjustRightInd w:val="0"/>
              <w:jc w:val="center"/>
            </w:pPr>
            <w:r w:rsidRPr="00514A32">
              <w:t>kom</w:t>
            </w:r>
          </w:p>
        </w:tc>
        <w:tc>
          <w:tcPr>
            <w:tcW w:w="1134" w:type="dxa"/>
            <w:vAlign w:val="bottom"/>
          </w:tcPr>
          <w:p w14:paraId="6C981A03" w14:textId="77777777" w:rsidR="00FD6470" w:rsidRPr="00514A32" w:rsidRDefault="00FD6470" w:rsidP="00406CA2">
            <w:pPr>
              <w:autoSpaceDE w:val="0"/>
              <w:autoSpaceDN w:val="0"/>
              <w:adjustRightInd w:val="0"/>
              <w:jc w:val="center"/>
            </w:pPr>
            <w:r w:rsidRPr="00514A32">
              <w:t>2</w:t>
            </w:r>
          </w:p>
        </w:tc>
        <w:tc>
          <w:tcPr>
            <w:tcW w:w="1134" w:type="dxa"/>
          </w:tcPr>
          <w:p w14:paraId="222AE00D" w14:textId="77777777" w:rsidR="00FD6470" w:rsidRPr="00AE1407" w:rsidRDefault="00FD6470" w:rsidP="00406CA2">
            <w:pPr>
              <w:autoSpaceDE w:val="0"/>
              <w:autoSpaceDN w:val="0"/>
              <w:adjustRightInd w:val="0"/>
              <w:jc w:val="center"/>
              <w:rPr>
                <w:noProof/>
                <w:lang w:val="en-US"/>
              </w:rPr>
            </w:pPr>
          </w:p>
        </w:tc>
        <w:tc>
          <w:tcPr>
            <w:tcW w:w="993" w:type="dxa"/>
          </w:tcPr>
          <w:p w14:paraId="61E2090B" w14:textId="77777777" w:rsidR="00FD6470" w:rsidRPr="00AE1407" w:rsidRDefault="00FD6470" w:rsidP="00406CA2">
            <w:pPr>
              <w:autoSpaceDE w:val="0"/>
              <w:autoSpaceDN w:val="0"/>
              <w:adjustRightInd w:val="0"/>
              <w:jc w:val="right"/>
              <w:rPr>
                <w:noProof/>
                <w:lang w:val="en-US"/>
              </w:rPr>
            </w:pPr>
          </w:p>
        </w:tc>
        <w:tc>
          <w:tcPr>
            <w:tcW w:w="2979" w:type="dxa"/>
          </w:tcPr>
          <w:p w14:paraId="3781DF49" w14:textId="77777777" w:rsidR="00FD6470" w:rsidRPr="00AE1407" w:rsidRDefault="00FD6470" w:rsidP="00406CA2">
            <w:pPr>
              <w:autoSpaceDE w:val="0"/>
              <w:autoSpaceDN w:val="0"/>
              <w:adjustRightInd w:val="0"/>
              <w:jc w:val="right"/>
              <w:rPr>
                <w:noProof/>
                <w:lang w:val="en-US"/>
              </w:rPr>
            </w:pPr>
          </w:p>
        </w:tc>
        <w:tc>
          <w:tcPr>
            <w:tcW w:w="1748" w:type="dxa"/>
          </w:tcPr>
          <w:p w14:paraId="0C5FC9C4" w14:textId="77777777" w:rsidR="00FD6470" w:rsidRPr="00AE1407" w:rsidRDefault="00FD6470" w:rsidP="00406CA2">
            <w:pPr>
              <w:autoSpaceDE w:val="0"/>
              <w:autoSpaceDN w:val="0"/>
              <w:adjustRightInd w:val="0"/>
              <w:jc w:val="right"/>
              <w:rPr>
                <w:noProof/>
                <w:lang w:val="en-US"/>
              </w:rPr>
            </w:pPr>
          </w:p>
        </w:tc>
        <w:tc>
          <w:tcPr>
            <w:tcW w:w="2787" w:type="dxa"/>
            <w:gridSpan w:val="2"/>
          </w:tcPr>
          <w:p w14:paraId="51CC1A4D" w14:textId="77777777" w:rsidR="00FD6470" w:rsidRPr="00AE1407" w:rsidRDefault="00FD6470" w:rsidP="00406CA2">
            <w:pPr>
              <w:autoSpaceDE w:val="0"/>
              <w:autoSpaceDN w:val="0"/>
              <w:adjustRightInd w:val="0"/>
              <w:jc w:val="right"/>
              <w:rPr>
                <w:noProof/>
                <w:lang w:val="en-US"/>
              </w:rPr>
            </w:pPr>
          </w:p>
        </w:tc>
      </w:tr>
      <w:tr w:rsidR="00FD6470" w:rsidRPr="00AE1407" w14:paraId="5E7F6DD8" w14:textId="77777777" w:rsidTr="00964FEE">
        <w:trPr>
          <w:trHeight w:val="420"/>
        </w:trPr>
        <w:tc>
          <w:tcPr>
            <w:tcW w:w="567" w:type="dxa"/>
            <w:gridSpan w:val="3"/>
            <w:vAlign w:val="bottom"/>
          </w:tcPr>
          <w:p w14:paraId="610114AA" w14:textId="2AA562BD" w:rsidR="00FD6470" w:rsidRPr="00514A32" w:rsidRDefault="00FD6470" w:rsidP="00406CA2">
            <w:pPr>
              <w:jc w:val="center"/>
              <w:rPr>
                <w:sz w:val="20"/>
                <w:szCs w:val="20"/>
              </w:rPr>
            </w:pPr>
            <w:r w:rsidRPr="00514A32">
              <w:rPr>
                <w:sz w:val="20"/>
                <w:szCs w:val="20"/>
              </w:rPr>
              <w:t>356</w:t>
            </w:r>
          </w:p>
        </w:tc>
        <w:tc>
          <w:tcPr>
            <w:tcW w:w="2936" w:type="dxa"/>
            <w:vAlign w:val="bottom"/>
          </w:tcPr>
          <w:p w14:paraId="01829919" w14:textId="2591DA0A" w:rsidR="00FD6470" w:rsidRPr="00514A32" w:rsidRDefault="00FD6470" w:rsidP="00406CA2">
            <w:pPr>
              <w:autoSpaceDE w:val="0"/>
              <w:autoSpaceDN w:val="0"/>
              <w:adjustRightInd w:val="0"/>
              <w:rPr>
                <w:noProof/>
                <w:lang w:val="pl-PL"/>
              </w:rPr>
            </w:pPr>
            <w:r w:rsidRPr="00514A32">
              <w:rPr>
                <w:lang w:val="pl-PL"/>
              </w:rPr>
              <w:t>Baterija za Panasonic bežični kx-a63a, 3.6v 300mah</w:t>
            </w:r>
            <w:r w:rsidR="00A56D66" w:rsidRPr="00514A32">
              <w:rPr>
                <w:lang w:val="pl-PL"/>
              </w:rPr>
              <w:t xml:space="preserve"> Panasonic ili odgovarajuće</w:t>
            </w:r>
          </w:p>
        </w:tc>
        <w:tc>
          <w:tcPr>
            <w:tcW w:w="708" w:type="dxa"/>
            <w:vAlign w:val="bottom"/>
          </w:tcPr>
          <w:p w14:paraId="0A3817AC" w14:textId="77777777" w:rsidR="00FD6470" w:rsidRPr="00514A32" w:rsidRDefault="00FD6470" w:rsidP="00406CA2">
            <w:pPr>
              <w:autoSpaceDE w:val="0"/>
              <w:autoSpaceDN w:val="0"/>
              <w:adjustRightInd w:val="0"/>
              <w:jc w:val="center"/>
            </w:pPr>
            <w:r w:rsidRPr="00514A32">
              <w:t>kom</w:t>
            </w:r>
          </w:p>
        </w:tc>
        <w:tc>
          <w:tcPr>
            <w:tcW w:w="1134" w:type="dxa"/>
            <w:vAlign w:val="bottom"/>
          </w:tcPr>
          <w:p w14:paraId="24F0CED2" w14:textId="77777777" w:rsidR="00FD6470" w:rsidRPr="00514A32" w:rsidRDefault="00FD6470" w:rsidP="00406CA2">
            <w:pPr>
              <w:autoSpaceDE w:val="0"/>
              <w:autoSpaceDN w:val="0"/>
              <w:adjustRightInd w:val="0"/>
              <w:jc w:val="center"/>
            </w:pPr>
            <w:r w:rsidRPr="00514A32">
              <w:t>2</w:t>
            </w:r>
          </w:p>
        </w:tc>
        <w:tc>
          <w:tcPr>
            <w:tcW w:w="1134" w:type="dxa"/>
          </w:tcPr>
          <w:p w14:paraId="453B0925" w14:textId="77777777" w:rsidR="00FD6470" w:rsidRPr="00AE1407" w:rsidRDefault="00FD6470" w:rsidP="00406CA2">
            <w:pPr>
              <w:autoSpaceDE w:val="0"/>
              <w:autoSpaceDN w:val="0"/>
              <w:adjustRightInd w:val="0"/>
              <w:jc w:val="center"/>
              <w:rPr>
                <w:noProof/>
                <w:lang w:val="en-US"/>
              </w:rPr>
            </w:pPr>
          </w:p>
        </w:tc>
        <w:tc>
          <w:tcPr>
            <w:tcW w:w="993" w:type="dxa"/>
          </w:tcPr>
          <w:p w14:paraId="04DAB124" w14:textId="77777777" w:rsidR="00FD6470" w:rsidRPr="00AE1407" w:rsidRDefault="00FD6470" w:rsidP="00406CA2">
            <w:pPr>
              <w:autoSpaceDE w:val="0"/>
              <w:autoSpaceDN w:val="0"/>
              <w:adjustRightInd w:val="0"/>
              <w:jc w:val="right"/>
              <w:rPr>
                <w:noProof/>
                <w:lang w:val="en-US"/>
              </w:rPr>
            </w:pPr>
          </w:p>
        </w:tc>
        <w:tc>
          <w:tcPr>
            <w:tcW w:w="2979" w:type="dxa"/>
          </w:tcPr>
          <w:p w14:paraId="54CA6208" w14:textId="77777777" w:rsidR="00FD6470" w:rsidRPr="00AE1407" w:rsidRDefault="00FD6470" w:rsidP="00406CA2">
            <w:pPr>
              <w:autoSpaceDE w:val="0"/>
              <w:autoSpaceDN w:val="0"/>
              <w:adjustRightInd w:val="0"/>
              <w:jc w:val="right"/>
              <w:rPr>
                <w:noProof/>
                <w:lang w:val="en-US"/>
              </w:rPr>
            </w:pPr>
          </w:p>
        </w:tc>
        <w:tc>
          <w:tcPr>
            <w:tcW w:w="1748" w:type="dxa"/>
          </w:tcPr>
          <w:p w14:paraId="731FB055" w14:textId="77777777" w:rsidR="00FD6470" w:rsidRPr="00AE1407" w:rsidRDefault="00FD6470" w:rsidP="00406CA2">
            <w:pPr>
              <w:autoSpaceDE w:val="0"/>
              <w:autoSpaceDN w:val="0"/>
              <w:adjustRightInd w:val="0"/>
              <w:jc w:val="right"/>
              <w:rPr>
                <w:noProof/>
                <w:lang w:val="en-US"/>
              </w:rPr>
            </w:pPr>
          </w:p>
        </w:tc>
        <w:tc>
          <w:tcPr>
            <w:tcW w:w="2787" w:type="dxa"/>
            <w:gridSpan w:val="2"/>
          </w:tcPr>
          <w:p w14:paraId="21BCAE82" w14:textId="77777777" w:rsidR="00FD6470" w:rsidRPr="00AE1407" w:rsidRDefault="00FD6470" w:rsidP="00406CA2">
            <w:pPr>
              <w:autoSpaceDE w:val="0"/>
              <w:autoSpaceDN w:val="0"/>
              <w:adjustRightInd w:val="0"/>
              <w:jc w:val="right"/>
              <w:rPr>
                <w:noProof/>
                <w:lang w:val="en-US"/>
              </w:rPr>
            </w:pPr>
          </w:p>
        </w:tc>
      </w:tr>
      <w:tr w:rsidR="00FD6470" w:rsidRPr="00AE1407" w14:paraId="22382B7C" w14:textId="77777777" w:rsidTr="00964FEE">
        <w:trPr>
          <w:trHeight w:val="420"/>
        </w:trPr>
        <w:tc>
          <w:tcPr>
            <w:tcW w:w="567" w:type="dxa"/>
            <w:gridSpan w:val="3"/>
            <w:vAlign w:val="bottom"/>
          </w:tcPr>
          <w:p w14:paraId="59A5CF49" w14:textId="25C9B62B" w:rsidR="00FD6470" w:rsidRPr="00514A32" w:rsidRDefault="00FD6470" w:rsidP="00406CA2">
            <w:pPr>
              <w:jc w:val="center"/>
              <w:rPr>
                <w:sz w:val="20"/>
                <w:szCs w:val="20"/>
              </w:rPr>
            </w:pPr>
            <w:r w:rsidRPr="00514A32">
              <w:rPr>
                <w:sz w:val="20"/>
                <w:szCs w:val="20"/>
              </w:rPr>
              <w:t>357</w:t>
            </w:r>
          </w:p>
        </w:tc>
        <w:tc>
          <w:tcPr>
            <w:tcW w:w="2936" w:type="dxa"/>
            <w:vAlign w:val="bottom"/>
          </w:tcPr>
          <w:p w14:paraId="490DF8DD" w14:textId="0E5D7CC7" w:rsidR="00FD6470" w:rsidRPr="00514A32" w:rsidRDefault="00FD6470" w:rsidP="00406CA2">
            <w:pPr>
              <w:autoSpaceDE w:val="0"/>
              <w:autoSpaceDN w:val="0"/>
              <w:adjustRightInd w:val="0"/>
              <w:rPr>
                <w:lang w:val="fi-FI"/>
              </w:rPr>
            </w:pPr>
            <w:r w:rsidRPr="00514A32">
              <w:rPr>
                <w:lang w:val="fi-FI"/>
              </w:rPr>
              <w:t>Baterija FIAMM FG10121 6V 1.2Ah</w:t>
            </w:r>
            <w:r w:rsidR="00A56D66" w:rsidRPr="00514A32">
              <w:rPr>
                <w:lang w:val="fi-FI"/>
              </w:rPr>
              <w:t xml:space="preserve">  Fiamm ili odgovarajuće</w:t>
            </w:r>
          </w:p>
        </w:tc>
        <w:tc>
          <w:tcPr>
            <w:tcW w:w="708" w:type="dxa"/>
            <w:vAlign w:val="bottom"/>
          </w:tcPr>
          <w:p w14:paraId="38110BDB"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10094AC" w14:textId="580C2ED0" w:rsidR="00FD6470" w:rsidRPr="00514A32" w:rsidRDefault="00FD6470" w:rsidP="00406CA2">
            <w:pPr>
              <w:autoSpaceDE w:val="0"/>
              <w:autoSpaceDN w:val="0"/>
              <w:adjustRightInd w:val="0"/>
              <w:jc w:val="center"/>
              <w:rPr>
                <w:lang w:val="sr-Cyrl-RS"/>
              </w:rPr>
            </w:pPr>
            <w:r w:rsidRPr="00514A32">
              <w:rPr>
                <w:lang w:val="sr-Cyrl-RS"/>
              </w:rPr>
              <w:t>20</w:t>
            </w:r>
          </w:p>
        </w:tc>
        <w:tc>
          <w:tcPr>
            <w:tcW w:w="1134" w:type="dxa"/>
          </w:tcPr>
          <w:p w14:paraId="0E54423C" w14:textId="77777777" w:rsidR="00FD6470" w:rsidRPr="00AE1407" w:rsidRDefault="00FD6470" w:rsidP="00406CA2">
            <w:pPr>
              <w:autoSpaceDE w:val="0"/>
              <w:autoSpaceDN w:val="0"/>
              <w:adjustRightInd w:val="0"/>
              <w:jc w:val="center"/>
              <w:rPr>
                <w:noProof/>
                <w:lang w:val="en-US"/>
              </w:rPr>
            </w:pPr>
          </w:p>
        </w:tc>
        <w:tc>
          <w:tcPr>
            <w:tcW w:w="993" w:type="dxa"/>
          </w:tcPr>
          <w:p w14:paraId="517DB0AB" w14:textId="77777777" w:rsidR="00FD6470" w:rsidRPr="00AE1407" w:rsidRDefault="00FD6470" w:rsidP="00406CA2">
            <w:pPr>
              <w:autoSpaceDE w:val="0"/>
              <w:autoSpaceDN w:val="0"/>
              <w:adjustRightInd w:val="0"/>
              <w:jc w:val="right"/>
              <w:rPr>
                <w:noProof/>
                <w:lang w:val="en-US"/>
              </w:rPr>
            </w:pPr>
          </w:p>
        </w:tc>
        <w:tc>
          <w:tcPr>
            <w:tcW w:w="2979" w:type="dxa"/>
          </w:tcPr>
          <w:p w14:paraId="5DEF704A" w14:textId="77777777" w:rsidR="00FD6470" w:rsidRPr="00AE1407" w:rsidRDefault="00FD6470" w:rsidP="00406CA2">
            <w:pPr>
              <w:autoSpaceDE w:val="0"/>
              <w:autoSpaceDN w:val="0"/>
              <w:adjustRightInd w:val="0"/>
              <w:jc w:val="right"/>
              <w:rPr>
                <w:noProof/>
                <w:lang w:val="en-US"/>
              </w:rPr>
            </w:pPr>
          </w:p>
        </w:tc>
        <w:tc>
          <w:tcPr>
            <w:tcW w:w="1748" w:type="dxa"/>
          </w:tcPr>
          <w:p w14:paraId="45B3B926" w14:textId="77777777" w:rsidR="00FD6470" w:rsidRPr="00AE1407" w:rsidRDefault="00FD6470" w:rsidP="00406CA2">
            <w:pPr>
              <w:autoSpaceDE w:val="0"/>
              <w:autoSpaceDN w:val="0"/>
              <w:adjustRightInd w:val="0"/>
              <w:jc w:val="right"/>
              <w:rPr>
                <w:noProof/>
                <w:lang w:val="en-US"/>
              </w:rPr>
            </w:pPr>
          </w:p>
        </w:tc>
        <w:tc>
          <w:tcPr>
            <w:tcW w:w="2787" w:type="dxa"/>
            <w:gridSpan w:val="2"/>
          </w:tcPr>
          <w:p w14:paraId="1AD2C0B9" w14:textId="77777777" w:rsidR="00FD6470" w:rsidRPr="00AE1407" w:rsidRDefault="00FD6470" w:rsidP="00406CA2">
            <w:pPr>
              <w:autoSpaceDE w:val="0"/>
              <w:autoSpaceDN w:val="0"/>
              <w:adjustRightInd w:val="0"/>
              <w:jc w:val="right"/>
              <w:rPr>
                <w:noProof/>
                <w:lang w:val="en-US"/>
              </w:rPr>
            </w:pPr>
          </w:p>
        </w:tc>
      </w:tr>
      <w:tr w:rsidR="00FD6470" w:rsidRPr="00AE1407" w14:paraId="65CA2B83" w14:textId="77777777" w:rsidTr="00964FEE">
        <w:trPr>
          <w:trHeight w:val="420"/>
        </w:trPr>
        <w:tc>
          <w:tcPr>
            <w:tcW w:w="567" w:type="dxa"/>
            <w:gridSpan w:val="3"/>
            <w:vAlign w:val="bottom"/>
          </w:tcPr>
          <w:p w14:paraId="5FE90950" w14:textId="465E4A5D" w:rsidR="00FD6470" w:rsidRPr="00514A32" w:rsidRDefault="00FD6470" w:rsidP="00406CA2">
            <w:pPr>
              <w:jc w:val="center"/>
              <w:rPr>
                <w:sz w:val="20"/>
                <w:szCs w:val="20"/>
              </w:rPr>
            </w:pPr>
            <w:r w:rsidRPr="00514A32">
              <w:rPr>
                <w:sz w:val="20"/>
                <w:szCs w:val="20"/>
              </w:rPr>
              <w:t>358</w:t>
            </w:r>
          </w:p>
        </w:tc>
        <w:tc>
          <w:tcPr>
            <w:tcW w:w="2936" w:type="dxa"/>
            <w:vAlign w:val="bottom"/>
          </w:tcPr>
          <w:p w14:paraId="0A173707" w14:textId="77777777" w:rsidR="00FD6470" w:rsidRPr="00514A32" w:rsidRDefault="00FD6470" w:rsidP="00406CA2">
            <w:pPr>
              <w:autoSpaceDE w:val="0"/>
              <w:autoSpaceDN w:val="0"/>
              <w:adjustRightInd w:val="0"/>
            </w:pPr>
            <w:r w:rsidRPr="00514A32">
              <w:t>Baterija – Beghelli 7,2V 2,2Ah NiCd ili odgovarajuće</w:t>
            </w:r>
          </w:p>
        </w:tc>
        <w:tc>
          <w:tcPr>
            <w:tcW w:w="708" w:type="dxa"/>
            <w:vAlign w:val="bottom"/>
          </w:tcPr>
          <w:p w14:paraId="37A6CFC6" w14:textId="77777777" w:rsidR="00FD6470" w:rsidRPr="00514A32" w:rsidRDefault="00FD6470" w:rsidP="00406CA2">
            <w:pPr>
              <w:autoSpaceDE w:val="0"/>
              <w:autoSpaceDN w:val="0"/>
              <w:adjustRightInd w:val="0"/>
              <w:jc w:val="center"/>
            </w:pPr>
            <w:r w:rsidRPr="00514A32">
              <w:t>kom</w:t>
            </w:r>
          </w:p>
        </w:tc>
        <w:tc>
          <w:tcPr>
            <w:tcW w:w="1134" w:type="dxa"/>
            <w:vAlign w:val="bottom"/>
          </w:tcPr>
          <w:p w14:paraId="157DBCAB" w14:textId="603583DF" w:rsidR="00FD6470" w:rsidRPr="00514A32" w:rsidRDefault="00FD6470" w:rsidP="00406CA2">
            <w:pPr>
              <w:autoSpaceDE w:val="0"/>
              <w:autoSpaceDN w:val="0"/>
              <w:adjustRightInd w:val="0"/>
              <w:jc w:val="center"/>
              <w:rPr>
                <w:lang w:val="sr-Cyrl-RS"/>
              </w:rPr>
            </w:pPr>
            <w:r w:rsidRPr="00514A32">
              <w:rPr>
                <w:lang w:val="sr-Cyrl-RS"/>
              </w:rPr>
              <w:t>25</w:t>
            </w:r>
          </w:p>
        </w:tc>
        <w:tc>
          <w:tcPr>
            <w:tcW w:w="1134" w:type="dxa"/>
          </w:tcPr>
          <w:p w14:paraId="13BBA884" w14:textId="77777777" w:rsidR="00FD6470" w:rsidRPr="00AE1407" w:rsidRDefault="00FD6470" w:rsidP="00406CA2">
            <w:pPr>
              <w:autoSpaceDE w:val="0"/>
              <w:autoSpaceDN w:val="0"/>
              <w:adjustRightInd w:val="0"/>
              <w:jc w:val="center"/>
              <w:rPr>
                <w:noProof/>
                <w:lang w:val="en-US"/>
              </w:rPr>
            </w:pPr>
          </w:p>
        </w:tc>
        <w:tc>
          <w:tcPr>
            <w:tcW w:w="993" w:type="dxa"/>
          </w:tcPr>
          <w:p w14:paraId="213C92DE" w14:textId="77777777" w:rsidR="00FD6470" w:rsidRPr="00AE1407" w:rsidRDefault="00FD6470" w:rsidP="00406CA2">
            <w:pPr>
              <w:autoSpaceDE w:val="0"/>
              <w:autoSpaceDN w:val="0"/>
              <w:adjustRightInd w:val="0"/>
              <w:jc w:val="right"/>
              <w:rPr>
                <w:noProof/>
                <w:lang w:val="en-US"/>
              </w:rPr>
            </w:pPr>
          </w:p>
        </w:tc>
        <w:tc>
          <w:tcPr>
            <w:tcW w:w="2979" w:type="dxa"/>
          </w:tcPr>
          <w:p w14:paraId="2BDB09FE" w14:textId="77777777" w:rsidR="00FD6470" w:rsidRPr="00AE1407" w:rsidRDefault="00FD6470" w:rsidP="00406CA2">
            <w:pPr>
              <w:autoSpaceDE w:val="0"/>
              <w:autoSpaceDN w:val="0"/>
              <w:adjustRightInd w:val="0"/>
              <w:jc w:val="right"/>
              <w:rPr>
                <w:noProof/>
                <w:lang w:val="en-US"/>
              </w:rPr>
            </w:pPr>
          </w:p>
        </w:tc>
        <w:tc>
          <w:tcPr>
            <w:tcW w:w="1748" w:type="dxa"/>
          </w:tcPr>
          <w:p w14:paraId="0D1B29B9" w14:textId="77777777" w:rsidR="00FD6470" w:rsidRPr="00AE1407" w:rsidRDefault="00FD6470" w:rsidP="00406CA2">
            <w:pPr>
              <w:autoSpaceDE w:val="0"/>
              <w:autoSpaceDN w:val="0"/>
              <w:adjustRightInd w:val="0"/>
              <w:jc w:val="right"/>
              <w:rPr>
                <w:noProof/>
                <w:lang w:val="en-US"/>
              </w:rPr>
            </w:pPr>
          </w:p>
        </w:tc>
        <w:tc>
          <w:tcPr>
            <w:tcW w:w="2787" w:type="dxa"/>
            <w:gridSpan w:val="2"/>
          </w:tcPr>
          <w:p w14:paraId="661C4684" w14:textId="77777777" w:rsidR="00FD6470" w:rsidRPr="00AE1407" w:rsidRDefault="00FD6470" w:rsidP="00406CA2">
            <w:pPr>
              <w:autoSpaceDE w:val="0"/>
              <w:autoSpaceDN w:val="0"/>
              <w:adjustRightInd w:val="0"/>
              <w:jc w:val="right"/>
              <w:rPr>
                <w:noProof/>
                <w:lang w:val="en-US"/>
              </w:rPr>
            </w:pPr>
          </w:p>
        </w:tc>
      </w:tr>
      <w:tr w:rsidR="00FD6470" w:rsidRPr="00AE1407" w14:paraId="4C2A8B87" w14:textId="77777777" w:rsidTr="00964FEE">
        <w:trPr>
          <w:trHeight w:val="420"/>
        </w:trPr>
        <w:tc>
          <w:tcPr>
            <w:tcW w:w="567" w:type="dxa"/>
            <w:gridSpan w:val="3"/>
            <w:vAlign w:val="bottom"/>
          </w:tcPr>
          <w:p w14:paraId="17F44092" w14:textId="2A57BB36" w:rsidR="00FD6470" w:rsidRPr="00514A32" w:rsidRDefault="00FD6470" w:rsidP="00406CA2">
            <w:pPr>
              <w:jc w:val="center"/>
              <w:rPr>
                <w:sz w:val="20"/>
                <w:szCs w:val="20"/>
              </w:rPr>
            </w:pPr>
            <w:r w:rsidRPr="00514A32">
              <w:rPr>
                <w:sz w:val="20"/>
                <w:szCs w:val="20"/>
              </w:rPr>
              <w:t>359</w:t>
            </w:r>
          </w:p>
        </w:tc>
        <w:tc>
          <w:tcPr>
            <w:tcW w:w="2936" w:type="dxa"/>
            <w:vAlign w:val="bottom"/>
          </w:tcPr>
          <w:p w14:paraId="105DDDCF" w14:textId="77777777" w:rsidR="00FD6470" w:rsidRPr="00514A32" w:rsidRDefault="00FD6470" w:rsidP="00406CA2">
            <w:pPr>
              <w:autoSpaceDE w:val="0"/>
              <w:autoSpaceDN w:val="0"/>
              <w:adjustRightInd w:val="0"/>
            </w:pPr>
            <w:r w:rsidRPr="00514A32">
              <w:t>Baterija – Beghelli 6V, 4Ah ili odgovarajuće</w:t>
            </w:r>
          </w:p>
        </w:tc>
        <w:tc>
          <w:tcPr>
            <w:tcW w:w="708" w:type="dxa"/>
            <w:vAlign w:val="bottom"/>
          </w:tcPr>
          <w:p w14:paraId="7C130D96" w14:textId="77777777" w:rsidR="00FD6470" w:rsidRPr="00514A32" w:rsidRDefault="00FD6470" w:rsidP="00406CA2">
            <w:pPr>
              <w:autoSpaceDE w:val="0"/>
              <w:autoSpaceDN w:val="0"/>
              <w:adjustRightInd w:val="0"/>
              <w:jc w:val="center"/>
            </w:pPr>
            <w:r w:rsidRPr="00514A32">
              <w:t>kom</w:t>
            </w:r>
          </w:p>
        </w:tc>
        <w:tc>
          <w:tcPr>
            <w:tcW w:w="1134" w:type="dxa"/>
            <w:vAlign w:val="bottom"/>
          </w:tcPr>
          <w:p w14:paraId="01FD26F6" w14:textId="5BB05284" w:rsidR="00FD6470" w:rsidRPr="00514A32" w:rsidRDefault="00FD6470" w:rsidP="00406CA2">
            <w:pPr>
              <w:autoSpaceDE w:val="0"/>
              <w:autoSpaceDN w:val="0"/>
              <w:adjustRightInd w:val="0"/>
              <w:jc w:val="center"/>
              <w:rPr>
                <w:lang w:val="sr-Cyrl-RS"/>
              </w:rPr>
            </w:pPr>
            <w:r w:rsidRPr="00514A32">
              <w:rPr>
                <w:lang w:val="sr-Cyrl-RS"/>
              </w:rPr>
              <w:t>25</w:t>
            </w:r>
          </w:p>
        </w:tc>
        <w:tc>
          <w:tcPr>
            <w:tcW w:w="1134" w:type="dxa"/>
          </w:tcPr>
          <w:p w14:paraId="67CC5B65" w14:textId="77777777" w:rsidR="00FD6470" w:rsidRPr="00AE1407" w:rsidRDefault="00FD6470" w:rsidP="00406CA2">
            <w:pPr>
              <w:autoSpaceDE w:val="0"/>
              <w:autoSpaceDN w:val="0"/>
              <w:adjustRightInd w:val="0"/>
              <w:jc w:val="center"/>
              <w:rPr>
                <w:noProof/>
                <w:lang w:val="en-US"/>
              </w:rPr>
            </w:pPr>
          </w:p>
        </w:tc>
        <w:tc>
          <w:tcPr>
            <w:tcW w:w="993" w:type="dxa"/>
          </w:tcPr>
          <w:p w14:paraId="25DB1C18" w14:textId="77777777" w:rsidR="00FD6470" w:rsidRPr="00AE1407" w:rsidRDefault="00FD6470" w:rsidP="00406CA2">
            <w:pPr>
              <w:autoSpaceDE w:val="0"/>
              <w:autoSpaceDN w:val="0"/>
              <w:adjustRightInd w:val="0"/>
              <w:jc w:val="right"/>
              <w:rPr>
                <w:noProof/>
                <w:lang w:val="en-US"/>
              </w:rPr>
            </w:pPr>
          </w:p>
        </w:tc>
        <w:tc>
          <w:tcPr>
            <w:tcW w:w="2979" w:type="dxa"/>
          </w:tcPr>
          <w:p w14:paraId="61D18C80" w14:textId="77777777" w:rsidR="00FD6470" w:rsidRPr="00AE1407" w:rsidRDefault="00FD6470" w:rsidP="00406CA2">
            <w:pPr>
              <w:autoSpaceDE w:val="0"/>
              <w:autoSpaceDN w:val="0"/>
              <w:adjustRightInd w:val="0"/>
              <w:jc w:val="right"/>
              <w:rPr>
                <w:noProof/>
                <w:lang w:val="en-US"/>
              </w:rPr>
            </w:pPr>
          </w:p>
        </w:tc>
        <w:tc>
          <w:tcPr>
            <w:tcW w:w="1748" w:type="dxa"/>
          </w:tcPr>
          <w:p w14:paraId="3F07E4CA" w14:textId="77777777" w:rsidR="00FD6470" w:rsidRPr="00AE1407" w:rsidRDefault="00FD6470" w:rsidP="00406CA2">
            <w:pPr>
              <w:autoSpaceDE w:val="0"/>
              <w:autoSpaceDN w:val="0"/>
              <w:adjustRightInd w:val="0"/>
              <w:jc w:val="right"/>
              <w:rPr>
                <w:noProof/>
                <w:lang w:val="en-US"/>
              </w:rPr>
            </w:pPr>
          </w:p>
        </w:tc>
        <w:tc>
          <w:tcPr>
            <w:tcW w:w="2787" w:type="dxa"/>
            <w:gridSpan w:val="2"/>
          </w:tcPr>
          <w:p w14:paraId="2CE0EE81" w14:textId="77777777" w:rsidR="00FD6470" w:rsidRPr="00AE1407" w:rsidRDefault="00FD6470" w:rsidP="00406CA2">
            <w:pPr>
              <w:autoSpaceDE w:val="0"/>
              <w:autoSpaceDN w:val="0"/>
              <w:adjustRightInd w:val="0"/>
              <w:jc w:val="right"/>
              <w:rPr>
                <w:noProof/>
                <w:lang w:val="en-US"/>
              </w:rPr>
            </w:pPr>
          </w:p>
        </w:tc>
      </w:tr>
      <w:tr w:rsidR="00FD6470" w:rsidRPr="00AE1407" w14:paraId="60592581" w14:textId="77777777" w:rsidTr="00964FEE">
        <w:trPr>
          <w:trHeight w:val="420"/>
        </w:trPr>
        <w:tc>
          <w:tcPr>
            <w:tcW w:w="567" w:type="dxa"/>
            <w:gridSpan w:val="3"/>
            <w:vAlign w:val="bottom"/>
          </w:tcPr>
          <w:p w14:paraId="17378A85" w14:textId="02B5CFE7" w:rsidR="00FD6470" w:rsidRPr="00514A32" w:rsidRDefault="00FD6470" w:rsidP="00406CA2">
            <w:pPr>
              <w:jc w:val="center"/>
              <w:rPr>
                <w:sz w:val="20"/>
                <w:szCs w:val="20"/>
              </w:rPr>
            </w:pPr>
            <w:r w:rsidRPr="00514A32">
              <w:rPr>
                <w:sz w:val="20"/>
                <w:szCs w:val="20"/>
              </w:rPr>
              <w:t>360</w:t>
            </w:r>
          </w:p>
        </w:tc>
        <w:tc>
          <w:tcPr>
            <w:tcW w:w="2936" w:type="dxa"/>
            <w:vAlign w:val="bottom"/>
          </w:tcPr>
          <w:p w14:paraId="48C9C6F0" w14:textId="690F7B1A" w:rsidR="00FD6470" w:rsidRPr="00514A32" w:rsidRDefault="00FD6470" w:rsidP="00406CA2">
            <w:pPr>
              <w:autoSpaceDE w:val="0"/>
              <w:autoSpaceDN w:val="0"/>
              <w:adjustRightInd w:val="0"/>
            </w:pPr>
            <w:r w:rsidRPr="00514A32">
              <w:t>Baterija – AG-27A 12V</w:t>
            </w:r>
            <w:r w:rsidR="00A56D66" w:rsidRPr="00514A32">
              <w:t xml:space="preserve"> </w:t>
            </w:r>
            <w:r w:rsidR="00A56D66" w:rsidRPr="00514A32">
              <w:lastRenderedPageBreak/>
              <w:t xml:space="preserve">Panasonic ili odgovarajuće </w:t>
            </w:r>
          </w:p>
        </w:tc>
        <w:tc>
          <w:tcPr>
            <w:tcW w:w="708" w:type="dxa"/>
            <w:vAlign w:val="bottom"/>
          </w:tcPr>
          <w:p w14:paraId="7FE1CEFC" w14:textId="77777777" w:rsidR="00FD6470" w:rsidRPr="00514A32" w:rsidRDefault="00FD6470" w:rsidP="00406CA2">
            <w:pPr>
              <w:autoSpaceDE w:val="0"/>
              <w:autoSpaceDN w:val="0"/>
              <w:adjustRightInd w:val="0"/>
              <w:jc w:val="center"/>
            </w:pPr>
            <w:r w:rsidRPr="00514A32">
              <w:lastRenderedPageBreak/>
              <w:t>kom</w:t>
            </w:r>
          </w:p>
        </w:tc>
        <w:tc>
          <w:tcPr>
            <w:tcW w:w="1134" w:type="dxa"/>
            <w:vAlign w:val="bottom"/>
          </w:tcPr>
          <w:p w14:paraId="14CE85AC" w14:textId="77777777" w:rsidR="00FD6470" w:rsidRPr="00514A32" w:rsidRDefault="00FD6470" w:rsidP="00406CA2">
            <w:pPr>
              <w:autoSpaceDE w:val="0"/>
              <w:autoSpaceDN w:val="0"/>
              <w:adjustRightInd w:val="0"/>
              <w:jc w:val="center"/>
            </w:pPr>
            <w:r w:rsidRPr="00514A32">
              <w:t>5</w:t>
            </w:r>
          </w:p>
        </w:tc>
        <w:tc>
          <w:tcPr>
            <w:tcW w:w="1134" w:type="dxa"/>
          </w:tcPr>
          <w:p w14:paraId="51EACF28" w14:textId="77777777" w:rsidR="00FD6470" w:rsidRPr="00AE1407" w:rsidRDefault="00FD6470" w:rsidP="00406CA2">
            <w:pPr>
              <w:autoSpaceDE w:val="0"/>
              <w:autoSpaceDN w:val="0"/>
              <w:adjustRightInd w:val="0"/>
              <w:jc w:val="center"/>
              <w:rPr>
                <w:noProof/>
                <w:lang w:val="en-US"/>
              </w:rPr>
            </w:pPr>
          </w:p>
        </w:tc>
        <w:tc>
          <w:tcPr>
            <w:tcW w:w="993" w:type="dxa"/>
          </w:tcPr>
          <w:p w14:paraId="381A09CC" w14:textId="77777777" w:rsidR="00FD6470" w:rsidRPr="00AE1407" w:rsidRDefault="00FD6470" w:rsidP="00406CA2">
            <w:pPr>
              <w:autoSpaceDE w:val="0"/>
              <w:autoSpaceDN w:val="0"/>
              <w:adjustRightInd w:val="0"/>
              <w:jc w:val="right"/>
              <w:rPr>
                <w:noProof/>
                <w:lang w:val="en-US"/>
              </w:rPr>
            </w:pPr>
          </w:p>
        </w:tc>
        <w:tc>
          <w:tcPr>
            <w:tcW w:w="2979" w:type="dxa"/>
          </w:tcPr>
          <w:p w14:paraId="59F6AFE6" w14:textId="77777777" w:rsidR="00FD6470" w:rsidRPr="00AE1407" w:rsidRDefault="00FD6470" w:rsidP="00406CA2">
            <w:pPr>
              <w:autoSpaceDE w:val="0"/>
              <w:autoSpaceDN w:val="0"/>
              <w:adjustRightInd w:val="0"/>
              <w:jc w:val="right"/>
              <w:rPr>
                <w:noProof/>
                <w:lang w:val="en-US"/>
              </w:rPr>
            </w:pPr>
          </w:p>
        </w:tc>
        <w:tc>
          <w:tcPr>
            <w:tcW w:w="1748" w:type="dxa"/>
          </w:tcPr>
          <w:p w14:paraId="67C6EDC2" w14:textId="77777777" w:rsidR="00FD6470" w:rsidRPr="00AE1407" w:rsidRDefault="00FD6470" w:rsidP="00406CA2">
            <w:pPr>
              <w:autoSpaceDE w:val="0"/>
              <w:autoSpaceDN w:val="0"/>
              <w:adjustRightInd w:val="0"/>
              <w:jc w:val="right"/>
              <w:rPr>
                <w:noProof/>
                <w:lang w:val="en-US"/>
              </w:rPr>
            </w:pPr>
          </w:p>
        </w:tc>
        <w:tc>
          <w:tcPr>
            <w:tcW w:w="2787" w:type="dxa"/>
            <w:gridSpan w:val="2"/>
          </w:tcPr>
          <w:p w14:paraId="559C1832" w14:textId="77777777" w:rsidR="00FD6470" w:rsidRPr="00AE1407" w:rsidRDefault="00FD6470" w:rsidP="00406CA2">
            <w:pPr>
              <w:autoSpaceDE w:val="0"/>
              <w:autoSpaceDN w:val="0"/>
              <w:adjustRightInd w:val="0"/>
              <w:jc w:val="right"/>
              <w:rPr>
                <w:noProof/>
                <w:lang w:val="en-US"/>
              </w:rPr>
            </w:pPr>
          </w:p>
        </w:tc>
      </w:tr>
      <w:tr w:rsidR="00FD6470" w:rsidRPr="00AE1407" w14:paraId="15849703" w14:textId="77777777" w:rsidTr="00964FEE">
        <w:trPr>
          <w:trHeight w:val="420"/>
        </w:trPr>
        <w:tc>
          <w:tcPr>
            <w:tcW w:w="567" w:type="dxa"/>
            <w:gridSpan w:val="3"/>
            <w:vAlign w:val="bottom"/>
          </w:tcPr>
          <w:p w14:paraId="5700C2EB" w14:textId="13F576C3" w:rsidR="00FD6470" w:rsidRPr="0075356A" w:rsidRDefault="00FD6470" w:rsidP="00406CA2">
            <w:pPr>
              <w:jc w:val="center"/>
              <w:rPr>
                <w:sz w:val="20"/>
                <w:szCs w:val="20"/>
              </w:rPr>
            </w:pPr>
            <w:r>
              <w:rPr>
                <w:sz w:val="20"/>
                <w:szCs w:val="20"/>
              </w:rPr>
              <w:lastRenderedPageBreak/>
              <w:t>361</w:t>
            </w:r>
          </w:p>
        </w:tc>
        <w:tc>
          <w:tcPr>
            <w:tcW w:w="2936" w:type="dxa"/>
            <w:vAlign w:val="bottom"/>
          </w:tcPr>
          <w:p w14:paraId="53429147" w14:textId="1CF952A2" w:rsidR="00FD6470" w:rsidRDefault="00FD6470" w:rsidP="00406CA2">
            <w:pPr>
              <w:autoSpaceDE w:val="0"/>
              <w:autoSpaceDN w:val="0"/>
              <w:adjustRightInd w:val="0"/>
            </w:pPr>
            <w:r>
              <w:t>Baterija – 23AE 12V</w:t>
            </w:r>
            <w:r w:rsidR="00A56D66">
              <w:t xml:space="preserve"> Panasonic ili odgovarajuće</w:t>
            </w:r>
          </w:p>
        </w:tc>
        <w:tc>
          <w:tcPr>
            <w:tcW w:w="708" w:type="dxa"/>
            <w:vAlign w:val="bottom"/>
          </w:tcPr>
          <w:p w14:paraId="3BCC3DD0" w14:textId="77777777" w:rsidR="00FD6470" w:rsidRDefault="00FD6470" w:rsidP="00406CA2">
            <w:pPr>
              <w:autoSpaceDE w:val="0"/>
              <w:autoSpaceDN w:val="0"/>
              <w:adjustRightInd w:val="0"/>
              <w:jc w:val="center"/>
            </w:pPr>
            <w:r>
              <w:t>kom</w:t>
            </w:r>
          </w:p>
        </w:tc>
        <w:tc>
          <w:tcPr>
            <w:tcW w:w="1134" w:type="dxa"/>
            <w:vAlign w:val="bottom"/>
          </w:tcPr>
          <w:p w14:paraId="256C396B" w14:textId="77777777" w:rsidR="00FD6470" w:rsidRDefault="00FD6470" w:rsidP="00406CA2">
            <w:pPr>
              <w:autoSpaceDE w:val="0"/>
              <w:autoSpaceDN w:val="0"/>
              <w:adjustRightInd w:val="0"/>
              <w:jc w:val="center"/>
            </w:pPr>
            <w:r>
              <w:t>5</w:t>
            </w:r>
          </w:p>
        </w:tc>
        <w:tc>
          <w:tcPr>
            <w:tcW w:w="1134" w:type="dxa"/>
          </w:tcPr>
          <w:p w14:paraId="43E38414" w14:textId="77777777" w:rsidR="00FD6470" w:rsidRPr="00AE1407" w:rsidRDefault="00FD6470" w:rsidP="00406CA2">
            <w:pPr>
              <w:autoSpaceDE w:val="0"/>
              <w:autoSpaceDN w:val="0"/>
              <w:adjustRightInd w:val="0"/>
              <w:jc w:val="center"/>
              <w:rPr>
                <w:noProof/>
                <w:lang w:val="en-US"/>
              </w:rPr>
            </w:pPr>
          </w:p>
        </w:tc>
        <w:tc>
          <w:tcPr>
            <w:tcW w:w="993" w:type="dxa"/>
          </w:tcPr>
          <w:p w14:paraId="0A4ED4AD" w14:textId="77777777" w:rsidR="00FD6470" w:rsidRPr="00AE1407" w:rsidRDefault="00FD6470" w:rsidP="00406CA2">
            <w:pPr>
              <w:autoSpaceDE w:val="0"/>
              <w:autoSpaceDN w:val="0"/>
              <w:adjustRightInd w:val="0"/>
              <w:jc w:val="right"/>
              <w:rPr>
                <w:noProof/>
                <w:lang w:val="en-US"/>
              </w:rPr>
            </w:pPr>
          </w:p>
        </w:tc>
        <w:tc>
          <w:tcPr>
            <w:tcW w:w="2979" w:type="dxa"/>
          </w:tcPr>
          <w:p w14:paraId="0D41A96C" w14:textId="77777777" w:rsidR="00FD6470" w:rsidRPr="00AE1407" w:rsidRDefault="00FD6470" w:rsidP="00406CA2">
            <w:pPr>
              <w:autoSpaceDE w:val="0"/>
              <w:autoSpaceDN w:val="0"/>
              <w:adjustRightInd w:val="0"/>
              <w:jc w:val="right"/>
              <w:rPr>
                <w:noProof/>
                <w:lang w:val="en-US"/>
              </w:rPr>
            </w:pPr>
          </w:p>
        </w:tc>
        <w:tc>
          <w:tcPr>
            <w:tcW w:w="1748" w:type="dxa"/>
          </w:tcPr>
          <w:p w14:paraId="2B0D4D08" w14:textId="77777777" w:rsidR="00FD6470" w:rsidRPr="00AE1407" w:rsidRDefault="00FD6470" w:rsidP="00406CA2">
            <w:pPr>
              <w:autoSpaceDE w:val="0"/>
              <w:autoSpaceDN w:val="0"/>
              <w:adjustRightInd w:val="0"/>
              <w:jc w:val="right"/>
              <w:rPr>
                <w:noProof/>
                <w:lang w:val="en-US"/>
              </w:rPr>
            </w:pPr>
          </w:p>
        </w:tc>
        <w:tc>
          <w:tcPr>
            <w:tcW w:w="2787" w:type="dxa"/>
            <w:gridSpan w:val="2"/>
          </w:tcPr>
          <w:p w14:paraId="3850F99C" w14:textId="77777777" w:rsidR="00FD6470" w:rsidRPr="00AE1407" w:rsidRDefault="00FD6470" w:rsidP="00406CA2">
            <w:pPr>
              <w:autoSpaceDE w:val="0"/>
              <w:autoSpaceDN w:val="0"/>
              <w:adjustRightInd w:val="0"/>
              <w:jc w:val="right"/>
              <w:rPr>
                <w:noProof/>
                <w:lang w:val="en-US"/>
              </w:rPr>
            </w:pPr>
          </w:p>
        </w:tc>
      </w:tr>
      <w:tr w:rsidR="00FD6470" w:rsidRPr="00AE1407" w14:paraId="143A8491" w14:textId="77777777" w:rsidTr="00964FEE">
        <w:trPr>
          <w:trHeight w:val="420"/>
        </w:trPr>
        <w:tc>
          <w:tcPr>
            <w:tcW w:w="567" w:type="dxa"/>
            <w:gridSpan w:val="3"/>
            <w:vAlign w:val="bottom"/>
          </w:tcPr>
          <w:p w14:paraId="1AA2108E" w14:textId="4AD9BFE7" w:rsidR="00FD6470" w:rsidRPr="0075356A" w:rsidRDefault="00FD6470" w:rsidP="00406CA2">
            <w:pPr>
              <w:jc w:val="center"/>
              <w:rPr>
                <w:sz w:val="20"/>
                <w:szCs w:val="20"/>
              </w:rPr>
            </w:pPr>
            <w:r>
              <w:rPr>
                <w:sz w:val="20"/>
                <w:szCs w:val="20"/>
              </w:rPr>
              <w:t>362</w:t>
            </w:r>
          </w:p>
        </w:tc>
        <w:tc>
          <w:tcPr>
            <w:tcW w:w="2936" w:type="dxa"/>
            <w:vAlign w:val="bottom"/>
          </w:tcPr>
          <w:p w14:paraId="5661CF7B" w14:textId="760EE3BE" w:rsidR="00FD6470" w:rsidRDefault="00FD6470" w:rsidP="00406CA2">
            <w:pPr>
              <w:autoSpaceDE w:val="0"/>
              <w:autoSpaceDN w:val="0"/>
              <w:adjustRightInd w:val="0"/>
            </w:pPr>
            <w:r>
              <w:t>Baterija – CR2016 3V</w:t>
            </w:r>
            <w:r w:rsidR="00A56D66">
              <w:t xml:space="preserve"> Panasonic ili odgovarajuće</w:t>
            </w:r>
          </w:p>
        </w:tc>
        <w:tc>
          <w:tcPr>
            <w:tcW w:w="708" w:type="dxa"/>
            <w:vAlign w:val="bottom"/>
          </w:tcPr>
          <w:p w14:paraId="01618EDC" w14:textId="77777777" w:rsidR="00FD6470" w:rsidRDefault="00FD6470" w:rsidP="00406CA2">
            <w:pPr>
              <w:autoSpaceDE w:val="0"/>
              <w:autoSpaceDN w:val="0"/>
              <w:adjustRightInd w:val="0"/>
              <w:jc w:val="center"/>
            </w:pPr>
            <w:r>
              <w:t>kom</w:t>
            </w:r>
          </w:p>
        </w:tc>
        <w:tc>
          <w:tcPr>
            <w:tcW w:w="1134" w:type="dxa"/>
            <w:vAlign w:val="bottom"/>
          </w:tcPr>
          <w:p w14:paraId="16B233FD" w14:textId="77777777" w:rsidR="00FD6470" w:rsidRDefault="00FD6470" w:rsidP="00406CA2">
            <w:pPr>
              <w:autoSpaceDE w:val="0"/>
              <w:autoSpaceDN w:val="0"/>
              <w:adjustRightInd w:val="0"/>
              <w:jc w:val="center"/>
            </w:pPr>
            <w:r>
              <w:t>5</w:t>
            </w:r>
          </w:p>
        </w:tc>
        <w:tc>
          <w:tcPr>
            <w:tcW w:w="1134" w:type="dxa"/>
          </w:tcPr>
          <w:p w14:paraId="4D812EE0" w14:textId="77777777" w:rsidR="00FD6470" w:rsidRPr="00AE1407" w:rsidRDefault="00FD6470" w:rsidP="00406CA2">
            <w:pPr>
              <w:autoSpaceDE w:val="0"/>
              <w:autoSpaceDN w:val="0"/>
              <w:adjustRightInd w:val="0"/>
              <w:jc w:val="center"/>
              <w:rPr>
                <w:noProof/>
                <w:lang w:val="en-US"/>
              </w:rPr>
            </w:pPr>
          </w:p>
        </w:tc>
        <w:tc>
          <w:tcPr>
            <w:tcW w:w="993" w:type="dxa"/>
          </w:tcPr>
          <w:p w14:paraId="6FF03508" w14:textId="77777777" w:rsidR="00FD6470" w:rsidRPr="00AE1407" w:rsidRDefault="00FD6470" w:rsidP="00406CA2">
            <w:pPr>
              <w:autoSpaceDE w:val="0"/>
              <w:autoSpaceDN w:val="0"/>
              <w:adjustRightInd w:val="0"/>
              <w:jc w:val="right"/>
              <w:rPr>
                <w:noProof/>
                <w:lang w:val="en-US"/>
              </w:rPr>
            </w:pPr>
          </w:p>
        </w:tc>
        <w:tc>
          <w:tcPr>
            <w:tcW w:w="2979" w:type="dxa"/>
          </w:tcPr>
          <w:p w14:paraId="6D2F5A7B" w14:textId="77777777" w:rsidR="00FD6470" w:rsidRPr="00AE1407" w:rsidRDefault="00FD6470" w:rsidP="00406CA2">
            <w:pPr>
              <w:autoSpaceDE w:val="0"/>
              <w:autoSpaceDN w:val="0"/>
              <w:adjustRightInd w:val="0"/>
              <w:jc w:val="right"/>
              <w:rPr>
                <w:noProof/>
                <w:lang w:val="en-US"/>
              </w:rPr>
            </w:pPr>
          </w:p>
        </w:tc>
        <w:tc>
          <w:tcPr>
            <w:tcW w:w="1748" w:type="dxa"/>
          </w:tcPr>
          <w:p w14:paraId="4CAF1426" w14:textId="77777777" w:rsidR="00FD6470" w:rsidRPr="00AE1407" w:rsidRDefault="00FD6470" w:rsidP="00406CA2">
            <w:pPr>
              <w:autoSpaceDE w:val="0"/>
              <w:autoSpaceDN w:val="0"/>
              <w:adjustRightInd w:val="0"/>
              <w:jc w:val="right"/>
              <w:rPr>
                <w:noProof/>
                <w:lang w:val="en-US"/>
              </w:rPr>
            </w:pPr>
          </w:p>
        </w:tc>
        <w:tc>
          <w:tcPr>
            <w:tcW w:w="2787" w:type="dxa"/>
            <w:gridSpan w:val="2"/>
          </w:tcPr>
          <w:p w14:paraId="73A4CC32" w14:textId="77777777" w:rsidR="00FD6470" w:rsidRPr="00AE1407" w:rsidRDefault="00FD6470" w:rsidP="00406CA2">
            <w:pPr>
              <w:autoSpaceDE w:val="0"/>
              <w:autoSpaceDN w:val="0"/>
              <w:adjustRightInd w:val="0"/>
              <w:jc w:val="right"/>
              <w:rPr>
                <w:noProof/>
                <w:lang w:val="en-US"/>
              </w:rPr>
            </w:pPr>
          </w:p>
        </w:tc>
      </w:tr>
      <w:tr w:rsidR="00FD6470" w:rsidRPr="00AE1407" w14:paraId="1A4696FB" w14:textId="77777777" w:rsidTr="00964FEE">
        <w:trPr>
          <w:trHeight w:val="420"/>
        </w:trPr>
        <w:tc>
          <w:tcPr>
            <w:tcW w:w="567" w:type="dxa"/>
            <w:gridSpan w:val="3"/>
            <w:vAlign w:val="bottom"/>
          </w:tcPr>
          <w:p w14:paraId="23FC5F75" w14:textId="1EA3E014" w:rsidR="00FD6470" w:rsidRPr="0075356A" w:rsidRDefault="00FD6470" w:rsidP="00406CA2">
            <w:pPr>
              <w:jc w:val="center"/>
              <w:rPr>
                <w:sz w:val="20"/>
                <w:szCs w:val="20"/>
              </w:rPr>
            </w:pPr>
            <w:r>
              <w:rPr>
                <w:sz w:val="20"/>
                <w:szCs w:val="20"/>
              </w:rPr>
              <w:t>363</w:t>
            </w:r>
          </w:p>
        </w:tc>
        <w:tc>
          <w:tcPr>
            <w:tcW w:w="2936" w:type="dxa"/>
            <w:vAlign w:val="bottom"/>
          </w:tcPr>
          <w:p w14:paraId="23E6C87F" w14:textId="13FDCC17" w:rsidR="00FD6470" w:rsidRDefault="00FD6470" w:rsidP="00406CA2">
            <w:pPr>
              <w:autoSpaceDE w:val="0"/>
              <w:autoSpaceDN w:val="0"/>
              <w:adjustRightInd w:val="0"/>
            </w:pPr>
            <w:r>
              <w:t>Baterija – 6V 232Ah US 2200XC</w:t>
            </w:r>
            <w:r w:rsidR="00A56D66">
              <w:t xml:space="preserve"> Deepcycle ili odgovarajuće</w:t>
            </w:r>
          </w:p>
        </w:tc>
        <w:tc>
          <w:tcPr>
            <w:tcW w:w="708" w:type="dxa"/>
            <w:vAlign w:val="bottom"/>
          </w:tcPr>
          <w:p w14:paraId="67A6846E" w14:textId="77777777" w:rsidR="00FD6470" w:rsidRDefault="00FD6470" w:rsidP="00406CA2">
            <w:pPr>
              <w:autoSpaceDE w:val="0"/>
              <w:autoSpaceDN w:val="0"/>
              <w:adjustRightInd w:val="0"/>
              <w:jc w:val="center"/>
            </w:pPr>
            <w:r>
              <w:t>kom</w:t>
            </w:r>
          </w:p>
        </w:tc>
        <w:tc>
          <w:tcPr>
            <w:tcW w:w="1134" w:type="dxa"/>
            <w:vAlign w:val="bottom"/>
          </w:tcPr>
          <w:p w14:paraId="7A33570F" w14:textId="77777777" w:rsidR="00FD6470" w:rsidRDefault="00FD6470" w:rsidP="00406CA2">
            <w:pPr>
              <w:autoSpaceDE w:val="0"/>
              <w:autoSpaceDN w:val="0"/>
              <w:adjustRightInd w:val="0"/>
              <w:jc w:val="center"/>
            </w:pPr>
            <w:r>
              <w:t>2</w:t>
            </w:r>
          </w:p>
        </w:tc>
        <w:tc>
          <w:tcPr>
            <w:tcW w:w="1134" w:type="dxa"/>
          </w:tcPr>
          <w:p w14:paraId="1E9FD842" w14:textId="77777777" w:rsidR="00FD6470" w:rsidRPr="00AE1407" w:rsidRDefault="00FD6470" w:rsidP="00406CA2">
            <w:pPr>
              <w:autoSpaceDE w:val="0"/>
              <w:autoSpaceDN w:val="0"/>
              <w:adjustRightInd w:val="0"/>
              <w:jc w:val="center"/>
              <w:rPr>
                <w:noProof/>
                <w:lang w:val="en-US"/>
              </w:rPr>
            </w:pPr>
          </w:p>
        </w:tc>
        <w:tc>
          <w:tcPr>
            <w:tcW w:w="993" w:type="dxa"/>
          </w:tcPr>
          <w:p w14:paraId="75380E8D" w14:textId="77777777" w:rsidR="00FD6470" w:rsidRPr="00AE1407" w:rsidRDefault="00FD6470" w:rsidP="00406CA2">
            <w:pPr>
              <w:autoSpaceDE w:val="0"/>
              <w:autoSpaceDN w:val="0"/>
              <w:adjustRightInd w:val="0"/>
              <w:jc w:val="right"/>
              <w:rPr>
                <w:noProof/>
                <w:lang w:val="en-US"/>
              </w:rPr>
            </w:pPr>
          </w:p>
        </w:tc>
        <w:tc>
          <w:tcPr>
            <w:tcW w:w="2979" w:type="dxa"/>
          </w:tcPr>
          <w:p w14:paraId="0293285E" w14:textId="77777777" w:rsidR="00FD6470" w:rsidRPr="00AE1407" w:rsidRDefault="00FD6470" w:rsidP="00406CA2">
            <w:pPr>
              <w:autoSpaceDE w:val="0"/>
              <w:autoSpaceDN w:val="0"/>
              <w:adjustRightInd w:val="0"/>
              <w:jc w:val="right"/>
              <w:rPr>
                <w:noProof/>
                <w:lang w:val="en-US"/>
              </w:rPr>
            </w:pPr>
          </w:p>
        </w:tc>
        <w:tc>
          <w:tcPr>
            <w:tcW w:w="1748" w:type="dxa"/>
          </w:tcPr>
          <w:p w14:paraId="62805C43" w14:textId="77777777" w:rsidR="00FD6470" w:rsidRPr="00AE1407" w:rsidRDefault="00FD6470" w:rsidP="00406CA2">
            <w:pPr>
              <w:autoSpaceDE w:val="0"/>
              <w:autoSpaceDN w:val="0"/>
              <w:adjustRightInd w:val="0"/>
              <w:jc w:val="right"/>
              <w:rPr>
                <w:noProof/>
                <w:lang w:val="en-US"/>
              </w:rPr>
            </w:pPr>
          </w:p>
        </w:tc>
        <w:tc>
          <w:tcPr>
            <w:tcW w:w="2787" w:type="dxa"/>
            <w:gridSpan w:val="2"/>
          </w:tcPr>
          <w:p w14:paraId="7160666F" w14:textId="77777777" w:rsidR="00FD6470" w:rsidRPr="00AE1407" w:rsidRDefault="00FD6470" w:rsidP="00406CA2">
            <w:pPr>
              <w:autoSpaceDE w:val="0"/>
              <w:autoSpaceDN w:val="0"/>
              <w:adjustRightInd w:val="0"/>
              <w:jc w:val="right"/>
              <w:rPr>
                <w:noProof/>
                <w:lang w:val="en-US"/>
              </w:rPr>
            </w:pPr>
          </w:p>
        </w:tc>
      </w:tr>
      <w:tr w:rsidR="00FD6470" w:rsidRPr="00AE1407" w14:paraId="4D22DE99" w14:textId="77777777" w:rsidTr="00964FEE">
        <w:trPr>
          <w:trHeight w:val="420"/>
        </w:trPr>
        <w:tc>
          <w:tcPr>
            <w:tcW w:w="567" w:type="dxa"/>
            <w:gridSpan w:val="3"/>
            <w:vAlign w:val="bottom"/>
          </w:tcPr>
          <w:p w14:paraId="211AC8D1" w14:textId="0FD82CF8" w:rsidR="00FD6470" w:rsidRPr="0075356A" w:rsidRDefault="00FD6470" w:rsidP="00406CA2">
            <w:pPr>
              <w:jc w:val="center"/>
              <w:rPr>
                <w:sz w:val="20"/>
                <w:szCs w:val="20"/>
              </w:rPr>
            </w:pPr>
            <w:r>
              <w:rPr>
                <w:sz w:val="20"/>
                <w:szCs w:val="20"/>
              </w:rPr>
              <w:t>364</w:t>
            </w:r>
          </w:p>
        </w:tc>
        <w:tc>
          <w:tcPr>
            <w:tcW w:w="2936" w:type="dxa"/>
            <w:vAlign w:val="bottom"/>
          </w:tcPr>
          <w:p w14:paraId="1B96C528" w14:textId="57334373" w:rsidR="00FD6470" w:rsidRDefault="00FD6470" w:rsidP="00406CA2">
            <w:pPr>
              <w:autoSpaceDE w:val="0"/>
              <w:autoSpaceDN w:val="0"/>
              <w:adjustRightInd w:val="0"/>
            </w:pPr>
            <w:r>
              <w:t>Uvodnik PG-13.5</w:t>
            </w:r>
            <w:r w:rsidR="00A56D66">
              <w:t xml:space="preserve"> ECO ili odgovarajuće </w:t>
            </w:r>
          </w:p>
        </w:tc>
        <w:tc>
          <w:tcPr>
            <w:tcW w:w="708" w:type="dxa"/>
            <w:vAlign w:val="bottom"/>
          </w:tcPr>
          <w:p w14:paraId="02165119" w14:textId="77777777" w:rsidR="00FD6470" w:rsidRDefault="00FD6470" w:rsidP="00406CA2">
            <w:pPr>
              <w:autoSpaceDE w:val="0"/>
              <w:autoSpaceDN w:val="0"/>
              <w:adjustRightInd w:val="0"/>
              <w:jc w:val="center"/>
            </w:pPr>
            <w:r>
              <w:t>kom</w:t>
            </w:r>
          </w:p>
        </w:tc>
        <w:tc>
          <w:tcPr>
            <w:tcW w:w="1134" w:type="dxa"/>
            <w:vAlign w:val="bottom"/>
          </w:tcPr>
          <w:p w14:paraId="2D31DD16" w14:textId="77777777" w:rsidR="00FD6470" w:rsidRDefault="00FD6470" w:rsidP="00406CA2">
            <w:pPr>
              <w:autoSpaceDE w:val="0"/>
              <w:autoSpaceDN w:val="0"/>
              <w:adjustRightInd w:val="0"/>
              <w:jc w:val="center"/>
            </w:pPr>
            <w:r>
              <w:t>10</w:t>
            </w:r>
          </w:p>
        </w:tc>
        <w:tc>
          <w:tcPr>
            <w:tcW w:w="1134" w:type="dxa"/>
          </w:tcPr>
          <w:p w14:paraId="6CFB66E4" w14:textId="77777777" w:rsidR="00FD6470" w:rsidRPr="00AE1407" w:rsidRDefault="00FD6470" w:rsidP="00406CA2">
            <w:pPr>
              <w:autoSpaceDE w:val="0"/>
              <w:autoSpaceDN w:val="0"/>
              <w:adjustRightInd w:val="0"/>
              <w:jc w:val="center"/>
              <w:rPr>
                <w:noProof/>
                <w:lang w:val="en-US"/>
              </w:rPr>
            </w:pPr>
          </w:p>
        </w:tc>
        <w:tc>
          <w:tcPr>
            <w:tcW w:w="993" w:type="dxa"/>
          </w:tcPr>
          <w:p w14:paraId="03A717C4" w14:textId="77777777" w:rsidR="00FD6470" w:rsidRPr="00AE1407" w:rsidRDefault="00FD6470" w:rsidP="00406CA2">
            <w:pPr>
              <w:autoSpaceDE w:val="0"/>
              <w:autoSpaceDN w:val="0"/>
              <w:adjustRightInd w:val="0"/>
              <w:jc w:val="right"/>
              <w:rPr>
                <w:noProof/>
                <w:lang w:val="en-US"/>
              </w:rPr>
            </w:pPr>
          </w:p>
        </w:tc>
        <w:tc>
          <w:tcPr>
            <w:tcW w:w="2979" w:type="dxa"/>
          </w:tcPr>
          <w:p w14:paraId="3C477313" w14:textId="77777777" w:rsidR="00FD6470" w:rsidRPr="00AE1407" w:rsidRDefault="00FD6470" w:rsidP="00406CA2">
            <w:pPr>
              <w:autoSpaceDE w:val="0"/>
              <w:autoSpaceDN w:val="0"/>
              <w:adjustRightInd w:val="0"/>
              <w:jc w:val="right"/>
              <w:rPr>
                <w:noProof/>
                <w:lang w:val="en-US"/>
              </w:rPr>
            </w:pPr>
          </w:p>
        </w:tc>
        <w:tc>
          <w:tcPr>
            <w:tcW w:w="1748" w:type="dxa"/>
          </w:tcPr>
          <w:p w14:paraId="1C167493" w14:textId="77777777" w:rsidR="00FD6470" w:rsidRPr="00AE1407" w:rsidRDefault="00FD6470" w:rsidP="00406CA2">
            <w:pPr>
              <w:autoSpaceDE w:val="0"/>
              <w:autoSpaceDN w:val="0"/>
              <w:adjustRightInd w:val="0"/>
              <w:jc w:val="right"/>
              <w:rPr>
                <w:noProof/>
                <w:lang w:val="en-US"/>
              </w:rPr>
            </w:pPr>
          </w:p>
        </w:tc>
        <w:tc>
          <w:tcPr>
            <w:tcW w:w="2787" w:type="dxa"/>
            <w:gridSpan w:val="2"/>
          </w:tcPr>
          <w:p w14:paraId="2482E89F" w14:textId="77777777" w:rsidR="00FD6470" w:rsidRPr="00AE1407" w:rsidRDefault="00FD6470" w:rsidP="00406CA2">
            <w:pPr>
              <w:autoSpaceDE w:val="0"/>
              <w:autoSpaceDN w:val="0"/>
              <w:adjustRightInd w:val="0"/>
              <w:jc w:val="right"/>
              <w:rPr>
                <w:noProof/>
                <w:lang w:val="en-US"/>
              </w:rPr>
            </w:pPr>
          </w:p>
        </w:tc>
      </w:tr>
      <w:tr w:rsidR="00FD6470" w:rsidRPr="00AE1407" w14:paraId="15F7781E" w14:textId="77777777" w:rsidTr="00964FEE">
        <w:trPr>
          <w:trHeight w:val="420"/>
        </w:trPr>
        <w:tc>
          <w:tcPr>
            <w:tcW w:w="567" w:type="dxa"/>
            <w:gridSpan w:val="3"/>
            <w:vAlign w:val="bottom"/>
          </w:tcPr>
          <w:p w14:paraId="4DC26E52" w14:textId="7341E76E" w:rsidR="00FD6470" w:rsidRPr="0075356A" w:rsidRDefault="00FD6470" w:rsidP="00406CA2">
            <w:pPr>
              <w:jc w:val="center"/>
              <w:rPr>
                <w:sz w:val="20"/>
                <w:szCs w:val="20"/>
              </w:rPr>
            </w:pPr>
            <w:r>
              <w:rPr>
                <w:sz w:val="20"/>
                <w:szCs w:val="20"/>
              </w:rPr>
              <w:t>365</w:t>
            </w:r>
          </w:p>
        </w:tc>
        <w:tc>
          <w:tcPr>
            <w:tcW w:w="2936" w:type="dxa"/>
          </w:tcPr>
          <w:p w14:paraId="370F185B" w14:textId="1618D5A8" w:rsidR="00FD6470" w:rsidRDefault="00FD6470" w:rsidP="00406CA2">
            <w:r w:rsidRPr="00DB46EC">
              <w:t xml:space="preserve">Uvodnik </w:t>
            </w:r>
            <w:r>
              <w:t>PG-16</w:t>
            </w:r>
            <w:r w:rsidR="00A56D66">
              <w:t xml:space="preserve"> ECO ili odgovarajuće </w:t>
            </w:r>
          </w:p>
        </w:tc>
        <w:tc>
          <w:tcPr>
            <w:tcW w:w="708" w:type="dxa"/>
            <w:vAlign w:val="bottom"/>
          </w:tcPr>
          <w:p w14:paraId="5926295C" w14:textId="77777777" w:rsidR="00FD6470" w:rsidRDefault="00FD6470" w:rsidP="00406CA2">
            <w:pPr>
              <w:autoSpaceDE w:val="0"/>
              <w:autoSpaceDN w:val="0"/>
              <w:adjustRightInd w:val="0"/>
              <w:jc w:val="center"/>
            </w:pPr>
            <w:r>
              <w:t>kom</w:t>
            </w:r>
          </w:p>
        </w:tc>
        <w:tc>
          <w:tcPr>
            <w:tcW w:w="1134" w:type="dxa"/>
            <w:vAlign w:val="bottom"/>
          </w:tcPr>
          <w:p w14:paraId="280D8125" w14:textId="77777777" w:rsidR="00FD6470" w:rsidRDefault="00FD6470" w:rsidP="00406CA2">
            <w:pPr>
              <w:autoSpaceDE w:val="0"/>
              <w:autoSpaceDN w:val="0"/>
              <w:adjustRightInd w:val="0"/>
              <w:jc w:val="center"/>
            </w:pPr>
            <w:r>
              <w:t>10</w:t>
            </w:r>
          </w:p>
        </w:tc>
        <w:tc>
          <w:tcPr>
            <w:tcW w:w="1134" w:type="dxa"/>
          </w:tcPr>
          <w:p w14:paraId="2920304D" w14:textId="77777777" w:rsidR="00FD6470" w:rsidRPr="00AE1407" w:rsidRDefault="00FD6470" w:rsidP="00406CA2">
            <w:pPr>
              <w:autoSpaceDE w:val="0"/>
              <w:autoSpaceDN w:val="0"/>
              <w:adjustRightInd w:val="0"/>
              <w:jc w:val="center"/>
              <w:rPr>
                <w:noProof/>
                <w:lang w:val="en-US"/>
              </w:rPr>
            </w:pPr>
          </w:p>
        </w:tc>
        <w:tc>
          <w:tcPr>
            <w:tcW w:w="993" w:type="dxa"/>
          </w:tcPr>
          <w:p w14:paraId="52E9B4DE" w14:textId="77777777" w:rsidR="00FD6470" w:rsidRPr="00AE1407" w:rsidRDefault="00FD6470" w:rsidP="00406CA2">
            <w:pPr>
              <w:autoSpaceDE w:val="0"/>
              <w:autoSpaceDN w:val="0"/>
              <w:adjustRightInd w:val="0"/>
              <w:jc w:val="right"/>
              <w:rPr>
                <w:noProof/>
                <w:lang w:val="en-US"/>
              </w:rPr>
            </w:pPr>
          </w:p>
        </w:tc>
        <w:tc>
          <w:tcPr>
            <w:tcW w:w="2979" w:type="dxa"/>
          </w:tcPr>
          <w:p w14:paraId="6ACC79A5" w14:textId="77777777" w:rsidR="00FD6470" w:rsidRPr="00AE1407" w:rsidRDefault="00FD6470" w:rsidP="00406CA2">
            <w:pPr>
              <w:autoSpaceDE w:val="0"/>
              <w:autoSpaceDN w:val="0"/>
              <w:adjustRightInd w:val="0"/>
              <w:jc w:val="right"/>
              <w:rPr>
                <w:noProof/>
                <w:lang w:val="en-US"/>
              </w:rPr>
            </w:pPr>
          </w:p>
        </w:tc>
        <w:tc>
          <w:tcPr>
            <w:tcW w:w="1748" w:type="dxa"/>
          </w:tcPr>
          <w:p w14:paraId="41639658" w14:textId="77777777" w:rsidR="00FD6470" w:rsidRPr="00AE1407" w:rsidRDefault="00FD6470" w:rsidP="00406CA2">
            <w:pPr>
              <w:autoSpaceDE w:val="0"/>
              <w:autoSpaceDN w:val="0"/>
              <w:adjustRightInd w:val="0"/>
              <w:jc w:val="right"/>
              <w:rPr>
                <w:noProof/>
                <w:lang w:val="en-US"/>
              </w:rPr>
            </w:pPr>
          </w:p>
        </w:tc>
        <w:tc>
          <w:tcPr>
            <w:tcW w:w="2787" w:type="dxa"/>
            <w:gridSpan w:val="2"/>
          </w:tcPr>
          <w:p w14:paraId="248B7AEC" w14:textId="77777777" w:rsidR="00FD6470" w:rsidRPr="00AE1407" w:rsidRDefault="00FD6470" w:rsidP="00406CA2">
            <w:pPr>
              <w:autoSpaceDE w:val="0"/>
              <w:autoSpaceDN w:val="0"/>
              <w:adjustRightInd w:val="0"/>
              <w:jc w:val="right"/>
              <w:rPr>
                <w:noProof/>
                <w:lang w:val="en-US"/>
              </w:rPr>
            </w:pPr>
          </w:p>
        </w:tc>
      </w:tr>
      <w:tr w:rsidR="00FD6470" w:rsidRPr="00AE1407" w14:paraId="1F118B86" w14:textId="77777777" w:rsidTr="00964FEE">
        <w:trPr>
          <w:trHeight w:val="420"/>
        </w:trPr>
        <w:tc>
          <w:tcPr>
            <w:tcW w:w="567" w:type="dxa"/>
            <w:gridSpan w:val="3"/>
            <w:vAlign w:val="bottom"/>
          </w:tcPr>
          <w:p w14:paraId="51C7DC35" w14:textId="42584FC9" w:rsidR="00FD6470" w:rsidRPr="0075356A" w:rsidRDefault="00FD6470" w:rsidP="00406CA2">
            <w:pPr>
              <w:jc w:val="center"/>
              <w:rPr>
                <w:sz w:val="20"/>
                <w:szCs w:val="20"/>
              </w:rPr>
            </w:pPr>
            <w:r>
              <w:rPr>
                <w:sz w:val="20"/>
                <w:szCs w:val="20"/>
              </w:rPr>
              <w:t>366</w:t>
            </w:r>
          </w:p>
        </w:tc>
        <w:tc>
          <w:tcPr>
            <w:tcW w:w="2936" w:type="dxa"/>
          </w:tcPr>
          <w:p w14:paraId="7B57B7C4" w14:textId="0808D680" w:rsidR="00FD6470" w:rsidRDefault="00FD6470" w:rsidP="00406CA2">
            <w:r w:rsidRPr="00DB46EC">
              <w:t xml:space="preserve">Uvodnik </w:t>
            </w:r>
            <w:r>
              <w:t>PG-21</w:t>
            </w:r>
            <w:r w:rsidR="00A56D66">
              <w:t xml:space="preserve"> ECO ili odgovarajuće </w:t>
            </w:r>
          </w:p>
        </w:tc>
        <w:tc>
          <w:tcPr>
            <w:tcW w:w="708" w:type="dxa"/>
            <w:vAlign w:val="bottom"/>
          </w:tcPr>
          <w:p w14:paraId="6F31C439" w14:textId="77777777" w:rsidR="00FD6470" w:rsidRDefault="00FD6470" w:rsidP="00406CA2">
            <w:pPr>
              <w:autoSpaceDE w:val="0"/>
              <w:autoSpaceDN w:val="0"/>
              <w:adjustRightInd w:val="0"/>
              <w:jc w:val="center"/>
            </w:pPr>
            <w:r>
              <w:t>kom</w:t>
            </w:r>
          </w:p>
        </w:tc>
        <w:tc>
          <w:tcPr>
            <w:tcW w:w="1134" w:type="dxa"/>
            <w:vAlign w:val="bottom"/>
          </w:tcPr>
          <w:p w14:paraId="6341BFCF" w14:textId="77777777" w:rsidR="00FD6470" w:rsidRDefault="00FD6470" w:rsidP="00406CA2">
            <w:pPr>
              <w:autoSpaceDE w:val="0"/>
              <w:autoSpaceDN w:val="0"/>
              <w:adjustRightInd w:val="0"/>
              <w:jc w:val="center"/>
            </w:pPr>
            <w:r>
              <w:t>10</w:t>
            </w:r>
          </w:p>
        </w:tc>
        <w:tc>
          <w:tcPr>
            <w:tcW w:w="1134" w:type="dxa"/>
          </w:tcPr>
          <w:p w14:paraId="6C6840D6" w14:textId="77777777" w:rsidR="00FD6470" w:rsidRPr="00AE1407" w:rsidRDefault="00FD6470" w:rsidP="00406CA2">
            <w:pPr>
              <w:autoSpaceDE w:val="0"/>
              <w:autoSpaceDN w:val="0"/>
              <w:adjustRightInd w:val="0"/>
              <w:jc w:val="center"/>
              <w:rPr>
                <w:noProof/>
                <w:lang w:val="en-US"/>
              </w:rPr>
            </w:pPr>
          </w:p>
        </w:tc>
        <w:tc>
          <w:tcPr>
            <w:tcW w:w="993" w:type="dxa"/>
          </w:tcPr>
          <w:p w14:paraId="768C4D5F" w14:textId="77777777" w:rsidR="00FD6470" w:rsidRPr="00AE1407" w:rsidRDefault="00FD6470" w:rsidP="00406CA2">
            <w:pPr>
              <w:autoSpaceDE w:val="0"/>
              <w:autoSpaceDN w:val="0"/>
              <w:adjustRightInd w:val="0"/>
              <w:jc w:val="right"/>
              <w:rPr>
                <w:noProof/>
                <w:lang w:val="en-US"/>
              </w:rPr>
            </w:pPr>
          </w:p>
        </w:tc>
        <w:tc>
          <w:tcPr>
            <w:tcW w:w="2979" w:type="dxa"/>
          </w:tcPr>
          <w:p w14:paraId="7F812A79" w14:textId="77777777" w:rsidR="00FD6470" w:rsidRPr="00AE1407" w:rsidRDefault="00FD6470" w:rsidP="00406CA2">
            <w:pPr>
              <w:autoSpaceDE w:val="0"/>
              <w:autoSpaceDN w:val="0"/>
              <w:adjustRightInd w:val="0"/>
              <w:jc w:val="right"/>
              <w:rPr>
                <w:noProof/>
                <w:lang w:val="en-US"/>
              </w:rPr>
            </w:pPr>
          </w:p>
        </w:tc>
        <w:tc>
          <w:tcPr>
            <w:tcW w:w="1748" w:type="dxa"/>
          </w:tcPr>
          <w:p w14:paraId="194752A1" w14:textId="77777777" w:rsidR="00FD6470" w:rsidRPr="00AE1407" w:rsidRDefault="00FD6470" w:rsidP="00406CA2">
            <w:pPr>
              <w:autoSpaceDE w:val="0"/>
              <w:autoSpaceDN w:val="0"/>
              <w:adjustRightInd w:val="0"/>
              <w:jc w:val="right"/>
              <w:rPr>
                <w:noProof/>
                <w:lang w:val="en-US"/>
              </w:rPr>
            </w:pPr>
          </w:p>
        </w:tc>
        <w:tc>
          <w:tcPr>
            <w:tcW w:w="2787" w:type="dxa"/>
            <w:gridSpan w:val="2"/>
          </w:tcPr>
          <w:p w14:paraId="6039A8E7" w14:textId="77777777" w:rsidR="00FD6470" w:rsidRPr="00AE1407" w:rsidRDefault="00FD6470" w:rsidP="00406CA2">
            <w:pPr>
              <w:autoSpaceDE w:val="0"/>
              <w:autoSpaceDN w:val="0"/>
              <w:adjustRightInd w:val="0"/>
              <w:jc w:val="right"/>
              <w:rPr>
                <w:noProof/>
                <w:lang w:val="en-US"/>
              </w:rPr>
            </w:pPr>
          </w:p>
        </w:tc>
      </w:tr>
      <w:tr w:rsidR="00FD6470" w:rsidRPr="00AE1407" w14:paraId="4AC36D5F" w14:textId="77777777" w:rsidTr="00964FEE">
        <w:trPr>
          <w:trHeight w:val="420"/>
        </w:trPr>
        <w:tc>
          <w:tcPr>
            <w:tcW w:w="567" w:type="dxa"/>
            <w:gridSpan w:val="3"/>
            <w:vAlign w:val="bottom"/>
          </w:tcPr>
          <w:p w14:paraId="7F2252D7" w14:textId="5B6AD34C" w:rsidR="00FD6470" w:rsidRPr="0075356A" w:rsidRDefault="00FD6470" w:rsidP="00406CA2">
            <w:pPr>
              <w:jc w:val="center"/>
              <w:rPr>
                <w:sz w:val="20"/>
                <w:szCs w:val="20"/>
              </w:rPr>
            </w:pPr>
            <w:r>
              <w:rPr>
                <w:sz w:val="20"/>
                <w:szCs w:val="20"/>
              </w:rPr>
              <w:t>367</w:t>
            </w:r>
          </w:p>
        </w:tc>
        <w:tc>
          <w:tcPr>
            <w:tcW w:w="2936" w:type="dxa"/>
          </w:tcPr>
          <w:p w14:paraId="62D10707" w14:textId="324737D9" w:rsidR="00FD6470" w:rsidRDefault="00FD6470" w:rsidP="00406CA2">
            <w:r w:rsidRPr="00DB46EC">
              <w:t xml:space="preserve">Uvodnik </w:t>
            </w:r>
            <w:r>
              <w:t>PG-29</w:t>
            </w:r>
            <w:r w:rsidR="00A56D66">
              <w:t xml:space="preserve"> ECO ili odgovarajuće </w:t>
            </w:r>
          </w:p>
        </w:tc>
        <w:tc>
          <w:tcPr>
            <w:tcW w:w="708" w:type="dxa"/>
            <w:vAlign w:val="bottom"/>
          </w:tcPr>
          <w:p w14:paraId="08077A3A" w14:textId="77777777" w:rsidR="00FD6470" w:rsidRDefault="00FD6470" w:rsidP="00406CA2">
            <w:pPr>
              <w:autoSpaceDE w:val="0"/>
              <w:autoSpaceDN w:val="0"/>
              <w:adjustRightInd w:val="0"/>
              <w:jc w:val="center"/>
            </w:pPr>
            <w:r>
              <w:t>kom</w:t>
            </w:r>
          </w:p>
        </w:tc>
        <w:tc>
          <w:tcPr>
            <w:tcW w:w="1134" w:type="dxa"/>
            <w:vAlign w:val="bottom"/>
          </w:tcPr>
          <w:p w14:paraId="21E8BF04" w14:textId="77777777" w:rsidR="00FD6470" w:rsidRDefault="00FD6470" w:rsidP="00406CA2">
            <w:pPr>
              <w:autoSpaceDE w:val="0"/>
              <w:autoSpaceDN w:val="0"/>
              <w:adjustRightInd w:val="0"/>
              <w:jc w:val="center"/>
            </w:pPr>
            <w:r>
              <w:t>5</w:t>
            </w:r>
          </w:p>
        </w:tc>
        <w:tc>
          <w:tcPr>
            <w:tcW w:w="1134" w:type="dxa"/>
          </w:tcPr>
          <w:p w14:paraId="78F4BBEA" w14:textId="77777777" w:rsidR="00FD6470" w:rsidRPr="00AE1407" w:rsidRDefault="00FD6470" w:rsidP="00406CA2">
            <w:pPr>
              <w:autoSpaceDE w:val="0"/>
              <w:autoSpaceDN w:val="0"/>
              <w:adjustRightInd w:val="0"/>
              <w:jc w:val="center"/>
              <w:rPr>
                <w:noProof/>
                <w:lang w:val="en-US"/>
              </w:rPr>
            </w:pPr>
          </w:p>
        </w:tc>
        <w:tc>
          <w:tcPr>
            <w:tcW w:w="993" w:type="dxa"/>
          </w:tcPr>
          <w:p w14:paraId="5FD9FA70" w14:textId="77777777" w:rsidR="00FD6470" w:rsidRPr="00AE1407" w:rsidRDefault="00FD6470" w:rsidP="00406CA2">
            <w:pPr>
              <w:autoSpaceDE w:val="0"/>
              <w:autoSpaceDN w:val="0"/>
              <w:adjustRightInd w:val="0"/>
              <w:jc w:val="right"/>
              <w:rPr>
                <w:noProof/>
                <w:lang w:val="en-US"/>
              </w:rPr>
            </w:pPr>
          </w:p>
        </w:tc>
        <w:tc>
          <w:tcPr>
            <w:tcW w:w="2979" w:type="dxa"/>
          </w:tcPr>
          <w:p w14:paraId="4869933F" w14:textId="77777777" w:rsidR="00FD6470" w:rsidRPr="00AE1407" w:rsidRDefault="00FD6470" w:rsidP="00406CA2">
            <w:pPr>
              <w:autoSpaceDE w:val="0"/>
              <w:autoSpaceDN w:val="0"/>
              <w:adjustRightInd w:val="0"/>
              <w:jc w:val="right"/>
              <w:rPr>
                <w:noProof/>
                <w:lang w:val="en-US"/>
              </w:rPr>
            </w:pPr>
          </w:p>
        </w:tc>
        <w:tc>
          <w:tcPr>
            <w:tcW w:w="1748" w:type="dxa"/>
          </w:tcPr>
          <w:p w14:paraId="1542BBB2" w14:textId="77777777" w:rsidR="00FD6470" w:rsidRPr="00AE1407" w:rsidRDefault="00FD6470" w:rsidP="00406CA2">
            <w:pPr>
              <w:autoSpaceDE w:val="0"/>
              <w:autoSpaceDN w:val="0"/>
              <w:adjustRightInd w:val="0"/>
              <w:jc w:val="right"/>
              <w:rPr>
                <w:noProof/>
                <w:lang w:val="en-US"/>
              </w:rPr>
            </w:pPr>
          </w:p>
        </w:tc>
        <w:tc>
          <w:tcPr>
            <w:tcW w:w="2787" w:type="dxa"/>
            <w:gridSpan w:val="2"/>
          </w:tcPr>
          <w:p w14:paraId="3C274D0B" w14:textId="77777777" w:rsidR="00FD6470" w:rsidRPr="00AE1407" w:rsidRDefault="00FD6470" w:rsidP="00406CA2">
            <w:pPr>
              <w:autoSpaceDE w:val="0"/>
              <w:autoSpaceDN w:val="0"/>
              <w:adjustRightInd w:val="0"/>
              <w:jc w:val="right"/>
              <w:rPr>
                <w:noProof/>
                <w:lang w:val="en-US"/>
              </w:rPr>
            </w:pPr>
          </w:p>
        </w:tc>
      </w:tr>
      <w:tr w:rsidR="00FD6470" w:rsidRPr="00AE1407" w14:paraId="6483A20A" w14:textId="77777777" w:rsidTr="00964FEE">
        <w:trPr>
          <w:trHeight w:val="420"/>
        </w:trPr>
        <w:tc>
          <w:tcPr>
            <w:tcW w:w="567" w:type="dxa"/>
            <w:gridSpan w:val="3"/>
            <w:vAlign w:val="bottom"/>
          </w:tcPr>
          <w:p w14:paraId="4647AF33" w14:textId="2C390139" w:rsidR="00FD6470" w:rsidRPr="0075356A" w:rsidRDefault="00FD6470" w:rsidP="00406CA2">
            <w:pPr>
              <w:jc w:val="center"/>
              <w:rPr>
                <w:sz w:val="20"/>
                <w:szCs w:val="20"/>
              </w:rPr>
            </w:pPr>
            <w:r>
              <w:rPr>
                <w:sz w:val="20"/>
                <w:szCs w:val="20"/>
              </w:rPr>
              <w:t>368</w:t>
            </w:r>
          </w:p>
        </w:tc>
        <w:tc>
          <w:tcPr>
            <w:tcW w:w="2936" w:type="dxa"/>
            <w:vAlign w:val="bottom"/>
          </w:tcPr>
          <w:p w14:paraId="471921A0" w14:textId="087FBCCF" w:rsidR="00FD6470" w:rsidRDefault="00FD6470" w:rsidP="00406CA2">
            <w:pPr>
              <w:autoSpaceDE w:val="0"/>
              <w:autoSpaceDN w:val="0"/>
              <w:adjustRightInd w:val="0"/>
            </w:pPr>
            <w:r>
              <w:t>Obujmica za kablove 11-18 PVC, nizajuća</w:t>
            </w:r>
            <w:r w:rsidR="00A56D66">
              <w:t xml:space="preserve"> Beoplast ili odgovarajuće </w:t>
            </w:r>
          </w:p>
        </w:tc>
        <w:tc>
          <w:tcPr>
            <w:tcW w:w="708" w:type="dxa"/>
            <w:vAlign w:val="bottom"/>
          </w:tcPr>
          <w:p w14:paraId="2A2BD8C2" w14:textId="77777777" w:rsidR="00FD6470" w:rsidRDefault="00FD6470" w:rsidP="00406CA2">
            <w:pPr>
              <w:autoSpaceDE w:val="0"/>
              <w:autoSpaceDN w:val="0"/>
              <w:adjustRightInd w:val="0"/>
              <w:jc w:val="center"/>
            </w:pPr>
            <w:r>
              <w:t>kom</w:t>
            </w:r>
          </w:p>
        </w:tc>
        <w:tc>
          <w:tcPr>
            <w:tcW w:w="1134" w:type="dxa"/>
            <w:vAlign w:val="bottom"/>
          </w:tcPr>
          <w:p w14:paraId="6F2757F3" w14:textId="77777777" w:rsidR="00FD6470" w:rsidRDefault="00FD6470" w:rsidP="00406CA2">
            <w:pPr>
              <w:autoSpaceDE w:val="0"/>
              <w:autoSpaceDN w:val="0"/>
              <w:adjustRightInd w:val="0"/>
              <w:jc w:val="center"/>
            </w:pPr>
            <w:r>
              <w:t>100</w:t>
            </w:r>
          </w:p>
        </w:tc>
        <w:tc>
          <w:tcPr>
            <w:tcW w:w="1134" w:type="dxa"/>
          </w:tcPr>
          <w:p w14:paraId="5365FE6F" w14:textId="77777777" w:rsidR="00FD6470" w:rsidRPr="00AE1407" w:rsidRDefault="00FD6470" w:rsidP="00406CA2">
            <w:pPr>
              <w:autoSpaceDE w:val="0"/>
              <w:autoSpaceDN w:val="0"/>
              <w:adjustRightInd w:val="0"/>
              <w:jc w:val="center"/>
              <w:rPr>
                <w:noProof/>
                <w:lang w:val="en-US"/>
              </w:rPr>
            </w:pPr>
          </w:p>
        </w:tc>
        <w:tc>
          <w:tcPr>
            <w:tcW w:w="993" w:type="dxa"/>
          </w:tcPr>
          <w:p w14:paraId="0ADEDD97" w14:textId="77777777" w:rsidR="00FD6470" w:rsidRPr="00AE1407" w:rsidRDefault="00FD6470" w:rsidP="00406CA2">
            <w:pPr>
              <w:autoSpaceDE w:val="0"/>
              <w:autoSpaceDN w:val="0"/>
              <w:adjustRightInd w:val="0"/>
              <w:jc w:val="right"/>
              <w:rPr>
                <w:noProof/>
                <w:lang w:val="en-US"/>
              </w:rPr>
            </w:pPr>
          </w:p>
        </w:tc>
        <w:tc>
          <w:tcPr>
            <w:tcW w:w="2979" w:type="dxa"/>
          </w:tcPr>
          <w:p w14:paraId="22E7A799" w14:textId="77777777" w:rsidR="00FD6470" w:rsidRPr="00AE1407" w:rsidRDefault="00FD6470" w:rsidP="00406CA2">
            <w:pPr>
              <w:autoSpaceDE w:val="0"/>
              <w:autoSpaceDN w:val="0"/>
              <w:adjustRightInd w:val="0"/>
              <w:jc w:val="right"/>
              <w:rPr>
                <w:noProof/>
                <w:lang w:val="en-US"/>
              </w:rPr>
            </w:pPr>
          </w:p>
        </w:tc>
        <w:tc>
          <w:tcPr>
            <w:tcW w:w="1748" w:type="dxa"/>
          </w:tcPr>
          <w:p w14:paraId="2C1565D6" w14:textId="77777777" w:rsidR="00FD6470" w:rsidRPr="00AE1407" w:rsidRDefault="00FD6470" w:rsidP="00406CA2">
            <w:pPr>
              <w:autoSpaceDE w:val="0"/>
              <w:autoSpaceDN w:val="0"/>
              <w:adjustRightInd w:val="0"/>
              <w:jc w:val="right"/>
              <w:rPr>
                <w:noProof/>
                <w:lang w:val="en-US"/>
              </w:rPr>
            </w:pPr>
          </w:p>
        </w:tc>
        <w:tc>
          <w:tcPr>
            <w:tcW w:w="2787" w:type="dxa"/>
            <w:gridSpan w:val="2"/>
          </w:tcPr>
          <w:p w14:paraId="4BF080A2" w14:textId="77777777" w:rsidR="00FD6470" w:rsidRPr="00AE1407" w:rsidRDefault="00FD6470" w:rsidP="00406CA2">
            <w:pPr>
              <w:autoSpaceDE w:val="0"/>
              <w:autoSpaceDN w:val="0"/>
              <w:adjustRightInd w:val="0"/>
              <w:jc w:val="right"/>
              <w:rPr>
                <w:noProof/>
                <w:lang w:val="en-US"/>
              </w:rPr>
            </w:pPr>
          </w:p>
        </w:tc>
      </w:tr>
      <w:tr w:rsidR="00FD6470" w:rsidRPr="00AE1407" w14:paraId="39DC788C" w14:textId="77777777" w:rsidTr="00964FEE">
        <w:trPr>
          <w:trHeight w:val="420"/>
        </w:trPr>
        <w:tc>
          <w:tcPr>
            <w:tcW w:w="567" w:type="dxa"/>
            <w:gridSpan w:val="3"/>
            <w:vAlign w:val="bottom"/>
          </w:tcPr>
          <w:p w14:paraId="28EC35A6" w14:textId="21F0AFCA" w:rsidR="00FD6470" w:rsidRPr="0075356A" w:rsidRDefault="00FD6470" w:rsidP="00406CA2">
            <w:pPr>
              <w:jc w:val="center"/>
              <w:rPr>
                <w:sz w:val="20"/>
                <w:szCs w:val="20"/>
              </w:rPr>
            </w:pPr>
            <w:r>
              <w:rPr>
                <w:sz w:val="20"/>
                <w:szCs w:val="20"/>
              </w:rPr>
              <w:t>369</w:t>
            </w:r>
          </w:p>
        </w:tc>
        <w:tc>
          <w:tcPr>
            <w:tcW w:w="2936" w:type="dxa"/>
            <w:vAlign w:val="bottom"/>
          </w:tcPr>
          <w:p w14:paraId="08D2D6E2" w14:textId="046864F7" w:rsidR="00FD6470" w:rsidRDefault="00FD6470" w:rsidP="00406CA2">
            <w:pPr>
              <w:autoSpaceDE w:val="0"/>
              <w:autoSpaceDN w:val="0"/>
              <w:adjustRightInd w:val="0"/>
            </w:pPr>
            <w:r w:rsidRPr="00641587">
              <w:rPr>
                <w:lang w:val="pl-PL"/>
              </w:rPr>
              <w:t>Obujmica za kablove sa ekserom</w:t>
            </w:r>
            <w:r>
              <w:rPr>
                <w:lang w:val="pl-PL"/>
              </w:rPr>
              <w:t xml:space="preserve"> 6 mm</w:t>
            </w:r>
            <w:r w:rsidR="00A56D66">
              <w:rPr>
                <w:lang w:val="pl-PL"/>
              </w:rPr>
              <w:t xml:space="preserve"> </w:t>
            </w:r>
            <w:r w:rsidR="00A56D66">
              <w:t xml:space="preserve">Beoplast ili odgovarajuće </w:t>
            </w:r>
          </w:p>
        </w:tc>
        <w:tc>
          <w:tcPr>
            <w:tcW w:w="708" w:type="dxa"/>
            <w:vAlign w:val="bottom"/>
          </w:tcPr>
          <w:p w14:paraId="1B8A4AB6" w14:textId="77777777" w:rsidR="00FD6470" w:rsidRDefault="00FD6470" w:rsidP="00406CA2">
            <w:pPr>
              <w:autoSpaceDE w:val="0"/>
              <w:autoSpaceDN w:val="0"/>
              <w:adjustRightInd w:val="0"/>
              <w:jc w:val="center"/>
            </w:pPr>
            <w:r>
              <w:t>kom</w:t>
            </w:r>
          </w:p>
        </w:tc>
        <w:tc>
          <w:tcPr>
            <w:tcW w:w="1134" w:type="dxa"/>
            <w:vAlign w:val="bottom"/>
          </w:tcPr>
          <w:p w14:paraId="2360DAD9" w14:textId="77777777" w:rsidR="00FD6470" w:rsidRDefault="00FD6470" w:rsidP="00406CA2">
            <w:pPr>
              <w:autoSpaceDE w:val="0"/>
              <w:autoSpaceDN w:val="0"/>
              <w:adjustRightInd w:val="0"/>
              <w:jc w:val="center"/>
            </w:pPr>
            <w:r>
              <w:t>100</w:t>
            </w:r>
          </w:p>
        </w:tc>
        <w:tc>
          <w:tcPr>
            <w:tcW w:w="1134" w:type="dxa"/>
          </w:tcPr>
          <w:p w14:paraId="55B8692F" w14:textId="77777777" w:rsidR="00FD6470" w:rsidRPr="00AE1407" w:rsidRDefault="00FD6470" w:rsidP="00406CA2">
            <w:pPr>
              <w:autoSpaceDE w:val="0"/>
              <w:autoSpaceDN w:val="0"/>
              <w:adjustRightInd w:val="0"/>
              <w:jc w:val="center"/>
              <w:rPr>
                <w:noProof/>
                <w:lang w:val="en-US"/>
              </w:rPr>
            </w:pPr>
          </w:p>
        </w:tc>
        <w:tc>
          <w:tcPr>
            <w:tcW w:w="993" w:type="dxa"/>
          </w:tcPr>
          <w:p w14:paraId="1EA80C50" w14:textId="77777777" w:rsidR="00FD6470" w:rsidRPr="00AE1407" w:rsidRDefault="00FD6470" w:rsidP="00406CA2">
            <w:pPr>
              <w:autoSpaceDE w:val="0"/>
              <w:autoSpaceDN w:val="0"/>
              <w:adjustRightInd w:val="0"/>
              <w:jc w:val="right"/>
              <w:rPr>
                <w:noProof/>
                <w:lang w:val="en-US"/>
              </w:rPr>
            </w:pPr>
          </w:p>
        </w:tc>
        <w:tc>
          <w:tcPr>
            <w:tcW w:w="2979" w:type="dxa"/>
          </w:tcPr>
          <w:p w14:paraId="2FED238B" w14:textId="77777777" w:rsidR="00FD6470" w:rsidRPr="00AE1407" w:rsidRDefault="00FD6470" w:rsidP="00406CA2">
            <w:pPr>
              <w:autoSpaceDE w:val="0"/>
              <w:autoSpaceDN w:val="0"/>
              <w:adjustRightInd w:val="0"/>
              <w:jc w:val="right"/>
              <w:rPr>
                <w:noProof/>
                <w:lang w:val="en-US"/>
              </w:rPr>
            </w:pPr>
          </w:p>
        </w:tc>
        <w:tc>
          <w:tcPr>
            <w:tcW w:w="1748" w:type="dxa"/>
          </w:tcPr>
          <w:p w14:paraId="3779541A" w14:textId="77777777" w:rsidR="00FD6470" w:rsidRPr="00AE1407" w:rsidRDefault="00FD6470" w:rsidP="00406CA2">
            <w:pPr>
              <w:autoSpaceDE w:val="0"/>
              <w:autoSpaceDN w:val="0"/>
              <w:adjustRightInd w:val="0"/>
              <w:jc w:val="right"/>
              <w:rPr>
                <w:noProof/>
                <w:lang w:val="en-US"/>
              </w:rPr>
            </w:pPr>
          </w:p>
        </w:tc>
        <w:tc>
          <w:tcPr>
            <w:tcW w:w="2787" w:type="dxa"/>
            <w:gridSpan w:val="2"/>
          </w:tcPr>
          <w:p w14:paraId="449C43A9" w14:textId="77777777" w:rsidR="00FD6470" w:rsidRPr="00AE1407" w:rsidRDefault="00FD6470" w:rsidP="00406CA2">
            <w:pPr>
              <w:autoSpaceDE w:val="0"/>
              <w:autoSpaceDN w:val="0"/>
              <w:adjustRightInd w:val="0"/>
              <w:jc w:val="right"/>
              <w:rPr>
                <w:noProof/>
                <w:lang w:val="en-US"/>
              </w:rPr>
            </w:pPr>
          </w:p>
        </w:tc>
      </w:tr>
      <w:tr w:rsidR="00FD6470" w:rsidRPr="00AE1407" w14:paraId="701825A8" w14:textId="77777777" w:rsidTr="00964FEE">
        <w:trPr>
          <w:trHeight w:val="420"/>
        </w:trPr>
        <w:tc>
          <w:tcPr>
            <w:tcW w:w="567" w:type="dxa"/>
            <w:gridSpan w:val="3"/>
            <w:vAlign w:val="bottom"/>
          </w:tcPr>
          <w:p w14:paraId="5A0957A4" w14:textId="2994A82F" w:rsidR="00FD6470" w:rsidRPr="0075356A" w:rsidRDefault="00FD6470" w:rsidP="00406CA2">
            <w:pPr>
              <w:jc w:val="center"/>
              <w:rPr>
                <w:sz w:val="20"/>
                <w:szCs w:val="20"/>
              </w:rPr>
            </w:pPr>
            <w:r>
              <w:rPr>
                <w:sz w:val="20"/>
                <w:szCs w:val="20"/>
              </w:rPr>
              <w:t>370</w:t>
            </w:r>
          </w:p>
        </w:tc>
        <w:tc>
          <w:tcPr>
            <w:tcW w:w="2936" w:type="dxa"/>
            <w:vAlign w:val="bottom"/>
          </w:tcPr>
          <w:p w14:paraId="3374250A" w14:textId="34CAA976" w:rsidR="00FD6470" w:rsidRPr="005C6446" w:rsidRDefault="00FD6470" w:rsidP="00406CA2">
            <w:pPr>
              <w:autoSpaceDE w:val="0"/>
              <w:autoSpaceDN w:val="0"/>
              <w:adjustRightInd w:val="0"/>
              <w:rPr>
                <w:lang w:val="pl-PL"/>
              </w:rPr>
            </w:pPr>
            <w:r w:rsidRPr="005C6446">
              <w:rPr>
                <w:lang w:val="pl-PL"/>
              </w:rPr>
              <w:t xml:space="preserve">Perforirana traka </w:t>
            </w:r>
            <w:r w:rsidRPr="005C6446">
              <w:rPr>
                <w:rFonts w:ascii="Cambria Math" w:hAnsi="Cambria Math" w:cs="Cambria Math"/>
                <w:lang w:val="pl-PL"/>
              </w:rPr>
              <w:t>∅</w:t>
            </w:r>
            <w:r>
              <w:rPr>
                <w:rFonts w:ascii="Cambria Math" w:hAnsi="Cambria Math" w:cs="Cambria Math"/>
                <w:lang w:val="pl-PL"/>
              </w:rPr>
              <w:t xml:space="preserve"> </w:t>
            </w:r>
            <w:r w:rsidRPr="005C6446">
              <w:rPr>
                <w:lang w:val="pl-PL"/>
              </w:rPr>
              <w:t>8/2000</w:t>
            </w:r>
            <w:r w:rsidR="00A56D66">
              <w:rPr>
                <w:lang w:val="pl-PL"/>
              </w:rPr>
              <w:t xml:space="preserve"> Sztr Kovačević ili odgovarajuće</w:t>
            </w:r>
          </w:p>
        </w:tc>
        <w:tc>
          <w:tcPr>
            <w:tcW w:w="708" w:type="dxa"/>
            <w:vAlign w:val="bottom"/>
          </w:tcPr>
          <w:p w14:paraId="09BDD125" w14:textId="77777777" w:rsidR="00FD6470" w:rsidRDefault="00FD6470" w:rsidP="00406CA2">
            <w:pPr>
              <w:autoSpaceDE w:val="0"/>
              <w:autoSpaceDN w:val="0"/>
              <w:adjustRightInd w:val="0"/>
              <w:jc w:val="center"/>
            </w:pPr>
            <w:r>
              <w:t>kom</w:t>
            </w:r>
          </w:p>
        </w:tc>
        <w:tc>
          <w:tcPr>
            <w:tcW w:w="1134" w:type="dxa"/>
            <w:vAlign w:val="bottom"/>
          </w:tcPr>
          <w:p w14:paraId="520D2A1E" w14:textId="77777777" w:rsidR="00FD6470" w:rsidRDefault="00FD6470" w:rsidP="00406CA2">
            <w:pPr>
              <w:autoSpaceDE w:val="0"/>
              <w:autoSpaceDN w:val="0"/>
              <w:adjustRightInd w:val="0"/>
              <w:jc w:val="center"/>
            </w:pPr>
            <w:r>
              <w:t>10</w:t>
            </w:r>
          </w:p>
        </w:tc>
        <w:tc>
          <w:tcPr>
            <w:tcW w:w="1134" w:type="dxa"/>
          </w:tcPr>
          <w:p w14:paraId="5E15AB25" w14:textId="77777777" w:rsidR="00FD6470" w:rsidRPr="00AE1407" w:rsidRDefault="00FD6470" w:rsidP="00406CA2">
            <w:pPr>
              <w:autoSpaceDE w:val="0"/>
              <w:autoSpaceDN w:val="0"/>
              <w:adjustRightInd w:val="0"/>
              <w:jc w:val="center"/>
              <w:rPr>
                <w:noProof/>
                <w:lang w:val="en-US"/>
              </w:rPr>
            </w:pPr>
          </w:p>
        </w:tc>
        <w:tc>
          <w:tcPr>
            <w:tcW w:w="993" w:type="dxa"/>
          </w:tcPr>
          <w:p w14:paraId="00539A04" w14:textId="77777777" w:rsidR="00FD6470" w:rsidRPr="00AE1407" w:rsidRDefault="00FD6470" w:rsidP="00406CA2">
            <w:pPr>
              <w:autoSpaceDE w:val="0"/>
              <w:autoSpaceDN w:val="0"/>
              <w:adjustRightInd w:val="0"/>
              <w:jc w:val="right"/>
              <w:rPr>
                <w:noProof/>
                <w:lang w:val="en-US"/>
              </w:rPr>
            </w:pPr>
          </w:p>
        </w:tc>
        <w:tc>
          <w:tcPr>
            <w:tcW w:w="2979" w:type="dxa"/>
          </w:tcPr>
          <w:p w14:paraId="22482A53" w14:textId="77777777" w:rsidR="00FD6470" w:rsidRPr="00AE1407" w:rsidRDefault="00FD6470" w:rsidP="00406CA2">
            <w:pPr>
              <w:autoSpaceDE w:val="0"/>
              <w:autoSpaceDN w:val="0"/>
              <w:adjustRightInd w:val="0"/>
              <w:jc w:val="right"/>
              <w:rPr>
                <w:noProof/>
                <w:lang w:val="en-US"/>
              </w:rPr>
            </w:pPr>
          </w:p>
        </w:tc>
        <w:tc>
          <w:tcPr>
            <w:tcW w:w="1748" w:type="dxa"/>
          </w:tcPr>
          <w:p w14:paraId="458C85B3" w14:textId="77777777" w:rsidR="00FD6470" w:rsidRPr="00AE1407" w:rsidRDefault="00FD6470" w:rsidP="00406CA2">
            <w:pPr>
              <w:autoSpaceDE w:val="0"/>
              <w:autoSpaceDN w:val="0"/>
              <w:adjustRightInd w:val="0"/>
              <w:jc w:val="right"/>
              <w:rPr>
                <w:noProof/>
                <w:lang w:val="en-US"/>
              </w:rPr>
            </w:pPr>
          </w:p>
        </w:tc>
        <w:tc>
          <w:tcPr>
            <w:tcW w:w="2787" w:type="dxa"/>
            <w:gridSpan w:val="2"/>
          </w:tcPr>
          <w:p w14:paraId="3AF1FA32" w14:textId="77777777" w:rsidR="00FD6470" w:rsidRPr="00AE1407" w:rsidRDefault="00FD6470" w:rsidP="00406CA2">
            <w:pPr>
              <w:autoSpaceDE w:val="0"/>
              <w:autoSpaceDN w:val="0"/>
              <w:adjustRightInd w:val="0"/>
              <w:jc w:val="right"/>
              <w:rPr>
                <w:noProof/>
                <w:lang w:val="en-US"/>
              </w:rPr>
            </w:pPr>
          </w:p>
        </w:tc>
      </w:tr>
      <w:tr w:rsidR="00FD6470" w:rsidRPr="00AE1407" w14:paraId="0C614DE5" w14:textId="77777777" w:rsidTr="00964FEE">
        <w:trPr>
          <w:trHeight w:val="420"/>
        </w:trPr>
        <w:tc>
          <w:tcPr>
            <w:tcW w:w="567" w:type="dxa"/>
            <w:gridSpan w:val="3"/>
            <w:vAlign w:val="bottom"/>
          </w:tcPr>
          <w:p w14:paraId="69698189" w14:textId="4704D7B5" w:rsidR="00FD6470" w:rsidRPr="0075356A" w:rsidRDefault="00FD6470" w:rsidP="00406CA2">
            <w:pPr>
              <w:jc w:val="center"/>
              <w:rPr>
                <w:sz w:val="20"/>
                <w:szCs w:val="20"/>
              </w:rPr>
            </w:pPr>
            <w:r>
              <w:rPr>
                <w:sz w:val="20"/>
                <w:szCs w:val="20"/>
              </w:rPr>
              <w:t>371</w:t>
            </w:r>
          </w:p>
        </w:tc>
        <w:tc>
          <w:tcPr>
            <w:tcW w:w="2936" w:type="dxa"/>
            <w:vAlign w:val="bottom"/>
          </w:tcPr>
          <w:p w14:paraId="0F9B4701" w14:textId="07AC6712" w:rsidR="00FD6470" w:rsidRPr="00641587" w:rsidRDefault="00FD6470" w:rsidP="00406CA2">
            <w:pPr>
              <w:autoSpaceDE w:val="0"/>
              <w:autoSpaceDN w:val="0"/>
              <w:adjustRightInd w:val="0"/>
              <w:rPr>
                <w:lang w:val="pl-PL"/>
              </w:rPr>
            </w:pPr>
            <w:r w:rsidRPr="00633A62">
              <w:rPr>
                <w:lang w:val="pl-PL"/>
              </w:rPr>
              <w:t xml:space="preserve">Buzir spiralni WSN </w:t>
            </w:r>
            <w:r>
              <w:rPr>
                <w:lang w:val="pl-PL"/>
              </w:rPr>
              <w:t xml:space="preserve">crni </w:t>
            </w:r>
            <w:r w:rsidRPr="00633A62">
              <w:rPr>
                <w:lang w:val="pl-PL"/>
              </w:rPr>
              <w:t>12</w:t>
            </w:r>
            <w:r>
              <w:rPr>
                <w:lang w:val="pl-PL"/>
              </w:rPr>
              <w:t xml:space="preserve"> </w:t>
            </w:r>
            <w:r w:rsidRPr="00633A62">
              <w:rPr>
                <w:lang w:val="pl-PL"/>
              </w:rPr>
              <w:t>mm</w:t>
            </w:r>
            <w:r w:rsidR="00A56D66">
              <w:rPr>
                <w:lang w:val="pl-PL"/>
              </w:rPr>
              <w:t xml:space="preserve"> Ergom ili odgovarajuće </w:t>
            </w:r>
          </w:p>
        </w:tc>
        <w:tc>
          <w:tcPr>
            <w:tcW w:w="708" w:type="dxa"/>
            <w:vAlign w:val="bottom"/>
          </w:tcPr>
          <w:p w14:paraId="52FFA9DC" w14:textId="77777777" w:rsidR="00FD6470" w:rsidRDefault="00FD6470" w:rsidP="00406CA2">
            <w:pPr>
              <w:autoSpaceDE w:val="0"/>
              <w:autoSpaceDN w:val="0"/>
              <w:adjustRightInd w:val="0"/>
              <w:jc w:val="center"/>
            </w:pPr>
            <w:r>
              <w:t>m</w:t>
            </w:r>
          </w:p>
        </w:tc>
        <w:tc>
          <w:tcPr>
            <w:tcW w:w="1134" w:type="dxa"/>
            <w:vAlign w:val="bottom"/>
          </w:tcPr>
          <w:p w14:paraId="3524351D" w14:textId="77777777" w:rsidR="00FD6470" w:rsidRDefault="00FD6470" w:rsidP="00406CA2">
            <w:pPr>
              <w:autoSpaceDE w:val="0"/>
              <w:autoSpaceDN w:val="0"/>
              <w:adjustRightInd w:val="0"/>
              <w:jc w:val="center"/>
            </w:pPr>
            <w:r>
              <w:t>10</w:t>
            </w:r>
          </w:p>
        </w:tc>
        <w:tc>
          <w:tcPr>
            <w:tcW w:w="1134" w:type="dxa"/>
          </w:tcPr>
          <w:p w14:paraId="49166B5B" w14:textId="77777777" w:rsidR="00FD6470" w:rsidRPr="00AE1407" w:rsidRDefault="00FD6470" w:rsidP="00406CA2">
            <w:pPr>
              <w:autoSpaceDE w:val="0"/>
              <w:autoSpaceDN w:val="0"/>
              <w:adjustRightInd w:val="0"/>
              <w:jc w:val="center"/>
              <w:rPr>
                <w:noProof/>
                <w:lang w:val="en-US"/>
              </w:rPr>
            </w:pPr>
          </w:p>
        </w:tc>
        <w:tc>
          <w:tcPr>
            <w:tcW w:w="993" w:type="dxa"/>
          </w:tcPr>
          <w:p w14:paraId="7C216962" w14:textId="77777777" w:rsidR="00FD6470" w:rsidRPr="00AE1407" w:rsidRDefault="00FD6470" w:rsidP="00406CA2">
            <w:pPr>
              <w:autoSpaceDE w:val="0"/>
              <w:autoSpaceDN w:val="0"/>
              <w:adjustRightInd w:val="0"/>
              <w:jc w:val="right"/>
              <w:rPr>
                <w:noProof/>
                <w:lang w:val="en-US"/>
              </w:rPr>
            </w:pPr>
          </w:p>
        </w:tc>
        <w:tc>
          <w:tcPr>
            <w:tcW w:w="2979" w:type="dxa"/>
          </w:tcPr>
          <w:p w14:paraId="28D4C0F3" w14:textId="77777777" w:rsidR="00FD6470" w:rsidRPr="00AE1407" w:rsidRDefault="00FD6470" w:rsidP="00406CA2">
            <w:pPr>
              <w:autoSpaceDE w:val="0"/>
              <w:autoSpaceDN w:val="0"/>
              <w:adjustRightInd w:val="0"/>
              <w:jc w:val="right"/>
              <w:rPr>
                <w:noProof/>
                <w:lang w:val="en-US"/>
              </w:rPr>
            </w:pPr>
          </w:p>
        </w:tc>
        <w:tc>
          <w:tcPr>
            <w:tcW w:w="1748" w:type="dxa"/>
          </w:tcPr>
          <w:p w14:paraId="04FAF6C8" w14:textId="77777777" w:rsidR="00FD6470" w:rsidRPr="00AE1407" w:rsidRDefault="00FD6470" w:rsidP="00406CA2">
            <w:pPr>
              <w:autoSpaceDE w:val="0"/>
              <w:autoSpaceDN w:val="0"/>
              <w:adjustRightInd w:val="0"/>
              <w:jc w:val="right"/>
              <w:rPr>
                <w:noProof/>
                <w:lang w:val="en-US"/>
              </w:rPr>
            </w:pPr>
          </w:p>
        </w:tc>
        <w:tc>
          <w:tcPr>
            <w:tcW w:w="2787" w:type="dxa"/>
            <w:gridSpan w:val="2"/>
          </w:tcPr>
          <w:p w14:paraId="2ADA1B98" w14:textId="77777777" w:rsidR="00FD6470" w:rsidRPr="00AE1407" w:rsidRDefault="00FD6470" w:rsidP="00406CA2">
            <w:pPr>
              <w:autoSpaceDE w:val="0"/>
              <w:autoSpaceDN w:val="0"/>
              <w:adjustRightInd w:val="0"/>
              <w:jc w:val="right"/>
              <w:rPr>
                <w:noProof/>
                <w:lang w:val="en-US"/>
              </w:rPr>
            </w:pPr>
          </w:p>
        </w:tc>
      </w:tr>
      <w:tr w:rsidR="00FD6470" w:rsidRPr="00AE1407" w14:paraId="5C69F330" w14:textId="77777777" w:rsidTr="00964FEE">
        <w:trPr>
          <w:trHeight w:val="420"/>
        </w:trPr>
        <w:tc>
          <w:tcPr>
            <w:tcW w:w="567" w:type="dxa"/>
            <w:gridSpan w:val="3"/>
            <w:vAlign w:val="bottom"/>
          </w:tcPr>
          <w:p w14:paraId="0BF5FC19" w14:textId="1FD42348" w:rsidR="00FD6470" w:rsidRPr="0075356A" w:rsidRDefault="00FD6470" w:rsidP="00406CA2">
            <w:pPr>
              <w:jc w:val="center"/>
              <w:rPr>
                <w:sz w:val="20"/>
                <w:szCs w:val="20"/>
              </w:rPr>
            </w:pPr>
            <w:r>
              <w:rPr>
                <w:sz w:val="20"/>
                <w:szCs w:val="20"/>
              </w:rPr>
              <w:lastRenderedPageBreak/>
              <w:t>372</w:t>
            </w:r>
          </w:p>
        </w:tc>
        <w:tc>
          <w:tcPr>
            <w:tcW w:w="2936" w:type="dxa"/>
            <w:vAlign w:val="bottom"/>
          </w:tcPr>
          <w:p w14:paraId="76D4FD81" w14:textId="6DBDF45E" w:rsidR="00FD6470" w:rsidRPr="00A7213E" w:rsidRDefault="00FD6470" w:rsidP="00406CA2">
            <w:pPr>
              <w:autoSpaceDE w:val="0"/>
              <w:autoSpaceDN w:val="0"/>
              <w:adjustRightInd w:val="0"/>
              <w:rPr>
                <w:lang w:val="pl-PL"/>
              </w:rPr>
            </w:pPr>
            <w:r w:rsidRPr="00A7213E">
              <w:rPr>
                <w:lang w:val="pl-PL"/>
              </w:rPr>
              <w:t xml:space="preserve">Rebrasta cev PVC </w:t>
            </w:r>
            <w:r w:rsidRPr="00A7213E">
              <w:rPr>
                <w:rFonts w:ascii="Cambria Math" w:hAnsi="Cambria Math" w:cs="Cambria Math"/>
                <w:lang w:val="pl-PL"/>
              </w:rPr>
              <w:t>∅</w:t>
            </w:r>
            <w:r w:rsidRPr="00A7213E">
              <w:rPr>
                <w:lang w:val="pl-PL"/>
              </w:rPr>
              <w:t>11</w:t>
            </w:r>
            <w:r w:rsidR="00A56D66">
              <w:rPr>
                <w:lang w:val="pl-PL"/>
              </w:rPr>
              <w:t xml:space="preserve"> Pavlovićplast ili odgovarajuće </w:t>
            </w:r>
          </w:p>
        </w:tc>
        <w:tc>
          <w:tcPr>
            <w:tcW w:w="708" w:type="dxa"/>
            <w:vAlign w:val="bottom"/>
          </w:tcPr>
          <w:p w14:paraId="640E476E" w14:textId="77777777" w:rsidR="00FD6470" w:rsidRDefault="00FD6470" w:rsidP="00406CA2">
            <w:pPr>
              <w:autoSpaceDE w:val="0"/>
              <w:autoSpaceDN w:val="0"/>
              <w:adjustRightInd w:val="0"/>
              <w:jc w:val="center"/>
            </w:pPr>
            <w:r>
              <w:t>m</w:t>
            </w:r>
          </w:p>
        </w:tc>
        <w:tc>
          <w:tcPr>
            <w:tcW w:w="1134" w:type="dxa"/>
            <w:vAlign w:val="bottom"/>
          </w:tcPr>
          <w:p w14:paraId="12D733AF" w14:textId="77777777" w:rsidR="00FD6470" w:rsidRDefault="00FD6470" w:rsidP="00406CA2">
            <w:pPr>
              <w:autoSpaceDE w:val="0"/>
              <w:autoSpaceDN w:val="0"/>
              <w:adjustRightInd w:val="0"/>
              <w:jc w:val="center"/>
            </w:pPr>
            <w:r>
              <w:t>50</w:t>
            </w:r>
          </w:p>
        </w:tc>
        <w:tc>
          <w:tcPr>
            <w:tcW w:w="1134" w:type="dxa"/>
          </w:tcPr>
          <w:p w14:paraId="64E6898D" w14:textId="77777777" w:rsidR="00FD6470" w:rsidRPr="00AE1407" w:rsidRDefault="00FD6470" w:rsidP="00406CA2">
            <w:pPr>
              <w:autoSpaceDE w:val="0"/>
              <w:autoSpaceDN w:val="0"/>
              <w:adjustRightInd w:val="0"/>
              <w:jc w:val="center"/>
              <w:rPr>
                <w:noProof/>
                <w:lang w:val="en-US"/>
              </w:rPr>
            </w:pPr>
          </w:p>
        </w:tc>
        <w:tc>
          <w:tcPr>
            <w:tcW w:w="993" w:type="dxa"/>
          </w:tcPr>
          <w:p w14:paraId="7B37E346" w14:textId="77777777" w:rsidR="00FD6470" w:rsidRPr="00AE1407" w:rsidRDefault="00FD6470" w:rsidP="00406CA2">
            <w:pPr>
              <w:autoSpaceDE w:val="0"/>
              <w:autoSpaceDN w:val="0"/>
              <w:adjustRightInd w:val="0"/>
              <w:jc w:val="right"/>
              <w:rPr>
                <w:noProof/>
                <w:lang w:val="en-US"/>
              </w:rPr>
            </w:pPr>
          </w:p>
        </w:tc>
        <w:tc>
          <w:tcPr>
            <w:tcW w:w="2979" w:type="dxa"/>
          </w:tcPr>
          <w:p w14:paraId="2A16FAB4" w14:textId="77777777" w:rsidR="00FD6470" w:rsidRPr="00AE1407" w:rsidRDefault="00FD6470" w:rsidP="00406CA2">
            <w:pPr>
              <w:autoSpaceDE w:val="0"/>
              <w:autoSpaceDN w:val="0"/>
              <w:adjustRightInd w:val="0"/>
              <w:jc w:val="right"/>
              <w:rPr>
                <w:noProof/>
                <w:lang w:val="en-US"/>
              </w:rPr>
            </w:pPr>
          </w:p>
        </w:tc>
        <w:tc>
          <w:tcPr>
            <w:tcW w:w="1748" w:type="dxa"/>
          </w:tcPr>
          <w:p w14:paraId="4E9C920C" w14:textId="77777777" w:rsidR="00FD6470" w:rsidRPr="00AE1407" w:rsidRDefault="00FD6470" w:rsidP="00406CA2">
            <w:pPr>
              <w:autoSpaceDE w:val="0"/>
              <w:autoSpaceDN w:val="0"/>
              <w:adjustRightInd w:val="0"/>
              <w:jc w:val="right"/>
              <w:rPr>
                <w:noProof/>
                <w:lang w:val="en-US"/>
              </w:rPr>
            </w:pPr>
          </w:p>
        </w:tc>
        <w:tc>
          <w:tcPr>
            <w:tcW w:w="2787" w:type="dxa"/>
            <w:gridSpan w:val="2"/>
          </w:tcPr>
          <w:p w14:paraId="679BBB36" w14:textId="77777777" w:rsidR="00FD6470" w:rsidRPr="00AE1407" w:rsidRDefault="00FD6470" w:rsidP="00406CA2">
            <w:pPr>
              <w:autoSpaceDE w:val="0"/>
              <w:autoSpaceDN w:val="0"/>
              <w:adjustRightInd w:val="0"/>
              <w:jc w:val="right"/>
              <w:rPr>
                <w:noProof/>
                <w:lang w:val="en-US"/>
              </w:rPr>
            </w:pPr>
          </w:p>
        </w:tc>
      </w:tr>
      <w:tr w:rsidR="00FD6470" w:rsidRPr="00AE1407" w14:paraId="6160BF0D" w14:textId="77777777" w:rsidTr="00964FEE">
        <w:trPr>
          <w:trHeight w:val="420"/>
        </w:trPr>
        <w:tc>
          <w:tcPr>
            <w:tcW w:w="567" w:type="dxa"/>
            <w:gridSpan w:val="3"/>
            <w:vAlign w:val="bottom"/>
          </w:tcPr>
          <w:p w14:paraId="67A359D8" w14:textId="285A438B" w:rsidR="00FD6470" w:rsidRPr="0075356A" w:rsidRDefault="00FD6470" w:rsidP="00406CA2">
            <w:pPr>
              <w:jc w:val="center"/>
              <w:rPr>
                <w:sz w:val="20"/>
                <w:szCs w:val="20"/>
              </w:rPr>
            </w:pPr>
            <w:r>
              <w:rPr>
                <w:sz w:val="20"/>
                <w:szCs w:val="20"/>
              </w:rPr>
              <w:t>373</w:t>
            </w:r>
          </w:p>
        </w:tc>
        <w:tc>
          <w:tcPr>
            <w:tcW w:w="2936" w:type="dxa"/>
          </w:tcPr>
          <w:p w14:paraId="00BA9268" w14:textId="7ADC8ADD" w:rsidR="00FD6470" w:rsidRDefault="00FD6470" w:rsidP="00406CA2">
            <w:r w:rsidRPr="0085341B">
              <w:rPr>
                <w:lang w:val="pl-PL"/>
              </w:rPr>
              <w:t xml:space="preserve">Rebrasta cev PVC </w:t>
            </w:r>
            <w:r w:rsidRPr="0085341B">
              <w:rPr>
                <w:rFonts w:ascii="Cambria Math" w:hAnsi="Cambria Math" w:cs="Cambria Math"/>
                <w:lang w:val="pl-PL"/>
              </w:rPr>
              <w:t>∅</w:t>
            </w:r>
            <w:r>
              <w:rPr>
                <w:lang w:val="pl-PL"/>
              </w:rPr>
              <w:t>14</w:t>
            </w:r>
            <w:r w:rsidR="00A56D66">
              <w:rPr>
                <w:lang w:val="pl-PL"/>
              </w:rPr>
              <w:t xml:space="preserve"> Pavlovićplast ili odgovarajuće </w:t>
            </w:r>
          </w:p>
        </w:tc>
        <w:tc>
          <w:tcPr>
            <w:tcW w:w="708" w:type="dxa"/>
            <w:vAlign w:val="bottom"/>
          </w:tcPr>
          <w:p w14:paraId="108F5895" w14:textId="77777777" w:rsidR="00FD6470" w:rsidRDefault="00FD6470" w:rsidP="00406CA2">
            <w:pPr>
              <w:autoSpaceDE w:val="0"/>
              <w:autoSpaceDN w:val="0"/>
              <w:adjustRightInd w:val="0"/>
              <w:jc w:val="center"/>
            </w:pPr>
            <w:r>
              <w:t>m</w:t>
            </w:r>
          </w:p>
        </w:tc>
        <w:tc>
          <w:tcPr>
            <w:tcW w:w="1134" w:type="dxa"/>
            <w:vAlign w:val="bottom"/>
          </w:tcPr>
          <w:p w14:paraId="6645F377" w14:textId="77777777" w:rsidR="00FD6470" w:rsidRDefault="00FD6470" w:rsidP="00406CA2">
            <w:pPr>
              <w:autoSpaceDE w:val="0"/>
              <w:autoSpaceDN w:val="0"/>
              <w:adjustRightInd w:val="0"/>
              <w:jc w:val="center"/>
            </w:pPr>
            <w:r>
              <w:t>50</w:t>
            </w:r>
          </w:p>
        </w:tc>
        <w:tc>
          <w:tcPr>
            <w:tcW w:w="1134" w:type="dxa"/>
          </w:tcPr>
          <w:p w14:paraId="249A0F6F" w14:textId="77777777" w:rsidR="00FD6470" w:rsidRPr="00AE1407" w:rsidRDefault="00FD6470" w:rsidP="00406CA2">
            <w:pPr>
              <w:autoSpaceDE w:val="0"/>
              <w:autoSpaceDN w:val="0"/>
              <w:adjustRightInd w:val="0"/>
              <w:jc w:val="center"/>
              <w:rPr>
                <w:noProof/>
                <w:lang w:val="en-US"/>
              </w:rPr>
            </w:pPr>
          </w:p>
        </w:tc>
        <w:tc>
          <w:tcPr>
            <w:tcW w:w="993" w:type="dxa"/>
          </w:tcPr>
          <w:p w14:paraId="454EE679" w14:textId="77777777" w:rsidR="00FD6470" w:rsidRPr="00AE1407" w:rsidRDefault="00FD6470" w:rsidP="00406CA2">
            <w:pPr>
              <w:autoSpaceDE w:val="0"/>
              <w:autoSpaceDN w:val="0"/>
              <w:adjustRightInd w:val="0"/>
              <w:jc w:val="right"/>
              <w:rPr>
                <w:noProof/>
                <w:lang w:val="en-US"/>
              </w:rPr>
            </w:pPr>
          </w:p>
        </w:tc>
        <w:tc>
          <w:tcPr>
            <w:tcW w:w="2979" w:type="dxa"/>
          </w:tcPr>
          <w:p w14:paraId="7EEC7EEE" w14:textId="77777777" w:rsidR="00FD6470" w:rsidRPr="00AE1407" w:rsidRDefault="00FD6470" w:rsidP="00406CA2">
            <w:pPr>
              <w:autoSpaceDE w:val="0"/>
              <w:autoSpaceDN w:val="0"/>
              <w:adjustRightInd w:val="0"/>
              <w:jc w:val="right"/>
              <w:rPr>
                <w:noProof/>
                <w:lang w:val="en-US"/>
              </w:rPr>
            </w:pPr>
          </w:p>
        </w:tc>
        <w:tc>
          <w:tcPr>
            <w:tcW w:w="1748" w:type="dxa"/>
          </w:tcPr>
          <w:p w14:paraId="51CE5B88" w14:textId="77777777" w:rsidR="00FD6470" w:rsidRPr="00AE1407" w:rsidRDefault="00FD6470" w:rsidP="00406CA2">
            <w:pPr>
              <w:autoSpaceDE w:val="0"/>
              <w:autoSpaceDN w:val="0"/>
              <w:adjustRightInd w:val="0"/>
              <w:jc w:val="right"/>
              <w:rPr>
                <w:noProof/>
                <w:lang w:val="en-US"/>
              </w:rPr>
            </w:pPr>
          </w:p>
        </w:tc>
        <w:tc>
          <w:tcPr>
            <w:tcW w:w="2787" w:type="dxa"/>
            <w:gridSpan w:val="2"/>
          </w:tcPr>
          <w:p w14:paraId="749A5FF9" w14:textId="77777777" w:rsidR="00FD6470" w:rsidRPr="00AE1407" w:rsidRDefault="00FD6470" w:rsidP="00406CA2">
            <w:pPr>
              <w:autoSpaceDE w:val="0"/>
              <w:autoSpaceDN w:val="0"/>
              <w:adjustRightInd w:val="0"/>
              <w:jc w:val="right"/>
              <w:rPr>
                <w:noProof/>
                <w:lang w:val="en-US"/>
              </w:rPr>
            </w:pPr>
          </w:p>
        </w:tc>
      </w:tr>
      <w:tr w:rsidR="00FD6470" w:rsidRPr="00AE1407" w14:paraId="1572E978" w14:textId="77777777" w:rsidTr="00964FEE">
        <w:trPr>
          <w:trHeight w:val="420"/>
        </w:trPr>
        <w:tc>
          <w:tcPr>
            <w:tcW w:w="567" w:type="dxa"/>
            <w:gridSpan w:val="3"/>
            <w:vAlign w:val="bottom"/>
          </w:tcPr>
          <w:p w14:paraId="578E4FA1" w14:textId="29DE02CA" w:rsidR="00FD6470" w:rsidRPr="0075356A" w:rsidRDefault="00FD6470" w:rsidP="00406CA2">
            <w:pPr>
              <w:jc w:val="center"/>
              <w:rPr>
                <w:sz w:val="20"/>
                <w:szCs w:val="20"/>
              </w:rPr>
            </w:pPr>
            <w:r>
              <w:rPr>
                <w:sz w:val="20"/>
                <w:szCs w:val="20"/>
              </w:rPr>
              <w:t>374</w:t>
            </w:r>
          </w:p>
        </w:tc>
        <w:tc>
          <w:tcPr>
            <w:tcW w:w="2936" w:type="dxa"/>
          </w:tcPr>
          <w:p w14:paraId="0991C1A3" w14:textId="7733638F" w:rsidR="00FD6470" w:rsidRDefault="00FD6470" w:rsidP="00406CA2">
            <w:r w:rsidRPr="0085341B">
              <w:rPr>
                <w:lang w:val="pl-PL"/>
              </w:rPr>
              <w:t xml:space="preserve">Rebrasta cev PVC </w:t>
            </w:r>
            <w:r w:rsidRPr="0085341B">
              <w:rPr>
                <w:rFonts w:ascii="Cambria Math" w:hAnsi="Cambria Math" w:cs="Cambria Math"/>
                <w:lang w:val="pl-PL"/>
              </w:rPr>
              <w:t>∅</w:t>
            </w:r>
            <w:r>
              <w:rPr>
                <w:lang w:val="pl-PL"/>
              </w:rPr>
              <w:t>18</w:t>
            </w:r>
            <w:r w:rsidR="00A56D66">
              <w:rPr>
                <w:lang w:val="pl-PL"/>
              </w:rPr>
              <w:t xml:space="preserve"> Pavlovićplast ili odgovarajuće </w:t>
            </w:r>
          </w:p>
        </w:tc>
        <w:tc>
          <w:tcPr>
            <w:tcW w:w="708" w:type="dxa"/>
            <w:vAlign w:val="bottom"/>
          </w:tcPr>
          <w:p w14:paraId="37BE3E24" w14:textId="77777777" w:rsidR="00FD6470" w:rsidRDefault="00FD6470" w:rsidP="00406CA2">
            <w:pPr>
              <w:autoSpaceDE w:val="0"/>
              <w:autoSpaceDN w:val="0"/>
              <w:adjustRightInd w:val="0"/>
              <w:jc w:val="center"/>
            </w:pPr>
            <w:r>
              <w:t>m</w:t>
            </w:r>
          </w:p>
        </w:tc>
        <w:tc>
          <w:tcPr>
            <w:tcW w:w="1134" w:type="dxa"/>
            <w:vAlign w:val="bottom"/>
          </w:tcPr>
          <w:p w14:paraId="1862C033" w14:textId="77777777" w:rsidR="00FD6470" w:rsidRDefault="00FD6470" w:rsidP="00406CA2">
            <w:pPr>
              <w:autoSpaceDE w:val="0"/>
              <w:autoSpaceDN w:val="0"/>
              <w:adjustRightInd w:val="0"/>
              <w:jc w:val="center"/>
            </w:pPr>
            <w:r>
              <w:t>50</w:t>
            </w:r>
          </w:p>
        </w:tc>
        <w:tc>
          <w:tcPr>
            <w:tcW w:w="1134" w:type="dxa"/>
          </w:tcPr>
          <w:p w14:paraId="1F742531" w14:textId="77777777" w:rsidR="00FD6470" w:rsidRPr="00AE1407" w:rsidRDefault="00FD6470" w:rsidP="00406CA2">
            <w:pPr>
              <w:autoSpaceDE w:val="0"/>
              <w:autoSpaceDN w:val="0"/>
              <w:adjustRightInd w:val="0"/>
              <w:jc w:val="center"/>
              <w:rPr>
                <w:noProof/>
                <w:lang w:val="en-US"/>
              </w:rPr>
            </w:pPr>
          </w:p>
        </w:tc>
        <w:tc>
          <w:tcPr>
            <w:tcW w:w="993" w:type="dxa"/>
          </w:tcPr>
          <w:p w14:paraId="45C39946" w14:textId="77777777" w:rsidR="00FD6470" w:rsidRPr="00AE1407" w:rsidRDefault="00FD6470" w:rsidP="00406CA2">
            <w:pPr>
              <w:autoSpaceDE w:val="0"/>
              <w:autoSpaceDN w:val="0"/>
              <w:adjustRightInd w:val="0"/>
              <w:jc w:val="right"/>
              <w:rPr>
                <w:noProof/>
                <w:lang w:val="en-US"/>
              </w:rPr>
            </w:pPr>
          </w:p>
        </w:tc>
        <w:tc>
          <w:tcPr>
            <w:tcW w:w="2979" w:type="dxa"/>
          </w:tcPr>
          <w:p w14:paraId="7BDBEF6A" w14:textId="77777777" w:rsidR="00FD6470" w:rsidRPr="00AE1407" w:rsidRDefault="00FD6470" w:rsidP="00406CA2">
            <w:pPr>
              <w:autoSpaceDE w:val="0"/>
              <w:autoSpaceDN w:val="0"/>
              <w:adjustRightInd w:val="0"/>
              <w:jc w:val="right"/>
              <w:rPr>
                <w:noProof/>
                <w:lang w:val="en-US"/>
              </w:rPr>
            </w:pPr>
          </w:p>
        </w:tc>
        <w:tc>
          <w:tcPr>
            <w:tcW w:w="1748" w:type="dxa"/>
          </w:tcPr>
          <w:p w14:paraId="3F7C9F4F" w14:textId="77777777" w:rsidR="00FD6470" w:rsidRPr="00AE1407" w:rsidRDefault="00FD6470" w:rsidP="00406CA2">
            <w:pPr>
              <w:autoSpaceDE w:val="0"/>
              <w:autoSpaceDN w:val="0"/>
              <w:adjustRightInd w:val="0"/>
              <w:jc w:val="right"/>
              <w:rPr>
                <w:noProof/>
                <w:lang w:val="en-US"/>
              </w:rPr>
            </w:pPr>
          </w:p>
        </w:tc>
        <w:tc>
          <w:tcPr>
            <w:tcW w:w="2787" w:type="dxa"/>
            <w:gridSpan w:val="2"/>
          </w:tcPr>
          <w:p w14:paraId="2AF85F76" w14:textId="77777777" w:rsidR="00FD6470" w:rsidRPr="00AE1407" w:rsidRDefault="00FD6470" w:rsidP="00406CA2">
            <w:pPr>
              <w:autoSpaceDE w:val="0"/>
              <w:autoSpaceDN w:val="0"/>
              <w:adjustRightInd w:val="0"/>
              <w:jc w:val="right"/>
              <w:rPr>
                <w:noProof/>
                <w:lang w:val="en-US"/>
              </w:rPr>
            </w:pPr>
          </w:p>
        </w:tc>
      </w:tr>
      <w:tr w:rsidR="00FD6470" w:rsidRPr="00AE1407" w14:paraId="38BE0358" w14:textId="77777777" w:rsidTr="00964FEE">
        <w:trPr>
          <w:trHeight w:val="420"/>
        </w:trPr>
        <w:tc>
          <w:tcPr>
            <w:tcW w:w="567" w:type="dxa"/>
            <w:gridSpan w:val="3"/>
            <w:vAlign w:val="bottom"/>
          </w:tcPr>
          <w:p w14:paraId="74734B86" w14:textId="451DCA50" w:rsidR="00FD6470" w:rsidRPr="0075356A" w:rsidRDefault="00FD6470" w:rsidP="00406CA2">
            <w:pPr>
              <w:jc w:val="center"/>
              <w:rPr>
                <w:sz w:val="20"/>
                <w:szCs w:val="20"/>
              </w:rPr>
            </w:pPr>
            <w:r>
              <w:rPr>
                <w:sz w:val="20"/>
                <w:szCs w:val="20"/>
              </w:rPr>
              <w:t>375</w:t>
            </w:r>
          </w:p>
        </w:tc>
        <w:tc>
          <w:tcPr>
            <w:tcW w:w="2936" w:type="dxa"/>
          </w:tcPr>
          <w:p w14:paraId="062556F5" w14:textId="32E9D044" w:rsidR="00FD6470" w:rsidRPr="0085341B" w:rsidRDefault="00FD6470" w:rsidP="00406CA2">
            <w:pPr>
              <w:rPr>
                <w:lang w:val="pl-PL"/>
              </w:rPr>
            </w:pPr>
            <w:r w:rsidRPr="00A7213E">
              <w:rPr>
                <w:lang w:val="pl-PL"/>
              </w:rPr>
              <w:t xml:space="preserve">Rebrasta cev PVC </w:t>
            </w:r>
            <w:r w:rsidRPr="00A7213E">
              <w:rPr>
                <w:rFonts w:ascii="Cambria Math" w:hAnsi="Cambria Math" w:cs="Cambria Math"/>
                <w:lang w:val="pl-PL"/>
              </w:rPr>
              <w:t>∅</w:t>
            </w:r>
            <w:r>
              <w:rPr>
                <w:lang w:val="pl-PL"/>
              </w:rPr>
              <w:t>25</w:t>
            </w:r>
            <w:r w:rsidR="00A56D66">
              <w:rPr>
                <w:lang w:val="pl-PL"/>
              </w:rPr>
              <w:t xml:space="preserve"> Pavlovićplast ili odgovarajuće </w:t>
            </w:r>
          </w:p>
        </w:tc>
        <w:tc>
          <w:tcPr>
            <w:tcW w:w="708" w:type="dxa"/>
            <w:vAlign w:val="bottom"/>
          </w:tcPr>
          <w:p w14:paraId="6185B178" w14:textId="77777777" w:rsidR="00FD6470" w:rsidRDefault="00FD6470" w:rsidP="00406CA2">
            <w:pPr>
              <w:autoSpaceDE w:val="0"/>
              <w:autoSpaceDN w:val="0"/>
              <w:adjustRightInd w:val="0"/>
              <w:jc w:val="center"/>
            </w:pPr>
            <w:r>
              <w:t>m</w:t>
            </w:r>
          </w:p>
        </w:tc>
        <w:tc>
          <w:tcPr>
            <w:tcW w:w="1134" w:type="dxa"/>
            <w:vAlign w:val="bottom"/>
          </w:tcPr>
          <w:p w14:paraId="60F638D6" w14:textId="77777777" w:rsidR="00FD6470" w:rsidRDefault="00FD6470" w:rsidP="00406CA2">
            <w:pPr>
              <w:autoSpaceDE w:val="0"/>
              <w:autoSpaceDN w:val="0"/>
              <w:adjustRightInd w:val="0"/>
              <w:jc w:val="center"/>
            </w:pPr>
            <w:r>
              <w:t>50</w:t>
            </w:r>
          </w:p>
        </w:tc>
        <w:tc>
          <w:tcPr>
            <w:tcW w:w="1134" w:type="dxa"/>
          </w:tcPr>
          <w:p w14:paraId="60EF4753" w14:textId="77777777" w:rsidR="00FD6470" w:rsidRPr="00AE1407" w:rsidRDefault="00FD6470" w:rsidP="00406CA2">
            <w:pPr>
              <w:autoSpaceDE w:val="0"/>
              <w:autoSpaceDN w:val="0"/>
              <w:adjustRightInd w:val="0"/>
              <w:jc w:val="center"/>
              <w:rPr>
                <w:noProof/>
                <w:lang w:val="en-US"/>
              </w:rPr>
            </w:pPr>
          </w:p>
        </w:tc>
        <w:tc>
          <w:tcPr>
            <w:tcW w:w="993" w:type="dxa"/>
          </w:tcPr>
          <w:p w14:paraId="56903655" w14:textId="77777777" w:rsidR="00FD6470" w:rsidRPr="00AE1407" w:rsidRDefault="00FD6470" w:rsidP="00406CA2">
            <w:pPr>
              <w:autoSpaceDE w:val="0"/>
              <w:autoSpaceDN w:val="0"/>
              <w:adjustRightInd w:val="0"/>
              <w:jc w:val="right"/>
              <w:rPr>
                <w:noProof/>
                <w:lang w:val="en-US"/>
              </w:rPr>
            </w:pPr>
          </w:p>
        </w:tc>
        <w:tc>
          <w:tcPr>
            <w:tcW w:w="2979" w:type="dxa"/>
          </w:tcPr>
          <w:p w14:paraId="75814C64" w14:textId="77777777" w:rsidR="00FD6470" w:rsidRPr="00AE1407" w:rsidRDefault="00FD6470" w:rsidP="00406CA2">
            <w:pPr>
              <w:autoSpaceDE w:val="0"/>
              <w:autoSpaceDN w:val="0"/>
              <w:adjustRightInd w:val="0"/>
              <w:jc w:val="right"/>
              <w:rPr>
                <w:noProof/>
                <w:lang w:val="en-US"/>
              </w:rPr>
            </w:pPr>
          </w:p>
        </w:tc>
        <w:tc>
          <w:tcPr>
            <w:tcW w:w="1748" w:type="dxa"/>
          </w:tcPr>
          <w:p w14:paraId="7C5C9FA5" w14:textId="77777777" w:rsidR="00FD6470" w:rsidRPr="00AE1407" w:rsidRDefault="00FD6470" w:rsidP="00406CA2">
            <w:pPr>
              <w:autoSpaceDE w:val="0"/>
              <w:autoSpaceDN w:val="0"/>
              <w:adjustRightInd w:val="0"/>
              <w:jc w:val="right"/>
              <w:rPr>
                <w:noProof/>
                <w:lang w:val="en-US"/>
              </w:rPr>
            </w:pPr>
          </w:p>
        </w:tc>
        <w:tc>
          <w:tcPr>
            <w:tcW w:w="2787" w:type="dxa"/>
            <w:gridSpan w:val="2"/>
          </w:tcPr>
          <w:p w14:paraId="08657ECC" w14:textId="77777777" w:rsidR="00FD6470" w:rsidRPr="00AE1407" w:rsidRDefault="00FD6470" w:rsidP="00406CA2">
            <w:pPr>
              <w:autoSpaceDE w:val="0"/>
              <w:autoSpaceDN w:val="0"/>
              <w:adjustRightInd w:val="0"/>
              <w:jc w:val="right"/>
              <w:rPr>
                <w:noProof/>
                <w:lang w:val="en-US"/>
              </w:rPr>
            </w:pPr>
          </w:p>
        </w:tc>
      </w:tr>
      <w:tr w:rsidR="00FD6470" w:rsidRPr="00AE1407" w14:paraId="15A4DBAF" w14:textId="77777777" w:rsidTr="00964FEE">
        <w:trPr>
          <w:trHeight w:val="420"/>
        </w:trPr>
        <w:tc>
          <w:tcPr>
            <w:tcW w:w="567" w:type="dxa"/>
            <w:gridSpan w:val="3"/>
            <w:vAlign w:val="bottom"/>
          </w:tcPr>
          <w:p w14:paraId="6C931963" w14:textId="22E72B1E" w:rsidR="00FD6470" w:rsidRPr="0075356A" w:rsidRDefault="00FD6470" w:rsidP="00406CA2">
            <w:pPr>
              <w:jc w:val="center"/>
              <w:rPr>
                <w:sz w:val="20"/>
                <w:szCs w:val="20"/>
              </w:rPr>
            </w:pPr>
            <w:r>
              <w:rPr>
                <w:sz w:val="20"/>
                <w:szCs w:val="20"/>
              </w:rPr>
              <w:t>376</w:t>
            </w:r>
          </w:p>
        </w:tc>
        <w:tc>
          <w:tcPr>
            <w:tcW w:w="2936" w:type="dxa"/>
          </w:tcPr>
          <w:p w14:paraId="6241E3AC" w14:textId="166CDDCB" w:rsidR="00FD6470" w:rsidRPr="0085341B" w:rsidRDefault="00FD6470" w:rsidP="00406CA2">
            <w:pPr>
              <w:rPr>
                <w:lang w:val="pl-PL"/>
              </w:rPr>
            </w:pPr>
            <w:r w:rsidRPr="00A7213E">
              <w:rPr>
                <w:lang w:val="pl-PL"/>
              </w:rPr>
              <w:t xml:space="preserve">Rebrasta cev PVC </w:t>
            </w:r>
            <w:r w:rsidRPr="00A7213E">
              <w:rPr>
                <w:rFonts w:ascii="Cambria Math" w:hAnsi="Cambria Math" w:cs="Cambria Math"/>
                <w:lang w:val="pl-PL"/>
              </w:rPr>
              <w:t>∅</w:t>
            </w:r>
            <w:r>
              <w:rPr>
                <w:lang w:val="pl-PL"/>
              </w:rPr>
              <w:t>32</w:t>
            </w:r>
            <w:r w:rsidR="00A56D66">
              <w:rPr>
                <w:lang w:val="pl-PL"/>
              </w:rPr>
              <w:t xml:space="preserve"> Pavlovićplast ili odgovarajuće </w:t>
            </w:r>
          </w:p>
        </w:tc>
        <w:tc>
          <w:tcPr>
            <w:tcW w:w="708" w:type="dxa"/>
            <w:vAlign w:val="bottom"/>
          </w:tcPr>
          <w:p w14:paraId="14C82F4E" w14:textId="77777777" w:rsidR="00FD6470" w:rsidRDefault="00FD6470" w:rsidP="00406CA2">
            <w:pPr>
              <w:autoSpaceDE w:val="0"/>
              <w:autoSpaceDN w:val="0"/>
              <w:adjustRightInd w:val="0"/>
              <w:jc w:val="center"/>
            </w:pPr>
            <w:r>
              <w:t>m</w:t>
            </w:r>
          </w:p>
        </w:tc>
        <w:tc>
          <w:tcPr>
            <w:tcW w:w="1134" w:type="dxa"/>
            <w:vAlign w:val="bottom"/>
          </w:tcPr>
          <w:p w14:paraId="5ECB7370" w14:textId="77777777" w:rsidR="00FD6470" w:rsidRDefault="00FD6470" w:rsidP="00406CA2">
            <w:pPr>
              <w:autoSpaceDE w:val="0"/>
              <w:autoSpaceDN w:val="0"/>
              <w:adjustRightInd w:val="0"/>
              <w:jc w:val="center"/>
            </w:pPr>
            <w:r>
              <w:t>50</w:t>
            </w:r>
          </w:p>
        </w:tc>
        <w:tc>
          <w:tcPr>
            <w:tcW w:w="1134" w:type="dxa"/>
          </w:tcPr>
          <w:p w14:paraId="3E18810E" w14:textId="77777777" w:rsidR="00FD6470" w:rsidRPr="00AE1407" w:rsidRDefault="00FD6470" w:rsidP="00406CA2">
            <w:pPr>
              <w:autoSpaceDE w:val="0"/>
              <w:autoSpaceDN w:val="0"/>
              <w:adjustRightInd w:val="0"/>
              <w:jc w:val="center"/>
              <w:rPr>
                <w:noProof/>
                <w:lang w:val="en-US"/>
              </w:rPr>
            </w:pPr>
          </w:p>
        </w:tc>
        <w:tc>
          <w:tcPr>
            <w:tcW w:w="993" w:type="dxa"/>
          </w:tcPr>
          <w:p w14:paraId="4D1BC91B" w14:textId="77777777" w:rsidR="00FD6470" w:rsidRPr="00AE1407" w:rsidRDefault="00FD6470" w:rsidP="00406CA2">
            <w:pPr>
              <w:autoSpaceDE w:val="0"/>
              <w:autoSpaceDN w:val="0"/>
              <w:adjustRightInd w:val="0"/>
              <w:jc w:val="right"/>
              <w:rPr>
                <w:noProof/>
                <w:lang w:val="en-US"/>
              </w:rPr>
            </w:pPr>
          </w:p>
        </w:tc>
        <w:tc>
          <w:tcPr>
            <w:tcW w:w="2979" w:type="dxa"/>
          </w:tcPr>
          <w:p w14:paraId="3DFEF48A" w14:textId="77777777" w:rsidR="00FD6470" w:rsidRPr="00AE1407" w:rsidRDefault="00FD6470" w:rsidP="00406CA2">
            <w:pPr>
              <w:autoSpaceDE w:val="0"/>
              <w:autoSpaceDN w:val="0"/>
              <w:adjustRightInd w:val="0"/>
              <w:jc w:val="right"/>
              <w:rPr>
                <w:noProof/>
                <w:lang w:val="en-US"/>
              </w:rPr>
            </w:pPr>
          </w:p>
        </w:tc>
        <w:tc>
          <w:tcPr>
            <w:tcW w:w="1748" w:type="dxa"/>
          </w:tcPr>
          <w:p w14:paraId="78F822E7" w14:textId="77777777" w:rsidR="00FD6470" w:rsidRPr="00AE1407" w:rsidRDefault="00FD6470" w:rsidP="00406CA2">
            <w:pPr>
              <w:autoSpaceDE w:val="0"/>
              <w:autoSpaceDN w:val="0"/>
              <w:adjustRightInd w:val="0"/>
              <w:jc w:val="right"/>
              <w:rPr>
                <w:noProof/>
                <w:lang w:val="en-US"/>
              </w:rPr>
            </w:pPr>
          </w:p>
        </w:tc>
        <w:tc>
          <w:tcPr>
            <w:tcW w:w="2787" w:type="dxa"/>
            <w:gridSpan w:val="2"/>
          </w:tcPr>
          <w:p w14:paraId="625FF0C7" w14:textId="77777777" w:rsidR="00FD6470" w:rsidRPr="00AE1407" w:rsidRDefault="00FD6470" w:rsidP="00406CA2">
            <w:pPr>
              <w:autoSpaceDE w:val="0"/>
              <w:autoSpaceDN w:val="0"/>
              <w:adjustRightInd w:val="0"/>
              <w:jc w:val="right"/>
              <w:rPr>
                <w:noProof/>
                <w:lang w:val="en-US"/>
              </w:rPr>
            </w:pPr>
          </w:p>
        </w:tc>
      </w:tr>
      <w:tr w:rsidR="00FD6470" w:rsidRPr="00AE1407" w14:paraId="12700828" w14:textId="77777777" w:rsidTr="00964FEE">
        <w:trPr>
          <w:trHeight w:val="420"/>
        </w:trPr>
        <w:tc>
          <w:tcPr>
            <w:tcW w:w="567" w:type="dxa"/>
            <w:gridSpan w:val="3"/>
            <w:vAlign w:val="bottom"/>
          </w:tcPr>
          <w:p w14:paraId="708C96CC" w14:textId="196DDF63" w:rsidR="00FD6470" w:rsidRPr="0075356A" w:rsidRDefault="00FD6470" w:rsidP="00406CA2">
            <w:pPr>
              <w:jc w:val="center"/>
              <w:rPr>
                <w:sz w:val="20"/>
                <w:szCs w:val="20"/>
              </w:rPr>
            </w:pPr>
            <w:r>
              <w:rPr>
                <w:sz w:val="20"/>
                <w:szCs w:val="20"/>
              </w:rPr>
              <w:t>377</w:t>
            </w:r>
          </w:p>
        </w:tc>
        <w:tc>
          <w:tcPr>
            <w:tcW w:w="2936" w:type="dxa"/>
            <w:vAlign w:val="bottom"/>
          </w:tcPr>
          <w:p w14:paraId="5C820239" w14:textId="2654DE94" w:rsidR="00FD6470" w:rsidRPr="00641587" w:rsidRDefault="00FD6470" w:rsidP="00406CA2">
            <w:pPr>
              <w:autoSpaceDE w:val="0"/>
              <w:autoSpaceDN w:val="0"/>
              <w:adjustRightInd w:val="0"/>
              <w:rPr>
                <w:lang w:val="pl-PL"/>
              </w:rPr>
            </w:pPr>
            <w:r>
              <w:rPr>
                <w:color w:val="171717"/>
                <w:kern w:val="36"/>
                <w:lang w:val="sr-Latn-RS" w:eastAsia="sr-Latn-RS"/>
              </w:rPr>
              <w:t>Pasta za lemljenje 80 grama</w:t>
            </w:r>
            <w:r w:rsidR="00A56D66">
              <w:rPr>
                <w:color w:val="171717"/>
                <w:kern w:val="36"/>
                <w:lang w:val="sr-Latn-RS" w:eastAsia="sr-Latn-RS"/>
              </w:rPr>
              <w:t xml:space="preserve"> Cinol ili odgovarajuće </w:t>
            </w:r>
          </w:p>
        </w:tc>
        <w:tc>
          <w:tcPr>
            <w:tcW w:w="708" w:type="dxa"/>
            <w:vAlign w:val="bottom"/>
          </w:tcPr>
          <w:p w14:paraId="029C3720" w14:textId="77777777" w:rsidR="00FD6470" w:rsidRDefault="00FD6470" w:rsidP="00406CA2">
            <w:pPr>
              <w:autoSpaceDE w:val="0"/>
              <w:autoSpaceDN w:val="0"/>
              <w:adjustRightInd w:val="0"/>
              <w:jc w:val="center"/>
            </w:pPr>
            <w:r>
              <w:t>kom</w:t>
            </w:r>
          </w:p>
        </w:tc>
        <w:tc>
          <w:tcPr>
            <w:tcW w:w="1134" w:type="dxa"/>
            <w:vAlign w:val="bottom"/>
          </w:tcPr>
          <w:p w14:paraId="3DFB881D" w14:textId="77777777" w:rsidR="00FD6470" w:rsidRDefault="00FD6470" w:rsidP="00406CA2">
            <w:pPr>
              <w:autoSpaceDE w:val="0"/>
              <w:autoSpaceDN w:val="0"/>
              <w:adjustRightInd w:val="0"/>
              <w:jc w:val="center"/>
            </w:pPr>
            <w:r>
              <w:t>2</w:t>
            </w:r>
          </w:p>
        </w:tc>
        <w:tc>
          <w:tcPr>
            <w:tcW w:w="1134" w:type="dxa"/>
          </w:tcPr>
          <w:p w14:paraId="75A190EF" w14:textId="77777777" w:rsidR="00FD6470" w:rsidRPr="00AE1407" w:rsidRDefault="00FD6470" w:rsidP="00406CA2">
            <w:pPr>
              <w:autoSpaceDE w:val="0"/>
              <w:autoSpaceDN w:val="0"/>
              <w:adjustRightInd w:val="0"/>
              <w:jc w:val="center"/>
              <w:rPr>
                <w:noProof/>
                <w:lang w:val="en-US"/>
              </w:rPr>
            </w:pPr>
          </w:p>
        </w:tc>
        <w:tc>
          <w:tcPr>
            <w:tcW w:w="993" w:type="dxa"/>
          </w:tcPr>
          <w:p w14:paraId="52420DD8" w14:textId="77777777" w:rsidR="00FD6470" w:rsidRPr="00AE1407" w:rsidRDefault="00FD6470" w:rsidP="00406CA2">
            <w:pPr>
              <w:autoSpaceDE w:val="0"/>
              <w:autoSpaceDN w:val="0"/>
              <w:adjustRightInd w:val="0"/>
              <w:jc w:val="right"/>
              <w:rPr>
                <w:noProof/>
                <w:lang w:val="en-US"/>
              </w:rPr>
            </w:pPr>
          </w:p>
        </w:tc>
        <w:tc>
          <w:tcPr>
            <w:tcW w:w="2979" w:type="dxa"/>
          </w:tcPr>
          <w:p w14:paraId="4B19FC66" w14:textId="77777777" w:rsidR="00FD6470" w:rsidRPr="00AE1407" w:rsidRDefault="00FD6470" w:rsidP="00406CA2">
            <w:pPr>
              <w:autoSpaceDE w:val="0"/>
              <w:autoSpaceDN w:val="0"/>
              <w:adjustRightInd w:val="0"/>
              <w:jc w:val="right"/>
              <w:rPr>
                <w:noProof/>
                <w:lang w:val="en-US"/>
              </w:rPr>
            </w:pPr>
          </w:p>
        </w:tc>
        <w:tc>
          <w:tcPr>
            <w:tcW w:w="1748" w:type="dxa"/>
          </w:tcPr>
          <w:p w14:paraId="3EF4A23B" w14:textId="77777777" w:rsidR="00FD6470" w:rsidRPr="00AE1407" w:rsidRDefault="00FD6470" w:rsidP="00406CA2">
            <w:pPr>
              <w:autoSpaceDE w:val="0"/>
              <w:autoSpaceDN w:val="0"/>
              <w:adjustRightInd w:val="0"/>
              <w:jc w:val="right"/>
              <w:rPr>
                <w:noProof/>
                <w:lang w:val="en-US"/>
              </w:rPr>
            </w:pPr>
          </w:p>
        </w:tc>
        <w:tc>
          <w:tcPr>
            <w:tcW w:w="2787" w:type="dxa"/>
            <w:gridSpan w:val="2"/>
          </w:tcPr>
          <w:p w14:paraId="4A008EB8" w14:textId="77777777" w:rsidR="00FD6470" w:rsidRPr="00AE1407" w:rsidRDefault="00FD6470" w:rsidP="00406CA2">
            <w:pPr>
              <w:autoSpaceDE w:val="0"/>
              <w:autoSpaceDN w:val="0"/>
              <w:adjustRightInd w:val="0"/>
              <w:jc w:val="right"/>
              <w:rPr>
                <w:noProof/>
                <w:lang w:val="en-US"/>
              </w:rPr>
            </w:pPr>
          </w:p>
        </w:tc>
      </w:tr>
      <w:tr w:rsidR="00FD6470" w:rsidRPr="00AE1407" w14:paraId="0BF34CF5" w14:textId="77777777" w:rsidTr="00964FEE">
        <w:trPr>
          <w:trHeight w:val="420"/>
        </w:trPr>
        <w:tc>
          <w:tcPr>
            <w:tcW w:w="567" w:type="dxa"/>
            <w:gridSpan w:val="3"/>
            <w:vAlign w:val="bottom"/>
          </w:tcPr>
          <w:p w14:paraId="6EF59BCD" w14:textId="271FA95D" w:rsidR="00FD6470" w:rsidRPr="0075356A" w:rsidRDefault="00FD6470" w:rsidP="00406CA2">
            <w:pPr>
              <w:jc w:val="center"/>
              <w:rPr>
                <w:sz w:val="20"/>
                <w:szCs w:val="20"/>
              </w:rPr>
            </w:pPr>
            <w:r>
              <w:rPr>
                <w:sz w:val="20"/>
                <w:szCs w:val="20"/>
              </w:rPr>
              <w:t>378</w:t>
            </w:r>
          </w:p>
        </w:tc>
        <w:tc>
          <w:tcPr>
            <w:tcW w:w="2936" w:type="dxa"/>
            <w:vAlign w:val="bottom"/>
          </w:tcPr>
          <w:p w14:paraId="5F670D4B" w14:textId="326C1078" w:rsidR="00FD6470" w:rsidRPr="00641587" w:rsidRDefault="00FD6470" w:rsidP="00406CA2">
            <w:pPr>
              <w:autoSpaceDE w:val="0"/>
              <w:autoSpaceDN w:val="0"/>
              <w:adjustRightInd w:val="0"/>
              <w:rPr>
                <w:lang w:val="pl-PL"/>
              </w:rPr>
            </w:pPr>
            <w:r>
              <w:rPr>
                <w:color w:val="171717"/>
                <w:kern w:val="36"/>
                <w:lang w:val="sr-Latn-RS" w:eastAsia="sr-Latn-RS"/>
              </w:rPr>
              <w:t>Tinol žica 1 mm, 100 grama</w:t>
            </w:r>
            <w:r w:rsidR="00A56D66">
              <w:rPr>
                <w:color w:val="171717"/>
                <w:kern w:val="36"/>
                <w:lang w:val="sr-Latn-RS" w:eastAsia="sr-Latn-RS"/>
              </w:rPr>
              <w:t xml:space="preserve"> Cinol ili odgovarajuće </w:t>
            </w:r>
          </w:p>
        </w:tc>
        <w:tc>
          <w:tcPr>
            <w:tcW w:w="708" w:type="dxa"/>
            <w:vAlign w:val="bottom"/>
          </w:tcPr>
          <w:p w14:paraId="0F75DFD3" w14:textId="77777777" w:rsidR="00FD6470" w:rsidRDefault="00FD6470" w:rsidP="00406CA2">
            <w:pPr>
              <w:autoSpaceDE w:val="0"/>
              <w:autoSpaceDN w:val="0"/>
              <w:adjustRightInd w:val="0"/>
              <w:jc w:val="center"/>
            </w:pPr>
            <w:r>
              <w:t>kom</w:t>
            </w:r>
          </w:p>
        </w:tc>
        <w:tc>
          <w:tcPr>
            <w:tcW w:w="1134" w:type="dxa"/>
            <w:vAlign w:val="bottom"/>
          </w:tcPr>
          <w:p w14:paraId="38185282" w14:textId="77777777" w:rsidR="00FD6470" w:rsidRDefault="00FD6470" w:rsidP="00406CA2">
            <w:pPr>
              <w:autoSpaceDE w:val="0"/>
              <w:autoSpaceDN w:val="0"/>
              <w:adjustRightInd w:val="0"/>
              <w:jc w:val="center"/>
            </w:pPr>
            <w:r>
              <w:t>2</w:t>
            </w:r>
          </w:p>
        </w:tc>
        <w:tc>
          <w:tcPr>
            <w:tcW w:w="1134" w:type="dxa"/>
          </w:tcPr>
          <w:p w14:paraId="18220930" w14:textId="77777777" w:rsidR="00FD6470" w:rsidRPr="00AE1407" w:rsidRDefault="00FD6470" w:rsidP="00406CA2">
            <w:pPr>
              <w:autoSpaceDE w:val="0"/>
              <w:autoSpaceDN w:val="0"/>
              <w:adjustRightInd w:val="0"/>
              <w:jc w:val="center"/>
              <w:rPr>
                <w:noProof/>
                <w:lang w:val="en-US"/>
              </w:rPr>
            </w:pPr>
          </w:p>
        </w:tc>
        <w:tc>
          <w:tcPr>
            <w:tcW w:w="993" w:type="dxa"/>
          </w:tcPr>
          <w:p w14:paraId="6CC7469C" w14:textId="77777777" w:rsidR="00FD6470" w:rsidRPr="00AE1407" w:rsidRDefault="00FD6470" w:rsidP="00406CA2">
            <w:pPr>
              <w:autoSpaceDE w:val="0"/>
              <w:autoSpaceDN w:val="0"/>
              <w:adjustRightInd w:val="0"/>
              <w:jc w:val="right"/>
              <w:rPr>
                <w:noProof/>
                <w:lang w:val="en-US"/>
              </w:rPr>
            </w:pPr>
          </w:p>
        </w:tc>
        <w:tc>
          <w:tcPr>
            <w:tcW w:w="2979" w:type="dxa"/>
          </w:tcPr>
          <w:p w14:paraId="33ECB626" w14:textId="77777777" w:rsidR="00FD6470" w:rsidRPr="00AE1407" w:rsidRDefault="00FD6470" w:rsidP="00406CA2">
            <w:pPr>
              <w:autoSpaceDE w:val="0"/>
              <w:autoSpaceDN w:val="0"/>
              <w:adjustRightInd w:val="0"/>
              <w:jc w:val="right"/>
              <w:rPr>
                <w:noProof/>
                <w:lang w:val="en-US"/>
              </w:rPr>
            </w:pPr>
          </w:p>
        </w:tc>
        <w:tc>
          <w:tcPr>
            <w:tcW w:w="1748" w:type="dxa"/>
          </w:tcPr>
          <w:p w14:paraId="1B14A3CD" w14:textId="77777777" w:rsidR="00FD6470" w:rsidRPr="00AE1407" w:rsidRDefault="00FD6470" w:rsidP="00406CA2">
            <w:pPr>
              <w:autoSpaceDE w:val="0"/>
              <w:autoSpaceDN w:val="0"/>
              <w:adjustRightInd w:val="0"/>
              <w:jc w:val="right"/>
              <w:rPr>
                <w:noProof/>
                <w:lang w:val="en-US"/>
              </w:rPr>
            </w:pPr>
          </w:p>
        </w:tc>
        <w:tc>
          <w:tcPr>
            <w:tcW w:w="2787" w:type="dxa"/>
            <w:gridSpan w:val="2"/>
          </w:tcPr>
          <w:p w14:paraId="01DCBAB4" w14:textId="77777777" w:rsidR="00FD6470" w:rsidRPr="00AE1407" w:rsidRDefault="00FD6470" w:rsidP="00406CA2">
            <w:pPr>
              <w:autoSpaceDE w:val="0"/>
              <w:autoSpaceDN w:val="0"/>
              <w:adjustRightInd w:val="0"/>
              <w:jc w:val="right"/>
              <w:rPr>
                <w:noProof/>
                <w:lang w:val="en-US"/>
              </w:rPr>
            </w:pPr>
          </w:p>
        </w:tc>
      </w:tr>
      <w:tr w:rsidR="00FD6470" w:rsidRPr="00AE1407" w14:paraId="298B3953" w14:textId="77777777" w:rsidTr="00964FEE">
        <w:trPr>
          <w:trHeight w:val="420"/>
        </w:trPr>
        <w:tc>
          <w:tcPr>
            <w:tcW w:w="567" w:type="dxa"/>
            <w:gridSpan w:val="3"/>
            <w:vAlign w:val="bottom"/>
          </w:tcPr>
          <w:p w14:paraId="0FDC0403" w14:textId="04B12ACF" w:rsidR="00FD6470" w:rsidRPr="0075356A" w:rsidRDefault="00FD6470" w:rsidP="00406CA2">
            <w:pPr>
              <w:jc w:val="center"/>
              <w:rPr>
                <w:sz w:val="20"/>
                <w:szCs w:val="20"/>
              </w:rPr>
            </w:pPr>
            <w:r>
              <w:rPr>
                <w:sz w:val="20"/>
                <w:szCs w:val="20"/>
              </w:rPr>
              <w:t>379</w:t>
            </w:r>
          </w:p>
        </w:tc>
        <w:tc>
          <w:tcPr>
            <w:tcW w:w="2936" w:type="dxa"/>
            <w:vAlign w:val="bottom"/>
          </w:tcPr>
          <w:p w14:paraId="0692A99F" w14:textId="76C098C4" w:rsidR="00FD6470" w:rsidRPr="00641587" w:rsidRDefault="00FD6470" w:rsidP="00406CA2">
            <w:pPr>
              <w:autoSpaceDE w:val="0"/>
              <w:autoSpaceDN w:val="0"/>
              <w:adjustRightInd w:val="0"/>
              <w:rPr>
                <w:lang w:val="pl-PL"/>
              </w:rPr>
            </w:pPr>
            <w:r>
              <w:rPr>
                <w:noProof/>
                <w:lang w:val="en-US"/>
              </w:rPr>
              <w:t>Super lepak 0,75g, LOCTITE</w:t>
            </w:r>
            <w:r w:rsidR="00A56D66">
              <w:rPr>
                <w:noProof/>
                <w:lang w:val="en-US"/>
              </w:rPr>
              <w:t xml:space="preserve"> ili odgovarajuće</w:t>
            </w:r>
          </w:p>
        </w:tc>
        <w:tc>
          <w:tcPr>
            <w:tcW w:w="708" w:type="dxa"/>
            <w:vAlign w:val="bottom"/>
          </w:tcPr>
          <w:p w14:paraId="4381E861" w14:textId="77777777" w:rsidR="00FD6470" w:rsidRDefault="00FD6470" w:rsidP="00406CA2">
            <w:pPr>
              <w:autoSpaceDE w:val="0"/>
              <w:autoSpaceDN w:val="0"/>
              <w:adjustRightInd w:val="0"/>
              <w:jc w:val="center"/>
            </w:pPr>
            <w:r>
              <w:t>kom</w:t>
            </w:r>
          </w:p>
        </w:tc>
        <w:tc>
          <w:tcPr>
            <w:tcW w:w="1134" w:type="dxa"/>
            <w:vAlign w:val="bottom"/>
          </w:tcPr>
          <w:p w14:paraId="69BCA87D" w14:textId="77777777" w:rsidR="00FD6470" w:rsidRDefault="00FD6470" w:rsidP="00406CA2">
            <w:pPr>
              <w:autoSpaceDE w:val="0"/>
              <w:autoSpaceDN w:val="0"/>
              <w:adjustRightInd w:val="0"/>
              <w:jc w:val="center"/>
            </w:pPr>
            <w:r>
              <w:t>10</w:t>
            </w:r>
          </w:p>
        </w:tc>
        <w:tc>
          <w:tcPr>
            <w:tcW w:w="1134" w:type="dxa"/>
          </w:tcPr>
          <w:p w14:paraId="0598C471" w14:textId="77777777" w:rsidR="00FD6470" w:rsidRPr="00AE1407" w:rsidRDefault="00FD6470" w:rsidP="00406CA2">
            <w:pPr>
              <w:autoSpaceDE w:val="0"/>
              <w:autoSpaceDN w:val="0"/>
              <w:adjustRightInd w:val="0"/>
              <w:jc w:val="center"/>
              <w:rPr>
                <w:noProof/>
                <w:lang w:val="en-US"/>
              </w:rPr>
            </w:pPr>
          </w:p>
        </w:tc>
        <w:tc>
          <w:tcPr>
            <w:tcW w:w="993" w:type="dxa"/>
          </w:tcPr>
          <w:p w14:paraId="50B4CE49" w14:textId="77777777" w:rsidR="00FD6470" w:rsidRPr="00AE1407" w:rsidRDefault="00FD6470" w:rsidP="00406CA2">
            <w:pPr>
              <w:autoSpaceDE w:val="0"/>
              <w:autoSpaceDN w:val="0"/>
              <w:adjustRightInd w:val="0"/>
              <w:jc w:val="right"/>
              <w:rPr>
                <w:noProof/>
                <w:lang w:val="en-US"/>
              </w:rPr>
            </w:pPr>
          </w:p>
        </w:tc>
        <w:tc>
          <w:tcPr>
            <w:tcW w:w="2979" w:type="dxa"/>
          </w:tcPr>
          <w:p w14:paraId="435A98F1" w14:textId="77777777" w:rsidR="00FD6470" w:rsidRPr="00AE1407" w:rsidRDefault="00FD6470" w:rsidP="00406CA2">
            <w:pPr>
              <w:autoSpaceDE w:val="0"/>
              <w:autoSpaceDN w:val="0"/>
              <w:adjustRightInd w:val="0"/>
              <w:jc w:val="right"/>
              <w:rPr>
                <w:noProof/>
                <w:lang w:val="en-US"/>
              </w:rPr>
            </w:pPr>
          </w:p>
        </w:tc>
        <w:tc>
          <w:tcPr>
            <w:tcW w:w="1748" w:type="dxa"/>
          </w:tcPr>
          <w:p w14:paraId="05AA27E7" w14:textId="77777777" w:rsidR="00FD6470" w:rsidRPr="00AE1407" w:rsidRDefault="00FD6470" w:rsidP="00406CA2">
            <w:pPr>
              <w:autoSpaceDE w:val="0"/>
              <w:autoSpaceDN w:val="0"/>
              <w:adjustRightInd w:val="0"/>
              <w:jc w:val="right"/>
              <w:rPr>
                <w:noProof/>
                <w:lang w:val="en-US"/>
              </w:rPr>
            </w:pPr>
          </w:p>
        </w:tc>
        <w:tc>
          <w:tcPr>
            <w:tcW w:w="2787" w:type="dxa"/>
            <w:gridSpan w:val="2"/>
          </w:tcPr>
          <w:p w14:paraId="6BC96DEE" w14:textId="77777777" w:rsidR="00FD6470" w:rsidRPr="00AE1407" w:rsidRDefault="00FD6470" w:rsidP="00406CA2">
            <w:pPr>
              <w:autoSpaceDE w:val="0"/>
              <w:autoSpaceDN w:val="0"/>
              <w:adjustRightInd w:val="0"/>
              <w:jc w:val="right"/>
              <w:rPr>
                <w:noProof/>
                <w:lang w:val="en-US"/>
              </w:rPr>
            </w:pPr>
          </w:p>
        </w:tc>
      </w:tr>
      <w:tr w:rsidR="00FD6470" w:rsidRPr="00AE1407" w14:paraId="3B60A515" w14:textId="77777777" w:rsidTr="00964FEE">
        <w:trPr>
          <w:trHeight w:val="420"/>
        </w:trPr>
        <w:tc>
          <w:tcPr>
            <w:tcW w:w="567" w:type="dxa"/>
            <w:gridSpan w:val="3"/>
            <w:vAlign w:val="bottom"/>
          </w:tcPr>
          <w:p w14:paraId="5D22F45A" w14:textId="72750681" w:rsidR="00FD6470" w:rsidRPr="0075356A" w:rsidRDefault="00FD6470" w:rsidP="00406CA2">
            <w:pPr>
              <w:jc w:val="center"/>
              <w:rPr>
                <w:sz w:val="20"/>
                <w:szCs w:val="20"/>
              </w:rPr>
            </w:pPr>
            <w:r>
              <w:rPr>
                <w:sz w:val="20"/>
                <w:szCs w:val="20"/>
              </w:rPr>
              <w:t>380</w:t>
            </w:r>
          </w:p>
        </w:tc>
        <w:tc>
          <w:tcPr>
            <w:tcW w:w="2936" w:type="dxa"/>
          </w:tcPr>
          <w:p w14:paraId="2104FA50" w14:textId="024EA123" w:rsidR="00FD6470" w:rsidRPr="00AE1407" w:rsidRDefault="00FD6470" w:rsidP="00406CA2">
            <w:pPr>
              <w:autoSpaceDE w:val="0"/>
              <w:autoSpaceDN w:val="0"/>
              <w:adjustRightInd w:val="0"/>
              <w:rPr>
                <w:noProof/>
                <w:lang w:val="en-US"/>
              </w:rPr>
            </w:pPr>
            <w:r>
              <w:rPr>
                <w:noProof/>
                <w:lang w:val="en-US"/>
              </w:rPr>
              <w:t>Lepilo MOMENT total fix, kartuša, 300g</w:t>
            </w:r>
            <w:r w:rsidR="00123192">
              <w:rPr>
                <w:noProof/>
                <w:lang w:val="en-US"/>
              </w:rPr>
              <w:t xml:space="preserve"> MOMENT ili odgovarajuće</w:t>
            </w:r>
          </w:p>
        </w:tc>
        <w:tc>
          <w:tcPr>
            <w:tcW w:w="708" w:type="dxa"/>
            <w:vAlign w:val="bottom"/>
          </w:tcPr>
          <w:p w14:paraId="57038BD4" w14:textId="77777777" w:rsidR="00FD6470" w:rsidRDefault="00FD6470" w:rsidP="00406CA2">
            <w:pPr>
              <w:autoSpaceDE w:val="0"/>
              <w:autoSpaceDN w:val="0"/>
              <w:adjustRightInd w:val="0"/>
              <w:jc w:val="center"/>
            </w:pPr>
            <w:r>
              <w:t>kom</w:t>
            </w:r>
          </w:p>
        </w:tc>
        <w:tc>
          <w:tcPr>
            <w:tcW w:w="1134" w:type="dxa"/>
            <w:vAlign w:val="bottom"/>
          </w:tcPr>
          <w:p w14:paraId="3E1829C5" w14:textId="77777777" w:rsidR="00FD6470" w:rsidRDefault="00FD6470" w:rsidP="00406CA2">
            <w:pPr>
              <w:autoSpaceDE w:val="0"/>
              <w:autoSpaceDN w:val="0"/>
              <w:adjustRightInd w:val="0"/>
              <w:jc w:val="center"/>
            </w:pPr>
            <w:r>
              <w:t>5</w:t>
            </w:r>
          </w:p>
        </w:tc>
        <w:tc>
          <w:tcPr>
            <w:tcW w:w="1134" w:type="dxa"/>
          </w:tcPr>
          <w:p w14:paraId="400737AB" w14:textId="77777777" w:rsidR="00FD6470" w:rsidRPr="00AE1407" w:rsidRDefault="00FD6470" w:rsidP="00406CA2">
            <w:pPr>
              <w:autoSpaceDE w:val="0"/>
              <w:autoSpaceDN w:val="0"/>
              <w:adjustRightInd w:val="0"/>
              <w:jc w:val="center"/>
              <w:rPr>
                <w:noProof/>
                <w:lang w:val="en-US"/>
              </w:rPr>
            </w:pPr>
          </w:p>
        </w:tc>
        <w:tc>
          <w:tcPr>
            <w:tcW w:w="993" w:type="dxa"/>
          </w:tcPr>
          <w:p w14:paraId="6FEF7170" w14:textId="77777777" w:rsidR="00FD6470" w:rsidRPr="00AE1407" w:rsidRDefault="00FD6470" w:rsidP="00406CA2">
            <w:pPr>
              <w:autoSpaceDE w:val="0"/>
              <w:autoSpaceDN w:val="0"/>
              <w:adjustRightInd w:val="0"/>
              <w:jc w:val="right"/>
              <w:rPr>
                <w:noProof/>
                <w:lang w:val="en-US"/>
              </w:rPr>
            </w:pPr>
          </w:p>
        </w:tc>
        <w:tc>
          <w:tcPr>
            <w:tcW w:w="2979" w:type="dxa"/>
          </w:tcPr>
          <w:p w14:paraId="4FDFB91E" w14:textId="77777777" w:rsidR="00FD6470" w:rsidRPr="00AE1407" w:rsidRDefault="00FD6470" w:rsidP="00406CA2">
            <w:pPr>
              <w:autoSpaceDE w:val="0"/>
              <w:autoSpaceDN w:val="0"/>
              <w:adjustRightInd w:val="0"/>
              <w:jc w:val="right"/>
              <w:rPr>
                <w:noProof/>
                <w:lang w:val="en-US"/>
              </w:rPr>
            </w:pPr>
          </w:p>
        </w:tc>
        <w:tc>
          <w:tcPr>
            <w:tcW w:w="1748" w:type="dxa"/>
          </w:tcPr>
          <w:p w14:paraId="54CD8F3C" w14:textId="77777777" w:rsidR="00FD6470" w:rsidRPr="00AE1407" w:rsidRDefault="00FD6470" w:rsidP="00406CA2">
            <w:pPr>
              <w:autoSpaceDE w:val="0"/>
              <w:autoSpaceDN w:val="0"/>
              <w:adjustRightInd w:val="0"/>
              <w:jc w:val="right"/>
              <w:rPr>
                <w:noProof/>
                <w:lang w:val="en-US"/>
              </w:rPr>
            </w:pPr>
          </w:p>
        </w:tc>
        <w:tc>
          <w:tcPr>
            <w:tcW w:w="2787" w:type="dxa"/>
            <w:gridSpan w:val="2"/>
          </w:tcPr>
          <w:p w14:paraId="6CFCDABE" w14:textId="77777777" w:rsidR="00FD6470" w:rsidRPr="00AE1407" w:rsidRDefault="00FD6470" w:rsidP="00406CA2">
            <w:pPr>
              <w:autoSpaceDE w:val="0"/>
              <w:autoSpaceDN w:val="0"/>
              <w:adjustRightInd w:val="0"/>
              <w:jc w:val="right"/>
              <w:rPr>
                <w:noProof/>
                <w:lang w:val="en-US"/>
              </w:rPr>
            </w:pPr>
          </w:p>
        </w:tc>
      </w:tr>
      <w:tr w:rsidR="00FD6470" w:rsidRPr="00AE1407" w14:paraId="2FAADD99" w14:textId="77777777" w:rsidTr="00964FEE">
        <w:trPr>
          <w:trHeight w:val="420"/>
        </w:trPr>
        <w:tc>
          <w:tcPr>
            <w:tcW w:w="567" w:type="dxa"/>
            <w:gridSpan w:val="3"/>
            <w:vAlign w:val="bottom"/>
          </w:tcPr>
          <w:p w14:paraId="05A9EC6D" w14:textId="0E87659F" w:rsidR="00FD6470" w:rsidRPr="0075356A" w:rsidRDefault="00FD6470" w:rsidP="00406CA2">
            <w:pPr>
              <w:jc w:val="center"/>
              <w:rPr>
                <w:sz w:val="20"/>
                <w:szCs w:val="20"/>
              </w:rPr>
            </w:pPr>
            <w:r>
              <w:rPr>
                <w:sz w:val="20"/>
                <w:szCs w:val="20"/>
              </w:rPr>
              <w:t>381</w:t>
            </w:r>
          </w:p>
        </w:tc>
        <w:tc>
          <w:tcPr>
            <w:tcW w:w="2936" w:type="dxa"/>
          </w:tcPr>
          <w:p w14:paraId="62DFC43F" w14:textId="23B78AB2" w:rsidR="00FD6470" w:rsidRPr="00AE1407" w:rsidRDefault="00FD6470" w:rsidP="00406CA2">
            <w:pPr>
              <w:autoSpaceDE w:val="0"/>
              <w:autoSpaceDN w:val="0"/>
              <w:adjustRightInd w:val="0"/>
              <w:rPr>
                <w:noProof/>
                <w:lang w:val="en-US"/>
              </w:rPr>
            </w:pPr>
            <w:r>
              <w:rPr>
                <w:noProof/>
                <w:lang w:val="en-US"/>
              </w:rPr>
              <w:t>Silikon beli, kartuša</w:t>
            </w:r>
            <w:r w:rsidR="00123192">
              <w:rPr>
                <w:noProof/>
                <w:lang w:val="en-US"/>
              </w:rPr>
              <w:t xml:space="preserve"> Henkel ili odgovarajuće</w:t>
            </w:r>
          </w:p>
        </w:tc>
        <w:tc>
          <w:tcPr>
            <w:tcW w:w="708" w:type="dxa"/>
            <w:vAlign w:val="bottom"/>
          </w:tcPr>
          <w:p w14:paraId="3D789CFF" w14:textId="77777777" w:rsidR="00FD6470" w:rsidRDefault="00FD6470" w:rsidP="00406CA2">
            <w:pPr>
              <w:autoSpaceDE w:val="0"/>
              <w:autoSpaceDN w:val="0"/>
              <w:adjustRightInd w:val="0"/>
              <w:jc w:val="center"/>
            </w:pPr>
            <w:r>
              <w:t>kom</w:t>
            </w:r>
          </w:p>
        </w:tc>
        <w:tc>
          <w:tcPr>
            <w:tcW w:w="1134" w:type="dxa"/>
            <w:vAlign w:val="bottom"/>
          </w:tcPr>
          <w:p w14:paraId="572BC2FE" w14:textId="77777777" w:rsidR="00FD6470" w:rsidRDefault="00FD6470" w:rsidP="00406CA2">
            <w:pPr>
              <w:autoSpaceDE w:val="0"/>
              <w:autoSpaceDN w:val="0"/>
              <w:adjustRightInd w:val="0"/>
              <w:jc w:val="center"/>
            </w:pPr>
            <w:r>
              <w:t>5</w:t>
            </w:r>
          </w:p>
        </w:tc>
        <w:tc>
          <w:tcPr>
            <w:tcW w:w="1134" w:type="dxa"/>
          </w:tcPr>
          <w:p w14:paraId="44E47ABE" w14:textId="77777777" w:rsidR="00FD6470" w:rsidRPr="00AE1407" w:rsidRDefault="00FD6470" w:rsidP="00406CA2">
            <w:pPr>
              <w:autoSpaceDE w:val="0"/>
              <w:autoSpaceDN w:val="0"/>
              <w:adjustRightInd w:val="0"/>
              <w:jc w:val="center"/>
              <w:rPr>
                <w:noProof/>
                <w:lang w:val="en-US"/>
              </w:rPr>
            </w:pPr>
          </w:p>
        </w:tc>
        <w:tc>
          <w:tcPr>
            <w:tcW w:w="993" w:type="dxa"/>
          </w:tcPr>
          <w:p w14:paraId="0C459727" w14:textId="77777777" w:rsidR="00FD6470" w:rsidRPr="00AE1407" w:rsidRDefault="00FD6470" w:rsidP="00406CA2">
            <w:pPr>
              <w:autoSpaceDE w:val="0"/>
              <w:autoSpaceDN w:val="0"/>
              <w:adjustRightInd w:val="0"/>
              <w:jc w:val="right"/>
              <w:rPr>
                <w:noProof/>
                <w:lang w:val="en-US"/>
              </w:rPr>
            </w:pPr>
          </w:p>
        </w:tc>
        <w:tc>
          <w:tcPr>
            <w:tcW w:w="2979" w:type="dxa"/>
          </w:tcPr>
          <w:p w14:paraId="64C47B9F" w14:textId="77777777" w:rsidR="00FD6470" w:rsidRPr="00AE1407" w:rsidRDefault="00FD6470" w:rsidP="00406CA2">
            <w:pPr>
              <w:autoSpaceDE w:val="0"/>
              <w:autoSpaceDN w:val="0"/>
              <w:adjustRightInd w:val="0"/>
              <w:jc w:val="right"/>
              <w:rPr>
                <w:noProof/>
                <w:lang w:val="en-US"/>
              </w:rPr>
            </w:pPr>
          </w:p>
        </w:tc>
        <w:tc>
          <w:tcPr>
            <w:tcW w:w="1748" w:type="dxa"/>
          </w:tcPr>
          <w:p w14:paraId="60C77566" w14:textId="77777777" w:rsidR="00FD6470" w:rsidRPr="00AE1407" w:rsidRDefault="00FD6470" w:rsidP="00406CA2">
            <w:pPr>
              <w:autoSpaceDE w:val="0"/>
              <w:autoSpaceDN w:val="0"/>
              <w:adjustRightInd w:val="0"/>
              <w:jc w:val="right"/>
              <w:rPr>
                <w:noProof/>
                <w:lang w:val="en-US"/>
              </w:rPr>
            </w:pPr>
          </w:p>
        </w:tc>
        <w:tc>
          <w:tcPr>
            <w:tcW w:w="2787" w:type="dxa"/>
            <w:gridSpan w:val="2"/>
          </w:tcPr>
          <w:p w14:paraId="5EEFC6CF" w14:textId="77777777" w:rsidR="00FD6470" w:rsidRPr="00AE1407" w:rsidRDefault="00FD6470" w:rsidP="00406CA2">
            <w:pPr>
              <w:autoSpaceDE w:val="0"/>
              <w:autoSpaceDN w:val="0"/>
              <w:adjustRightInd w:val="0"/>
              <w:jc w:val="right"/>
              <w:rPr>
                <w:noProof/>
                <w:lang w:val="en-US"/>
              </w:rPr>
            </w:pPr>
          </w:p>
        </w:tc>
      </w:tr>
      <w:tr w:rsidR="00FD6470" w:rsidRPr="00AE1407" w14:paraId="4595B84C" w14:textId="77777777" w:rsidTr="00964FEE">
        <w:trPr>
          <w:trHeight w:val="420"/>
        </w:trPr>
        <w:tc>
          <w:tcPr>
            <w:tcW w:w="567" w:type="dxa"/>
            <w:gridSpan w:val="3"/>
            <w:vAlign w:val="bottom"/>
          </w:tcPr>
          <w:p w14:paraId="49040DB9" w14:textId="64539357" w:rsidR="00FD6470" w:rsidRPr="0075356A" w:rsidRDefault="00FD6470" w:rsidP="00406CA2">
            <w:pPr>
              <w:jc w:val="center"/>
              <w:rPr>
                <w:sz w:val="20"/>
                <w:szCs w:val="20"/>
              </w:rPr>
            </w:pPr>
            <w:r>
              <w:rPr>
                <w:sz w:val="20"/>
                <w:szCs w:val="20"/>
              </w:rPr>
              <w:t>382</w:t>
            </w:r>
          </w:p>
        </w:tc>
        <w:tc>
          <w:tcPr>
            <w:tcW w:w="2936" w:type="dxa"/>
            <w:vAlign w:val="bottom"/>
          </w:tcPr>
          <w:p w14:paraId="3B8F5590" w14:textId="77777777" w:rsidR="00FD6470" w:rsidRDefault="00FD6470" w:rsidP="00406CA2">
            <w:pPr>
              <w:autoSpaceDE w:val="0"/>
              <w:autoSpaceDN w:val="0"/>
              <w:adjustRightInd w:val="0"/>
            </w:pPr>
            <w:r>
              <w:t xml:space="preserve">Kišobran tipla sa vijkom za </w:t>
            </w:r>
            <w:r>
              <w:lastRenderedPageBreak/>
              <w:t>dupli gipsani zid Wurth ili odgovarajuće</w:t>
            </w:r>
          </w:p>
        </w:tc>
        <w:tc>
          <w:tcPr>
            <w:tcW w:w="708" w:type="dxa"/>
            <w:vAlign w:val="bottom"/>
          </w:tcPr>
          <w:p w14:paraId="04D2499C" w14:textId="77777777" w:rsidR="00FD6470" w:rsidRDefault="00FD6470" w:rsidP="00406CA2">
            <w:pPr>
              <w:autoSpaceDE w:val="0"/>
              <w:autoSpaceDN w:val="0"/>
              <w:adjustRightInd w:val="0"/>
              <w:jc w:val="center"/>
            </w:pPr>
            <w:r>
              <w:lastRenderedPageBreak/>
              <w:t>kom</w:t>
            </w:r>
          </w:p>
        </w:tc>
        <w:tc>
          <w:tcPr>
            <w:tcW w:w="1134" w:type="dxa"/>
            <w:vAlign w:val="bottom"/>
          </w:tcPr>
          <w:p w14:paraId="125EA66A" w14:textId="77777777" w:rsidR="00FD6470" w:rsidRDefault="00FD6470" w:rsidP="00406CA2">
            <w:pPr>
              <w:autoSpaceDE w:val="0"/>
              <w:autoSpaceDN w:val="0"/>
              <w:adjustRightInd w:val="0"/>
              <w:jc w:val="center"/>
            </w:pPr>
            <w:r>
              <w:t>200</w:t>
            </w:r>
          </w:p>
        </w:tc>
        <w:tc>
          <w:tcPr>
            <w:tcW w:w="1134" w:type="dxa"/>
          </w:tcPr>
          <w:p w14:paraId="5422E196" w14:textId="77777777" w:rsidR="00FD6470" w:rsidRPr="00AE1407" w:rsidRDefault="00FD6470" w:rsidP="00406CA2">
            <w:pPr>
              <w:autoSpaceDE w:val="0"/>
              <w:autoSpaceDN w:val="0"/>
              <w:adjustRightInd w:val="0"/>
              <w:jc w:val="center"/>
              <w:rPr>
                <w:noProof/>
                <w:lang w:val="en-US"/>
              </w:rPr>
            </w:pPr>
          </w:p>
        </w:tc>
        <w:tc>
          <w:tcPr>
            <w:tcW w:w="993" w:type="dxa"/>
          </w:tcPr>
          <w:p w14:paraId="5935105B" w14:textId="77777777" w:rsidR="00FD6470" w:rsidRPr="00AE1407" w:rsidRDefault="00FD6470" w:rsidP="00406CA2">
            <w:pPr>
              <w:autoSpaceDE w:val="0"/>
              <w:autoSpaceDN w:val="0"/>
              <w:adjustRightInd w:val="0"/>
              <w:jc w:val="right"/>
              <w:rPr>
                <w:noProof/>
                <w:lang w:val="en-US"/>
              </w:rPr>
            </w:pPr>
          </w:p>
        </w:tc>
        <w:tc>
          <w:tcPr>
            <w:tcW w:w="2979" w:type="dxa"/>
          </w:tcPr>
          <w:p w14:paraId="63C15D3B" w14:textId="77777777" w:rsidR="00FD6470" w:rsidRPr="00AE1407" w:rsidRDefault="00FD6470" w:rsidP="00406CA2">
            <w:pPr>
              <w:autoSpaceDE w:val="0"/>
              <w:autoSpaceDN w:val="0"/>
              <w:adjustRightInd w:val="0"/>
              <w:jc w:val="right"/>
              <w:rPr>
                <w:noProof/>
                <w:lang w:val="en-US"/>
              </w:rPr>
            </w:pPr>
          </w:p>
        </w:tc>
        <w:tc>
          <w:tcPr>
            <w:tcW w:w="1748" w:type="dxa"/>
          </w:tcPr>
          <w:p w14:paraId="0C228909" w14:textId="77777777" w:rsidR="00FD6470" w:rsidRPr="00AE1407" w:rsidRDefault="00FD6470" w:rsidP="00406CA2">
            <w:pPr>
              <w:autoSpaceDE w:val="0"/>
              <w:autoSpaceDN w:val="0"/>
              <w:adjustRightInd w:val="0"/>
              <w:jc w:val="right"/>
              <w:rPr>
                <w:noProof/>
                <w:lang w:val="en-US"/>
              </w:rPr>
            </w:pPr>
          </w:p>
        </w:tc>
        <w:tc>
          <w:tcPr>
            <w:tcW w:w="2787" w:type="dxa"/>
            <w:gridSpan w:val="2"/>
          </w:tcPr>
          <w:p w14:paraId="23EFE7A0" w14:textId="77777777" w:rsidR="00FD6470" w:rsidRPr="00AE1407" w:rsidRDefault="00FD6470" w:rsidP="00406CA2">
            <w:pPr>
              <w:autoSpaceDE w:val="0"/>
              <w:autoSpaceDN w:val="0"/>
              <w:adjustRightInd w:val="0"/>
              <w:jc w:val="right"/>
              <w:rPr>
                <w:noProof/>
                <w:lang w:val="en-US"/>
              </w:rPr>
            </w:pPr>
          </w:p>
        </w:tc>
      </w:tr>
      <w:tr w:rsidR="00FD6470" w:rsidRPr="00AE1407" w14:paraId="5935E1C0" w14:textId="77777777" w:rsidTr="00964FEE">
        <w:trPr>
          <w:trHeight w:val="420"/>
        </w:trPr>
        <w:tc>
          <w:tcPr>
            <w:tcW w:w="567" w:type="dxa"/>
            <w:gridSpan w:val="3"/>
            <w:vAlign w:val="bottom"/>
          </w:tcPr>
          <w:p w14:paraId="1BCC06EA" w14:textId="754868A3" w:rsidR="00FD6470" w:rsidRPr="0075356A" w:rsidRDefault="00FD6470" w:rsidP="00406CA2">
            <w:pPr>
              <w:jc w:val="center"/>
              <w:rPr>
                <w:sz w:val="20"/>
                <w:szCs w:val="20"/>
              </w:rPr>
            </w:pPr>
            <w:r>
              <w:rPr>
                <w:sz w:val="20"/>
                <w:szCs w:val="20"/>
              </w:rPr>
              <w:lastRenderedPageBreak/>
              <w:t>383</w:t>
            </w:r>
          </w:p>
        </w:tc>
        <w:tc>
          <w:tcPr>
            <w:tcW w:w="2936" w:type="dxa"/>
            <w:vAlign w:val="bottom"/>
          </w:tcPr>
          <w:p w14:paraId="7D320789" w14:textId="77777777" w:rsidR="00FD6470" w:rsidRDefault="00FD6470" w:rsidP="00406CA2">
            <w:pPr>
              <w:autoSpaceDE w:val="0"/>
              <w:autoSpaceDN w:val="0"/>
              <w:adjustRightInd w:val="0"/>
            </w:pPr>
            <w:r>
              <w:t>Kišobran  tipla sa vijkom za jednostruki gipsani zid Wurth ili odgovarajuće</w:t>
            </w:r>
          </w:p>
        </w:tc>
        <w:tc>
          <w:tcPr>
            <w:tcW w:w="708" w:type="dxa"/>
            <w:vAlign w:val="bottom"/>
          </w:tcPr>
          <w:p w14:paraId="03580C62" w14:textId="77777777" w:rsidR="00FD6470" w:rsidRDefault="00FD6470" w:rsidP="00406CA2">
            <w:pPr>
              <w:autoSpaceDE w:val="0"/>
              <w:autoSpaceDN w:val="0"/>
              <w:adjustRightInd w:val="0"/>
              <w:jc w:val="center"/>
            </w:pPr>
            <w:r>
              <w:t>kom</w:t>
            </w:r>
          </w:p>
        </w:tc>
        <w:tc>
          <w:tcPr>
            <w:tcW w:w="1134" w:type="dxa"/>
            <w:vAlign w:val="bottom"/>
          </w:tcPr>
          <w:p w14:paraId="63DFB795" w14:textId="77777777" w:rsidR="00FD6470" w:rsidRDefault="00FD6470" w:rsidP="00406CA2">
            <w:pPr>
              <w:autoSpaceDE w:val="0"/>
              <w:autoSpaceDN w:val="0"/>
              <w:adjustRightInd w:val="0"/>
              <w:jc w:val="center"/>
            </w:pPr>
            <w:r>
              <w:t>200</w:t>
            </w:r>
          </w:p>
        </w:tc>
        <w:tc>
          <w:tcPr>
            <w:tcW w:w="1134" w:type="dxa"/>
          </w:tcPr>
          <w:p w14:paraId="1892C0DF" w14:textId="77777777" w:rsidR="00FD6470" w:rsidRPr="00AE1407" w:rsidRDefault="00FD6470" w:rsidP="00406CA2">
            <w:pPr>
              <w:autoSpaceDE w:val="0"/>
              <w:autoSpaceDN w:val="0"/>
              <w:adjustRightInd w:val="0"/>
              <w:jc w:val="center"/>
              <w:rPr>
                <w:noProof/>
                <w:lang w:val="en-US"/>
              </w:rPr>
            </w:pPr>
          </w:p>
        </w:tc>
        <w:tc>
          <w:tcPr>
            <w:tcW w:w="993" w:type="dxa"/>
          </w:tcPr>
          <w:p w14:paraId="50FDFA83" w14:textId="77777777" w:rsidR="00FD6470" w:rsidRPr="00AE1407" w:rsidRDefault="00FD6470" w:rsidP="00406CA2">
            <w:pPr>
              <w:autoSpaceDE w:val="0"/>
              <w:autoSpaceDN w:val="0"/>
              <w:adjustRightInd w:val="0"/>
              <w:jc w:val="right"/>
              <w:rPr>
                <w:noProof/>
                <w:lang w:val="en-US"/>
              </w:rPr>
            </w:pPr>
          </w:p>
        </w:tc>
        <w:tc>
          <w:tcPr>
            <w:tcW w:w="2979" w:type="dxa"/>
          </w:tcPr>
          <w:p w14:paraId="3A8042B7" w14:textId="77777777" w:rsidR="00FD6470" w:rsidRPr="00AE1407" w:rsidRDefault="00FD6470" w:rsidP="00406CA2">
            <w:pPr>
              <w:autoSpaceDE w:val="0"/>
              <w:autoSpaceDN w:val="0"/>
              <w:adjustRightInd w:val="0"/>
              <w:jc w:val="right"/>
              <w:rPr>
                <w:noProof/>
                <w:lang w:val="en-US"/>
              </w:rPr>
            </w:pPr>
          </w:p>
        </w:tc>
        <w:tc>
          <w:tcPr>
            <w:tcW w:w="1748" w:type="dxa"/>
          </w:tcPr>
          <w:p w14:paraId="658C3920" w14:textId="77777777" w:rsidR="00FD6470" w:rsidRPr="00AE1407" w:rsidRDefault="00FD6470" w:rsidP="00406CA2">
            <w:pPr>
              <w:autoSpaceDE w:val="0"/>
              <w:autoSpaceDN w:val="0"/>
              <w:adjustRightInd w:val="0"/>
              <w:jc w:val="right"/>
              <w:rPr>
                <w:noProof/>
                <w:lang w:val="en-US"/>
              </w:rPr>
            </w:pPr>
          </w:p>
        </w:tc>
        <w:tc>
          <w:tcPr>
            <w:tcW w:w="2787" w:type="dxa"/>
            <w:gridSpan w:val="2"/>
          </w:tcPr>
          <w:p w14:paraId="4F7867E0" w14:textId="77777777" w:rsidR="00FD6470" w:rsidRPr="00AE1407" w:rsidRDefault="00FD6470" w:rsidP="00406CA2">
            <w:pPr>
              <w:autoSpaceDE w:val="0"/>
              <w:autoSpaceDN w:val="0"/>
              <w:adjustRightInd w:val="0"/>
              <w:jc w:val="right"/>
              <w:rPr>
                <w:noProof/>
                <w:lang w:val="en-US"/>
              </w:rPr>
            </w:pPr>
          </w:p>
        </w:tc>
      </w:tr>
      <w:tr w:rsidR="00FD6470" w:rsidRPr="00AE1407" w14:paraId="3E7C56C2" w14:textId="77777777" w:rsidTr="00964FEE">
        <w:trPr>
          <w:trHeight w:val="420"/>
        </w:trPr>
        <w:tc>
          <w:tcPr>
            <w:tcW w:w="567" w:type="dxa"/>
            <w:gridSpan w:val="3"/>
            <w:vAlign w:val="bottom"/>
          </w:tcPr>
          <w:p w14:paraId="032279BD" w14:textId="75E334F7" w:rsidR="00FD6470" w:rsidRPr="0075356A" w:rsidRDefault="00FD6470" w:rsidP="00406CA2">
            <w:pPr>
              <w:jc w:val="center"/>
              <w:rPr>
                <w:sz w:val="20"/>
                <w:szCs w:val="20"/>
              </w:rPr>
            </w:pPr>
            <w:r>
              <w:rPr>
                <w:sz w:val="20"/>
                <w:szCs w:val="20"/>
              </w:rPr>
              <w:t>384</w:t>
            </w:r>
          </w:p>
        </w:tc>
        <w:tc>
          <w:tcPr>
            <w:tcW w:w="2936" w:type="dxa"/>
          </w:tcPr>
          <w:p w14:paraId="5CA50C38" w14:textId="3F6F1CA0" w:rsidR="00FD6470" w:rsidRDefault="00FD6470" w:rsidP="00406CA2">
            <w:r>
              <w:rPr>
                <w:noProof/>
                <w:lang w:val="en-US"/>
              </w:rPr>
              <w:t xml:space="preserve">Tipla </w:t>
            </w:r>
            <w:r>
              <w:rPr>
                <w:noProof/>
                <w:lang w:val="en-US"/>
              </w:rPr>
              <w:sym w:font="Symbol" w:char="F0C6"/>
            </w:r>
            <w:r>
              <w:rPr>
                <w:noProof/>
                <w:lang w:val="en-US"/>
              </w:rPr>
              <w:t>6 gužvajuća,</w:t>
            </w:r>
            <w:r w:rsidRPr="004D434A">
              <w:rPr>
                <w:noProof/>
                <w:lang w:val="en-US"/>
              </w:rPr>
              <w:t xml:space="preserve"> za šuplje materijale</w:t>
            </w:r>
            <w:r>
              <w:rPr>
                <w:noProof/>
                <w:lang w:val="en-US"/>
              </w:rPr>
              <w:t>, sa odgovarajućim vijkom</w:t>
            </w:r>
            <w:r w:rsidR="00123192">
              <w:rPr>
                <w:noProof/>
                <w:lang w:val="en-US"/>
              </w:rPr>
              <w:t xml:space="preserve"> </w:t>
            </w:r>
            <w:r w:rsidR="00123192">
              <w:t>Wurth ili odgovarajuće</w:t>
            </w:r>
          </w:p>
        </w:tc>
        <w:tc>
          <w:tcPr>
            <w:tcW w:w="708" w:type="dxa"/>
            <w:vAlign w:val="bottom"/>
          </w:tcPr>
          <w:p w14:paraId="42D2A1E7" w14:textId="77777777" w:rsidR="00FD6470" w:rsidRDefault="00FD6470" w:rsidP="00406CA2">
            <w:pPr>
              <w:autoSpaceDE w:val="0"/>
              <w:autoSpaceDN w:val="0"/>
              <w:adjustRightInd w:val="0"/>
              <w:jc w:val="center"/>
            </w:pPr>
            <w:r>
              <w:t>kom</w:t>
            </w:r>
          </w:p>
        </w:tc>
        <w:tc>
          <w:tcPr>
            <w:tcW w:w="1134" w:type="dxa"/>
            <w:vAlign w:val="bottom"/>
          </w:tcPr>
          <w:p w14:paraId="2599F86E" w14:textId="77777777" w:rsidR="00FD6470" w:rsidRDefault="00FD6470" w:rsidP="00406CA2">
            <w:pPr>
              <w:autoSpaceDE w:val="0"/>
              <w:autoSpaceDN w:val="0"/>
              <w:adjustRightInd w:val="0"/>
              <w:jc w:val="center"/>
            </w:pPr>
            <w:r>
              <w:t>900</w:t>
            </w:r>
          </w:p>
        </w:tc>
        <w:tc>
          <w:tcPr>
            <w:tcW w:w="1134" w:type="dxa"/>
          </w:tcPr>
          <w:p w14:paraId="1EDC61D0" w14:textId="77777777" w:rsidR="00FD6470" w:rsidRPr="00AE1407" w:rsidRDefault="00FD6470" w:rsidP="00406CA2">
            <w:pPr>
              <w:autoSpaceDE w:val="0"/>
              <w:autoSpaceDN w:val="0"/>
              <w:adjustRightInd w:val="0"/>
              <w:jc w:val="center"/>
              <w:rPr>
                <w:noProof/>
                <w:lang w:val="en-US"/>
              </w:rPr>
            </w:pPr>
          </w:p>
        </w:tc>
        <w:tc>
          <w:tcPr>
            <w:tcW w:w="993" w:type="dxa"/>
          </w:tcPr>
          <w:p w14:paraId="07A137D7" w14:textId="77777777" w:rsidR="00FD6470" w:rsidRPr="00AE1407" w:rsidRDefault="00FD6470" w:rsidP="00406CA2">
            <w:pPr>
              <w:autoSpaceDE w:val="0"/>
              <w:autoSpaceDN w:val="0"/>
              <w:adjustRightInd w:val="0"/>
              <w:jc w:val="right"/>
              <w:rPr>
                <w:noProof/>
                <w:lang w:val="en-US"/>
              </w:rPr>
            </w:pPr>
          </w:p>
        </w:tc>
        <w:tc>
          <w:tcPr>
            <w:tcW w:w="2979" w:type="dxa"/>
          </w:tcPr>
          <w:p w14:paraId="4EE7ED53" w14:textId="77777777" w:rsidR="00FD6470" w:rsidRPr="00AE1407" w:rsidRDefault="00FD6470" w:rsidP="00406CA2">
            <w:pPr>
              <w:autoSpaceDE w:val="0"/>
              <w:autoSpaceDN w:val="0"/>
              <w:adjustRightInd w:val="0"/>
              <w:jc w:val="right"/>
              <w:rPr>
                <w:noProof/>
                <w:lang w:val="en-US"/>
              </w:rPr>
            </w:pPr>
          </w:p>
        </w:tc>
        <w:tc>
          <w:tcPr>
            <w:tcW w:w="1748" w:type="dxa"/>
          </w:tcPr>
          <w:p w14:paraId="3288682A" w14:textId="77777777" w:rsidR="00FD6470" w:rsidRPr="00AE1407" w:rsidRDefault="00FD6470" w:rsidP="00406CA2">
            <w:pPr>
              <w:autoSpaceDE w:val="0"/>
              <w:autoSpaceDN w:val="0"/>
              <w:adjustRightInd w:val="0"/>
              <w:jc w:val="right"/>
              <w:rPr>
                <w:noProof/>
                <w:lang w:val="en-US"/>
              </w:rPr>
            </w:pPr>
          </w:p>
        </w:tc>
        <w:tc>
          <w:tcPr>
            <w:tcW w:w="2787" w:type="dxa"/>
            <w:gridSpan w:val="2"/>
          </w:tcPr>
          <w:p w14:paraId="3610D306" w14:textId="77777777" w:rsidR="00FD6470" w:rsidRPr="00AE1407" w:rsidRDefault="00FD6470" w:rsidP="00406CA2">
            <w:pPr>
              <w:autoSpaceDE w:val="0"/>
              <w:autoSpaceDN w:val="0"/>
              <w:adjustRightInd w:val="0"/>
              <w:jc w:val="right"/>
              <w:rPr>
                <w:noProof/>
                <w:lang w:val="en-US"/>
              </w:rPr>
            </w:pPr>
          </w:p>
        </w:tc>
      </w:tr>
      <w:tr w:rsidR="00FD6470" w:rsidRPr="00AE1407" w14:paraId="20D20021" w14:textId="77777777" w:rsidTr="00964FEE">
        <w:trPr>
          <w:trHeight w:val="420"/>
        </w:trPr>
        <w:tc>
          <w:tcPr>
            <w:tcW w:w="567" w:type="dxa"/>
            <w:gridSpan w:val="3"/>
            <w:vAlign w:val="bottom"/>
          </w:tcPr>
          <w:p w14:paraId="4319388D" w14:textId="2873DC65" w:rsidR="00FD6470" w:rsidRPr="0075356A" w:rsidRDefault="00FD6470" w:rsidP="00406CA2">
            <w:pPr>
              <w:jc w:val="center"/>
              <w:rPr>
                <w:sz w:val="20"/>
                <w:szCs w:val="20"/>
              </w:rPr>
            </w:pPr>
            <w:r>
              <w:rPr>
                <w:sz w:val="20"/>
                <w:szCs w:val="20"/>
              </w:rPr>
              <w:t>385</w:t>
            </w:r>
          </w:p>
        </w:tc>
        <w:tc>
          <w:tcPr>
            <w:tcW w:w="2936" w:type="dxa"/>
          </w:tcPr>
          <w:p w14:paraId="399B5E87" w14:textId="6372DAF4" w:rsidR="00FD6470" w:rsidRPr="00AE1407" w:rsidRDefault="00FD6470" w:rsidP="00406CA2">
            <w:pPr>
              <w:autoSpaceDE w:val="0"/>
              <w:autoSpaceDN w:val="0"/>
              <w:adjustRightInd w:val="0"/>
              <w:rPr>
                <w:noProof/>
                <w:lang w:val="en-US"/>
              </w:rPr>
            </w:pPr>
            <w:r>
              <w:rPr>
                <w:noProof/>
                <w:lang w:val="en-US"/>
              </w:rPr>
              <w:t xml:space="preserve">Tipla </w:t>
            </w:r>
            <w:r>
              <w:rPr>
                <w:noProof/>
                <w:lang w:val="en-US"/>
              </w:rPr>
              <w:sym w:font="Symbol" w:char="F0C6"/>
            </w:r>
            <w:r>
              <w:rPr>
                <w:noProof/>
                <w:lang w:val="en-US"/>
              </w:rPr>
              <w:t>8 gužvajuća,</w:t>
            </w:r>
            <w:r w:rsidRPr="004D434A">
              <w:rPr>
                <w:noProof/>
                <w:lang w:val="en-US"/>
              </w:rPr>
              <w:t xml:space="preserve"> za šuplje materijale</w:t>
            </w:r>
            <w:r>
              <w:rPr>
                <w:noProof/>
                <w:lang w:val="en-US"/>
              </w:rPr>
              <w:t>, sa odgovarajućim vijkom</w:t>
            </w:r>
            <w:r w:rsidR="00123192">
              <w:rPr>
                <w:noProof/>
                <w:lang w:val="en-US"/>
              </w:rPr>
              <w:t xml:space="preserve"> </w:t>
            </w:r>
            <w:r w:rsidR="00123192">
              <w:t xml:space="preserve">Wurth ili odgovarajuće </w:t>
            </w:r>
          </w:p>
        </w:tc>
        <w:tc>
          <w:tcPr>
            <w:tcW w:w="708" w:type="dxa"/>
            <w:vAlign w:val="bottom"/>
          </w:tcPr>
          <w:p w14:paraId="18862AB3" w14:textId="77777777" w:rsidR="00FD6470" w:rsidRDefault="00FD6470" w:rsidP="00406CA2">
            <w:pPr>
              <w:autoSpaceDE w:val="0"/>
              <w:autoSpaceDN w:val="0"/>
              <w:adjustRightInd w:val="0"/>
              <w:jc w:val="center"/>
            </w:pPr>
            <w:r>
              <w:t>kom</w:t>
            </w:r>
          </w:p>
        </w:tc>
        <w:tc>
          <w:tcPr>
            <w:tcW w:w="1134" w:type="dxa"/>
            <w:vAlign w:val="bottom"/>
          </w:tcPr>
          <w:p w14:paraId="6E20DDB5" w14:textId="77777777" w:rsidR="00FD6470" w:rsidRDefault="00FD6470" w:rsidP="00406CA2">
            <w:pPr>
              <w:autoSpaceDE w:val="0"/>
              <w:autoSpaceDN w:val="0"/>
              <w:adjustRightInd w:val="0"/>
              <w:jc w:val="center"/>
            </w:pPr>
            <w:r>
              <w:t>800</w:t>
            </w:r>
          </w:p>
        </w:tc>
        <w:tc>
          <w:tcPr>
            <w:tcW w:w="1134" w:type="dxa"/>
          </w:tcPr>
          <w:p w14:paraId="7DE649EF" w14:textId="77777777" w:rsidR="00FD6470" w:rsidRPr="00AE1407" w:rsidRDefault="00FD6470" w:rsidP="00406CA2">
            <w:pPr>
              <w:autoSpaceDE w:val="0"/>
              <w:autoSpaceDN w:val="0"/>
              <w:adjustRightInd w:val="0"/>
              <w:jc w:val="center"/>
              <w:rPr>
                <w:noProof/>
                <w:lang w:val="en-US"/>
              </w:rPr>
            </w:pPr>
          </w:p>
        </w:tc>
        <w:tc>
          <w:tcPr>
            <w:tcW w:w="993" w:type="dxa"/>
          </w:tcPr>
          <w:p w14:paraId="06AF464C" w14:textId="77777777" w:rsidR="00FD6470" w:rsidRPr="00AE1407" w:rsidRDefault="00FD6470" w:rsidP="00406CA2">
            <w:pPr>
              <w:autoSpaceDE w:val="0"/>
              <w:autoSpaceDN w:val="0"/>
              <w:adjustRightInd w:val="0"/>
              <w:jc w:val="right"/>
              <w:rPr>
                <w:noProof/>
                <w:lang w:val="en-US"/>
              </w:rPr>
            </w:pPr>
          </w:p>
        </w:tc>
        <w:tc>
          <w:tcPr>
            <w:tcW w:w="2979" w:type="dxa"/>
          </w:tcPr>
          <w:p w14:paraId="0D287774" w14:textId="77777777" w:rsidR="00FD6470" w:rsidRPr="00AE1407" w:rsidRDefault="00FD6470" w:rsidP="00406CA2">
            <w:pPr>
              <w:autoSpaceDE w:val="0"/>
              <w:autoSpaceDN w:val="0"/>
              <w:adjustRightInd w:val="0"/>
              <w:jc w:val="right"/>
              <w:rPr>
                <w:noProof/>
                <w:lang w:val="en-US"/>
              </w:rPr>
            </w:pPr>
          </w:p>
        </w:tc>
        <w:tc>
          <w:tcPr>
            <w:tcW w:w="1748" w:type="dxa"/>
          </w:tcPr>
          <w:p w14:paraId="647B4633" w14:textId="77777777" w:rsidR="00FD6470" w:rsidRPr="00AE1407" w:rsidRDefault="00FD6470" w:rsidP="00406CA2">
            <w:pPr>
              <w:autoSpaceDE w:val="0"/>
              <w:autoSpaceDN w:val="0"/>
              <w:adjustRightInd w:val="0"/>
              <w:jc w:val="right"/>
              <w:rPr>
                <w:noProof/>
                <w:lang w:val="en-US"/>
              </w:rPr>
            </w:pPr>
          </w:p>
        </w:tc>
        <w:tc>
          <w:tcPr>
            <w:tcW w:w="2787" w:type="dxa"/>
            <w:gridSpan w:val="2"/>
          </w:tcPr>
          <w:p w14:paraId="6841010B" w14:textId="77777777" w:rsidR="00FD6470" w:rsidRPr="00AE1407" w:rsidRDefault="00FD6470" w:rsidP="00406CA2">
            <w:pPr>
              <w:autoSpaceDE w:val="0"/>
              <w:autoSpaceDN w:val="0"/>
              <w:adjustRightInd w:val="0"/>
              <w:jc w:val="right"/>
              <w:rPr>
                <w:noProof/>
                <w:lang w:val="en-US"/>
              </w:rPr>
            </w:pPr>
          </w:p>
        </w:tc>
      </w:tr>
      <w:tr w:rsidR="00FD6470" w:rsidRPr="00AE1407" w14:paraId="5F1740B8" w14:textId="77777777" w:rsidTr="00964FEE">
        <w:trPr>
          <w:trHeight w:val="420"/>
        </w:trPr>
        <w:tc>
          <w:tcPr>
            <w:tcW w:w="567" w:type="dxa"/>
            <w:gridSpan w:val="3"/>
            <w:vAlign w:val="bottom"/>
          </w:tcPr>
          <w:p w14:paraId="335BB281" w14:textId="7FDAE17C" w:rsidR="00FD6470" w:rsidRPr="0075356A" w:rsidRDefault="00FD6470" w:rsidP="00406CA2">
            <w:pPr>
              <w:jc w:val="center"/>
              <w:rPr>
                <w:sz w:val="20"/>
                <w:szCs w:val="20"/>
              </w:rPr>
            </w:pPr>
            <w:r>
              <w:rPr>
                <w:sz w:val="20"/>
                <w:szCs w:val="20"/>
              </w:rPr>
              <w:t>386</w:t>
            </w:r>
          </w:p>
        </w:tc>
        <w:tc>
          <w:tcPr>
            <w:tcW w:w="2936" w:type="dxa"/>
          </w:tcPr>
          <w:p w14:paraId="5FDBC166" w14:textId="5894A4DA" w:rsidR="00FD6470" w:rsidRPr="00AE1407" w:rsidRDefault="00FD6470" w:rsidP="00406CA2">
            <w:pPr>
              <w:autoSpaceDE w:val="0"/>
              <w:autoSpaceDN w:val="0"/>
              <w:adjustRightInd w:val="0"/>
              <w:rPr>
                <w:noProof/>
                <w:lang w:val="en-US"/>
              </w:rPr>
            </w:pPr>
            <w:r>
              <w:rPr>
                <w:noProof/>
                <w:lang w:val="en-US"/>
              </w:rPr>
              <w:t xml:space="preserve">Tipla </w:t>
            </w:r>
            <w:r>
              <w:rPr>
                <w:noProof/>
                <w:lang w:val="en-US"/>
              </w:rPr>
              <w:sym w:font="Symbol" w:char="F0C6"/>
            </w:r>
            <w:r>
              <w:rPr>
                <w:noProof/>
                <w:lang w:val="en-US"/>
              </w:rPr>
              <w:t>8 „padobran” sa odgovarajućim vijkom</w:t>
            </w:r>
            <w:r w:rsidR="00123192">
              <w:rPr>
                <w:noProof/>
                <w:lang w:val="en-US"/>
              </w:rPr>
              <w:t xml:space="preserve"> </w:t>
            </w:r>
            <w:r w:rsidR="00123192">
              <w:t>Wurth ili odgovarajuće</w:t>
            </w:r>
          </w:p>
        </w:tc>
        <w:tc>
          <w:tcPr>
            <w:tcW w:w="708" w:type="dxa"/>
            <w:vAlign w:val="bottom"/>
          </w:tcPr>
          <w:p w14:paraId="0C974B49" w14:textId="77777777" w:rsidR="00FD6470" w:rsidRDefault="00FD6470" w:rsidP="00406CA2">
            <w:pPr>
              <w:autoSpaceDE w:val="0"/>
              <w:autoSpaceDN w:val="0"/>
              <w:adjustRightInd w:val="0"/>
              <w:jc w:val="center"/>
            </w:pPr>
            <w:r>
              <w:t>kom</w:t>
            </w:r>
          </w:p>
        </w:tc>
        <w:tc>
          <w:tcPr>
            <w:tcW w:w="1134" w:type="dxa"/>
            <w:vAlign w:val="bottom"/>
          </w:tcPr>
          <w:p w14:paraId="232FF235" w14:textId="77777777" w:rsidR="00FD6470" w:rsidRDefault="00FD6470" w:rsidP="00406CA2">
            <w:pPr>
              <w:autoSpaceDE w:val="0"/>
              <w:autoSpaceDN w:val="0"/>
              <w:adjustRightInd w:val="0"/>
              <w:jc w:val="center"/>
            </w:pPr>
            <w:r>
              <w:t>100</w:t>
            </w:r>
          </w:p>
        </w:tc>
        <w:tc>
          <w:tcPr>
            <w:tcW w:w="1134" w:type="dxa"/>
          </w:tcPr>
          <w:p w14:paraId="016BA80F" w14:textId="77777777" w:rsidR="00FD6470" w:rsidRPr="00AE1407" w:rsidRDefault="00FD6470" w:rsidP="00406CA2">
            <w:pPr>
              <w:autoSpaceDE w:val="0"/>
              <w:autoSpaceDN w:val="0"/>
              <w:adjustRightInd w:val="0"/>
              <w:jc w:val="center"/>
              <w:rPr>
                <w:noProof/>
                <w:lang w:val="en-US"/>
              </w:rPr>
            </w:pPr>
          </w:p>
        </w:tc>
        <w:tc>
          <w:tcPr>
            <w:tcW w:w="993" w:type="dxa"/>
          </w:tcPr>
          <w:p w14:paraId="1A1B01E5" w14:textId="77777777" w:rsidR="00FD6470" w:rsidRPr="00AE1407" w:rsidRDefault="00FD6470" w:rsidP="00406CA2">
            <w:pPr>
              <w:autoSpaceDE w:val="0"/>
              <w:autoSpaceDN w:val="0"/>
              <w:adjustRightInd w:val="0"/>
              <w:jc w:val="right"/>
              <w:rPr>
                <w:noProof/>
                <w:lang w:val="en-US"/>
              </w:rPr>
            </w:pPr>
          </w:p>
        </w:tc>
        <w:tc>
          <w:tcPr>
            <w:tcW w:w="2979" w:type="dxa"/>
          </w:tcPr>
          <w:p w14:paraId="19247BBF" w14:textId="77777777" w:rsidR="00FD6470" w:rsidRPr="00AE1407" w:rsidRDefault="00FD6470" w:rsidP="00406CA2">
            <w:pPr>
              <w:autoSpaceDE w:val="0"/>
              <w:autoSpaceDN w:val="0"/>
              <w:adjustRightInd w:val="0"/>
              <w:jc w:val="right"/>
              <w:rPr>
                <w:noProof/>
                <w:lang w:val="en-US"/>
              </w:rPr>
            </w:pPr>
          </w:p>
        </w:tc>
        <w:tc>
          <w:tcPr>
            <w:tcW w:w="1748" w:type="dxa"/>
          </w:tcPr>
          <w:p w14:paraId="27AC0D4A" w14:textId="77777777" w:rsidR="00FD6470" w:rsidRPr="00AE1407" w:rsidRDefault="00FD6470" w:rsidP="00406CA2">
            <w:pPr>
              <w:autoSpaceDE w:val="0"/>
              <w:autoSpaceDN w:val="0"/>
              <w:adjustRightInd w:val="0"/>
              <w:jc w:val="right"/>
              <w:rPr>
                <w:noProof/>
                <w:lang w:val="en-US"/>
              </w:rPr>
            </w:pPr>
          </w:p>
        </w:tc>
        <w:tc>
          <w:tcPr>
            <w:tcW w:w="2787" w:type="dxa"/>
            <w:gridSpan w:val="2"/>
          </w:tcPr>
          <w:p w14:paraId="0E86A93D" w14:textId="77777777" w:rsidR="00FD6470" w:rsidRPr="00AE1407" w:rsidRDefault="00FD6470" w:rsidP="00406CA2">
            <w:pPr>
              <w:autoSpaceDE w:val="0"/>
              <w:autoSpaceDN w:val="0"/>
              <w:adjustRightInd w:val="0"/>
              <w:jc w:val="right"/>
              <w:rPr>
                <w:noProof/>
                <w:lang w:val="en-US"/>
              </w:rPr>
            </w:pPr>
          </w:p>
        </w:tc>
      </w:tr>
      <w:tr w:rsidR="00FD6470" w:rsidRPr="00AE1407" w14:paraId="44653251" w14:textId="77777777" w:rsidTr="00964FEE">
        <w:trPr>
          <w:trHeight w:val="420"/>
        </w:trPr>
        <w:tc>
          <w:tcPr>
            <w:tcW w:w="567" w:type="dxa"/>
            <w:gridSpan w:val="3"/>
            <w:vAlign w:val="bottom"/>
          </w:tcPr>
          <w:p w14:paraId="1A1AB3D7" w14:textId="0B09473D" w:rsidR="00FD6470" w:rsidRPr="0075356A" w:rsidRDefault="00FD6470" w:rsidP="00406CA2">
            <w:pPr>
              <w:jc w:val="center"/>
              <w:rPr>
                <w:sz w:val="20"/>
                <w:szCs w:val="20"/>
              </w:rPr>
            </w:pPr>
            <w:r>
              <w:rPr>
                <w:sz w:val="20"/>
                <w:szCs w:val="20"/>
              </w:rPr>
              <w:t>387</w:t>
            </w:r>
          </w:p>
        </w:tc>
        <w:tc>
          <w:tcPr>
            <w:tcW w:w="2936" w:type="dxa"/>
          </w:tcPr>
          <w:p w14:paraId="0D720AF0" w14:textId="60405784" w:rsidR="00FD6470" w:rsidRPr="00AE1407" w:rsidRDefault="00FD6470" w:rsidP="00406CA2">
            <w:pPr>
              <w:autoSpaceDE w:val="0"/>
              <w:autoSpaceDN w:val="0"/>
              <w:adjustRightInd w:val="0"/>
              <w:rPr>
                <w:noProof/>
                <w:lang w:val="en-US"/>
              </w:rPr>
            </w:pPr>
            <w:r>
              <w:rPr>
                <w:noProof/>
                <w:lang w:val="en-US"/>
              </w:rPr>
              <w:t xml:space="preserve">Tipla za gips ploče, plastična, sa vijkom </w:t>
            </w:r>
            <w:r w:rsidR="00123192">
              <w:rPr>
                <w:noProof/>
                <w:lang w:val="en-US"/>
              </w:rPr>
              <w:t xml:space="preserve"> </w:t>
            </w:r>
            <w:r w:rsidR="00123192">
              <w:t xml:space="preserve">Wurth ili odgovarajuće </w:t>
            </w:r>
          </w:p>
        </w:tc>
        <w:tc>
          <w:tcPr>
            <w:tcW w:w="708" w:type="dxa"/>
            <w:vAlign w:val="bottom"/>
          </w:tcPr>
          <w:p w14:paraId="6B1A45C4" w14:textId="77777777" w:rsidR="00FD6470" w:rsidRDefault="00FD6470" w:rsidP="00406CA2">
            <w:pPr>
              <w:autoSpaceDE w:val="0"/>
              <w:autoSpaceDN w:val="0"/>
              <w:adjustRightInd w:val="0"/>
              <w:jc w:val="center"/>
            </w:pPr>
            <w:r>
              <w:t>kom</w:t>
            </w:r>
          </w:p>
        </w:tc>
        <w:tc>
          <w:tcPr>
            <w:tcW w:w="1134" w:type="dxa"/>
            <w:vAlign w:val="bottom"/>
          </w:tcPr>
          <w:p w14:paraId="69F37353" w14:textId="77777777" w:rsidR="00FD6470" w:rsidRDefault="00FD6470" w:rsidP="00406CA2">
            <w:pPr>
              <w:autoSpaceDE w:val="0"/>
              <w:autoSpaceDN w:val="0"/>
              <w:adjustRightInd w:val="0"/>
              <w:jc w:val="center"/>
            </w:pPr>
            <w:r>
              <w:t>400</w:t>
            </w:r>
          </w:p>
        </w:tc>
        <w:tc>
          <w:tcPr>
            <w:tcW w:w="1134" w:type="dxa"/>
          </w:tcPr>
          <w:p w14:paraId="3B9C3269" w14:textId="77777777" w:rsidR="00FD6470" w:rsidRPr="00AE1407" w:rsidRDefault="00FD6470" w:rsidP="00406CA2">
            <w:pPr>
              <w:autoSpaceDE w:val="0"/>
              <w:autoSpaceDN w:val="0"/>
              <w:adjustRightInd w:val="0"/>
              <w:jc w:val="center"/>
              <w:rPr>
                <w:noProof/>
                <w:lang w:val="en-US"/>
              </w:rPr>
            </w:pPr>
          </w:p>
        </w:tc>
        <w:tc>
          <w:tcPr>
            <w:tcW w:w="993" w:type="dxa"/>
          </w:tcPr>
          <w:p w14:paraId="7246B843" w14:textId="77777777" w:rsidR="00FD6470" w:rsidRPr="00AE1407" w:rsidRDefault="00FD6470" w:rsidP="00406CA2">
            <w:pPr>
              <w:autoSpaceDE w:val="0"/>
              <w:autoSpaceDN w:val="0"/>
              <w:adjustRightInd w:val="0"/>
              <w:jc w:val="right"/>
              <w:rPr>
                <w:noProof/>
                <w:lang w:val="en-US"/>
              </w:rPr>
            </w:pPr>
          </w:p>
        </w:tc>
        <w:tc>
          <w:tcPr>
            <w:tcW w:w="2979" w:type="dxa"/>
          </w:tcPr>
          <w:p w14:paraId="1E17E58B" w14:textId="77777777" w:rsidR="00FD6470" w:rsidRPr="00AE1407" w:rsidRDefault="00FD6470" w:rsidP="00406CA2">
            <w:pPr>
              <w:autoSpaceDE w:val="0"/>
              <w:autoSpaceDN w:val="0"/>
              <w:adjustRightInd w:val="0"/>
              <w:jc w:val="right"/>
              <w:rPr>
                <w:noProof/>
                <w:lang w:val="en-US"/>
              </w:rPr>
            </w:pPr>
          </w:p>
        </w:tc>
        <w:tc>
          <w:tcPr>
            <w:tcW w:w="1748" w:type="dxa"/>
          </w:tcPr>
          <w:p w14:paraId="15CDBB13" w14:textId="77777777" w:rsidR="00FD6470" w:rsidRPr="00AE1407" w:rsidRDefault="00FD6470" w:rsidP="00406CA2">
            <w:pPr>
              <w:autoSpaceDE w:val="0"/>
              <w:autoSpaceDN w:val="0"/>
              <w:adjustRightInd w:val="0"/>
              <w:jc w:val="right"/>
              <w:rPr>
                <w:noProof/>
                <w:lang w:val="en-US"/>
              </w:rPr>
            </w:pPr>
          </w:p>
        </w:tc>
        <w:tc>
          <w:tcPr>
            <w:tcW w:w="2787" w:type="dxa"/>
            <w:gridSpan w:val="2"/>
          </w:tcPr>
          <w:p w14:paraId="108E7683" w14:textId="77777777" w:rsidR="00FD6470" w:rsidRPr="00AE1407" w:rsidRDefault="00FD6470" w:rsidP="00406CA2">
            <w:pPr>
              <w:autoSpaceDE w:val="0"/>
              <w:autoSpaceDN w:val="0"/>
              <w:adjustRightInd w:val="0"/>
              <w:jc w:val="right"/>
              <w:rPr>
                <w:noProof/>
                <w:lang w:val="en-US"/>
              </w:rPr>
            </w:pPr>
          </w:p>
        </w:tc>
      </w:tr>
      <w:tr w:rsidR="00FD6470" w:rsidRPr="00AE1407" w14:paraId="3C656A0A" w14:textId="77777777" w:rsidTr="00964FEE">
        <w:trPr>
          <w:trHeight w:val="420"/>
        </w:trPr>
        <w:tc>
          <w:tcPr>
            <w:tcW w:w="567" w:type="dxa"/>
            <w:gridSpan w:val="3"/>
            <w:vAlign w:val="bottom"/>
          </w:tcPr>
          <w:p w14:paraId="79482623" w14:textId="7DFEA5EE" w:rsidR="00FD6470" w:rsidRPr="0075356A" w:rsidRDefault="00FD6470" w:rsidP="00406CA2">
            <w:pPr>
              <w:jc w:val="center"/>
              <w:rPr>
                <w:sz w:val="20"/>
                <w:szCs w:val="20"/>
              </w:rPr>
            </w:pPr>
            <w:r>
              <w:rPr>
                <w:sz w:val="20"/>
                <w:szCs w:val="20"/>
              </w:rPr>
              <w:t>388</w:t>
            </w:r>
          </w:p>
        </w:tc>
        <w:tc>
          <w:tcPr>
            <w:tcW w:w="2936" w:type="dxa"/>
          </w:tcPr>
          <w:p w14:paraId="5FEC0F50" w14:textId="0412260A" w:rsidR="00FD6470" w:rsidRPr="00AE1407" w:rsidRDefault="00FD6470" w:rsidP="00406CA2">
            <w:pPr>
              <w:autoSpaceDE w:val="0"/>
              <w:autoSpaceDN w:val="0"/>
              <w:adjustRightInd w:val="0"/>
              <w:rPr>
                <w:noProof/>
                <w:lang w:val="en-US"/>
              </w:rPr>
            </w:pPr>
            <w:r>
              <w:rPr>
                <w:noProof/>
                <w:lang w:val="en-US"/>
              </w:rPr>
              <w:t>Vijak za gipsane ploče 40x3,5 mm</w:t>
            </w:r>
            <w:r w:rsidR="00123192">
              <w:rPr>
                <w:noProof/>
                <w:lang w:val="en-US"/>
              </w:rPr>
              <w:t xml:space="preserve"> </w:t>
            </w:r>
            <w:r w:rsidR="00123192">
              <w:t xml:space="preserve">Wurth ili odgovarajuće </w:t>
            </w:r>
          </w:p>
        </w:tc>
        <w:tc>
          <w:tcPr>
            <w:tcW w:w="708" w:type="dxa"/>
            <w:vAlign w:val="bottom"/>
          </w:tcPr>
          <w:p w14:paraId="7E1460FA" w14:textId="77777777" w:rsidR="00FD6470" w:rsidRDefault="00FD6470" w:rsidP="00406CA2">
            <w:pPr>
              <w:autoSpaceDE w:val="0"/>
              <w:autoSpaceDN w:val="0"/>
              <w:adjustRightInd w:val="0"/>
              <w:jc w:val="center"/>
            </w:pPr>
            <w:r>
              <w:t>kom</w:t>
            </w:r>
          </w:p>
        </w:tc>
        <w:tc>
          <w:tcPr>
            <w:tcW w:w="1134" w:type="dxa"/>
            <w:vAlign w:val="bottom"/>
          </w:tcPr>
          <w:p w14:paraId="6ED94CC1" w14:textId="77777777" w:rsidR="00FD6470" w:rsidRDefault="00FD6470" w:rsidP="00406CA2">
            <w:pPr>
              <w:autoSpaceDE w:val="0"/>
              <w:autoSpaceDN w:val="0"/>
              <w:adjustRightInd w:val="0"/>
              <w:jc w:val="center"/>
            </w:pPr>
            <w:r>
              <w:t>450</w:t>
            </w:r>
          </w:p>
        </w:tc>
        <w:tc>
          <w:tcPr>
            <w:tcW w:w="1134" w:type="dxa"/>
          </w:tcPr>
          <w:p w14:paraId="21628492" w14:textId="77777777" w:rsidR="00FD6470" w:rsidRPr="00AE1407" w:rsidRDefault="00FD6470" w:rsidP="00406CA2">
            <w:pPr>
              <w:autoSpaceDE w:val="0"/>
              <w:autoSpaceDN w:val="0"/>
              <w:adjustRightInd w:val="0"/>
              <w:jc w:val="center"/>
              <w:rPr>
                <w:noProof/>
                <w:lang w:val="en-US"/>
              </w:rPr>
            </w:pPr>
          </w:p>
        </w:tc>
        <w:tc>
          <w:tcPr>
            <w:tcW w:w="993" w:type="dxa"/>
          </w:tcPr>
          <w:p w14:paraId="5B84A3A3" w14:textId="77777777" w:rsidR="00FD6470" w:rsidRPr="00AE1407" w:rsidRDefault="00FD6470" w:rsidP="00406CA2">
            <w:pPr>
              <w:autoSpaceDE w:val="0"/>
              <w:autoSpaceDN w:val="0"/>
              <w:adjustRightInd w:val="0"/>
              <w:jc w:val="right"/>
              <w:rPr>
                <w:noProof/>
                <w:lang w:val="en-US"/>
              </w:rPr>
            </w:pPr>
          </w:p>
        </w:tc>
        <w:tc>
          <w:tcPr>
            <w:tcW w:w="2979" w:type="dxa"/>
          </w:tcPr>
          <w:p w14:paraId="0A8692D0" w14:textId="77777777" w:rsidR="00FD6470" w:rsidRPr="00AE1407" w:rsidRDefault="00FD6470" w:rsidP="00406CA2">
            <w:pPr>
              <w:autoSpaceDE w:val="0"/>
              <w:autoSpaceDN w:val="0"/>
              <w:adjustRightInd w:val="0"/>
              <w:jc w:val="right"/>
              <w:rPr>
                <w:noProof/>
                <w:lang w:val="en-US"/>
              </w:rPr>
            </w:pPr>
          </w:p>
        </w:tc>
        <w:tc>
          <w:tcPr>
            <w:tcW w:w="1748" w:type="dxa"/>
          </w:tcPr>
          <w:p w14:paraId="67BAECEF" w14:textId="77777777" w:rsidR="00FD6470" w:rsidRPr="00AE1407" w:rsidRDefault="00FD6470" w:rsidP="00406CA2">
            <w:pPr>
              <w:autoSpaceDE w:val="0"/>
              <w:autoSpaceDN w:val="0"/>
              <w:adjustRightInd w:val="0"/>
              <w:jc w:val="right"/>
              <w:rPr>
                <w:noProof/>
                <w:lang w:val="en-US"/>
              </w:rPr>
            </w:pPr>
          </w:p>
        </w:tc>
        <w:tc>
          <w:tcPr>
            <w:tcW w:w="2787" w:type="dxa"/>
            <w:gridSpan w:val="2"/>
          </w:tcPr>
          <w:p w14:paraId="09206F95" w14:textId="77777777" w:rsidR="00FD6470" w:rsidRPr="00AE1407" w:rsidRDefault="00FD6470" w:rsidP="00406CA2">
            <w:pPr>
              <w:autoSpaceDE w:val="0"/>
              <w:autoSpaceDN w:val="0"/>
              <w:adjustRightInd w:val="0"/>
              <w:jc w:val="right"/>
              <w:rPr>
                <w:noProof/>
                <w:lang w:val="en-US"/>
              </w:rPr>
            </w:pPr>
          </w:p>
        </w:tc>
      </w:tr>
      <w:tr w:rsidR="00FD6470" w:rsidRPr="00AE1407" w14:paraId="7B9034AC" w14:textId="77777777" w:rsidTr="00964FEE">
        <w:trPr>
          <w:trHeight w:val="420"/>
        </w:trPr>
        <w:tc>
          <w:tcPr>
            <w:tcW w:w="567" w:type="dxa"/>
            <w:gridSpan w:val="3"/>
            <w:vAlign w:val="bottom"/>
          </w:tcPr>
          <w:p w14:paraId="19A1E358" w14:textId="2D309333" w:rsidR="00FD6470" w:rsidRPr="0075356A" w:rsidRDefault="00FD6470" w:rsidP="00406CA2">
            <w:pPr>
              <w:jc w:val="center"/>
              <w:rPr>
                <w:sz w:val="20"/>
                <w:szCs w:val="20"/>
              </w:rPr>
            </w:pPr>
            <w:r>
              <w:rPr>
                <w:sz w:val="20"/>
                <w:szCs w:val="20"/>
              </w:rPr>
              <w:t>389</w:t>
            </w:r>
          </w:p>
        </w:tc>
        <w:tc>
          <w:tcPr>
            <w:tcW w:w="2936" w:type="dxa"/>
          </w:tcPr>
          <w:p w14:paraId="729B550C" w14:textId="3FCC64A4" w:rsidR="00FD6470" w:rsidRDefault="00FD6470" w:rsidP="00406CA2">
            <w:pPr>
              <w:autoSpaceDE w:val="0"/>
              <w:autoSpaceDN w:val="0"/>
              <w:adjustRightInd w:val="0"/>
              <w:rPr>
                <w:noProof/>
                <w:lang w:val="en-US"/>
              </w:rPr>
            </w:pPr>
            <w:r>
              <w:rPr>
                <w:noProof/>
                <w:lang w:val="en-US"/>
              </w:rPr>
              <w:t xml:space="preserve">Leptir tipla (Am matica) sa oprugom, metalna, 4x80 </w:t>
            </w:r>
            <w:r w:rsidR="00123192">
              <w:rPr>
                <w:noProof/>
                <w:lang w:val="en-US"/>
              </w:rPr>
              <w:t xml:space="preserve"> </w:t>
            </w:r>
            <w:r w:rsidR="00123192">
              <w:t xml:space="preserve">Wurth ili odgovarajuće </w:t>
            </w:r>
          </w:p>
        </w:tc>
        <w:tc>
          <w:tcPr>
            <w:tcW w:w="708" w:type="dxa"/>
            <w:vAlign w:val="bottom"/>
          </w:tcPr>
          <w:p w14:paraId="4C1AA266" w14:textId="77777777" w:rsidR="00FD6470" w:rsidRDefault="00FD6470" w:rsidP="00406CA2">
            <w:pPr>
              <w:autoSpaceDE w:val="0"/>
              <w:autoSpaceDN w:val="0"/>
              <w:adjustRightInd w:val="0"/>
              <w:jc w:val="center"/>
            </w:pPr>
            <w:r>
              <w:t>kom</w:t>
            </w:r>
          </w:p>
        </w:tc>
        <w:tc>
          <w:tcPr>
            <w:tcW w:w="1134" w:type="dxa"/>
            <w:vAlign w:val="bottom"/>
          </w:tcPr>
          <w:p w14:paraId="34D4F241" w14:textId="77777777" w:rsidR="00FD6470" w:rsidRDefault="00FD6470" w:rsidP="00406CA2">
            <w:pPr>
              <w:autoSpaceDE w:val="0"/>
              <w:autoSpaceDN w:val="0"/>
              <w:adjustRightInd w:val="0"/>
              <w:jc w:val="center"/>
            </w:pPr>
            <w:r>
              <w:t>100</w:t>
            </w:r>
          </w:p>
        </w:tc>
        <w:tc>
          <w:tcPr>
            <w:tcW w:w="1134" w:type="dxa"/>
          </w:tcPr>
          <w:p w14:paraId="685E813A" w14:textId="77777777" w:rsidR="00FD6470" w:rsidRPr="00AE1407" w:rsidRDefault="00FD6470" w:rsidP="00406CA2">
            <w:pPr>
              <w:autoSpaceDE w:val="0"/>
              <w:autoSpaceDN w:val="0"/>
              <w:adjustRightInd w:val="0"/>
              <w:jc w:val="center"/>
              <w:rPr>
                <w:noProof/>
                <w:lang w:val="en-US"/>
              </w:rPr>
            </w:pPr>
          </w:p>
        </w:tc>
        <w:tc>
          <w:tcPr>
            <w:tcW w:w="993" w:type="dxa"/>
          </w:tcPr>
          <w:p w14:paraId="0C907134" w14:textId="77777777" w:rsidR="00FD6470" w:rsidRPr="00AE1407" w:rsidRDefault="00FD6470" w:rsidP="00406CA2">
            <w:pPr>
              <w:autoSpaceDE w:val="0"/>
              <w:autoSpaceDN w:val="0"/>
              <w:adjustRightInd w:val="0"/>
              <w:jc w:val="right"/>
              <w:rPr>
                <w:noProof/>
                <w:lang w:val="en-US"/>
              </w:rPr>
            </w:pPr>
          </w:p>
        </w:tc>
        <w:tc>
          <w:tcPr>
            <w:tcW w:w="2979" w:type="dxa"/>
          </w:tcPr>
          <w:p w14:paraId="1C539748" w14:textId="77777777" w:rsidR="00FD6470" w:rsidRPr="00AE1407" w:rsidRDefault="00FD6470" w:rsidP="00406CA2">
            <w:pPr>
              <w:autoSpaceDE w:val="0"/>
              <w:autoSpaceDN w:val="0"/>
              <w:adjustRightInd w:val="0"/>
              <w:jc w:val="right"/>
              <w:rPr>
                <w:noProof/>
                <w:lang w:val="en-US"/>
              </w:rPr>
            </w:pPr>
          </w:p>
        </w:tc>
        <w:tc>
          <w:tcPr>
            <w:tcW w:w="1748" w:type="dxa"/>
          </w:tcPr>
          <w:p w14:paraId="4DDF7242" w14:textId="77777777" w:rsidR="00FD6470" w:rsidRPr="00AE1407" w:rsidRDefault="00FD6470" w:rsidP="00406CA2">
            <w:pPr>
              <w:autoSpaceDE w:val="0"/>
              <w:autoSpaceDN w:val="0"/>
              <w:adjustRightInd w:val="0"/>
              <w:jc w:val="right"/>
              <w:rPr>
                <w:noProof/>
                <w:lang w:val="en-US"/>
              </w:rPr>
            </w:pPr>
          </w:p>
        </w:tc>
        <w:tc>
          <w:tcPr>
            <w:tcW w:w="2787" w:type="dxa"/>
            <w:gridSpan w:val="2"/>
          </w:tcPr>
          <w:p w14:paraId="102F244C" w14:textId="77777777" w:rsidR="00FD6470" w:rsidRPr="00AE1407" w:rsidRDefault="00FD6470" w:rsidP="00406CA2">
            <w:pPr>
              <w:autoSpaceDE w:val="0"/>
              <w:autoSpaceDN w:val="0"/>
              <w:adjustRightInd w:val="0"/>
              <w:jc w:val="right"/>
              <w:rPr>
                <w:noProof/>
                <w:lang w:val="en-US"/>
              </w:rPr>
            </w:pPr>
          </w:p>
        </w:tc>
      </w:tr>
      <w:tr w:rsidR="00FD6470" w:rsidRPr="00AE1407" w14:paraId="3908E378" w14:textId="77777777" w:rsidTr="00964FEE">
        <w:trPr>
          <w:trHeight w:val="420"/>
        </w:trPr>
        <w:tc>
          <w:tcPr>
            <w:tcW w:w="567" w:type="dxa"/>
            <w:gridSpan w:val="3"/>
            <w:vAlign w:val="bottom"/>
          </w:tcPr>
          <w:p w14:paraId="6641AC1C" w14:textId="3B8BC90B" w:rsidR="00FD6470" w:rsidRPr="0075356A" w:rsidRDefault="00FD6470" w:rsidP="00406CA2">
            <w:pPr>
              <w:jc w:val="center"/>
              <w:rPr>
                <w:sz w:val="20"/>
                <w:szCs w:val="20"/>
              </w:rPr>
            </w:pPr>
            <w:r>
              <w:rPr>
                <w:sz w:val="20"/>
                <w:szCs w:val="20"/>
              </w:rPr>
              <w:t>390</w:t>
            </w:r>
          </w:p>
        </w:tc>
        <w:tc>
          <w:tcPr>
            <w:tcW w:w="2936" w:type="dxa"/>
          </w:tcPr>
          <w:p w14:paraId="00749128" w14:textId="2B5B35A5" w:rsidR="00FD6470" w:rsidRDefault="00FD6470" w:rsidP="00406CA2">
            <w:pPr>
              <w:autoSpaceDE w:val="0"/>
              <w:autoSpaceDN w:val="0"/>
              <w:adjustRightInd w:val="0"/>
              <w:rPr>
                <w:noProof/>
                <w:lang w:val="en-US"/>
              </w:rPr>
            </w:pPr>
            <w:r>
              <w:rPr>
                <w:noProof/>
                <w:lang w:val="en-US"/>
              </w:rPr>
              <w:t>Leptir tipla (Am matica) sa oprugom, metalna, 5x100</w:t>
            </w:r>
            <w:r w:rsidR="00123192">
              <w:rPr>
                <w:noProof/>
                <w:lang w:val="en-US"/>
              </w:rPr>
              <w:t xml:space="preserve"> </w:t>
            </w:r>
            <w:r w:rsidR="00123192">
              <w:lastRenderedPageBreak/>
              <w:t xml:space="preserve">Wurth ili odgovarajuće </w:t>
            </w:r>
          </w:p>
        </w:tc>
        <w:tc>
          <w:tcPr>
            <w:tcW w:w="708" w:type="dxa"/>
            <w:vAlign w:val="bottom"/>
          </w:tcPr>
          <w:p w14:paraId="12F15CFD" w14:textId="77777777" w:rsidR="00FD6470" w:rsidRDefault="00FD6470" w:rsidP="00406CA2">
            <w:pPr>
              <w:autoSpaceDE w:val="0"/>
              <w:autoSpaceDN w:val="0"/>
              <w:adjustRightInd w:val="0"/>
              <w:jc w:val="center"/>
            </w:pPr>
            <w:r>
              <w:lastRenderedPageBreak/>
              <w:t>kom</w:t>
            </w:r>
          </w:p>
        </w:tc>
        <w:tc>
          <w:tcPr>
            <w:tcW w:w="1134" w:type="dxa"/>
            <w:vAlign w:val="bottom"/>
          </w:tcPr>
          <w:p w14:paraId="508904E4" w14:textId="77777777" w:rsidR="00FD6470" w:rsidRDefault="00FD6470" w:rsidP="00406CA2">
            <w:pPr>
              <w:autoSpaceDE w:val="0"/>
              <w:autoSpaceDN w:val="0"/>
              <w:adjustRightInd w:val="0"/>
              <w:jc w:val="center"/>
            </w:pPr>
            <w:r>
              <w:t>50</w:t>
            </w:r>
          </w:p>
        </w:tc>
        <w:tc>
          <w:tcPr>
            <w:tcW w:w="1134" w:type="dxa"/>
          </w:tcPr>
          <w:p w14:paraId="338D7FE6" w14:textId="77777777" w:rsidR="00FD6470" w:rsidRPr="00AE1407" w:rsidRDefault="00FD6470" w:rsidP="00406CA2">
            <w:pPr>
              <w:autoSpaceDE w:val="0"/>
              <w:autoSpaceDN w:val="0"/>
              <w:adjustRightInd w:val="0"/>
              <w:jc w:val="center"/>
              <w:rPr>
                <w:noProof/>
                <w:lang w:val="en-US"/>
              </w:rPr>
            </w:pPr>
          </w:p>
        </w:tc>
        <w:tc>
          <w:tcPr>
            <w:tcW w:w="993" w:type="dxa"/>
          </w:tcPr>
          <w:p w14:paraId="56706D59" w14:textId="77777777" w:rsidR="00FD6470" w:rsidRPr="00AE1407" w:rsidRDefault="00FD6470" w:rsidP="00406CA2">
            <w:pPr>
              <w:autoSpaceDE w:val="0"/>
              <w:autoSpaceDN w:val="0"/>
              <w:adjustRightInd w:val="0"/>
              <w:jc w:val="right"/>
              <w:rPr>
                <w:noProof/>
                <w:lang w:val="en-US"/>
              </w:rPr>
            </w:pPr>
          </w:p>
        </w:tc>
        <w:tc>
          <w:tcPr>
            <w:tcW w:w="2979" w:type="dxa"/>
          </w:tcPr>
          <w:p w14:paraId="321FE485" w14:textId="77777777" w:rsidR="00FD6470" w:rsidRPr="00AE1407" w:rsidRDefault="00FD6470" w:rsidP="00406CA2">
            <w:pPr>
              <w:autoSpaceDE w:val="0"/>
              <w:autoSpaceDN w:val="0"/>
              <w:adjustRightInd w:val="0"/>
              <w:jc w:val="right"/>
              <w:rPr>
                <w:noProof/>
                <w:lang w:val="en-US"/>
              </w:rPr>
            </w:pPr>
          </w:p>
        </w:tc>
        <w:tc>
          <w:tcPr>
            <w:tcW w:w="1748" w:type="dxa"/>
          </w:tcPr>
          <w:p w14:paraId="0C8E9F75" w14:textId="77777777" w:rsidR="00FD6470" w:rsidRPr="00AE1407" w:rsidRDefault="00FD6470" w:rsidP="00406CA2">
            <w:pPr>
              <w:autoSpaceDE w:val="0"/>
              <w:autoSpaceDN w:val="0"/>
              <w:adjustRightInd w:val="0"/>
              <w:jc w:val="right"/>
              <w:rPr>
                <w:noProof/>
                <w:lang w:val="en-US"/>
              </w:rPr>
            </w:pPr>
          </w:p>
        </w:tc>
        <w:tc>
          <w:tcPr>
            <w:tcW w:w="2787" w:type="dxa"/>
            <w:gridSpan w:val="2"/>
          </w:tcPr>
          <w:p w14:paraId="5687F683" w14:textId="77777777" w:rsidR="00FD6470" w:rsidRPr="00AE1407" w:rsidRDefault="00FD6470" w:rsidP="00406CA2">
            <w:pPr>
              <w:autoSpaceDE w:val="0"/>
              <w:autoSpaceDN w:val="0"/>
              <w:adjustRightInd w:val="0"/>
              <w:jc w:val="right"/>
              <w:rPr>
                <w:noProof/>
                <w:lang w:val="en-US"/>
              </w:rPr>
            </w:pPr>
          </w:p>
        </w:tc>
      </w:tr>
      <w:tr w:rsidR="00FD6470" w:rsidRPr="00AE1407" w14:paraId="36DF940E" w14:textId="77777777" w:rsidTr="00964FEE">
        <w:trPr>
          <w:trHeight w:val="420"/>
        </w:trPr>
        <w:tc>
          <w:tcPr>
            <w:tcW w:w="567" w:type="dxa"/>
            <w:gridSpan w:val="3"/>
            <w:vAlign w:val="bottom"/>
          </w:tcPr>
          <w:p w14:paraId="250B514E" w14:textId="7CAC89B4" w:rsidR="00FD6470" w:rsidRPr="0075356A" w:rsidRDefault="00FD6470" w:rsidP="00406CA2">
            <w:pPr>
              <w:jc w:val="center"/>
              <w:rPr>
                <w:sz w:val="20"/>
                <w:szCs w:val="20"/>
              </w:rPr>
            </w:pPr>
            <w:r>
              <w:rPr>
                <w:sz w:val="20"/>
                <w:szCs w:val="20"/>
              </w:rPr>
              <w:lastRenderedPageBreak/>
              <w:t>391</w:t>
            </w:r>
          </w:p>
        </w:tc>
        <w:tc>
          <w:tcPr>
            <w:tcW w:w="2936" w:type="dxa"/>
            <w:vAlign w:val="bottom"/>
          </w:tcPr>
          <w:p w14:paraId="3E3AE797" w14:textId="44DCF6E1" w:rsidR="00FD6470" w:rsidRPr="00641587" w:rsidRDefault="00FD6470" w:rsidP="00406CA2">
            <w:pPr>
              <w:autoSpaceDE w:val="0"/>
              <w:autoSpaceDN w:val="0"/>
              <w:adjustRightInd w:val="0"/>
              <w:rPr>
                <w:lang w:val="pl-PL"/>
              </w:rPr>
            </w:pPr>
            <w:r w:rsidRPr="00EB4D99">
              <w:t>Ven</w:t>
            </w:r>
            <w:r>
              <w:t>tilator 23</w:t>
            </w:r>
            <w:r w:rsidRPr="00EB4D99">
              <w:t>0V</w:t>
            </w:r>
            <w:r>
              <w:t>,</w:t>
            </w:r>
            <w:r w:rsidRPr="00EB4D99">
              <w:t xml:space="preserve"> </w:t>
            </w:r>
            <w:r w:rsidRPr="00EB4D99">
              <w:rPr>
                <w:rFonts w:ascii="Cambria Math" w:hAnsi="Cambria Math" w:cs="Cambria Math"/>
              </w:rPr>
              <w:t>∅</w:t>
            </w:r>
            <w:r w:rsidRPr="00EB4D99">
              <w:t xml:space="preserve"> 100</w:t>
            </w:r>
            <w:r w:rsidR="00123192">
              <w:t xml:space="preserve"> Texo ili odgovarajuće</w:t>
            </w:r>
          </w:p>
        </w:tc>
        <w:tc>
          <w:tcPr>
            <w:tcW w:w="708" w:type="dxa"/>
            <w:vAlign w:val="bottom"/>
          </w:tcPr>
          <w:p w14:paraId="74D365EB" w14:textId="77777777" w:rsidR="00FD6470" w:rsidRDefault="00FD6470" w:rsidP="00406CA2">
            <w:pPr>
              <w:autoSpaceDE w:val="0"/>
              <w:autoSpaceDN w:val="0"/>
              <w:adjustRightInd w:val="0"/>
              <w:jc w:val="center"/>
            </w:pPr>
            <w:r>
              <w:t>kom</w:t>
            </w:r>
          </w:p>
        </w:tc>
        <w:tc>
          <w:tcPr>
            <w:tcW w:w="1134" w:type="dxa"/>
            <w:vAlign w:val="bottom"/>
          </w:tcPr>
          <w:p w14:paraId="6CF9CEF2" w14:textId="77777777" w:rsidR="00FD6470" w:rsidRDefault="00FD6470" w:rsidP="00406CA2">
            <w:pPr>
              <w:autoSpaceDE w:val="0"/>
              <w:autoSpaceDN w:val="0"/>
              <w:adjustRightInd w:val="0"/>
              <w:jc w:val="center"/>
            </w:pPr>
            <w:r>
              <w:t>3</w:t>
            </w:r>
          </w:p>
        </w:tc>
        <w:tc>
          <w:tcPr>
            <w:tcW w:w="1134" w:type="dxa"/>
          </w:tcPr>
          <w:p w14:paraId="46850D61" w14:textId="77777777" w:rsidR="00FD6470" w:rsidRPr="00AE1407" w:rsidRDefault="00FD6470" w:rsidP="00406CA2">
            <w:pPr>
              <w:autoSpaceDE w:val="0"/>
              <w:autoSpaceDN w:val="0"/>
              <w:adjustRightInd w:val="0"/>
              <w:jc w:val="center"/>
              <w:rPr>
                <w:noProof/>
                <w:lang w:val="en-US"/>
              </w:rPr>
            </w:pPr>
          </w:p>
        </w:tc>
        <w:tc>
          <w:tcPr>
            <w:tcW w:w="993" w:type="dxa"/>
          </w:tcPr>
          <w:p w14:paraId="795F18A1" w14:textId="77777777" w:rsidR="00FD6470" w:rsidRPr="00AE1407" w:rsidRDefault="00FD6470" w:rsidP="00406CA2">
            <w:pPr>
              <w:autoSpaceDE w:val="0"/>
              <w:autoSpaceDN w:val="0"/>
              <w:adjustRightInd w:val="0"/>
              <w:jc w:val="right"/>
              <w:rPr>
                <w:noProof/>
                <w:lang w:val="en-US"/>
              </w:rPr>
            </w:pPr>
          </w:p>
        </w:tc>
        <w:tc>
          <w:tcPr>
            <w:tcW w:w="2979" w:type="dxa"/>
          </w:tcPr>
          <w:p w14:paraId="5040C2E3" w14:textId="77777777" w:rsidR="00FD6470" w:rsidRPr="00AE1407" w:rsidRDefault="00FD6470" w:rsidP="00406CA2">
            <w:pPr>
              <w:autoSpaceDE w:val="0"/>
              <w:autoSpaceDN w:val="0"/>
              <w:adjustRightInd w:val="0"/>
              <w:jc w:val="right"/>
              <w:rPr>
                <w:noProof/>
                <w:lang w:val="en-US"/>
              </w:rPr>
            </w:pPr>
          </w:p>
        </w:tc>
        <w:tc>
          <w:tcPr>
            <w:tcW w:w="1748" w:type="dxa"/>
          </w:tcPr>
          <w:p w14:paraId="5F81559B" w14:textId="77777777" w:rsidR="00FD6470" w:rsidRPr="00AE1407" w:rsidRDefault="00FD6470" w:rsidP="00406CA2">
            <w:pPr>
              <w:autoSpaceDE w:val="0"/>
              <w:autoSpaceDN w:val="0"/>
              <w:adjustRightInd w:val="0"/>
              <w:jc w:val="right"/>
              <w:rPr>
                <w:noProof/>
                <w:lang w:val="en-US"/>
              </w:rPr>
            </w:pPr>
          </w:p>
        </w:tc>
        <w:tc>
          <w:tcPr>
            <w:tcW w:w="2787" w:type="dxa"/>
            <w:gridSpan w:val="2"/>
          </w:tcPr>
          <w:p w14:paraId="7FBDFEA9" w14:textId="77777777" w:rsidR="00FD6470" w:rsidRPr="00AE1407" w:rsidRDefault="00FD6470" w:rsidP="00406CA2">
            <w:pPr>
              <w:autoSpaceDE w:val="0"/>
              <w:autoSpaceDN w:val="0"/>
              <w:adjustRightInd w:val="0"/>
              <w:jc w:val="right"/>
              <w:rPr>
                <w:noProof/>
                <w:lang w:val="en-US"/>
              </w:rPr>
            </w:pPr>
          </w:p>
        </w:tc>
      </w:tr>
      <w:tr w:rsidR="00FD6470" w:rsidRPr="00AE1407" w14:paraId="7E01979C" w14:textId="77777777" w:rsidTr="00964FEE">
        <w:trPr>
          <w:trHeight w:val="420"/>
        </w:trPr>
        <w:tc>
          <w:tcPr>
            <w:tcW w:w="567" w:type="dxa"/>
            <w:gridSpan w:val="3"/>
            <w:vAlign w:val="bottom"/>
          </w:tcPr>
          <w:p w14:paraId="3A3F9DE6" w14:textId="022BAF03" w:rsidR="00FD6470" w:rsidRPr="0075356A" w:rsidRDefault="00FD6470" w:rsidP="00406CA2">
            <w:pPr>
              <w:jc w:val="center"/>
              <w:rPr>
                <w:sz w:val="20"/>
                <w:szCs w:val="20"/>
              </w:rPr>
            </w:pPr>
            <w:r>
              <w:rPr>
                <w:sz w:val="20"/>
                <w:szCs w:val="20"/>
              </w:rPr>
              <w:t>392</w:t>
            </w:r>
          </w:p>
        </w:tc>
        <w:tc>
          <w:tcPr>
            <w:tcW w:w="2936" w:type="dxa"/>
          </w:tcPr>
          <w:p w14:paraId="35995EF7" w14:textId="21AC5A8C" w:rsidR="00FD6470" w:rsidRPr="00AE1407" w:rsidRDefault="00FD6470" w:rsidP="00406CA2">
            <w:pPr>
              <w:autoSpaceDE w:val="0"/>
              <w:autoSpaceDN w:val="0"/>
              <w:adjustRightInd w:val="0"/>
              <w:rPr>
                <w:noProof/>
                <w:lang w:val="en-US"/>
              </w:rPr>
            </w:pPr>
            <w:r w:rsidRPr="00641587">
              <w:rPr>
                <w:lang w:val="pl-PL"/>
              </w:rPr>
              <w:t>Vezice pl</w:t>
            </w:r>
            <w:r>
              <w:rPr>
                <w:lang w:val="pl-PL"/>
              </w:rPr>
              <w:t>astične 3,6x250</w:t>
            </w:r>
            <w:r w:rsidR="00123192">
              <w:rPr>
                <w:lang w:val="pl-PL"/>
              </w:rPr>
              <w:t xml:space="preserve"> Hilpres ili odgovarajuće </w:t>
            </w:r>
          </w:p>
        </w:tc>
        <w:tc>
          <w:tcPr>
            <w:tcW w:w="708" w:type="dxa"/>
            <w:vAlign w:val="bottom"/>
          </w:tcPr>
          <w:p w14:paraId="57DCFE79" w14:textId="77777777" w:rsidR="00FD6470" w:rsidRDefault="00FD6470" w:rsidP="00406CA2">
            <w:pPr>
              <w:autoSpaceDE w:val="0"/>
              <w:autoSpaceDN w:val="0"/>
              <w:adjustRightInd w:val="0"/>
              <w:jc w:val="center"/>
            </w:pPr>
            <w:r>
              <w:t>kom</w:t>
            </w:r>
          </w:p>
        </w:tc>
        <w:tc>
          <w:tcPr>
            <w:tcW w:w="1134" w:type="dxa"/>
            <w:vAlign w:val="bottom"/>
          </w:tcPr>
          <w:p w14:paraId="541B5281" w14:textId="77777777" w:rsidR="00FD6470" w:rsidRDefault="00FD6470" w:rsidP="00406CA2">
            <w:pPr>
              <w:autoSpaceDE w:val="0"/>
              <w:autoSpaceDN w:val="0"/>
              <w:adjustRightInd w:val="0"/>
              <w:jc w:val="center"/>
            </w:pPr>
            <w:r>
              <w:t>100</w:t>
            </w:r>
          </w:p>
        </w:tc>
        <w:tc>
          <w:tcPr>
            <w:tcW w:w="1134" w:type="dxa"/>
          </w:tcPr>
          <w:p w14:paraId="373903F1" w14:textId="77777777" w:rsidR="00FD6470" w:rsidRPr="00AE1407" w:rsidRDefault="00FD6470" w:rsidP="00406CA2">
            <w:pPr>
              <w:autoSpaceDE w:val="0"/>
              <w:autoSpaceDN w:val="0"/>
              <w:adjustRightInd w:val="0"/>
              <w:jc w:val="center"/>
              <w:rPr>
                <w:noProof/>
                <w:lang w:val="en-US"/>
              </w:rPr>
            </w:pPr>
          </w:p>
        </w:tc>
        <w:tc>
          <w:tcPr>
            <w:tcW w:w="993" w:type="dxa"/>
          </w:tcPr>
          <w:p w14:paraId="21590FAA" w14:textId="77777777" w:rsidR="00FD6470" w:rsidRPr="00AE1407" w:rsidRDefault="00FD6470" w:rsidP="00406CA2">
            <w:pPr>
              <w:autoSpaceDE w:val="0"/>
              <w:autoSpaceDN w:val="0"/>
              <w:adjustRightInd w:val="0"/>
              <w:jc w:val="right"/>
              <w:rPr>
                <w:noProof/>
                <w:lang w:val="en-US"/>
              </w:rPr>
            </w:pPr>
          </w:p>
        </w:tc>
        <w:tc>
          <w:tcPr>
            <w:tcW w:w="2979" w:type="dxa"/>
          </w:tcPr>
          <w:p w14:paraId="70BAC1CC" w14:textId="77777777" w:rsidR="00FD6470" w:rsidRPr="00AE1407" w:rsidRDefault="00FD6470" w:rsidP="00406CA2">
            <w:pPr>
              <w:autoSpaceDE w:val="0"/>
              <w:autoSpaceDN w:val="0"/>
              <w:adjustRightInd w:val="0"/>
              <w:jc w:val="right"/>
              <w:rPr>
                <w:noProof/>
                <w:lang w:val="en-US"/>
              </w:rPr>
            </w:pPr>
          </w:p>
        </w:tc>
        <w:tc>
          <w:tcPr>
            <w:tcW w:w="1748" w:type="dxa"/>
          </w:tcPr>
          <w:p w14:paraId="47A9B588" w14:textId="77777777" w:rsidR="00FD6470" w:rsidRPr="00AE1407" w:rsidRDefault="00FD6470" w:rsidP="00406CA2">
            <w:pPr>
              <w:autoSpaceDE w:val="0"/>
              <w:autoSpaceDN w:val="0"/>
              <w:adjustRightInd w:val="0"/>
              <w:jc w:val="right"/>
              <w:rPr>
                <w:noProof/>
                <w:lang w:val="en-US"/>
              </w:rPr>
            </w:pPr>
          </w:p>
        </w:tc>
        <w:tc>
          <w:tcPr>
            <w:tcW w:w="2787" w:type="dxa"/>
            <w:gridSpan w:val="2"/>
          </w:tcPr>
          <w:p w14:paraId="54A5F700" w14:textId="77777777" w:rsidR="00FD6470" w:rsidRPr="00AE1407" w:rsidRDefault="00FD6470" w:rsidP="00406CA2">
            <w:pPr>
              <w:autoSpaceDE w:val="0"/>
              <w:autoSpaceDN w:val="0"/>
              <w:adjustRightInd w:val="0"/>
              <w:ind w:left="-2775"/>
              <w:jc w:val="right"/>
              <w:rPr>
                <w:noProof/>
                <w:lang w:val="en-US"/>
              </w:rPr>
            </w:pPr>
          </w:p>
        </w:tc>
      </w:tr>
      <w:tr w:rsidR="00FD6470" w:rsidRPr="00AE1407" w14:paraId="5F022F0B" w14:textId="77777777" w:rsidTr="00964FEE">
        <w:trPr>
          <w:trHeight w:val="420"/>
        </w:trPr>
        <w:tc>
          <w:tcPr>
            <w:tcW w:w="567" w:type="dxa"/>
            <w:gridSpan w:val="3"/>
            <w:vAlign w:val="bottom"/>
          </w:tcPr>
          <w:p w14:paraId="1E2228FF" w14:textId="60E5B9DD" w:rsidR="00FD6470" w:rsidRPr="0075356A" w:rsidRDefault="00FD6470" w:rsidP="00406CA2">
            <w:pPr>
              <w:jc w:val="center"/>
              <w:rPr>
                <w:sz w:val="20"/>
                <w:szCs w:val="20"/>
              </w:rPr>
            </w:pPr>
            <w:r>
              <w:rPr>
                <w:sz w:val="20"/>
                <w:szCs w:val="20"/>
              </w:rPr>
              <w:t>393</w:t>
            </w:r>
          </w:p>
        </w:tc>
        <w:tc>
          <w:tcPr>
            <w:tcW w:w="2936" w:type="dxa"/>
          </w:tcPr>
          <w:p w14:paraId="1F8B72B7" w14:textId="4E894B66" w:rsidR="00FD6470" w:rsidRPr="00641587" w:rsidRDefault="00FD6470" w:rsidP="00406CA2">
            <w:pPr>
              <w:autoSpaceDE w:val="0"/>
              <w:autoSpaceDN w:val="0"/>
              <w:adjustRightInd w:val="0"/>
              <w:rPr>
                <w:lang w:val="pl-PL"/>
              </w:rPr>
            </w:pPr>
            <w:r w:rsidRPr="00641587">
              <w:rPr>
                <w:lang w:val="pl-PL"/>
              </w:rPr>
              <w:t>Vezice pl</w:t>
            </w:r>
            <w:r>
              <w:rPr>
                <w:lang w:val="pl-PL"/>
              </w:rPr>
              <w:t>astične 4,5x300</w:t>
            </w:r>
            <w:r w:rsidR="00123192">
              <w:rPr>
                <w:lang w:val="pl-PL"/>
              </w:rPr>
              <w:t xml:space="preserve"> Hilpres ili odgovarajuće</w:t>
            </w:r>
          </w:p>
        </w:tc>
        <w:tc>
          <w:tcPr>
            <w:tcW w:w="708" w:type="dxa"/>
            <w:vAlign w:val="bottom"/>
          </w:tcPr>
          <w:p w14:paraId="43BC932C" w14:textId="77777777" w:rsidR="00FD6470" w:rsidRDefault="00FD6470" w:rsidP="00406CA2">
            <w:pPr>
              <w:autoSpaceDE w:val="0"/>
              <w:autoSpaceDN w:val="0"/>
              <w:adjustRightInd w:val="0"/>
              <w:jc w:val="center"/>
            </w:pPr>
            <w:r>
              <w:t>kom</w:t>
            </w:r>
          </w:p>
        </w:tc>
        <w:tc>
          <w:tcPr>
            <w:tcW w:w="1134" w:type="dxa"/>
            <w:vAlign w:val="bottom"/>
          </w:tcPr>
          <w:p w14:paraId="3466DDC5" w14:textId="77777777" w:rsidR="00FD6470" w:rsidRDefault="00FD6470" w:rsidP="00406CA2">
            <w:pPr>
              <w:autoSpaceDE w:val="0"/>
              <w:autoSpaceDN w:val="0"/>
              <w:adjustRightInd w:val="0"/>
              <w:jc w:val="center"/>
            </w:pPr>
            <w:r>
              <w:t>100</w:t>
            </w:r>
          </w:p>
        </w:tc>
        <w:tc>
          <w:tcPr>
            <w:tcW w:w="1134" w:type="dxa"/>
          </w:tcPr>
          <w:p w14:paraId="69569FC9" w14:textId="77777777" w:rsidR="00FD6470" w:rsidRPr="00AE1407" w:rsidRDefault="00FD6470" w:rsidP="00406CA2">
            <w:pPr>
              <w:autoSpaceDE w:val="0"/>
              <w:autoSpaceDN w:val="0"/>
              <w:adjustRightInd w:val="0"/>
              <w:jc w:val="center"/>
              <w:rPr>
                <w:noProof/>
                <w:lang w:val="en-US"/>
              </w:rPr>
            </w:pPr>
          </w:p>
        </w:tc>
        <w:tc>
          <w:tcPr>
            <w:tcW w:w="993" w:type="dxa"/>
          </w:tcPr>
          <w:p w14:paraId="3B3CDE54" w14:textId="77777777" w:rsidR="00FD6470" w:rsidRPr="00AE1407" w:rsidRDefault="00FD6470" w:rsidP="00406CA2">
            <w:pPr>
              <w:autoSpaceDE w:val="0"/>
              <w:autoSpaceDN w:val="0"/>
              <w:adjustRightInd w:val="0"/>
              <w:jc w:val="right"/>
              <w:rPr>
                <w:noProof/>
                <w:lang w:val="en-US"/>
              </w:rPr>
            </w:pPr>
          </w:p>
        </w:tc>
        <w:tc>
          <w:tcPr>
            <w:tcW w:w="2979" w:type="dxa"/>
          </w:tcPr>
          <w:p w14:paraId="2929FD1B" w14:textId="77777777" w:rsidR="00FD6470" w:rsidRPr="00AE1407" w:rsidRDefault="00FD6470" w:rsidP="00406CA2">
            <w:pPr>
              <w:autoSpaceDE w:val="0"/>
              <w:autoSpaceDN w:val="0"/>
              <w:adjustRightInd w:val="0"/>
              <w:jc w:val="right"/>
              <w:rPr>
                <w:noProof/>
                <w:lang w:val="en-US"/>
              </w:rPr>
            </w:pPr>
          </w:p>
        </w:tc>
        <w:tc>
          <w:tcPr>
            <w:tcW w:w="1748" w:type="dxa"/>
          </w:tcPr>
          <w:p w14:paraId="4ADFBE50" w14:textId="77777777" w:rsidR="00FD6470" w:rsidRPr="00AE1407" w:rsidRDefault="00FD6470" w:rsidP="00406CA2">
            <w:pPr>
              <w:autoSpaceDE w:val="0"/>
              <w:autoSpaceDN w:val="0"/>
              <w:adjustRightInd w:val="0"/>
              <w:jc w:val="right"/>
              <w:rPr>
                <w:noProof/>
                <w:lang w:val="en-US"/>
              </w:rPr>
            </w:pPr>
          </w:p>
        </w:tc>
        <w:tc>
          <w:tcPr>
            <w:tcW w:w="2787" w:type="dxa"/>
            <w:gridSpan w:val="2"/>
          </w:tcPr>
          <w:p w14:paraId="0494E42C" w14:textId="77777777" w:rsidR="00FD6470" w:rsidRPr="00AE1407" w:rsidRDefault="00FD6470" w:rsidP="00406CA2">
            <w:pPr>
              <w:autoSpaceDE w:val="0"/>
              <w:autoSpaceDN w:val="0"/>
              <w:adjustRightInd w:val="0"/>
              <w:jc w:val="right"/>
              <w:rPr>
                <w:noProof/>
                <w:lang w:val="en-US"/>
              </w:rPr>
            </w:pPr>
          </w:p>
        </w:tc>
      </w:tr>
      <w:tr w:rsidR="00FD6470" w:rsidRPr="00AE1407" w14:paraId="05373271" w14:textId="77777777" w:rsidTr="00964FEE">
        <w:trPr>
          <w:trHeight w:val="420"/>
        </w:trPr>
        <w:tc>
          <w:tcPr>
            <w:tcW w:w="567" w:type="dxa"/>
            <w:gridSpan w:val="3"/>
            <w:vAlign w:val="bottom"/>
          </w:tcPr>
          <w:p w14:paraId="71D3A8A3" w14:textId="681840D5" w:rsidR="00FD6470" w:rsidRPr="0075356A" w:rsidRDefault="00FD6470" w:rsidP="00406CA2">
            <w:pPr>
              <w:jc w:val="center"/>
              <w:rPr>
                <w:sz w:val="20"/>
                <w:szCs w:val="20"/>
              </w:rPr>
            </w:pPr>
            <w:r>
              <w:rPr>
                <w:sz w:val="20"/>
                <w:szCs w:val="20"/>
              </w:rPr>
              <w:t>394</w:t>
            </w:r>
          </w:p>
        </w:tc>
        <w:tc>
          <w:tcPr>
            <w:tcW w:w="2936" w:type="dxa"/>
          </w:tcPr>
          <w:p w14:paraId="5FF967C7" w14:textId="2A807CA2" w:rsidR="00FD6470" w:rsidRPr="00641587" w:rsidRDefault="00FD6470" w:rsidP="00406CA2">
            <w:pPr>
              <w:autoSpaceDE w:val="0"/>
              <w:autoSpaceDN w:val="0"/>
              <w:adjustRightInd w:val="0"/>
              <w:rPr>
                <w:lang w:val="pl-PL"/>
              </w:rPr>
            </w:pPr>
            <w:r w:rsidRPr="00633A62">
              <w:rPr>
                <w:lang w:val="pl-PL"/>
              </w:rPr>
              <w:t xml:space="preserve">Ispitivac faze </w:t>
            </w:r>
            <w:r>
              <w:rPr>
                <w:lang w:val="pl-PL"/>
              </w:rPr>
              <w:t>220-250</w:t>
            </w:r>
            <w:r w:rsidR="00123192">
              <w:rPr>
                <w:lang w:val="pl-PL"/>
              </w:rPr>
              <w:t xml:space="preserve">, 180mm Stanley ili odgovarajuće  </w:t>
            </w:r>
          </w:p>
        </w:tc>
        <w:tc>
          <w:tcPr>
            <w:tcW w:w="708" w:type="dxa"/>
            <w:vAlign w:val="bottom"/>
          </w:tcPr>
          <w:p w14:paraId="7E0F3327" w14:textId="77777777" w:rsidR="00FD6470" w:rsidRDefault="00FD6470" w:rsidP="00406CA2">
            <w:pPr>
              <w:autoSpaceDE w:val="0"/>
              <w:autoSpaceDN w:val="0"/>
              <w:adjustRightInd w:val="0"/>
              <w:jc w:val="center"/>
            </w:pPr>
            <w:r>
              <w:t>kom</w:t>
            </w:r>
          </w:p>
        </w:tc>
        <w:tc>
          <w:tcPr>
            <w:tcW w:w="1134" w:type="dxa"/>
            <w:vAlign w:val="bottom"/>
          </w:tcPr>
          <w:p w14:paraId="282A54A8" w14:textId="77777777" w:rsidR="00FD6470" w:rsidRDefault="00FD6470" w:rsidP="00406CA2">
            <w:pPr>
              <w:autoSpaceDE w:val="0"/>
              <w:autoSpaceDN w:val="0"/>
              <w:adjustRightInd w:val="0"/>
              <w:jc w:val="center"/>
            </w:pPr>
            <w:r>
              <w:t>10</w:t>
            </w:r>
          </w:p>
        </w:tc>
        <w:tc>
          <w:tcPr>
            <w:tcW w:w="1134" w:type="dxa"/>
          </w:tcPr>
          <w:p w14:paraId="7AFE83AD" w14:textId="77777777" w:rsidR="00FD6470" w:rsidRPr="00AE1407" w:rsidRDefault="00FD6470" w:rsidP="00406CA2">
            <w:pPr>
              <w:autoSpaceDE w:val="0"/>
              <w:autoSpaceDN w:val="0"/>
              <w:adjustRightInd w:val="0"/>
              <w:jc w:val="center"/>
              <w:rPr>
                <w:noProof/>
                <w:lang w:val="en-US"/>
              </w:rPr>
            </w:pPr>
          </w:p>
        </w:tc>
        <w:tc>
          <w:tcPr>
            <w:tcW w:w="993" w:type="dxa"/>
          </w:tcPr>
          <w:p w14:paraId="110E6B1A" w14:textId="77777777" w:rsidR="00FD6470" w:rsidRPr="00AE1407" w:rsidRDefault="00FD6470" w:rsidP="00406CA2">
            <w:pPr>
              <w:autoSpaceDE w:val="0"/>
              <w:autoSpaceDN w:val="0"/>
              <w:adjustRightInd w:val="0"/>
              <w:jc w:val="right"/>
              <w:rPr>
                <w:noProof/>
                <w:lang w:val="en-US"/>
              </w:rPr>
            </w:pPr>
          </w:p>
        </w:tc>
        <w:tc>
          <w:tcPr>
            <w:tcW w:w="2979" w:type="dxa"/>
          </w:tcPr>
          <w:p w14:paraId="712F8375" w14:textId="77777777" w:rsidR="00FD6470" w:rsidRPr="00AE1407" w:rsidRDefault="00FD6470" w:rsidP="00406CA2">
            <w:pPr>
              <w:autoSpaceDE w:val="0"/>
              <w:autoSpaceDN w:val="0"/>
              <w:adjustRightInd w:val="0"/>
              <w:jc w:val="right"/>
              <w:rPr>
                <w:noProof/>
                <w:lang w:val="en-US"/>
              </w:rPr>
            </w:pPr>
          </w:p>
        </w:tc>
        <w:tc>
          <w:tcPr>
            <w:tcW w:w="1748" w:type="dxa"/>
          </w:tcPr>
          <w:p w14:paraId="46D3167D" w14:textId="77777777" w:rsidR="00FD6470" w:rsidRPr="00AE1407" w:rsidRDefault="00FD6470" w:rsidP="00406CA2">
            <w:pPr>
              <w:autoSpaceDE w:val="0"/>
              <w:autoSpaceDN w:val="0"/>
              <w:adjustRightInd w:val="0"/>
              <w:jc w:val="right"/>
              <w:rPr>
                <w:noProof/>
                <w:lang w:val="en-US"/>
              </w:rPr>
            </w:pPr>
          </w:p>
        </w:tc>
        <w:tc>
          <w:tcPr>
            <w:tcW w:w="2787" w:type="dxa"/>
            <w:gridSpan w:val="2"/>
          </w:tcPr>
          <w:p w14:paraId="2B12A456" w14:textId="77777777" w:rsidR="00FD6470" w:rsidRPr="00AE1407" w:rsidRDefault="00FD6470" w:rsidP="00406CA2">
            <w:pPr>
              <w:autoSpaceDE w:val="0"/>
              <w:autoSpaceDN w:val="0"/>
              <w:adjustRightInd w:val="0"/>
              <w:jc w:val="right"/>
              <w:rPr>
                <w:noProof/>
                <w:lang w:val="en-US"/>
              </w:rPr>
            </w:pPr>
          </w:p>
        </w:tc>
      </w:tr>
      <w:tr w:rsidR="00FD6470" w:rsidRPr="00AE1407" w14:paraId="03CE0819" w14:textId="77777777" w:rsidTr="00964FEE">
        <w:trPr>
          <w:trHeight w:val="420"/>
        </w:trPr>
        <w:tc>
          <w:tcPr>
            <w:tcW w:w="567" w:type="dxa"/>
            <w:gridSpan w:val="3"/>
            <w:vAlign w:val="bottom"/>
          </w:tcPr>
          <w:p w14:paraId="3196B932" w14:textId="057C0B4B" w:rsidR="00FD6470" w:rsidRPr="0075356A" w:rsidRDefault="00FD6470" w:rsidP="00406CA2">
            <w:pPr>
              <w:jc w:val="center"/>
              <w:rPr>
                <w:sz w:val="20"/>
                <w:szCs w:val="20"/>
              </w:rPr>
            </w:pPr>
            <w:r>
              <w:rPr>
                <w:sz w:val="20"/>
                <w:szCs w:val="20"/>
              </w:rPr>
              <w:t>395</w:t>
            </w:r>
          </w:p>
        </w:tc>
        <w:tc>
          <w:tcPr>
            <w:tcW w:w="2936" w:type="dxa"/>
          </w:tcPr>
          <w:p w14:paraId="7E4B8A14" w14:textId="1E3A1F22" w:rsidR="00FD6470" w:rsidRPr="00633A62" w:rsidRDefault="00FD6470" w:rsidP="00406CA2">
            <w:pPr>
              <w:autoSpaceDE w:val="0"/>
              <w:autoSpaceDN w:val="0"/>
              <w:adjustRightInd w:val="0"/>
              <w:rPr>
                <w:lang w:val="pl-PL"/>
              </w:rPr>
            </w:pPr>
            <w:r w:rsidRPr="00F3020B">
              <w:rPr>
                <w:lang w:val="pl-PL"/>
              </w:rPr>
              <w:t>Bravica E-4 za metalni orman</w:t>
            </w:r>
            <w:r w:rsidR="00123192">
              <w:rPr>
                <w:lang w:val="pl-PL"/>
              </w:rPr>
              <w:t xml:space="preserve"> Titan ili odgovarajuće</w:t>
            </w:r>
          </w:p>
        </w:tc>
        <w:tc>
          <w:tcPr>
            <w:tcW w:w="708" w:type="dxa"/>
            <w:vAlign w:val="bottom"/>
          </w:tcPr>
          <w:p w14:paraId="32FD1614" w14:textId="77777777" w:rsidR="00FD6470" w:rsidRDefault="00FD6470" w:rsidP="00406CA2">
            <w:pPr>
              <w:autoSpaceDE w:val="0"/>
              <w:autoSpaceDN w:val="0"/>
              <w:adjustRightInd w:val="0"/>
              <w:jc w:val="center"/>
            </w:pPr>
            <w:r>
              <w:t>kom</w:t>
            </w:r>
          </w:p>
        </w:tc>
        <w:tc>
          <w:tcPr>
            <w:tcW w:w="1134" w:type="dxa"/>
            <w:vAlign w:val="bottom"/>
          </w:tcPr>
          <w:p w14:paraId="3244DE00" w14:textId="77777777" w:rsidR="00FD6470" w:rsidRDefault="00FD6470" w:rsidP="00406CA2">
            <w:pPr>
              <w:autoSpaceDE w:val="0"/>
              <w:autoSpaceDN w:val="0"/>
              <w:adjustRightInd w:val="0"/>
              <w:jc w:val="center"/>
            </w:pPr>
            <w:r>
              <w:t>4</w:t>
            </w:r>
          </w:p>
        </w:tc>
        <w:tc>
          <w:tcPr>
            <w:tcW w:w="1134" w:type="dxa"/>
          </w:tcPr>
          <w:p w14:paraId="17056C96" w14:textId="77777777" w:rsidR="00FD6470" w:rsidRPr="00AE1407" w:rsidRDefault="00FD6470" w:rsidP="00406CA2">
            <w:pPr>
              <w:autoSpaceDE w:val="0"/>
              <w:autoSpaceDN w:val="0"/>
              <w:adjustRightInd w:val="0"/>
              <w:jc w:val="center"/>
              <w:rPr>
                <w:noProof/>
                <w:lang w:val="en-US"/>
              </w:rPr>
            </w:pPr>
          </w:p>
        </w:tc>
        <w:tc>
          <w:tcPr>
            <w:tcW w:w="993" w:type="dxa"/>
          </w:tcPr>
          <w:p w14:paraId="46236E04" w14:textId="77777777" w:rsidR="00FD6470" w:rsidRPr="00AE1407" w:rsidRDefault="00FD6470" w:rsidP="00406CA2">
            <w:pPr>
              <w:autoSpaceDE w:val="0"/>
              <w:autoSpaceDN w:val="0"/>
              <w:adjustRightInd w:val="0"/>
              <w:jc w:val="right"/>
              <w:rPr>
                <w:noProof/>
                <w:lang w:val="en-US"/>
              </w:rPr>
            </w:pPr>
          </w:p>
        </w:tc>
        <w:tc>
          <w:tcPr>
            <w:tcW w:w="2979" w:type="dxa"/>
          </w:tcPr>
          <w:p w14:paraId="584059C8" w14:textId="77777777" w:rsidR="00FD6470" w:rsidRPr="00AE1407" w:rsidRDefault="00FD6470" w:rsidP="00406CA2">
            <w:pPr>
              <w:autoSpaceDE w:val="0"/>
              <w:autoSpaceDN w:val="0"/>
              <w:adjustRightInd w:val="0"/>
              <w:jc w:val="right"/>
              <w:rPr>
                <w:noProof/>
                <w:lang w:val="en-US"/>
              </w:rPr>
            </w:pPr>
          </w:p>
        </w:tc>
        <w:tc>
          <w:tcPr>
            <w:tcW w:w="1748" w:type="dxa"/>
          </w:tcPr>
          <w:p w14:paraId="37C12EB0" w14:textId="77777777" w:rsidR="00FD6470" w:rsidRPr="00AE1407" w:rsidRDefault="00FD6470" w:rsidP="00406CA2">
            <w:pPr>
              <w:autoSpaceDE w:val="0"/>
              <w:autoSpaceDN w:val="0"/>
              <w:adjustRightInd w:val="0"/>
              <w:jc w:val="right"/>
              <w:rPr>
                <w:noProof/>
                <w:lang w:val="en-US"/>
              </w:rPr>
            </w:pPr>
          </w:p>
        </w:tc>
        <w:tc>
          <w:tcPr>
            <w:tcW w:w="2787" w:type="dxa"/>
            <w:gridSpan w:val="2"/>
          </w:tcPr>
          <w:p w14:paraId="0928F866" w14:textId="77777777" w:rsidR="00FD6470" w:rsidRPr="00AE1407" w:rsidRDefault="00FD6470" w:rsidP="00406CA2">
            <w:pPr>
              <w:autoSpaceDE w:val="0"/>
              <w:autoSpaceDN w:val="0"/>
              <w:adjustRightInd w:val="0"/>
              <w:jc w:val="right"/>
              <w:rPr>
                <w:noProof/>
                <w:lang w:val="en-US"/>
              </w:rPr>
            </w:pPr>
          </w:p>
        </w:tc>
      </w:tr>
      <w:tr w:rsidR="00FD6470" w:rsidRPr="00AE1407" w14:paraId="575D6313" w14:textId="77777777" w:rsidTr="00964FEE">
        <w:trPr>
          <w:gridBefore w:val="1"/>
          <w:gridAfter w:val="1"/>
          <w:wBefore w:w="13" w:type="dxa"/>
          <w:wAfter w:w="32" w:type="dxa"/>
          <w:trHeight w:val="274"/>
        </w:trPr>
        <w:tc>
          <w:tcPr>
            <w:tcW w:w="540" w:type="dxa"/>
          </w:tcPr>
          <w:p w14:paraId="63AD2D6C" w14:textId="77777777" w:rsidR="00FD6470" w:rsidRPr="0075356A" w:rsidRDefault="00FD6470" w:rsidP="00406CA2">
            <w:pPr>
              <w:autoSpaceDE w:val="0"/>
              <w:autoSpaceDN w:val="0"/>
              <w:adjustRightInd w:val="0"/>
              <w:jc w:val="center"/>
              <w:rPr>
                <w:b/>
                <w:bCs/>
                <w:noProof/>
              </w:rPr>
            </w:pPr>
            <w:r w:rsidRPr="0075356A">
              <w:rPr>
                <w:b/>
                <w:bCs/>
                <w:noProof/>
              </w:rPr>
              <w:t>I</w:t>
            </w:r>
          </w:p>
        </w:tc>
        <w:tc>
          <w:tcPr>
            <w:tcW w:w="9898" w:type="dxa"/>
            <w:gridSpan w:val="7"/>
          </w:tcPr>
          <w:p w14:paraId="05B48718" w14:textId="77777777" w:rsidR="00FD6470" w:rsidRPr="00AE1407" w:rsidRDefault="00FD6470" w:rsidP="00406CA2">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503" w:type="dxa"/>
            <w:gridSpan w:val="2"/>
          </w:tcPr>
          <w:p w14:paraId="79AF5BB0" w14:textId="77777777" w:rsidR="00FD6470" w:rsidRPr="00AE1407" w:rsidRDefault="00FD6470" w:rsidP="00406CA2">
            <w:pPr>
              <w:autoSpaceDE w:val="0"/>
              <w:autoSpaceDN w:val="0"/>
              <w:adjustRightInd w:val="0"/>
              <w:jc w:val="right"/>
              <w:rPr>
                <w:b/>
                <w:bCs/>
                <w:noProof/>
                <w:lang w:val="en-US"/>
              </w:rPr>
            </w:pPr>
          </w:p>
        </w:tc>
      </w:tr>
      <w:tr w:rsidR="00FD6470" w:rsidRPr="00AE1407" w14:paraId="36AC14AE" w14:textId="77777777" w:rsidTr="00964FEE">
        <w:trPr>
          <w:gridBefore w:val="1"/>
          <w:gridAfter w:val="1"/>
          <w:wBefore w:w="13" w:type="dxa"/>
          <w:wAfter w:w="32" w:type="dxa"/>
          <w:trHeight w:val="274"/>
        </w:trPr>
        <w:tc>
          <w:tcPr>
            <w:tcW w:w="540" w:type="dxa"/>
          </w:tcPr>
          <w:p w14:paraId="34AEBE93" w14:textId="77777777" w:rsidR="00FD6470" w:rsidRPr="0075356A" w:rsidRDefault="00FD6470" w:rsidP="00406CA2">
            <w:pPr>
              <w:autoSpaceDE w:val="0"/>
              <w:autoSpaceDN w:val="0"/>
              <w:adjustRightInd w:val="0"/>
              <w:jc w:val="center"/>
              <w:rPr>
                <w:b/>
                <w:bCs/>
                <w:noProof/>
                <w:lang w:val="en-US"/>
              </w:rPr>
            </w:pPr>
            <w:r w:rsidRPr="0075356A">
              <w:rPr>
                <w:b/>
                <w:bCs/>
                <w:noProof/>
                <w:lang w:val="en-US"/>
              </w:rPr>
              <w:t>II</w:t>
            </w:r>
          </w:p>
        </w:tc>
        <w:tc>
          <w:tcPr>
            <w:tcW w:w="9898" w:type="dxa"/>
            <w:gridSpan w:val="7"/>
          </w:tcPr>
          <w:p w14:paraId="2ED1CBBE" w14:textId="77777777" w:rsidR="00FD6470" w:rsidRPr="00AE1407" w:rsidRDefault="00FD6470" w:rsidP="00406CA2">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503" w:type="dxa"/>
            <w:gridSpan w:val="2"/>
          </w:tcPr>
          <w:p w14:paraId="418216A8" w14:textId="77777777" w:rsidR="00FD6470" w:rsidRPr="00AE1407" w:rsidRDefault="00FD6470" w:rsidP="00406CA2">
            <w:pPr>
              <w:autoSpaceDE w:val="0"/>
              <w:autoSpaceDN w:val="0"/>
              <w:adjustRightInd w:val="0"/>
              <w:jc w:val="right"/>
              <w:rPr>
                <w:b/>
                <w:bCs/>
                <w:noProof/>
                <w:lang w:val="en-US"/>
              </w:rPr>
            </w:pPr>
          </w:p>
        </w:tc>
      </w:tr>
      <w:tr w:rsidR="00FD6470" w:rsidRPr="00AE1407" w14:paraId="62AB9B9E" w14:textId="77777777" w:rsidTr="00964FEE">
        <w:trPr>
          <w:gridBefore w:val="1"/>
          <w:gridAfter w:val="1"/>
          <w:wBefore w:w="13" w:type="dxa"/>
          <w:wAfter w:w="32" w:type="dxa"/>
          <w:trHeight w:val="274"/>
        </w:trPr>
        <w:tc>
          <w:tcPr>
            <w:tcW w:w="540" w:type="dxa"/>
          </w:tcPr>
          <w:p w14:paraId="02A23566" w14:textId="77777777" w:rsidR="00FD6470" w:rsidRPr="0075356A" w:rsidRDefault="00FD6470" w:rsidP="00406CA2">
            <w:pPr>
              <w:autoSpaceDE w:val="0"/>
              <w:autoSpaceDN w:val="0"/>
              <w:adjustRightInd w:val="0"/>
              <w:jc w:val="center"/>
              <w:rPr>
                <w:b/>
                <w:bCs/>
                <w:noProof/>
                <w:lang w:val="en-US"/>
              </w:rPr>
            </w:pPr>
            <w:r w:rsidRPr="0075356A">
              <w:rPr>
                <w:b/>
                <w:bCs/>
                <w:noProof/>
                <w:lang w:val="en-US"/>
              </w:rPr>
              <w:t>III</w:t>
            </w:r>
          </w:p>
        </w:tc>
        <w:tc>
          <w:tcPr>
            <w:tcW w:w="9898" w:type="dxa"/>
            <w:gridSpan w:val="7"/>
          </w:tcPr>
          <w:p w14:paraId="23E749E5" w14:textId="77777777" w:rsidR="00FD6470" w:rsidRPr="00AE1407" w:rsidRDefault="00FD6470" w:rsidP="00406CA2">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503" w:type="dxa"/>
            <w:gridSpan w:val="2"/>
          </w:tcPr>
          <w:p w14:paraId="7B0AA6BD" w14:textId="77777777" w:rsidR="00FD6470" w:rsidRPr="00AE1407" w:rsidRDefault="00FD6470" w:rsidP="00406CA2">
            <w:pPr>
              <w:autoSpaceDE w:val="0"/>
              <w:autoSpaceDN w:val="0"/>
              <w:adjustRightInd w:val="0"/>
              <w:jc w:val="right"/>
              <w:rPr>
                <w:b/>
                <w:bCs/>
                <w:noProof/>
                <w:lang w:val="en-US"/>
              </w:rPr>
            </w:pPr>
          </w:p>
        </w:tc>
      </w:tr>
    </w:tbl>
    <w:p w14:paraId="6C7DD915" w14:textId="77777777" w:rsidR="00372C4F" w:rsidRPr="00AE1407" w:rsidRDefault="00372C4F" w:rsidP="00372C4F">
      <w:pPr>
        <w:pStyle w:val="BodyText"/>
        <w:ind w:left="6480"/>
        <w:rPr>
          <w:noProof/>
        </w:rPr>
      </w:pPr>
    </w:p>
    <w:p w14:paraId="32FDEEEB" w14:textId="77777777" w:rsidR="00372C4F" w:rsidRPr="00AE1407" w:rsidRDefault="00372C4F" w:rsidP="00372C4F">
      <w:pPr>
        <w:pStyle w:val="BodyText"/>
        <w:ind w:left="6480"/>
        <w:rPr>
          <w:noProof/>
        </w:rPr>
      </w:pPr>
      <w:r w:rsidRPr="00AE1407">
        <w:rPr>
          <w:noProof/>
        </w:rPr>
        <w:t xml:space="preserve">М.П.  </w:t>
      </w:r>
      <w:r w:rsidRPr="00AE1407">
        <w:rPr>
          <w:noProof/>
        </w:rPr>
        <w:tab/>
      </w:r>
      <w:r w:rsidRPr="00AE1407">
        <w:rPr>
          <w:noProof/>
        </w:rPr>
        <w:tab/>
      </w:r>
    </w:p>
    <w:p w14:paraId="52C3839D" w14:textId="77777777" w:rsidR="00372C4F" w:rsidRPr="00AE1407" w:rsidRDefault="00372C4F" w:rsidP="00372C4F">
      <w:pPr>
        <w:pStyle w:val="BodyText"/>
        <w:rPr>
          <w:noProof/>
        </w:rPr>
      </w:pPr>
    </w:p>
    <w:p w14:paraId="6E42B985" w14:textId="14A34365" w:rsidR="00372C4F" w:rsidRPr="00964FEE" w:rsidRDefault="00372C4F" w:rsidP="00964FEE">
      <w:pPr>
        <w:pStyle w:val="BodyText"/>
        <w:rPr>
          <w:noProof/>
          <w:lang w:val="sr-Cyrl-RS"/>
        </w:rPr>
        <w:sectPr w:rsidR="00372C4F" w:rsidRPr="00964FEE" w:rsidSect="0006401C">
          <w:pgSz w:w="16838" w:h="11906" w:orient="landscape"/>
          <w:pgMar w:top="1418" w:right="1418" w:bottom="1418" w:left="1418" w:header="709" w:footer="709" w:gutter="0"/>
          <w:cols w:space="708"/>
          <w:docGrid w:linePitch="360"/>
        </w:sect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Потпис:_</w:t>
      </w:r>
      <w:r w:rsidR="00964FEE">
        <w:rPr>
          <w:noProof/>
        </w:rPr>
        <w:t>_______________________________</w:t>
      </w:r>
    </w:p>
    <w:p w14:paraId="1034BE34" w14:textId="4FE7AF3F" w:rsidR="00E05332" w:rsidRPr="00360D95" w:rsidRDefault="00E05332" w:rsidP="00360D95">
      <w:pPr>
        <w:jc w:val="center"/>
        <w:rPr>
          <w:b/>
        </w:rPr>
      </w:pPr>
      <w:bookmarkStart w:id="116" w:name="_Toc440629954"/>
      <w:r w:rsidRPr="00360D95">
        <w:rPr>
          <w:b/>
        </w:rPr>
        <w:lastRenderedPageBreak/>
        <w:t>ОПШТИ ПОДАЦИ О ПОНУЂАЧУ ИЗ ГРУПЕ ПОНУЂАЧА</w:t>
      </w:r>
      <w:bookmarkEnd w:id="105"/>
      <w:bookmarkEnd w:id="11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5B0CE433" w14:textId="77777777" w:rsidR="00E05332" w:rsidRPr="00964FEE" w:rsidRDefault="00E05332" w:rsidP="00964FEE">
      <w:pPr>
        <w:rPr>
          <w:b/>
          <w:noProof/>
          <w:lang w:val="sr-Cyrl-RS"/>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7" w:name="_Toc375826016"/>
      <w:bookmarkStart w:id="118" w:name="_Toc389030823"/>
      <w:bookmarkStart w:id="119" w:name="_Toc401143643"/>
      <w:bookmarkStart w:id="120" w:name="_Toc440629955"/>
      <w:r w:rsidRPr="00360D95">
        <w:rPr>
          <w:b/>
        </w:rPr>
        <w:lastRenderedPageBreak/>
        <w:t>ОПШТИ ПОДАЦИ О ПОДИЗВОЂАЧИМА</w:t>
      </w:r>
      <w:bookmarkEnd w:id="117"/>
      <w:bookmarkEnd w:id="118"/>
      <w:bookmarkEnd w:id="119"/>
      <w:bookmarkEnd w:id="12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234F821D" w14:textId="77777777" w:rsidR="00E05332" w:rsidRPr="00B95BE3" w:rsidRDefault="00E05332" w:rsidP="00E05332">
      <w:pPr>
        <w:rPr>
          <w:noProof/>
          <w:lang w:val="sr-Cyrl-RS"/>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59D38EDD" w:rsidR="00531A8A" w:rsidRPr="00B95BE3" w:rsidRDefault="00531A8A" w:rsidP="009145A0">
      <w:pPr>
        <w:rPr>
          <w:noProof/>
          <w:lang w:val="sr-Cyrl-RS"/>
        </w:rPr>
      </w:pPr>
    </w:p>
    <w:sectPr w:rsidR="00531A8A" w:rsidRPr="00B95BE3"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46AFB244" w15:done="0"/>
  <w15:commentEx w15:paraId="4A2EC0B8" w15:done="0"/>
  <w15:commentEx w15:paraId="7C965BB6" w15:done="0"/>
  <w15:commentEx w15:paraId="38943800" w15:done="0"/>
  <w15:commentEx w15:paraId="530FA5D8" w15:done="0"/>
  <w15:commentEx w15:paraId="00C73851"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5B73" w14:textId="77777777" w:rsidR="005A1B52" w:rsidRDefault="005A1B52">
      <w:r>
        <w:separator/>
      </w:r>
    </w:p>
  </w:endnote>
  <w:endnote w:type="continuationSeparator" w:id="0">
    <w:p w14:paraId="14D8E933" w14:textId="77777777" w:rsidR="005A1B52" w:rsidRDefault="005A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5A1B52" w:rsidRDefault="005A1B5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A1B52" w:rsidRDefault="005A1B5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5A1B52" w:rsidRDefault="005A1B52">
            <w:pPr>
              <w:pStyle w:val="Footer"/>
              <w:jc w:val="center"/>
            </w:pPr>
            <w:r>
              <w:t xml:space="preserve">Страна </w:t>
            </w:r>
            <w:r>
              <w:rPr>
                <w:b/>
              </w:rPr>
              <w:fldChar w:fldCharType="begin"/>
            </w:r>
            <w:r>
              <w:rPr>
                <w:b/>
              </w:rPr>
              <w:instrText xml:space="preserve"> PAGE </w:instrText>
            </w:r>
            <w:r>
              <w:rPr>
                <w:b/>
              </w:rPr>
              <w:fldChar w:fldCharType="separate"/>
            </w:r>
            <w:r w:rsidR="00491D4A">
              <w:rPr>
                <w:b/>
                <w:noProof/>
              </w:rPr>
              <w:t>37</w:t>
            </w:r>
            <w:r>
              <w:rPr>
                <w:b/>
              </w:rPr>
              <w:fldChar w:fldCharType="end"/>
            </w:r>
            <w:r>
              <w:t xml:space="preserve"> од </w:t>
            </w:r>
            <w:r>
              <w:rPr>
                <w:b/>
              </w:rPr>
              <w:fldChar w:fldCharType="begin"/>
            </w:r>
            <w:r>
              <w:rPr>
                <w:b/>
              </w:rPr>
              <w:instrText xml:space="preserve"> NUMPAGES  </w:instrText>
            </w:r>
            <w:r>
              <w:rPr>
                <w:b/>
              </w:rPr>
              <w:fldChar w:fldCharType="separate"/>
            </w:r>
            <w:r w:rsidR="00491D4A">
              <w:rPr>
                <w:b/>
                <w:noProof/>
              </w:rPr>
              <w:t>73</w:t>
            </w:r>
            <w:r>
              <w:rPr>
                <w:b/>
              </w:rPr>
              <w:fldChar w:fldCharType="end"/>
            </w:r>
          </w:p>
        </w:sdtContent>
      </w:sdt>
    </w:sdtContent>
  </w:sdt>
  <w:p w14:paraId="178E4715" w14:textId="77777777" w:rsidR="005A1B52" w:rsidRPr="00CF2211" w:rsidRDefault="005A1B5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2545E" w14:textId="77777777" w:rsidR="005A1B52" w:rsidRDefault="005A1B52">
      <w:r>
        <w:separator/>
      </w:r>
    </w:p>
  </w:footnote>
  <w:footnote w:type="continuationSeparator" w:id="0">
    <w:p w14:paraId="71310A57" w14:textId="77777777" w:rsidR="005A1B52" w:rsidRDefault="005A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93FF" w14:textId="77777777" w:rsidR="005A1B52" w:rsidRDefault="00491D4A"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2921643" r:id="rId2"/>
      </w:pict>
    </w:r>
    <w:r w:rsidR="005A1B52" w:rsidRPr="00435FB2">
      <w:rPr>
        <w:b/>
        <w:sz w:val="22"/>
      </w:rPr>
      <w:t>КЛИНИЧКИ ЦЕНТАР ВОЈВОДИНЕ</w:t>
    </w:r>
  </w:p>
  <w:p w14:paraId="50E36891" w14:textId="77777777" w:rsidR="005A1B52" w:rsidRPr="00435FB2" w:rsidRDefault="005A1B52"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F2F5D1D" w14:textId="77777777" w:rsidR="005A1B52" w:rsidRDefault="005A1B52" w:rsidP="006704E0">
    <w:pPr>
      <w:pStyle w:val="Header"/>
      <w:jc w:val="center"/>
      <w:rPr>
        <w:sz w:val="22"/>
      </w:rPr>
    </w:pPr>
    <w:r w:rsidRPr="00435FB2">
      <w:rPr>
        <w:sz w:val="22"/>
      </w:rPr>
      <w:t>Хајдук Вељкова 1, 21000 Нови Сад</w:t>
    </w:r>
    <w:r>
      <w:rPr>
        <w:sz w:val="22"/>
      </w:rPr>
      <w:t xml:space="preserve">, </w:t>
    </w:r>
  </w:p>
  <w:p w14:paraId="17140498" w14:textId="77777777" w:rsidR="005A1B52" w:rsidRDefault="005A1B52"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14:paraId="7600F3A3" w14:textId="77777777" w:rsidR="005A1B52" w:rsidRPr="00506658" w:rsidRDefault="00491D4A" w:rsidP="006704E0">
    <w:pPr>
      <w:pStyle w:val="Header"/>
      <w:jc w:val="center"/>
      <w:rPr>
        <w:sz w:val="22"/>
      </w:rPr>
    </w:pPr>
    <w:hyperlink r:id="rId4" w:history="1">
      <w:r w:rsidR="005A1B52" w:rsidRPr="00582B61">
        <w:rPr>
          <w:rStyle w:val="Hyperlink"/>
          <w:sz w:val="22"/>
        </w:rPr>
        <w:t>www.kcv.rs</w:t>
      </w:r>
    </w:hyperlink>
    <w:r w:rsidR="005A1B52">
      <w:rPr>
        <w:sz w:val="22"/>
      </w:rPr>
      <w:t xml:space="preserve"> </w:t>
    </w:r>
  </w:p>
  <w:p w14:paraId="1D8FABCE" w14:textId="1DDA32A1" w:rsidR="005A1B52" w:rsidRPr="00435FB2" w:rsidRDefault="005A1B52"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58240" behindDoc="0" locked="0" layoutInCell="1" allowOverlap="1" wp14:anchorId="50F03853" wp14:editId="3E27F476">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68C3FADE" w14:textId="77777777" w:rsidR="005A1B52" w:rsidRPr="00884492" w:rsidRDefault="005A1B5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21176E"/>
    <w:multiLevelType w:val="hybridMultilevel"/>
    <w:tmpl w:val="E7486486"/>
    <w:lvl w:ilvl="0" w:tplc="E480AD3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27438"/>
    <w:multiLevelType w:val="hybridMultilevel"/>
    <w:tmpl w:val="E61660CE"/>
    <w:lvl w:ilvl="0" w:tplc="77B4A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3DE7FC1"/>
    <w:multiLevelType w:val="hybridMultilevel"/>
    <w:tmpl w:val="A606E606"/>
    <w:lvl w:ilvl="0" w:tplc="A69C2DD4">
      <w:start w:val="1"/>
      <w:numFmt w:val="decimal"/>
      <w:lvlText w:val="%1."/>
      <w:lvlJc w:val="left"/>
      <w:pPr>
        <w:ind w:left="447" w:hanging="360"/>
      </w:pPr>
      <w:rPr>
        <w:b/>
      </w:rPr>
    </w:lvl>
    <w:lvl w:ilvl="1" w:tplc="04090019">
      <w:start w:val="1"/>
      <w:numFmt w:val="lowerLetter"/>
      <w:lvlText w:val="%2."/>
      <w:lvlJc w:val="left"/>
      <w:pPr>
        <w:ind w:left="1167" w:hanging="360"/>
      </w:pPr>
    </w:lvl>
    <w:lvl w:ilvl="2" w:tplc="0409001B">
      <w:start w:val="1"/>
      <w:numFmt w:val="lowerRoman"/>
      <w:lvlText w:val="%3."/>
      <w:lvlJc w:val="right"/>
      <w:pPr>
        <w:ind w:left="1887" w:hanging="180"/>
      </w:pPr>
    </w:lvl>
    <w:lvl w:ilvl="3" w:tplc="0409000F">
      <w:start w:val="1"/>
      <w:numFmt w:val="decimal"/>
      <w:lvlText w:val="%4."/>
      <w:lvlJc w:val="left"/>
      <w:pPr>
        <w:ind w:left="2607" w:hanging="360"/>
      </w:pPr>
    </w:lvl>
    <w:lvl w:ilvl="4" w:tplc="04090019">
      <w:start w:val="1"/>
      <w:numFmt w:val="lowerLetter"/>
      <w:lvlText w:val="%5."/>
      <w:lvlJc w:val="left"/>
      <w:pPr>
        <w:ind w:left="3327" w:hanging="360"/>
      </w:pPr>
    </w:lvl>
    <w:lvl w:ilvl="5" w:tplc="0409001B">
      <w:start w:val="1"/>
      <w:numFmt w:val="lowerRoman"/>
      <w:lvlText w:val="%6."/>
      <w:lvlJc w:val="right"/>
      <w:pPr>
        <w:ind w:left="4047" w:hanging="180"/>
      </w:pPr>
    </w:lvl>
    <w:lvl w:ilvl="6" w:tplc="0409000F">
      <w:start w:val="1"/>
      <w:numFmt w:val="decimal"/>
      <w:lvlText w:val="%7."/>
      <w:lvlJc w:val="left"/>
      <w:pPr>
        <w:ind w:left="4767" w:hanging="360"/>
      </w:pPr>
    </w:lvl>
    <w:lvl w:ilvl="7" w:tplc="04090019">
      <w:start w:val="1"/>
      <w:numFmt w:val="lowerLetter"/>
      <w:lvlText w:val="%8."/>
      <w:lvlJc w:val="left"/>
      <w:pPr>
        <w:ind w:left="5487" w:hanging="360"/>
      </w:pPr>
    </w:lvl>
    <w:lvl w:ilvl="8" w:tplc="0409001B">
      <w:start w:val="1"/>
      <w:numFmt w:val="lowerRoman"/>
      <w:lvlText w:val="%9."/>
      <w:lvlJc w:val="right"/>
      <w:pPr>
        <w:ind w:left="6207" w:hanging="180"/>
      </w:p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40D3E44"/>
    <w:multiLevelType w:val="hybridMultilevel"/>
    <w:tmpl w:val="53B6E4F0"/>
    <w:lvl w:ilvl="0" w:tplc="96D25A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1F6C97"/>
    <w:multiLevelType w:val="hybridMultilevel"/>
    <w:tmpl w:val="2B9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FB03622"/>
    <w:multiLevelType w:val="hybridMultilevel"/>
    <w:tmpl w:val="D5B4E5CE"/>
    <w:lvl w:ilvl="0" w:tplc="96D25A70">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2"/>
  </w:num>
  <w:num w:numId="7">
    <w:abstractNumId w:val="12"/>
  </w:num>
  <w:num w:numId="8">
    <w:abstractNumId w:val="20"/>
  </w:num>
  <w:num w:numId="9">
    <w:abstractNumId w:val="33"/>
  </w:num>
  <w:num w:numId="10">
    <w:abstractNumId w:val="21"/>
  </w:num>
  <w:num w:numId="11">
    <w:abstractNumId w:val="24"/>
  </w:num>
  <w:num w:numId="12">
    <w:abstractNumId w:val="26"/>
  </w:num>
  <w:num w:numId="13">
    <w:abstractNumId w:val="16"/>
  </w:num>
  <w:num w:numId="14">
    <w:abstractNumId w:val="8"/>
  </w:num>
  <w:num w:numId="15">
    <w:abstractNumId w:val="50"/>
  </w:num>
  <w:num w:numId="16">
    <w:abstractNumId w:val="30"/>
  </w:num>
  <w:num w:numId="17">
    <w:abstractNumId w:val="11"/>
  </w:num>
  <w:num w:numId="18">
    <w:abstractNumId w:val="39"/>
  </w:num>
  <w:num w:numId="19">
    <w:abstractNumId w:val="46"/>
  </w:num>
  <w:num w:numId="20">
    <w:abstractNumId w:val="27"/>
  </w:num>
  <w:num w:numId="21">
    <w:abstractNumId w:val="38"/>
  </w:num>
  <w:num w:numId="22">
    <w:abstractNumId w:val="47"/>
  </w:num>
  <w:num w:numId="23">
    <w:abstractNumId w:val="36"/>
  </w:num>
  <w:num w:numId="24">
    <w:abstractNumId w:val="9"/>
  </w:num>
  <w:num w:numId="25">
    <w:abstractNumId w:val="17"/>
  </w:num>
  <w:num w:numId="26">
    <w:abstractNumId w:val="3"/>
  </w:num>
  <w:num w:numId="27">
    <w:abstractNumId w:val="34"/>
  </w:num>
  <w:num w:numId="28">
    <w:abstractNumId w:val="32"/>
  </w:num>
  <w:num w:numId="29">
    <w:abstractNumId w:val="44"/>
  </w:num>
  <w:num w:numId="30">
    <w:abstractNumId w:val="31"/>
  </w:num>
  <w:num w:numId="31">
    <w:abstractNumId w:val="45"/>
  </w:num>
  <w:num w:numId="32">
    <w:abstractNumId w:val="22"/>
  </w:num>
  <w:num w:numId="33">
    <w:abstractNumId w:val="28"/>
  </w:num>
  <w:num w:numId="34">
    <w:abstractNumId w:val="10"/>
  </w:num>
  <w:num w:numId="35">
    <w:abstractNumId w:val="19"/>
  </w:num>
  <w:num w:numId="36">
    <w:abstractNumId w:val="49"/>
  </w:num>
  <w:num w:numId="37">
    <w:abstractNumId w:val="14"/>
  </w:num>
  <w:num w:numId="38">
    <w:abstractNumId w:val="7"/>
  </w:num>
  <w:num w:numId="39">
    <w:abstractNumId w:val="41"/>
  </w:num>
  <w:num w:numId="40">
    <w:abstractNumId w:val="6"/>
  </w:num>
  <w:num w:numId="41">
    <w:abstractNumId w:val="13"/>
  </w:num>
  <w:num w:numId="42">
    <w:abstractNumId w:val="35"/>
  </w:num>
  <w:num w:numId="43">
    <w:abstractNumId w:val="23"/>
  </w:num>
  <w:num w:numId="44">
    <w:abstractNumId w:val="5"/>
  </w:num>
  <w:num w:numId="45">
    <w:abstractNumId w:val="18"/>
  </w:num>
  <w:num w:numId="46">
    <w:abstractNumId w:val="40"/>
  </w:num>
  <w:num w:numId="47">
    <w:abstractNumId w:val="43"/>
  </w:num>
  <w:num w:numId="48">
    <w:abstractNumId w:val="37"/>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07D8B"/>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0EF5"/>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21A"/>
    <w:rsid w:val="00092A9E"/>
    <w:rsid w:val="00092CF5"/>
    <w:rsid w:val="0009333A"/>
    <w:rsid w:val="00094047"/>
    <w:rsid w:val="00094759"/>
    <w:rsid w:val="00095073"/>
    <w:rsid w:val="0009576F"/>
    <w:rsid w:val="00096F30"/>
    <w:rsid w:val="00097582"/>
    <w:rsid w:val="00097685"/>
    <w:rsid w:val="00097AA9"/>
    <w:rsid w:val="000A0EF9"/>
    <w:rsid w:val="000A23E8"/>
    <w:rsid w:val="000A27D8"/>
    <w:rsid w:val="000A31DD"/>
    <w:rsid w:val="000A517E"/>
    <w:rsid w:val="000A5764"/>
    <w:rsid w:val="000A5B4B"/>
    <w:rsid w:val="000A6A47"/>
    <w:rsid w:val="000B2B16"/>
    <w:rsid w:val="000B2D0E"/>
    <w:rsid w:val="000B3302"/>
    <w:rsid w:val="000B4E1C"/>
    <w:rsid w:val="000B4FA1"/>
    <w:rsid w:val="000B4FD8"/>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36C2"/>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37A"/>
    <w:rsid w:val="00103B3A"/>
    <w:rsid w:val="001043D8"/>
    <w:rsid w:val="00104E90"/>
    <w:rsid w:val="001074E2"/>
    <w:rsid w:val="001110B0"/>
    <w:rsid w:val="001114FD"/>
    <w:rsid w:val="00111650"/>
    <w:rsid w:val="0011312E"/>
    <w:rsid w:val="00113AEA"/>
    <w:rsid w:val="00114736"/>
    <w:rsid w:val="0011561B"/>
    <w:rsid w:val="00115B82"/>
    <w:rsid w:val="00116D41"/>
    <w:rsid w:val="00120CB5"/>
    <w:rsid w:val="00122A0B"/>
    <w:rsid w:val="00123192"/>
    <w:rsid w:val="00123E2A"/>
    <w:rsid w:val="00124AC5"/>
    <w:rsid w:val="00126017"/>
    <w:rsid w:val="00126DDE"/>
    <w:rsid w:val="00127AFC"/>
    <w:rsid w:val="00130BBA"/>
    <w:rsid w:val="00130D9E"/>
    <w:rsid w:val="00133A38"/>
    <w:rsid w:val="00134736"/>
    <w:rsid w:val="00134C46"/>
    <w:rsid w:val="00135592"/>
    <w:rsid w:val="001366BB"/>
    <w:rsid w:val="0014180D"/>
    <w:rsid w:val="00141C00"/>
    <w:rsid w:val="001434F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76E"/>
    <w:rsid w:val="001822E2"/>
    <w:rsid w:val="001828F9"/>
    <w:rsid w:val="00182F69"/>
    <w:rsid w:val="0018368C"/>
    <w:rsid w:val="001845A5"/>
    <w:rsid w:val="00184B3F"/>
    <w:rsid w:val="00184FE2"/>
    <w:rsid w:val="001852F0"/>
    <w:rsid w:val="001859ED"/>
    <w:rsid w:val="00187DFD"/>
    <w:rsid w:val="0019170F"/>
    <w:rsid w:val="00191847"/>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D7449"/>
    <w:rsid w:val="001E0172"/>
    <w:rsid w:val="001E049C"/>
    <w:rsid w:val="001E0CBB"/>
    <w:rsid w:val="001E1F79"/>
    <w:rsid w:val="001E1FCE"/>
    <w:rsid w:val="001E4403"/>
    <w:rsid w:val="001E45F1"/>
    <w:rsid w:val="001E49EF"/>
    <w:rsid w:val="001E4FD2"/>
    <w:rsid w:val="001E7166"/>
    <w:rsid w:val="001F02F1"/>
    <w:rsid w:val="001F0979"/>
    <w:rsid w:val="001F0B62"/>
    <w:rsid w:val="001F160F"/>
    <w:rsid w:val="001F27CD"/>
    <w:rsid w:val="001F3061"/>
    <w:rsid w:val="001F30AB"/>
    <w:rsid w:val="001F391D"/>
    <w:rsid w:val="001F4F3B"/>
    <w:rsid w:val="001F5D7D"/>
    <w:rsid w:val="002000C1"/>
    <w:rsid w:val="00201028"/>
    <w:rsid w:val="002016CB"/>
    <w:rsid w:val="00201A63"/>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0C31"/>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853"/>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2014"/>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6B03"/>
    <w:rsid w:val="0032705B"/>
    <w:rsid w:val="0033133B"/>
    <w:rsid w:val="00331E38"/>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5F0"/>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2C4F"/>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4092"/>
    <w:rsid w:val="00395D57"/>
    <w:rsid w:val="00395DE7"/>
    <w:rsid w:val="00396DEA"/>
    <w:rsid w:val="00397BBD"/>
    <w:rsid w:val="003A0A80"/>
    <w:rsid w:val="003A1C36"/>
    <w:rsid w:val="003A2832"/>
    <w:rsid w:val="003A4393"/>
    <w:rsid w:val="003A4D18"/>
    <w:rsid w:val="003A5A82"/>
    <w:rsid w:val="003A62C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59A"/>
    <w:rsid w:val="00406A96"/>
    <w:rsid w:val="00406B71"/>
    <w:rsid w:val="00406CA2"/>
    <w:rsid w:val="0040708B"/>
    <w:rsid w:val="0040720E"/>
    <w:rsid w:val="004076C7"/>
    <w:rsid w:val="0041052A"/>
    <w:rsid w:val="0041105F"/>
    <w:rsid w:val="00411B5E"/>
    <w:rsid w:val="004120EF"/>
    <w:rsid w:val="00412460"/>
    <w:rsid w:val="00412E09"/>
    <w:rsid w:val="00413BDA"/>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596F"/>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0A98"/>
    <w:rsid w:val="004617AA"/>
    <w:rsid w:val="0046199D"/>
    <w:rsid w:val="0046284A"/>
    <w:rsid w:val="00462C14"/>
    <w:rsid w:val="00463308"/>
    <w:rsid w:val="004635BA"/>
    <w:rsid w:val="00466D2B"/>
    <w:rsid w:val="00466DD6"/>
    <w:rsid w:val="00466DF7"/>
    <w:rsid w:val="0046703F"/>
    <w:rsid w:val="004672A7"/>
    <w:rsid w:val="00467AB2"/>
    <w:rsid w:val="004701C5"/>
    <w:rsid w:val="0047082E"/>
    <w:rsid w:val="004717C0"/>
    <w:rsid w:val="00472399"/>
    <w:rsid w:val="00475DDE"/>
    <w:rsid w:val="00475E90"/>
    <w:rsid w:val="00480411"/>
    <w:rsid w:val="00482482"/>
    <w:rsid w:val="00483971"/>
    <w:rsid w:val="004850B7"/>
    <w:rsid w:val="004860EF"/>
    <w:rsid w:val="00486AB7"/>
    <w:rsid w:val="00486E66"/>
    <w:rsid w:val="004878EF"/>
    <w:rsid w:val="00487D93"/>
    <w:rsid w:val="00490F3B"/>
    <w:rsid w:val="00491AA7"/>
    <w:rsid w:val="00491CED"/>
    <w:rsid w:val="00491D4A"/>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74A"/>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3A0A"/>
    <w:rsid w:val="004E43FF"/>
    <w:rsid w:val="004E5B58"/>
    <w:rsid w:val="004E6C40"/>
    <w:rsid w:val="004F025C"/>
    <w:rsid w:val="004F1942"/>
    <w:rsid w:val="004F1B65"/>
    <w:rsid w:val="004F1B82"/>
    <w:rsid w:val="004F1E36"/>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4A32"/>
    <w:rsid w:val="005160D9"/>
    <w:rsid w:val="00516496"/>
    <w:rsid w:val="0051665F"/>
    <w:rsid w:val="00521A77"/>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6C85"/>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B52"/>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239"/>
    <w:rsid w:val="005C0554"/>
    <w:rsid w:val="005C088E"/>
    <w:rsid w:val="005C090E"/>
    <w:rsid w:val="005C1BA4"/>
    <w:rsid w:val="005C2276"/>
    <w:rsid w:val="005C22ED"/>
    <w:rsid w:val="005C3614"/>
    <w:rsid w:val="005C3F6E"/>
    <w:rsid w:val="005C52C2"/>
    <w:rsid w:val="005D0BE9"/>
    <w:rsid w:val="005D1A11"/>
    <w:rsid w:val="005D1AC8"/>
    <w:rsid w:val="005D2C79"/>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2C23"/>
    <w:rsid w:val="005F4B5A"/>
    <w:rsid w:val="005F53E4"/>
    <w:rsid w:val="005F5B77"/>
    <w:rsid w:val="005F5E98"/>
    <w:rsid w:val="005F76D6"/>
    <w:rsid w:val="00601B1F"/>
    <w:rsid w:val="00602144"/>
    <w:rsid w:val="006021C5"/>
    <w:rsid w:val="0060347B"/>
    <w:rsid w:val="00603659"/>
    <w:rsid w:val="00603712"/>
    <w:rsid w:val="006053F7"/>
    <w:rsid w:val="00605BBE"/>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9E8"/>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01CD"/>
    <w:rsid w:val="00641993"/>
    <w:rsid w:val="00642456"/>
    <w:rsid w:val="00643747"/>
    <w:rsid w:val="00644855"/>
    <w:rsid w:val="006456FD"/>
    <w:rsid w:val="006458AD"/>
    <w:rsid w:val="00646779"/>
    <w:rsid w:val="0065018D"/>
    <w:rsid w:val="00651D05"/>
    <w:rsid w:val="00654440"/>
    <w:rsid w:val="00654500"/>
    <w:rsid w:val="0065471E"/>
    <w:rsid w:val="00654C6C"/>
    <w:rsid w:val="006559D3"/>
    <w:rsid w:val="0065758C"/>
    <w:rsid w:val="00657D54"/>
    <w:rsid w:val="0066183C"/>
    <w:rsid w:val="006618F6"/>
    <w:rsid w:val="00662891"/>
    <w:rsid w:val="00662999"/>
    <w:rsid w:val="00662C02"/>
    <w:rsid w:val="00664D07"/>
    <w:rsid w:val="00666DD8"/>
    <w:rsid w:val="006704E0"/>
    <w:rsid w:val="0067190D"/>
    <w:rsid w:val="00671ED8"/>
    <w:rsid w:val="006720C1"/>
    <w:rsid w:val="00672CE0"/>
    <w:rsid w:val="00672DE3"/>
    <w:rsid w:val="00673D33"/>
    <w:rsid w:val="00675FAD"/>
    <w:rsid w:val="00677408"/>
    <w:rsid w:val="00677862"/>
    <w:rsid w:val="00680A1E"/>
    <w:rsid w:val="00680EF4"/>
    <w:rsid w:val="0068219F"/>
    <w:rsid w:val="00684C6E"/>
    <w:rsid w:val="0068551F"/>
    <w:rsid w:val="00685665"/>
    <w:rsid w:val="00691960"/>
    <w:rsid w:val="00694E7F"/>
    <w:rsid w:val="00696485"/>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038"/>
    <w:rsid w:val="006D110D"/>
    <w:rsid w:val="006D29F2"/>
    <w:rsid w:val="006D4503"/>
    <w:rsid w:val="006D4522"/>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244E"/>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4F6"/>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3FD"/>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076A6"/>
    <w:rsid w:val="00810F3C"/>
    <w:rsid w:val="00811B5D"/>
    <w:rsid w:val="008123EC"/>
    <w:rsid w:val="00812915"/>
    <w:rsid w:val="0081428E"/>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4D74"/>
    <w:rsid w:val="0084500F"/>
    <w:rsid w:val="0084533B"/>
    <w:rsid w:val="00846556"/>
    <w:rsid w:val="0084685A"/>
    <w:rsid w:val="00847DBE"/>
    <w:rsid w:val="0085244F"/>
    <w:rsid w:val="00852CB7"/>
    <w:rsid w:val="00853139"/>
    <w:rsid w:val="0085346B"/>
    <w:rsid w:val="00853A88"/>
    <w:rsid w:val="00854630"/>
    <w:rsid w:val="00855918"/>
    <w:rsid w:val="00856CDA"/>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115"/>
    <w:rsid w:val="008D37B3"/>
    <w:rsid w:val="008D3B3A"/>
    <w:rsid w:val="008D49A9"/>
    <w:rsid w:val="008D4BF9"/>
    <w:rsid w:val="008D5829"/>
    <w:rsid w:val="008D5A7C"/>
    <w:rsid w:val="008D5E4A"/>
    <w:rsid w:val="008D73CD"/>
    <w:rsid w:val="008D76DC"/>
    <w:rsid w:val="008D78EC"/>
    <w:rsid w:val="008D7948"/>
    <w:rsid w:val="008E0075"/>
    <w:rsid w:val="008E178A"/>
    <w:rsid w:val="008E47BA"/>
    <w:rsid w:val="008E4BC4"/>
    <w:rsid w:val="008E5B36"/>
    <w:rsid w:val="008F246D"/>
    <w:rsid w:val="008F271C"/>
    <w:rsid w:val="008F4070"/>
    <w:rsid w:val="008F567E"/>
    <w:rsid w:val="008F5D92"/>
    <w:rsid w:val="008F7B69"/>
    <w:rsid w:val="009003A8"/>
    <w:rsid w:val="009003B1"/>
    <w:rsid w:val="009020BF"/>
    <w:rsid w:val="00902BCD"/>
    <w:rsid w:val="00903488"/>
    <w:rsid w:val="00904C9B"/>
    <w:rsid w:val="00904DD1"/>
    <w:rsid w:val="009055FA"/>
    <w:rsid w:val="00905C09"/>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330"/>
    <w:rsid w:val="00942F0E"/>
    <w:rsid w:val="00943FFB"/>
    <w:rsid w:val="00945600"/>
    <w:rsid w:val="00945CEE"/>
    <w:rsid w:val="00946E78"/>
    <w:rsid w:val="00950EC4"/>
    <w:rsid w:val="00951643"/>
    <w:rsid w:val="00953B49"/>
    <w:rsid w:val="009541FA"/>
    <w:rsid w:val="0095766D"/>
    <w:rsid w:val="009577EB"/>
    <w:rsid w:val="009609E3"/>
    <w:rsid w:val="0096195D"/>
    <w:rsid w:val="00962E58"/>
    <w:rsid w:val="00963AC8"/>
    <w:rsid w:val="00964919"/>
    <w:rsid w:val="00964FEE"/>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6B2"/>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169D3"/>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E6D"/>
    <w:rsid w:val="00A43FB2"/>
    <w:rsid w:val="00A44D15"/>
    <w:rsid w:val="00A45EC8"/>
    <w:rsid w:val="00A46FF6"/>
    <w:rsid w:val="00A512FB"/>
    <w:rsid w:val="00A5328E"/>
    <w:rsid w:val="00A54B31"/>
    <w:rsid w:val="00A55F46"/>
    <w:rsid w:val="00A56D66"/>
    <w:rsid w:val="00A57148"/>
    <w:rsid w:val="00A60C3F"/>
    <w:rsid w:val="00A60C65"/>
    <w:rsid w:val="00A62897"/>
    <w:rsid w:val="00A62AED"/>
    <w:rsid w:val="00A62F95"/>
    <w:rsid w:val="00A64FE4"/>
    <w:rsid w:val="00A65A3E"/>
    <w:rsid w:val="00A66BD9"/>
    <w:rsid w:val="00A674BF"/>
    <w:rsid w:val="00A67B63"/>
    <w:rsid w:val="00A71AAE"/>
    <w:rsid w:val="00A722C3"/>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04A8"/>
    <w:rsid w:val="00AA125A"/>
    <w:rsid w:val="00AA147A"/>
    <w:rsid w:val="00AA260C"/>
    <w:rsid w:val="00AA3133"/>
    <w:rsid w:val="00AA3A69"/>
    <w:rsid w:val="00AA413D"/>
    <w:rsid w:val="00AA5277"/>
    <w:rsid w:val="00AA5F02"/>
    <w:rsid w:val="00AA65A3"/>
    <w:rsid w:val="00AA67E2"/>
    <w:rsid w:val="00AB0322"/>
    <w:rsid w:val="00AB0DD9"/>
    <w:rsid w:val="00AB1BF5"/>
    <w:rsid w:val="00AB1F06"/>
    <w:rsid w:val="00AB23D9"/>
    <w:rsid w:val="00AB2ED3"/>
    <w:rsid w:val="00AB39E7"/>
    <w:rsid w:val="00AB3B10"/>
    <w:rsid w:val="00AB4067"/>
    <w:rsid w:val="00AB455B"/>
    <w:rsid w:val="00AB495E"/>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3C0A"/>
    <w:rsid w:val="00AD48FD"/>
    <w:rsid w:val="00AD5A07"/>
    <w:rsid w:val="00AD638C"/>
    <w:rsid w:val="00AD6863"/>
    <w:rsid w:val="00AD6D93"/>
    <w:rsid w:val="00AD7383"/>
    <w:rsid w:val="00AE114F"/>
    <w:rsid w:val="00AE12A3"/>
    <w:rsid w:val="00AE1407"/>
    <w:rsid w:val="00AE35D4"/>
    <w:rsid w:val="00AE48FA"/>
    <w:rsid w:val="00AE63CE"/>
    <w:rsid w:val="00AE6E0A"/>
    <w:rsid w:val="00AE6EFF"/>
    <w:rsid w:val="00AF121F"/>
    <w:rsid w:val="00AF135E"/>
    <w:rsid w:val="00AF2AA1"/>
    <w:rsid w:val="00AF315F"/>
    <w:rsid w:val="00AF3920"/>
    <w:rsid w:val="00AF3F7E"/>
    <w:rsid w:val="00AF401A"/>
    <w:rsid w:val="00AF56EB"/>
    <w:rsid w:val="00AF5C0B"/>
    <w:rsid w:val="00AF619D"/>
    <w:rsid w:val="00AF739E"/>
    <w:rsid w:val="00AF74F0"/>
    <w:rsid w:val="00AF7E70"/>
    <w:rsid w:val="00B0056A"/>
    <w:rsid w:val="00B005B8"/>
    <w:rsid w:val="00B008BF"/>
    <w:rsid w:val="00B00F34"/>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562C"/>
    <w:rsid w:val="00B76BB3"/>
    <w:rsid w:val="00B77346"/>
    <w:rsid w:val="00B80497"/>
    <w:rsid w:val="00B812E4"/>
    <w:rsid w:val="00B8142F"/>
    <w:rsid w:val="00B81990"/>
    <w:rsid w:val="00B819C7"/>
    <w:rsid w:val="00B836B4"/>
    <w:rsid w:val="00B84472"/>
    <w:rsid w:val="00B9363F"/>
    <w:rsid w:val="00B9509F"/>
    <w:rsid w:val="00B95BE3"/>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073C"/>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F4C"/>
    <w:rsid w:val="00C4355E"/>
    <w:rsid w:val="00C43737"/>
    <w:rsid w:val="00C44CCC"/>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D89"/>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5FDC"/>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978"/>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2F"/>
    <w:rsid w:val="00D51194"/>
    <w:rsid w:val="00D514D0"/>
    <w:rsid w:val="00D51945"/>
    <w:rsid w:val="00D51E52"/>
    <w:rsid w:val="00D52298"/>
    <w:rsid w:val="00D52A97"/>
    <w:rsid w:val="00D53C0E"/>
    <w:rsid w:val="00D5414B"/>
    <w:rsid w:val="00D54E90"/>
    <w:rsid w:val="00D5551A"/>
    <w:rsid w:val="00D55C45"/>
    <w:rsid w:val="00D56E8B"/>
    <w:rsid w:val="00D56EB5"/>
    <w:rsid w:val="00D574CB"/>
    <w:rsid w:val="00D577F8"/>
    <w:rsid w:val="00D60B48"/>
    <w:rsid w:val="00D626D9"/>
    <w:rsid w:val="00D63BB9"/>
    <w:rsid w:val="00D63D21"/>
    <w:rsid w:val="00D641A2"/>
    <w:rsid w:val="00D64878"/>
    <w:rsid w:val="00D64949"/>
    <w:rsid w:val="00D64DFA"/>
    <w:rsid w:val="00D70543"/>
    <w:rsid w:val="00D759FD"/>
    <w:rsid w:val="00D764AC"/>
    <w:rsid w:val="00D76B9F"/>
    <w:rsid w:val="00D76DA2"/>
    <w:rsid w:val="00D77283"/>
    <w:rsid w:val="00D77F14"/>
    <w:rsid w:val="00D81915"/>
    <w:rsid w:val="00D81F79"/>
    <w:rsid w:val="00D825B2"/>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2D5"/>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075"/>
    <w:rsid w:val="00DC5C51"/>
    <w:rsid w:val="00DD009C"/>
    <w:rsid w:val="00DD099E"/>
    <w:rsid w:val="00DD27C4"/>
    <w:rsid w:val="00DD2911"/>
    <w:rsid w:val="00DD3358"/>
    <w:rsid w:val="00DD3983"/>
    <w:rsid w:val="00DD3E75"/>
    <w:rsid w:val="00DD4621"/>
    <w:rsid w:val="00DD467B"/>
    <w:rsid w:val="00DD4D39"/>
    <w:rsid w:val="00DD53C3"/>
    <w:rsid w:val="00DD6173"/>
    <w:rsid w:val="00DE0521"/>
    <w:rsid w:val="00DE1AA2"/>
    <w:rsid w:val="00DE1AAD"/>
    <w:rsid w:val="00DE256D"/>
    <w:rsid w:val="00DE454F"/>
    <w:rsid w:val="00DE4E38"/>
    <w:rsid w:val="00DE548A"/>
    <w:rsid w:val="00DE79DD"/>
    <w:rsid w:val="00DF08C0"/>
    <w:rsid w:val="00DF0BB0"/>
    <w:rsid w:val="00DF603C"/>
    <w:rsid w:val="00DF6733"/>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4468"/>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461E"/>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783"/>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2FC"/>
    <w:rsid w:val="00ED0386"/>
    <w:rsid w:val="00ED153D"/>
    <w:rsid w:val="00ED2588"/>
    <w:rsid w:val="00ED2D2C"/>
    <w:rsid w:val="00ED39EB"/>
    <w:rsid w:val="00ED44C8"/>
    <w:rsid w:val="00ED4A8D"/>
    <w:rsid w:val="00ED5D87"/>
    <w:rsid w:val="00ED5E53"/>
    <w:rsid w:val="00ED610F"/>
    <w:rsid w:val="00ED615D"/>
    <w:rsid w:val="00ED6396"/>
    <w:rsid w:val="00ED741B"/>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485"/>
    <w:rsid w:val="00EF6B58"/>
    <w:rsid w:val="00EF6B5E"/>
    <w:rsid w:val="00EF7FE9"/>
    <w:rsid w:val="00F00EAD"/>
    <w:rsid w:val="00F0178C"/>
    <w:rsid w:val="00F032AE"/>
    <w:rsid w:val="00F03633"/>
    <w:rsid w:val="00F04FDD"/>
    <w:rsid w:val="00F0595D"/>
    <w:rsid w:val="00F1008E"/>
    <w:rsid w:val="00F100D0"/>
    <w:rsid w:val="00F10EFC"/>
    <w:rsid w:val="00F111C5"/>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4FDD"/>
    <w:rsid w:val="00F85070"/>
    <w:rsid w:val="00F85647"/>
    <w:rsid w:val="00F857A8"/>
    <w:rsid w:val="00F87167"/>
    <w:rsid w:val="00F91EFF"/>
    <w:rsid w:val="00F9313D"/>
    <w:rsid w:val="00F9482B"/>
    <w:rsid w:val="00F96112"/>
    <w:rsid w:val="00F97E65"/>
    <w:rsid w:val="00FA08AD"/>
    <w:rsid w:val="00FA0D57"/>
    <w:rsid w:val="00FA4F9C"/>
    <w:rsid w:val="00FA5008"/>
    <w:rsid w:val="00FA5344"/>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470"/>
    <w:rsid w:val="00FD6520"/>
    <w:rsid w:val="00FE0238"/>
    <w:rsid w:val="00FE037C"/>
    <w:rsid w:val="00FE0B83"/>
    <w:rsid w:val="00FE1A6D"/>
    <w:rsid w:val="00FE2514"/>
    <w:rsid w:val="00FE2D78"/>
    <w:rsid w:val="00FE2DB5"/>
    <w:rsid w:val="00FE3A8F"/>
    <w:rsid w:val="00FE3CF2"/>
    <w:rsid w:val="00FE4234"/>
    <w:rsid w:val="00FE4DB8"/>
    <w:rsid w:val="00FE63A0"/>
    <w:rsid w:val="00FE7236"/>
    <w:rsid w:val="00FE7A27"/>
    <w:rsid w:val="00FE7D05"/>
    <w:rsid w:val="00FF09C5"/>
    <w:rsid w:val="00FF1E0A"/>
    <w:rsid w:val="00FF203B"/>
    <w:rsid w:val="00FF2101"/>
    <w:rsid w:val="00FF2C65"/>
    <w:rsid w:val="00FF3E51"/>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uiPriority w:val="99"/>
    <w:qFormat/>
    <w:rsid w:val="00BD205C"/>
    <w:pPr>
      <w:keepNext/>
      <w:numPr>
        <w:numId w:val="32"/>
      </w:numPr>
      <w:jc w:val="center"/>
      <w:outlineLvl w:val="0"/>
    </w:pPr>
    <w:rPr>
      <w:b/>
      <w:bCs/>
      <w:sz w:val="28"/>
      <w:lang w:val="hr-HR"/>
    </w:rPr>
  </w:style>
  <w:style w:type="paragraph" w:styleId="Heading2">
    <w:name w:val="heading 2"/>
    <w:basedOn w:val="Normal"/>
    <w:next w:val="Normal"/>
    <w:link w:val="Heading2Char"/>
    <w:uiPriority w:val="99"/>
    <w:qFormat/>
    <w:rsid w:val="00AF7E70"/>
    <w:pPr>
      <w:keepNext/>
      <w:numPr>
        <w:ilvl w:val="1"/>
        <w:numId w:val="30"/>
      </w:numPr>
      <w:jc w:val="center"/>
      <w:outlineLvl w:val="1"/>
    </w:pPr>
    <w:rPr>
      <w:b/>
      <w:sz w:val="28"/>
      <w:lang w:val="sr-Latn-CS"/>
    </w:rPr>
  </w:style>
  <w:style w:type="paragraph" w:styleId="Heading3">
    <w:name w:val="heading 3"/>
    <w:basedOn w:val="Normal"/>
    <w:next w:val="Normal"/>
    <w:link w:val="Heading3Char"/>
    <w:uiPriority w:val="99"/>
    <w:qFormat/>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uiPriority w:val="99"/>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uiPriority w:val="99"/>
    <w:rsid w:val="00E161CE"/>
  </w:style>
  <w:style w:type="character" w:styleId="Hyperlink">
    <w:name w:val="Hyperlink"/>
    <w:uiPriority w:val="99"/>
    <w:rsid w:val="00265535"/>
    <w:rPr>
      <w:color w:val="0000FF"/>
      <w:u w:val="single"/>
    </w:rPr>
  </w:style>
  <w:style w:type="table" w:styleId="TableGrid">
    <w:name w:val="Table Grid"/>
    <w:basedOn w:val="TableNormal"/>
    <w:uiPriority w:val="9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9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9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uiPriority w:val="99"/>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uiPriority w:val="99"/>
    <w:rsid w:val="00247002"/>
    <w:rPr>
      <w:rFonts w:ascii="Tahoma" w:hAnsi="Tahoma" w:cs="Tahoma"/>
      <w:sz w:val="16"/>
      <w:szCs w:val="16"/>
    </w:rPr>
  </w:style>
  <w:style w:type="character" w:customStyle="1" w:styleId="DocumentMapChar">
    <w:name w:val="Document Map Char"/>
    <w:basedOn w:val="DefaultParagraphFont"/>
    <w:link w:val="DocumentMap"/>
    <w:uiPriority w:val="99"/>
    <w:rsid w:val="00247002"/>
    <w:rPr>
      <w:rFonts w:ascii="Tahoma" w:hAnsi="Tahoma" w:cs="Tahoma"/>
      <w:sz w:val="16"/>
      <w:szCs w:val="16"/>
      <w:lang w:val="en-GB"/>
    </w:rPr>
  </w:style>
  <w:style w:type="paragraph" w:styleId="TOC3">
    <w:name w:val="toc 3"/>
    <w:basedOn w:val="Normal"/>
    <w:next w:val="Normal"/>
    <w:autoRedefine/>
    <w:uiPriority w:val="99"/>
    <w:unhideWhenUsed/>
    <w:qFormat/>
    <w:rsid w:val="00A910C2"/>
    <w:pPr>
      <w:ind w:left="480"/>
    </w:pPr>
    <w:rPr>
      <w:rFonts w:asciiTheme="minorHAnsi" w:hAnsiTheme="minorHAnsi"/>
      <w:i/>
      <w:iCs/>
      <w:sz w:val="20"/>
      <w:szCs w:val="20"/>
    </w:rPr>
  </w:style>
  <w:style w:type="paragraph" w:styleId="TOC4">
    <w:name w:val="toc 4"/>
    <w:basedOn w:val="Normal"/>
    <w:next w:val="Normal"/>
    <w:autoRedefine/>
    <w:uiPriority w:val="99"/>
    <w:rsid w:val="00A910C2"/>
    <w:pPr>
      <w:ind w:left="720"/>
    </w:pPr>
    <w:rPr>
      <w:rFonts w:asciiTheme="minorHAnsi" w:hAnsiTheme="minorHAnsi"/>
      <w:sz w:val="18"/>
      <w:szCs w:val="18"/>
    </w:rPr>
  </w:style>
  <w:style w:type="paragraph" w:styleId="TOC5">
    <w:name w:val="toc 5"/>
    <w:basedOn w:val="Normal"/>
    <w:next w:val="Normal"/>
    <w:autoRedefine/>
    <w:uiPriority w:val="99"/>
    <w:rsid w:val="00A910C2"/>
    <w:pPr>
      <w:ind w:left="960"/>
    </w:pPr>
    <w:rPr>
      <w:rFonts w:asciiTheme="minorHAnsi" w:hAnsiTheme="minorHAnsi"/>
      <w:sz w:val="18"/>
      <w:szCs w:val="18"/>
    </w:rPr>
  </w:style>
  <w:style w:type="paragraph" w:styleId="TOC6">
    <w:name w:val="toc 6"/>
    <w:basedOn w:val="Normal"/>
    <w:next w:val="Normal"/>
    <w:autoRedefine/>
    <w:uiPriority w:val="99"/>
    <w:rsid w:val="00A910C2"/>
    <w:pPr>
      <w:ind w:left="1200"/>
    </w:pPr>
    <w:rPr>
      <w:rFonts w:asciiTheme="minorHAnsi" w:hAnsiTheme="minorHAnsi"/>
      <w:sz w:val="18"/>
      <w:szCs w:val="18"/>
    </w:rPr>
  </w:style>
  <w:style w:type="paragraph" w:styleId="TOC7">
    <w:name w:val="toc 7"/>
    <w:basedOn w:val="Normal"/>
    <w:next w:val="Normal"/>
    <w:autoRedefine/>
    <w:uiPriority w:val="99"/>
    <w:rsid w:val="00A910C2"/>
    <w:pPr>
      <w:ind w:left="1440"/>
    </w:pPr>
    <w:rPr>
      <w:rFonts w:asciiTheme="minorHAnsi" w:hAnsiTheme="minorHAnsi"/>
      <w:sz w:val="18"/>
      <w:szCs w:val="18"/>
    </w:rPr>
  </w:style>
  <w:style w:type="paragraph" w:styleId="TOC8">
    <w:name w:val="toc 8"/>
    <w:basedOn w:val="Normal"/>
    <w:next w:val="Normal"/>
    <w:autoRedefine/>
    <w:uiPriority w:val="99"/>
    <w:rsid w:val="00A910C2"/>
    <w:pPr>
      <w:ind w:left="1680"/>
    </w:pPr>
    <w:rPr>
      <w:rFonts w:asciiTheme="minorHAnsi" w:hAnsiTheme="minorHAnsi"/>
      <w:sz w:val="18"/>
      <w:szCs w:val="18"/>
    </w:rPr>
  </w:style>
  <w:style w:type="paragraph" w:styleId="TOC9">
    <w:name w:val="toc 9"/>
    <w:basedOn w:val="Normal"/>
    <w:next w:val="Normal"/>
    <w:autoRedefine/>
    <w:uiPriority w:val="99"/>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99"/>
    <w:rsid w:val="00796D9F"/>
    <w:rPr>
      <w:rFonts w:asciiTheme="minorHAnsi" w:hAnsiTheme="minorHAnsi"/>
      <w:b/>
      <w:bCs/>
      <w:caps/>
      <w:sz w:val="28"/>
      <w:szCs w:val="24"/>
      <w:lang w:val="en-GB"/>
    </w:rPr>
  </w:style>
  <w:style w:type="character" w:customStyle="1" w:styleId="WW8Num12z0">
    <w:name w:val="WW8Num12z0"/>
    <w:uiPriority w:val="99"/>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uiPriority w:val="99"/>
    <w:rsid w:val="00443424"/>
    <w:rPr>
      <w:sz w:val="24"/>
      <w:lang w:val="sl-SI"/>
    </w:rPr>
  </w:style>
  <w:style w:type="character" w:customStyle="1" w:styleId="Heading2Char">
    <w:name w:val="Heading 2 Char"/>
    <w:basedOn w:val="DefaultParagraphFont"/>
    <w:link w:val="Heading2"/>
    <w:uiPriority w:val="99"/>
    <w:rsid w:val="00372C4F"/>
    <w:rPr>
      <w:b/>
      <w:sz w:val="28"/>
      <w:szCs w:val="24"/>
      <w:lang w:val="sr-Latn-CS"/>
    </w:rPr>
  </w:style>
  <w:style w:type="character" w:customStyle="1" w:styleId="Heading3Char">
    <w:name w:val="Heading 3 Char"/>
    <w:basedOn w:val="DefaultParagraphFont"/>
    <w:link w:val="Heading3"/>
    <w:uiPriority w:val="99"/>
    <w:rsid w:val="00372C4F"/>
    <w:rPr>
      <w:rFonts w:ascii="Arial" w:hAnsi="Arial" w:cs="Arial"/>
      <w:b/>
      <w:bCs/>
      <w:sz w:val="26"/>
      <w:szCs w:val="26"/>
      <w:lang w:val="en-GB"/>
    </w:rPr>
  </w:style>
  <w:style w:type="character" w:customStyle="1" w:styleId="HeaderChar">
    <w:name w:val="Header Char"/>
    <w:basedOn w:val="DefaultParagraphFont"/>
    <w:link w:val="Header"/>
    <w:uiPriority w:val="99"/>
    <w:rsid w:val="00372C4F"/>
    <w:rPr>
      <w:sz w:val="24"/>
      <w:szCs w:val="24"/>
      <w:lang w:val="en-GB"/>
    </w:rPr>
  </w:style>
  <w:style w:type="paragraph" w:styleId="NoSpacing">
    <w:name w:val="No Spacing"/>
    <w:uiPriority w:val="1"/>
    <w:qFormat/>
    <w:rsid w:val="00372C4F"/>
    <w:rPr>
      <w:rFonts w:ascii="Calibri" w:eastAsia="Calibri" w:hAnsi="Calibri"/>
      <w:sz w:val="22"/>
      <w:szCs w:val="22"/>
    </w:rPr>
  </w:style>
  <w:style w:type="character" w:customStyle="1" w:styleId="hoenzbadl">
    <w:name w:val="hoenzb adl"/>
    <w:basedOn w:val="DefaultParagraphFont"/>
    <w:rsid w:val="00372C4F"/>
  </w:style>
  <w:style w:type="character" w:customStyle="1" w:styleId="BodyText3Char">
    <w:name w:val="Body Text 3 Char"/>
    <w:basedOn w:val="DefaultParagraphFont"/>
    <w:link w:val="BodyText3"/>
    <w:uiPriority w:val="99"/>
    <w:rsid w:val="00372C4F"/>
    <w:rPr>
      <w:sz w:val="22"/>
      <w:lang w:val="sr-Latn-CS"/>
    </w:rPr>
  </w:style>
  <w:style w:type="character" w:customStyle="1" w:styleId="TitleChar">
    <w:name w:val="Title Char"/>
    <w:basedOn w:val="DefaultParagraphFont"/>
    <w:link w:val="Title"/>
    <w:uiPriority w:val="99"/>
    <w:rsid w:val="00372C4F"/>
    <w:rPr>
      <w:sz w:val="28"/>
      <w:lang w:val="sl-SI"/>
    </w:rPr>
  </w:style>
  <w:style w:type="character" w:customStyle="1" w:styleId="BodyText2Char">
    <w:name w:val="Body Text 2 Char"/>
    <w:basedOn w:val="DefaultParagraphFont"/>
    <w:link w:val="BodyText2"/>
    <w:uiPriority w:val="99"/>
    <w:rsid w:val="00372C4F"/>
    <w:rPr>
      <w:b/>
      <w:bCs/>
      <w:sz w:val="24"/>
      <w:szCs w:val="24"/>
      <w:lang w:val="hr-HR"/>
    </w:rPr>
  </w:style>
  <w:style w:type="character" w:customStyle="1" w:styleId="BodyTextIndent2Char">
    <w:name w:val="Body Text Indent 2 Char"/>
    <w:basedOn w:val="DefaultParagraphFont"/>
    <w:link w:val="BodyTextIndent2"/>
    <w:uiPriority w:val="99"/>
    <w:rsid w:val="00372C4F"/>
    <w:rPr>
      <w:sz w:val="24"/>
      <w:szCs w:val="24"/>
      <w:lang w:val="hr-HR"/>
    </w:rPr>
  </w:style>
  <w:style w:type="paragraph" w:styleId="BodyTextIndent3">
    <w:name w:val="Body Text Indent 3"/>
    <w:basedOn w:val="Normal"/>
    <w:link w:val="BodyTextIndent3Char"/>
    <w:uiPriority w:val="99"/>
    <w:semiHidden/>
    <w:rsid w:val="00372C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2C4F"/>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uiPriority w:val="99"/>
    <w:qFormat/>
    <w:rsid w:val="00BD205C"/>
    <w:pPr>
      <w:keepNext/>
      <w:numPr>
        <w:numId w:val="32"/>
      </w:numPr>
      <w:jc w:val="center"/>
      <w:outlineLvl w:val="0"/>
    </w:pPr>
    <w:rPr>
      <w:b/>
      <w:bCs/>
      <w:sz w:val="28"/>
      <w:lang w:val="hr-HR"/>
    </w:rPr>
  </w:style>
  <w:style w:type="paragraph" w:styleId="Heading2">
    <w:name w:val="heading 2"/>
    <w:basedOn w:val="Normal"/>
    <w:next w:val="Normal"/>
    <w:link w:val="Heading2Char"/>
    <w:uiPriority w:val="99"/>
    <w:qFormat/>
    <w:rsid w:val="00AF7E70"/>
    <w:pPr>
      <w:keepNext/>
      <w:numPr>
        <w:ilvl w:val="1"/>
        <w:numId w:val="30"/>
      </w:numPr>
      <w:jc w:val="center"/>
      <w:outlineLvl w:val="1"/>
    </w:pPr>
    <w:rPr>
      <w:b/>
      <w:sz w:val="28"/>
      <w:lang w:val="sr-Latn-CS"/>
    </w:rPr>
  </w:style>
  <w:style w:type="paragraph" w:styleId="Heading3">
    <w:name w:val="heading 3"/>
    <w:basedOn w:val="Normal"/>
    <w:next w:val="Normal"/>
    <w:link w:val="Heading3Char"/>
    <w:uiPriority w:val="99"/>
    <w:qFormat/>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B56E7"/>
    <w:pPr>
      <w:jc w:val="both"/>
    </w:pPr>
    <w:rPr>
      <w:sz w:val="22"/>
      <w:szCs w:val="20"/>
      <w:lang w:val="sr-Latn-CS"/>
    </w:rPr>
  </w:style>
  <w:style w:type="paragraph" w:styleId="BodyText">
    <w:name w:val="Body Text"/>
    <w:basedOn w:val="Normal"/>
    <w:link w:val="BodyTextChar"/>
    <w:uiPriority w:val="99"/>
    <w:rsid w:val="008B56E7"/>
    <w:pPr>
      <w:jc w:val="both"/>
    </w:pPr>
    <w:rPr>
      <w:szCs w:val="20"/>
      <w:lang w:val="sl-SI"/>
    </w:rPr>
  </w:style>
  <w:style w:type="paragraph" w:styleId="Title">
    <w:name w:val="Title"/>
    <w:basedOn w:val="Normal"/>
    <w:link w:val="TitleChar"/>
    <w:uiPriority w:val="99"/>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uiPriority w:val="99"/>
    <w:rsid w:val="00E161CE"/>
  </w:style>
  <w:style w:type="character" w:styleId="Hyperlink">
    <w:name w:val="Hyperlink"/>
    <w:uiPriority w:val="99"/>
    <w:rsid w:val="00265535"/>
    <w:rPr>
      <w:color w:val="0000FF"/>
      <w:u w:val="single"/>
    </w:rPr>
  </w:style>
  <w:style w:type="table" w:styleId="TableGrid">
    <w:name w:val="Table Grid"/>
    <w:basedOn w:val="TableNormal"/>
    <w:uiPriority w:val="9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rsid w:val="00C17C5F"/>
  </w:style>
  <w:style w:type="paragraph" w:styleId="TOCHeading">
    <w:name w:val="TOC Heading"/>
    <w:basedOn w:val="Heading1"/>
    <w:next w:val="Normal"/>
    <w:uiPriority w:val="9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9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uiPriority w:val="99"/>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uiPriority w:val="99"/>
    <w:rsid w:val="00247002"/>
    <w:rPr>
      <w:rFonts w:ascii="Tahoma" w:hAnsi="Tahoma" w:cs="Tahoma"/>
      <w:sz w:val="16"/>
      <w:szCs w:val="16"/>
    </w:rPr>
  </w:style>
  <w:style w:type="character" w:customStyle="1" w:styleId="DocumentMapChar">
    <w:name w:val="Document Map Char"/>
    <w:basedOn w:val="DefaultParagraphFont"/>
    <w:link w:val="DocumentMap"/>
    <w:uiPriority w:val="99"/>
    <w:rsid w:val="00247002"/>
    <w:rPr>
      <w:rFonts w:ascii="Tahoma" w:hAnsi="Tahoma" w:cs="Tahoma"/>
      <w:sz w:val="16"/>
      <w:szCs w:val="16"/>
      <w:lang w:val="en-GB"/>
    </w:rPr>
  </w:style>
  <w:style w:type="paragraph" w:styleId="TOC3">
    <w:name w:val="toc 3"/>
    <w:basedOn w:val="Normal"/>
    <w:next w:val="Normal"/>
    <w:autoRedefine/>
    <w:uiPriority w:val="99"/>
    <w:unhideWhenUsed/>
    <w:qFormat/>
    <w:rsid w:val="00A910C2"/>
    <w:pPr>
      <w:ind w:left="480"/>
    </w:pPr>
    <w:rPr>
      <w:rFonts w:asciiTheme="minorHAnsi" w:hAnsiTheme="minorHAnsi"/>
      <w:i/>
      <w:iCs/>
      <w:sz w:val="20"/>
      <w:szCs w:val="20"/>
    </w:rPr>
  </w:style>
  <w:style w:type="paragraph" w:styleId="TOC4">
    <w:name w:val="toc 4"/>
    <w:basedOn w:val="Normal"/>
    <w:next w:val="Normal"/>
    <w:autoRedefine/>
    <w:uiPriority w:val="99"/>
    <w:rsid w:val="00A910C2"/>
    <w:pPr>
      <w:ind w:left="720"/>
    </w:pPr>
    <w:rPr>
      <w:rFonts w:asciiTheme="minorHAnsi" w:hAnsiTheme="minorHAnsi"/>
      <w:sz w:val="18"/>
      <w:szCs w:val="18"/>
    </w:rPr>
  </w:style>
  <w:style w:type="paragraph" w:styleId="TOC5">
    <w:name w:val="toc 5"/>
    <w:basedOn w:val="Normal"/>
    <w:next w:val="Normal"/>
    <w:autoRedefine/>
    <w:uiPriority w:val="99"/>
    <w:rsid w:val="00A910C2"/>
    <w:pPr>
      <w:ind w:left="960"/>
    </w:pPr>
    <w:rPr>
      <w:rFonts w:asciiTheme="minorHAnsi" w:hAnsiTheme="minorHAnsi"/>
      <w:sz w:val="18"/>
      <w:szCs w:val="18"/>
    </w:rPr>
  </w:style>
  <w:style w:type="paragraph" w:styleId="TOC6">
    <w:name w:val="toc 6"/>
    <w:basedOn w:val="Normal"/>
    <w:next w:val="Normal"/>
    <w:autoRedefine/>
    <w:uiPriority w:val="99"/>
    <w:rsid w:val="00A910C2"/>
    <w:pPr>
      <w:ind w:left="1200"/>
    </w:pPr>
    <w:rPr>
      <w:rFonts w:asciiTheme="minorHAnsi" w:hAnsiTheme="minorHAnsi"/>
      <w:sz w:val="18"/>
      <w:szCs w:val="18"/>
    </w:rPr>
  </w:style>
  <w:style w:type="paragraph" w:styleId="TOC7">
    <w:name w:val="toc 7"/>
    <w:basedOn w:val="Normal"/>
    <w:next w:val="Normal"/>
    <w:autoRedefine/>
    <w:uiPriority w:val="99"/>
    <w:rsid w:val="00A910C2"/>
    <w:pPr>
      <w:ind w:left="1440"/>
    </w:pPr>
    <w:rPr>
      <w:rFonts w:asciiTheme="minorHAnsi" w:hAnsiTheme="minorHAnsi"/>
      <w:sz w:val="18"/>
      <w:szCs w:val="18"/>
    </w:rPr>
  </w:style>
  <w:style w:type="paragraph" w:styleId="TOC8">
    <w:name w:val="toc 8"/>
    <w:basedOn w:val="Normal"/>
    <w:next w:val="Normal"/>
    <w:autoRedefine/>
    <w:uiPriority w:val="99"/>
    <w:rsid w:val="00A910C2"/>
    <w:pPr>
      <w:ind w:left="1680"/>
    </w:pPr>
    <w:rPr>
      <w:rFonts w:asciiTheme="minorHAnsi" w:hAnsiTheme="minorHAnsi"/>
      <w:sz w:val="18"/>
      <w:szCs w:val="18"/>
    </w:rPr>
  </w:style>
  <w:style w:type="paragraph" w:styleId="TOC9">
    <w:name w:val="toc 9"/>
    <w:basedOn w:val="Normal"/>
    <w:next w:val="Normal"/>
    <w:autoRedefine/>
    <w:uiPriority w:val="99"/>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99"/>
    <w:rsid w:val="00796D9F"/>
    <w:rPr>
      <w:rFonts w:asciiTheme="minorHAnsi" w:hAnsiTheme="minorHAnsi"/>
      <w:b/>
      <w:bCs/>
      <w:caps/>
      <w:sz w:val="28"/>
      <w:szCs w:val="24"/>
      <w:lang w:val="en-GB"/>
    </w:rPr>
  </w:style>
  <w:style w:type="character" w:customStyle="1" w:styleId="WW8Num12z0">
    <w:name w:val="WW8Num12z0"/>
    <w:uiPriority w:val="99"/>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uiPriority w:val="99"/>
    <w:rsid w:val="00443424"/>
    <w:rPr>
      <w:sz w:val="24"/>
      <w:lang w:val="sl-SI"/>
    </w:rPr>
  </w:style>
  <w:style w:type="character" w:customStyle="1" w:styleId="Heading2Char">
    <w:name w:val="Heading 2 Char"/>
    <w:basedOn w:val="DefaultParagraphFont"/>
    <w:link w:val="Heading2"/>
    <w:uiPriority w:val="99"/>
    <w:rsid w:val="00372C4F"/>
    <w:rPr>
      <w:b/>
      <w:sz w:val="28"/>
      <w:szCs w:val="24"/>
      <w:lang w:val="sr-Latn-CS"/>
    </w:rPr>
  </w:style>
  <w:style w:type="character" w:customStyle="1" w:styleId="Heading3Char">
    <w:name w:val="Heading 3 Char"/>
    <w:basedOn w:val="DefaultParagraphFont"/>
    <w:link w:val="Heading3"/>
    <w:uiPriority w:val="99"/>
    <w:rsid w:val="00372C4F"/>
    <w:rPr>
      <w:rFonts w:ascii="Arial" w:hAnsi="Arial" w:cs="Arial"/>
      <w:b/>
      <w:bCs/>
      <w:sz w:val="26"/>
      <w:szCs w:val="26"/>
      <w:lang w:val="en-GB"/>
    </w:rPr>
  </w:style>
  <w:style w:type="character" w:customStyle="1" w:styleId="HeaderChar">
    <w:name w:val="Header Char"/>
    <w:basedOn w:val="DefaultParagraphFont"/>
    <w:link w:val="Header"/>
    <w:uiPriority w:val="99"/>
    <w:rsid w:val="00372C4F"/>
    <w:rPr>
      <w:sz w:val="24"/>
      <w:szCs w:val="24"/>
      <w:lang w:val="en-GB"/>
    </w:rPr>
  </w:style>
  <w:style w:type="paragraph" w:styleId="NoSpacing">
    <w:name w:val="No Spacing"/>
    <w:uiPriority w:val="1"/>
    <w:qFormat/>
    <w:rsid w:val="00372C4F"/>
    <w:rPr>
      <w:rFonts w:ascii="Calibri" w:eastAsia="Calibri" w:hAnsi="Calibri"/>
      <w:sz w:val="22"/>
      <w:szCs w:val="22"/>
    </w:rPr>
  </w:style>
  <w:style w:type="character" w:customStyle="1" w:styleId="hoenzbadl">
    <w:name w:val="hoenzb adl"/>
    <w:basedOn w:val="DefaultParagraphFont"/>
    <w:rsid w:val="00372C4F"/>
  </w:style>
  <w:style w:type="character" w:customStyle="1" w:styleId="BodyText3Char">
    <w:name w:val="Body Text 3 Char"/>
    <w:basedOn w:val="DefaultParagraphFont"/>
    <w:link w:val="BodyText3"/>
    <w:uiPriority w:val="99"/>
    <w:rsid w:val="00372C4F"/>
    <w:rPr>
      <w:sz w:val="22"/>
      <w:lang w:val="sr-Latn-CS"/>
    </w:rPr>
  </w:style>
  <w:style w:type="character" w:customStyle="1" w:styleId="TitleChar">
    <w:name w:val="Title Char"/>
    <w:basedOn w:val="DefaultParagraphFont"/>
    <w:link w:val="Title"/>
    <w:uiPriority w:val="99"/>
    <w:rsid w:val="00372C4F"/>
    <w:rPr>
      <w:sz w:val="28"/>
      <w:lang w:val="sl-SI"/>
    </w:rPr>
  </w:style>
  <w:style w:type="character" w:customStyle="1" w:styleId="BodyText2Char">
    <w:name w:val="Body Text 2 Char"/>
    <w:basedOn w:val="DefaultParagraphFont"/>
    <w:link w:val="BodyText2"/>
    <w:uiPriority w:val="99"/>
    <w:rsid w:val="00372C4F"/>
    <w:rPr>
      <w:b/>
      <w:bCs/>
      <w:sz w:val="24"/>
      <w:szCs w:val="24"/>
      <w:lang w:val="hr-HR"/>
    </w:rPr>
  </w:style>
  <w:style w:type="character" w:customStyle="1" w:styleId="BodyTextIndent2Char">
    <w:name w:val="Body Text Indent 2 Char"/>
    <w:basedOn w:val="DefaultParagraphFont"/>
    <w:link w:val="BodyTextIndent2"/>
    <w:uiPriority w:val="99"/>
    <w:rsid w:val="00372C4F"/>
    <w:rPr>
      <w:sz w:val="24"/>
      <w:szCs w:val="24"/>
      <w:lang w:val="hr-HR"/>
    </w:rPr>
  </w:style>
  <w:style w:type="paragraph" w:styleId="BodyTextIndent3">
    <w:name w:val="Body Text Indent 3"/>
    <w:basedOn w:val="Normal"/>
    <w:link w:val="BodyTextIndent3Char"/>
    <w:uiPriority w:val="99"/>
    <w:semiHidden/>
    <w:rsid w:val="00372C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2C4F"/>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598707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40556811">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7274514">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hr.wikipedia.org/wiki/%C5%A0trajk" TargetMode="External"/><Relationship Id="rId4" Type="http://schemas.microsoft.com/office/2007/relationships/stylesWithEffects" Target="stylesWithEffects.xml"/><Relationship Id="rId9" Type="http://schemas.openxmlformats.org/officeDocument/2006/relationships/hyperlink" Target="https://hr.wikipedia.org/wiki/R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447C"/>
    <w:rsid w:val="00246B00"/>
    <w:rsid w:val="002559BE"/>
    <w:rsid w:val="002C02DE"/>
    <w:rsid w:val="002F5B19"/>
    <w:rsid w:val="002F6119"/>
    <w:rsid w:val="00335679"/>
    <w:rsid w:val="00342777"/>
    <w:rsid w:val="00367D52"/>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59CC"/>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2A1C"/>
    <w:rsid w:val="00823B77"/>
    <w:rsid w:val="0087353A"/>
    <w:rsid w:val="008772BD"/>
    <w:rsid w:val="00897A9D"/>
    <w:rsid w:val="008B3F7E"/>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C70C1"/>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A2BB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72C5-A25D-4E61-9B91-AE7756E0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73</Pages>
  <Words>12543</Words>
  <Characters>73586</Characters>
  <Application>Microsoft Office Word</Application>
  <DocSecurity>0</DocSecurity>
  <Lines>613</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KLINIČKI  CENTAR - NOVI SAD</vt:lpstr>
      <vt:lpstr>KLINIČKI  CENTAR - NOVI SAD</vt:lpstr>
    </vt:vector>
  </TitlesOfParts>
  <Company>Klinicki</Company>
  <LinksUpToDate>false</LinksUpToDate>
  <CharactersWithSpaces>85958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55</cp:revision>
  <cp:lastPrinted>2015-08-24T10:45:00Z</cp:lastPrinted>
  <dcterms:created xsi:type="dcterms:W3CDTF">2018-10-31T07:23:00Z</dcterms:created>
  <dcterms:modified xsi:type="dcterms:W3CDTF">2018-11-05T10:14:00Z</dcterms:modified>
</cp:coreProperties>
</file>