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A8BE79E" w:rsidR="005B2E41" w:rsidRPr="008A1FA9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8A1FA9">
        <w:rPr>
          <w:b/>
          <w:sz w:val="24"/>
          <w:szCs w:val="24"/>
          <w:u w:val="none"/>
          <w:lang w:val="sr-Cyrl-RS"/>
        </w:rPr>
        <w:t>Број:</w:t>
      </w:r>
      <w:r w:rsidR="00EF6538" w:rsidRPr="008A1FA9">
        <w:rPr>
          <w:b/>
          <w:sz w:val="24"/>
          <w:szCs w:val="24"/>
          <w:u w:val="none"/>
          <w:lang w:val="sr-Latn-RS"/>
        </w:rPr>
        <w:t xml:space="preserve"> 291-18</w:t>
      </w:r>
      <w:r w:rsidRPr="008A1FA9">
        <w:rPr>
          <w:b/>
          <w:sz w:val="24"/>
          <w:szCs w:val="24"/>
          <w:u w:val="none"/>
          <w:lang w:val="sr-Cyrl-RS"/>
        </w:rPr>
        <w:t>-О/</w:t>
      </w:r>
      <w:r w:rsidRPr="008A1FA9">
        <w:rPr>
          <w:b/>
          <w:sz w:val="24"/>
          <w:szCs w:val="24"/>
          <w:u w:val="none"/>
          <w:lang w:val="sr-Latn-RS"/>
        </w:rPr>
        <w:t>2</w:t>
      </w:r>
    </w:p>
    <w:p w14:paraId="46ADFEF2" w14:textId="0739D79B" w:rsidR="005B2E41" w:rsidRPr="008A1FA9" w:rsidRDefault="005B2E41" w:rsidP="005B2E41">
      <w:pPr>
        <w:rPr>
          <w:b/>
          <w:lang w:val="sr-Latn-RS"/>
        </w:rPr>
      </w:pPr>
      <w:r w:rsidRPr="008A1FA9">
        <w:rPr>
          <w:b/>
          <w:lang w:val="sr-Cyrl-RS"/>
        </w:rPr>
        <w:t>Дана:</w:t>
      </w:r>
      <w:r w:rsidR="008A1FA9" w:rsidRPr="008A1FA9">
        <w:rPr>
          <w:b/>
          <w:lang w:val="sr-Latn-RS"/>
        </w:rPr>
        <w:t xml:space="preserve"> 11.12.2018.</w:t>
      </w:r>
    </w:p>
    <w:p w14:paraId="1C1A5AC4" w14:textId="77777777" w:rsidR="005B2E41" w:rsidRPr="008A1FA9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1B03739D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F6538">
            <w:t>Отворени поступак</w:t>
          </w:r>
        </w:sdtContent>
      </w:sdt>
    </w:p>
    <w:p w14:paraId="18CC7190" w14:textId="671FE926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F6538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4E4033CA" w14:textId="4BD1BDE7" w:rsidR="00EF6538" w:rsidRDefault="00EF6538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77DAA">
        <w:rPr>
          <w:noProof/>
        </w:rPr>
        <w:t xml:space="preserve">291-18-O – </w:t>
      </w:r>
      <w:r w:rsidRPr="00F77DAA">
        <w:rPr>
          <w:noProof/>
          <w:lang w:val="sr-Cyrl-RS"/>
        </w:rPr>
        <w:t>Т</w:t>
      </w:r>
      <w:r>
        <w:rPr>
          <w:noProof/>
          <w:lang w:val="sr-Cyrl-RS"/>
        </w:rPr>
        <w:t>екуће одржавање и поправке хидро</w:t>
      </w:r>
      <w:r w:rsidRPr="00F77DAA">
        <w:rPr>
          <w:noProof/>
          <w:lang w:val="sr-Cyrl-RS"/>
        </w:rPr>
        <w:t>изолације равних кровова на објектима Клиничког центра Војводине</w:t>
      </w:r>
    </w:p>
    <w:p w14:paraId="52438594" w14:textId="268877C6" w:rsidR="005B2E41" w:rsidRPr="00EF6538" w:rsidRDefault="00EF6538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F77DAA">
        <w:rPr>
          <w:lang w:val="sr-Latn-CS"/>
        </w:rPr>
        <w:t>50000000 - Услуге одржавања и поправки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5228D5C" w14:textId="0EAC6D2C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F6538">
        <w:rPr>
          <w:rFonts w:eastAsiaTheme="minorHAnsi"/>
          <w:b/>
          <w:lang w:val="en-US"/>
        </w:rPr>
        <w:t>Критеријум</w:t>
      </w:r>
      <w:proofErr w:type="spellEnd"/>
      <w:r w:rsidRPr="00EF6538">
        <w:rPr>
          <w:rFonts w:eastAsiaTheme="minorHAnsi"/>
          <w:b/>
          <w:lang w:val="en-US"/>
        </w:rPr>
        <w:t xml:space="preserve"> </w:t>
      </w:r>
      <w:proofErr w:type="spellStart"/>
      <w:r w:rsidRPr="00EF6538">
        <w:rPr>
          <w:rFonts w:eastAsiaTheme="minorHAnsi"/>
          <w:b/>
          <w:lang w:val="en-US"/>
        </w:rPr>
        <w:t>је</w:t>
      </w:r>
      <w:proofErr w:type="spellEnd"/>
      <w:r w:rsidRPr="00EF6538">
        <w:rPr>
          <w:rFonts w:eastAsiaTheme="minorHAnsi"/>
          <w:b/>
          <w:lang w:val="en-US"/>
        </w:rPr>
        <w:t>:</w:t>
      </w:r>
      <w:r w:rsidRPr="00EF6538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EF653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D72B1">
        <w:fldChar w:fldCharType="begin"/>
      </w:r>
      <w:r w:rsidR="001D72B1">
        <w:instrText xml:space="preserve"> HYPERLINK "http://www.kcv.rs" </w:instrText>
      </w:r>
      <w:r w:rsidR="001D72B1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D72B1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3746E51D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201DE9" w:rsidRPr="00F77DAA">
        <w:rPr>
          <w:noProof/>
        </w:rPr>
        <w:t xml:space="preserve">291-18-O – </w:t>
      </w:r>
      <w:r w:rsidR="00201DE9" w:rsidRPr="00201DE9">
        <w:rPr>
          <w:noProof/>
          <w:lang w:val="sr-Cyrl-RS"/>
        </w:rPr>
        <w:t>Текуће одржавање и поправке хидроизолације равних кровова на објектима Клиничког центра Војводине</w:t>
      </w:r>
      <w:r w:rsidRPr="00201DE9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11AFB10F" w14:textId="5FDF759E" w:rsidR="005B2E41" w:rsidRPr="00201DE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8A1FA9">
        <w:rPr>
          <w:u w:val="single"/>
          <w:lang w:val="en-US"/>
        </w:rPr>
        <w:t>10.01.2019.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</w:rPr>
        <w:t>до</w:t>
      </w:r>
      <w:proofErr w:type="spellEnd"/>
      <w:r w:rsidRPr="00ED7DE1">
        <w:rPr>
          <w:u w:val="single"/>
        </w:rPr>
        <w:t xml:space="preserve"> </w:t>
      </w:r>
      <w:r w:rsidR="00201DE9" w:rsidRPr="008A1FA9">
        <w:rPr>
          <w:u w:val="single"/>
        </w:rPr>
        <w:t>08.</w:t>
      </w:r>
      <w:r w:rsidRPr="008A1FA9">
        <w:rPr>
          <w:u w:val="single"/>
        </w:rPr>
        <w:t xml:space="preserve">00 </w:t>
      </w:r>
      <w:proofErr w:type="spellStart"/>
      <w:r w:rsidRPr="008A1FA9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F35B020" w:rsidR="005B2E41" w:rsidRPr="00D03E5F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 xml:space="preserve">, </w:t>
      </w:r>
      <w:r w:rsidRPr="00D03E5F">
        <w:rPr>
          <w:u w:val="single"/>
          <w:lang w:val="sr-Latn-CS"/>
        </w:rPr>
        <w:t>дана</w:t>
      </w:r>
      <w:r w:rsidRPr="00D03E5F">
        <w:rPr>
          <w:u w:val="single"/>
        </w:rPr>
        <w:t>_</w:t>
      </w:r>
      <w:r w:rsidR="00D03E5F" w:rsidRPr="00D03E5F">
        <w:rPr>
          <w:u w:val="single"/>
        </w:rPr>
        <w:t>10.01.2019.</w:t>
      </w:r>
      <w:r w:rsidRPr="00D03E5F">
        <w:rPr>
          <w:u w:val="single"/>
        </w:rPr>
        <w:t xml:space="preserve">_ </w:t>
      </w:r>
      <w:proofErr w:type="spellStart"/>
      <w:r w:rsidRPr="00D03E5F">
        <w:rPr>
          <w:u w:val="single"/>
        </w:rPr>
        <w:t>године</w:t>
      </w:r>
      <w:proofErr w:type="spellEnd"/>
      <w:r w:rsidRPr="00D03E5F">
        <w:rPr>
          <w:u w:val="single"/>
        </w:rPr>
        <w:t xml:space="preserve"> у _</w:t>
      </w:r>
      <w:r w:rsidR="000D6E2D">
        <w:rPr>
          <w:u w:val="single"/>
        </w:rPr>
        <w:t>10.00</w:t>
      </w:r>
      <w:bookmarkStart w:id="0" w:name="_GoBack"/>
      <w:bookmarkEnd w:id="0"/>
      <w:r w:rsidR="00D03E5F" w:rsidRPr="00D03E5F">
        <w:rPr>
          <w:u w:val="single"/>
        </w:rPr>
        <w:t xml:space="preserve"> </w:t>
      </w:r>
      <w:r w:rsidRPr="00D03E5F">
        <w:rPr>
          <w:u w:val="single"/>
        </w:rPr>
        <w:t xml:space="preserve"> </w:t>
      </w:r>
      <w:proofErr w:type="spellStart"/>
      <w:r w:rsidRPr="00D03E5F">
        <w:rPr>
          <w:u w:val="single"/>
        </w:rPr>
        <w:t>часова</w:t>
      </w:r>
      <w:proofErr w:type="spellEnd"/>
      <w:r w:rsidRPr="00D03E5F">
        <w:rPr>
          <w:u w:val="single"/>
        </w:rPr>
        <w:t xml:space="preserve">. </w:t>
      </w:r>
    </w:p>
    <w:p w14:paraId="7767B49C" w14:textId="77777777" w:rsidR="005B2E41" w:rsidRPr="00D03E5F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1D72B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1D72B1">
        <w:t>условом</w:t>
      </w:r>
      <w:proofErr w:type="spellEnd"/>
      <w:r w:rsidRPr="001D72B1">
        <w:t xml:space="preserve"> </w:t>
      </w:r>
      <w:proofErr w:type="spellStart"/>
      <w:r w:rsidRPr="001D72B1">
        <w:t>да</w:t>
      </w:r>
      <w:proofErr w:type="spellEnd"/>
      <w:r w:rsidRPr="001D72B1">
        <w:t xml:space="preserve"> </w:t>
      </w:r>
      <w:r w:rsidRPr="001D72B1">
        <w:rPr>
          <w:lang w:val="sr-Latn-CS"/>
        </w:rPr>
        <w:t>овлашћења преда</w:t>
      </w:r>
      <w:proofErr w:type="spellStart"/>
      <w:r w:rsidRPr="001D72B1">
        <w:t>ју</w:t>
      </w:r>
      <w:proofErr w:type="spellEnd"/>
      <w:r w:rsidRPr="001D72B1">
        <w:rPr>
          <w:lang w:val="sr-Latn-CS"/>
        </w:rPr>
        <w:t xml:space="preserve"> комисији за јавну набавку пр</w:t>
      </w:r>
      <w:r w:rsidRPr="001D72B1">
        <w:t xml:space="preserve">е </w:t>
      </w:r>
      <w:proofErr w:type="spellStart"/>
      <w:r w:rsidRPr="001D72B1">
        <w:t>почетка</w:t>
      </w:r>
      <w:proofErr w:type="spellEnd"/>
      <w:r w:rsidRPr="001D72B1">
        <w:t xml:space="preserve"> </w:t>
      </w:r>
      <w:r w:rsidRPr="001D72B1">
        <w:rPr>
          <w:lang w:val="sr-Latn-CS"/>
        </w:rPr>
        <w:t>отварања понуда.</w:t>
      </w:r>
      <w:proofErr w:type="gramEnd"/>
    </w:p>
    <w:p w14:paraId="7B79A5BC" w14:textId="77777777" w:rsidR="005B2E41" w:rsidRPr="001D72B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1D72B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72B1">
        <w:rPr>
          <w:rFonts w:eastAsiaTheme="minorHAnsi"/>
          <w:b/>
          <w:lang w:val="en-US"/>
        </w:rPr>
        <w:t>Рок</w:t>
      </w:r>
      <w:proofErr w:type="spellEnd"/>
      <w:r w:rsidRPr="001D72B1">
        <w:rPr>
          <w:rFonts w:eastAsiaTheme="minorHAnsi"/>
          <w:b/>
          <w:lang w:val="en-US"/>
        </w:rPr>
        <w:t xml:space="preserve"> </w:t>
      </w:r>
      <w:proofErr w:type="spellStart"/>
      <w:r w:rsidRPr="001D72B1">
        <w:rPr>
          <w:rFonts w:eastAsiaTheme="minorHAnsi"/>
          <w:b/>
          <w:lang w:val="en-US"/>
        </w:rPr>
        <w:t>за</w:t>
      </w:r>
      <w:proofErr w:type="spellEnd"/>
      <w:r w:rsidRPr="001D72B1">
        <w:rPr>
          <w:rFonts w:eastAsiaTheme="minorHAnsi"/>
          <w:b/>
          <w:lang w:val="en-US"/>
        </w:rPr>
        <w:t xml:space="preserve"> </w:t>
      </w:r>
      <w:proofErr w:type="spellStart"/>
      <w:r w:rsidRPr="001D72B1">
        <w:rPr>
          <w:rFonts w:eastAsiaTheme="minorHAnsi"/>
          <w:b/>
          <w:lang w:val="en-US"/>
        </w:rPr>
        <w:t>доношење</w:t>
      </w:r>
      <w:proofErr w:type="spellEnd"/>
      <w:r w:rsidRPr="001D72B1">
        <w:rPr>
          <w:rFonts w:eastAsiaTheme="minorHAnsi"/>
          <w:b/>
          <w:lang w:val="en-US"/>
        </w:rPr>
        <w:t xml:space="preserve"> </w:t>
      </w:r>
      <w:proofErr w:type="spellStart"/>
      <w:r w:rsidRPr="001D72B1">
        <w:rPr>
          <w:rFonts w:eastAsiaTheme="minorHAnsi"/>
          <w:b/>
          <w:lang w:val="en-US"/>
        </w:rPr>
        <w:t>одлуке</w:t>
      </w:r>
      <w:proofErr w:type="spellEnd"/>
      <w:r w:rsidRPr="001D72B1">
        <w:rPr>
          <w:rFonts w:eastAsiaTheme="minorHAnsi"/>
          <w:b/>
          <w:lang w:val="en-US"/>
        </w:rPr>
        <w:t>:</w:t>
      </w:r>
    </w:p>
    <w:p w14:paraId="71133347" w14:textId="77777777" w:rsidR="005B2E41" w:rsidRPr="001D72B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72B1">
        <w:t>Одлука</w:t>
      </w:r>
      <w:proofErr w:type="spellEnd"/>
      <w:r w:rsidRPr="001D72B1">
        <w:t xml:space="preserve"> о </w:t>
      </w:r>
      <w:proofErr w:type="spellStart"/>
      <w:r w:rsidRPr="001D72B1">
        <w:t>додели</w:t>
      </w:r>
      <w:proofErr w:type="spellEnd"/>
      <w:r w:rsidRPr="001D72B1">
        <w:t xml:space="preserve"> </w:t>
      </w:r>
      <w:proofErr w:type="spellStart"/>
      <w:r w:rsidRPr="001D72B1">
        <w:t>уговора</w:t>
      </w:r>
      <w:proofErr w:type="spellEnd"/>
      <w:r w:rsidRPr="001D72B1">
        <w:t xml:space="preserve"> </w:t>
      </w:r>
      <w:proofErr w:type="spellStart"/>
      <w:r w:rsidRPr="001D72B1">
        <w:t>биће</w:t>
      </w:r>
      <w:proofErr w:type="spellEnd"/>
      <w:r w:rsidRPr="001D72B1">
        <w:t xml:space="preserve"> </w:t>
      </w:r>
      <w:proofErr w:type="spellStart"/>
      <w:r w:rsidRPr="001D72B1">
        <w:t>донета</w:t>
      </w:r>
      <w:proofErr w:type="spellEnd"/>
      <w:r w:rsidRPr="001D72B1">
        <w:t xml:space="preserve"> у </w:t>
      </w:r>
      <w:proofErr w:type="spellStart"/>
      <w:r w:rsidRPr="001D72B1">
        <w:t>року</w:t>
      </w:r>
      <w:proofErr w:type="spellEnd"/>
      <w:r w:rsidRPr="001D72B1">
        <w:t xml:space="preserve"> </w:t>
      </w:r>
      <w:proofErr w:type="spellStart"/>
      <w:r w:rsidRPr="001D72B1">
        <w:t>од</w:t>
      </w:r>
      <w:proofErr w:type="spellEnd"/>
      <w:r w:rsidRPr="001D72B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1D72B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1D72B1">
        <w:rPr>
          <w:noProof/>
          <w:sz w:val="22"/>
          <w:szCs w:val="22"/>
        </w:rPr>
        <w:t>.</w:t>
      </w:r>
    </w:p>
    <w:p w14:paraId="08A31C8A" w14:textId="77777777" w:rsidR="005B2E41" w:rsidRPr="001D72B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1D72B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1D72B1">
        <w:rPr>
          <w:b/>
          <w:lang w:val="sr-Latn-CS"/>
        </w:rPr>
        <w:t>Л</w:t>
      </w:r>
      <w:r w:rsidRPr="001D72B1">
        <w:rPr>
          <w:b/>
          <w:lang w:val="sr-Cyrl-CS"/>
        </w:rPr>
        <w:t>ице за контакт</w:t>
      </w:r>
      <w:r w:rsidRPr="001D72B1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1D72B1">
        <w:rPr>
          <w:lang w:val="sr-Cyrl-RS"/>
        </w:rPr>
        <w:t>Служба за немедицинске јавне набавке</w:t>
      </w:r>
      <w:r w:rsidRPr="00877D76">
        <w:rPr>
          <w:lang w:val="sr-Cyrl-RS"/>
        </w:rPr>
        <w:t>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0D6E2D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6042889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0D6E2D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0D6E2D"/>
    <w:rsid w:val="001D72B1"/>
    <w:rsid w:val="00201DE9"/>
    <w:rsid w:val="00297BBE"/>
    <w:rsid w:val="005B2E41"/>
    <w:rsid w:val="006F4FF3"/>
    <w:rsid w:val="007078DF"/>
    <w:rsid w:val="008A1FA9"/>
    <w:rsid w:val="00A54D3C"/>
    <w:rsid w:val="00D03E5F"/>
    <w:rsid w:val="00E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2018-10-02T08:01:00Z</dcterms:created>
  <dcterms:modified xsi:type="dcterms:W3CDTF">2018-12-11T13:15:00Z</dcterms:modified>
</cp:coreProperties>
</file>