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E4AF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918BE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F918BE" w:rsidRPr="00F918BE">
        <w:rPr>
          <w:sz w:val="22"/>
          <w:szCs w:val="22"/>
          <w:lang w:val="sr-Cyrl-RS"/>
        </w:rPr>
        <w:t xml:space="preserve">7.190.600,00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F918BE" w:rsidRPr="00F918BE">
        <w:rPr>
          <w:sz w:val="22"/>
          <w:szCs w:val="22"/>
          <w:lang w:val="sr-Cyrl-RS"/>
        </w:rPr>
        <w:t xml:space="preserve">8.628.720,00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E4AFB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E4AF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E4AFB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E4AFB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DE4AFB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DE4AFB">
        <w:rPr>
          <w:rFonts w:eastAsiaTheme="minorHAnsi"/>
          <w:b/>
          <w:sz w:val="22"/>
          <w:szCs w:val="22"/>
          <w:lang w:val="en-US"/>
        </w:rPr>
        <w:t>:</w:t>
      </w:r>
      <w:r w:rsidR="007840C3" w:rsidRPr="00DE4AFB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DE4AFB" w:rsidRPr="00DE4AFB">
        <w:rPr>
          <w:rFonts w:eastAsiaTheme="minorHAnsi"/>
          <w:sz w:val="22"/>
          <w:szCs w:val="22"/>
          <w:lang w:val="sr-Cyrl-RS"/>
        </w:rPr>
        <w:t>17</w:t>
      </w:r>
      <w:r w:rsidR="00EC3573" w:rsidRPr="00DE4AFB">
        <w:rPr>
          <w:rFonts w:eastAsiaTheme="minorHAnsi"/>
          <w:sz w:val="22"/>
          <w:szCs w:val="22"/>
          <w:lang w:val="en-US"/>
        </w:rPr>
        <w:t>.</w:t>
      </w:r>
      <w:r w:rsidR="009F0760" w:rsidRPr="00DE4AFB">
        <w:rPr>
          <w:rFonts w:eastAsiaTheme="minorHAnsi"/>
          <w:sz w:val="22"/>
          <w:szCs w:val="22"/>
          <w:lang w:val="en-US"/>
        </w:rPr>
        <w:t>0</w:t>
      </w:r>
      <w:r w:rsidR="00685E0C" w:rsidRPr="00DE4AFB">
        <w:rPr>
          <w:rFonts w:eastAsiaTheme="minorHAnsi"/>
          <w:sz w:val="22"/>
          <w:szCs w:val="22"/>
          <w:lang w:val="sr-Cyrl-RS"/>
        </w:rPr>
        <w:t>1</w:t>
      </w:r>
      <w:r w:rsidR="00803893" w:rsidRPr="00DE4AFB">
        <w:rPr>
          <w:rFonts w:eastAsiaTheme="minorHAnsi"/>
          <w:sz w:val="22"/>
          <w:szCs w:val="22"/>
          <w:lang w:val="en-US"/>
        </w:rPr>
        <w:t>.201</w:t>
      </w:r>
      <w:r w:rsidR="00685E0C" w:rsidRPr="00DE4AFB">
        <w:rPr>
          <w:rFonts w:eastAsiaTheme="minorHAnsi"/>
          <w:sz w:val="22"/>
          <w:szCs w:val="22"/>
          <w:lang w:val="sr-Cyrl-RS"/>
        </w:rPr>
        <w:t>9</w:t>
      </w:r>
      <w:r w:rsidR="00FA2360" w:rsidRPr="00DE4AFB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685E0C" w:rsidRDefault="00F918BE" w:rsidP="00F124F6">
      <w:pPr>
        <w:rPr>
          <w:sz w:val="22"/>
          <w:szCs w:val="22"/>
          <w:lang w:val="sr-Cyrl-RS"/>
        </w:rPr>
      </w:pPr>
      <w:r w:rsidRPr="00F918BE">
        <w:rPr>
          <w:sz w:val="22"/>
          <w:szCs w:val="22"/>
          <w:lang w:val="sr-Cyrl-RS"/>
        </w:rPr>
        <w:t>„Pan Star“ д.о.о. ул. Которска бр. 61Б, Нови Сад</w:t>
      </w:r>
    </w:p>
    <w:p w:rsidR="00F918BE" w:rsidRPr="00EC3573" w:rsidRDefault="00F918BE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AFB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918B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2016-04-08T09:37:00Z</dcterms:created>
  <dcterms:modified xsi:type="dcterms:W3CDTF">2019-01-17T11:38:00Z</dcterms:modified>
</cp:coreProperties>
</file>