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6C1" w:rsidRPr="00D93729" w:rsidRDefault="00E646C1" w:rsidP="00E646C1">
            <w:pPr>
              <w:ind w:left="-74" w:firstLine="1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646C1" w:rsidRPr="00D93729" w:rsidRDefault="00E646C1" w:rsidP="00E646C1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>Аутономна покрајина Војводина, Република Србија</w:t>
            </w:r>
          </w:p>
          <w:p w:rsidR="00E646C1" w:rsidRPr="00D93729" w:rsidRDefault="00E646C1" w:rsidP="00E646C1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>Хајдук Вељкова 1, 21000 Нови Сад,</w:t>
            </w:r>
          </w:p>
          <w:p w:rsidR="00E646C1" w:rsidRPr="00D93729" w:rsidRDefault="00E646C1" w:rsidP="00E646C1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 xml:space="preserve">т: +381 21 484 3 484 e-адреса: </w:t>
            </w:r>
            <w:r w:rsidRPr="00D93729">
              <w:rPr>
                <w:lang/>
              </w:rPr>
              <w:fldChar w:fldCharType="begin"/>
            </w:r>
            <w:r w:rsidRPr="00D93729">
              <w:rPr>
                <w:lang/>
              </w:rPr>
              <w:instrText>HYPERLINK "mailto:uprava@kcv.rs"</w:instrText>
            </w:r>
            <w:r w:rsidRPr="00D93729">
              <w:rPr>
                <w:lang/>
              </w:rPr>
              <w:fldChar w:fldCharType="separate"/>
            </w:r>
            <w:r w:rsidRPr="00D93729">
              <w:rPr>
                <w:rStyle w:val="Hyperlink"/>
                <w:lang/>
              </w:rPr>
              <w:t>uprava@kcv.rs</w:t>
            </w:r>
            <w:r w:rsidRPr="00D93729">
              <w:rPr>
                <w:lang/>
              </w:rPr>
              <w:fldChar w:fldCharType="end"/>
            </w:r>
          </w:p>
          <w:p w:rsidR="006C1F05" w:rsidRDefault="00E646C1" w:rsidP="00E646C1">
            <w:pPr>
              <w:jc w:val="center"/>
              <w:rPr>
                <w:lang w:val="en-US"/>
              </w:rPr>
            </w:pPr>
            <w:hyperlink r:id="rId6" w:history="1">
              <w:r w:rsidRPr="00D93729">
                <w:rPr>
                  <w:rStyle w:val="Hyperlink"/>
                  <w:lang/>
                </w:rPr>
                <w:t>www.kcv.rs</w:t>
              </w:r>
            </w:hyperlink>
          </w:p>
          <w:p w:rsidR="00E646C1" w:rsidRPr="00E646C1" w:rsidRDefault="00E646C1" w:rsidP="00E646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:rsidR="00E646C1" w:rsidRDefault="00E646C1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13700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0228D">
        <w:rPr>
          <w:rFonts w:eastAsiaTheme="minorHAnsi"/>
          <w:lang/>
        </w:rPr>
        <w:t>333</w:t>
      </w:r>
      <w:bookmarkStart w:id="4" w:name="_GoBack"/>
      <w:bookmarkEnd w:id="4"/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0228D" w:rsidRPr="0080228D">
        <w:rPr>
          <w:b/>
          <w:lang w:val="sr-Cyrl-CS"/>
        </w:rPr>
        <w:t>набавка регистрованог лека ван Листе лекова – aflibercept 40mg/ml (0,1ml) раствор за инјекцију, бочица за потребе клинике за очне болести Клиничког центра Војводине</w:t>
      </w:r>
    </w:p>
    <w:p w:rsidR="0080228D" w:rsidRPr="00E74D83" w:rsidRDefault="0080228D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E646C1">
        <w:t xml:space="preserve"> </w:t>
      </w:r>
      <w:r w:rsidR="0080228D" w:rsidRPr="0080228D">
        <w:rPr>
          <w:lang/>
        </w:rPr>
        <w:t>2.808.596</w:t>
      </w:r>
      <w:proofErr w:type="gramStart"/>
      <w:r w:rsidR="0080228D" w:rsidRPr="0080228D">
        <w:rPr>
          <w:lang/>
        </w:rPr>
        <w:t>,35</w:t>
      </w:r>
      <w:proofErr w:type="gramEnd"/>
      <w:r w:rsidR="00E646C1">
        <w:rPr>
          <w:lang w:val="en-U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/>
        </w:rPr>
        <w:t xml:space="preserve"> </w:t>
      </w:r>
      <w:r w:rsidR="0080228D" w:rsidRPr="0080228D">
        <w:t xml:space="preserve">3.089.455,99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F280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93DAD">
        <w:rPr>
          <w:rFonts w:eastAsiaTheme="minorHAnsi"/>
          <w:b/>
          <w:lang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0228D" w:rsidRPr="0080228D">
        <w:t>2.812.835</w:t>
      </w:r>
      <w:proofErr w:type="gramStart"/>
      <w:r w:rsidR="0080228D" w:rsidRPr="0080228D">
        <w:t>,75</w:t>
      </w:r>
      <w:proofErr w:type="gramEnd"/>
      <w:r w:rsidR="0080228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0228D" w:rsidRPr="0080228D">
        <w:t>2.808.596</w:t>
      </w:r>
      <w:proofErr w:type="gramStart"/>
      <w:r w:rsidR="0080228D" w:rsidRPr="0080228D">
        <w:t>,35</w:t>
      </w:r>
      <w:proofErr w:type="gramEnd"/>
      <w:r w:rsidR="0080228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0228D" w:rsidRPr="0080228D">
        <w:t>2.812.835</w:t>
      </w:r>
      <w:proofErr w:type="gramStart"/>
      <w:r w:rsidR="0080228D" w:rsidRPr="0080228D">
        <w:t>,75</w:t>
      </w:r>
      <w:proofErr w:type="gramEnd"/>
      <w:r w:rsidR="0080228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0228D" w:rsidRPr="0080228D">
        <w:t>2.808.596</w:t>
      </w:r>
      <w:proofErr w:type="gramStart"/>
      <w:r w:rsidR="0080228D" w:rsidRPr="0080228D">
        <w:t>,35</w:t>
      </w:r>
      <w:proofErr w:type="gramEnd"/>
      <w:r w:rsidR="0080228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Датум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доношења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одлуке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о</w:t>
      </w:r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додели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FA2360" w:rsidRPr="004E12E0">
        <w:rPr>
          <w:rFonts w:eastAsiaTheme="minorHAnsi"/>
          <w:b/>
          <w:lang w:val="en-US"/>
        </w:rPr>
        <w:t xml:space="preserve"> </w:t>
      </w:r>
      <w:r w:rsidR="006F280B">
        <w:rPr>
          <w:rFonts w:eastAsiaTheme="minorHAnsi"/>
          <w:lang/>
        </w:rPr>
        <w:t>1</w:t>
      </w:r>
      <w:r w:rsidR="00D93DAD">
        <w:rPr>
          <w:rFonts w:eastAsiaTheme="minorHAnsi"/>
          <w:lang/>
        </w:rPr>
        <w:t>7</w:t>
      </w:r>
      <w:r w:rsidR="004E12E0" w:rsidRPr="004E12E0">
        <w:rPr>
          <w:rFonts w:eastAsiaTheme="minorHAnsi"/>
        </w:rPr>
        <w:t>.0</w:t>
      </w:r>
      <w:r w:rsidR="006F280B">
        <w:rPr>
          <w:rFonts w:eastAsiaTheme="minorHAnsi"/>
          <w:lang/>
        </w:rPr>
        <w:t>1</w:t>
      </w:r>
      <w:r w:rsidR="00803893" w:rsidRPr="004E12E0">
        <w:rPr>
          <w:rFonts w:eastAsiaTheme="minorHAnsi"/>
          <w:lang w:val="en-US"/>
        </w:rPr>
        <w:t>.201</w:t>
      </w:r>
      <w:r w:rsidR="006F280B">
        <w:rPr>
          <w:rFonts w:eastAsiaTheme="minorHAnsi"/>
          <w:lang/>
        </w:rPr>
        <w:t>9</w:t>
      </w:r>
      <w:r w:rsidR="00FA2360" w:rsidRPr="004E12E0">
        <w:rPr>
          <w:rFonts w:eastAsiaTheme="minorHAnsi"/>
          <w:lang w:val="en-US"/>
        </w:rPr>
        <w:t>.</w:t>
      </w:r>
      <w:r w:rsidR="00B962CE" w:rsidRPr="004E12E0">
        <w:rPr>
          <w:rFonts w:eastAsiaTheme="minorHAnsi"/>
        </w:rPr>
        <w:t xml:space="preserve"> </w:t>
      </w:r>
      <w:proofErr w:type="spellStart"/>
      <w:proofErr w:type="gramStart"/>
      <w:r w:rsidR="00B962CE" w:rsidRPr="004E12E0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46C1">
        <w:rPr>
          <w:rFonts w:eastAsiaTheme="minorHAnsi"/>
          <w:b/>
          <w:lang w:val="en-US"/>
        </w:rPr>
        <w:t>Датум</w:t>
      </w:r>
      <w:proofErr w:type="spellEnd"/>
      <w:r w:rsidR="00CC7921" w:rsidRPr="00E646C1">
        <w:rPr>
          <w:rFonts w:eastAsiaTheme="minorHAnsi"/>
          <w:b/>
          <w:lang w:val="en-US"/>
        </w:rPr>
        <w:t xml:space="preserve"> </w:t>
      </w:r>
      <w:proofErr w:type="spellStart"/>
      <w:r w:rsidRPr="00E646C1">
        <w:rPr>
          <w:rFonts w:eastAsiaTheme="minorHAnsi"/>
          <w:b/>
          <w:lang w:val="en-US"/>
        </w:rPr>
        <w:t>закључења</w:t>
      </w:r>
      <w:proofErr w:type="spellEnd"/>
      <w:r w:rsidR="00CC7921" w:rsidRPr="00E646C1">
        <w:rPr>
          <w:rFonts w:eastAsiaTheme="minorHAnsi"/>
          <w:b/>
          <w:lang w:val="en-US"/>
        </w:rPr>
        <w:t xml:space="preserve"> </w:t>
      </w:r>
      <w:proofErr w:type="spellStart"/>
      <w:r w:rsidRPr="00E646C1">
        <w:rPr>
          <w:rFonts w:eastAsiaTheme="minorHAnsi"/>
          <w:b/>
          <w:lang w:val="en-US"/>
        </w:rPr>
        <w:t>уговора</w:t>
      </w:r>
      <w:proofErr w:type="spellEnd"/>
      <w:r w:rsidR="00CC7921" w:rsidRPr="00E646C1">
        <w:rPr>
          <w:rFonts w:eastAsiaTheme="minorHAnsi"/>
          <w:b/>
          <w:lang w:val="en-US"/>
        </w:rPr>
        <w:t>:</w:t>
      </w:r>
      <w:r w:rsidR="00FA2360" w:rsidRPr="00E646C1">
        <w:rPr>
          <w:rFonts w:eastAsiaTheme="minorHAnsi"/>
          <w:b/>
          <w:lang w:val="en-US"/>
        </w:rPr>
        <w:t xml:space="preserve"> </w:t>
      </w:r>
      <w:r w:rsidR="00E646C1">
        <w:rPr>
          <w:rFonts w:eastAsiaTheme="minorHAnsi"/>
        </w:rPr>
        <w:t>04</w:t>
      </w:r>
      <w:r w:rsidR="00823B98" w:rsidRPr="00E646C1">
        <w:rPr>
          <w:rFonts w:eastAsiaTheme="minorHAnsi"/>
          <w:lang w:val="en-US"/>
        </w:rPr>
        <w:t>.</w:t>
      </w:r>
      <w:r w:rsidR="00E646C1">
        <w:rPr>
          <w:rFonts w:eastAsiaTheme="minorHAnsi"/>
        </w:rPr>
        <w:t>02</w:t>
      </w:r>
      <w:r w:rsidR="00803893" w:rsidRPr="00E646C1">
        <w:rPr>
          <w:rFonts w:eastAsiaTheme="minorHAnsi"/>
          <w:lang w:val="en-US"/>
        </w:rPr>
        <w:t>.201</w:t>
      </w:r>
      <w:r w:rsidR="00E646C1">
        <w:rPr>
          <w:rFonts w:eastAsiaTheme="minorHAnsi"/>
          <w:lang w:val="en-US"/>
        </w:rPr>
        <w:t>9</w:t>
      </w:r>
      <w:r w:rsidR="00FA2360" w:rsidRPr="00E646C1">
        <w:rPr>
          <w:rFonts w:eastAsiaTheme="minorHAnsi"/>
          <w:lang w:val="en-US"/>
        </w:rPr>
        <w:t>.</w:t>
      </w:r>
      <w:r w:rsidR="00B962CE" w:rsidRPr="00E646C1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E646C1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E646C1" w:rsidRPr="004E12E0" w:rsidRDefault="00E646C1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F280B" w:rsidRDefault="0080228D" w:rsidP="00B962CE">
      <w:pPr>
        <w:jc w:val="both"/>
        <w:rPr>
          <w:lang/>
        </w:rPr>
      </w:pPr>
      <w:r w:rsidRPr="0080228D">
        <w:rPr>
          <w:b/>
        </w:rPr>
        <w:t>„</w:t>
      </w:r>
      <w:proofErr w:type="spellStart"/>
      <w:r w:rsidRPr="0080228D">
        <w:rPr>
          <w:b/>
        </w:rPr>
        <w:t>Farmalogist</w:t>
      </w:r>
      <w:proofErr w:type="spellEnd"/>
      <w:proofErr w:type="gramStart"/>
      <w:r w:rsidRPr="0080228D">
        <w:rPr>
          <w:b/>
        </w:rPr>
        <w:t xml:space="preserve">“ </w:t>
      </w:r>
      <w:proofErr w:type="spellStart"/>
      <w:r w:rsidRPr="0080228D">
        <w:rPr>
          <w:b/>
        </w:rPr>
        <w:t>д.о.о</w:t>
      </w:r>
      <w:proofErr w:type="spellEnd"/>
      <w:proofErr w:type="gramEnd"/>
      <w:r w:rsidRPr="0080228D">
        <w:rPr>
          <w:b/>
        </w:rPr>
        <w:t xml:space="preserve">. </w:t>
      </w:r>
      <w:proofErr w:type="spellStart"/>
      <w:r w:rsidRPr="0080228D">
        <w:rPr>
          <w:b/>
        </w:rPr>
        <w:t>ул</w:t>
      </w:r>
      <w:proofErr w:type="spellEnd"/>
      <w:r w:rsidRPr="0080228D">
        <w:rPr>
          <w:b/>
        </w:rPr>
        <w:t xml:space="preserve">. </w:t>
      </w:r>
      <w:proofErr w:type="spellStart"/>
      <w:proofErr w:type="gramStart"/>
      <w:r w:rsidRPr="0080228D">
        <w:rPr>
          <w:b/>
        </w:rPr>
        <w:t>Миријевски</w:t>
      </w:r>
      <w:proofErr w:type="spellEnd"/>
      <w:r w:rsidRPr="0080228D">
        <w:rPr>
          <w:b/>
        </w:rPr>
        <w:t xml:space="preserve"> </w:t>
      </w:r>
      <w:proofErr w:type="spellStart"/>
      <w:r w:rsidRPr="0080228D">
        <w:rPr>
          <w:b/>
        </w:rPr>
        <w:t>булевар</w:t>
      </w:r>
      <w:proofErr w:type="spellEnd"/>
      <w:r w:rsidRPr="0080228D">
        <w:rPr>
          <w:b/>
        </w:rPr>
        <w:t xml:space="preserve"> </w:t>
      </w:r>
      <w:proofErr w:type="spellStart"/>
      <w:r w:rsidRPr="0080228D">
        <w:rPr>
          <w:b/>
        </w:rPr>
        <w:t>бр</w:t>
      </w:r>
      <w:proofErr w:type="spellEnd"/>
      <w:r w:rsidRPr="0080228D">
        <w:rPr>
          <w:b/>
        </w:rPr>
        <w:t>.</w:t>
      </w:r>
      <w:proofErr w:type="gramEnd"/>
      <w:r w:rsidRPr="0080228D">
        <w:rPr>
          <w:b/>
        </w:rPr>
        <w:t xml:space="preserve"> 3, </w:t>
      </w:r>
      <w:proofErr w:type="spellStart"/>
      <w:r w:rsidRPr="0080228D">
        <w:rPr>
          <w:b/>
        </w:rPr>
        <w:t>Београд</w:t>
      </w:r>
      <w:proofErr w:type="spellEnd"/>
    </w:p>
    <w:p w:rsidR="00D93DAD" w:rsidRPr="006F280B" w:rsidRDefault="00D93DAD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6F280B">
        <w:rPr>
          <w:noProof/>
          <w:color w:val="000000" w:themeColor="text1"/>
        </w:rPr>
        <w:t>, односно најдуже</w:t>
      </w:r>
      <w:r w:rsidR="006F280B">
        <w:rPr>
          <w:noProof/>
          <w:color w:val="000000" w:themeColor="text1"/>
          <w:lang/>
        </w:rPr>
        <w:t xml:space="preserve"> шест месеци</w:t>
      </w:r>
      <w:r w:rsidR="00F33C84">
        <w:rPr>
          <w:noProof/>
          <w:color w:val="000000" w:themeColor="text1"/>
        </w:rPr>
        <w:t>.</w:t>
      </w:r>
    </w:p>
    <w:sectPr w:rsidR="009F0760" w:rsidRPr="00563DC7" w:rsidSect="00E646C1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14C38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6F280B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228D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93DAD"/>
    <w:rsid w:val="00DB36E9"/>
    <w:rsid w:val="00DB3836"/>
    <w:rsid w:val="00DC24A0"/>
    <w:rsid w:val="00E00FEC"/>
    <w:rsid w:val="00E22216"/>
    <w:rsid w:val="00E37D8A"/>
    <w:rsid w:val="00E60E38"/>
    <w:rsid w:val="00E646C1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D5507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16</cp:revision>
  <dcterms:created xsi:type="dcterms:W3CDTF">2016-11-21T10:46:00Z</dcterms:created>
  <dcterms:modified xsi:type="dcterms:W3CDTF">2019-02-04T07:18:00Z</dcterms:modified>
</cp:coreProperties>
</file>