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959CC" w14:textId="65EA3147" w:rsidR="00BE3565" w:rsidRPr="00E37164" w:rsidRDefault="00BE3565" w:rsidP="00BE3565">
      <w:pPr>
        <w:pStyle w:val="Footer"/>
        <w:tabs>
          <w:tab w:val="left" w:pos="720"/>
        </w:tabs>
        <w:rPr>
          <w:noProof/>
          <w:lang w:val="en-US"/>
        </w:rPr>
      </w:pPr>
      <w:r w:rsidRPr="002071B9">
        <w:rPr>
          <w:noProof/>
          <w:lang w:val="sr-Cyrl-RS"/>
        </w:rPr>
        <w:t xml:space="preserve">Број: </w:t>
      </w:r>
      <w:r w:rsidRPr="002071B9">
        <w:rPr>
          <w:noProof/>
          <w:lang w:val="en-US"/>
        </w:rPr>
        <w:t>362-18-O/</w:t>
      </w:r>
      <w:r w:rsidRPr="002071B9">
        <w:rPr>
          <w:noProof/>
          <w:lang w:val="sr-Cyrl-RS"/>
        </w:rPr>
        <w:t>3</w:t>
      </w:r>
      <w:r w:rsidR="00E37164">
        <w:rPr>
          <w:noProof/>
          <w:lang w:val="sr-Cyrl-RS"/>
        </w:rPr>
        <w:t>-</w:t>
      </w:r>
      <w:r w:rsidR="00E37164">
        <w:rPr>
          <w:noProof/>
          <w:lang w:val="en-US"/>
        </w:rPr>
        <w:t>2</w:t>
      </w:r>
    </w:p>
    <w:p w14:paraId="7B56C00C" w14:textId="0CEB15B2" w:rsidR="00BE3565" w:rsidRPr="002071B9" w:rsidRDefault="00BE3565" w:rsidP="00BE3565">
      <w:pPr>
        <w:pStyle w:val="Footer"/>
        <w:tabs>
          <w:tab w:val="left" w:pos="720"/>
        </w:tabs>
        <w:rPr>
          <w:noProof/>
          <w:lang w:val="sr-Cyrl-RS"/>
        </w:rPr>
      </w:pPr>
      <w:r w:rsidRPr="002071B9">
        <w:rPr>
          <w:noProof/>
          <w:lang w:val="sr-Cyrl-RS"/>
        </w:rPr>
        <w:t xml:space="preserve">Дана: </w:t>
      </w:r>
      <w:r w:rsidR="00FF613E">
        <w:rPr>
          <w:noProof/>
          <w:lang w:val="en-US"/>
        </w:rPr>
        <w:t>31</w:t>
      </w:r>
      <w:r w:rsidRPr="002071B9">
        <w:rPr>
          <w:noProof/>
          <w:lang w:val="en-US"/>
        </w:rPr>
        <w:t>.01.2019.</w:t>
      </w:r>
      <w:r w:rsidRPr="002071B9">
        <w:rPr>
          <w:noProof/>
          <w:lang w:val="sr-Cyrl-RS"/>
        </w:rPr>
        <w:t>године</w:t>
      </w:r>
    </w:p>
    <w:p w14:paraId="4A127D80" w14:textId="77777777" w:rsidR="00BE3565" w:rsidRPr="002071B9" w:rsidRDefault="00BE3565" w:rsidP="00BE3565">
      <w:pPr>
        <w:jc w:val="center"/>
        <w:rPr>
          <w:b/>
          <w:lang w:val="sr-Cyrl-RS"/>
        </w:rPr>
      </w:pPr>
    </w:p>
    <w:p w14:paraId="42657BFB" w14:textId="129C5CB8" w:rsidR="00BE3565" w:rsidRPr="00FF613E" w:rsidRDefault="00BE3565" w:rsidP="00BE3565">
      <w:pPr>
        <w:jc w:val="center"/>
        <w:rPr>
          <w:b/>
          <w:lang w:val="sr-Latn-RS"/>
        </w:rPr>
      </w:pPr>
      <w:r w:rsidRPr="002071B9">
        <w:rPr>
          <w:b/>
          <w:lang w:val="sr-Cyrl-RS"/>
        </w:rPr>
        <w:t xml:space="preserve">ДОДАТНО ПОЈАШЊЕЊЕ </w:t>
      </w:r>
      <w:r w:rsidR="00FF613E">
        <w:rPr>
          <w:b/>
          <w:lang w:val="sr-Latn-RS"/>
        </w:rPr>
        <w:t>2</w:t>
      </w:r>
    </w:p>
    <w:p w14:paraId="4A5215EA" w14:textId="77777777" w:rsidR="00BE3565" w:rsidRPr="002071B9" w:rsidRDefault="00BE3565" w:rsidP="00BE3565">
      <w:pPr>
        <w:jc w:val="center"/>
        <w:rPr>
          <w:b/>
          <w:lang w:val="sr-Cyrl-RS"/>
        </w:rPr>
      </w:pPr>
    </w:p>
    <w:p w14:paraId="4A1F81A8" w14:textId="3040FC4D" w:rsidR="00BE3565" w:rsidRDefault="00985F40" w:rsidP="00BE3565">
      <w:pPr>
        <w:pStyle w:val="Default0"/>
        <w:jc w:val="both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ПИТАЊЕ</w:t>
      </w:r>
    </w:p>
    <w:p w14:paraId="7FC0CFAD" w14:textId="77777777" w:rsidR="00985F40" w:rsidRPr="00985F40" w:rsidRDefault="00985F40" w:rsidP="00BE3565">
      <w:pPr>
        <w:pStyle w:val="Default0"/>
        <w:jc w:val="both"/>
        <w:rPr>
          <w:rFonts w:ascii="Times New Roman" w:hAnsi="Times New Roman" w:cs="Times New Roman"/>
          <w:b/>
          <w:u w:val="single"/>
          <w:lang w:val="sr-Latn-RS"/>
        </w:rPr>
      </w:pPr>
    </w:p>
    <w:p w14:paraId="35BDE718" w14:textId="0DD12EF5" w:rsidR="00BE3565" w:rsidRPr="002071B9" w:rsidRDefault="00985F40" w:rsidP="00BE3565">
      <w:pPr>
        <w:pStyle w:val="Default0"/>
        <w:jc w:val="both"/>
        <w:rPr>
          <w:rFonts w:ascii="Times New Roman" w:hAnsi="Times New Roman" w:cs="Times New Roman"/>
          <w:b/>
          <w:u w:val="single"/>
          <w:lang w:val="sr-Cyrl-RS"/>
        </w:rPr>
      </w:pP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Poštovani</w:t>
      </w:r>
      <w:proofErr w:type="spellEnd"/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Na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strani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7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konkursne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dokumentacije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dodatnim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uslovima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koji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odnose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kadrovski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kapacitet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tražite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ponuđač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raspolaže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minimalno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5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radnika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srednje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stručne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spreme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trećim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ili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četvrtim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stepenom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obrazovnog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profila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građevinske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struke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Da li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ćete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prihvatiti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radnike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koji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imaju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završenu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srednju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tehničku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školu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smer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geodetski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tehničar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?</w:t>
      </w:r>
      <w:proofErr w:type="gramEnd"/>
    </w:p>
    <w:p w14:paraId="22EC0D78" w14:textId="12E8137C" w:rsidR="00985F40" w:rsidRPr="00985F40" w:rsidRDefault="00BE3565" w:rsidP="00985F4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311050">
        <w:rPr>
          <w:b/>
          <w:iCs/>
          <w:color w:val="1F497D"/>
          <w:lang w:val="sr-Latn-RS" w:eastAsia="sr-Latn-RS"/>
        </w:rPr>
        <w:t> </w:t>
      </w:r>
      <w:r w:rsidR="00985F40">
        <w:rPr>
          <w:b/>
          <w:iCs/>
          <w:u w:val="single"/>
          <w:lang w:val="sr-Cyrl-RS" w:eastAsia="sr-Latn-RS"/>
        </w:rPr>
        <w:t>ОДГОВОР</w:t>
      </w:r>
    </w:p>
    <w:p w14:paraId="1ACDEBAF" w14:textId="010204E4" w:rsidR="00BE3565" w:rsidRPr="00311050" w:rsidRDefault="00BE3565" w:rsidP="00BE3565">
      <w:pPr>
        <w:shd w:val="clear" w:color="auto" w:fill="FFFFFF"/>
        <w:rPr>
          <w:noProof/>
          <w:lang w:val="sr-Cyrl-RS"/>
        </w:rPr>
      </w:pPr>
      <w:r w:rsidRPr="00311050">
        <w:rPr>
          <w:iCs/>
          <w:lang w:val="sr-Cyrl-RS" w:eastAsia="sr-Latn-RS"/>
        </w:rPr>
        <w:t>Не</w:t>
      </w:r>
      <w:r>
        <w:rPr>
          <w:iCs/>
          <w:lang w:val="sr-Latn-RS" w:eastAsia="sr-Latn-RS"/>
        </w:rPr>
        <w:t>,</w:t>
      </w:r>
      <w:r w:rsidRPr="00311050">
        <w:rPr>
          <w:iCs/>
          <w:lang w:val="sr-Cyrl-RS" w:eastAsia="sr-Latn-RS"/>
        </w:rPr>
        <w:t xml:space="preserve"> </w:t>
      </w:r>
      <w:r w:rsidR="00985F40">
        <w:rPr>
          <w:iCs/>
          <w:lang w:val="sr-Cyrl-RS" w:eastAsia="sr-Latn-RS"/>
        </w:rPr>
        <w:t xml:space="preserve">јер наведена струка није у </w:t>
      </w:r>
      <w:r w:rsidR="00C75EAB">
        <w:rPr>
          <w:iCs/>
          <w:lang w:val="sr-Cyrl-RS" w:eastAsia="sr-Latn-RS"/>
        </w:rPr>
        <w:t xml:space="preserve">логичкој </w:t>
      </w:r>
      <w:r w:rsidR="00985F40">
        <w:rPr>
          <w:iCs/>
          <w:lang w:val="sr-Cyrl-RS" w:eastAsia="sr-Latn-RS"/>
        </w:rPr>
        <w:t>вези са предметом јавне набавке</w:t>
      </w:r>
      <w:r w:rsidR="00C75EAB">
        <w:rPr>
          <w:iCs/>
          <w:lang w:val="sr-Cyrl-RS" w:eastAsia="sr-Latn-RS"/>
        </w:rPr>
        <w:t>, а све у складу са чланом 76. став 6. Закона о јавним набавкама</w:t>
      </w:r>
      <w:bookmarkStart w:id="0" w:name="_GoBack"/>
      <w:bookmarkEnd w:id="0"/>
      <w:r w:rsidRPr="00311050">
        <w:rPr>
          <w:noProof/>
          <w:lang w:val="sr-Cyrl-RS"/>
        </w:rPr>
        <w:t>.</w:t>
      </w:r>
    </w:p>
    <w:p w14:paraId="68D7587C" w14:textId="77777777" w:rsidR="00BE3565" w:rsidRPr="00311050" w:rsidRDefault="00BE3565" w:rsidP="00BE3565">
      <w:pPr>
        <w:shd w:val="clear" w:color="auto" w:fill="FFFFFF"/>
        <w:rPr>
          <w:noProof/>
          <w:lang w:val="sr-Cyrl-RS"/>
        </w:rPr>
      </w:pPr>
    </w:p>
    <w:p w14:paraId="1B71DA65" w14:textId="77777777" w:rsidR="00BE3565" w:rsidRPr="002071B9" w:rsidRDefault="00BE3565" w:rsidP="00BE3565">
      <w:pPr>
        <w:shd w:val="clear" w:color="auto" w:fill="FFFFFF"/>
        <w:rPr>
          <w:i/>
          <w:noProof/>
          <w:lang w:val="sr-Cyrl-RS"/>
        </w:rPr>
      </w:pPr>
    </w:p>
    <w:p w14:paraId="79D40A43" w14:textId="77777777" w:rsidR="00BE3565" w:rsidRPr="002071B9" w:rsidRDefault="00BE3565" w:rsidP="00BE3565">
      <w:pPr>
        <w:shd w:val="clear" w:color="auto" w:fill="FFFFFF"/>
        <w:rPr>
          <w:noProof/>
          <w:lang w:val="sr-Cyrl-RS"/>
        </w:rPr>
      </w:pPr>
    </w:p>
    <w:p w14:paraId="569AA7AC" w14:textId="77777777" w:rsidR="00BE3565" w:rsidRPr="002071B9" w:rsidRDefault="00BE3565" w:rsidP="00BE3565">
      <w:pPr>
        <w:shd w:val="clear" w:color="auto" w:fill="FFFFFF"/>
        <w:rPr>
          <w:noProof/>
          <w:lang w:val="sr-Cyrl-RS"/>
        </w:rPr>
      </w:pPr>
    </w:p>
    <w:p w14:paraId="061F4A94" w14:textId="77777777" w:rsidR="00BE3565" w:rsidRPr="002071B9" w:rsidRDefault="00BE3565" w:rsidP="00BE3565">
      <w:pPr>
        <w:shd w:val="clear" w:color="auto" w:fill="FFFFFF"/>
        <w:rPr>
          <w:iCs/>
          <w:lang w:val="sr-Cyrl-RS" w:eastAsia="sr-Latn-RS"/>
        </w:rPr>
      </w:pPr>
    </w:p>
    <w:p w14:paraId="797CC21D" w14:textId="77777777" w:rsidR="00BE3565" w:rsidRPr="002071B9" w:rsidRDefault="00BE3565" w:rsidP="00BE3565">
      <w:pPr>
        <w:ind w:firstLine="720"/>
        <w:jc w:val="both"/>
        <w:rPr>
          <w:lang w:val="sr-Cyrl-RS"/>
        </w:rPr>
      </w:pPr>
      <w:bookmarkStart w:id="1" w:name="_Toc448222236"/>
      <w:bookmarkStart w:id="2" w:name="_Toc375826005"/>
      <w:bookmarkStart w:id="3" w:name="_Toc389030812"/>
      <w:r w:rsidRPr="002071B9">
        <w:rPr>
          <w:lang w:val="sr-Cyrl-RS"/>
        </w:rPr>
        <w:t>С поштовањем,</w:t>
      </w:r>
    </w:p>
    <w:p w14:paraId="422FD523" w14:textId="77777777" w:rsidR="00BE3565" w:rsidRPr="002071B9" w:rsidRDefault="00BE3565" w:rsidP="00BE3565">
      <w:pPr>
        <w:jc w:val="both"/>
        <w:rPr>
          <w:lang w:val="sr-Cyrl-RS"/>
        </w:rPr>
      </w:pPr>
    </w:p>
    <w:p w14:paraId="40106A45" w14:textId="77777777" w:rsidR="00BE3565" w:rsidRPr="002071B9" w:rsidRDefault="00BE3565" w:rsidP="00BE3565">
      <w:pPr>
        <w:jc w:val="both"/>
        <w:rPr>
          <w:lang w:val="sr-Cyrl-RS"/>
        </w:rPr>
      </w:pPr>
    </w:p>
    <w:p w14:paraId="50C9A8A4" w14:textId="77777777" w:rsidR="00BE3565" w:rsidRPr="002071B9" w:rsidRDefault="00BE3565" w:rsidP="00BE3565">
      <w:pPr>
        <w:jc w:val="right"/>
        <w:rPr>
          <w:lang w:val="sr-Cyrl-RS"/>
        </w:rPr>
      </w:pPr>
      <w:r w:rsidRPr="002071B9">
        <w:rPr>
          <w:lang w:val="sr-Cyrl-RS"/>
        </w:rPr>
        <w:t>Комисија за јавну набавку 36</w:t>
      </w:r>
      <w:r w:rsidRPr="002071B9">
        <w:t>2</w:t>
      </w:r>
      <w:r w:rsidRPr="002071B9">
        <w:rPr>
          <w:lang w:val="sr-Cyrl-RS"/>
        </w:rPr>
        <w:t>-18-О</w:t>
      </w:r>
    </w:p>
    <w:bookmarkEnd w:id="1"/>
    <w:bookmarkEnd w:id="2"/>
    <w:bookmarkEnd w:id="3"/>
    <w:p w14:paraId="1D7DCD3A" w14:textId="77777777" w:rsidR="00627529" w:rsidRPr="00BE3565" w:rsidRDefault="00627529" w:rsidP="00BE3565"/>
    <w:sectPr w:rsidR="00627529" w:rsidRPr="00BE3565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A26B" w14:textId="77777777" w:rsidR="006F654E" w:rsidRDefault="006F654E" w:rsidP="00C068CE">
      <w:r>
        <w:separator/>
      </w:r>
    </w:p>
  </w:endnote>
  <w:endnote w:type="continuationSeparator" w:id="0">
    <w:p w14:paraId="56112270" w14:textId="77777777" w:rsidR="006F654E" w:rsidRDefault="006F654E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75EAB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E7F9" w14:textId="77777777" w:rsidR="006F654E" w:rsidRDefault="006F654E" w:rsidP="00C068CE">
      <w:r>
        <w:separator/>
      </w:r>
    </w:p>
  </w:footnote>
  <w:footnote w:type="continuationSeparator" w:id="0">
    <w:p w14:paraId="382C02D4" w14:textId="77777777" w:rsidR="006F654E" w:rsidRDefault="006F654E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C75EAB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0447231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EA76C1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C75EAB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63F38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B29A2"/>
    <w:multiLevelType w:val="multilevel"/>
    <w:tmpl w:val="E55EE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654E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85F40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B3D2D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E3565"/>
    <w:rsid w:val="00C068CE"/>
    <w:rsid w:val="00C21BA8"/>
    <w:rsid w:val="00C242CD"/>
    <w:rsid w:val="00C53356"/>
    <w:rsid w:val="00C64A29"/>
    <w:rsid w:val="00C71CA2"/>
    <w:rsid w:val="00C75EAB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37164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qFormat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qFormat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1061-834B-434E-ACCB-94A5AE46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5</cp:revision>
  <cp:lastPrinted>2011-12-19T08:37:00Z</cp:lastPrinted>
  <dcterms:created xsi:type="dcterms:W3CDTF">2019-01-31T12:21:00Z</dcterms:created>
  <dcterms:modified xsi:type="dcterms:W3CDTF">2019-01-31T12:41:00Z</dcterms:modified>
</cp:coreProperties>
</file>