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E1008E">
        <w:rPr>
          <w:rFonts w:eastAsiaTheme="minorHAnsi"/>
        </w:rPr>
        <w:t>2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E1008E" w:rsidRPr="00E1008E">
        <w:rPr>
          <w:b/>
        </w:rPr>
        <w:t>3.966.160</w:t>
      </w:r>
      <w:proofErr w:type="gramStart"/>
      <w:r w:rsidR="00E1008E" w:rsidRPr="00E1008E">
        <w:rPr>
          <w:b/>
        </w:rPr>
        <w:t>,00</w:t>
      </w:r>
      <w:proofErr w:type="gramEnd"/>
      <w:r w:rsidR="00E1008E" w:rsidRPr="00E1008E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E1008E" w:rsidRPr="00E1008E">
        <w:rPr>
          <w:b/>
        </w:rPr>
        <w:t xml:space="preserve">3.966.160,00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E1008E" w:rsidRPr="00E1008E">
        <w:t>3.966.160</w:t>
      </w:r>
      <w:proofErr w:type="gramStart"/>
      <w:r w:rsidR="00E1008E" w:rsidRPr="00E1008E">
        <w:t>,00</w:t>
      </w:r>
      <w:proofErr w:type="gramEnd"/>
      <w:r w:rsidR="00E1008E" w:rsidRPr="00E1008E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E1008E" w:rsidRPr="00E1008E">
        <w:t>3.966.160</w:t>
      </w:r>
      <w:proofErr w:type="gramStart"/>
      <w:r w:rsidR="00E1008E" w:rsidRPr="00E1008E">
        <w:t>,00</w:t>
      </w:r>
      <w:proofErr w:type="gramEnd"/>
      <w:r w:rsidR="00E1008E" w:rsidRPr="00E1008E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E1008E" w:rsidRPr="00E1008E">
        <w:t>3.966.160</w:t>
      </w:r>
      <w:proofErr w:type="gramStart"/>
      <w:r w:rsidR="00E1008E" w:rsidRPr="00E1008E">
        <w:t>,00</w:t>
      </w:r>
      <w:proofErr w:type="gramEnd"/>
      <w:r w:rsidR="00E1008E" w:rsidRPr="00E1008E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E1008E" w:rsidRPr="00E1008E">
        <w:t xml:space="preserve">3.966.160,00 </w:t>
      </w:r>
      <w:r w:rsidRPr="00B657E1">
        <w:rPr>
          <w:bCs/>
        </w:rPr>
        <w:t>динара</w:t>
      </w:r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85A14">
        <w:rPr>
          <w:rFonts w:eastAsiaTheme="minorHAnsi"/>
          <w:b/>
          <w:lang w:val="en-US"/>
        </w:rPr>
        <w:t>Датум</w:t>
      </w:r>
      <w:proofErr w:type="spellEnd"/>
      <w:r w:rsidR="00CC7921" w:rsidRPr="00485A14">
        <w:rPr>
          <w:rFonts w:eastAsiaTheme="minorHAnsi"/>
          <w:b/>
          <w:lang w:val="en-US"/>
        </w:rPr>
        <w:t xml:space="preserve"> </w:t>
      </w:r>
      <w:proofErr w:type="spellStart"/>
      <w:r w:rsidRPr="00485A14">
        <w:rPr>
          <w:rFonts w:eastAsiaTheme="minorHAnsi"/>
          <w:b/>
          <w:lang w:val="en-US"/>
        </w:rPr>
        <w:t>закључења</w:t>
      </w:r>
      <w:proofErr w:type="spellEnd"/>
      <w:r w:rsidR="00CC7921" w:rsidRPr="00485A14">
        <w:rPr>
          <w:rFonts w:eastAsiaTheme="minorHAnsi"/>
          <w:b/>
          <w:lang w:val="en-US"/>
        </w:rPr>
        <w:t xml:space="preserve"> </w:t>
      </w:r>
      <w:proofErr w:type="spellStart"/>
      <w:r w:rsidRPr="00485A14">
        <w:rPr>
          <w:rFonts w:eastAsiaTheme="minorHAnsi"/>
          <w:b/>
          <w:lang w:val="en-US"/>
        </w:rPr>
        <w:t>уговора</w:t>
      </w:r>
      <w:proofErr w:type="spellEnd"/>
      <w:r w:rsidR="00CC7921" w:rsidRPr="00485A14">
        <w:rPr>
          <w:rFonts w:eastAsiaTheme="minorHAnsi"/>
          <w:b/>
          <w:lang w:val="en-US"/>
        </w:rPr>
        <w:t>:</w:t>
      </w:r>
      <w:r w:rsidR="001C06B2" w:rsidRPr="00485A14">
        <w:rPr>
          <w:rFonts w:eastAsiaTheme="minorHAnsi"/>
          <w:b/>
          <w:lang w:val="en-US"/>
        </w:rPr>
        <w:t xml:space="preserve"> </w:t>
      </w:r>
      <w:r w:rsidR="00485A14" w:rsidRPr="00485A14">
        <w:rPr>
          <w:rFonts w:eastAsiaTheme="minorHAnsi"/>
          <w:b/>
          <w:lang w:val="en-US"/>
        </w:rPr>
        <w:t>20.03</w:t>
      </w:r>
      <w:r w:rsidR="00B458C3" w:rsidRPr="00485A14">
        <w:rPr>
          <w:rFonts w:eastAsiaTheme="minorHAnsi"/>
          <w:b/>
          <w:lang w:val="en-US"/>
        </w:rPr>
        <w:t>.2019</w:t>
      </w:r>
      <w:r w:rsidR="001C06B2" w:rsidRPr="00485A14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4583D" w:rsidRDefault="00E1008E" w:rsidP="009F0760">
      <w:pPr>
        <w:jc w:val="both"/>
        <w:rPr>
          <w:b/>
          <w:bCs/>
        </w:rPr>
      </w:pPr>
      <w:r w:rsidRPr="00E1008E">
        <w:rPr>
          <w:b/>
          <w:bCs/>
        </w:rPr>
        <w:t>„B BRAUN ADRIA RSRB</w:t>
      </w:r>
      <w:proofErr w:type="gramStart"/>
      <w:r w:rsidRPr="00E1008E">
        <w:rPr>
          <w:b/>
          <w:bCs/>
        </w:rPr>
        <w:t xml:space="preserve">“ </w:t>
      </w:r>
      <w:proofErr w:type="spellStart"/>
      <w:r w:rsidRPr="00E1008E">
        <w:rPr>
          <w:b/>
          <w:bCs/>
        </w:rPr>
        <w:t>d.o.o</w:t>
      </w:r>
      <w:proofErr w:type="spellEnd"/>
      <w:proofErr w:type="gramEnd"/>
      <w:r w:rsidRPr="00E1008E">
        <w:rPr>
          <w:b/>
          <w:bCs/>
        </w:rPr>
        <w:t xml:space="preserve">. </w:t>
      </w:r>
      <w:proofErr w:type="spellStart"/>
      <w:r w:rsidRPr="00E1008E">
        <w:rPr>
          <w:b/>
          <w:bCs/>
        </w:rPr>
        <w:t>ул</w:t>
      </w:r>
      <w:proofErr w:type="spellEnd"/>
      <w:r w:rsidRPr="00E1008E">
        <w:rPr>
          <w:b/>
          <w:bCs/>
        </w:rPr>
        <w:t xml:space="preserve">. </w:t>
      </w:r>
      <w:proofErr w:type="spellStart"/>
      <w:proofErr w:type="gramStart"/>
      <w:r w:rsidRPr="00E1008E">
        <w:rPr>
          <w:b/>
          <w:bCs/>
        </w:rPr>
        <w:t>Ђорђа</w:t>
      </w:r>
      <w:proofErr w:type="spellEnd"/>
      <w:r w:rsidRPr="00E1008E">
        <w:rPr>
          <w:b/>
          <w:bCs/>
        </w:rPr>
        <w:t xml:space="preserve"> </w:t>
      </w:r>
      <w:proofErr w:type="spellStart"/>
      <w:r w:rsidRPr="00E1008E">
        <w:rPr>
          <w:b/>
          <w:bCs/>
        </w:rPr>
        <w:t>Станојевића</w:t>
      </w:r>
      <w:proofErr w:type="spellEnd"/>
      <w:r w:rsidRPr="00E1008E">
        <w:rPr>
          <w:b/>
          <w:bCs/>
        </w:rPr>
        <w:t xml:space="preserve"> </w:t>
      </w:r>
      <w:proofErr w:type="spellStart"/>
      <w:r w:rsidRPr="00E1008E">
        <w:rPr>
          <w:b/>
          <w:bCs/>
        </w:rPr>
        <w:t>бр</w:t>
      </w:r>
      <w:proofErr w:type="spellEnd"/>
      <w:r w:rsidRPr="00E1008E">
        <w:rPr>
          <w:b/>
          <w:bCs/>
        </w:rPr>
        <w:t>.</w:t>
      </w:r>
      <w:proofErr w:type="gramEnd"/>
      <w:r w:rsidRPr="00E1008E">
        <w:rPr>
          <w:b/>
          <w:bCs/>
        </w:rPr>
        <w:t xml:space="preserve"> 14, </w:t>
      </w:r>
      <w:proofErr w:type="spellStart"/>
      <w:r w:rsidRPr="00E1008E">
        <w:rPr>
          <w:b/>
          <w:bCs/>
        </w:rPr>
        <w:t>Београд</w:t>
      </w:r>
      <w:proofErr w:type="spellEnd"/>
    </w:p>
    <w:p w:rsidR="00E1008E" w:rsidRPr="004C28F0" w:rsidRDefault="00E1008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5A14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</cp:revision>
  <dcterms:created xsi:type="dcterms:W3CDTF">2018-10-16T05:30:00Z</dcterms:created>
  <dcterms:modified xsi:type="dcterms:W3CDTF">2019-03-20T09:05:00Z</dcterms:modified>
</cp:coreProperties>
</file>