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2346C" w14:textId="5CC32838" w:rsidR="002D5B2C" w:rsidRPr="005A2A7D" w:rsidRDefault="005A2A7D" w:rsidP="002D5B2C">
      <w:pPr>
        <w:pStyle w:val="Footer"/>
        <w:tabs>
          <w:tab w:val="left" w:pos="720"/>
        </w:tabs>
        <w:rPr>
          <w:b/>
          <w:noProof/>
        </w:rPr>
      </w:pPr>
      <w:r>
        <w:rPr>
          <w:b/>
          <w:noProof/>
        </w:rPr>
        <w:t>Број</w:t>
      </w:r>
      <w:r w:rsidR="00CC25EB">
        <w:rPr>
          <w:b/>
          <w:noProof/>
        </w:rPr>
        <w:t xml:space="preserve">: </w:t>
      </w:r>
      <w:r w:rsidR="0023496B" w:rsidRPr="0023496B">
        <w:rPr>
          <w:b/>
          <w:noProof/>
        </w:rPr>
        <w:t>1</w:t>
      </w:r>
      <w:r w:rsidRPr="0023496B">
        <w:rPr>
          <w:b/>
          <w:noProof/>
        </w:rPr>
        <w:t>0-1</w:t>
      </w:r>
      <w:r w:rsidR="00CC25EB">
        <w:rPr>
          <w:b/>
          <w:noProof/>
        </w:rPr>
        <w:t>9</w:t>
      </w:r>
      <w:r w:rsidRPr="0023496B">
        <w:rPr>
          <w:b/>
          <w:noProof/>
        </w:rPr>
        <w:t>-О/1</w:t>
      </w:r>
      <w:r w:rsidR="006B7ADC">
        <w:rPr>
          <w:b/>
          <w:noProof/>
        </w:rPr>
        <w:t>-1</w:t>
      </w:r>
    </w:p>
    <w:p w14:paraId="67E1FD7B" w14:textId="5C73D737" w:rsidR="002D5B2C" w:rsidRPr="00FB5296" w:rsidRDefault="005A2A7D" w:rsidP="002D5B2C">
      <w:pPr>
        <w:pStyle w:val="Footer"/>
        <w:tabs>
          <w:tab w:val="left" w:pos="720"/>
        </w:tabs>
        <w:rPr>
          <w:b/>
          <w:noProof/>
          <w:lang w:val="sr-Cyrl-RS"/>
        </w:rPr>
      </w:pPr>
      <w:r w:rsidRPr="00FB5296">
        <w:rPr>
          <w:b/>
          <w:noProof/>
        </w:rPr>
        <w:t>Дана</w:t>
      </w:r>
      <w:r w:rsidRPr="00D97E45">
        <w:rPr>
          <w:b/>
          <w:noProof/>
        </w:rPr>
        <w:t>:</w:t>
      </w:r>
      <w:r w:rsidR="00FB5296" w:rsidRPr="00D97E45">
        <w:rPr>
          <w:b/>
          <w:noProof/>
          <w:lang w:val="sr-Cyrl-RS"/>
        </w:rPr>
        <w:t>1</w:t>
      </w:r>
      <w:r w:rsidR="006B7ADC">
        <w:rPr>
          <w:b/>
          <w:noProof/>
        </w:rPr>
        <w:t>4</w:t>
      </w:r>
      <w:r w:rsidR="00FB5296" w:rsidRPr="00D97E45">
        <w:rPr>
          <w:b/>
          <w:noProof/>
          <w:lang w:val="sr-Cyrl-RS"/>
        </w:rPr>
        <w:t>.0</w:t>
      </w:r>
      <w:r w:rsidR="00CC25EB" w:rsidRPr="00D97E45">
        <w:rPr>
          <w:b/>
          <w:noProof/>
        </w:rPr>
        <w:t>2</w:t>
      </w:r>
      <w:r w:rsidR="00FB5296" w:rsidRPr="00D97E45">
        <w:rPr>
          <w:b/>
          <w:noProof/>
          <w:lang w:val="sr-Cyrl-RS"/>
        </w:rPr>
        <w:t>.201</w:t>
      </w:r>
      <w:r w:rsidR="00CC25EB" w:rsidRPr="00D97E45">
        <w:rPr>
          <w:b/>
          <w:noProof/>
        </w:rPr>
        <w:t>9</w:t>
      </w:r>
      <w:r w:rsidR="00FB5296">
        <w:rPr>
          <w:b/>
          <w:noProof/>
          <w:lang w:val="sr-Cyrl-RS"/>
        </w:rPr>
        <w:t>.</w:t>
      </w:r>
    </w:p>
    <w:p w14:paraId="63C64740" w14:textId="77777777" w:rsidR="002D5B2C" w:rsidRPr="00AE1407" w:rsidRDefault="002D5B2C" w:rsidP="002D5B2C">
      <w:pPr>
        <w:pStyle w:val="Footer"/>
        <w:tabs>
          <w:tab w:val="left" w:pos="720"/>
        </w:tabs>
        <w:rPr>
          <w:b/>
          <w:noProof/>
        </w:rPr>
      </w:pPr>
    </w:p>
    <w:p w14:paraId="48A84DD9" w14:textId="77777777" w:rsidR="002D5B2C" w:rsidRPr="00AE1407" w:rsidRDefault="004D5A2F" w:rsidP="004D5A2F">
      <w:pPr>
        <w:pStyle w:val="Footer"/>
        <w:tabs>
          <w:tab w:val="clear" w:pos="4320"/>
          <w:tab w:val="clear" w:pos="8640"/>
          <w:tab w:val="left" w:pos="1526"/>
        </w:tabs>
        <w:rPr>
          <w:b/>
          <w:noProof/>
        </w:rPr>
      </w:pPr>
      <w:r>
        <w:rPr>
          <w:b/>
          <w:noProof/>
        </w:rPr>
        <w:tab/>
      </w:r>
    </w:p>
    <w:p w14:paraId="7BBF5160" w14:textId="77777777" w:rsidR="002D5B2C" w:rsidRPr="00AE1407" w:rsidRDefault="002D5B2C" w:rsidP="002D5B2C">
      <w:pPr>
        <w:pStyle w:val="Footer"/>
        <w:tabs>
          <w:tab w:val="left" w:pos="720"/>
        </w:tabs>
        <w:rPr>
          <w:b/>
          <w:noProof/>
        </w:rPr>
      </w:pPr>
    </w:p>
    <w:p w14:paraId="3B5746CC" w14:textId="77777777" w:rsidR="006B7ADC" w:rsidRPr="00945F78" w:rsidRDefault="006B7ADC" w:rsidP="006B7ADC">
      <w:pPr>
        <w:pStyle w:val="Footer"/>
        <w:tabs>
          <w:tab w:val="left" w:pos="720"/>
        </w:tabs>
        <w:rPr>
          <w:b/>
          <w:noProof/>
          <w:lang w:val="sr-Cyrl-RS"/>
        </w:rPr>
      </w:pPr>
      <w:r w:rsidRPr="00945F78">
        <w:rPr>
          <w:b/>
          <w:noProof/>
          <w:lang w:val="sr-Cyrl-RS"/>
        </w:rPr>
        <w:t>ПРВА ИЗМЕНА КОНКУРСНЕ ДОКУМЕНТАЦИЈЕ</w:t>
      </w:r>
    </w:p>
    <w:p w14:paraId="1E43E4BE" w14:textId="77777777" w:rsidR="006B7ADC" w:rsidRPr="00AE1407" w:rsidRDefault="006B7ADC" w:rsidP="006B7ADC">
      <w:pPr>
        <w:pStyle w:val="Footer"/>
        <w:tabs>
          <w:tab w:val="clear" w:pos="4320"/>
          <w:tab w:val="clear" w:pos="8640"/>
          <w:tab w:val="left" w:pos="1526"/>
        </w:tabs>
        <w:rPr>
          <w:b/>
          <w:noProof/>
        </w:rPr>
      </w:pPr>
      <w:r>
        <w:rPr>
          <w:b/>
          <w:noProof/>
        </w:rPr>
        <w:tab/>
      </w:r>
    </w:p>
    <w:p w14:paraId="2DAAFE54" w14:textId="77777777" w:rsidR="006B7ADC" w:rsidRPr="00945F78" w:rsidRDefault="006B7ADC" w:rsidP="006B7ADC">
      <w:pPr>
        <w:pStyle w:val="Footer"/>
        <w:tabs>
          <w:tab w:val="left" w:pos="720"/>
        </w:tabs>
        <w:rPr>
          <w:b/>
          <w:noProof/>
          <w:color w:val="FF0000"/>
          <w:lang w:val="sr-Cyrl-RS"/>
        </w:rPr>
      </w:pPr>
      <w:r w:rsidRPr="00945F78">
        <w:rPr>
          <w:b/>
          <w:noProof/>
          <w:color w:val="FF0000"/>
          <w:lang w:val="sr-Cyrl-RS"/>
        </w:rPr>
        <w:t>-Измене су обележене црвеном бојом-</w:t>
      </w:r>
    </w:p>
    <w:p w14:paraId="13EBA3ED" w14:textId="77777777" w:rsidR="006B7ADC" w:rsidRPr="00AE1407" w:rsidRDefault="006B7ADC" w:rsidP="006B7ADC">
      <w:pPr>
        <w:pStyle w:val="Footer"/>
        <w:tabs>
          <w:tab w:val="left" w:pos="720"/>
        </w:tabs>
        <w:rPr>
          <w:b/>
          <w:noProof/>
        </w:rPr>
      </w:pPr>
    </w:p>
    <w:p w14:paraId="51FC728B" w14:textId="77777777" w:rsidR="006B7ADC" w:rsidRPr="00AE1407" w:rsidRDefault="006B7ADC" w:rsidP="006B7ADC">
      <w:pPr>
        <w:pStyle w:val="Footer"/>
        <w:tabs>
          <w:tab w:val="left" w:pos="720"/>
        </w:tabs>
        <w:rPr>
          <w:b/>
          <w:noProof/>
        </w:rPr>
      </w:pPr>
    </w:p>
    <w:p w14:paraId="5903A041" w14:textId="77777777" w:rsidR="002D5B2C" w:rsidRPr="00AE1407" w:rsidRDefault="002D5B2C" w:rsidP="002D5B2C">
      <w:pPr>
        <w:pStyle w:val="Footer"/>
        <w:tabs>
          <w:tab w:val="left" w:pos="720"/>
        </w:tabs>
        <w:rPr>
          <w:b/>
          <w:noProof/>
        </w:rPr>
      </w:pPr>
    </w:p>
    <w:p w14:paraId="7B27C0BD" w14:textId="77777777" w:rsidR="002D5B2C" w:rsidRPr="00AE1407" w:rsidRDefault="002D5B2C" w:rsidP="002D5B2C">
      <w:pPr>
        <w:pStyle w:val="Footer"/>
        <w:tabs>
          <w:tab w:val="left" w:pos="720"/>
        </w:tabs>
        <w:rPr>
          <w:b/>
          <w:noProof/>
        </w:rPr>
      </w:pPr>
    </w:p>
    <w:p w14:paraId="3F1A1EC7" w14:textId="77777777" w:rsidR="002D5B2C" w:rsidRPr="00AE1407" w:rsidRDefault="002D5B2C" w:rsidP="002D5B2C">
      <w:pPr>
        <w:pStyle w:val="Footer"/>
        <w:tabs>
          <w:tab w:val="left" w:pos="720"/>
        </w:tabs>
        <w:rPr>
          <w:b/>
          <w:noProof/>
        </w:rPr>
      </w:pPr>
    </w:p>
    <w:p w14:paraId="681B858B" w14:textId="77777777" w:rsidR="002D5B2C" w:rsidRPr="00AE1407" w:rsidRDefault="002D5B2C" w:rsidP="002D5B2C">
      <w:pPr>
        <w:pStyle w:val="Footer"/>
        <w:tabs>
          <w:tab w:val="left" w:pos="720"/>
        </w:tabs>
        <w:rPr>
          <w:b/>
          <w:noProof/>
        </w:rPr>
      </w:pPr>
    </w:p>
    <w:p w14:paraId="02DF09C1" w14:textId="77777777" w:rsidR="002D5B2C" w:rsidRPr="00AE1407" w:rsidRDefault="002D5B2C" w:rsidP="002D5B2C">
      <w:pPr>
        <w:pStyle w:val="Footer"/>
        <w:tabs>
          <w:tab w:val="left" w:pos="720"/>
        </w:tabs>
        <w:rPr>
          <w:b/>
          <w:noProof/>
        </w:rPr>
      </w:pPr>
    </w:p>
    <w:p w14:paraId="4185E5F0" w14:textId="77777777" w:rsidR="002D5B2C" w:rsidRPr="00AE1407" w:rsidRDefault="002D5B2C" w:rsidP="002D5B2C">
      <w:pPr>
        <w:pStyle w:val="Footer"/>
        <w:tabs>
          <w:tab w:val="left" w:pos="720"/>
        </w:tabs>
        <w:jc w:val="center"/>
        <w:rPr>
          <w:b/>
          <w:noProof/>
        </w:rPr>
      </w:pPr>
    </w:p>
    <w:p w14:paraId="48D30434"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2550B77" w14:textId="77777777" w:rsidR="008B2119" w:rsidRPr="00C35CDB" w:rsidRDefault="008B2119" w:rsidP="008B2119">
      <w:pPr>
        <w:pStyle w:val="Footer"/>
        <w:jc w:val="center"/>
        <w:rPr>
          <w:b/>
          <w:noProof/>
        </w:rPr>
      </w:pPr>
    </w:p>
    <w:p w14:paraId="73A5C67E" w14:textId="77777777" w:rsidR="008B2119" w:rsidRPr="0023496B" w:rsidRDefault="0023496B" w:rsidP="008B2119">
      <w:pPr>
        <w:pStyle w:val="Footer"/>
        <w:jc w:val="center"/>
        <w:rPr>
          <w:b/>
          <w:noProof/>
        </w:rPr>
      </w:pPr>
      <w:r w:rsidRPr="0023496B">
        <w:rPr>
          <w:b/>
          <w:noProof/>
        </w:rPr>
        <w:t>Набавка</w:t>
      </w:r>
      <w:r w:rsidR="00535472">
        <w:rPr>
          <w:b/>
          <w:noProof/>
        </w:rPr>
        <w:t xml:space="preserve"> </w:t>
      </w:r>
      <w:r w:rsidRPr="0023496B">
        <w:rPr>
          <w:b/>
          <w:noProof/>
        </w:rPr>
        <w:t>средства за хигијену, за потребе Клиничког центра Војводине</w:t>
      </w:r>
    </w:p>
    <w:p w14:paraId="39BCD00D" w14:textId="77777777" w:rsidR="0023496B" w:rsidRPr="0023496B" w:rsidRDefault="0023496B" w:rsidP="008B2119">
      <w:pPr>
        <w:pStyle w:val="Footer"/>
        <w:jc w:val="center"/>
        <w:rPr>
          <w:b/>
          <w:noProof/>
        </w:rPr>
      </w:pPr>
    </w:p>
    <w:p w14:paraId="1B865B5E" w14:textId="77777777" w:rsidR="008B2119" w:rsidRPr="0023496B" w:rsidRDefault="006B7AD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23496B">
            <w:rPr>
              <w:b/>
            </w:rPr>
            <w:t>Отворени поступак</w:t>
          </w:r>
        </w:sdtContent>
      </w:sdt>
    </w:p>
    <w:p w14:paraId="0C6BD40F" w14:textId="77777777" w:rsidR="008B2119" w:rsidRPr="0023496B" w:rsidRDefault="008B2119" w:rsidP="008B2119">
      <w:pPr>
        <w:pStyle w:val="Footer"/>
        <w:tabs>
          <w:tab w:val="left" w:pos="720"/>
        </w:tabs>
        <w:jc w:val="center"/>
        <w:rPr>
          <w:b/>
          <w:noProof/>
        </w:rPr>
      </w:pPr>
    </w:p>
    <w:p w14:paraId="1FB2EBB0" w14:textId="77777777" w:rsidR="008B2119" w:rsidRPr="00C35CDB" w:rsidRDefault="0023496B" w:rsidP="008B2119">
      <w:pPr>
        <w:pStyle w:val="Footer"/>
        <w:tabs>
          <w:tab w:val="left" w:pos="720"/>
        </w:tabs>
        <w:jc w:val="center"/>
        <w:rPr>
          <w:b/>
          <w:noProof/>
        </w:rPr>
      </w:pPr>
      <w:r w:rsidRPr="0023496B">
        <w:rPr>
          <w:b/>
          <w:noProof/>
        </w:rPr>
        <w:t>10-1</w:t>
      </w:r>
      <w:r w:rsidR="00CC25EB">
        <w:rPr>
          <w:b/>
          <w:noProof/>
        </w:rPr>
        <w:t>9</w:t>
      </w:r>
      <w:r w:rsidRPr="0023496B">
        <w:rPr>
          <w:b/>
          <w:noProof/>
        </w:rPr>
        <w:t>-O</w:t>
      </w:r>
    </w:p>
    <w:p w14:paraId="2E08872B" w14:textId="77777777" w:rsidR="002D5B2C" w:rsidRPr="00AE1407" w:rsidRDefault="002D5B2C" w:rsidP="008B2119">
      <w:pPr>
        <w:pStyle w:val="Footer"/>
        <w:tabs>
          <w:tab w:val="left" w:pos="720"/>
        </w:tabs>
        <w:rPr>
          <w:b/>
          <w:noProof/>
        </w:rPr>
      </w:pPr>
    </w:p>
    <w:p w14:paraId="18365A5C" w14:textId="77777777" w:rsidR="002D5B2C" w:rsidRPr="00AE1407" w:rsidRDefault="002D5B2C" w:rsidP="002D5B2C">
      <w:pPr>
        <w:pStyle w:val="Footer"/>
        <w:tabs>
          <w:tab w:val="left" w:pos="720"/>
        </w:tabs>
        <w:jc w:val="center"/>
        <w:rPr>
          <w:b/>
          <w:noProof/>
        </w:rPr>
      </w:pPr>
    </w:p>
    <w:p w14:paraId="783537D0" w14:textId="77777777" w:rsidR="002D5B2C" w:rsidRPr="00AE1407" w:rsidRDefault="002D5B2C" w:rsidP="002D5B2C">
      <w:pPr>
        <w:pStyle w:val="Footer"/>
        <w:tabs>
          <w:tab w:val="left" w:pos="720"/>
        </w:tabs>
        <w:jc w:val="center"/>
        <w:rPr>
          <w:b/>
          <w:noProof/>
        </w:rPr>
      </w:pPr>
    </w:p>
    <w:p w14:paraId="2CAB0FD7" w14:textId="77777777" w:rsidR="002D5B2C" w:rsidRPr="00AE1407" w:rsidRDefault="002D5B2C" w:rsidP="002D5B2C">
      <w:pPr>
        <w:pStyle w:val="Footer"/>
        <w:tabs>
          <w:tab w:val="left" w:pos="720"/>
        </w:tabs>
        <w:jc w:val="center"/>
        <w:rPr>
          <w:b/>
          <w:noProof/>
        </w:rPr>
      </w:pPr>
    </w:p>
    <w:p w14:paraId="398B6686" w14:textId="77777777" w:rsidR="002D5B2C" w:rsidRPr="00AE1407" w:rsidRDefault="002D5B2C" w:rsidP="002D5B2C">
      <w:pPr>
        <w:pStyle w:val="Footer"/>
        <w:tabs>
          <w:tab w:val="left" w:pos="720"/>
        </w:tabs>
        <w:jc w:val="center"/>
        <w:rPr>
          <w:b/>
          <w:noProof/>
        </w:rPr>
      </w:pPr>
    </w:p>
    <w:p w14:paraId="33E8FE18" w14:textId="77777777" w:rsidR="002D5B2C" w:rsidRPr="00AE1407" w:rsidRDefault="002D5B2C" w:rsidP="002D5B2C">
      <w:pPr>
        <w:pStyle w:val="Footer"/>
        <w:tabs>
          <w:tab w:val="left" w:pos="720"/>
        </w:tabs>
        <w:jc w:val="center"/>
        <w:rPr>
          <w:b/>
          <w:noProof/>
        </w:rPr>
      </w:pPr>
    </w:p>
    <w:p w14:paraId="0C68A947" w14:textId="77777777" w:rsidR="002D5B2C" w:rsidRPr="00AE1407" w:rsidRDefault="002D5B2C" w:rsidP="002D5B2C">
      <w:pPr>
        <w:pStyle w:val="Footer"/>
        <w:tabs>
          <w:tab w:val="left" w:pos="720"/>
        </w:tabs>
        <w:jc w:val="center"/>
        <w:rPr>
          <w:b/>
          <w:noProof/>
        </w:rPr>
      </w:pPr>
    </w:p>
    <w:p w14:paraId="2632B201" w14:textId="77777777" w:rsidR="002D5B2C" w:rsidRPr="00AE1407" w:rsidRDefault="002D5B2C" w:rsidP="002D5B2C">
      <w:pPr>
        <w:pStyle w:val="Footer"/>
        <w:tabs>
          <w:tab w:val="left" w:pos="720"/>
        </w:tabs>
        <w:jc w:val="center"/>
        <w:rPr>
          <w:b/>
          <w:noProof/>
        </w:rPr>
      </w:pPr>
    </w:p>
    <w:p w14:paraId="01E3A676" w14:textId="77777777" w:rsidR="002D5B2C" w:rsidRPr="00AE1407" w:rsidRDefault="002D5B2C" w:rsidP="002D5B2C">
      <w:pPr>
        <w:pStyle w:val="Footer"/>
        <w:tabs>
          <w:tab w:val="left" w:pos="720"/>
        </w:tabs>
        <w:rPr>
          <w:noProof/>
        </w:rPr>
      </w:pPr>
    </w:p>
    <w:p w14:paraId="1575A508" w14:textId="77777777" w:rsidR="002D5B2C" w:rsidRPr="00AE1407" w:rsidRDefault="002D5B2C" w:rsidP="002D5B2C">
      <w:pPr>
        <w:pStyle w:val="Footer"/>
        <w:tabs>
          <w:tab w:val="left" w:pos="720"/>
        </w:tabs>
        <w:rPr>
          <w:noProof/>
        </w:rPr>
      </w:pPr>
    </w:p>
    <w:p w14:paraId="5D48E52B" w14:textId="77777777" w:rsidR="002D5B2C" w:rsidRPr="00AE1407" w:rsidRDefault="002D5B2C" w:rsidP="002D5B2C">
      <w:pPr>
        <w:pStyle w:val="Footer"/>
        <w:tabs>
          <w:tab w:val="left" w:pos="720"/>
        </w:tabs>
        <w:rPr>
          <w:noProof/>
        </w:rPr>
      </w:pPr>
    </w:p>
    <w:p w14:paraId="508C9B7B" w14:textId="77777777" w:rsidR="002D5B2C" w:rsidRPr="00AE1407" w:rsidRDefault="002D5B2C" w:rsidP="002D5B2C">
      <w:pPr>
        <w:pStyle w:val="Footer"/>
        <w:tabs>
          <w:tab w:val="left" w:pos="720"/>
        </w:tabs>
        <w:rPr>
          <w:noProof/>
        </w:rPr>
      </w:pPr>
    </w:p>
    <w:p w14:paraId="3D359700" w14:textId="77777777" w:rsidR="002D5B2C" w:rsidRPr="00AE1407" w:rsidRDefault="002D5B2C" w:rsidP="002D5B2C">
      <w:pPr>
        <w:pStyle w:val="Footer"/>
        <w:tabs>
          <w:tab w:val="left" w:pos="720"/>
        </w:tabs>
        <w:rPr>
          <w:noProof/>
        </w:rPr>
      </w:pPr>
    </w:p>
    <w:p w14:paraId="4BEEA242" w14:textId="77777777" w:rsidR="002D5B2C" w:rsidRPr="00AE1407" w:rsidRDefault="002D5B2C" w:rsidP="002D5B2C">
      <w:pPr>
        <w:pStyle w:val="Footer"/>
        <w:tabs>
          <w:tab w:val="left" w:pos="720"/>
        </w:tabs>
        <w:rPr>
          <w:noProof/>
        </w:rPr>
      </w:pPr>
    </w:p>
    <w:p w14:paraId="1CD38DDA" w14:textId="77777777" w:rsidR="002D5B2C" w:rsidRPr="00AE1407" w:rsidRDefault="002D5B2C" w:rsidP="002D5B2C">
      <w:pPr>
        <w:pStyle w:val="Footer"/>
        <w:tabs>
          <w:tab w:val="left" w:pos="720"/>
        </w:tabs>
        <w:rPr>
          <w:noProof/>
        </w:rPr>
      </w:pPr>
    </w:p>
    <w:p w14:paraId="7AF5AFCB" w14:textId="77777777" w:rsidR="002D5B2C" w:rsidRPr="00AE1407" w:rsidRDefault="002D5B2C" w:rsidP="002D5B2C">
      <w:pPr>
        <w:pStyle w:val="Footer"/>
        <w:tabs>
          <w:tab w:val="left" w:pos="720"/>
        </w:tabs>
        <w:rPr>
          <w:noProof/>
        </w:rPr>
      </w:pPr>
    </w:p>
    <w:p w14:paraId="3E660984" w14:textId="77777777" w:rsidR="002D5B2C" w:rsidRPr="00AE1407" w:rsidRDefault="002D5B2C" w:rsidP="002D5B2C">
      <w:pPr>
        <w:pStyle w:val="Footer"/>
        <w:tabs>
          <w:tab w:val="left" w:pos="720"/>
        </w:tabs>
        <w:rPr>
          <w:noProof/>
        </w:rPr>
      </w:pPr>
    </w:p>
    <w:p w14:paraId="6B87CFB6" w14:textId="77777777" w:rsidR="002D5B2C" w:rsidRPr="00AE1407" w:rsidRDefault="002D5B2C" w:rsidP="002D5B2C">
      <w:pPr>
        <w:pStyle w:val="Footer"/>
        <w:tabs>
          <w:tab w:val="left" w:pos="720"/>
        </w:tabs>
        <w:rPr>
          <w:noProof/>
        </w:rPr>
      </w:pPr>
    </w:p>
    <w:p w14:paraId="54387340" w14:textId="77777777" w:rsidR="002D5B2C" w:rsidRPr="00AE1407" w:rsidRDefault="002D5B2C" w:rsidP="002D5B2C">
      <w:pPr>
        <w:pStyle w:val="Footer"/>
        <w:tabs>
          <w:tab w:val="left" w:pos="720"/>
        </w:tabs>
        <w:rPr>
          <w:noProof/>
        </w:rPr>
      </w:pPr>
    </w:p>
    <w:p w14:paraId="14AA3B17" w14:textId="073FEC78"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0B6A70">
        <w:rPr>
          <w:b/>
          <w:noProof/>
          <w:lang w:val="sr-Cyrl-RS"/>
        </w:rPr>
        <w:t>фебруар</w:t>
      </w:r>
      <w:r w:rsidR="0023496B" w:rsidRPr="0023496B">
        <w:rPr>
          <w:b/>
          <w:noProof/>
          <w:lang w:val="sr-Cyrl-CS"/>
        </w:rPr>
        <w:t xml:space="preserve"> </w:t>
      </w:r>
      <w:r w:rsidRPr="0023496B">
        <w:rPr>
          <w:b/>
          <w:noProof/>
          <w:lang w:val="sr-Cyrl-CS"/>
        </w:rPr>
        <w:t>201</w:t>
      </w:r>
      <w:r w:rsidR="000B6A70">
        <w:rPr>
          <w:b/>
          <w:noProof/>
        </w:rPr>
        <w:t>9</w:t>
      </w:r>
      <w:r w:rsidRPr="0023496B">
        <w:rPr>
          <w:b/>
          <w:noProof/>
          <w:lang w:val="sr-Cyrl-CS"/>
        </w:rPr>
        <w:t>. година</w:t>
      </w:r>
    </w:p>
    <w:p w14:paraId="61A996DA" w14:textId="77777777" w:rsidR="002D5B2C" w:rsidRPr="005A2A7D" w:rsidRDefault="002D5B2C" w:rsidP="002D5B2C">
      <w:pPr>
        <w:pStyle w:val="Footer"/>
        <w:tabs>
          <w:tab w:val="left" w:pos="720"/>
        </w:tabs>
        <w:rPr>
          <w:noProof/>
        </w:rPr>
      </w:pPr>
    </w:p>
    <w:p w14:paraId="420D1D8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0C33D42A" w14:textId="77777777" w:rsidR="005B4BDC" w:rsidRPr="00AE1407" w:rsidRDefault="005B4BDC" w:rsidP="005B4BDC">
      <w:pPr>
        <w:ind w:firstLine="720"/>
        <w:jc w:val="both"/>
        <w:rPr>
          <w:rFonts w:eastAsia="TimesNewRomanPSMT"/>
        </w:rPr>
      </w:pPr>
    </w:p>
    <w:p w14:paraId="3B5F013C" w14:textId="77777777" w:rsidR="000C3B23" w:rsidRPr="00AE1407" w:rsidRDefault="000C3B23" w:rsidP="00FC4113">
      <w:pPr>
        <w:jc w:val="center"/>
        <w:rPr>
          <w:b/>
          <w:noProof/>
        </w:rPr>
      </w:pPr>
      <w:r w:rsidRPr="00AE1407">
        <w:rPr>
          <w:b/>
          <w:noProof/>
        </w:rPr>
        <w:t>КОНКУРСНА ДОКУМЕНТАЦИЈА</w:t>
      </w:r>
    </w:p>
    <w:p w14:paraId="46BF3A8E" w14:textId="77777777" w:rsidR="000C3B23" w:rsidRPr="00AE1407" w:rsidRDefault="000C3B23" w:rsidP="00FC4113">
      <w:pPr>
        <w:jc w:val="center"/>
        <w:rPr>
          <w:b/>
          <w:noProof/>
        </w:rPr>
      </w:pPr>
    </w:p>
    <w:p w14:paraId="313638AC" w14:textId="77777777" w:rsidR="0023496B" w:rsidRPr="0023496B" w:rsidRDefault="006B7ADC" w:rsidP="0023496B">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23496B">
            <w:rPr>
              <w:b/>
              <w:noProof/>
            </w:rPr>
            <w:t>у отвореном поступку јавне набавке</w:t>
          </w:r>
        </w:sdtContent>
      </w:sdt>
      <w:r w:rsidR="00535472">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23496B">
            <w:rPr>
              <w:b/>
              <w:noProof/>
            </w:rPr>
            <w:t>добара</w:t>
          </w:r>
        </w:sdtContent>
      </w:sdt>
      <w:r w:rsidR="00535472">
        <w:rPr>
          <w:b/>
          <w:noProof/>
        </w:rPr>
        <w:t xml:space="preserve"> </w:t>
      </w:r>
      <w:r w:rsidR="008B2119" w:rsidRPr="0023496B">
        <w:rPr>
          <w:b/>
          <w:noProof/>
        </w:rPr>
        <w:t xml:space="preserve">бр. </w:t>
      </w:r>
      <w:r w:rsidR="0023496B" w:rsidRPr="0023496B">
        <w:rPr>
          <w:b/>
          <w:noProof/>
        </w:rPr>
        <w:t>10-1</w:t>
      </w:r>
      <w:r w:rsidR="00CC25EB">
        <w:rPr>
          <w:b/>
          <w:noProof/>
        </w:rPr>
        <w:t>9</w:t>
      </w:r>
      <w:r w:rsidR="0023496B" w:rsidRPr="0023496B">
        <w:rPr>
          <w:b/>
          <w:noProof/>
        </w:rPr>
        <w:t>-О</w:t>
      </w:r>
      <w:r w:rsidR="008B2119" w:rsidRPr="0023496B">
        <w:rPr>
          <w:b/>
          <w:noProof/>
        </w:rPr>
        <w:t xml:space="preserve"> </w:t>
      </w:r>
      <w:r w:rsidR="00535472">
        <w:rPr>
          <w:b/>
          <w:noProof/>
        </w:rPr>
        <w:t>–</w:t>
      </w:r>
      <w:r w:rsidR="0023496B" w:rsidRPr="0023496B">
        <w:rPr>
          <w:b/>
          <w:noProof/>
        </w:rPr>
        <w:t xml:space="preserve"> Набавка</w:t>
      </w:r>
      <w:r w:rsidR="00535472">
        <w:rPr>
          <w:b/>
          <w:noProof/>
        </w:rPr>
        <w:t xml:space="preserve"> </w:t>
      </w:r>
      <w:r w:rsidR="0023496B" w:rsidRPr="0023496B">
        <w:rPr>
          <w:b/>
          <w:noProof/>
        </w:rPr>
        <w:t>средства за хигијену, за потребе Клиничког центра Војводине.</w:t>
      </w:r>
    </w:p>
    <w:p w14:paraId="0828E538" w14:textId="77777777" w:rsidR="008B2119" w:rsidRPr="0023496B" w:rsidRDefault="008B2119" w:rsidP="008B2119">
      <w:pPr>
        <w:jc w:val="center"/>
        <w:rPr>
          <w:b/>
          <w:noProof/>
        </w:rPr>
      </w:pPr>
    </w:p>
    <w:p w14:paraId="23EE5ACE" w14:textId="77777777" w:rsidR="000C3B23" w:rsidRPr="00AE1407" w:rsidRDefault="000C3B23" w:rsidP="008B2119">
      <w:pPr>
        <w:jc w:val="center"/>
      </w:pPr>
    </w:p>
    <w:bookmarkEnd w:id="0"/>
    <w:bookmarkEnd w:id="1"/>
    <w:bookmarkEnd w:id="2"/>
    <w:bookmarkEnd w:id="3"/>
    <w:p w14:paraId="0A1E52ED" w14:textId="77777777" w:rsidR="00DA1BB7" w:rsidRPr="00766CE1" w:rsidRDefault="001366BB" w:rsidP="00A139C4">
      <w:pPr>
        <w:jc w:val="both"/>
      </w:pPr>
      <w:r w:rsidRPr="00766CE1">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52CB8A69" w14:textId="77777777" w:rsidR="005040E7" w:rsidRPr="00766CE1" w:rsidRDefault="003656F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sz w:val="24"/>
          <w:szCs w:val="24"/>
        </w:rPr>
        <w:fldChar w:fldCharType="begin"/>
      </w:r>
      <w:r w:rsidR="007B6E05" w:rsidRPr="00766CE1">
        <w:rPr>
          <w:rFonts w:ascii="Times New Roman" w:hAnsi="Times New Roman"/>
          <w:b w:val="0"/>
          <w:sz w:val="24"/>
          <w:szCs w:val="24"/>
        </w:rPr>
        <w:instrText xml:space="preserve"> TOC \o "1-3" \u </w:instrText>
      </w:r>
      <w:r w:rsidRPr="00766CE1">
        <w:rPr>
          <w:rFonts w:ascii="Times New Roman" w:hAnsi="Times New Roman"/>
          <w:b w:val="0"/>
          <w:sz w:val="24"/>
          <w:szCs w:val="24"/>
        </w:rPr>
        <w:fldChar w:fldCharType="separate"/>
      </w:r>
      <w:r w:rsidR="005040E7" w:rsidRPr="00766CE1">
        <w:rPr>
          <w:rFonts w:ascii="Times New Roman" w:hAnsi="Times New Roman"/>
          <w:b w:val="0"/>
          <w:noProof/>
          <w:sz w:val="24"/>
          <w:szCs w:val="24"/>
        </w:rPr>
        <w:t>1.</w:t>
      </w:r>
      <w:r w:rsidR="005040E7" w:rsidRPr="00766CE1">
        <w:rPr>
          <w:rFonts w:ascii="Times New Roman" w:eastAsiaTheme="minorEastAsia" w:hAnsi="Times New Roman"/>
          <w:b w:val="0"/>
          <w:bCs w:val="0"/>
          <w:caps w:val="0"/>
          <w:noProof/>
          <w:sz w:val="24"/>
          <w:szCs w:val="24"/>
          <w:lang w:val="sr-Latn-RS" w:eastAsia="sr-Latn-RS"/>
        </w:rPr>
        <w:tab/>
      </w:r>
      <w:r w:rsidR="005040E7" w:rsidRPr="00766CE1">
        <w:rPr>
          <w:rFonts w:ascii="Times New Roman" w:hAnsi="Times New Roman"/>
          <w:b w:val="0"/>
          <w:noProof/>
          <w:sz w:val="24"/>
          <w:szCs w:val="24"/>
        </w:rPr>
        <w:t>ОПШТИ ПОДАЦИ О НАБАВЦИ</w:t>
      </w:r>
      <w:r w:rsidR="005040E7" w:rsidRPr="00766CE1">
        <w:rPr>
          <w:rFonts w:ascii="Times New Roman" w:hAnsi="Times New Roman"/>
          <w:b w:val="0"/>
          <w:noProof/>
          <w:sz w:val="24"/>
          <w:szCs w:val="24"/>
        </w:rPr>
        <w:tab/>
      </w:r>
      <w:r w:rsidR="005040E7" w:rsidRPr="00766CE1">
        <w:rPr>
          <w:rFonts w:ascii="Times New Roman" w:hAnsi="Times New Roman"/>
          <w:b w:val="0"/>
          <w:noProof/>
          <w:sz w:val="24"/>
          <w:szCs w:val="24"/>
        </w:rPr>
        <w:fldChar w:fldCharType="begin"/>
      </w:r>
      <w:r w:rsidR="005040E7" w:rsidRPr="00766CE1">
        <w:rPr>
          <w:rFonts w:ascii="Times New Roman" w:hAnsi="Times New Roman"/>
          <w:b w:val="0"/>
          <w:noProof/>
          <w:sz w:val="24"/>
          <w:szCs w:val="24"/>
        </w:rPr>
        <w:instrText xml:space="preserve"> PAGEREF _Toc874914 \h </w:instrText>
      </w:r>
      <w:r w:rsidR="005040E7" w:rsidRPr="00766CE1">
        <w:rPr>
          <w:rFonts w:ascii="Times New Roman" w:hAnsi="Times New Roman"/>
          <w:b w:val="0"/>
          <w:noProof/>
          <w:sz w:val="24"/>
          <w:szCs w:val="24"/>
        </w:rPr>
      </w:r>
      <w:r w:rsidR="005040E7"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w:t>
      </w:r>
      <w:r w:rsidR="005040E7" w:rsidRPr="00766CE1">
        <w:rPr>
          <w:rFonts w:ascii="Times New Roman" w:hAnsi="Times New Roman"/>
          <w:b w:val="0"/>
          <w:noProof/>
          <w:sz w:val="24"/>
          <w:szCs w:val="24"/>
        </w:rPr>
        <w:fldChar w:fldCharType="end"/>
      </w:r>
    </w:p>
    <w:p w14:paraId="6589B788"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2.</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ОПИС ПРЕДМЕТА ЈАВНЕ НАБАВКЕ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_Toc874915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4</w:t>
      </w:r>
      <w:r w:rsidRPr="00766CE1">
        <w:rPr>
          <w:rFonts w:ascii="Times New Roman" w:hAnsi="Times New Roman"/>
          <w:b w:val="0"/>
          <w:noProof/>
          <w:sz w:val="24"/>
          <w:szCs w:val="24"/>
        </w:rPr>
        <w:fldChar w:fldCharType="end"/>
      </w:r>
    </w:p>
    <w:p w14:paraId="6F52D0FE"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3.</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_Toc874916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5</w:t>
      </w:r>
      <w:r w:rsidRPr="00766CE1">
        <w:rPr>
          <w:rFonts w:ascii="Times New Roman" w:hAnsi="Times New Roman"/>
          <w:b w:val="0"/>
          <w:noProof/>
          <w:sz w:val="24"/>
          <w:szCs w:val="24"/>
        </w:rPr>
        <w:fldChar w:fldCharType="end"/>
      </w:r>
    </w:p>
    <w:p w14:paraId="57289263"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bCs w:val="0"/>
          <w:noProof/>
          <w:sz w:val="24"/>
          <w:szCs w:val="24"/>
          <w:lang w:val="sr-Cyrl-RS"/>
        </w:rPr>
        <w:t>4.</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bCs w:val="0"/>
          <w:noProof/>
          <w:sz w:val="24"/>
          <w:szCs w:val="24"/>
        </w:rPr>
        <w:t>ПОТВРДА О ИСПОРУЧЕНИМ ДОБРИМА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_Toc874917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10</w:t>
      </w:r>
      <w:r w:rsidRPr="00766CE1">
        <w:rPr>
          <w:rFonts w:ascii="Times New Roman" w:hAnsi="Times New Roman"/>
          <w:b w:val="0"/>
          <w:noProof/>
          <w:sz w:val="24"/>
          <w:szCs w:val="24"/>
        </w:rPr>
        <w:fldChar w:fldCharType="end"/>
      </w:r>
    </w:p>
    <w:p w14:paraId="4A84D261"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5.</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МОДЕЛ УГОВОРА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_Toc874918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24</w:t>
      </w:r>
      <w:r w:rsidRPr="00766CE1">
        <w:rPr>
          <w:rFonts w:ascii="Times New Roman" w:hAnsi="Times New Roman"/>
          <w:b w:val="0"/>
          <w:noProof/>
          <w:sz w:val="24"/>
          <w:szCs w:val="24"/>
        </w:rPr>
        <w:fldChar w:fldCharType="end"/>
      </w:r>
    </w:p>
    <w:p w14:paraId="12B63F29"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6.</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ИЗЈАВА О НЕЗАВИСНОЈ ПОНУДИ</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_Toc874934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29</w:t>
      </w:r>
      <w:r w:rsidRPr="00766CE1">
        <w:rPr>
          <w:rFonts w:ascii="Times New Roman" w:hAnsi="Times New Roman"/>
          <w:b w:val="0"/>
          <w:noProof/>
          <w:sz w:val="24"/>
          <w:szCs w:val="24"/>
        </w:rPr>
        <w:fldChar w:fldCharType="end"/>
      </w:r>
    </w:p>
    <w:p w14:paraId="74A1C389"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7.</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ИЗЈАВЕ О ПОШТОВАЊУ ОБАВЕЗА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_Toc874935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30</w:t>
      </w:r>
      <w:r w:rsidRPr="00766CE1">
        <w:rPr>
          <w:rFonts w:ascii="Times New Roman" w:hAnsi="Times New Roman"/>
          <w:b w:val="0"/>
          <w:noProof/>
          <w:sz w:val="24"/>
          <w:szCs w:val="24"/>
        </w:rPr>
        <w:fldChar w:fldCharType="end"/>
      </w:r>
    </w:p>
    <w:p w14:paraId="7CD76616"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8.</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СТРУКТУРЕ ПОНУЂЕНЕ ЦЕНЕ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_Toc874936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32</w:t>
      </w:r>
      <w:r w:rsidRPr="00766CE1">
        <w:rPr>
          <w:rFonts w:ascii="Times New Roman" w:hAnsi="Times New Roman"/>
          <w:b w:val="0"/>
          <w:noProof/>
          <w:sz w:val="24"/>
          <w:szCs w:val="24"/>
        </w:rPr>
        <w:fldChar w:fldCharType="end"/>
      </w:r>
    </w:p>
    <w:p w14:paraId="6E745BFE"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9.</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ТРОШКОВА ПРИПРЕМЕ ПОНУДЕ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_Toc874937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33</w:t>
      </w:r>
      <w:r w:rsidRPr="00766CE1">
        <w:rPr>
          <w:rFonts w:ascii="Times New Roman" w:hAnsi="Times New Roman"/>
          <w:b w:val="0"/>
          <w:noProof/>
          <w:sz w:val="24"/>
          <w:szCs w:val="24"/>
        </w:rPr>
        <w:fldChar w:fldCharType="end"/>
      </w:r>
    </w:p>
    <w:p w14:paraId="00F9FED0"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10.</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ПОНУДЕ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_Toc874938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34</w:t>
      </w:r>
      <w:r w:rsidRPr="00766CE1">
        <w:rPr>
          <w:rFonts w:ascii="Times New Roman" w:hAnsi="Times New Roman"/>
          <w:b w:val="0"/>
          <w:noProof/>
          <w:sz w:val="24"/>
          <w:szCs w:val="24"/>
        </w:rPr>
        <w:fldChar w:fldCharType="end"/>
      </w:r>
    </w:p>
    <w:p w14:paraId="6D0D53C7" w14:textId="77777777" w:rsidR="00A139C4" w:rsidRPr="00146938" w:rsidRDefault="003656FC">
      <w:pPr>
        <w:rPr>
          <w:bCs/>
          <w:sz w:val="28"/>
          <w:lang w:val="hr-HR"/>
        </w:rPr>
      </w:pPr>
      <w:r w:rsidRPr="00766CE1">
        <w:fldChar w:fldCharType="end"/>
      </w:r>
      <w:r w:rsidR="00A139C4" w:rsidRPr="00146938">
        <w:br w:type="page"/>
      </w:r>
    </w:p>
    <w:p w14:paraId="3353F23A" w14:textId="77777777" w:rsidR="002D5B2C" w:rsidRPr="00BD205C" w:rsidRDefault="002D5B2C" w:rsidP="00BD205C">
      <w:pPr>
        <w:pStyle w:val="Heading1"/>
      </w:pPr>
      <w:bookmarkStart w:id="14" w:name="_Toc477329188"/>
      <w:bookmarkStart w:id="15" w:name="_Toc87491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36807B81"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7F2A6842" w14:textId="77777777" w:rsidTr="00115B82">
        <w:tc>
          <w:tcPr>
            <w:tcW w:w="4643" w:type="dxa"/>
          </w:tcPr>
          <w:p w14:paraId="7A0ED4EF" w14:textId="77777777" w:rsidR="00B331BC" w:rsidRPr="00DA0553" w:rsidRDefault="00B331BC" w:rsidP="00B331BC">
            <w:pPr>
              <w:rPr>
                <w:b/>
                <w:noProof/>
              </w:rPr>
            </w:pPr>
            <w:r w:rsidRPr="00DA0553">
              <w:rPr>
                <w:b/>
                <w:noProof/>
              </w:rPr>
              <w:t>Наручилац</w:t>
            </w:r>
          </w:p>
        </w:tc>
        <w:tc>
          <w:tcPr>
            <w:tcW w:w="4643" w:type="dxa"/>
          </w:tcPr>
          <w:p w14:paraId="260BC332" w14:textId="77777777" w:rsidR="00B331BC" w:rsidRPr="00DA0553" w:rsidRDefault="00B331BC" w:rsidP="00B331BC">
            <w:pPr>
              <w:rPr>
                <w:noProof/>
              </w:rPr>
            </w:pPr>
            <w:r w:rsidRPr="00DA0553">
              <w:rPr>
                <w:noProof/>
              </w:rPr>
              <w:t xml:space="preserve">КЛИНИЧКИ ЦЕНТАР ВОЈВОДИНЕ, </w:t>
            </w:r>
          </w:p>
          <w:p w14:paraId="2C4C1E12"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1014D3FF" w14:textId="77777777" w:rsidTr="00115B82">
        <w:tc>
          <w:tcPr>
            <w:tcW w:w="4643" w:type="dxa"/>
          </w:tcPr>
          <w:p w14:paraId="18EEB65F" w14:textId="77777777" w:rsidR="00D51194" w:rsidRPr="00DA0553" w:rsidRDefault="00D51194" w:rsidP="00D51194">
            <w:pPr>
              <w:rPr>
                <w:b/>
                <w:noProof/>
              </w:rPr>
            </w:pPr>
            <w:r w:rsidRPr="00DA0553">
              <w:rPr>
                <w:b/>
                <w:noProof/>
              </w:rPr>
              <w:t>Предмет јавне набавке</w:t>
            </w:r>
          </w:p>
        </w:tc>
        <w:tc>
          <w:tcPr>
            <w:tcW w:w="4643" w:type="dxa"/>
          </w:tcPr>
          <w:p w14:paraId="18D720DF" w14:textId="77777777" w:rsidR="00D51194" w:rsidRPr="0023496B" w:rsidRDefault="006B7ADC" w:rsidP="00CC25E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23496B">
                  <w:rPr>
                    <w:noProof/>
                  </w:rPr>
                  <w:t>Добра</w:t>
                </w:r>
              </w:sdtContent>
            </w:sdt>
            <w:r w:rsidR="00D51194" w:rsidRPr="0023496B">
              <w:t xml:space="preserve"> бр</w:t>
            </w:r>
            <w:r w:rsidR="00D51194" w:rsidRPr="0023496B">
              <w:rPr>
                <w:lang w:val="ru-RU"/>
              </w:rPr>
              <w:t>.</w:t>
            </w:r>
            <w:r w:rsidR="0023496B" w:rsidRPr="0023496B">
              <w:rPr>
                <w:noProof/>
              </w:rPr>
              <w:t>10-1</w:t>
            </w:r>
            <w:r w:rsidR="00CC25EB">
              <w:rPr>
                <w:noProof/>
              </w:rPr>
              <w:t>9</w:t>
            </w:r>
            <w:r w:rsidR="0023496B" w:rsidRPr="0023496B">
              <w:rPr>
                <w:noProof/>
              </w:rPr>
              <w:t xml:space="preserve">-О </w:t>
            </w:r>
            <w:r w:rsidR="00535472">
              <w:rPr>
                <w:noProof/>
              </w:rPr>
              <w:t>–</w:t>
            </w:r>
            <w:r w:rsidR="0023496B" w:rsidRPr="0023496B">
              <w:rPr>
                <w:noProof/>
              </w:rPr>
              <w:t xml:space="preserve"> Набавка</w:t>
            </w:r>
            <w:r w:rsidR="00535472">
              <w:rPr>
                <w:noProof/>
              </w:rPr>
              <w:t xml:space="preserve"> </w:t>
            </w:r>
            <w:r w:rsidR="0023496B" w:rsidRPr="0023496B">
              <w:rPr>
                <w:noProof/>
              </w:rPr>
              <w:t>средства за хигијену, за потребе Клиничког центра Војводине</w:t>
            </w:r>
            <w:r w:rsidR="0023496B">
              <w:rPr>
                <w:noProof/>
              </w:rPr>
              <w:t>.</w:t>
            </w:r>
          </w:p>
        </w:tc>
      </w:tr>
      <w:tr w:rsidR="00B331BC" w:rsidRPr="00DA0553" w14:paraId="6AFB863C" w14:textId="77777777" w:rsidTr="00115B82">
        <w:tc>
          <w:tcPr>
            <w:tcW w:w="4643" w:type="dxa"/>
          </w:tcPr>
          <w:p w14:paraId="0A158DF8" w14:textId="77777777" w:rsidR="00B331BC" w:rsidRPr="00DA0553" w:rsidRDefault="00B331BC" w:rsidP="00B331BC">
            <w:pPr>
              <w:rPr>
                <w:b/>
                <w:noProof/>
              </w:rPr>
            </w:pPr>
            <w:r w:rsidRPr="00DA0553">
              <w:rPr>
                <w:b/>
                <w:noProof/>
              </w:rPr>
              <w:t>Врста поступка</w:t>
            </w:r>
          </w:p>
        </w:tc>
        <w:tc>
          <w:tcPr>
            <w:tcW w:w="4643" w:type="dxa"/>
          </w:tcPr>
          <w:p w14:paraId="77F41CA3" w14:textId="77777777" w:rsidR="00B331BC" w:rsidRPr="00115B82" w:rsidRDefault="006B7ADC"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23496B">
                  <w:t>Отворени поступак</w:t>
                </w:r>
              </w:sdtContent>
            </w:sdt>
          </w:p>
        </w:tc>
      </w:tr>
      <w:tr w:rsidR="00B331BC" w:rsidRPr="00DA0553" w14:paraId="161CE88C" w14:textId="77777777" w:rsidTr="00115B82">
        <w:tc>
          <w:tcPr>
            <w:tcW w:w="4643" w:type="dxa"/>
          </w:tcPr>
          <w:p w14:paraId="4E5990BA" w14:textId="77777777" w:rsidR="00B331BC" w:rsidRPr="00DA0553" w:rsidRDefault="00B331BC" w:rsidP="00B331BC">
            <w:pPr>
              <w:rPr>
                <w:noProof/>
              </w:rPr>
            </w:pPr>
            <w:r w:rsidRPr="00DA0553">
              <w:rPr>
                <w:b/>
                <w:bCs/>
                <w:lang w:val="sr-Cyrl-CS"/>
              </w:rPr>
              <w:t>Циљ поступка</w:t>
            </w:r>
          </w:p>
        </w:tc>
        <w:tc>
          <w:tcPr>
            <w:tcW w:w="4643" w:type="dxa"/>
          </w:tcPr>
          <w:p w14:paraId="5D11FCD2"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23496B">
              <w:rPr>
                <w:lang w:val="sr-Cyrl-CS"/>
              </w:rPr>
              <w:t>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23496B">
                  <w:t>уговора о јавној набавци</w:t>
                </w:r>
              </w:sdtContent>
            </w:sdt>
          </w:p>
        </w:tc>
      </w:tr>
      <w:tr w:rsidR="00B331BC" w:rsidRPr="001C6B06" w14:paraId="5139DEEE" w14:textId="77777777" w:rsidTr="00B331BC">
        <w:tc>
          <w:tcPr>
            <w:tcW w:w="4643" w:type="dxa"/>
          </w:tcPr>
          <w:p w14:paraId="6E11F7AE" w14:textId="77777777" w:rsidR="00B331BC" w:rsidRPr="001C6B06" w:rsidRDefault="00B331BC" w:rsidP="00B331BC">
            <w:pPr>
              <w:rPr>
                <w:b/>
                <w:noProof/>
              </w:rPr>
            </w:pPr>
            <w:r w:rsidRPr="001C6B06">
              <w:rPr>
                <w:b/>
                <w:noProof/>
              </w:rPr>
              <w:t>Контакт</w:t>
            </w:r>
          </w:p>
        </w:tc>
        <w:tc>
          <w:tcPr>
            <w:tcW w:w="4643" w:type="dxa"/>
          </w:tcPr>
          <w:p w14:paraId="4257D096"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3DE9E66E"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2DDD796D" w14:textId="77777777" w:rsidTr="00B331BC">
        <w:tc>
          <w:tcPr>
            <w:tcW w:w="4643" w:type="dxa"/>
          </w:tcPr>
          <w:p w14:paraId="342A298D" w14:textId="77777777" w:rsidR="00B331BC" w:rsidRPr="00DA0553" w:rsidRDefault="00B331BC" w:rsidP="00B331BC">
            <w:pPr>
              <w:rPr>
                <w:b/>
                <w:noProof/>
              </w:rPr>
            </w:pPr>
            <w:r w:rsidRPr="00DA0553">
              <w:rPr>
                <w:b/>
                <w:noProof/>
              </w:rPr>
              <w:t>Радно време наручиоца</w:t>
            </w:r>
          </w:p>
        </w:tc>
        <w:tc>
          <w:tcPr>
            <w:tcW w:w="4643" w:type="dxa"/>
          </w:tcPr>
          <w:p w14:paraId="5088DEF0" w14:textId="77777777" w:rsidR="00B331BC" w:rsidRPr="00C35CDB" w:rsidRDefault="00B331BC" w:rsidP="00B331BC">
            <w:pPr>
              <w:rPr>
                <w:noProof/>
              </w:rPr>
            </w:pPr>
            <w:r w:rsidRPr="00DA0553">
              <w:rPr>
                <w:noProof/>
              </w:rPr>
              <w:t>понедељак-петак, 07–15 часова</w:t>
            </w:r>
          </w:p>
        </w:tc>
      </w:tr>
    </w:tbl>
    <w:p w14:paraId="24881514" w14:textId="77777777" w:rsidR="00AD0C56" w:rsidRPr="00AE1407" w:rsidRDefault="00AD0C56">
      <w:pPr>
        <w:rPr>
          <w:noProof/>
        </w:rPr>
      </w:pPr>
    </w:p>
    <w:p w14:paraId="139D68E0" w14:textId="77777777" w:rsidR="004D2E66" w:rsidRDefault="00C21A19">
      <w:pPr>
        <w:rPr>
          <w:b/>
          <w:noProof/>
        </w:rPr>
      </w:pPr>
      <w:r w:rsidRPr="00AF0988">
        <w:rPr>
          <w:b/>
          <w:noProof/>
        </w:rPr>
        <w:t xml:space="preserve">Предмет јавне набавке </w:t>
      </w:r>
      <w:r w:rsidR="00754D1F" w:rsidRPr="00AF0988">
        <w:rPr>
          <w:b/>
          <w:noProof/>
        </w:rPr>
        <w:t>ни</w:t>
      </w:r>
      <w:r w:rsidR="002D7AEC" w:rsidRPr="00AF0988">
        <w:rPr>
          <w:b/>
          <w:noProof/>
        </w:rPr>
        <w:t>је</w:t>
      </w:r>
      <w:r w:rsidR="009A5352" w:rsidRPr="00AF0988">
        <w:rPr>
          <w:b/>
          <w:noProof/>
        </w:rPr>
        <w:t xml:space="preserve"> обликован по партијама</w:t>
      </w:r>
      <w:r w:rsidRPr="00AF0988">
        <w:rPr>
          <w:b/>
          <w:noProof/>
        </w:rPr>
        <w:t>.</w:t>
      </w:r>
    </w:p>
    <w:p w14:paraId="18CD0D3A" w14:textId="77777777" w:rsidR="00C15D3D" w:rsidRPr="00C15D3D" w:rsidRDefault="00C15D3D">
      <w:pPr>
        <w:rPr>
          <w:b/>
          <w:noProof/>
        </w:rPr>
      </w:pPr>
    </w:p>
    <w:p w14:paraId="0D813839" w14:textId="77777777" w:rsidR="007015D1" w:rsidRPr="007015D1" w:rsidRDefault="007015D1">
      <w:pPr>
        <w:rPr>
          <w:b/>
          <w:noProof/>
        </w:rPr>
      </w:pPr>
    </w:p>
    <w:p w14:paraId="3156A77E" w14:textId="77777777" w:rsidR="007B247F" w:rsidRPr="00AE1407" w:rsidRDefault="007B247F" w:rsidP="00646779">
      <w:pPr>
        <w:rPr>
          <w:b/>
          <w:noProof/>
        </w:rPr>
      </w:pPr>
    </w:p>
    <w:p w14:paraId="64645CDF" w14:textId="77777777" w:rsidR="00F36A6E" w:rsidRDefault="00F36A6E"/>
    <w:p w14:paraId="794BB784"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68CC415B" w14:textId="77777777" w:rsidR="00E43FAE" w:rsidRPr="00CC366C" w:rsidRDefault="00E43FAE" w:rsidP="00E7066D">
      <w:pPr>
        <w:pStyle w:val="Heading1"/>
      </w:pPr>
      <w:bookmarkStart w:id="23" w:name="_Toc874915"/>
      <w:r w:rsidRPr="00CC366C">
        <w:lastRenderedPageBreak/>
        <w:t>ОПИС ПРЕДМЕТА ЈАВНЕ НАБАВКЕ</w:t>
      </w:r>
      <w:bookmarkEnd w:id="16"/>
      <w:bookmarkEnd w:id="17"/>
      <w:bookmarkEnd w:id="18"/>
      <w:bookmarkEnd w:id="19"/>
      <w:bookmarkEnd w:id="20"/>
      <w:bookmarkEnd w:id="21"/>
      <w:bookmarkEnd w:id="22"/>
      <w:bookmarkEnd w:id="23"/>
    </w:p>
    <w:p w14:paraId="7EF42A61" w14:textId="77777777" w:rsidR="0094294C" w:rsidRDefault="0094294C" w:rsidP="0094294C">
      <w:pPr>
        <w:spacing w:line="276" w:lineRule="auto"/>
        <w:rPr>
          <w:b/>
          <w:bCs/>
          <w:noProof/>
        </w:rPr>
      </w:pPr>
    </w:p>
    <w:p w14:paraId="780AC1C6" w14:textId="77777777" w:rsidR="0094294C" w:rsidRDefault="0094294C" w:rsidP="0094294C">
      <w:pPr>
        <w:spacing w:line="276" w:lineRule="auto"/>
        <w:rPr>
          <w:b/>
          <w:bCs/>
          <w:noProof/>
        </w:rPr>
      </w:pPr>
    </w:p>
    <w:p w14:paraId="4FB8B08E" w14:textId="77777777" w:rsidR="0094294C" w:rsidRPr="004B11B6" w:rsidRDefault="0094294C" w:rsidP="0094294C">
      <w:pPr>
        <w:spacing w:line="276" w:lineRule="auto"/>
        <w:rPr>
          <w:b/>
          <w:bCs/>
          <w:noProof/>
          <w:lang w:val="sr-Latn-CS"/>
        </w:rPr>
      </w:pPr>
      <w:r w:rsidRPr="00F613AC">
        <w:rPr>
          <w:b/>
          <w:bCs/>
          <w:noProof/>
        </w:rPr>
        <w:t>Врста</w:t>
      </w:r>
      <w:r w:rsidRPr="004B11B6">
        <w:rPr>
          <w:b/>
          <w:bCs/>
          <w:noProof/>
          <w:lang w:val="sr-Latn-CS"/>
        </w:rPr>
        <w:t xml:space="preserve">, </w:t>
      </w:r>
      <w:r w:rsidRPr="00F613AC">
        <w:rPr>
          <w:b/>
          <w:bCs/>
          <w:noProof/>
        </w:rPr>
        <w:t>спецификација</w:t>
      </w:r>
      <w:r w:rsidRPr="004B11B6">
        <w:rPr>
          <w:b/>
          <w:bCs/>
          <w:noProof/>
          <w:lang w:val="sr-Latn-CS"/>
        </w:rPr>
        <w:t xml:space="preserve">, </w:t>
      </w:r>
      <w:r w:rsidRPr="00F613AC">
        <w:rPr>
          <w:b/>
          <w:bCs/>
          <w:noProof/>
        </w:rPr>
        <w:t>квалитет</w:t>
      </w:r>
      <w:r w:rsidRPr="004B11B6">
        <w:rPr>
          <w:b/>
          <w:bCs/>
          <w:noProof/>
          <w:lang w:val="sr-Latn-CS"/>
        </w:rPr>
        <w:t xml:space="preserve">, </w:t>
      </w:r>
      <w:r w:rsidRPr="00F613AC">
        <w:rPr>
          <w:b/>
          <w:bCs/>
          <w:noProof/>
        </w:rPr>
        <w:t>количина</w:t>
      </w:r>
      <w:r w:rsidR="00535472">
        <w:rPr>
          <w:b/>
          <w:bCs/>
          <w:noProof/>
        </w:rPr>
        <w:t xml:space="preserve"> </w:t>
      </w:r>
      <w:r w:rsidRPr="00F613AC">
        <w:rPr>
          <w:b/>
          <w:bCs/>
          <w:noProof/>
        </w:rPr>
        <w:t>и</w:t>
      </w:r>
      <w:r w:rsidR="00535472">
        <w:rPr>
          <w:b/>
          <w:bCs/>
          <w:noProof/>
        </w:rPr>
        <w:t xml:space="preserve"> </w:t>
      </w:r>
      <w:r w:rsidRPr="00F613AC">
        <w:rPr>
          <w:b/>
          <w:bCs/>
          <w:noProof/>
        </w:rPr>
        <w:t>опис</w:t>
      </w:r>
      <w:r w:rsidR="00535472">
        <w:rPr>
          <w:b/>
          <w:bCs/>
          <w:noProof/>
        </w:rPr>
        <w:t xml:space="preserve"> </w:t>
      </w:r>
      <w:r w:rsidRPr="00F613AC">
        <w:rPr>
          <w:b/>
          <w:bCs/>
          <w:noProof/>
        </w:rPr>
        <w:t>добара</w:t>
      </w:r>
      <w:r w:rsidR="00535472">
        <w:rPr>
          <w:b/>
          <w:bCs/>
          <w:noProof/>
        </w:rPr>
        <w:t xml:space="preserve"> </w:t>
      </w:r>
      <w:r w:rsidRPr="00F613AC">
        <w:rPr>
          <w:b/>
          <w:bCs/>
          <w:noProof/>
        </w:rPr>
        <w:t>се</w:t>
      </w:r>
      <w:r w:rsidR="00535472">
        <w:rPr>
          <w:b/>
          <w:bCs/>
          <w:noProof/>
        </w:rPr>
        <w:t xml:space="preserve"> </w:t>
      </w:r>
      <w:r w:rsidRPr="00F613AC">
        <w:rPr>
          <w:b/>
          <w:bCs/>
          <w:noProof/>
        </w:rPr>
        <w:t>налази</w:t>
      </w:r>
      <w:r w:rsidR="00535472">
        <w:rPr>
          <w:b/>
          <w:bCs/>
          <w:noProof/>
        </w:rPr>
        <w:t xml:space="preserve"> </w:t>
      </w:r>
      <w:r w:rsidRPr="00F613AC">
        <w:rPr>
          <w:b/>
          <w:bCs/>
          <w:noProof/>
        </w:rPr>
        <w:t>у</w:t>
      </w:r>
      <w:r w:rsidR="00535472">
        <w:rPr>
          <w:b/>
          <w:bCs/>
          <w:noProof/>
        </w:rPr>
        <w:t xml:space="preserve"> </w:t>
      </w:r>
      <w:r w:rsidRPr="00F613AC">
        <w:rPr>
          <w:b/>
          <w:bCs/>
          <w:noProof/>
        </w:rPr>
        <w:t>поглављу</w:t>
      </w:r>
      <w:r w:rsidR="00535472">
        <w:rPr>
          <w:b/>
          <w:bCs/>
          <w:noProof/>
        </w:rPr>
        <w:t xml:space="preserve"> </w:t>
      </w:r>
      <w:r w:rsidRPr="00F613AC">
        <w:rPr>
          <w:b/>
          <w:bCs/>
          <w:noProof/>
        </w:rPr>
        <w:t>бр</w:t>
      </w:r>
      <w:r w:rsidR="00185109">
        <w:rPr>
          <w:b/>
          <w:bCs/>
          <w:noProof/>
          <w:lang w:val="sr-Latn-CS"/>
        </w:rPr>
        <w:t>.</w:t>
      </w:r>
      <w:r w:rsidR="00185109">
        <w:rPr>
          <w:b/>
          <w:bCs/>
          <w:noProof/>
          <w:lang w:val="sr-Cyrl-RS"/>
        </w:rPr>
        <w:t xml:space="preserve"> 9</w:t>
      </w:r>
      <w:r w:rsidRPr="00617622">
        <w:rPr>
          <w:b/>
          <w:bCs/>
          <w:noProof/>
          <w:lang w:val="sr-Latn-CS"/>
        </w:rPr>
        <w:t xml:space="preserve"> </w:t>
      </w:r>
      <w:r w:rsidRPr="004B11B6">
        <w:rPr>
          <w:b/>
          <w:bCs/>
          <w:noProof/>
          <w:lang w:val="sr-Latn-CS"/>
        </w:rPr>
        <w:t>„</w:t>
      </w:r>
      <w:r w:rsidRPr="00F613AC">
        <w:rPr>
          <w:b/>
          <w:bCs/>
          <w:noProof/>
        </w:rPr>
        <w:t>ОБРАЗАЦ</w:t>
      </w:r>
      <w:r w:rsidR="00185109">
        <w:rPr>
          <w:b/>
          <w:bCs/>
          <w:noProof/>
          <w:lang w:val="sr-Cyrl-RS"/>
        </w:rPr>
        <w:t xml:space="preserve"> </w:t>
      </w:r>
      <w:r w:rsidRPr="00F613AC">
        <w:rPr>
          <w:b/>
          <w:bCs/>
          <w:noProof/>
        </w:rPr>
        <w:t>ПОНУДЕ</w:t>
      </w:r>
      <w:r>
        <w:rPr>
          <w:b/>
          <w:bCs/>
          <w:noProof/>
          <w:lang w:val="sr-Latn-CS"/>
        </w:rPr>
        <w:t>“</w:t>
      </w:r>
      <w:r w:rsidRPr="004B11B6">
        <w:rPr>
          <w:b/>
          <w:bCs/>
          <w:noProof/>
          <w:lang w:val="sr-Latn-CS"/>
        </w:rPr>
        <w:t>.</w:t>
      </w:r>
    </w:p>
    <w:p w14:paraId="7B5A1984" w14:textId="77777777" w:rsidR="0094294C" w:rsidRPr="004B11B6" w:rsidRDefault="0094294C" w:rsidP="0094294C">
      <w:pPr>
        <w:tabs>
          <w:tab w:val="left" w:pos="2805"/>
        </w:tabs>
        <w:jc w:val="both"/>
        <w:rPr>
          <w:b/>
          <w:bCs/>
          <w:noProof/>
          <w:lang w:val="sr-Latn-CS"/>
        </w:rPr>
      </w:pPr>
    </w:p>
    <w:p w14:paraId="4A91C64D" w14:textId="297A176F" w:rsidR="0094294C" w:rsidRPr="004B11B6" w:rsidRDefault="0094294C" w:rsidP="0094294C">
      <w:pPr>
        <w:numPr>
          <w:ilvl w:val="0"/>
          <w:numId w:val="44"/>
        </w:numPr>
        <w:rPr>
          <w:b/>
          <w:bCs/>
          <w:noProof/>
          <w:lang w:val="sr-Latn-CS"/>
        </w:rPr>
      </w:pPr>
      <w:r w:rsidRPr="00520CD8">
        <w:rPr>
          <w:b/>
          <w:bCs/>
          <w:noProof/>
        </w:rPr>
        <w:t>ИСПОРУКА</w:t>
      </w:r>
      <w:r w:rsidRPr="004B11B6">
        <w:rPr>
          <w:b/>
          <w:bCs/>
          <w:noProof/>
          <w:lang w:val="sr-Latn-CS"/>
        </w:rPr>
        <w:t xml:space="preserve">, </w:t>
      </w:r>
      <w:r w:rsidRPr="00520CD8">
        <w:rPr>
          <w:b/>
          <w:bCs/>
          <w:noProof/>
        </w:rPr>
        <w:t>НАЧИН</w:t>
      </w:r>
      <w:r w:rsidR="00E936B8">
        <w:rPr>
          <w:b/>
          <w:bCs/>
          <w:noProof/>
        </w:rPr>
        <w:t xml:space="preserve"> </w:t>
      </w:r>
      <w:r w:rsidRPr="00520CD8">
        <w:rPr>
          <w:b/>
          <w:bCs/>
          <w:noProof/>
        </w:rPr>
        <w:t>И</w:t>
      </w:r>
      <w:r w:rsidR="00E936B8">
        <w:rPr>
          <w:b/>
          <w:bCs/>
          <w:noProof/>
        </w:rPr>
        <w:t xml:space="preserve"> </w:t>
      </w:r>
      <w:r w:rsidRPr="00520CD8">
        <w:rPr>
          <w:b/>
          <w:bCs/>
          <w:noProof/>
        </w:rPr>
        <w:t>ПОСТУ</w:t>
      </w:r>
      <w:r>
        <w:rPr>
          <w:b/>
          <w:bCs/>
          <w:noProof/>
        </w:rPr>
        <w:t>ПАК</w:t>
      </w:r>
      <w:r w:rsidRPr="004B11B6">
        <w:rPr>
          <w:b/>
          <w:bCs/>
          <w:noProof/>
          <w:lang w:val="sr-Latn-CS"/>
        </w:rPr>
        <w:t xml:space="preserve">. </w:t>
      </w:r>
      <w:r w:rsidRPr="00520CD8">
        <w:rPr>
          <w:b/>
          <w:bCs/>
          <w:noProof/>
        </w:rPr>
        <w:t>МЕРЕЊА</w:t>
      </w:r>
      <w:r w:rsidR="00E936B8">
        <w:rPr>
          <w:b/>
          <w:bCs/>
          <w:noProof/>
        </w:rPr>
        <w:t xml:space="preserve"> </w:t>
      </w:r>
      <w:r w:rsidRPr="00520CD8">
        <w:rPr>
          <w:b/>
          <w:bCs/>
          <w:noProof/>
        </w:rPr>
        <w:t>РОБЕ</w:t>
      </w:r>
    </w:p>
    <w:p w14:paraId="557160CC" w14:textId="77777777" w:rsidR="0094294C" w:rsidRDefault="0094294C" w:rsidP="0094294C">
      <w:pPr>
        <w:pStyle w:val="BodyTextIndent2"/>
        <w:ind w:left="0" w:firstLine="720"/>
        <w:jc w:val="both"/>
        <w:rPr>
          <w:noProof/>
        </w:rPr>
      </w:pPr>
    </w:p>
    <w:p w14:paraId="799B505E" w14:textId="77777777" w:rsidR="0094294C" w:rsidRPr="00520CD8" w:rsidRDefault="0094294C" w:rsidP="0094294C">
      <w:pPr>
        <w:pStyle w:val="BodyTextIndent2"/>
        <w:ind w:left="0" w:firstLine="720"/>
        <w:jc w:val="both"/>
        <w:rPr>
          <w:noProof/>
        </w:rPr>
      </w:pPr>
      <w:r w:rsidRPr="00520CD8">
        <w:rPr>
          <w:noProof/>
        </w:rPr>
        <w:t>Понуђач је дужан да наручиоцу испоручи сукцесив</w:t>
      </w:r>
      <w:r>
        <w:rPr>
          <w:noProof/>
        </w:rPr>
        <w:t>но ону количину добара за коју н</w:t>
      </w:r>
      <w:r w:rsidRPr="00520CD8">
        <w:rPr>
          <w:noProof/>
        </w:rPr>
        <w:t>аручилац упути писани захтев путем елект</w:t>
      </w:r>
      <w:r>
        <w:rPr>
          <w:noProof/>
        </w:rPr>
        <w:t>р</w:t>
      </w:r>
      <w:r w:rsidRPr="00520CD8">
        <w:rPr>
          <w:noProof/>
        </w:rPr>
        <w:t xml:space="preserve">онске поште, фаxа или на адресу понуђача у којем ће наручилац тачно прецизирати врсту и количину добра, а понуђач је дужан да добра испоручи према траженој спецификацији. </w:t>
      </w:r>
    </w:p>
    <w:p w14:paraId="56671351" w14:textId="77777777" w:rsidR="0094294C" w:rsidRPr="00617622" w:rsidRDefault="0094294C" w:rsidP="0094294C">
      <w:pPr>
        <w:jc w:val="both"/>
        <w:rPr>
          <w:noProof/>
          <w:lang w:val="hr-HR"/>
        </w:rPr>
      </w:pPr>
      <w:r w:rsidRPr="00617622">
        <w:rPr>
          <w:noProof/>
          <w:lang w:val="hr-HR"/>
        </w:rPr>
        <w:tab/>
      </w:r>
      <w:r w:rsidRPr="00520CD8">
        <w:rPr>
          <w:noProof/>
          <w:lang w:val="sr-Cyrl-CS"/>
        </w:rPr>
        <w:t>Прили</w:t>
      </w:r>
      <w:r>
        <w:rPr>
          <w:noProof/>
          <w:lang w:val="sr-Cyrl-CS"/>
        </w:rPr>
        <w:t>ком.</w:t>
      </w:r>
      <w:r w:rsidRPr="00520CD8">
        <w:rPr>
          <w:noProof/>
          <w:lang w:val="sr-Cyrl-CS"/>
        </w:rPr>
        <w:t xml:space="preserve"> испоруке, понуђач се обавезује да добра</w:t>
      </w:r>
      <w:r w:rsidRPr="00617622">
        <w:rPr>
          <w:noProof/>
          <w:lang w:val="hr-HR"/>
        </w:rPr>
        <w:t xml:space="preserve"> испоручи ФЦО магацин наручиоца, са обавезом истовара.</w:t>
      </w:r>
    </w:p>
    <w:p w14:paraId="4B5CFD4A" w14:textId="77777777" w:rsidR="0094294C" w:rsidRPr="00520CD8" w:rsidRDefault="0094294C" w:rsidP="0094294C">
      <w:pPr>
        <w:ind w:firstLine="720"/>
        <w:jc w:val="both"/>
        <w:rPr>
          <w:noProof/>
          <w:lang w:val="sr-Cyrl-CS"/>
        </w:rPr>
      </w:pPr>
      <w:r>
        <w:rPr>
          <w:lang w:val="sr-Cyrl-CS"/>
        </w:rPr>
        <w:t xml:space="preserve">Испорука добара треба да се врши </w:t>
      </w:r>
      <w:r w:rsidRPr="00520CD8">
        <w:rPr>
          <w:lang w:val="sr-Cyrl-CS"/>
        </w:rPr>
        <w:t xml:space="preserve"> радним даном у периоду од 7,00 до 14,00 часова. Викендом и у време државних празника неће бити испоруке, нити упућивања захтева од стране наручиоца понуђачу.</w:t>
      </w:r>
    </w:p>
    <w:p w14:paraId="496DEB2E" w14:textId="77777777" w:rsidR="0094294C" w:rsidRPr="00520CD8" w:rsidRDefault="0094294C" w:rsidP="0094294C">
      <w:pPr>
        <w:jc w:val="both"/>
        <w:rPr>
          <w:noProof/>
          <w:lang w:val="sr-Cyrl-CS"/>
        </w:rPr>
      </w:pPr>
      <w:r w:rsidRPr="00520CD8">
        <w:rPr>
          <w:noProof/>
          <w:lang w:val="sr-Cyrl-CS"/>
        </w:rPr>
        <w:tab/>
        <w:t xml:space="preserve">Материјал (амбалажа) за </w:t>
      </w:r>
      <w:r>
        <w:rPr>
          <w:noProof/>
          <w:lang w:val="sr-Cyrl-CS"/>
        </w:rPr>
        <w:t>пак</w:t>
      </w:r>
      <w:r w:rsidRPr="00520CD8">
        <w:rPr>
          <w:noProof/>
          <w:lang w:val="sr-Cyrl-CS"/>
        </w:rPr>
        <w:t xml:space="preserve">овање не урачунава се у тежину испоручених добара. </w:t>
      </w:r>
      <w:r>
        <w:rPr>
          <w:noProof/>
          <w:lang w:val="sr-Cyrl-CS"/>
        </w:rPr>
        <w:t xml:space="preserve">Добра морају бити упакована у оргиналној произвођачкој амбалажи, при чему транспортна паковања треба да буду затворена тако да обезбеђују производ од загађења, расипања, квара и других промена. Добра морају бити у оргиналном </w:t>
      </w:r>
      <w:r w:rsidRPr="0094294C">
        <w:rPr>
          <w:noProof/>
          <w:lang w:val="sr-Cyrl-CS"/>
        </w:rPr>
        <w:t>паковању да имају декларацију</w:t>
      </w:r>
      <w:r>
        <w:rPr>
          <w:noProof/>
          <w:lang w:val="sr-Cyrl-CS"/>
        </w:rPr>
        <w:t xml:space="preserve">, поуздано причвршћену на амбалажи. </w:t>
      </w:r>
      <w:r w:rsidRPr="00520CD8">
        <w:rPr>
          <w:noProof/>
          <w:lang w:val="sr-Cyrl-CS"/>
        </w:rPr>
        <w:t xml:space="preserve">Уколико се добро не </w:t>
      </w:r>
      <w:r>
        <w:rPr>
          <w:noProof/>
          <w:lang w:val="sr-Cyrl-CS"/>
        </w:rPr>
        <w:t>пак</w:t>
      </w:r>
      <w:r w:rsidRPr="00520CD8">
        <w:rPr>
          <w:noProof/>
          <w:lang w:val="sr-Cyrl-CS"/>
        </w:rPr>
        <w:t>ује у папиру или сличном лаганом материјалу, већ је прили</w:t>
      </w:r>
      <w:r>
        <w:rPr>
          <w:noProof/>
          <w:lang w:val="sr-Cyrl-CS"/>
        </w:rPr>
        <w:t>ком</w:t>
      </w:r>
      <w:r w:rsidRPr="00520CD8">
        <w:rPr>
          <w:noProof/>
          <w:lang w:val="sr-Cyrl-CS"/>
        </w:rPr>
        <w:t xml:space="preserve"> испоруке у</w:t>
      </w:r>
      <w:r>
        <w:rPr>
          <w:noProof/>
          <w:lang w:val="sr-Cyrl-CS"/>
        </w:rPr>
        <w:t>пак</w:t>
      </w:r>
      <w:r w:rsidRPr="00520CD8">
        <w:rPr>
          <w:noProof/>
          <w:lang w:val="sr-Cyrl-CS"/>
        </w:rPr>
        <w:t>овано у кутијама, посудама и слично, онда се код ме</w:t>
      </w:r>
      <w:r>
        <w:rPr>
          <w:noProof/>
          <w:lang w:val="sr-Cyrl-CS"/>
        </w:rPr>
        <w:t>рења тежине добра одбија</w:t>
      </w:r>
      <w:r w:rsidRPr="00520CD8">
        <w:rPr>
          <w:noProof/>
          <w:lang w:val="sr-Cyrl-CS"/>
        </w:rPr>
        <w:t xml:space="preserve"> тежина посуде, кутије и слично. </w:t>
      </w:r>
    </w:p>
    <w:p w14:paraId="18E421C0" w14:textId="77777777" w:rsidR="0094294C" w:rsidRPr="00520CD8" w:rsidRDefault="0094294C" w:rsidP="0094294C">
      <w:pPr>
        <w:jc w:val="both"/>
        <w:rPr>
          <w:noProof/>
          <w:lang w:val="sr-Cyrl-CS"/>
        </w:rPr>
      </w:pPr>
    </w:p>
    <w:p w14:paraId="02EF74A8" w14:textId="068681B9" w:rsidR="0094294C" w:rsidRPr="004B11B6" w:rsidRDefault="0057147C" w:rsidP="0094294C">
      <w:pPr>
        <w:numPr>
          <w:ilvl w:val="0"/>
          <w:numId w:val="44"/>
        </w:numPr>
        <w:jc w:val="both"/>
        <w:rPr>
          <w:b/>
          <w:bCs/>
          <w:noProof/>
          <w:lang w:val="sr-Cyrl-CS"/>
        </w:rPr>
      </w:pPr>
      <w:r>
        <w:rPr>
          <w:b/>
          <w:bCs/>
          <w:noProof/>
          <w:lang w:val="sr-Cyrl-CS"/>
        </w:rPr>
        <w:t>ГРЕШКЕ У КВАЛИТ</w:t>
      </w:r>
      <w:r w:rsidR="0094294C" w:rsidRPr="004B11B6">
        <w:rPr>
          <w:b/>
          <w:bCs/>
          <w:noProof/>
          <w:lang w:val="sr-Cyrl-CS"/>
        </w:rPr>
        <w:t>ЕТУ (РЕКЛАМАЦИЈА)</w:t>
      </w:r>
    </w:p>
    <w:p w14:paraId="375B0375" w14:textId="77777777" w:rsidR="0094294C" w:rsidRPr="004B11B6" w:rsidRDefault="0094294C" w:rsidP="0094294C">
      <w:pPr>
        <w:ind w:left="720"/>
        <w:jc w:val="both"/>
        <w:rPr>
          <w:b/>
          <w:bCs/>
          <w:noProof/>
          <w:lang w:val="sr-Cyrl-CS"/>
        </w:rPr>
      </w:pPr>
    </w:p>
    <w:p w14:paraId="39A082B6" w14:textId="77777777" w:rsidR="0094294C" w:rsidRPr="00617622" w:rsidRDefault="0094294C" w:rsidP="0094294C">
      <w:pPr>
        <w:jc w:val="both"/>
        <w:rPr>
          <w:noProof/>
          <w:lang w:val="sr-Cyrl-CS"/>
        </w:rPr>
      </w:pPr>
      <w:r w:rsidRPr="004B11B6">
        <w:rPr>
          <w:noProof/>
          <w:lang w:val="sr-Cyrl-CS"/>
        </w:rPr>
        <w:tab/>
        <w:t>Наручилац и понуђач ће записнички констатовати</w:t>
      </w:r>
      <w:r w:rsidR="00185109">
        <w:rPr>
          <w:noProof/>
          <w:lang w:val="sr-Cyrl-CS"/>
        </w:rPr>
        <w:t xml:space="preserve"> </w:t>
      </w:r>
      <w:r w:rsidRPr="004B11B6">
        <w:rPr>
          <w:noProof/>
          <w:lang w:val="sr-Cyrl-CS"/>
        </w:rPr>
        <w:t xml:space="preserve"> преузимање добара приликом испоруке добара на локац</w:t>
      </w:r>
      <w:r w:rsidRPr="00617622">
        <w:rPr>
          <w:noProof/>
          <w:lang w:val="sr-Cyrl-CS"/>
        </w:rPr>
        <w:t>и</w:t>
      </w:r>
      <w:r w:rsidRPr="004B11B6">
        <w:rPr>
          <w:noProof/>
          <w:lang w:val="sr-Cyrl-CS"/>
        </w:rPr>
        <w:t xml:space="preserve">ји испоруке. У случају записнички утврђених недостатака у квалитету и очигледних </w:t>
      </w:r>
      <w:r>
        <w:rPr>
          <w:noProof/>
          <w:lang w:val="sr-Cyrl-CS"/>
        </w:rPr>
        <w:t>грешака, п</w:t>
      </w:r>
      <w:r w:rsidRPr="004B11B6">
        <w:rPr>
          <w:noProof/>
          <w:lang w:val="sr-Cyrl-CS"/>
        </w:rPr>
        <w:t>онуђач мора да изврши неопходну замену у најкраћем могућем року, а најкасније у року од 24 часа од пријема записника о рекламацији</w:t>
      </w:r>
      <w:r w:rsidRPr="00617622">
        <w:rPr>
          <w:noProof/>
          <w:lang w:val="sr-Cyrl-CS"/>
        </w:rPr>
        <w:t>.</w:t>
      </w:r>
    </w:p>
    <w:p w14:paraId="5DC35D7A" w14:textId="77777777" w:rsidR="0094294C" w:rsidRPr="00617622" w:rsidRDefault="0094294C" w:rsidP="0094294C">
      <w:pPr>
        <w:ind w:firstLine="720"/>
        <w:jc w:val="both"/>
        <w:rPr>
          <w:noProof/>
          <w:lang w:val="sr-Cyrl-CS"/>
        </w:rPr>
      </w:pPr>
      <w:r w:rsidRPr="00617622">
        <w:rPr>
          <w:noProof/>
          <w:lang w:val="sr-Cyrl-CS"/>
        </w:rPr>
        <w:t>Наручилац задржава право да током реализације уговора, захтева од понуђача додатне анализе или потврде о квалитету понуђених производа уколико се приликом испоруке посумња у исправност или квалитет добара, како би се утврдило да ли понуђена добра одговарају Закону о општој безбедности производа („Сл. Гласник Републике Србије“, број 41/2009), Закону о здравственој исправности предмета опште употребе („Сл. Гласник Републике Србије, број 92/2011) и другим важећим прописима Републике Србије.</w:t>
      </w:r>
    </w:p>
    <w:p w14:paraId="2AE5F799" w14:textId="77777777" w:rsidR="0094294C" w:rsidRPr="00617622" w:rsidRDefault="0094294C" w:rsidP="0094294C">
      <w:pPr>
        <w:rPr>
          <w:noProof/>
          <w:lang w:val="sr-Cyrl-CS"/>
        </w:rPr>
      </w:pPr>
    </w:p>
    <w:p w14:paraId="53588019" w14:textId="77777777" w:rsidR="0094294C" w:rsidRPr="00617622" w:rsidRDefault="0094294C" w:rsidP="0094294C">
      <w:pPr>
        <w:rPr>
          <w:noProof/>
          <w:lang w:val="sr-Cyrl-CS"/>
        </w:rPr>
      </w:pPr>
      <w:r w:rsidRPr="00617622">
        <w:rPr>
          <w:b/>
          <w:bCs/>
          <w:noProof/>
          <w:lang w:val="sr-Cyrl-CS"/>
        </w:rPr>
        <w:t>Напомена:</w:t>
      </w:r>
      <w:r w:rsidRPr="00617622">
        <w:rPr>
          <w:noProof/>
          <w:lang w:val="sr-Cyrl-CS"/>
        </w:rPr>
        <w:t xml:space="preserve"> Наручилац захтева да понуђач мора да понуди  хемијска средстава за прање веша која прил</w:t>
      </w:r>
      <w:r>
        <w:rPr>
          <w:noProof/>
          <w:lang w:val="sr-Cyrl-CS"/>
        </w:rPr>
        <w:t>и</w:t>
      </w:r>
      <w:r w:rsidRPr="00617622">
        <w:rPr>
          <w:noProof/>
          <w:lang w:val="sr-Cyrl-CS"/>
        </w:rPr>
        <w:t>ком прања имају и термохемијску дезинфекцију веша.</w:t>
      </w:r>
    </w:p>
    <w:p w14:paraId="05371EEB" w14:textId="77777777" w:rsidR="0094294C" w:rsidRPr="00617622" w:rsidRDefault="0094294C" w:rsidP="0094294C">
      <w:pPr>
        <w:jc w:val="both"/>
        <w:rPr>
          <w:noProof/>
          <w:lang w:val="sr-Cyrl-CS"/>
        </w:rPr>
      </w:pPr>
    </w:p>
    <w:p w14:paraId="2EA9DD10" w14:textId="77777777" w:rsidR="0094294C" w:rsidRPr="00617622" w:rsidRDefault="0094294C" w:rsidP="0094294C">
      <w:pPr>
        <w:jc w:val="both"/>
        <w:rPr>
          <w:noProof/>
          <w:lang w:val="sr-Cyrl-CS"/>
        </w:rPr>
      </w:pPr>
    </w:p>
    <w:p w14:paraId="4592716C" w14:textId="77777777" w:rsidR="00E43FAE" w:rsidRPr="00C15D3D" w:rsidRDefault="00E43FAE" w:rsidP="00C15D3D">
      <w:pPr>
        <w:ind w:firstLine="360"/>
        <w:rPr>
          <w:noProof/>
        </w:rPr>
      </w:pPr>
    </w:p>
    <w:p w14:paraId="1E16286F" w14:textId="77777777"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874916"/>
      <w:r w:rsidRPr="00CC366C">
        <w:lastRenderedPageBreak/>
        <w:t>УСЛОВИ ЗА УЧЕШЋЕ У ПОСТУПКУ ЈАВНЕ НАБАВКЕ</w:t>
      </w:r>
      <w:bookmarkEnd w:id="24"/>
      <w:bookmarkEnd w:id="25"/>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319E8E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24084002" w14:textId="77777777" w:rsidR="002050CA" w:rsidRDefault="002050CA" w:rsidP="002050CA">
      <w:pPr>
        <w:rPr>
          <w:lang w:val="sr-Latn-C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245"/>
      </w:tblGrid>
      <w:tr w:rsidR="0094294C" w:rsidRPr="00AE1407" w14:paraId="74A58604" w14:textId="77777777" w:rsidTr="0094294C">
        <w:trPr>
          <w:trHeight w:val="972"/>
        </w:trPr>
        <w:tc>
          <w:tcPr>
            <w:tcW w:w="801" w:type="dxa"/>
            <w:vAlign w:val="center"/>
          </w:tcPr>
          <w:p w14:paraId="6B8C43A6" w14:textId="77777777" w:rsidR="0094294C" w:rsidRPr="00AE1407" w:rsidRDefault="0094294C" w:rsidP="00CD60D3">
            <w:pPr>
              <w:jc w:val="center"/>
              <w:rPr>
                <w:noProof/>
              </w:rPr>
            </w:pPr>
            <w:r w:rsidRPr="00AE1407">
              <w:rPr>
                <w:noProof/>
              </w:rPr>
              <w:t>Бр.</w:t>
            </w:r>
          </w:p>
        </w:tc>
        <w:tc>
          <w:tcPr>
            <w:tcW w:w="3183" w:type="dxa"/>
            <w:gridSpan w:val="2"/>
            <w:vAlign w:val="center"/>
          </w:tcPr>
          <w:p w14:paraId="7F0C169C" w14:textId="77777777" w:rsidR="0094294C" w:rsidRPr="00AE1407" w:rsidRDefault="0094294C" w:rsidP="00CD60D3">
            <w:pPr>
              <w:jc w:val="center"/>
              <w:rPr>
                <w:noProof/>
              </w:rPr>
            </w:pPr>
            <w:r w:rsidRPr="00AE1407">
              <w:rPr>
                <w:noProof/>
              </w:rPr>
              <w:t>УСЛОВИ</w:t>
            </w:r>
          </w:p>
        </w:tc>
        <w:tc>
          <w:tcPr>
            <w:tcW w:w="5245" w:type="dxa"/>
            <w:vAlign w:val="center"/>
          </w:tcPr>
          <w:p w14:paraId="0DCC60AD" w14:textId="77777777" w:rsidR="0094294C" w:rsidRPr="00AE1407" w:rsidRDefault="0094294C" w:rsidP="00CD60D3">
            <w:pPr>
              <w:jc w:val="center"/>
              <w:rPr>
                <w:noProof/>
              </w:rPr>
            </w:pPr>
            <w:r w:rsidRPr="00AE1407">
              <w:rPr>
                <w:noProof/>
              </w:rPr>
              <w:t>ДОКАЗИ</w:t>
            </w:r>
          </w:p>
        </w:tc>
      </w:tr>
      <w:tr w:rsidR="0094294C" w:rsidRPr="00AE1407" w14:paraId="355804E2" w14:textId="77777777" w:rsidTr="0094294C">
        <w:trPr>
          <w:trHeight w:val="505"/>
        </w:trPr>
        <w:tc>
          <w:tcPr>
            <w:tcW w:w="9229" w:type="dxa"/>
            <w:gridSpan w:val="4"/>
          </w:tcPr>
          <w:p w14:paraId="0D133800" w14:textId="77777777" w:rsidR="0094294C" w:rsidRPr="00AE1407" w:rsidRDefault="0094294C" w:rsidP="00CD60D3">
            <w:pPr>
              <w:jc w:val="center"/>
              <w:rPr>
                <w:b/>
                <w:noProof/>
              </w:rPr>
            </w:pPr>
            <w:r w:rsidRPr="00AE1407">
              <w:rPr>
                <w:b/>
                <w:noProof/>
              </w:rPr>
              <w:t>ОБАВЕЗНИ УСЛОВИ ЗА УЧЕШЋЕ У ПОСТУПКУ ЈАВНЕ НАБАВКЕ ИЗ ЧЛАНА 75. ЗАКОНА</w:t>
            </w:r>
          </w:p>
        </w:tc>
      </w:tr>
      <w:tr w:rsidR="0094294C" w:rsidRPr="00AE1407" w14:paraId="5F5612EC" w14:textId="77777777" w:rsidTr="0094294C">
        <w:trPr>
          <w:trHeight w:val="505"/>
        </w:trPr>
        <w:tc>
          <w:tcPr>
            <w:tcW w:w="801" w:type="dxa"/>
            <w:vAlign w:val="center"/>
          </w:tcPr>
          <w:p w14:paraId="0CC02460" w14:textId="77777777" w:rsidR="0094294C" w:rsidRPr="00AE1407" w:rsidRDefault="0094294C" w:rsidP="00BD619D">
            <w:pPr>
              <w:pStyle w:val="ListParagraph"/>
              <w:numPr>
                <w:ilvl w:val="0"/>
                <w:numId w:val="18"/>
              </w:numPr>
              <w:rPr>
                <w:noProof/>
              </w:rPr>
            </w:pPr>
          </w:p>
        </w:tc>
        <w:tc>
          <w:tcPr>
            <w:tcW w:w="3183" w:type="dxa"/>
            <w:gridSpan w:val="2"/>
          </w:tcPr>
          <w:p w14:paraId="42403B49" w14:textId="77777777" w:rsidR="0094294C" w:rsidRPr="00AE1407" w:rsidRDefault="0094294C"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45" w:type="dxa"/>
          </w:tcPr>
          <w:p w14:paraId="352F3324" w14:textId="77777777" w:rsidR="0094294C" w:rsidRDefault="0094294C"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6EC9BAD3" w14:textId="77777777" w:rsidR="0094294C" w:rsidRPr="00B741B2" w:rsidRDefault="0094294C"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4C112D2F" w14:textId="77777777" w:rsidR="0094294C" w:rsidRPr="009937B8" w:rsidRDefault="0094294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49FF39B8" w14:textId="77777777" w:rsidR="0094294C" w:rsidRPr="00B741B2" w:rsidRDefault="0094294C"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4294C" w:rsidRPr="00AE1407" w14:paraId="3112A2AC" w14:textId="77777777" w:rsidTr="0094294C">
        <w:trPr>
          <w:trHeight w:val="458"/>
        </w:trPr>
        <w:tc>
          <w:tcPr>
            <w:tcW w:w="801" w:type="dxa"/>
            <w:vAlign w:val="center"/>
          </w:tcPr>
          <w:p w14:paraId="0420C1BA" w14:textId="77777777" w:rsidR="0094294C" w:rsidRPr="00AE1407" w:rsidRDefault="0094294C" w:rsidP="00BD619D">
            <w:pPr>
              <w:pStyle w:val="ListParagraph"/>
              <w:numPr>
                <w:ilvl w:val="0"/>
                <w:numId w:val="18"/>
              </w:numPr>
              <w:rPr>
                <w:noProof/>
              </w:rPr>
            </w:pPr>
          </w:p>
        </w:tc>
        <w:tc>
          <w:tcPr>
            <w:tcW w:w="3183" w:type="dxa"/>
            <w:gridSpan w:val="2"/>
          </w:tcPr>
          <w:p w14:paraId="77B4B5D0" w14:textId="77777777" w:rsidR="0094294C" w:rsidRPr="00AE1407" w:rsidRDefault="0094294C"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45" w:type="dxa"/>
          </w:tcPr>
          <w:p w14:paraId="6AAFE412" w14:textId="77777777" w:rsidR="0094294C" w:rsidRPr="009937B8" w:rsidRDefault="0094294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8CD7BF3" w14:textId="77777777" w:rsidR="0094294C" w:rsidRPr="000738FF" w:rsidRDefault="0094294C"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7E190B51" w14:textId="77777777" w:rsidR="0094294C" w:rsidRPr="00AE1407" w:rsidRDefault="0094294C"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w:t>
            </w:r>
            <w:r>
              <w:rPr>
                <w:rFonts w:ascii="Times New Roman" w:hAnsi="Times New Roman" w:cs="Times New Roman"/>
                <w:color w:val="auto"/>
              </w:rPr>
              <w:lastRenderedPageBreak/>
              <w:t>организованог криминала.</w:t>
            </w:r>
          </w:p>
          <w:p w14:paraId="21D40DF3" w14:textId="77777777" w:rsidR="0094294C" w:rsidRPr="005B07C0" w:rsidRDefault="0094294C"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F27EFED" w14:textId="77777777" w:rsidR="0094294C" w:rsidRPr="009937B8" w:rsidRDefault="0094294C"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1A2C5056" w14:textId="77777777" w:rsidR="0094294C" w:rsidRPr="0028014B" w:rsidRDefault="0094294C"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294C" w:rsidRPr="00AE1407" w14:paraId="418D5067" w14:textId="77777777" w:rsidTr="0094294C">
        <w:trPr>
          <w:trHeight w:val="789"/>
        </w:trPr>
        <w:tc>
          <w:tcPr>
            <w:tcW w:w="801" w:type="dxa"/>
            <w:vAlign w:val="center"/>
          </w:tcPr>
          <w:p w14:paraId="32F77980" w14:textId="77777777" w:rsidR="0094294C" w:rsidRPr="00AE1407" w:rsidRDefault="0094294C" w:rsidP="00BD619D">
            <w:pPr>
              <w:pStyle w:val="ListParagraph"/>
              <w:numPr>
                <w:ilvl w:val="0"/>
                <w:numId w:val="18"/>
              </w:numPr>
              <w:rPr>
                <w:noProof/>
              </w:rPr>
            </w:pPr>
          </w:p>
        </w:tc>
        <w:tc>
          <w:tcPr>
            <w:tcW w:w="3183" w:type="dxa"/>
            <w:gridSpan w:val="2"/>
          </w:tcPr>
          <w:p w14:paraId="5AFCF53F" w14:textId="77777777" w:rsidR="0094294C" w:rsidRPr="00AE1407" w:rsidRDefault="0094294C"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5" w:type="dxa"/>
          </w:tcPr>
          <w:p w14:paraId="3559523F" w14:textId="77777777" w:rsidR="0094294C" w:rsidRPr="00AE1407" w:rsidRDefault="0094294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3EB504FE" w14:textId="77777777" w:rsidR="0094294C" w:rsidRPr="00753D5C" w:rsidRDefault="0094294C"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4294C" w:rsidRPr="00AE1407" w14:paraId="209C28A7" w14:textId="77777777" w:rsidTr="0094294C">
        <w:trPr>
          <w:trHeight w:val="848"/>
        </w:trPr>
        <w:tc>
          <w:tcPr>
            <w:tcW w:w="9229" w:type="dxa"/>
            <w:gridSpan w:val="4"/>
            <w:vAlign w:val="center"/>
          </w:tcPr>
          <w:p w14:paraId="655247DF" w14:textId="77777777" w:rsidR="0094294C" w:rsidRPr="0049068F" w:rsidRDefault="0094294C" w:rsidP="001E45F1">
            <w:pPr>
              <w:jc w:val="center"/>
              <w:rPr>
                <w:b/>
                <w:noProof/>
              </w:rPr>
            </w:pPr>
            <w:r w:rsidRPr="0049068F">
              <w:rPr>
                <w:b/>
                <w:noProof/>
              </w:rPr>
              <w:t>ДОДАТНИ УСЛОВИ ЗА УЧЕШЋЕ У ПОСТУПКУ ЈАВНЕ НАБАВКЕ ИЗ ЧЛАНА 76. ЗАКОНА</w:t>
            </w:r>
          </w:p>
        </w:tc>
      </w:tr>
      <w:tr w:rsidR="00DC6F4B" w:rsidRPr="00AE1407" w14:paraId="7B56D5E6" w14:textId="77777777" w:rsidTr="0094294C">
        <w:trPr>
          <w:trHeight w:val="848"/>
        </w:trPr>
        <w:tc>
          <w:tcPr>
            <w:tcW w:w="801" w:type="dxa"/>
            <w:shd w:val="clear" w:color="auto" w:fill="auto"/>
            <w:vAlign w:val="center"/>
          </w:tcPr>
          <w:p w14:paraId="04108AE3" w14:textId="77777777" w:rsidR="00DC6F4B" w:rsidRDefault="00DC6F4B" w:rsidP="00DC6F4B">
            <w:pPr>
              <w:rPr>
                <w:noProof/>
              </w:rPr>
            </w:pPr>
          </w:p>
          <w:p w14:paraId="09ACD4B3" w14:textId="77777777" w:rsidR="00DC6F4B" w:rsidRDefault="00DC6F4B" w:rsidP="00DC6F4B">
            <w:pPr>
              <w:rPr>
                <w:noProof/>
              </w:rPr>
            </w:pPr>
          </w:p>
          <w:p w14:paraId="46688D46" w14:textId="77777777" w:rsidR="00DC6F4B" w:rsidRDefault="00DC6F4B" w:rsidP="00DC6F4B">
            <w:pPr>
              <w:rPr>
                <w:noProof/>
              </w:rPr>
            </w:pPr>
          </w:p>
          <w:p w14:paraId="3400A3C0" w14:textId="77777777" w:rsidR="00DC6F4B" w:rsidRDefault="00DC6F4B" w:rsidP="00DC6F4B">
            <w:pPr>
              <w:pStyle w:val="ListParagraph"/>
              <w:ind w:left="405"/>
              <w:rPr>
                <w:noProof/>
              </w:rPr>
            </w:pPr>
          </w:p>
          <w:p w14:paraId="65DF3C01" w14:textId="77777777" w:rsidR="00DC6F4B" w:rsidRPr="00FB5296" w:rsidRDefault="00DC6F4B" w:rsidP="00DC6F4B">
            <w:pPr>
              <w:pStyle w:val="ListParagraph"/>
              <w:numPr>
                <w:ilvl w:val="0"/>
                <w:numId w:val="25"/>
              </w:numPr>
              <w:rPr>
                <w:noProof/>
              </w:rPr>
            </w:pPr>
          </w:p>
        </w:tc>
        <w:tc>
          <w:tcPr>
            <w:tcW w:w="3041" w:type="dxa"/>
            <w:shd w:val="clear" w:color="auto" w:fill="auto"/>
          </w:tcPr>
          <w:p w14:paraId="400DE77A" w14:textId="1796D71E" w:rsidR="00DC6F4B" w:rsidRPr="00FB5296" w:rsidRDefault="00DC6F4B" w:rsidP="00DC6F4B">
            <w:pPr>
              <w:rPr>
                <w:noProof/>
              </w:rPr>
            </w:pPr>
            <w:r>
              <w:rPr>
                <w:noProof/>
              </w:rPr>
              <w:t>Да понуђач располаже неопходним финансијским  капацитетом, тј. да нема ни један дан неликвидности у периоду од две године пре објављивања позива</w:t>
            </w:r>
            <w:r>
              <w:rPr>
                <w:noProof/>
                <w:lang w:val="sr-Cyrl-RS"/>
              </w:rPr>
              <w:t>.</w:t>
            </w:r>
          </w:p>
        </w:tc>
        <w:tc>
          <w:tcPr>
            <w:tcW w:w="5387" w:type="dxa"/>
            <w:gridSpan w:val="2"/>
            <w:shd w:val="clear" w:color="auto" w:fill="auto"/>
          </w:tcPr>
          <w:p w14:paraId="10C74FA0" w14:textId="77777777" w:rsidR="00DC6F4B" w:rsidRDefault="00DC6F4B" w:rsidP="00DC6F4B">
            <w:pPr>
              <w:jc w:val="both"/>
              <w:rPr>
                <w:b/>
                <w:bCs/>
                <w:noProof/>
              </w:rPr>
            </w:pPr>
            <w:r>
              <w:rPr>
                <w:b/>
                <w:bCs/>
                <w:noProof/>
              </w:rPr>
              <w:t>Доказ за правно лице/предузетника/физичко лице:</w:t>
            </w:r>
          </w:p>
          <w:p w14:paraId="494669AB" w14:textId="77777777" w:rsidR="00DC6F4B" w:rsidRDefault="00DC6F4B" w:rsidP="00DC6F4B">
            <w:pPr>
              <w:rPr>
                <w:noProof/>
              </w:rPr>
            </w:pPr>
            <w:r>
              <w:rPr>
                <w:noProof/>
              </w:rPr>
              <w:t xml:space="preserve">Потврда НБС о броју дана неликвидности за тражени период. </w:t>
            </w:r>
          </w:p>
          <w:p w14:paraId="2D5095F8" w14:textId="77777777" w:rsidR="00DC6F4B" w:rsidRDefault="00DC6F4B" w:rsidP="00DC6F4B">
            <w:pPr>
              <w:rPr>
                <w:noProof/>
              </w:rPr>
            </w:pPr>
            <w:r>
              <w:rPr>
                <w:noProof/>
              </w:rPr>
              <w:t xml:space="preserve">Потврду издаје: </w:t>
            </w:r>
          </w:p>
          <w:p w14:paraId="07962490" w14:textId="77777777" w:rsidR="00DC6F4B" w:rsidRDefault="00DC6F4B" w:rsidP="00DC6F4B">
            <w:pPr>
              <w:rPr>
                <w:noProof/>
                <w:lang w:val="sr-Cyrl-RS"/>
              </w:rPr>
            </w:pPr>
            <w:r>
              <w:rPr>
                <w:noProof/>
              </w:rPr>
              <w:t xml:space="preserve">Народна банка Србије, Дирекција за регистре и принудну наплату, Одељење за принудну наплату, Одсек за пријем основа и налога </w:t>
            </w:r>
            <w:r>
              <w:rPr>
                <w:noProof/>
              </w:rPr>
              <w:lastRenderedPageBreak/>
              <w:t>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7076097C" w14:textId="77777777" w:rsidR="00DC6F4B" w:rsidRPr="00BD1CE7" w:rsidRDefault="00DC6F4B" w:rsidP="00DC6F4B">
            <w:pPr>
              <w:rPr>
                <w:noProof/>
                <w:lang w:val="sr-Cyrl-RS"/>
              </w:rPr>
            </w:pPr>
          </w:p>
        </w:tc>
      </w:tr>
      <w:tr w:rsidR="00DC6F4B" w:rsidRPr="00256933" w14:paraId="1D2E2BA4" w14:textId="77777777" w:rsidTr="0094294C">
        <w:trPr>
          <w:trHeight w:val="848"/>
        </w:trPr>
        <w:tc>
          <w:tcPr>
            <w:tcW w:w="801" w:type="dxa"/>
            <w:shd w:val="clear" w:color="auto" w:fill="auto"/>
            <w:vAlign w:val="center"/>
          </w:tcPr>
          <w:p w14:paraId="4D58E27F" w14:textId="77777777" w:rsidR="00DC6F4B" w:rsidRPr="00256933" w:rsidRDefault="00DC6F4B" w:rsidP="00DC6F4B">
            <w:pPr>
              <w:pStyle w:val="ListParagraph"/>
              <w:numPr>
                <w:ilvl w:val="0"/>
                <w:numId w:val="25"/>
              </w:numPr>
              <w:rPr>
                <w:noProof/>
                <w:lang w:val="sr-Cyrl-RS"/>
              </w:rPr>
            </w:pPr>
          </w:p>
        </w:tc>
        <w:tc>
          <w:tcPr>
            <w:tcW w:w="3041" w:type="dxa"/>
            <w:shd w:val="clear" w:color="auto" w:fill="auto"/>
          </w:tcPr>
          <w:p w14:paraId="65F60B69" w14:textId="671D668E" w:rsidR="00DC6F4B" w:rsidRPr="00256933" w:rsidRDefault="00DC6F4B" w:rsidP="003E312B">
            <w:pPr>
              <w:rPr>
                <w:noProof/>
              </w:rPr>
            </w:pPr>
            <w:r>
              <w:rPr>
                <w:noProof/>
              </w:rPr>
              <w:t xml:space="preserve">Да понуђач располаже неопходним пословним капацитетом, тј. да  је у </w:t>
            </w:r>
            <w:r>
              <w:rPr>
                <w:noProof/>
                <w:lang w:val="sr-Cyrl-RS"/>
              </w:rPr>
              <w:t>201</w:t>
            </w:r>
            <w:r w:rsidR="003E312B">
              <w:rPr>
                <w:noProof/>
              </w:rPr>
              <w:t>6</w:t>
            </w:r>
            <w:r>
              <w:rPr>
                <w:noProof/>
                <w:lang w:val="sr-Cyrl-RS"/>
              </w:rPr>
              <w:t>, 201</w:t>
            </w:r>
            <w:r w:rsidR="003E312B">
              <w:rPr>
                <w:noProof/>
              </w:rPr>
              <w:t>7</w:t>
            </w:r>
            <w:r>
              <w:rPr>
                <w:noProof/>
                <w:lang w:val="sr-Cyrl-RS"/>
              </w:rPr>
              <w:t xml:space="preserve"> и </w:t>
            </w:r>
            <w:r>
              <w:rPr>
                <w:noProof/>
              </w:rPr>
              <w:t>201</w:t>
            </w:r>
            <w:r w:rsidR="003E312B">
              <w:rPr>
                <w:noProof/>
              </w:rPr>
              <w:t>8</w:t>
            </w:r>
            <w:r>
              <w:rPr>
                <w:noProof/>
              </w:rPr>
              <w:t xml:space="preserve"> год.  испоручио средства која су предмет ове набавке  у минималном износу од 4</w:t>
            </w:r>
            <w:r w:rsidR="003E312B">
              <w:rPr>
                <w:noProof/>
              </w:rPr>
              <w:t>4</w:t>
            </w:r>
            <w:r>
              <w:rPr>
                <w:noProof/>
              </w:rPr>
              <w:t>.000.000,00 без пдв-а</w:t>
            </w:r>
            <w:r>
              <w:rPr>
                <w:noProof/>
                <w:lang w:val="sr-Cyrl-CS"/>
              </w:rPr>
              <w:t xml:space="preserve"> </w:t>
            </w:r>
            <w:r>
              <w:rPr>
                <w:noProof/>
                <w:lang w:val="sr-Cyrl-RS"/>
              </w:rPr>
              <w:t>у</w:t>
            </w:r>
            <w:r>
              <w:rPr>
                <w:noProof/>
                <w:lang w:val="sr-Cyrl-CS"/>
              </w:rPr>
              <w:t xml:space="preserve"> </w:t>
            </w:r>
            <w:r>
              <w:rPr>
                <w:lang w:val="sr-Cyrl-RS"/>
              </w:rPr>
              <w:t>здравственим установама.</w:t>
            </w:r>
          </w:p>
        </w:tc>
        <w:tc>
          <w:tcPr>
            <w:tcW w:w="5387" w:type="dxa"/>
            <w:gridSpan w:val="2"/>
            <w:shd w:val="clear" w:color="auto" w:fill="auto"/>
          </w:tcPr>
          <w:p w14:paraId="35ECEE13" w14:textId="77777777" w:rsidR="00DC6F4B" w:rsidRDefault="00DC6F4B" w:rsidP="00DC6F4B">
            <w:pPr>
              <w:jc w:val="both"/>
              <w:rPr>
                <w:b/>
                <w:bCs/>
                <w:noProof/>
              </w:rPr>
            </w:pPr>
            <w:r>
              <w:rPr>
                <w:b/>
                <w:bCs/>
                <w:noProof/>
              </w:rPr>
              <w:t>Доказ за правно лице/предузетника/физичко лице:</w:t>
            </w:r>
          </w:p>
          <w:p w14:paraId="5D761B41" w14:textId="77777777" w:rsidR="00DC6F4B" w:rsidRDefault="00DC6F4B" w:rsidP="00DC6F4B">
            <w:pPr>
              <w:rPr>
                <w:b/>
                <w:bCs/>
                <w:noProof/>
              </w:rPr>
            </w:pPr>
            <w:r>
              <w:rPr>
                <w:noProof/>
              </w:rPr>
              <w:t>Попуњен, потписан и оверен образац Потврде о и</w:t>
            </w:r>
            <w:r>
              <w:rPr>
                <w:noProof/>
                <w:lang w:val="sr-Cyrl-RS"/>
              </w:rPr>
              <w:t>спорученим добрима</w:t>
            </w:r>
            <w:r>
              <w:rPr>
                <w:noProof/>
              </w:rPr>
              <w:t xml:space="preserve"> (у наставку поглавља) и</w:t>
            </w:r>
            <w:r>
              <w:rPr>
                <w:b/>
                <w:noProof/>
              </w:rPr>
              <w:t xml:space="preserve"> </w:t>
            </w:r>
            <w:r>
              <w:rPr>
                <w:noProof/>
              </w:rPr>
              <w:t>фотокопије закључених уговора</w:t>
            </w:r>
            <w:r>
              <w:rPr>
                <w:noProof/>
                <w:lang w:val="sr-Cyrl-RS"/>
              </w:rPr>
              <w:t xml:space="preserve">. </w:t>
            </w:r>
          </w:p>
          <w:p w14:paraId="2B209CDA" w14:textId="77777777" w:rsidR="00DC6F4B" w:rsidRPr="00256933" w:rsidRDefault="00DC6F4B" w:rsidP="00DC6F4B">
            <w:pPr>
              <w:jc w:val="both"/>
              <w:rPr>
                <w:b/>
                <w:bCs/>
                <w:noProof/>
              </w:rPr>
            </w:pPr>
          </w:p>
        </w:tc>
      </w:tr>
      <w:tr w:rsidR="00DC6F4B" w:rsidRPr="00AE1407" w14:paraId="58F357AE" w14:textId="77777777" w:rsidTr="008C1B1B">
        <w:trPr>
          <w:trHeight w:val="132"/>
        </w:trPr>
        <w:tc>
          <w:tcPr>
            <w:tcW w:w="801" w:type="dxa"/>
            <w:shd w:val="clear" w:color="auto" w:fill="auto"/>
            <w:vAlign w:val="center"/>
          </w:tcPr>
          <w:p w14:paraId="170069FA" w14:textId="77777777" w:rsidR="00DC6F4B" w:rsidRDefault="00DC6F4B" w:rsidP="00DC6F4B">
            <w:pPr>
              <w:rPr>
                <w:noProof/>
              </w:rPr>
            </w:pPr>
          </w:p>
          <w:p w14:paraId="05EE5BBD" w14:textId="77777777" w:rsidR="00DC6F4B" w:rsidRDefault="00DC6F4B" w:rsidP="00DC6F4B">
            <w:pPr>
              <w:pStyle w:val="ListParagraph"/>
              <w:ind w:left="405"/>
              <w:rPr>
                <w:noProof/>
              </w:rPr>
            </w:pPr>
          </w:p>
          <w:p w14:paraId="244212D1" w14:textId="77777777" w:rsidR="00DC6F4B" w:rsidRDefault="00DC6F4B" w:rsidP="00DC6F4B">
            <w:pPr>
              <w:pStyle w:val="ListParagraph"/>
              <w:ind w:left="405"/>
              <w:rPr>
                <w:noProof/>
              </w:rPr>
            </w:pPr>
          </w:p>
          <w:p w14:paraId="2928637B" w14:textId="77777777" w:rsidR="00DC6F4B" w:rsidRPr="00256933" w:rsidRDefault="00DC6F4B" w:rsidP="00DC6F4B">
            <w:pPr>
              <w:pStyle w:val="ListParagraph"/>
              <w:numPr>
                <w:ilvl w:val="0"/>
                <w:numId w:val="25"/>
              </w:numPr>
              <w:rPr>
                <w:noProof/>
              </w:rPr>
            </w:pPr>
          </w:p>
        </w:tc>
        <w:tc>
          <w:tcPr>
            <w:tcW w:w="3041" w:type="dxa"/>
            <w:shd w:val="clear" w:color="auto" w:fill="auto"/>
          </w:tcPr>
          <w:p w14:paraId="15D89566" w14:textId="77777777" w:rsidR="00DC6F4B" w:rsidRDefault="00DC6F4B" w:rsidP="00DC6F4B">
            <w:pPr>
              <w:rPr>
                <w:noProof/>
              </w:rPr>
            </w:pPr>
            <w:r>
              <w:rPr>
                <w:noProof/>
              </w:rPr>
              <w:t>Понуђач располаже довољним кадровским  капацитетом:</w:t>
            </w:r>
          </w:p>
          <w:p w14:paraId="0D7D2514" w14:textId="30E829BF" w:rsidR="00DC6F4B" w:rsidRPr="00256933" w:rsidRDefault="00DC6F4B" w:rsidP="00DC6F4B">
            <w:pPr>
              <w:jc w:val="both"/>
              <w:rPr>
                <w:lang w:val="sr-Cyrl-RS"/>
              </w:rPr>
            </w:pPr>
            <w:r>
              <w:rPr>
                <w:noProof/>
              </w:rPr>
              <w:t>-понуђач мора да има најмање осам (8) лица, која су  радно ангажована  код понуђача пре објављивања јавног позива, на пословима који су у непосредној вези са предметом јавне набавке, а који ће бити одговорни за извршење уговора</w:t>
            </w:r>
            <w:r>
              <w:rPr>
                <w:noProof/>
                <w:lang w:val="sr-Cyrl-RS"/>
              </w:rPr>
              <w:t>.</w:t>
            </w:r>
          </w:p>
        </w:tc>
        <w:tc>
          <w:tcPr>
            <w:tcW w:w="5387" w:type="dxa"/>
            <w:gridSpan w:val="2"/>
            <w:shd w:val="clear" w:color="auto" w:fill="auto"/>
          </w:tcPr>
          <w:p w14:paraId="559646FF" w14:textId="77777777" w:rsidR="00DC6F4B" w:rsidRDefault="00DC6F4B" w:rsidP="00DC6F4B">
            <w:pPr>
              <w:jc w:val="both"/>
              <w:rPr>
                <w:noProof/>
              </w:rPr>
            </w:pPr>
            <w:r>
              <w:rPr>
                <w:noProof/>
              </w:rPr>
              <w:t xml:space="preserve">Подуђач кадровски капацитет доказује достављањем: </w:t>
            </w:r>
          </w:p>
          <w:p w14:paraId="15041702" w14:textId="012E90D6" w:rsidR="00DC6F4B" w:rsidRPr="0049068F" w:rsidRDefault="00DC6F4B" w:rsidP="00DC6F4B">
            <w:pPr>
              <w:jc w:val="both"/>
              <w:rPr>
                <w:iCs/>
              </w:rPr>
            </w:pPr>
            <w:r>
              <w:rPr>
                <w:b/>
                <w:noProof/>
                <w:u w:val="single"/>
              </w:rPr>
              <w:t>За раднике доставити:</w:t>
            </w:r>
            <w:r>
              <w:rPr>
                <w:noProof/>
              </w:rPr>
              <w:t xml:space="preserve"> фотокопију радних књижица запослених</w:t>
            </w:r>
            <w:r>
              <w:rPr>
                <w:noProof/>
                <w:lang w:val="sr-Cyrl-RS"/>
              </w:rPr>
              <w:t xml:space="preserve"> или фотокопију уговора о раду </w:t>
            </w:r>
            <w:r>
              <w:rPr>
                <w:noProof/>
              </w:rPr>
              <w:t xml:space="preserve"> и фотокопија М-А (стари М2) образаца пријаве запослених на обавезно социјално осигурање</w:t>
            </w:r>
            <w:r>
              <w:rPr>
                <w:noProof/>
                <w:lang w:val="sr-Cyrl-RS"/>
              </w:rPr>
              <w:t xml:space="preserve"> или фотокопију дипломе/сведочанства о завршеној средњој школи.</w:t>
            </w:r>
            <w:r>
              <w:rPr>
                <w:noProof/>
              </w:rPr>
              <w:t xml:space="preserve"> За радника који није запослен код понуђача: фотокопују уговора о обављању привремених и повремених послова или други уговор о радном ангажовању на извођењу радова који су предмет јавне набавке</w:t>
            </w:r>
            <w:r>
              <w:rPr>
                <w:noProof/>
                <w:lang w:val="sr-Cyrl-RS"/>
              </w:rPr>
              <w:t>.</w:t>
            </w:r>
          </w:p>
        </w:tc>
      </w:tr>
      <w:tr w:rsidR="00DC6F4B" w:rsidRPr="00256933" w14:paraId="652AF549" w14:textId="77777777" w:rsidTr="008C1B1B">
        <w:trPr>
          <w:trHeight w:val="132"/>
        </w:trPr>
        <w:tc>
          <w:tcPr>
            <w:tcW w:w="801" w:type="dxa"/>
            <w:shd w:val="clear" w:color="auto" w:fill="auto"/>
            <w:vAlign w:val="center"/>
          </w:tcPr>
          <w:p w14:paraId="7277204E" w14:textId="77777777" w:rsidR="00DC6F4B" w:rsidRDefault="00DC6F4B" w:rsidP="00DC6F4B">
            <w:pPr>
              <w:rPr>
                <w:noProof/>
              </w:rPr>
            </w:pPr>
          </w:p>
          <w:p w14:paraId="5F1F43E0" w14:textId="77777777" w:rsidR="00DC6F4B" w:rsidRDefault="00DC6F4B" w:rsidP="00DC6F4B">
            <w:pPr>
              <w:pStyle w:val="ListParagraph"/>
              <w:ind w:left="405"/>
              <w:rPr>
                <w:noProof/>
              </w:rPr>
            </w:pPr>
          </w:p>
          <w:p w14:paraId="4D7BD133" w14:textId="77777777" w:rsidR="00DC6F4B" w:rsidRDefault="00DC6F4B" w:rsidP="00DC6F4B">
            <w:pPr>
              <w:pStyle w:val="ListParagraph"/>
              <w:ind w:left="405"/>
              <w:rPr>
                <w:noProof/>
              </w:rPr>
            </w:pPr>
          </w:p>
          <w:p w14:paraId="51AC25CF" w14:textId="77777777" w:rsidR="00DC6F4B" w:rsidRPr="00256933" w:rsidRDefault="00DC6F4B" w:rsidP="00DC6F4B">
            <w:pPr>
              <w:pStyle w:val="ListParagraph"/>
              <w:numPr>
                <w:ilvl w:val="0"/>
                <w:numId w:val="25"/>
              </w:numPr>
              <w:rPr>
                <w:noProof/>
              </w:rPr>
            </w:pPr>
          </w:p>
        </w:tc>
        <w:tc>
          <w:tcPr>
            <w:tcW w:w="3041" w:type="dxa"/>
            <w:shd w:val="clear" w:color="auto" w:fill="auto"/>
          </w:tcPr>
          <w:p w14:paraId="22156FCA" w14:textId="77777777" w:rsidR="00DC6F4B" w:rsidRDefault="00DC6F4B" w:rsidP="00DC6F4B">
            <w:pPr>
              <w:rPr>
                <w:noProof/>
              </w:rPr>
            </w:pPr>
            <w:r>
              <w:rPr>
                <w:noProof/>
              </w:rPr>
              <w:t>Понуђач располаже довољним техничким капацитетом:</w:t>
            </w:r>
          </w:p>
          <w:p w14:paraId="2B6E5F31" w14:textId="77777777" w:rsidR="00DC6F4B" w:rsidRDefault="00DC6F4B" w:rsidP="00DC6F4B">
            <w:pPr>
              <w:rPr>
                <w:noProof/>
              </w:rPr>
            </w:pPr>
            <w:r>
              <w:rPr>
                <w:noProof/>
              </w:rPr>
              <w:t xml:space="preserve">-понуђач мора да има расположив  магацински простор од најмање 500m², </w:t>
            </w:r>
          </w:p>
          <w:p w14:paraId="4446A73A" w14:textId="77777777" w:rsidR="00DC6F4B" w:rsidRDefault="00DC6F4B" w:rsidP="00DC6F4B">
            <w:r>
              <w:rPr>
                <w:noProof/>
              </w:rPr>
              <w:t>-понуђач мора да има најмање три (3) транспортна возила;</w:t>
            </w:r>
          </w:p>
          <w:p w14:paraId="54334B8B" w14:textId="77777777" w:rsidR="00DC6F4B" w:rsidRPr="00256933" w:rsidRDefault="00DC6F4B" w:rsidP="00DC6F4B">
            <w:pPr>
              <w:jc w:val="both"/>
            </w:pPr>
          </w:p>
        </w:tc>
        <w:tc>
          <w:tcPr>
            <w:tcW w:w="5387" w:type="dxa"/>
            <w:gridSpan w:val="2"/>
            <w:shd w:val="clear" w:color="auto" w:fill="auto"/>
          </w:tcPr>
          <w:p w14:paraId="658A4066" w14:textId="77777777" w:rsidR="00DC6F4B" w:rsidRDefault="00DC6F4B" w:rsidP="00DC6F4B">
            <w:pPr>
              <w:jc w:val="both"/>
              <w:rPr>
                <w:noProof/>
              </w:rPr>
            </w:pPr>
            <w:r>
              <w:rPr>
                <w:noProof/>
              </w:rPr>
              <w:t xml:space="preserve">Подуђач </w:t>
            </w:r>
            <w:r>
              <w:rPr>
                <w:noProof/>
                <w:lang w:val="sr-Cyrl-RS"/>
              </w:rPr>
              <w:t xml:space="preserve">технички </w:t>
            </w:r>
            <w:r>
              <w:rPr>
                <w:noProof/>
              </w:rPr>
              <w:t xml:space="preserve">капацитет доказује достављањем: </w:t>
            </w:r>
          </w:p>
          <w:p w14:paraId="03D56B37" w14:textId="77777777" w:rsidR="00DC6F4B" w:rsidRDefault="00DC6F4B" w:rsidP="00DC6F4B">
            <w:pPr>
              <w:jc w:val="both"/>
              <w:rPr>
                <w:noProof/>
                <w:lang w:val="sr-Cyrl-RS"/>
              </w:rPr>
            </w:pPr>
            <w:r>
              <w:rPr>
                <w:noProof/>
              </w:rPr>
              <w:t>Потписана  и оверена изјава</w:t>
            </w:r>
            <w:r>
              <w:rPr>
                <w:noProof/>
                <w:lang w:val="sr-Latn-CS"/>
              </w:rPr>
              <w:t xml:space="preserve">, </w:t>
            </w:r>
            <w:r>
              <w:rPr>
                <w:noProof/>
              </w:rPr>
              <w:t>дата под пуном кривичном и материјалном одговорношћу</w:t>
            </w:r>
            <w:r>
              <w:rPr>
                <w:noProof/>
                <w:lang w:val="sr-Latn-CS"/>
              </w:rPr>
              <w:t xml:space="preserve">, </w:t>
            </w:r>
            <w:r>
              <w:rPr>
                <w:noProof/>
              </w:rPr>
              <w:t>о расположивом магацинском простору од најмање</w:t>
            </w:r>
            <w:r>
              <w:rPr>
                <w:noProof/>
                <w:lang w:val="sr-Latn-CS"/>
              </w:rPr>
              <w:t xml:space="preserve"> 500m², </w:t>
            </w:r>
            <w:r>
              <w:rPr>
                <w:noProof/>
              </w:rPr>
              <w:t>као и фотокопија уговора о власништву или закупу</w:t>
            </w:r>
            <w:r>
              <w:rPr>
                <w:noProof/>
                <w:lang w:val="sr-Latn-CS"/>
              </w:rPr>
              <w:t>;</w:t>
            </w:r>
          </w:p>
          <w:p w14:paraId="2D7ECE82" w14:textId="77777777" w:rsidR="00DC6F4B" w:rsidRDefault="00DC6F4B" w:rsidP="00DC6F4B">
            <w:pPr>
              <w:jc w:val="both"/>
              <w:rPr>
                <w:noProof/>
                <w:lang w:val="sr-Cyrl-RS"/>
              </w:rPr>
            </w:pPr>
          </w:p>
          <w:p w14:paraId="74C52D89" w14:textId="77777777" w:rsidR="00DC6F4B" w:rsidRDefault="00DC6F4B" w:rsidP="00DC6F4B">
            <w:pPr>
              <w:pStyle w:val="Default"/>
              <w:jc w:val="both"/>
              <w:rPr>
                <w:rFonts w:ascii="Times New Roman" w:hAnsi="Times New Roman" w:cs="Times New Roman"/>
                <w:b/>
                <w:iCs/>
                <w:color w:val="auto"/>
                <w:lang w:val="sr-Cyrl-RS"/>
              </w:rPr>
            </w:pPr>
            <w:r>
              <w:rPr>
                <w:rFonts w:ascii="Times New Roman" w:hAnsi="Times New Roman" w:cs="Times New Roman"/>
                <w:b/>
                <w:iCs/>
                <w:color w:val="auto"/>
                <w:lang w:val="sr-Cyrl-RS"/>
              </w:rPr>
              <w:t>за возила која су у власништву понуђача:</w:t>
            </w:r>
          </w:p>
          <w:p w14:paraId="4B70D894" w14:textId="77777777" w:rsidR="00DC6F4B" w:rsidRDefault="00DC6F4B" w:rsidP="00DC6F4B">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1.Очитана саобраћајна дозвола.</w:t>
            </w:r>
          </w:p>
          <w:p w14:paraId="433190B0" w14:textId="77777777" w:rsidR="00DC6F4B" w:rsidRDefault="00DC6F4B" w:rsidP="00DC6F4B">
            <w:pPr>
              <w:pStyle w:val="Default"/>
              <w:jc w:val="both"/>
              <w:rPr>
                <w:rFonts w:ascii="Times New Roman" w:hAnsi="Times New Roman" w:cs="Times New Roman"/>
                <w:iCs/>
                <w:color w:val="auto"/>
                <w:lang w:val="sr-Cyrl-RS"/>
              </w:rPr>
            </w:pPr>
          </w:p>
          <w:p w14:paraId="5F88917E" w14:textId="77777777" w:rsidR="00DC6F4B" w:rsidRDefault="00DC6F4B" w:rsidP="00DC6F4B">
            <w:pPr>
              <w:pStyle w:val="Default"/>
              <w:jc w:val="both"/>
              <w:rPr>
                <w:rFonts w:ascii="Times New Roman" w:hAnsi="Times New Roman" w:cs="Times New Roman"/>
                <w:b/>
                <w:iCs/>
                <w:color w:val="auto"/>
                <w:lang w:val="sr-Cyrl-RS"/>
              </w:rPr>
            </w:pPr>
            <w:r>
              <w:rPr>
                <w:rFonts w:ascii="Times New Roman" w:hAnsi="Times New Roman" w:cs="Times New Roman"/>
                <w:b/>
                <w:iCs/>
                <w:color w:val="auto"/>
                <w:lang w:val="sr-Cyrl-RS"/>
              </w:rPr>
              <w:t>за возила која нису у власништву понуђача</w:t>
            </w:r>
          </w:p>
          <w:p w14:paraId="15427BA6" w14:textId="77777777" w:rsidR="00DC6F4B" w:rsidRDefault="00DC6F4B" w:rsidP="00DC6F4B">
            <w:pPr>
              <w:pStyle w:val="Default"/>
              <w:numPr>
                <w:ilvl w:val="0"/>
                <w:numId w:val="48"/>
              </w:numPr>
              <w:jc w:val="both"/>
              <w:rPr>
                <w:rFonts w:ascii="Times New Roman" w:hAnsi="Times New Roman" w:cs="Times New Roman"/>
                <w:iCs/>
                <w:color w:val="auto"/>
                <w:lang w:val="sr-Cyrl-RS"/>
              </w:rPr>
            </w:pPr>
            <w:r>
              <w:rPr>
                <w:rFonts w:ascii="Times New Roman" w:hAnsi="Times New Roman" w:cs="Times New Roman"/>
                <w:iCs/>
                <w:color w:val="auto"/>
                <w:lang w:val="sr-Cyrl-RS"/>
              </w:rPr>
              <w:t>Очитана саобраћајна дозвола.</w:t>
            </w:r>
          </w:p>
          <w:p w14:paraId="4EE5E910" w14:textId="328E3FDC" w:rsidR="00DC6F4B" w:rsidRPr="00256933" w:rsidRDefault="00DC6F4B" w:rsidP="00DC6F4B">
            <w:pPr>
              <w:jc w:val="both"/>
              <w:rPr>
                <w:lang w:val="sr-Latn-CS"/>
              </w:rPr>
            </w:pPr>
            <w:r>
              <w:rPr>
                <w:lang w:val="sr-Latn-CS"/>
              </w:rPr>
              <w:t>Уговор о закупу или лизингу или други основ којим се доказује поседовање возила</w:t>
            </w:r>
            <w:r>
              <w:rPr>
                <w:lang w:val="sr-Cyrl-RS"/>
              </w:rPr>
              <w:t>.</w:t>
            </w:r>
          </w:p>
        </w:tc>
      </w:tr>
      <w:tr w:rsidR="00DC6F4B" w:rsidRPr="00256933" w14:paraId="4A32F01B" w14:textId="77777777" w:rsidTr="008C1B1B">
        <w:trPr>
          <w:trHeight w:val="132"/>
        </w:trPr>
        <w:tc>
          <w:tcPr>
            <w:tcW w:w="801" w:type="dxa"/>
            <w:shd w:val="clear" w:color="auto" w:fill="auto"/>
            <w:vAlign w:val="center"/>
          </w:tcPr>
          <w:p w14:paraId="3C10CFA1" w14:textId="7D52822A" w:rsidR="00DC6F4B" w:rsidRPr="00256933" w:rsidRDefault="00DC6F4B" w:rsidP="00DC6F4B">
            <w:pPr>
              <w:rPr>
                <w:noProof/>
              </w:rPr>
            </w:pPr>
            <w:r>
              <w:rPr>
                <w:noProof/>
              </w:rPr>
              <w:t>4.</w:t>
            </w:r>
          </w:p>
        </w:tc>
        <w:tc>
          <w:tcPr>
            <w:tcW w:w="3041" w:type="dxa"/>
            <w:shd w:val="clear" w:color="auto" w:fill="auto"/>
          </w:tcPr>
          <w:p w14:paraId="61589199" w14:textId="77777777" w:rsidR="00DC6F4B" w:rsidRDefault="00DC6F4B" w:rsidP="00DC6F4B">
            <w:pPr>
              <w:jc w:val="both"/>
            </w:pPr>
            <w:r>
              <w:t>Понуђач примењује стандард:</w:t>
            </w:r>
          </w:p>
          <w:p w14:paraId="1DD67CAA" w14:textId="77777777" w:rsidR="00DC6F4B" w:rsidRDefault="00DC6F4B" w:rsidP="00DC6F4B">
            <w:pPr>
              <w:pStyle w:val="ListParagraph"/>
              <w:numPr>
                <w:ilvl w:val="1"/>
                <w:numId w:val="45"/>
              </w:numPr>
              <w:jc w:val="both"/>
            </w:pPr>
            <w:r>
              <w:t xml:space="preserve">ISO 9001, </w:t>
            </w:r>
          </w:p>
          <w:p w14:paraId="6BFA32B8" w14:textId="487956AE" w:rsidR="00DC6F4B" w:rsidRPr="00256933" w:rsidRDefault="00DC6F4B" w:rsidP="00DC6F4B">
            <w:pPr>
              <w:pStyle w:val="ListParagraph"/>
              <w:numPr>
                <w:ilvl w:val="1"/>
                <w:numId w:val="45"/>
              </w:numPr>
              <w:jc w:val="both"/>
              <w:rPr>
                <w:lang w:val="sr-Latn-CS"/>
              </w:rPr>
            </w:pPr>
            <w:r>
              <w:t xml:space="preserve">ISO 14001, </w:t>
            </w:r>
          </w:p>
        </w:tc>
        <w:tc>
          <w:tcPr>
            <w:tcW w:w="5387" w:type="dxa"/>
            <w:gridSpan w:val="2"/>
            <w:shd w:val="clear" w:color="auto" w:fill="auto"/>
          </w:tcPr>
          <w:p w14:paraId="71FF31A4" w14:textId="77777777" w:rsidR="00DC6F4B" w:rsidRDefault="00DC6F4B" w:rsidP="00DC6F4B">
            <w:pPr>
              <w:pStyle w:val="Default"/>
              <w:rPr>
                <w:rFonts w:ascii="Times New Roman" w:hAnsi="Times New Roman" w:cs="Times New Roman"/>
                <w:b/>
                <w:iCs/>
                <w:color w:val="auto"/>
              </w:rPr>
            </w:pPr>
            <w:r>
              <w:rPr>
                <w:rFonts w:ascii="Times New Roman" w:hAnsi="Times New Roman" w:cs="Times New Roman"/>
                <w:iCs/>
                <w:color w:val="auto"/>
              </w:rPr>
              <w:t xml:space="preserve">Доказ за </w:t>
            </w:r>
            <w:r>
              <w:rPr>
                <w:rFonts w:ascii="Times New Roman" w:hAnsi="Times New Roman" w:cs="Times New Roman"/>
                <w:b/>
                <w:iCs/>
                <w:color w:val="auto"/>
              </w:rPr>
              <w:t>правна лица / предузетнике / физичка лица:</w:t>
            </w:r>
          </w:p>
          <w:p w14:paraId="7878B7DF" w14:textId="66205803" w:rsidR="00DC6F4B" w:rsidRPr="00256933" w:rsidRDefault="00DC6F4B" w:rsidP="00DC6F4B">
            <w:pPr>
              <w:pStyle w:val="Default"/>
              <w:jc w:val="both"/>
              <w:rPr>
                <w:rFonts w:ascii="Times New Roman" w:hAnsi="Times New Roman" w:cs="Times New Roman"/>
                <w:iCs/>
                <w:color w:val="auto"/>
              </w:rPr>
            </w:pPr>
            <w:r>
              <w:rPr>
                <w:rFonts w:ascii="Times New Roman" w:hAnsi="Times New Roman" w:cs="Times New Roman"/>
                <w:iCs/>
                <w:color w:val="auto"/>
              </w:rPr>
              <w:t>Важећи сертификати</w:t>
            </w:r>
          </w:p>
        </w:tc>
      </w:tr>
      <w:tr w:rsidR="00DC6F4B" w:rsidRPr="00AE1407" w14:paraId="271DBF83" w14:textId="77777777" w:rsidTr="00B11DE6">
        <w:trPr>
          <w:trHeight w:val="1125"/>
        </w:trPr>
        <w:tc>
          <w:tcPr>
            <w:tcW w:w="801" w:type="dxa"/>
            <w:shd w:val="clear" w:color="auto" w:fill="auto"/>
            <w:vAlign w:val="center"/>
          </w:tcPr>
          <w:p w14:paraId="1F320CA9" w14:textId="23C38C71" w:rsidR="00DC6F4B" w:rsidRPr="00256933" w:rsidRDefault="00DC6F4B" w:rsidP="00DC6F4B">
            <w:pPr>
              <w:rPr>
                <w:noProof/>
              </w:rPr>
            </w:pPr>
            <w:r>
              <w:rPr>
                <w:noProof/>
              </w:rPr>
              <w:lastRenderedPageBreak/>
              <w:t>5.</w:t>
            </w:r>
          </w:p>
        </w:tc>
        <w:tc>
          <w:tcPr>
            <w:tcW w:w="3041" w:type="dxa"/>
            <w:shd w:val="clear" w:color="auto" w:fill="auto"/>
          </w:tcPr>
          <w:p w14:paraId="5E1C627E" w14:textId="6735009E" w:rsidR="00DC6F4B" w:rsidRPr="00256933" w:rsidRDefault="00DC6F4B" w:rsidP="00913F3F">
            <w:pPr>
              <w:jc w:val="both"/>
              <w:rPr>
                <w:lang w:val="sr-Cyrl-RS"/>
              </w:rPr>
            </w:pPr>
            <w:r>
              <w:rPr>
                <w:noProof/>
              </w:rPr>
              <w:t xml:space="preserve">Да понуђач поседује </w:t>
            </w:r>
            <w:r>
              <w:rPr>
                <w:rStyle w:val="apple-style-span"/>
                <w:noProof/>
              </w:rPr>
              <w:t xml:space="preserve">изјаву произвођача о сагласности за дистрибуцију количине добара које су предвиђене предметном јавном набавком за средства под редним </w:t>
            </w:r>
            <w:r w:rsidRPr="00306444">
              <w:rPr>
                <w:rStyle w:val="apple-style-span"/>
                <w:noProof/>
              </w:rPr>
              <w:t>бројем 5</w:t>
            </w:r>
            <w:r w:rsidR="00913F3F">
              <w:rPr>
                <w:rStyle w:val="apple-style-span"/>
                <w:noProof/>
                <w:lang w:val="sr-Cyrl-RS"/>
              </w:rPr>
              <w:t>4</w:t>
            </w:r>
            <w:r w:rsidR="00306444" w:rsidRPr="00306444">
              <w:rPr>
                <w:rStyle w:val="apple-style-span"/>
                <w:noProof/>
              </w:rPr>
              <w:t>, 5</w:t>
            </w:r>
            <w:r w:rsidR="00913F3F">
              <w:rPr>
                <w:rStyle w:val="apple-style-span"/>
                <w:noProof/>
                <w:lang w:val="sr-Cyrl-RS"/>
              </w:rPr>
              <w:t>5</w:t>
            </w:r>
            <w:r w:rsidRPr="00306444">
              <w:rPr>
                <w:rStyle w:val="apple-style-span"/>
                <w:noProof/>
              </w:rPr>
              <w:t>,</w:t>
            </w:r>
            <w:r w:rsidRPr="00306444">
              <w:rPr>
                <w:rStyle w:val="apple-style-span"/>
                <w:noProof/>
                <w:lang w:val="sr-Cyrl-RS"/>
              </w:rPr>
              <w:t xml:space="preserve"> </w:t>
            </w:r>
            <w:r w:rsidR="00306444" w:rsidRPr="00306444">
              <w:rPr>
                <w:rStyle w:val="apple-style-span"/>
                <w:noProof/>
              </w:rPr>
              <w:t>5</w:t>
            </w:r>
            <w:r w:rsidR="00913F3F">
              <w:rPr>
                <w:rStyle w:val="apple-style-span"/>
                <w:noProof/>
                <w:lang w:val="sr-Cyrl-RS"/>
              </w:rPr>
              <w:t>6</w:t>
            </w:r>
            <w:r w:rsidRPr="00306444">
              <w:rPr>
                <w:rStyle w:val="apple-style-span"/>
                <w:noProof/>
              </w:rPr>
              <w:t>,</w:t>
            </w:r>
            <w:r w:rsidRPr="00306444">
              <w:rPr>
                <w:rStyle w:val="apple-style-span"/>
                <w:noProof/>
                <w:lang w:val="sr-Cyrl-RS"/>
              </w:rPr>
              <w:t xml:space="preserve"> </w:t>
            </w:r>
            <w:r w:rsidR="00913F3F">
              <w:rPr>
                <w:rStyle w:val="apple-style-span"/>
                <w:noProof/>
              </w:rPr>
              <w:t>57,</w:t>
            </w:r>
            <w:r w:rsidR="00913F3F">
              <w:rPr>
                <w:rStyle w:val="apple-style-span"/>
                <w:noProof/>
                <w:lang w:val="sr-Cyrl-RS"/>
              </w:rPr>
              <w:t xml:space="preserve"> </w:t>
            </w:r>
            <w:r w:rsidR="00913F3F">
              <w:rPr>
                <w:rStyle w:val="apple-style-span"/>
                <w:noProof/>
              </w:rPr>
              <w:t>58,</w:t>
            </w:r>
            <w:r w:rsidR="00913F3F">
              <w:rPr>
                <w:rStyle w:val="apple-style-span"/>
                <w:noProof/>
                <w:lang w:val="sr-Cyrl-RS"/>
              </w:rPr>
              <w:t xml:space="preserve"> </w:t>
            </w:r>
            <w:r w:rsidR="00913F3F">
              <w:rPr>
                <w:rStyle w:val="apple-style-span"/>
                <w:noProof/>
              </w:rPr>
              <w:t>59,</w:t>
            </w:r>
            <w:r w:rsidR="00913F3F">
              <w:rPr>
                <w:rStyle w:val="apple-style-span"/>
                <w:noProof/>
                <w:lang w:val="sr-Cyrl-RS"/>
              </w:rPr>
              <w:t xml:space="preserve"> </w:t>
            </w:r>
            <w:r w:rsidR="00913F3F">
              <w:rPr>
                <w:rStyle w:val="apple-style-span"/>
                <w:noProof/>
              </w:rPr>
              <w:t>60</w:t>
            </w:r>
            <w:r w:rsidR="00306444" w:rsidRPr="00306444">
              <w:rPr>
                <w:rStyle w:val="apple-style-span"/>
                <w:noProof/>
                <w:lang w:val="sr-Cyrl-RS"/>
              </w:rPr>
              <w:t xml:space="preserve"> и</w:t>
            </w:r>
            <w:r w:rsidRPr="00306444">
              <w:rPr>
                <w:rStyle w:val="apple-style-span"/>
                <w:noProof/>
                <w:lang w:val="sr-Cyrl-RS"/>
              </w:rPr>
              <w:t xml:space="preserve"> </w:t>
            </w:r>
            <w:r w:rsidRPr="00306444">
              <w:rPr>
                <w:rStyle w:val="apple-style-span"/>
                <w:noProof/>
              </w:rPr>
              <w:t>6</w:t>
            </w:r>
            <w:r w:rsidR="00913F3F">
              <w:rPr>
                <w:rStyle w:val="apple-style-span"/>
                <w:noProof/>
                <w:lang w:val="sr-Cyrl-RS"/>
              </w:rPr>
              <w:t>1</w:t>
            </w:r>
            <w:r w:rsidRPr="00306444">
              <w:rPr>
                <w:rStyle w:val="apple-style-span"/>
                <w:noProof/>
              </w:rPr>
              <w:t xml:space="preserve"> - из обрасца понуда, као и произвођачке</w:t>
            </w:r>
            <w:r>
              <w:rPr>
                <w:rStyle w:val="apple-style-span"/>
                <w:noProof/>
              </w:rPr>
              <w:t xml:space="preserve"> спецификације и безбедносне листове за исте производе</w:t>
            </w:r>
            <w:r>
              <w:rPr>
                <w:rStyle w:val="apple-style-span"/>
                <w:noProof/>
                <w:lang w:val="sr-Cyrl-RS"/>
              </w:rPr>
              <w:t>.</w:t>
            </w:r>
          </w:p>
        </w:tc>
        <w:tc>
          <w:tcPr>
            <w:tcW w:w="5387" w:type="dxa"/>
            <w:gridSpan w:val="2"/>
            <w:shd w:val="clear" w:color="auto" w:fill="auto"/>
          </w:tcPr>
          <w:p w14:paraId="43CA1337" w14:textId="77777777" w:rsidR="00DC6F4B" w:rsidRDefault="00DC6F4B" w:rsidP="00DC6F4B">
            <w:pPr>
              <w:rPr>
                <w:noProof/>
                <w:lang w:val="sr-Cyrl-RS"/>
              </w:rPr>
            </w:pPr>
            <w:r>
              <w:rPr>
                <w:noProof/>
              </w:rPr>
              <w:t>-Доставити изјаву произвођача о дистрибуцији количине добара које су предмет јавне набавке, оверену и потписану од стране одговорног лица произвођача</w:t>
            </w:r>
            <w:r>
              <w:rPr>
                <w:lang w:val="sr-Cyrl-RS"/>
              </w:rPr>
              <w:t>;</w:t>
            </w:r>
          </w:p>
          <w:p w14:paraId="01FB7756" w14:textId="3A500125" w:rsidR="00DC6F4B" w:rsidRPr="0049068F" w:rsidRDefault="00DC6F4B" w:rsidP="00DC6F4B">
            <w:pPr>
              <w:pStyle w:val="Default"/>
              <w:jc w:val="both"/>
              <w:rPr>
                <w:rFonts w:ascii="Times New Roman" w:hAnsi="Times New Roman" w:cs="Times New Roman"/>
                <w:b/>
                <w:iCs/>
                <w:color w:val="auto"/>
              </w:rPr>
            </w:pPr>
            <w:r>
              <w:rPr>
                <w:rStyle w:val="apple-style-span"/>
                <w:rFonts w:ascii="Times New Roman" w:hAnsi="Times New Roman" w:cs="Times New Roman"/>
                <w:noProof/>
                <w:lang w:val="sr-Cyrl-CS"/>
              </w:rPr>
              <w:t>-Доставити  фотокопије произвођачких спецификација и  безбедносних листова (</w:t>
            </w:r>
            <w:r>
              <w:rPr>
                <w:rStyle w:val="apple-style-span"/>
                <w:rFonts w:ascii="Times New Roman" w:hAnsi="Times New Roman" w:cs="Times New Roman"/>
                <w:noProof/>
              </w:rPr>
              <w:t>SDS</w:t>
            </w:r>
            <w:r>
              <w:rPr>
                <w:rStyle w:val="apple-style-span"/>
                <w:rFonts w:ascii="Times New Roman" w:hAnsi="Times New Roman" w:cs="Times New Roman"/>
                <w:noProof/>
                <w:lang w:val="sr-Cyrl-CS"/>
              </w:rPr>
              <w:t>) производа на српском језику, који је у складу са  важећим Правилником о садржају безбедносног листа и Закона о хемикалијама Републике Србије.</w:t>
            </w:r>
          </w:p>
        </w:tc>
      </w:tr>
      <w:tr w:rsidR="00DC6F4B" w:rsidRPr="00AE1407" w14:paraId="55D21BAF" w14:textId="77777777" w:rsidTr="0094294C">
        <w:trPr>
          <w:trHeight w:val="1244"/>
        </w:trPr>
        <w:tc>
          <w:tcPr>
            <w:tcW w:w="801" w:type="dxa"/>
            <w:shd w:val="clear" w:color="auto" w:fill="auto"/>
            <w:vAlign w:val="center"/>
          </w:tcPr>
          <w:p w14:paraId="3B48D0F2" w14:textId="40F97C5E" w:rsidR="00DC6F4B" w:rsidRPr="00256933" w:rsidRDefault="00DC6F4B" w:rsidP="00DC6F4B">
            <w:pPr>
              <w:rPr>
                <w:noProof/>
              </w:rPr>
            </w:pPr>
            <w:r>
              <w:rPr>
                <w:noProof/>
              </w:rPr>
              <w:t>6</w:t>
            </w:r>
          </w:p>
        </w:tc>
        <w:tc>
          <w:tcPr>
            <w:tcW w:w="3041" w:type="dxa"/>
            <w:shd w:val="clear" w:color="auto" w:fill="auto"/>
          </w:tcPr>
          <w:p w14:paraId="7384A1E9" w14:textId="5F9B5C50" w:rsidR="00DC6F4B" w:rsidRPr="005E0495" w:rsidRDefault="00DC6F4B" w:rsidP="00913F3F">
            <w:pPr>
              <w:jc w:val="both"/>
              <w:rPr>
                <w:lang w:val="sr-Cyrl-RS"/>
              </w:rPr>
            </w:pPr>
            <w:r>
              <w:t xml:space="preserve">Да понуђач поседује решење о упису у списак дезинфекционих средстава </w:t>
            </w:r>
            <w:r>
              <w:rPr>
                <w:lang w:val="en-US"/>
              </w:rPr>
              <w:t xml:space="preserve"> RKI </w:t>
            </w:r>
            <w:r>
              <w:t xml:space="preserve">за средства под редним </w:t>
            </w:r>
            <w:r w:rsidRPr="00306444">
              <w:t xml:space="preserve">бројем </w:t>
            </w:r>
            <w:r w:rsidR="00306444" w:rsidRPr="00306444">
              <w:t>5</w:t>
            </w:r>
            <w:r w:rsidR="00913F3F">
              <w:rPr>
                <w:lang w:val="sr-Cyrl-RS"/>
              </w:rPr>
              <w:t>5</w:t>
            </w:r>
            <w:r w:rsidR="00913F3F">
              <w:t xml:space="preserve"> и 57</w:t>
            </w:r>
            <w:r w:rsidRPr="00306444">
              <w:rPr>
                <w:lang w:val="sr-Cyrl-RS"/>
              </w:rPr>
              <w:t xml:space="preserve"> </w:t>
            </w:r>
            <w:r w:rsidRPr="00306444">
              <w:rPr>
                <w:rStyle w:val="apple-style-span"/>
                <w:noProof/>
              </w:rPr>
              <w:t>из</w:t>
            </w:r>
            <w:r>
              <w:rPr>
                <w:rStyle w:val="apple-style-span"/>
                <w:noProof/>
              </w:rPr>
              <w:t xml:space="preserve"> обрасца понуда</w:t>
            </w:r>
            <w:r>
              <w:rPr>
                <w:rStyle w:val="apple-style-span"/>
                <w:noProof/>
                <w:lang w:val="sr-Cyrl-RS"/>
              </w:rPr>
              <w:t>.</w:t>
            </w:r>
          </w:p>
        </w:tc>
        <w:tc>
          <w:tcPr>
            <w:tcW w:w="5387" w:type="dxa"/>
            <w:gridSpan w:val="2"/>
            <w:shd w:val="clear" w:color="auto" w:fill="auto"/>
          </w:tcPr>
          <w:p w14:paraId="42446B38" w14:textId="2BE3EA95" w:rsidR="00DC6F4B" w:rsidRPr="005E0495" w:rsidRDefault="00DC6F4B" w:rsidP="00DC6F4B">
            <w:pPr>
              <w:pStyle w:val="Default"/>
              <w:jc w:val="both"/>
              <w:rPr>
                <w:rFonts w:ascii="Times New Roman" w:hAnsi="Times New Roman" w:cs="Times New Roman"/>
                <w:iCs/>
                <w:color w:val="auto"/>
              </w:rPr>
            </w:pPr>
            <w:r>
              <w:rPr>
                <w:rFonts w:ascii="Times New Roman" w:hAnsi="Times New Roman" w:cs="Times New Roman"/>
                <w:iCs/>
                <w:color w:val="auto"/>
              </w:rPr>
              <w:t>Доставити решење о упису у списак дезинфекционих средстава RKI-ROBERT KOCH INSTITUTA из Берлина</w:t>
            </w:r>
            <w:r>
              <w:rPr>
                <w:noProof/>
              </w:rPr>
              <w:t xml:space="preserve">. </w:t>
            </w:r>
            <w:r>
              <w:rPr>
                <w:rFonts w:ascii="Times New Roman" w:hAnsi="Times New Roman" w:cs="Times New Roman"/>
                <w:noProof/>
              </w:rPr>
              <w:t>Ако је документ на страном језику, исти мора бити преведен на српски језик, потписан и оверен од стране судском преводиоца</w:t>
            </w:r>
            <w:r>
              <w:rPr>
                <w:rFonts w:ascii="Times New Roman" w:hAnsi="Times New Roman" w:cs="Times New Roman"/>
                <w:noProof/>
                <w:lang w:val="sr-Cyrl-RS"/>
              </w:rPr>
              <w:t>.</w:t>
            </w:r>
          </w:p>
        </w:tc>
      </w:tr>
      <w:tr w:rsidR="00DC6F4B" w:rsidRPr="00AE1407" w14:paraId="5B6E17A2" w14:textId="77777777" w:rsidTr="0094294C">
        <w:trPr>
          <w:trHeight w:val="1244"/>
        </w:trPr>
        <w:tc>
          <w:tcPr>
            <w:tcW w:w="801" w:type="dxa"/>
            <w:shd w:val="clear" w:color="auto" w:fill="auto"/>
            <w:vAlign w:val="center"/>
          </w:tcPr>
          <w:p w14:paraId="787CE854" w14:textId="7F4ACF8A" w:rsidR="00DC6F4B" w:rsidRPr="003A6412" w:rsidRDefault="00DC6F4B" w:rsidP="00DC6F4B">
            <w:pPr>
              <w:rPr>
                <w:noProof/>
              </w:rPr>
            </w:pPr>
            <w:r>
              <w:rPr>
                <w:noProof/>
              </w:rPr>
              <w:t>7.</w:t>
            </w:r>
          </w:p>
        </w:tc>
        <w:tc>
          <w:tcPr>
            <w:tcW w:w="3041" w:type="dxa"/>
            <w:shd w:val="clear" w:color="auto" w:fill="auto"/>
          </w:tcPr>
          <w:p w14:paraId="6AE9E3F6" w14:textId="7F48E4E5" w:rsidR="00DC6F4B" w:rsidRPr="00242506" w:rsidRDefault="00DC6F4B" w:rsidP="00913F3F">
            <w:pPr>
              <w:jc w:val="both"/>
              <w:rPr>
                <w:lang w:val="sr-Cyrl-RS"/>
              </w:rPr>
            </w:pPr>
            <w:r>
              <w:t xml:space="preserve">Да понуђач поседује решење о упису у привремену листу биоцида за </w:t>
            </w:r>
            <w:r w:rsidRPr="00306444">
              <w:t xml:space="preserve">ставку </w:t>
            </w:r>
            <w:r w:rsidR="00306444" w:rsidRPr="00306444">
              <w:t>5</w:t>
            </w:r>
            <w:r w:rsidR="00913F3F">
              <w:rPr>
                <w:lang w:val="sr-Cyrl-RS"/>
              </w:rPr>
              <w:t>5</w:t>
            </w:r>
            <w:r w:rsidRPr="00306444">
              <w:t>,</w:t>
            </w:r>
            <w:r w:rsidRPr="00306444">
              <w:rPr>
                <w:lang w:val="sr-Cyrl-RS"/>
              </w:rPr>
              <w:t xml:space="preserve"> </w:t>
            </w:r>
            <w:r w:rsidR="00913F3F">
              <w:t>58</w:t>
            </w:r>
            <w:r w:rsidRPr="00306444">
              <w:rPr>
                <w:lang w:val="sr-Cyrl-RS"/>
              </w:rPr>
              <w:t>, 6</w:t>
            </w:r>
            <w:r w:rsidR="00913F3F">
              <w:rPr>
                <w:lang w:val="sr-Cyrl-RS"/>
              </w:rPr>
              <w:t>0</w:t>
            </w:r>
            <w:r w:rsidRPr="00306444">
              <w:t xml:space="preserve"> и 6</w:t>
            </w:r>
            <w:r w:rsidR="00913F3F">
              <w:rPr>
                <w:lang w:val="sr-Cyrl-RS"/>
              </w:rPr>
              <w:t>1</w:t>
            </w:r>
            <w:r>
              <w:rPr>
                <w:lang w:val="sr-Cyrl-RS"/>
              </w:rPr>
              <w:t xml:space="preserve"> </w:t>
            </w:r>
            <w:r>
              <w:rPr>
                <w:rStyle w:val="apple-style-span"/>
                <w:noProof/>
              </w:rPr>
              <w:t>из обрасца понуда</w:t>
            </w:r>
            <w:r>
              <w:rPr>
                <w:rStyle w:val="apple-style-span"/>
                <w:noProof/>
                <w:lang w:val="sr-Cyrl-RS"/>
              </w:rPr>
              <w:t>.</w:t>
            </w:r>
          </w:p>
        </w:tc>
        <w:tc>
          <w:tcPr>
            <w:tcW w:w="5387" w:type="dxa"/>
            <w:gridSpan w:val="2"/>
            <w:shd w:val="clear" w:color="auto" w:fill="auto"/>
          </w:tcPr>
          <w:p w14:paraId="29DB418A" w14:textId="119D0A4E" w:rsidR="00DC6F4B" w:rsidRPr="00242506" w:rsidRDefault="00DC6F4B" w:rsidP="00DC6F4B">
            <w:pPr>
              <w:pStyle w:val="Default"/>
              <w:jc w:val="both"/>
              <w:rPr>
                <w:rFonts w:ascii="Times New Roman" w:hAnsi="Times New Roman" w:cs="Times New Roman"/>
                <w:iCs/>
                <w:color w:val="auto"/>
                <w:lang w:val="sr-Cyrl-RS"/>
              </w:rPr>
            </w:pPr>
            <w:r>
              <w:rPr>
                <w:rFonts w:ascii="Times New Roman" w:hAnsi="Times New Roman" w:cs="Times New Roman"/>
                <w:iCs/>
                <w:color w:val="auto"/>
              </w:rPr>
              <w:t xml:space="preserve">Доставити фотокопију </w:t>
            </w:r>
            <w:r>
              <w:rPr>
                <w:rFonts w:ascii="Times New Roman" w:hAnsi="Times New Roman" w:cs="Times New Roman"/>
                <w:iCs/>
                <w:color w:val="auto"/>
                <w:lang w:val="sr-Cyrl-RS"/>
              </w:rPr>
              <w:t xml:space="preserve">важећег </w:t>
            </w:r>
            <w:r>
              <w:rPr>
                <w:rFonts w:ascii="Times New Roman" w:hAnsi="Times New Roman" w:cs="Times New Roman"/>
                <w:iCs/>
                <w:color w:val="auto"/>
              </w:rPr>
              <w:t>решења о упису у привремену листу биоцида за производ</w:t>
            </w:r>
            <w:r>
              <w:rPr>
                <w:rFonts w:ascii="Times New Roman" w:hAnsi="Times New Roman" w:cs="Times New Roman"/>
                <w:iCs/>
                <w:color w:val="auto"/>
                <w:lang w:val="sr-Cyrl-RS"/>
              </w:rPr>
              <w:t>.</w:t>
            </w:r>
          </w:p>
        </w:tc>
      </w:tr>
    </w:tbl>
    <w:p w14:paraId="298D8D27" w14:textId="77777777" w:rsidR="00CD60D3" w:rsidRDefault="00CD60D3" w:rsidP="002D5B2C">
      <w:pPr>
        <w:rPr>
          <w:noProof/>
        </w:rPr>
      </w:pPr>
    </w:p>
    <w:p w14:paraId="366CC8D7"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661B860" w14:textId="77777777" w:rsidR="00AD2380" w:rsidRPr="00AE1407" w:rsidRDefault="00AD2380" w:rsidP="002D5B2C">
      <w:pPr>
        <w:rPr>
          <w:noProof/>
        </w:rPr>
      </w:pPr>
    </w:p>
    <w:p w14:paraId="6DEAED4D" w14:textId="77777777"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94294C">
        <w:rPr>
          <w:noProof/>
        </w:rPr>
        <w:t xml:space="preserve">ЈН: </w:t>
      </w:r>
      <w:r w:rsidR="00FC1E62" w:rsidRPr="0094294C">
        <w:rPr>
          <w:noProof/>
          <w:lang w:val="sr-Cyrl-CS"/>
        </w:rPr>
        <w:t>И</w:t>
      </w:r>
      <w:r w:rsidR="00FC1E62" w:rsidRPr="0094294C">
        <w:rPr>
          <w:noProof/>
        </w:rPr>
        <w:t xml:space="preserve">спуњеност услова из тачке </w:t>
      </w:r>
      <w:r w:rsidR="00FC1E62" w:rsidRPr="0094294C">
        <w:rPr>
          <w:noProof/>
          <w:lang w:val="sr-Cyrl-CS"/>
        </w:rPr>
        <w:t>1, 2, 3...</w:t>
      </w:r>
      <w:r w:rsidR="00FC1E62" w:rsidRPr="0094294C">
        <w:rPr>
          <w:noProof/>
        </w:rPr>
        <w:t xml:space="preserve"> понуђач доказује достављањем доказа наведених у табели</w:t>
      </w:r>
      <w:r w:rsidR="004B0A93">
        <w:rPr>
          <w:noProof/>
        </w:rPr>
        <w:t>.</w:t>
      </w:r>
    </w:p>
    <w:p w14:paraId="689E862D" w14:textId="77777777" w:rsidR="00C87537" w:rsidRPr="00FC1E62" w:rsidRDefault="00C87537" w:rsidP="007678BD">
      <w:pPr>
        <w:pStyle w:val="ListParagraph"/>
        <w:ind w:left="405"/>
        <w:jc w:val="both"/>
        <w:rPr>
          <w:noProof/>
          <w:highlight w:val="yellow"/>
        </w:rPr>
      </w:pPr>
    </w:p>
    <w:p w14:paraId="248E5912" w14:textId="77777777" w:rsidR="00C87537" w:rsidRPr="00C87537" w:rsidRDefault="00C87537" w:rsidP="00BD619D">
      <w:pPr>
        <w:pStyle w:val="ListParagraph"/>
        <w:ind w:left="405"/>
        <w:jc w:val="both"/>
        <w:rPr>
          <w:noProof/>
          <w:highlight w:val="yellow"/>
          <w:lang w:val="sr-Cyrl-CS"/>
        </w:rPr>
      </w:pPr>
    </w:p>
    <w:p w14:paraId="03FBD086" w14:textId="352AF9EE" w:rsidR="00113AEA" w:rsidRPr="003A6412"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3A6412">
        <w:rPr>
          <w:noProof/>
          <w:lang w:val="sr-Cyrl-CS"/>
        </w:rPr>
        <w:t>И</w:t>
      </w:r>
      <w:r w:rsidR="00113AEA" w:rsidRPr="003A6412">
        <w:rPr>
          <w:noProof/>
        </w:rPr>
        <w:t xml:space="preserve">спуњеност </w:t>
      </w:r>
      <w:r w:rsidR="00113AEA" w:rsidRPr="005A22DD">
        <w:rPr>
          <w:noProof/>
        </w:rPr>
        <w:t xml:space="preserve">услова из </w:t>
      </w:r>
      <w:r w:rsidR="00113AEA" w:rsidRPr="003E312B">
        <w:rPr>
          <w:noProof/>
        </w:rPr>
        <w:t xml:space="preserve">тачке </w:t>
      </w:r>
      <w:r w:rsidR="00BB7210" w:rsidRPr="003E312B">
        <w:rPr>
          <w:noProof/>
        </w:rPr>
        <w:t>1, 2, 3</w:t>
      </w:r>
      <w:r w:rsidR="00113AEA" w:rsidRPr="003E312B">
        <w:rPr>
          <w:noProof/>
        </w:rPr>
        <w:t>,</w:t>
      </w:r>
      <w:r w:rsidR="003E312B">
        <w:rPr>
          <w:noProof/>
        </w:rPr>
        <w:t xml:space="preserve"> </w:t>
      </w:r>
      <w:r w:rsidR="003A6412" w:rsidRPr="003E312B">
        <w:rPr>
          <w:noProof/>
        </w:rPr>
        <w:t>4,</w:t>
      </w:r>
      <w:r w:rsidR="003E312B">
        <w:rPr>
          <w:noProof/>
        </w:rPr>
        <w:t xml:space="preserve"> </w:t>
      </w:r>
      <w:r w:rsidR="003A6412" w:rsidRPr="003E312B">
        <w:rPr>
          <w:noProof/>
        </w:rPr>
        <w:t>5,</w:t>
      </w:r>
      <w:r w:rsidR="003E312B">
        <w:rPr>
          <w:noProof/>
        </w:rPr>
        <w:t xml:space="preserve"> </w:t>
      </w:r>
      <w:r w:rsidR="003A6412" w:rsidRPr="003E312B">
        <w:rPr>
          <w:noProof/>
        </w:rPr>
        <w:t>6 и 7</w:t>
      </w:r>
      <w:r w:rsidR="00113AEA" w:rsidRPr="003E312B">
        <w:rPr>
          <w:noProof/>
        </w:rPr>
        <w:t xml:space="preserve"> понуђач</w:t>
      </w:r>
      <w:r w:rsidR="00113AEA" w:rsidRPr="003A6412">
        <w:rPr>
          <w:noProof/>
        </w:rPr>
        <w:t xml:space="preserve"> доказује достав</w:t>
      </w:r>
      <w:r w:rsidR="00875FBC" w:rsidRPr="003A6412">
        <w:rPr>
          <w:noProof/>
        </w:rPr>
        <w:t>љањем доказа наведених у табели</w:t>
      </w:r>
      <w:r w:rsidR="004B0A93" w:rsidRPr="003A6412">
        <w:rPr>
          <w:noProof/>
        </w:rPr>
        <w:t>.</w:t>
      </w:r>
    </w:p>
    <w:p w14:paraId="6E7B5502" w14:textId="77777777" w:rsidR="00113AEA" w:rsidRDefault="00113AEA" w:rsidP="00113AEA">
      <w:pPr>
        <w:pStyle w:val="ListParagraph"/>
        <w:ind w:left="405"/>
        <w:jc w:val="both"/>
        <w:rPr>
          <w:noProof/>
          <w:color w:val="FF0000"/>
          <w:lang w:val="sr-Cyrl-CS"/>
        </w:rPr>
      </w:pPr>
    </w:p>
    <w:p w14:paraId="0C790DA3" w14:textId="77777777" w:rsidR="00C15D3D" w:rsidRPr="00C15D3D" w:rsidRDefault="00C15D3D" w:rsidP="004F4808">
      <w:pPr>
        <w:pStyle w:val="ListParagraph"/>
        <w:ind w:left="405"/>
        <w:jc w:val="both"/>
        <w:rPr>
          <w:noProof/>
          <w:highlight w:val="yellow"/>
        </w:rPr>
      </w:pPr>
    </w:p>
    <w:p w14:paraId="1B0CECE0"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9E80BDD" w14:textId="77777777" w:rsidR="008B636C" w:rsidRPr="008B636C" w:rsidRDefault="008B636C" w:rsidP="008B636C">
      <w:pPr>
        <w:pStyle w:val="ListParagraph"/>
        <w:rPr>
          <w:rFonts w:eastAsia="TimesNewRomanPSMT"/>
          <w:bCs/>
        </w:rPr>
      </w:pPr>
    </w:p>
    <w:p w14:paraId="361C09DB"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6CB2F7F7" w14:textId="77777777" w:rsidR="00340CEE" w:rsidRPr="00340CEE" w:rsidRDefault="00340CEE" w:rsidP="00340CEE">
      <w:pPr>
        <w:pStyle w:val="ListParagraph"/>
        <w:rPr>
          <w:bCs/>
          <w:lang w:val="sr-Cyrl-CS"/>
        </w:rPr>
      </w:pPr>
    </w:p>
    <w:p w14:paraId="28DF9DAB"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5B061FE" w14:textId="77777777" w:rsidR="0094294C" w:rsidRDefault="0094294C" w:rsidP="0094294C">
      <w:pPr>
        <w:pStyle w:val="ListParagraph"/>
        <w:tabs>
          <w:tab w:val="left" w:pos="680"/>
        </w:tabs>
        <w:ind w:left="405"/>
        <w:jc w:val="both"/>
        <w:rPr>
          <w:noProof/>
        </w:rPr>
      </w:pPr>
    </w:p>
    <w:p w14:paraId="7AAC21F0" w14:textId="77777777" w:rsidR="004E5B58" w:rsidRDefault="004E5B58" w:rsidP="0094294C">
      <w:pPr>
        <w:pStyle w:val="ListParagraph"/>
        <w:tabs>
          <w:tab w:val="left" w:pos="680"/>
        </w:tabs>
        <w:ind w:left="405"/>
        <w:jc w:val="both"/>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389EFE22" w14:textId="77777777" w:rsidR="004E5B58" w:rsidRPr="00300477" w:rsidRDefault="004E5B58" w:rsidP="0085346B">
      <w:pPr>
        <w:pStyle w:val="ListParagraph"/>
        <w:tabs>
          <w:tab w:val="left" w:pos="680"/>
        </w:tabs>
        <w:ind w:left="405"/>
        <w:jc w:val="both"/>
        <w:rPr>
          <w:bCs/>
          <w:lang w:val="sr-Cyrl-CS"/>
        </w:rPr>
      </w:pPr>
    </w:p>
    <w:p w14:paraId="46882143"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F70E90B" w14:textId="77777777" w:rsidR="008B636C" w:rsidRPr="008B636C" w:rsidRDefault="008B636C" w:rsidP="008B636C">
      <w:pPr>
        <w:pStyle w:val="ListParagraph"/>
        <w:tabs>
          <w:tab w:val="left" w:pos="680"/>
        </w:tabs>
        <w:ind w:left="405"/>
        <w:jc w:val="both"/>
        <w:rPr>
          <w:bCs/>
          <w:lang w:val="sr-Cyrl-CS"/>
        </w:rPr>
      </w:pPr>
    </w:p>
    <w:p w14:paraId="59A945CD"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DE7BE96" w14:textId="77777777" w:rsidR="0085346B" w:rsidRPr="0085346B" w:rsidRDefault="0085346B" w:rsidP="0085346B">
      <w:pPr>
        <w:pStyle w:val="ListParagraph"/>
        <w:rPr>
          <w:rFonts w:eastAsia="TimesNewRomanPS-BoldMT"/>
          <w:bCs/>
        </w:rPr>
      </w:pPr>
    </w:p>
    <w:p w14:paraId="4E8756A9"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91466E3" w14:textId="77777777" w:rsidR="0085346B" w:rsidRDefault="0085346B" w:rsidP="0085346B">
      <w:pPr>
        <w:pStyle w:val="ListParagraph"/>
      </w:pPr>
    </w:p>
    <w:p w14:paraId="5EBBF5F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BD80D53" w14:textId="77777777" w:rsidR="0085346B" w:rsidRDefault="0085346B" w:rsidP="0085346B">
      <w:pPr>
        <w:pStyle w:val="ListParagraph"/>
      </w:pPr>
    </w:p>
    <w:p w14:paraId="5A840803"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634336F" w14:textId="77777777" w:rsidR="0085346B" w:rsidRPr="0085346B" w:rsidRDefault="0085346B" w:rsidP="0085346B">
      <w:pPr>
        <w:pStyle w:val="ListParagraph"/>
        <w:rPr>
          <w:lang w:val="en-US"/>
        </w:rPr>
      </w:pPr>
    </w:p>
    <w:p w14:paraId="6BA5E2B8" w14:textId="77777777"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55F78BED" w14:textId="77777777" w:rsidR="00630A69" w:rsidRPr="00F45FF0" w:rsidRDefault="00630A69" w:rsidP="00630A69">
      <w:pPr>
        <w:tabs>
          <w:tab w:val="left" w:pos="680"/>
        </w:tabs>
        <w:jc w:val="both"/>
        <w:rPr>
          <w:rFonts w:eastAsia="TimesNewRomanPSMT"/>
          <w:b/>
          <w:bCs/>
        </w:rPr>
      </w:pPr>
    </w:p>
    <w:p w14:paraId="14BFF045" w14:textId="77777777"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Закона</w:t>
      </w:r>
      <w:r w:rsidR="0094294C">
        <w:rPr>
          <w:bCs/>
          <w:iCs/>
          <w:lang w:val="sr-Cyrl-CS"/>
        </w:rPr>
        <w:t>.</w:t>
      </w:r>
    </w:p>
    <w:p w14:paraId="2271537F" w14:textId="7777777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p>
    <w:p w14:paraId="709CED1A" w14:textId="77777777" w:rsidR="0085346B" w:rsidRPr="009F696A" w:rsidRDefault="0085346B" w:rsidP="00300477">
      <w:pPr>
        <w:pStyle w:val="ListParagraph"/>
        <w:ind w:left="405"/>
        <w:jc w:val="both"/>
        <w:rPr>
          <w:bCs/>
          <w:iCs/>
          <w:color w:val="FF0000"/>
        </w:rPr>
      </w:pPr>
    </w:p>
    <w:p w14:paraId="4F40E09A"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w:t>
      </w:r>
      <w:r w:rsidR="0094294C">
        <w:rPr>
          <w:bCs/>
          <w:iCs/>
          <w:lang w:val="sr-Cyrl-CS"/>
        </w:rPr>
        <w:t>.</w:t>
      </w:r>
    </w:p>
    <w:p w14:paraId="06F54BFD" w14:textId="77777777" w:rsidR="00256933" w:rsidRDefault="00256933">
      <w:pPr>
        <w:rPr>
          <w:sz w:val="28"/>
          <w:szCs w:val="28"/>
          <w:lang w:val="sr-Cyrl-RS"/>
        </w:rPr>
      </w:pPr>
      <w:bookmarkStart w:id="32" w:name="_Toc375826007"/>
      <w:bookmarkStart w:id="33" w:name="_Toc389030814"/>
      <w:bookmarkStart w:id="34" w:name="_Toc448222238"/>
    </w:p>
    <w:p w14:paraId="0B70ECCC" w14:textId="77777777" w:rsidR="00256933" w:rsidRDefault="00256933">
      <w:pPr>
        <w:rPr>
          <w:sz w:val="28"/>
          <w:szCs w:val="28"/>
          <w:lang w:val="sr-Cyrl-RS"/>
        </w:rPr>
      </w:pPr>
    </w:p>
    <w:p w14:paraId="06391751" w14:textId="77777777" w:rsidR="00256933" w:rsidRPr="00256933" w:rsidRDefault="00256933" w:rsidP="005040E7">
      <w:pPr>
        <w:pStyle w:val="Heading1"/>
        <w:rPr>
          <w:rStyle w:val="Heading1Char"/>
          <w:szCs w:val="28"/>
          <w:lang w:val="sr-Cyrl-RS"/>
        </w:rPr>
      </w:pPr>
      <w:bookmarkStart w:id="35" w:name="_Toc495493223"/>
      <w:bookmarkStart w:id="36" w:name="_Toc378594808"/>
      <w:bookmarkStart w:id="37" w:name="_Toc382380513"/>
      <w:bookmarkStart w:id="38" w:name="_Toc386193821"/>
      <w:bookmarkStart w:id="39" w:name="_Toc498077945"/>
      <w:bookmarkStart w:id="40" w:name="_Toc503251684"/>
      <w:bookmarkStart w:id="41" w:name="_Toc874917"/>
      <w:r w:rsidRPr="005040E7">
        <w:rPr>
          <w:b w:val="0"/>
          <w:bCs w:val="0"/>
        </w:rPr>
        <w:t>ПОТВРДА О ИСПОРУЧЕНИМ ДОБРИМА</w:t>
      </w:r>
      <w:bookmarkEnd w:id="35"/>
      <w:bookmarkEnd w:id="36"/>
      <w:bookmarkEnd w:id="37"/>
      <w:bookmarkEnd w:id="38"/>
      <w:bookmarkEnd w:id="39"/>
      <w:bookmarkEnd w:id="40"/>
      <w:bookmarkEnd w:id="41"/>
    </w:p>
    <w:p w14:paraId="574043A9" w14:textId="77777777" w:rsidR="00256933" w:rsidRPr="00256933" w:rsidRDefault="00256933" w:rsidP="00256933">
      <w:pPr>
        <w:pStyle w:val="ListParagraph"/>
        <w:ind w:left="360"/>
        <w:rPr>
          <w:rStyle w:val="Heading1Char"/>
          <w:bCs w:val="0"/>
          <w:noProof/>
        </w:rPr>
      </w:pPr>
    </w:p>
    <w:p w14:paraId="57707DF0" w14:textId="77777777" w:rsidR="00256933" w:rsidRPr="0023496B" w:rsidRDefault="00256933" w:rsidP="00256933">
      <w:pPr>
        <w:pStyle w:val="Footer"/>
        <w:jc w:val="center"/>
        <w:rPr>
          <w:b/>
          <w:noProof/>
        </w:rPr>
      </w:pPr>
      <w:r w:rsidRPr="00C575A5">
        <w:rPr>
          <w:b/>
          <w:lang w:val="sr-Cyrl-RS"/>
        </w:rPr>
        <w:t>10</w:t>
      </w:r>
      <w:r w:rsidRPr="00C575A5">
        <w:rPr>
          <w:b/>
        </w:rPr>
        <w:t>-1</w:t>
      </w:r>
      <w:r w:rsidR="00CC25EB" w:rsidRPr="00C575A5">
        <w:rPr>
          <w:b/>
        </w:rPr>
        <w:t>9</w:t>
      </w:r>
      <w:r w:rsidRPr="00C575A5">
        <w:rPr>
          <w:b/>
        </w:rPr>
        <w:t>-O</w:t>
      </w:r>
      <w:r w:rsidRPr="00C575A5">
        <w:rPr>
          <w:b/>
          <w:i/>
          <w:iCs/>
        </w:rPr>
        <w:t xml:space="preserve"> </w:t>
      </w:r>
      <w:r w:rsidRPr="00C575A5">
        <w:rPr>
          <w:b/>
          <w:noProof/>
        </w:rPr>
        <w:t>Набавка средства за хигијену, за потребе Клиничког центра Војводине</w:t>
      </w:r>
    </w:p>
    <w:p w14:paraId="119C4E56" w14:textId="77777777" w:rsidR="00256933" w:rsidRDefault="00256933" w:rsidP="00256933">
      <w:pPr>
        <w:pStyle w:val="ListParagraph"/>
        <w:ind w:left="360"/>
        <w:jc w:val="center"/>
        <w:rPr>
          <w:lang w:val="sr-Cyrl-RS"/>
        </w:rPr>
      </w:pPr>
    </w:p>
    <w:p w14:paraId="3475ED2B" w14:textId="77777777" w:rsidR="00256933" w:rsidRPr="009D25F7" w:rsidRDefault="00256933" w:rsidP="00256933">
      <w:pPr>
        <w:jc w:val="both"/>
      </w:pPr>
      <w:r w:rsidRPr="009D25F7">
        <w:t>ПОДАЦИ О ПРАВНОМ ЛИЦУ/НАРУЧИОЦУ/КУПЦУ/</w:t>
      </w:r>
    </w:p>
    <w:p w14:paraId="2B185FBE" w14:textId="77777777" w:rsidR="00256933" w:rsidRPr="009D25F7" w:rsidRDefault="00256933" w:rsidP="00256933">
      <w:pPr>
        <w:jc w:val="both"/>
      </w:pPr>
    </w:p>
    <w:p w14:paraId="611DBCAF" w14:textId="77777777" w:rsidR="00256933" w:rsidRPr="009D25F7" w:rsidRDefault="00256933" w:rsidP="00256933">
      <w:pPr>
        <w:jc w:val="both"/>
      </w:pPr>
      <w:r w:rsidRPr="009D25F7">
        <w:t>Н</w:t>
      </w:r>
      <w:r w:rsidRPr="009D25F7">
        <w:rPr>
          <w:lang w:val="hr-HR"/>
        </w:rPr>
        <w:t>азив</w:t>
      </w:r>
      <w:r w:rsidRPr="009D25F7">
        <w:rPr>
          <w:lang w:val="fr-FR"/>
        </w:rPr>
        <w:t>___________________</w:t>
      </w:r>
      <w:r w:rsidRPr="009D25F7">
        <w:t>_____________________</w:t>
      </w:r>
    </w:p>
    <w:p w14:paraId="4CDC7C69" w14:textId="77777777" w:rsidR="00256933" w:rsidRPr="009D25F7" w:rsidRDefault="00256933" w:rsidP="00256933">
      <w:pPr>
        <w:jc w:val="both"/>
      </w:pPr>
    </w:p>
    <w:p w14:paraId="419DA521" w14:textId="77777777" w:rsidR="00256933" w:rsidRPr="009D25F7" w:rsidRDefault="00256933" w:rsidP="00256933">
      <w:pPr>
        <w:jc w:val="both"/>
      </w:pPr>
      <w:r w:rsidRPr="009D25F7">
        <w:t>Седиште______________________________________</w:t>
      </w:r>
    </w:p>
    <w:p w14:paraId="57D4CCC9" w14:textId="77777777" w:rsidR="00256933" w:rsidRPr="009D25F7" w:rsidRDefault="00256933" w:rsidP="00256933">
      <w:pPr>
        <w:jc w:val="both"/>
      </w:pPr>
    </w:p>
    <w:p w14:paraId="19C12725" w14:textId="77777777" w:rsidR="00256933" w:rsidRPr="009D25F7" w:rsidRDefault="00256933" w:rsidP="00256933">
      <w:pPr>
        <w:jc w:val="both"/>
      </w:pPr>
      <w:r w:rsidRPr="009D25F7">
        <w:t>Лице за контакт: _______________________________</w:t>
      </w:r>
    </w:p>
    <w:p w14:paraId="22076E0A" w14:textId="77777777" w:rsidR="00256933" w:rsidRPr="009D25F7" w:rsidRDefault="00256933" w:rsidP="00256933">
      <w:pPr>
        <w:jc w:val="both"/>
      </w:pPr>
    </w:p>
    <w:p w14:paraId="121546EF" w14:textId="77777777" w:rsidR="00256933" w:rsidRPr="009D25F7" w:rsidRDefault="00256933" w:rsidP="00256933">
      <w:pPr>
        <w:jc w:val="both"/>
      </w:pPr>
      <w:r w:rsidRPr="009D25F7">
        <w:t>Телефон: _____________________________________</w:t>
      </w:r>
    </w:p>
    <w:p w14:paraId="554EF55F" w14:textId="77777777" w:rsidR="00256933" w:rsidRPr="009D25F7" w:rsidRDefault="00256933" w:rsidP="00256933">
      <w:pPr>
        <w:jc w:val="both"/>
      </w:pPr>
    </w:p>
    <w:p w14:paraId="51282057" w14:textId="77777777" w:rsidR="00256933" w:rsidRPr="009D25F7" w:rsidRDefault="00256933" w:rsidP="00256933">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0B6D99DA" w14:textId="77777777" w:rsidR="00256933" w:rsidRPr="009D25F7" w:rsidRDefault="00256933" w:rsidP="00256933">
      <w:pPr>
        <w:jc w:val="both"/>
      </w:pPr>
      <w:r w:rsidRPr="009D25F7">
        <w:tab/>
      </w:r>
      <w:r w:rsidRPr="009D25F7">
        <w:tab/>
      </w:r>
      <w:r w:rsidRPr="009D25F7">
        <w:tab/>
      </w:r>
      <w:r w:rsidRPr="009D25F7">
        <w:tab/>
        <w:t xml:space="preserve">(пуно пословно име правног лица) </w:t>
      </w:r>
    </w:p>
    <w:p w14:paraId="06B3F76C" w14:textId="77777777" w:rsidR="00256933" w:rsidRPr="009D25F7" w:rsidRDefault="00256933" w:rsidP="00256933">
      <w:pPr>
        <w:jc w:val="both"/>
      </w:pPr>
      <w:r>
        <w:rPr>
          <w:lang w:val="sr-Cyrl-CS"/>
        </w:rPr>
        <w:t>испоручио наведена добра</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256933" w:rsidRPr="009D25F7" w14:paraId="3BCB1BC4" w14:textId="77777777" w:rsidTr="00256933">
        <w:tc>
          <w:tcPr>
            <w:tcW w:w="667" w:type="dxa"/>
            <w:shd w:val="clear" w:color="auto" w:fill="auto"/>
            <w:vAlign w:val="center"/>
          </w:tcPr>
          <w:p w14:paraId="412798B1" w14:textId="77777777" w:rsidR="00256933" w:rsidRPr="009D25F7" w:rsidRDefault="00256933" w:rsidP="00256933">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27198975"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добара</w:t>
            </w:r>
          </w:p>
        </w:tc>
        <w:tc>
          <w:tcPr>
            <w:tcW w:w="2321" w:type="dxa"/>
            <w:shd w:val="clear" w:color="auto" w:fill="auto"/>
            <w:vAlign w:val="center"/>
          </w:tcPr>
          <w:p w14:paraId="19BB081A"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Број и датум уговора,</w:t>
            </w:r>
          </w:p>
          <w:p w14:paraId="37328292" w14:textId="77777777" w:rsidR="00256933" w:rsidRPr="009D25F7" w:rsidRDefault="00256933" w:rsidP="00256933">
            <w:pPr>
              <w:jc w:val="center"/>
              <w:rPr>
                <w:rFonts w:eastAsia="Batang"/>
                <w:sz w:val="22"/>
                <w:szCs w:val="22"/>
                <w:lang w:val="sr-Cyrl-CS"/>
              </w:rPr>
            </w:pPr>
          </w:p>
        </w:tc>
        <w:tc>
          <w:tcPr>
            <w:tcW w:w="2349" w:type="dxa"/>
            <w:shd w:val="clear" w:color="auto" w:fill="auto"/>
            <w:vAlign w:val="center"/>
          </w:tcPr>
          <w:p w14:paraId="27C7EC90"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256933" w:rsidRPr="009D25F7" w14:paraId="00FBD1BE" w14:textId="77777777" w:rsidTr="00256933">
        <w:tc>
          <w:tcPr>
            <w:tcW w:w="667" w:type="dxa"/>
            <w:shd w:val="clear" w:color="auto" w:fill="auto"/>
            <w:vAlign w:val="center"/>
          </w:tcPr>
          <w:p w14:paraId="79F504AB"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47C1057D" w14:textId="77777777" w:rsidR="00256933" w:rsidRPr="009D25F7" w:rsidRDefault="00256933" w:rsidP="00256933">
            <w:pPr>
              <w:jc w:val="both"/>
              <w:rPr>
                <w:rFonts w:eastAsia="Batang"/>
                <w:sz w:val="22"/>
                <w:szCs w:val="22"/>
                <w:lang w:val="sr-Cyrl-CS"/>
              </w:rPr>
            </w:pPr>
          </w:p>
          <w:p w14:paraId="52FC5F81" w14:textId="77777777" w:rsidR="00256933" w:rsidRPr="009D25F7" w:rsidRDefault="00256933" w:rsidP="00256933">
            <w:pPr>
              <w:jc w:val="both"/>
              <w:rPr>
                <w:rFonts w:eastAsia="Batang"/>
                <w:sz w:val="22"/>
                <w:szCs w:val="22"/>
                <w:lang w:val="sr-Cyrl-CS"/>
              </w:rPr>
            </w:pPr>
          </w:p>
          <w:p w14:paraId="36E8C290" w14:textId="77777777" w:rsidR="00256933" w:rsidRPr="009D25F7" w:rsidRDefault="00256933" w:rsidP="00256933">
            <w:pPr>
              <w:jc w:val="both"/>
              <w:rPr>
                <w:rFonts w:eastAsia="Batang"/>
                <w:sz w:val="22"/>
                <w:szCs w:val="22"/>
                <w:lang w:val="sr-Cyrl-CS"/>
              </w:rPr>
            </w:pPr>
          </w:p>
        </w:tc>
        <w:tc>
          <w:tcPr>
            <w:tcW w:w="2321" w:type="dxa"/>
            <w:shd w:val="clear" w:color="auto" w:fill="auto"/>
            <w:vAlign w:val="center"/>
          </w:tcPr>
          <w:p w14:paraId="1A7CDAF7" w14:textId="77777777" w:rsidR="00256933" w:rsidRPr="009D25F7" w:rsidRDefault="00256933" w:rsidP="00256933">
            <w:pPr>
              <w:jc w:val="both"/>
              <w:rPr>
                <w:rFonts w:eastAsia="Batang"/>
                <w:sz w:val="22"/>
                <w:szCs w:val="22"/>
                <w:lang w:val="sr-Cyrl-CS"/>
              </w:rPr>
            </w:pPr>
          </w:p>
        </w:tc>
        <w:tc>
          <w:tcPr>
            <w:tcW w:w="2349" w:type="dxa"/>
            <w:shd w:val="clear" w:color="auto" w:fill="auto"/>
            <w:vAlign w:val="center"/>
          </w:tcPr>
          <w:p w14:paraId="42E9089A" w14:textId="77777777" w:rsidR="00256933" w:rsidRPr="009D25F7" w:rsidRDefault="00256933" w:rsidP="00256933">
            <w:pPr>
              <w:jc w:val="both"/>
              <w:rPr>
                <w:rFonts w:eastAsia="Batang"/>
                <w:sz w:val="22"/>
                <w:szCs w:val="22"/>
                <w:lang w:val="sr-Cyrl-CS"/>
              </w:rPr>
            </w:pPr>
          </w:p>
        </w:tc>
      </w:tr>
      <w:tr w:rsidR="00256933" w:rsidRPr="009D25F7" w14:paraId="5BE3FB80" w14:textId="77777777" w:rsidTr="00256933">
        <w:tc>
          <w:tcPr>
            <w:tcW w:w="667" w:type="dxa"/>
            <w:shd w:val="clear" w:color="auto" w:fill="auto"/>
            <w:vAlign w:val="center"/>
          </w:tcPr>
          <w:p w14:paraId="57AA18AD"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33817699" w14:textId="77777777" w:rsidR="00256933" w:rsidRPr="009D25F7" w:rsidRDefault="00256933" w:rsidP="00256933">
            <w:pPr>
              <w:jc w:val="both"/>
              <w:rPr>
                <w:rFonts w:eastAsia="Batang"/>
                <w:sz w:val="22"/>
                <w:szCs w:val="22"/>
                <w:lang w:val="sr-Cyrl-CS"/>
              </w:rPr>
            </w:pPr>
          </w:p>
          <w:p w14:paraId="08AF910B" w14:textId="77777777" w:rsidR="00256933" w:rsidRPr="009D25F7" w:rsidRDefault="00256933" w:rsidP="00256933">
            <w:pPr>
              <w:jc w:val="both"/>
              <w:rPr>
                <w:rFonts w:eastAsia="Batang"/>
                <w:sz w:val="22"/>
                <w:szCs w:val="22"/>
                <w:lang w:val="sr-Cyrl-CS"/>
              </w:rPr>
            </w:pPr>
          </w:p>
          <w:p w14:paraId="525C1515" w14:textId="77777777" w:rsidR="00256933" w:rsidRPr="009D25F7" w:rsidRDefault="00256933" w:rsidP="00256933">
            <w:pPr>
              <w:jc w:val="both"/>
              <w:rPr>
                <w:rFonts w:eastAsia="Batang"/>
                <w:sz w:val="22"/>
                <w:szCs w:val="22"/>
                <w:lang w:val="sr-Cyrl-CS"/>
              </w:rPr>
            </w:pPr>
          </w:p>
        </w:tc>
        <w:tc>
          <w:tcPr>
            <w:tcW w:w="2321" w:type="dxa"/>
            <w:shd w:val="clear" w:color="auto" w:fill="auto"/>
            <w:vAlign w:val="center"/>
          </w:tcPr>
          <w:p w14:paraId="31A1A869" w14:textId="77777777" w:rsidR="00256933" w:rsidRPr="009D25F7" w:rsidRDefault="00256933" w:rsidP="00256933">
            <w:pPr>
              <w:jc w:val="both"/>
              <w:rPr>
                <w:rFonts w:eastAsia="Batang"/>
                <w:sz w:val="22"/>
                <w:szCs w:val="22"/>
                <w:lang w:val="sr-Cyrl-CS"/>
              </w:rPr>
            </w:pPr>
          </w:p>
        </w:tc>
        <w:tc>
          <w:tcPr>
            <w:tcW w:w="2349" w:type="dxa"/>
            <w:shd w:val="clear" w:color="auto" w:fill="auto"/>
            <w:vAlign w:val="center"/>
          </w:tcPr>
          <w:p w14:paraId="21C69F8F" w14:textId="77777777" w:rsidR="00256933" w:rsidRPr="009D25F7" w:rsidRDefault="00256933" w:rsidP="00256933">
            <w:pPr>
              <w:jc w:val="both"/>
              <w:rPr>
                <w:rFonts w:eastAsia="Batang"/>
                <w:sz w:val="22"/>
                <w:szCs w:val="22"/>
                <w:lang w:val="sr-Cyrl-CS"/>
              </w:rPr>
            </w:pPr>
          </w:p>
        </w:tc>
      </w:tr>
      <w:tr w:rsidR="00256933" w:rsidRPr="009D25F7" w14:paraId="6C451676" w14:textId="77777777" w:rsidTr="00256933">
        <w:tc>
          <w:tcPr>
            <w:tcW w:w="667" w:type="dxa"/>
            <w:shd w:val="clear" w:color="auto" w:fill="auto"/>
            <w:vAlign w:val="center"/>
          </w:tcPr>
          <w:p w14:paraId="54345370"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3.</w:t>
            </w:r>
          </w:p>
          <w:p w14:paraId="7671C5C7" w14:textId="77777777" w:rsidR="00256933" w:rsidRPr="009D25F7" w:rsidRDefault="00256933" w:rsidP="00256933">
            <w:pPr>
              <w:jc w:val="center"/>
              <w:rPr>
                <w:rFonts w:eastAsia="Batang"/>
                <w:sz w:val="22"/>
                <w:szCs w:val="22"/>
                <w:lang w:val="sr-Cyrl-CS"/>
              </w:rPr>
            </w:pPr>
          </w:p>
        </w:tc>
        <w:tc>
          <w:tcPr>
            <w:tcW w:w="3949" w:type="dxa"/>
            <w:shd w:val="clear" w:color="auto" w:fill="auto"/>
            <w:vAlign w:val="center"/>
          </w:tcPr>
          <w:p w14:paraId="05BD582F" w14:textId="77777777" w:rsidR="00256933" w:rsidRPr="009D25F7" w:rsidRDefault="00256933" w:rsidP="00256933">
            <w:pPr>
              <w:jc w:val="both"/>
              <w:rPr>
                <w:rFonts w:eastAsia="Batang"/>
                <w:sz w:val="22"/>
                <w:szCs w:val="22"/>
                <w:lang w:val="sr-Cyrl-CS"/>
              </w:rPr>
            </w:pPr>
          </w:p>
        </w:tc>
        <w:tc>
          <w:tcPr>
            <w:tcW w:w="2321" w:type="dxa"/>
            <w:shd w:val="clear" w:color="auto" w:fill="auto"/>
            <w:vAlign w:val="center"/>
          </w:tcPr>
          <w:p w14:paraId="4BECC456" w14:textId="77777777" w:rsidR="00256933" w:rsidRPr="009D25F7" w:rsidRDefault="00256933" w:rsidP="00256933">
            <w:pPr>
              <w:jc w:val="both"/>
              <w:rPr>
                <w:rFonts w:eastAsia="Batang"/>
                <w:sz w:val="22"/>
                <w:szCs w:val="22"/>
                <w:lang w:val="sr-Cyrl-CS"/>
              </w:rPr>
            </w:pPr>
          </w:p>
        </w:tc>
        <w:tc>
          <w:tcPr>
            <w:tcW w:w="2349" w:type="dxa"/>
            <w:shd w:val="clear" w:color="auto" w:fill="auto"/>
            <w:vAlign w:val="center"/>
          </w:tcPr>
          <w:p w14:paraId="5534F919" w14:textId="77777777" w:rsidR="00256933" w:rsidRPr="009D25F7" w:rsidRDefault="00256933" w:rsidP="00256933">
            <w:pPr>
              <w:jc w:val="both"/>
              <w:rPr>
                <w:rFonts w:eastAsia="Batang"/>
                <w:sz w:val="22"/>
                <w:szCs w:val="22"/>
                <w:lang w:val="sr-Cyrl-CS"/>
              </w:rPr>
            </w:pPr>
          </w:p>
        </w:tc>
      </w:tr>
    </w:tbl>
    <w:p w14:paraId="317B99AA" w14:textId="77777777" w:rsidR="00256933" w:rsidRPr="009D25F7" w:rsidRDefault="00256933" w:rsidP="00256933">
      <w:pPr>
        <w:jc w:val="both"/>
      </w:pPr>
      <w:r w:rsidRPr="009D25F7">
        <w:t>Корисник треба да попуни дату табелу тако што уноси тражене податке.</w:t>
      </w:r>
    </w:p>
    <w:p w14:paraId="6DC2DEB4" w14:textId="77777777" w:rsidR="00256933" w:rsidRPr="009D25F7" w:rsidRDefault="00256933" w:rsidP="00256933">
      <w:pPr>
        <w:jc w:val="both"/>
      </w:pPr>
      <w:r w:rsidRPr="009D25F7">
        <w:t xml:space="preserve">У колону опис </w:t>
      </w:r>
      <w:r>
        <w:rPr>
          <w:lang w:val="sr-Cyrl-RS"/>
        </w:rPr>
        <w:t>добара</w:t>
      </w:r>
      <w:r w:rsidRPr="009D25F7">
        <w:t xml:space="preserve"> треба навести врсту </w:t>
      </w:r>
      <w:r>
        <w:rPr>
          <w:lang w:val="sr-Cyrl-RS"/>
        </w:rPr>
        <w:t>добара</w:t>
      </w:r>
      <w:r w:rsidRPr="009D25F7">
        <w:t xml:space="preserve"> које је добављач и</w:t>
      </w:r>
      <w:r>
        <w:rPr>
          <w:lang w:val="sr-Cyrl-RS"/>
        </w:rPr>
        <w:t>споручио</w:t>
      </w:r>
      <w:r w:rsidRPr="009D25F7">
        <w:t>, и да  наведе бр. Уговора и датум</w:t>
      </w:r>
      <w:r>
        <w:rPr>
          <w:lang w:val="sr-Cyrl-RS"/>
        </w:rPr>
        <w:t xml:space="preserve"> </w:t>
      </w:r>
      <w:r w:rsidRPr="009D25F7">
        <w:t>тог уговора, као и да наведе фин.износ реализованог уговора за  и</w:t>
      </w:r>
      <w:r>
        <w:rPr>
          <w:lang w:val="sr-Cyrl-RS"/>
        </w:rPr>
        <w:t>споручена добра.</w:t>
      </w:r>
    </w:p>
    <w:p w14:paraId="67E69853" w14:textId="77777777" w:rsidR="00256933" w:rsidRPr="009D25F7" w:rsidRDefault="00256933" w:rsidP="00256933">
      <w:pPr>
        <w:pStyle w:val="Footer"/>
        <w:jc w:val="both"/>
      </w:pPr>
      <w:r w:rsidRPr="009D25F7">
        <w:t xml:space="preserve">Потврда се издаје ради учешћа наведеног понуђача /правног лица у поступку јавне набавке број </w:t>
      </w:r>
      <w:r>
        <w:rPr>
          <w:lang w:val="sr-Cyrl-RS"/>
        </w:rPr>
        <w:t>10</w:t>
      </w:r>
      <w:r w:rsidRPr="00306A33">
        <w:t>-1</w:t>
      </w:r>
      <w:r w:rsidR="00CC25EB">
        <w:t>9</w:t>
      </w:r>
      <w:r w:rsidRPr="00306A33">
        <w:t>-O</w:t>
      </w:r>
      <w:r w:rsidRPr="00306A33">
        <w:rPr>
          <w:i/>
          <w:iCs/>
        </w:rPr>
        <w:t xml:space="preserve"> </w:t>
      </w:r>
      <w:r w:rsidRPr="00256933">
        <w:t xml:space="preserve">- </w:t>
      </w:r>
      <w:r w:rsidRPr="00256933">
        <w:rPr>
          <w:noProof/>
        </w:rPr>
        <w:t>Набавка средства за хигијену, за потребе Клиничког центра Војводине</w:t>
      </w:r>
      <w:r>
        <w:rPr>
          <w:noProof/>
          <w:lang w:val="sr-Cyrl-RS"/>
        </w:rPr>
        <w:t xml:space="preserve"> и </w:t>
      </w:r>
      <w:r w:rsidRPr="009D25F7">
        <w:t>у друге сврхе се не може користити.</w:t>
      </w:r>
    </w:p>
    <w:p w14:paraId="146E8897" w14:textId="77777777" w:rsidR="00256933" w:rsidRPr="009D25F7" w:rsidRDefault="00256933" w:rsidP="00256933">
      <w:pPr>
        <w:jc w:val="both"/>
      </w:pPr>
    </w:p>
    <w:p w14:paraId="6F7AB390" w14:textId="77777777" w:rsidR="00256933" w:rsidRPr="009D25F7" w:rsidRDefault="00256933" w:rsidP="00256933">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514789AE" w14:textId="77777777" w:rsidR="00256933" w:rsidRPr="009D25F7" w:rsidRDefault="00256933" w:rsidP="00256933">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4079C77B" w14:textId="77777777" w:rsidR="00256933" w:rsidRPr="009D25F7" w:rsidRDefault="00256933" w:rsidP="00256933">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1AE68969" w14:textId="77777777" w:rsidR="00256933" w:rsidRPr="009D25F7" w:rsidRDefault="00256933" w:rsidP="00256933">
      <w:pPr>
        <w:ind w:left="4320" w:firstLine="720"/>
        <w:rPr>
          <w:noProof/>
        </w:rPr>
      </w:pPr>
      <w:r w:rsidRPr="009D25F7">
        <w:rPr>
          <w:noProof/>
        </w:rPr>
        <w:t>ПОТПИС ОВЛАШЋЕНОГ ЛИЦА</w:t>
      </w:r>
    </w:p>
    <w:p w14:paraId="19323ED0" w14:textId="77777777" w:rsidR="00256933" w:rsidRPr="00B05530" w:rsidRDefault="00256933" w:rsidP="00256933">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w:t>
      </w:r>
      <w:r>
        <w:rPr>
          <w:i/>
          <w:lang w:val="sr-Cyrl-RS"/>
        </w:rPr>
        <w:t xml:space="preserve"> уговора.</w:t>
      </w:r>
    </w:p>
    <w:p w14:paraId="222281D9" w14:textId="0F743BF4" w:rsidR="002D5B2C" w:rsidRPr="00CC366C" w:rsidRDefault="004B0A93" w:rsidP="00C575A5">
      <w:r>
        <w:rPr>
          <w:sz w:val="28"/>
          <w:szCs w:val="28"/>
        </w:rPr>
        <w:br w:type="page"/>
      </w:r>
      <w:bookmarkStart w:id="42" w:name="_Toc477327710"/>
      <w:bookmarkStart w:id="43" w:name="_Toc477327993"/>
      <w:bookmarkStart w:id="44" w:name="_Toc477328722"/>
      <w:bookmarkStart w:id="45" w:name="_Toc477329193"/>
      <w:r w:rsidR="002D5B2C" w:rsidRPr="00CC366C">
        <w:lastRenderedPageBreak/>
        <w:t>УПУТСТВО П</w:t>
      </w:r>
      <w:r w:rsidR="00343F79" w:rsidRPr="00CC366C">
        <w:t>ОНУЂАЧИМА КАКО ДА САЧИНЕ ПОНУДУ</w:t>
      </w:r>
      <w:bookmarkEnd w:id="32"/>
      <w:bookmarkEnd w:id="33"/>
      <w:bookmarkEnd w:id="34"/>
      <w:bookmarkEnd w:id="42"/>
      <w:bookmarkEnd w:id="43"/>
      <w:bookmarkEnd w:id="44"/>
      <w:bookmarkEnd w:id="45"/>
    </w:p>
    <w:p w14:paraId="20DC1649" w14:textId="77777777" w:rsidR="00937994" w:rsidRPr="00AE1407" w:rsidRDefault="00937994" w:rsidP="00937994">
      <w:pPr>
        <w:ind w:left="540"/>
        <w:jc w:val="both"/>
        <w:rPr>
          <w:noProof/>
        </w:rPr>
      </w:pPr>
    </w:p>
    <w:p w14:paraId="364FA7B1" w14:textId="77777777" w:rsidR="00F345EE" w:rsidRPr="003C7B82" w:rsidRDefault="00A878F3" w:rsidP="00F345EE">
      <w:pPr>
        <w:pStyle w:val="ListParagraph"/>
        <w:numPr>
          <w:ilvl w:val="0"/>
          <w:numId w:val="13"/>
        </w:numPr>
        <w:jc w:val="both"/>
        <w:rPr>
          <w:b/>
          <w:bCs/>
          <w:i/>
          <w:iCs/>
        </w:rPr>
      </w:pPr>
      <w:r w:rsidRPr="003C7B82">
        <w:rPr>
          <w:b/>
          <w:bCs/>
          <w:i/>
          <w:iCs/>
        </w:rPr>
        <w:t>ПОДАЦИ О ЈЕЗИКУ НА КОЈЕМ ПОНУДА МОРА ДА БУДЕ САСТАВЉЕНА</w:t>
      </w:r>
    </w:p>
    <w:p w14:paraId="28E0FB7B" w14:textId="77777777" w:rsidR="00251440" w:rsidRPr="003C7B82" w:rsidRDefault="00545532" w:rsidP="00251440">
      <w:pPr>
        <w:jc w:val="both"/>
      </w:pPr>
      <w:r w:rsidRPr="003C7B82">
        <w:rPr>
          <w:noProof/>
        </w:rPr>
        <w:t>Понуда се саставља на српском језику, ћириличним или латиничним писмом.</w:t>
      </w:r>
      <w:r w:rsidR="00251440" w:rsidRPr="003C7B82">
        <w:t xml:space="preserve">Дозвољено је да се понуде дају и на </w:t>
      </w:r>
      <w:r w:rsidR="00242506" w:rsidRPr="003C7B82">
        <w:rPr>
          <w:lang w:val="sr-Cyrl-RS"/>
        </w:rPr>
        <w:t xml:space="preserve">немачком или </w:t>
      </w:r>
      <w:r w:rsidR="00251440" w:rsidRPr="003C7B82">
        <w:t xml:space="preserve">енглескомјезику делимично, и то у делу понуде: </w:t>
      </w:r>
    </w:p>
    <w:p w14:paraId="5A1C70C7" w14:textId="77777777" w:rsidR="00251440" w:rsidRPr="003C7B82" w:rsidRDefault="00251440" w:rsidP="00251440">
      <w:pPr>
        <w:jc w:val="both"/>
      </w:pPr>
      <w:r w:rsidRPr="003C7B82">
        <w:rPr>
          <w:noProof/>
        </w:rPr>
        <w:sym w:font="Wingdings" w:char="F0E0"/>
      </w:r>
      <w:r w:rsidRPr="003C7B82">
        <w:t>3. УСЛОВИ ЗА УЧЕШЋЕ У ПОСТУПКУ ЈАВНЕ НАБАВКЕ ИЗ ЧЛ. 75. И 76. ЗАКОНА И УПУТСТВО КАКО СЕ ДОКАЗУЈЕ ИСПУЊЕНОСТ ТИХ УСЛОВА</w:t>
      </w:r>
    </w:p>
    <w:p w14:paraId="101F6CFE" w14:textId="77777777" w:rsidR="00251440" w:rsidRPr="003C7B82" w:rsidRDefault="00251440" w:rsidP="00251440">
      <w:pPr>
        <w:jc w:val="both"/>
        <w:rPr>
          <w:noProof/>
        </w:rPr>
      </w:pPr>
      <w:r w:rsidRPr="003C7B82">
        <w:tab/>
      </w:r>
      <w:r w:rsidRPr="003C7B82">
        <w:sym w:font="Wingdings" w:char="F0E0"/>
      </w:r>
      <w:r w:rsidRPr="003C7B82">
        <w:rPr>
          <w:noProof/>
        </w:rPr>
        <w:t xml:space="preserve"> ДОДАТНИ УСЛОВИ ЗА УЧЕШЋЕ У ПОСТУПКУ ЈАВНЕ НАБАВКЕ ИЗ </w:t>
      </w:r>
      <w:r w:rsidRPr="003C7B82">
        <w:rPr>
          <w:noProof/>
        </w:rPr>
        <w:tab/>
        <w:t>ЧЛАНА 76. ЗАКОНА</w:t>
      </w:r>
    </w:p>
    <w:p w14:paraId="20A518ED" w14:textId="77777777" w:rsidR="00251440" w:rsidRPr="00306444" w:rsidRDefault="00251440" w:rsidP="00251440">
      <w:pPr>
        <w:jc w:val="both"/>
        <w:rPr>
          <w:lang w:val="sr-Cyrl-RS"/>
        </w:rPr>
      </w:pPr>
      <w:r w:rsidRPr="003C7B82">
        <w:rPr>
          <w:color w:val="FF0000"/>
        </w:rPr>
        <w:tab/>
      </w:r>
      <w:r w:rsidRPr="003C7B82">
        <w:rPr>
          <w:color w:val="FF0000"/>
        </w:rPr>
        <w:tab/>
      </w:r>
      <w:r w:rsidRPr="00306444">
        <w:sym w:font="Wingdings" w:char="F0E0"/>
      </w:r>
      <w:r w:rsidR="003464F6" w:rsidRPr="00306444">
        <w:t xml:space="preserve"> Услов </w:t>
      </w:r>
      <w:r w:rsidR="003C7B82" w:rsidRPr="00306444">
        <w:rPr>
          <w:lang w:val="sr-Cyrl-RS"/>
        </w:rPr>
        <w:t>5</w:t>
      </w:r>
      <w:r w:rsidR="003464F6" w:rsidRPr="00306444">
        <w:t xml:space="preserve"> - Доказ </w:t>
      </w:r>
      <w:r w:rsidR="003C7B82" w:rsidRPr="00306444">
        <w:rPr>
          <w:lang w:val="sr-Cyrl-RS"/>
        </w:rPr>
        <w:t>1</w:t>
      </w:r>
      <w:r w:rsidR="003464F6" w:rsidRPr="00306444">
        <w:t>.</w:t>
      </w:r>
    </w:p>
    <w:p w14:paraId="78BA0EF7" w14:textId="77777777" w:rsidR="003C7B82" w:rsidRPr="003C7B82" w:rsidRDefault="003C7B82" w:rsidP="003C7B82">
      <w:pPr>
        <w:jc w:val="both"/>
        <w:rPr>
          <w:lang w:val="sr-Cyrl-RS"/>
        </w:rPr>
      </w:pPr>
      <w:r w:rsidRPr="00306444">
        <w:tab/>
      </w:r>
      <w:r w:rsidRPr="00306444">
        <w:tab/>
      </w:r>
      <w:r w:rsidRPr="00306444">
        <w:sym w:font="Wingdings" w:char="F0E0"/>
      </w:r>
      <w:r w:rsidRPr="00306444">
        <w:t xml:space="preserve"> Услов </w:t>
      </w:r>
      <w:r w:rsidRPr="00306444">
        <w:rPr>
          <w:lang w:val="sr-Cyrl-RS"/>
        </w:rPr>
        <w:t>6</w:t>
      </w:r>
      <w:r w:rsidRPr="00306444">
        <w:t xml:space="preserve"> - Доказ </w:t>
      </w:r>
      <w:r w:rsidRPr="00306444">
        <w:rPr>
          <w:lang w:val="sr-Cyrl-RS"/>
        </w:rPr>
        <w:t>1</w:t>
      </w:r>
      <w:r w:rsidRPr="00306444">
        <w:t>.</w:t>
      </w:r>
    </w:p>
    <w:p w14:paraId="14DD15E4" w14:textId="77777777" w:rsidR="003C7B82" w:rsidRPr="003C7B82" w:rsidRDefault="003C7B82" w:rsidP="00251440">
      <w:pPr>
        <w:jc w:val="both"/>
        <w:rPr>
          <w:noProof/>
          <w:color w:val="FF0000"/>
          <w:lang w:val="sr-Cyrl-RS"/>
        </w:rPr>
      </w:pPr>
    </w:p>
    <w:p w14:paraId="009D7E8F" w14:textId="77777777" w:rsidR="00251440" w:rsidRPr="003C7B82" w:rsidRDefault="00251440" w:rsidP="00251440">
      <w:pPr>
        <w:jc w:val="both"/>
      </w:pPr>
      <w:r w:rsidRPr="003C7B82">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350CE64D" w14:textId="77777777" w:rsidR="00A878F3" w:rsidRPr="003C7B82" w:rsidRDefault="00A878F3" w:rsidP="00251440">
      <w:pPr>
        <w:jc w:val="both"/>
      </w:pPr>
    </w:p>
    <w:p w14:paraId="4AEBF436" w14:textId="77777777" w:rsidR="00A878F3" w:rsidRPr="003C7B82" w:rsidRDefault="00A878F3" w:rsidP="00BD619D">
      <w:pPr>
        <w:pStyle w:val="ListParagraph"/>
        <w:numPr>
          <w:ilvl w:val="0"/>
          <w:numId w:val="13"/>
        </w:numPr>
        <w:jc w:val="both"/>
        <w:rPr>
          <w:rFonts w:eastAsia="TimesNewRomanPSMT"/>
          <w:bCs/>
        </w:rPr>
      </w:pPr>
      <w:r w:rsidRPr="003C7B82">
        <w:rPr>
          <w:b/>
          <w:bCs/>
          <w:i/>
          <w:iCs/>
        </w:rPr>
        <w:t>НАЧИН НА КОЈИ ПОНУДА МОРА ДА БУДЕ САЧИЊЕНА</w:t>
      </w:r>
    </w:p>
    <w:p w14:paraId="59049199" w14:textId="77777777" w:rsidR="00A878F3" w:rsidRPr="0067190D" w:rsidRDefault="00A878F3" w:rsidP="00A878F3">
      <w:pPr>
        <w:jc w:val="both"/>
        <w:rPr>
          <w:rFonts w:eastAsia="TimesNewRomanPSMT"/>
          <w:bCs/>
        </w:rPr>
      </w:pPr>
    </w:p>
    <w:p w14:paraId="1F5271CD"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38E4896F"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793780"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6F52EA9C"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5AFF5CF4" w14:textId="77777777" w:rsidR="00A37566" w:rsidRPr="00AE1407" w:rsidRDefault="00A37566" w:rsidP="00A878F3">
      <w:pPr>
        <w:autoSpaceDE w:val="0"/>
        <w:autoSpaceDN w:val="0"/>
        <w:adjustRightInd w:val="0"/>
        <w:jc w:val="both"/>
        <w:rPr>
          <w:rFonts w:eastAsia="TimesNewRomanPSMT"/>
          <w:bCs/>
          <w:highlight w:val="green"/>
        </w:rPr>
      </w:pPr>
    </w:p>
    <w:p w14:paraId="119DE744"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71BDE162"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1C7C69F6" w14:textId="77777777" w:rsidR="008D5A7C" w:rsidRPr="00AE1407" w:rsidRDefault="008D5A7C" w:rsidP="00A878F3">
      <w:pPr>
        <w:autoSpaceDE w:val="0"/>
        <w:autoSpaceDN w:val="0"/>
        <w:adjustRightInd w:val="0"/>
        <w:jc w:val="both"/>
      </w:pPr>
    </w:p>
    <w:p w14:paraId="6BF9B17F"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651B38A4" w14:textId="77777777" w:rsidR="00307D18" w:rsidRPr="00AE1407" w:rsidRDefault="00307D18" w:rsidP="00A878F3">
      <w:pPr>
        <w:autoSpaceDE w:val="0"/>
        <w:autoSpaceDN w:val="0"/>
        <w:adjustRightInd w:val="0"/>
        <w:jc w:val="both"/>
        <w:rPr>
          <w:highlight w:val="green"/>
        </w:rPr>
      </w:pPr>
    </w:p>
    <w:p w14:paraId="6058CDCF"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49DC5D0F" w14:textId="77777777" w:rsidR="00A878F3" w:rsidRDefault="00A878F3" w:rsidP="00C15D3D">
      <w:pPr>
        <w:autoSpaceDE w:val="0"/>
        <w:autoSpaceDN w:val="0"/>
        <w:adjustRightInd w:val="0"/>
        <w:jc w:val="both"/>
      </w:pPr>
      <w:r w:rsidRPr="00AE1407">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25EAE0A4"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3EB8C566" w14:textId="77777777" w:rsidR="00184FE2" w:rsidRPr="00AE1407" w:rsidRDefault="00184FE2" w:rsidP="00A878F3">
      <w:pPr>
        <w:jc w:val="both"/>
        <w:rPr>
          <w:rFonts w:eastAsia="TimesNewRomanPSMT"/>
          <w:bCs/>
          <w:highlight w:val="green"/>
        </w:rPr>
      </w:pPr>
    </w:p>
    <w:p w14:paraId="5179C161"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6FC9296" w14:textId="77777777" w:rsidR="00C21A19" w:rsidRPr="00AE1407" w:rsidRDefault="00C21A19" w:rsidP="00A878F3">
      <w:pPr>
        <w:jc w:val="both"/>
      </w:pPr>
    </w:p>
    <w:p w14:paraId="629050FE" w14:textId="77777777" w:rsidR="00C21A19" w:rsidRPr="0094294C" w:rsidRDefault="00C21A19" w:rsidP="00C21A19">
      <w:pPr>
        <w:rPr>
          <w:noProof/>
        </w:rPr>
      </w:pPr>
      <w:r w:rsidRPr="00AE1407">
        <w:rPr>
          <w:noProof/>
        </w:rPr>
        <w:t xml:space="preserve">Предмет јавне </w:t>
      </w:r>
      <w:r w:rsidRPr="0094294C">
        <w:rPr>
          <w:noProof/>
        </w:rPr>
        <w:t>набавке није обликован по партијама.</w:t>
      </w:r>
    </w:p>
    <w:p w14:paraId="55800B92" w14:textId="77777777" w:rsidR="00A878F3" w:rsidRPr="0094294C" w:rsidRDefault="00A878F3" w:rsidP="00666DD8">
      <w:pPr>
        <w:jc w:val="both"/>
      </w:pPr>
    </w:p>
    <w:p w14:paraId="2C48BE13" w14:textId="77777777" w:rsidR="00A878F3" w:rsidRPr="00AE1407" w:rsidRDefault="00A878F3" w:rsidP="00A878F3">
      <w:pPr>
        <w:jc w:val="both"/>
        <w:rPr>
          <w:highlight w:val="green"/>
        </w:rPr>
      </w:pPr>
    </w:p>
    <w:p w14:paraId="7DB0B72A"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6FC568" w14:textId="77777777" w:rsidR="00A878F3" w:rsidRPr="00AE1407" w:rsidRDefault="00A878F3" w:rsidP="00A878F3">
      <w:pPr>
        <w:jc w:val="both"/>
        <w:rPr>
          <w:bCs/>
          <w:iCs/>
          <w:highlight w:val="green"/>
        </w:rPr>
      </w:pPr>
    </w:p>
    <w:p w14:paraId="7DF5306C" w14:textId="77777777" w:rsidR="00A878F3" w:rsidRPr="0094294C" w:rsidRDefault="00A878F3" w:rsidP="00A878F3">
      <w:pPr>
        <w:jc w:val="both"/>
        <w:rPr>
          <w:b/>
          <w:bCs/>
          <w:i/>
          <w:iCs/>
        </w:rPr>
      </w:pPr>
      <w:r w:rsidRPr="0094294C">
        <w:rPr>
          <w:bCs/>
          <w:iCs/>
        </w:rPr>
        <w:t>По</w:t>
      </w:r>
      <w:r w:rsidR="00705D76" w:rsidRPr="0094294C">
        <w:rPr>
          <w:bCs/>
          <w:iCs/>
        </w:rPr>
        <w:t xml:space="preserve">дношење понуде са варијантама </w:t>
      </w:r>
      <w:r w:rsidR="002238DC" w:rsidRPr="0094294C">
        <w:rPr>
          <w:bCs/>
          <w:iCs/>
        </w:rPr>
        <w:t>ни</w:t>
      </w:r>
      <w:r w:rsidRPr="0094294C">
        <w:rPr>
          <w:bCs/>
          <w:iCs/>
        </w:rPr>
        <w:t>је дозвољено.</w:t>
      </w:r>
    </w:p>
    <w:p w14:paraId="424F9300" w14:textId="77777777" w:rsidR="00A878F3" w:rsidRPr="00AE1407" w:rsidRDefault="00A878F3" w:rsidP="00A878F3">
      <w:pPr>
        <w:jc w:val="both"/>
        <w:rPr>
          <w:highlight w:val="green"/>
        </w:rPr>
      </w:pPr>
    </w:p>
    <w:p w14:paraId="01C732E8"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51F8A1D5" w14:textId="77777777" w:rsidR="00A878F3" w:rsidRPr="00AE1407" w:rsidRDefault="00A878F3" w:rsidP="00A878F3">
      <w:pPr>
        <w:jc w:val="both"/>
      </w:pPr>
    </w:p>
    <w:p w14:paraId="4A654105"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297C4917"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200CBCE4"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23B73FE3"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81A9EC3"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40497AA1" w14:textId="77777777" w:rsidR="00A878F3" w:rsidRPr="00AE1407" w:rsidRDefault="00A878F3" w:rsidP="00A878F3">
      <w:pPr>
        <w:jc w:val="both"/>
        <w:rPr>
          <w:b/>
          <w:i/>
          <w:iCs/>
          <w:highlight w:val="green"/>
        </w:rPr>
      </w:pPr>
    </w:p>
    <w:p w14:paraId="5DF23985"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309584A6" w14:textId="77777777" w:rsidR="00A878F3" w:rsidRPr="00AE1407" w:rsidRDefault="00A878F3" w:rsidP="00A878F3">
      <w:pPr>
        <w:jc w:val="both"/>
        <w:rPr>
          <w:bCs/>
          <w:iCs/>
        </w:rPr>
      </w:pPr>
    </w:p>
    <w:p w14:paraId="730EAC45" w14:textId="77777777" w:rsidR="00A878F3" w:rsidRPr="00AE1407" w:rsidRDefault="00A878F3" w:rsidP="00A878F3">
      <w:pPr>
        <w:jc w:val="both"/>
        <w:rPr>
          <w:iCs/>
        </w:rPr>
      </w:pPr>
      <w:r w:rsidRPr="00AE1407">
        <w:rPr>
          <w:bCs/>
          <w:iCs/>
        </w:rPr>
        <w:t>Понуђач може да поднесе само једну понуду.</w:t>
      </w:r>
    </w:p>
    <w:p w14:paraId="14F3B659"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4A741BB"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F91951F" w14:textId="77777777" w:rsidR="00A878F3" w:rsidRPr="00AE1407" w:rsidRDefault="00A878F3" w:rsidP="00A878F3">
      <w:pPr>
        <w:jc w:val="both"/>
      </w:pPr>
    </w:p>
    <w:p w14:paraId="0F12BF93"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5D4C20E0" w14:textId="77777777" w:rsidR="00A878F3" w:rsidRPr="00AE1407" w:rsidRDefault="00A878F3" w:rsidP="00A878F3">
      <w:pPr>
        <w:jc w:val="both"/>
        <w:rPr>
          <w:iCs/>
        </w:rPr>
      </w:pPr>
    </w:p>
    <w:p w14:paraId="4C960D3D" w14:textId="77777777" w:rsidR="00A878F3" w:rsidRPr="00AE1407" w:rsidRDefault="00A878F3" w:rsidP="00A878F3">
      <w:pPr>
        <w:jc w:val="both"/>
        <w:rPr>
          <w:iCs/>
        </w:rPr>
      </w:pPr>
      <w:r w:rsidRPr="00AE1407">
        <w:rPr>
          <w:iCs/>
        </w:rPr>
        <w:lastRenderedPageBreak/>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386AB29"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5061211B" w14:textId="77777777" w:rsidR="00A878F3" w:rsidRPr="00AE1407" w:rsidRDefault="00A878F3" w:rsidP="00A878F3">
      <w:pPr>
        <w:jc w:val="both"/>
        <w:rPr>
          <w:iCs/>
          <w:highlight w:val="green"/>
        </w:rPr>
      </w:pPr>
    </w:p>
    <w:p w14:paraId="393FE126"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14:paraId="62AD4E90"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94294C">
        <w:rPr>
          <w:bCs/>
          <w:iCs/>
          <w:lang w:val="sr-Cyrl-CS"/>
        </w:rPr>
        <w:t>поглављу</w:t>
      </w:r>
      <w:r w:rsidR="00FB5296">
        <w:rPr>
          <w:bCs/>
          <w:iCs/>
          <w:lang w:val="sr-Cyrl-CS"/>
        </w:rPr>
        <w:t xml:space="preserve"> </w:t>
      </w:r>
      <w:r w:rsidR="0094294C" w:rsidRPr="0094294C">
        <w:rPr>
          <w:bCs/>
          <w:iCs/>
        </w:rPr>
        <w:t>3</w:t>
      </w:r>
      <w:r w:rsidRPr="0094294C">
        <w:rPr>
          <w:bCs/>
          <w:iCs/>
        </w:rPr>
        <w:t>. конкур</w:t>
      </w:r>
      <w:r w:rsidR="00CB5A79" w:rsidRPr="0094294C">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2DABC966"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325A14CA"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DC4ED7" w14:textId="77777777" w:rsidR="00A878F3" w:rsidRPr="00AE1407" w:rsidRDefault="008B55B5" w:rsidP="00A878F3">
      <w:pPr>
        <w:jc w:val="both"/>
        <w:rPr>
          <w:iCs/>
        </w:rPr>
      </w:pPr>
      <w:r w:rsidRPr="0094294C">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52C9768E" w14:textId="77777777" w:rsidR="00A878F3" w:rsidRPr="00AE1407" w:rsidRDefault="00A878F3" w:rsidP="00A878F3">
      <w:pPr>
        <w:jc w:val="both"/>
        <w:rPr>
          <w:b/>
          <w:i/>
        </w:rPr>
      </w:pPr>
    </w:p>
    <w:p w14:paraId="15D6075F" w14:textId="77777777" w:rsidR="00A878F3" w:rsidRPr="00642456" w:rsidRDefault="00A878F3" w:rsidP="00BD619D">
      <w:pPr>
        <w:pStyle w:val="ListParagraph"/>
        <w:numPr>
          <w:ilvl w:val="0"/>
          <w:numId w:val="13"/>
        </w:numPr>
        <w:jc w:val="both"/>
      </w:pPr>
      <w:r w:rsidRPr="0068551F">
        <w:rPr>
          <w:b/>
          <w:i/>
        </w:rPr>
        <w:t>ЗАЈЕДНИЧКА ПОНУДА</w:t>
      </w:r>
    </w:p>
    <w:p w14:paraId="4EE57C8F" w14:textId="77777777" w:rsidR="00A878F3" w:rsidRPr="00642456" w:rsidRDefault="00A878F3" w:rsidP="00A878F3">
      <w:pPr>
        <w:jc w:val="both"/>
      </w:pPr>
    </w:p>
    <w:p w14:paraId="54E86ADD" w14:textId="77777777" w:rsidR="00A878F3" w:rsidRPr="00642456" w:rsidRDefault="00A878F3" w:rsidP="00A878F3">
      <w:pPr>
        <w:jc w:val="both"/>
      </w:pPr>
      <w:r w:rsidRPr="00642456">
        <w:t>Понуду може поднети група понуђача.</w:t>
      </w:r>
    </w:p>
    <w:p w14:paraId="73589638"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2887DECD"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7F7B2D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337CFA22" w14:textId="77777777" w:rsidR="00A878F3" w:rsidRPr="00AE1407" w:rsidRDefault="00A878F3" w:rsidP="00A878F3">
      <w:pPr>
        <w:pStyle w:val="ListParagraph"/>
        <w:jc w:val="both"/>
        <w:rPr>
          <w:rFonts w:eastAsia="TimesNewRomanPSMT"/>
          <w:bCs/>
        </w:rPr>
      </w:pPr>
    </w:p>
    <w:p w14:paraId="5C94C816" w14:textId="77777777" w:rsidR="00A878F3" w:rsidRPr="0094294C" w:rsidRDefault="00A878F3" w:rsidP="00A878F3">
      <w:pPr>
        <w:jc w:val="both"/>
      </w:pPr>
      <w:r w:rsidRPr="0094294C">
        <w:rPr>
          <w:rFonts w:eastAsia="TimesNewRomanPSMT"/>
          <w:bCs/>
        </w:rPr>
        <w:t xml:space="preserve">Група понуђача је дужна да достави све доказе о испуњености услова који су наведени у </w:t>
      </w:r>
      <w:r w:rsidRPr="0094294C">
        <w:rPr>
          <w:rFonts w:eastAsia="TimesNewRomanPSMT"/>
          <w:bCs/>
          <w:lang w:val="sr-Cyrl-CS"/>
        </w:rPr>
        <w:t>поглављу</w:t>
      </w:r>
      <w:r w:rsidR="00FB5296">
        <w:rPr>
          <w:rFonts w:eastAsia="TimesNewRomanPSMT"/>
          <w:bCs/>
          <w:lang w:val="sr-Cyrl-CS"/>
        </w:rPr>
        <w:t xml:space="preserve"> </w:t>
      </w:r>
      <w:r w:rsidR="0094294C" w:rsidRPr="00FB5296">
        <w:rPr>
          <w:rFonts w:eastAsia="TimesNewRomanPSMT"/>
          <w:bCs/>
        </w:rPr>
        <w:t>3</w:t>
      </w:r>
      <w:r w:rsidR="0084500F" w:rsidRPr="00FB5296">
        <w:rPr>
          <w:rFonts w:eastAsia="TimesNewRomanPSMT"/>
          <w:bCs/>
        </w:rPr>
        <w:t>.</w:t>
      </w:r>
      <w:r w:rsidRPr="00FB5296">
        <w:rPr>
          <w:rFonts w:eastAsia="TimesNewRomanPSMT"/>
          <w:bCs/>
        </w:rPr>
        <w:t>конкурсне</w:t>
      </w:r>
      <w:r w:rsidRPr="0094294C">
        <w:rPr>
          <w:rFonts w:eastAsia="TimesNewRomanPSMT"/>
          <w:bCs/>
        </w:rPr>
        <w:t xml:space="preserve"> документације, у складу са Упутством како се доказује испуњеност услова.</w:t>
      </w:r>
    </w:p>
    <w:p w14:paraId="52CCD6BF" w14:textId="77777777" w:rsidR="00A878F3" w:rsidRPr="0094294C" w:rsidRDefault="00A878F3" w:rsidP="00A878F3">
      <w:pPr>
        <w:jc w:val="both"/>
      </w:pPr>
      <w:r w:rsidRPr="0094294C">
        <w:t xml:space="preserve">Понуђачи из групе понуђача одговарају неограничено солидарно према наручиоцу. </w:t>
      </w:r>
    </w:p>
    <w:p w14:paraId="175746AA" w14:textId="77777777" w:rsidR="00A878F3" w:rsidRPr="00642456" w:rsidRDefault="00A878F3" w:rsidP="00A878F3">
      <w:pPr>
        <w:jc w:val="both"/>
      </w:pPr>
      <w:r w:rsidRPr="0094294C">
        <w:t>Задруга може поднети понуду самостално, у своје име, а за рачун задругара или</w:t>
      </w:r>
      <w:r w:rsidRPr="00642456">
        <w:t xml:space="preserve"> заједничку понуду у име задругара.</w:t>
      </w:r>
    </w:p>
    <w:p w14:paraId="0A3EA31B"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003F0E4"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23D2981" w14:textId="77777777" w:rsidR="00A878F3" w:rsidRPr="00642456" w:rsidRDefault="00A878F3" w:rsidP="00A878F3">
      <w:pPr>
        <w:jc w:val="both"/>
      </w:pPr>
    </w:p>
    <w:p w14:paraId="0F6E0911"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B5E846E" w14:textId="77777777" w:rsidR="00A878F3" w:rsidRPr="00AE1407" w:rsidRDefault="00A878F3" w:rsidP="00A878F3">
      <w:pPr>
        <w:jc w:val="both"/>
        <w:rPr>
          <w:highlight w:val="green"/>
        </w:rPr>
      </w:pPr>
    </w:p>
    <w:p w14:paraId="440B2CBA"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7BBFC152" w14:textId="77777777" w:rsidR="008C1B1B" w:rsidRPr="008C1B1B" w:rsidRDefault="008C1B1B" w:rsidP="008C1B1B">
      <w:pPr>
        <w:jc w:val="both"/>
        <w:rPr>
          <w:lang w:val="sr-Cyrl-CS"/>
        </w:rPr>
      </w:pPr>
      <w:r w:rsidRPr="008C1B1B">
        <w:rPr>
          <w:noProof/>
          <w:lang w:val="sr-Cyrl-CS"/>
        </w:rPr>
        <w:lastRenderedPageBreak/>
        <w:t>Наручилац захтева одложено плаћање са роком од 90 данаод дана пријема исправног рачуна за сукцесивно испоручену количину и врсту добара. 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 Рачун се доставља наручиоцу путем поште или лично а искључиво преко писарнице наручиоца, адресирано на седиште наручиоца, ОЈ Сектор за економско-финансијске послове, Одељење за набавке, Служба за набавку и складиштење.</w:t>
      </w:r>
    </w:p>
    <w:p w14:paraId="06685A42" w14:textId="77777777" w:rsidR="008C1B1B" w:rsidRPr="008C1B1B" w:rsidRDefault="008C1B1B" w:rsidP="008C1B1B">
      <w:pPr>
        <w:jc w:val="both"/>
        <w:rPr>
          <w:noProof/>
          <w:lang w:val="sr-Cyrl-CS"/>
        </w:rPr>
      </w:pPr>
      <w:r w:rsidRPr="008C1B1B">
        <w:rPr>
          <w:noProof/>
          <w:lang w:val="sr-Cyrl-CS"/>
        </w:rPr>
        <w:t>Плаћање се врши уплатом на рачун понуђача.</w:t>
      </w:r>
    </w:p>
    <w:p w14:paraId="6C5B4601" w14:textId="77777777" w:rsidR="008C1B1B" w:rsidRPr="008C1B1B" w:rsidRDefault="008C1B1B" w:rsidP="008C1B1B">
      <w:pPr>
        <w:jc w:val="both"/>
        <w:rPr>
          <w:noProof/>
          <w:lang w:val="sr-Cyrl-CS"/>
        </w:rPr>
      </w:pPr>
      <w:r w:rsidRPr="008C1B1B">
        <w:rPr>
          <w:noProof/>
          <w:lang w:val="sr-Cyrl-CS"/>
        </w:rPr>
        <w:t>Понуђачу није дозвољено да захтева аванс.</w:t>
      </w:r>
    </w:p>
    <w:p w14:paraId="04997EC4" w14:textId="77777777" w:rsidR="008C1B1B" w:rsidRPr="008C1B1B" w:rsidRDefault="008C1B1B" w:rsidP="008C1B1B">
      <w:pPr>
        <w:pStyle w:val="ListParagraph"/>
        <w:ind w:left="360"/>
        <w:jc w:val="both"/>
        <w:rPr>
          <w:b/>
          <w:bCs/>
          <w:lang w:val="sr-Cyrl-CS"/>
        </w:rPr>
      </w:pPr>
    </w:p>
    <w:p w14:paraId="0FA0D5FC" w14:textId="77777777" w:rsidR="007F6617" w:rsidRPr="00D31C73" w:rsidRDefault="007F6617" w:rsidP="00D31C73">
      <w:pPr>
        <w:ind w:firstLine="708"/>
        <w:jc w:val="both"/>
        <w:rPr>
          <w:iCs/>
          <w:highlight w:val="green"/>
        </w:rPr>
      </w:pPr>
    </w:p>
    <w:p w14:paraId="283DE18A"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69023F6D" w14:textId="77777777" w:rsidR="008C1B1B" w:rsidRPr="008C1B1B" w:rsidRDefault="008C1B1B" w:rsidP="008C1B1B">
      <w:pPr>
        <w:jc w:val="both"/>
        <w:rPr>
          <w:noProof/>
          <w:lang w:val="sr-Cyrl-CS"/>
        </w:rPr>
      </w:pPr>
      <w:r w:rsidRPr="008C1B1B">
        <w:rPr>
          <w:noProof/>
          <w:lang w:val="sr-Cyrl-CS"/>
        </w:rPr>
        <w:t>Наручилац нема  захтева у погледу гарантног рока.</w:t>
      </w:r>
    </w:p>
    <w:p w14:paraId="16481FB4" w14:textId="77777777" w:rsidR="0068551F" w:rsidRDefault="0068551F" w:rsidP="0068551F">
      <w:pPr>
        <w:jc w:val="both"/>
        <w:rPr>
          <w:iCs/>
          <w:highlight w:val="yellow"/>
        </w:rPr>
      </w:pPr>
    </w:p>
    <w:p w14:paraId="67F4ED77" w14:textId="77777777" w:rsidR="008C1B1B" w:rsidRPr="008C1B1B" w:rsidRDefault="008C1B1B" w:rsidP="0068551F">
      <w:pPr>
        <w:jc w:val="both"/>
        <w:rPr>
          <w:iCs/>
          <w:highlight w:val="yellow"/>
        </w:rPr>
      </w:pPr>
    </w:p>
    <w:p w14:paraId="3A46ED76" w14:textId="77777777" w:rsidR="0068551F" w:rsidRPr="003A6412" w:rsidRDefault="0068551F" w:rsidP="00BD619D">
      <w:pPr>
        <w:pStyle w:val="ListParagraph"/>
        <w:numPr>
          <w:ilvl w:val="1"/>
          <w:numId w:val="12"/>
        </w:numPr>
        <w:rPr>
          <w:b/>
          <w:u w:val="single"/>
        </w:rPr>
      </w:pPr>
      <w:r w:rsidRPr="003A6412">
        <w:rPr>
          <w:b/>
          <w:u w:val="single"/>
        </w:rPr>
        <w:t>Захтев у погледу рока (испоруке добара, извршења услуге, извођења радова)</w:t>
      </w:r>
    </w:p>
    <w:p w14:paraId="4E108BAD" w14:textId="77777777" w:rsidR="008C1B1B" w:rsidRPr="008C1B1B" w:rsidRDefault="008C1B1B" w:rsidP="008C1B1B">
      <w:pPr>
        <w:jc w:val="both"/>
        <w:rPr>
          <w:lang w:val="sr-Latn-CS"/>
        </w:rPr>
      </w:pPr>
      <w:r w:rsidRPr="008C1B1B">
        <w:rPr>
          <w:lang w:val="sr-Latn-CS"/>
        </w:rPr>
        <w:t xml:space="preserve">Наручилац захтева да испорука буде сукцесивна, у свему у складу са писаним  захтевом наручиоца, с тим да рок испоруке да не може бити дужи од </w:t>
      </w:r>
      <w:r w:rsidR="00CE3940">
        <w:t>24</w:t>
      </w:r>
      <w:r w:rsidR="00C21DD2">
        <w:rPr>
          <w:lang w:val="en-US"/>
        </w:rPr>
        <w:t xml:space="preserve"> </w:t>
      </w:r>
      <w:r w:rsidR="00CE3940">
        <w:rPr>
          <w:lang w:val="sr-Latn-CS"/>
        </w:rPr>
        <w:t>час</w:t>
      </w:r>
      <w:r w:rsidR="00CE3940">
        <w:t>а</w:t>
      </w:r>
      <w:r w:rsidRPr="008C1B1B">
        <w:rPr>
          <w:lang w:val="sr-Latn-CS"/>
        </w:rPr>
        <w:t xml:space="preserve"> од часа пријема писаног захтева </w:t>
      </w:r>
      <w:r w:rsidRPr="008C1B1B">
        <w:rPr>
          <w:lang w:val="sr-Cyrl-CS"/>
        </w:rPr>
        <w:t>н</w:t>
      </w:r>
      <w:r w:rsidRPr="008C1B1B">
        <w:rPr>
          <w:lang w:val="sr-Latn-CS"/>
        </w:rPr>
        <w:t xml:space="preserve">аручиоца. Наручилац упућује захтев путем електронске поште на адресу понуђача, а уколико то из било ког разлога није могуће, путем телефакса. Наведене податке (електронска пошта понуђача и број телефакса)  понуђач ће навести у обрасцу понуде. </w:t>
      </w:r>
    </w:p>
    <w:p w14:paraId="6BCB5472" w14:textId="77777777" w:rsidR="008C1B1B" w:rsidRPr="008C1B1B" w:rsidRDefault="008C1B1B" w:rsidP="008C1B1B">
      <w:pPr>
        <w:jc w:val="both"/>
        <w:rPr>
          <w:lang w:val="sr-Latn-CS"/>
        </w:rPr>
      </w:pPr>
      <w:r w:rsidRPr="008C1B1B">
        <w:rPr>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72738921" w14:textId="77777777" w:rsidR="008C1B1B" w:rsidRPr="008C1B1B" w:rsidRDefault="008C1B1B" w:rsidP="008C1B1B">
      <w:pPr>
        <w:jc w:val="both"/>
        <w:rPr>
          <w:noProof/>
          <w:highlight w:val="yellow"/>
          <w:lang w:val="sr-Cyrl-CS"/>
        </w:rPr>
      </w:pPr>
      <w:r w:rsidRPr="008C1B1B">
        <w:rPr>
          <w:lang w:val="sr-Latn-CS"/>
        </w:rPr>
        <w:t xml:space="preserve">Место испоруке добара која су предмет јавне набавке је ФЦО магацин наручиоца, са обавезом истовара добара. Наручилац захтева да испорука буде радним даном у периоду од 7,00 до 14,00 часова. Викендом и у време државних празника неће бити испоруке, нити упућивања захтева од стране наручиоца понуђачу. Уколико је испорука већег обима, по потреби ће изабрани понуђач на захтев </w:t>
      </w:r>
      <w:r w:rsidRPr="008C1B1B">
        <w:t>н</w:t>
      </w:r>
      <w:r w:rsidRPr="008C1B1B">
        <w:rPr>
          <w:lang w:val="sr-Latn-CS"/>
        </w:rPr>
        <w:t>аручоца достављену испоруку испоручити на одређену Клинику Клиничког центра Војводине.</w:t>
      </w:r>
    </w:p>
    <w:p w14:paraId="5560B099" w14:textId="77777777" w:rsidR="008C1B1B" w:rsidRPr="008C1B1B" w:rsidRDefault="008C1B1B" w:rsidP="008C1B1B">
      <w:pPr>
        <w:pStyle w:val="ListParagraph"/>
        <w:ind w:left="360"/>
        <w:jc w:val="both"/>
        <w:rPr>
          <w:b/>
          <w:bCs/>
          <w:i/>
          <w:iCs/>
          <w:lang w:val="sr-Cyrl-CS"/>
        </w:rPr>
      </w:pPr>
    </w:p>
    <w:p w14:paraId="7963AFED" w14:textId="77777777" w:rsidR="0068551F" w:rsidRPr="008C1B1B" w:rsidRDefault="0068551F" w:rsidP="0068551F">
      <w:pPr>
        <w:jc w:val="both"/>
        <w:rPr>
          <w:iCs/>
        </w:rPr>
      </w:pPr>
    </w:p>
    <w:p w14:paraId="006108D8" w14:textId="77777777" w:rsidR="0068551F" w:rsidRPr="008C1B1B" w:rsidRDefault="0068551F" w:rsidP="00BD619D">
      <w:pPr>
        <w:pStyle w:val="ListParagraph"/>
        <w:numPr>
          <w:ilvl w:val="1"/>
          <w:numId w:val="12"/>
        </w:numPr>
        <w:rPr>
          <w:b/>
          <w:u w:val="single"/>
        </w:rPr>
      </w:pPr>
      <w:r w:rsidRPr="008C1B1B">
        <w:rPr>
          <w:b/>
          <w:u w:val="single"/>
        </w:rPr>
        <w:t>Захтев у погледу рока важења понуде</w:t>
      </w:r>
    </w:p>
    <w:p w14:paraId="259CEFC2" w14:textId="77777777" w:rsidR="002A52DF" w:rsidRPr="008C1B1B" w:rsidRDefault="002A52DF" w:rsidP="002A52DF">
      <w:pPr>
        <w:jc w:val="both"/>
        <w:rPr>
          <w:iCs/>
        </w:rPr>
      </w:pPr>
      <w:r w:rsidRPr="008C1B1B">
        <w:rPr>
          <w:iCs/>
        </w:rPr>
        <w:t>Наручилац захтева да рок важења понуде буде најмање 60 дана од дана отварања понуда.</w:t>
      </w:r>
    </w:p>
    <w:p w14:paraId="10A69C2E" w14:textId="77777777" w:rsidR="002A52DF" w:rsidRPr="008C1B1B" w:rsidRDefault="002A52DF" w:rsidP="002A52DF">
      <w:pPr>
        <w:jc w:val="both"/>
        <w:rPr>
          <w:iCs/>
        </w:rPr>
      </w:pPr>
      <w:r w:rsidRPr="008C1B1B">
        <w:rPr>
          <w:iCs/>
        </w:rPr>
        <w:t>У случају истека рока важења понуде, наручилац је дужан да у писаном облику затражи од понуђача продужење рока важења понуде.</w:t>
      </w:r>
    </w:p>
    <w:p w14:paraId="62C24323" w14:textId="77777777" w:rsidR="002A52DF" w:rsidRPr="008C1B1B" w:rsidRDefault="002A52DF" w:rsidP="002A52DF">
      <w:pPr>
        <w:jc w:val="both"/>
        <w:rPr>
          <w:iCs/>
        </w:rPr>
      </w:pPr>
      <w:r w:rsidRPr="008C1B1B">
        <w:rPr>
          <w:iCs/>
        </w:rPr>
        <w:t>Понуђач који прихвати захтев за продужење рока важења понуде на може мењати понуду.</w:t>
      </w:r>
    </w:p>
    <w:p w14:paraId="519678EB" w14:textId="77777777" w:rsidR="0068551F" w:rsidRPr="008C1B1B" w:rsidRDefault="0068551F" w:rsidP="0068551F">
      <w:pPr>
        <w:jc w:val="both"/>
        <w:rPr>
          <w:iCs/>
        </w:rPr>
      </w:pPr>
    </w:p>
    <w:p w14:paraId="14A9BC18" w14:textId="77777777" w:rsidR="0068551F" w:rsidRPr="000E7C48" w:rsidRDefault="0068551F" w:rsidP="00BD619D">
      <w:pPr>
        <w:pStyle w:val="ListParagraph"/>
        <w:numPr>
          <w:ilvl w:val="1"/>
          <w:numId w:val="12"/>
        </w:numPr>
        <w:jc w:val="both"/>
        <w:rPr>
          <w:b/>
          <w:u w:val="single"/>
        </w:rPr>
      </w:pPr>
      <w:r w:rsidRPr="000E7C48">
        <w:rPr>
          <w:b/>
          <w:u w:val="single"/>
        </w:rPr>
        <w:t>Други захтеви</w:t>
      </w:r>
    </w:p>
    <w:p w14:paraId="4EA1ADB3" w14:textId="04E40E8F" w:rsidR="008C1B1B" w:rsidRPr="000E7C48" w:rsidRDefault="008C1B1B" w:rsidP="008C1B1B">
      <w:pPr>
        <w:tabs>
          <w:tab w:val="left" w:pos="8355"/>
        </w:tabs>
        <w:jc w:val="both"/>
        <w:rPr>
          <w:lang w:val="sr-Cyrl-CS"/>
        </w:rPr>
      </w:pPr>
      <w:r w:rsidRPr="000E7C48">
        <w:rPr>
          <w:lang w:val="sr-Cyrl-CS"/>
        </w:rPr>
        <w:t>Наручилац захтева да изабрани понуђач по потписивањ</w:t>
      </w:r>
      <w:r w:rsidR="00CE3940" w:rsidRPr="000E7C48">
        <w:rPr>
          <w:lang w:val="sr-Cyrl-CS"/>
        </w:rPr>
        <w:t xml:space="preserve">у </w:t>
      </w:r>
      <w:r w:rsidR="00185109" w:rsidRPr="000E7C48">
        <w:rPr>
          <w:lang w:val="sr-Cyrl-CS"/>
        </w:rPr>
        <w:t>уговора</w:t>
      </w:r>
      <w:r w:rsidR="00CE3940" w:rsidRPr="000E7C48">
        <w:rPr>
          <w:lang w:val="sr-Cyrl-CS"/>
        </w:rPr>
        <w:t xml:space="preserve"> у року од 2</w:t>
      </w:r>
      <w:r w:rsidRPr="000E7C48">
        <w:rPr>
          <w:lang w:val="sr-Cyrl-CS"/>
        </w:rPr>
        <w:t xml:space="preserve"> дана испоручи и инсталира аутоматску централну пумпу за дозирање детерџента са аутоматским појединачним дозерима за сваку веш машину (укупно пет веш машина т</w:t>
      </w:r>
      <w:r w:rsidR="00D97E45">
        <w:rPr>
          <w:lang w:val="sr-Cyrl-CS"/>
        </w:rPr>
        <w:t>ј. 1ком. контролни орман, 4ком.</w:t>
      </w:r>
      <w:r w:rsidRPr="000E7C48">
        <w:rPr>
          <w:lang w:val="sr-Cyrl-CS"/>
        </w:rPr>
        <w:t xml:space="preserve"> Еладос пумпа, 2ком. Турбо пумпа, 6ком. носач пумпе, 6ком.. усисно црево, 1ком.плет од пет вентила, 1ком. вентил за воду).</w:t>
      </w:r>
    </w:p>
    <w:p w14:paraId="2B9182B9" w14:textId="77777777" w:rsidR="008C1B1B" w:rsidRPr="000E7C48" w:rsidRDefault="008C1B1B" w:rsidP="008C1B1B">
      <w:pPr>
        <w:rPr>
          <w:lang w:val="sr-Cyrl-CS"/>
        </w:rPr>
      </w:pPr>
      <w:r w:rsidRPr="000E7C48">
        <w:rPr>
          <w:lang w:val="sr-Cyrl-CS"/>
        </w:rPr>
        <w:t xml:space="preserve">Технички опис пумпе:-Проток 25-50 </w:t>
      </w:r>
      <w:r w:rsidRPr="000E7C48">
        <w:rPr>
          <w:lang w:val="fi-FI"/>
        </w:rPr>
        <w:t>lit</w:t>
      </w:r>
      <w:r w:rsidRPr="000E7C48">
        <w:rPr>
          <w:lang w:val="sr-Cyrl-CS"/>
        </w:rPr>
        <w:t>/</w:t>
      </w:r>
      <w:r w:rsidRPr="000E7C48">
        <w:rPr>
          <w:lang w:val="fi-FI"/>
        </w:rPr>
        <w:t>h</w:t>
      </w:r>
    </w:p>
    <w:p w14:paraId="0850ACC1" w14:textId="77777777" w:rsidR="008C1B1B" w:rsidRPr="000E7C48" w:rsidRDefault="008C1B1B" w:rsidP="008C1B1B">
      <w:pPr>
        <w:pStyle w:val="ListParagraph"/>
        <w:ind w:left="360"/>
        <w:rPr>
          <w:lang w:val="sr-Cyrl-CS"/>
        </w:rPr>
      </w:pPr>
      <w:r w:rsidRPr="000E7C48">
        <w:rPr>
          <w:lang w:val="fi-FI"/>
        </w:rPr>
        <w:lastRenderedPageBreak/>
        <w:t>                            </w:t>
      </w:r>
      <w:r w:rsidRPr="000E7C48">
        <w:rPr>
          <w:lang w:val="sr-Cyrl-CS"/>
        </w:rPr>
        <w:t xml:space="preserve"> - Притисак 10 бара</w:t>
      </w:r>
    </w:p>
    <w:p w14:paraId="1A002EC6" w14:textId="77777777" w:rsidR="008C1B1B" w:rsidRPr="000E7C48" w:rsidRDefault="008C1B1B" w:rsidP="008C1B1B">
      <w:pPr>
        <w:pStyle w:val="ListParagraph"/>
        <w:ind w:left="360"/>
        <w:rPr>
          <w:lang w:val="sr-Cyrl-CS"/>
        </w:rPr>
      </w:pPr>
      <w:r w:rsidRPr="000E7C48">
        <w:t>                          </w:t>
      </w:r>
      <w:r w:rsidRPr="000E7C48">
        <w:rPr>
          <w:lang w:val="sr-Cyrl-CS"/>
        </w:rPr>
        <w:t xml:space="preserve"> -Напон 220 </w:t>
      </w:r>
      <w:r w:rsidRPr="000E7C48">
        <w:t>V</w:t>
      </w:r>
    </w:p>
    <w:p w14:paraId="140F206C" w14:textId="77777777" w:rsidR="008C1B1B" w:rsidRPr="000E7C48" w:rsidRDefault="008C1B1B" w:rsidP="008C1B1B">
      <w:pPr>
        <w:tabs>
          <w:tab w:val="left" w:pos="8355"/>
        </w:tabs>
        <w:jc w:val="both"/>
        <w:rPr>
          <w:rStyle w:val="CommentReference"/>
          <w:sz w:val="24"/>
          <w:szCs w:val="24"/>
        </w:rPr>
      </w:pPr>
      <w:r w:rsidRPr="000E7C48">
        <w:rPr>
          <w:lang w:val="sr-Cyrl-CS"/>
        </w:rPr>
        <w:t xml:space="preserve">Између наручиоца и изабраног понуђача ће се направити посебан Уговор о давању на коришћење дозатора без надокнаде а за време трајања уговорених обавеза, који ће важити онолико колико траје и </w:t>
      </w:r>
      <w:r w:rsidR="00185109" w:rsidRPr="000E7C48">
        <w:rPr>
          <w:lang w:val="sr-Cyrl-CS"/>
        </w:rPr>
        <w:t>уговор</w:t>
      </w:r>
      <w:r w:rsidRPr="000E7C48">
        <w:rPr>
          <w:lang w:val="sr-Cyrl-CS"/>
        </w:rPr>
        <w:t xml:space="preserve"> који се односи на набаку и испоруку средстава за хигијену, а који ће дефинисати начин и рокове одржавања и поправке </w:t>
      </w:r>
      <w:r w:rsidR="00185109" w:rsidRPr="000E7C48">
        <w:rPr>
          <w:lang w:val="sr-Cyrl-CS"/>
        </w:rPr>
        <w:t>дозатора.</w:t>
      </w:r>
    </w:p>
    <w:p w14:paraId="235B9572" w14:textId="77777777" w:rsidR="00F1353B" w:rsidRPr="000E7C48" w:rsidRDefault="00F1353B" w:rsidP="00A878F3">
      <w:pPr>
        <w:jc w:val="both"/>
        <w:rPr>
          <w:b/>
          <w:bCs/>
          <w:i/>
          <w:iCs/>
        </w:rPr>
      </w:pPr>
    </w:p>
    <w:p w14:paraId="0B80F176" w14:textId="77777777" w:rsidR="00A878F3" w:rsidRPr="000E7C48" w:rsidRDefault="00A878F3" w:rsidP="00BD619D">
      <w:pPr>
        <w:pStyle w:val="ListParagraph"/>
        <w:numPr>
          <w:ilvl w:val="0"/>
          <w:numId w:val="13"/>
        </w:numPr>
        <w:jc w:val="both"/>
        <w:rPr>
          <w:b/>
          <w:bCs/>
          <w:i/>
          <w:iCs/>
        </w:rPr>
      </w:pPr>
      <w:r w:rsidRPr="000E7C48">
        <w:rPr>
          <w:b/>
          <w:bCs/>
          <w:i/>
          <w:iCs/>
        </w:rPr>
        <w:t>ВАЛУТА И НАЧИН НА КОЈИ МОРА ДА БУДЕ НАВЕДЕНА И ИЗРАЖЕНА ЦЕНА У ПОНУДИ</w:t>
      </w:r>
    </w:p>
    <w:p w14:paraId="6CBBF470" w14:textId="77777777" w:rsidR="00A878F3" w:rsidRPr="000E7C48" w:rsidRDefault="00A878F3" w:rsidP="00A878F3">
      <w:pPr>
        <w:jc w:val="both"/>
        <w:rPr>
          <w:b/>
          <w:bCs/>
          <w:i/>
          <w:iCs/>
        </w:rPr>
      </w:pPr>
    </w:p>
    <w:p w14:paraId="019D4BDA"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0A7391B0"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0EA8B5DA"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795531EA"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468CBAA" w14:textId="77777777" w:rsidR="0046199D" w:rsidRPr="00AE1407" w:rsidRDefault="0046199D" w:rsidP="00A878F3">
      <w:pPr>
        <w:jc w:val="both"/>
        <w:rPr>
          <w:iCs/>
        </w:rPr>
      </w:pPr>
    </w:p>
    <w:p w14:paraId="535A1F55" w14:textId="77777777" w:rsidR="00A878F3" w:rsidRPr="008C1B1B" w:rsidRDefault="00A878F3" w:rsidP="00BD619D">
      <w:pPr>
        <w:pStyle w:val="ListParagraph"/>
        <w:numPr>
          <w:ilvl w:val="0"/>
          <w:numId w:val="13"/>
        </w:numPr>
        <w:jc w:val="both"/>
        <w:rPr>
          <w:b/>
          <w:i/>
          <w:iCs/>
        </w:rPr>
      </w:pPr>
      <w:r w:rsidRPr="0068551F">
        <w:rPr>
          <w:b/>
          <w:i/>
          <w:iCs/>
        </w:rPr>
        <w:t xml:space="preserve">ПОДАЦИ О ВРСТИ, САДРЖИНИ, НАЧИНУ ПОДНОШЕЊА, ВИСИНИ И </w:t>
      </w:r>
      <w:r w:rsidRPr="008C1B1B">
        <w:rPr>
          <w:b/>
          <w:i/>
          <w:iCs/>
        </w:rPr>
        <w:t>РОКОВИМА ОБЕЗБЕЂЕЊА ИСПУЊЕЊА ОБАВЕЗА ПОНУЂАЧА</w:t>
      </w:r>
    </w:p>
    <w:p w14:paraId="4370F345" w14:textId="77777777" w:rsidR="002A53A4" w:rsidRPr="008C1B1B" w:rsidRDefault="002A53A4" w:rsidP="00A878F3">
      <w:pPr>
        <w:jc w:val="both"/>
        <w:rPr>
          <w:b/>
          <w:i/>
          <w:iCs/>
        </w:rPr>
      </w:pPr>
    </w:p>
    <w:p w14:paraId="5F316D6A" w14:textId="77777777" w:rsidR="006E6A7C" w:rsidRPr="008C1B1B" w:rsidRDefault="006E6A7C" w:rsidP="007D5B55">
      <w:pPr>
        <w:jc w:val="both"/>
        <w:rPr>
          <w:noProof/>
        </w:rPr>
      </w:pPr>
      <w:r w:rsidRPr="008C1B1B">
        <w:t xml:space="preserve">Понуђач је дужан да уз понуду достави </w:t>
      </w:r>
      <w:r w:rsidRPr="008C1B1B">
        <w:rPr>
          <w:b/>
        </w:rPr>
        <w:t>регистровану бланко меницу и менично овлашћење</w:t>
      </w:r>
      <w:r w:rsidRPr="008C1B1B">
        <w:rPr>
          <w:b/>
          <w:noProof/>
        </w:rPr>
        <w:t xml:space="preserve"> за озбиљност понуде</w:t>
      </w:r>
      <w:r w:rsidRPr="008C1B1B">
        <w:rPr>
          <w:noProof/>
        </w:rPr>
        <w:t>попуњено на износ од 10% од укупне вредности понуде</w:t>
      </w:r>
      <w:r w:rsidR="007B1035" w:rsidRPr="008C1B1B">
        <w:rPr>
          <w:noProof/>
        </w:rPr>
        <w:t>без ПДВ-а, којом понуђач</w:t>
      </w:r>
      <w:r w:rsidRPr="008C1B1B">
        <w:rPr>
          <w:noProof/>
        </w:rPr>
        <w:t xml:space="preserve"> гарантује испуњење својих обавеза у поступку јавне набавке.</w:t>
      </w:r>
    </w:p>
    <w:p w14:paraId="063F6310" w14:textId="77777777" w:rsidR="009F1D17" w:rsidRPr="008C1B1B" w:rsidRDefault="009F1D17" w:rsidP="007D5B55">
      <w:pPr>
        <w:jc w:val="both"/>
        <w:rPr>
          <w:noProof/>
        </w:rPr>
      </w:pPr>
    </w:p>
    <w:p w14:paraId="48C81156" w14:textId="77777777" w:rsidR="00BF2948" w:rsidRPr="008C1B1B" w:rsidRDefault="00BF2948" w:rsidP="00BF2948">
      <w:pPr>
        <w:jc w:val="both"/>
        <w:rPr>
          <w:color w:val="000000"/>
        </w:rPr>
      </w:pPr>
      <w:r w:rsidRPr="008C1B1B">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8C1B1B">
        <w:rPr>
          <w:iCs/>
          <w:color w:val="000000"/>
          <w:lang w:val="sr-Cyrl-CS"/>
        </w:rPr>
        <w:t>не поднесе средства обезбеђења у складу са захтевима из конкурсне документације.</w:t>
      </w:r>
    </w:p>
    <w:p w14:paraId="3E4DF6BF" w14:textId="77777777" w:rsidR="00BF2948" w:rsidRPr="008C1B1B" w:rsidRDefault="00BF2948" w:rsidP="00BF2948">
      <w:pPr>
        <w:jc w:val="both"/>
        <w:rPr>
          <w:color w:val="000000"/>
        </w:rPr>
      </w:pPr>
      <w:r w:rsidRPr="008C1B1B">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4FFFC372" w14:textId="77777777" w:rsidR="006E6A7C" w:rsidRPr="008C1B1B" w:rsidRDefault="006E6A7C" w:rsidP="006E6A7C">
      <w:pPr>
        <w:ind w:left="87"/>
        <w:jc w:val="both"/>
        <w:rPr>
          <w:noProof/>
        </w:rPr>
      </w:pPr>
    </w:p>
    <w:p w14:paraId="21F9BFE3" w14:textId="77777777" w:rsidR="006E6A7C" w:rsidRPr="008C1B1B" w:rsidRDefault="006E6A7C" w:rsidP="007D5B55">
      <w:pPr>
        <w:jc w:val="both"/>
        <w:rPr>
          <w:noProof/>
        </w:rPr>
      </w:pPr>
      <w:r w:rsidRPr="008C1B1B">
        <w:rPr>
          <w:noProof/>
        </w:rPr>
        <w:t>Понуђач који је изабран као најповољнији је дужан да, приликом потписивања уговора достави:</w:t>
      </w:r>
    </w:p>
    <w:p w14:paraId="05432848" w14:textId="77777777" w:rsidR="006E6A7C" w:rsidRPr="008C1B1B" w:rsidRDefault="006E6A7C" w:rsidP="00095073">
      <w:pPr>
        <w:pStyle w:val="ListParagraph"/>
        <w:numPr>
          <w:ilvl w:val="0"/>
          <w:numId w:val="9"/>
        </w:numPr>
        <w:jc w:val="both"/>
        <w:rPr>
          <w:noProof/>
        </w:rPr>
      </w:pPr>
      <w:r w:rsidRPr="008C1B1B">
        <w:rPr>
          <w:b/>
        </w:rPr>
        <w:t>регистровану бланко меницу и менично овлашћење</w:t>
      </w:r>
      <w:r w:rsidRPr="008C1B1B">
        <w:rPr>
          <w:b/>
          <w:noProof/>
        </w:rPr>
        <w:t xml:space="preserve"> за извршење уговорне обавезе</w:t>
      </w:r>
      <w:r w:rsidRPr="008C1B1B">
        <w:rPr>
          <w:noProof/>
        </w:rPr>
        <w:t xml:space="preserve">, </w:t>
      </w:r>
      <w:r w:rsidR="00144E77" w:rsidRPr="008C1B1B">
        <w:rPr>
          <w:noProof/>
        </w:rPr>
        <w:t>попуњено</w:t>
      </w:r>
      <w:r w:rsidRPr="008C1B1B">
        <w:rPr>
          <w:noProof/>
        </w:rPr>
        <w:t xml:space="preserve"> на износ од 10% од укупне вредности уговора</w:t>
      </w:r>
      <w:r w:rsidR="001C4F8E" w:rsidRPr="008C1B1B">
        <w:rPr>
          <w:noProof/>
        </w:rPr>
        <w:t xml:space="preserve"> без ПДВ-а</w:t>
      </w:r>
      <w:r w:rsidRPr="008C1B1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C6D0A33" w14:textId="77777777" w:rsidR="006E6A7C" w:rsidRPr="008C1B1B" w:rsidRDefault="006E6A7C" w:rsidP="006E6A7C">
      <w:pPr>
        <w:pStyle w:val="ListParagraph"/>
        <w:numPr>
          <w:ilvl w:val="0"/>
          <w:numId w:val="9"/>
        </w:numPr>
        <w:jc w:val="both"/>
        <w:rPr>
          <w:noProof/>
        </w:rPr>
      </w:pPr>
      <w:r w:rsidRPr="008C1B1B">
        <w:rPr>
          <w:b/>
        </w:rPr>
        <w:t>регистровану бланко меницу и менично овлашћење</w:t>
      </w:r>
      <w:r w:rsidRPr="008C1B1B">
        <w:rPr>
          <w:b/>
          <w:noProof/>
        </w:rPr>
        <w:t xml:space="preserve"> за отклањање недостатака у гарантном року</w:t>
      </w:r>
      <w:r w:rsidRPr="008C1B1B">
        <w:rPr>
          <w:noProof/>
        </w:rPr>
        <w:t>,</w:t>
      </w:r>
      <w:r w:rsidR="00144E77" w:rsidRPr="008C1B1B">
        <w:rPr>
          <w:noProof/>
        </w:rPr>
        <w:t>попуњено</w:t>
      </w:r>
      <w:r w:rsidRPr="008C1B1B">
        <w:rPr>
          <w:noProof/>
        </w:rPr>
        <w:t xml:space="preserve"> на износ од 10% од укупне вредности </w:t>
      </w:r>
      <w:r w:rsidR="001C4F8E" w:rsidRPr="008C1B1B">
        <w:rPr>
          <w:noProof/>
        </w:rPr>
        <w:t>у</w:t>
      </w:r>
      <w:r w:rsidRPr="008C1B1B">
        <w:rPr>
          <w:noProof/>
        </w:rPr>
        <w:t>говора</w:t>
      </w:r>
      <w:r w:rsidR="001C4F8E" w:rsidRPr="008C1B1B">
        <w:rPr>
          <w:noProof/>
        </w:rPr>
        <w:t xml:space="preserve"> без ПДВ-а</w:t>
      </w:r>
      <w:r w:rsidR="00144E77" w:rsidRPr="008C1B1B">
        <w:rPr>
          <w:noProof/>
        </w:rPr>
        <w:t>,</w:t>
      </w:r>
      <w:r w:rsidRPr="008C1B1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E2D41A2" w14:textId="77777777" w:rsidR="009F1D17" w:rsidRPr="008C1B1B" w:rsidRDefault="009F1D17" w:rsidP="009F1D17">
      <w:pPr>
        <w:jc w:val="both"/>
        <w:rPr>
          <w:noProof/>
        </w:rPr>
      </w:pPr>
    </w:p>
    <w:p w14:paraId="293BCE7A" w14:textId="77777777" w:rsidR="006E6A7C" w:rsidRPr="008C1B1B" w:rsidRDefault="009E2746" w:rsidP="00BF2948">
      <w:pPr>
        <w:jc w:val="both"/>
        <w:rPr>
          <w:rFonts w:eastAsia="TimesNewRomanPSMT"/>
          <w:bCs/>
          <w:iCs/>
          <w:lang w:val="sr-Cyrl-CS"/>
        </w:rPr>
      </w:pPr>
      <w:r w:rsidRPr="008C1B1B">
        <w:rPr>
          <w:rFonts w:eastAsia="TimesNewRomanPSMT"/>
          <w:bCs/>
          <w:iCs/>
          <w:lang w:val="sr-Cyrl-CS"/>
        </w:rPr>
        <w:lastRenderedPageBreak/>
        <w:t xml:space="preserve">Меница мора бити </w:t>
      </w:r>
      <w:r w:rsidRPr="008C1B1B">
        <w:rPr>
          <w:rFonts w:eastAsia="TimesNewRomanPSMT"/>
          <w:b/>
          <w:bCs/>
          <w:iCs/>
          <w:lang w:val="sr-Cyrl-CS"/>
        </w:rPr>
        <w:t>оверена печатом и потписана</w:t>
      </w:r>
      <w:r w:rsidRPr="008C1B1B">
        <w:rPr>
          <w:rFonts w:eastAsia="TimesNewRomanPSMT"/>
          <w:bCs/>
          <w:iCs/>
          <w:lang w:val="sr-Cyrl-CS"/>
        </w:rPr>
        <w:t xml:space="preserve"> од стране лица овлашћеног за заступање, а уз исту мора бити достављено попуњено и оверено </w:t>
      </w:r>
      <w:r w:rsidRPr="008C1B1B">
        <w:rPr>
          <w:rFonts w:eastAsia="TimesNewRomanPSMT"/>
          <w:b/>
          <w:bCs/>
          <w:iCs/>
          <w:lang w:val="sr-Cyrl-CS"/>
        </w:rPr>
        <w:t>менично овлашћење – писмо</w:t>
      </w:r>
      <w:r w:rsidRPr="008C1B1B">
        <w:rPr>
          <w:rFonts w:eastAsia="TimesNewRomanPSMT"/>
          <w:bCs/>
          <w:iCs/>
          <w:lang w:val="sr-Cyrl-CS"/>
        </w:rPr>
        <w:t xml:space="preserve">, са назначеним износом, </w:t>
      </w:r>
      <w:r w:rsidRPr="008C1B1B">
        <w:rPr>
          <w:rFonts w:eastAsia="TimesNewRomanPSMT"/>
          <w:b/>
          <w:bCs/>
          <w:iCs/>
          <w:lang w:val="sr-Cyrl-CS"/>
        </w:rPr>
        <w:t>копија картона депонованих потписа</w:t>
      </w:r>
      <w:r w:rsidRPr="008C1B1B">
        <w:rPr>
          <w:rFonts w:eastAsia="TimesNewRomanPSMT"/>
          <w:bCs/>
          <w:iCs/>
          <w:lang w:val="sr-Cyrl-CS"/>
        </w:rPr>
        <w:t xml:space="preserve"> који је издат од стране пословне банке коју понуђач наводи у меничном овлашћењу – писму и </w:t>
      </w:r>
      <w:r w:rsidRPr="008C1B1B">
        <w:rPr>
          <w:rFonts w:eastAsia="TimesNewRomanPSMT"/>
          <w:b/>
          <w:bCs/>
          <w:iCs/>
          <w:lang w:val="sr-Cyrl-CS"/>
        </w:rPr>
        <w:t>образац овере потписа лица овлашћених за заступање  - ОП образац</w:t>
      </w:r>
      <w:r w:rsidRPr="008C1B1B">
        <w:rPr>
          <w:rFonts w:eastAsia="TimesNewRomanPSMT"/>
          <w:bCs/>
          <w:iCs/>
          <w:lang w:val="sr-Cyrl-CS"/>
        </w:rPr>
        <w:t>.</w:t>
      </w:r>
    </w:p>
    <w:p w14:paraId="766CE413" w14:textId="77777777" w:rsidR="006E6A7C" w:rsidRDefault="006E6A7C" w:rsidP="006E6A7C">
      <w:pPr>
        <w:jc w:val="both"/>
        <w:rPr>
          <w:noProof/>
        </w:rPr>
      </w:pPr>
      <w:r w:rsidRPr="008C1B1B">
        <w:rPr>
          <w:noProof/>
        </w:rPr>
        <w:t xml:space="preserve">Понуђач је дужан да достави и </w:t>
      </w:r>
      <w:r w:rsidRPr="008C1B1B">
        <w:rPr>
          <w:b/>
          <w:noProof/>
        </w:rPr>
        <w:t>копију извода из Регистра меница и овлашћења</w:t>
      </w:r>
      <w:r w:rsidRPr="008C1B1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4A76B13A" w14:textId="77777777" w:rsidR="00BF2948" w:rsidRDefault="00BF2948" w:rsidP="006E6A7C">
      <w:pPr>
        <w:jc w:val="both"/>
        <w:rPr>
          <w:noProof/>
        </w:rPr>
      </w:pPr>
    </w:p>
    <w:p w14:paraId="4679CF84" w14:textId="77777777" w:rsidR="006E6A7C" w:rsidRPr="00AE1407" w:rsidRDefault="006E6A7C" w:rsidP="006E6A7C">
      <w:pPr>
        <w:pStyle w:val="ListParagraph"/>
        <w:ind w:left="87" w:firstLine="453"/>
        <w:jc w:val="both"/>
        <w:rPr>
          <w:noProof/>
        </w:rPr>
      </w:pPr>
    </w:p>
    <w:p w14:paraId="4A1AE5CD" w14:textId="77777777" w:rsidR="006E6A7C" w:rsidRPr="002C4BE3" w:rsidRDefault="006E6A7C" w:rsidP="006E6A7C">
      <w:pPr>
        <w:jc w:val="both"/>
      </w:pPr>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
    <w:p w14:paraId="04EEC411" w14:textId="77777777" w:rsidR="006E6A7C" w:rsidRDefault="006E6A7C" w:rsidP="006E6A7C">
      <w:pPr>
        <w:jc w:val="both"/>
      </w:pPr>
      <w:r w:rsidRPr="002C4BE3">
        <w:t>Средство обезбеђења не може се вратити понуђачу пре истека рока трајања.</w:t>
      </w:r>
    </w:p>
    <w:p w14:paraId="56E46471" w14:textId="77777777" w:rsidR="00915894" w:rsidRDefault="00915894" w:rsidP="006E6A7C">
      <w:pPr>
        <w:jc w:val="both"/>
      </w:pPr>
    </w:p>
    <w:p w14:paraId="12EE1999" w14:textId="77777777" w:rsidR="008C1B1B" w:rsidRDefault="008C1B1B" w:rsidP="00E92C0B">
      <w:pPr>
        <w:ind w:firstLine="720"/>
        <w:rPr>
          <w:sz w:val="22"/>
          <w:szCs w:val="22"/>
          <w:highlight w:val="yellow"/>
          <w:lang w:val="sr-Cyrl-CS"/>
        </w:rPr>
      </w:pPr>
    </w:p>
    <w:p w14:paraId="5358AE30" w14:textId="77777777" w:rsidR="00CC25EB" w:rsidRDefault="00CC25EB" w:rsidP="00E92C0B">
      <w:pPr>
        <w:ind w:firstLine="720"/>
        <w:rPr>
          <w:sz w:val="22"/>
          <w:szCs w:val="22"/>
          <w:highlight w:val="yellow"/>
          <w:lang w:val="sr-Cyrl-CS"/>
        </w:rPr>
      </w:pPr>
    </w:p>
    <w:p w14:paraId="0C1F5CB4" w14:textId="77777777" w:rsidR="00CC25EB" w:rsidRDefault="00CC25EB" w:rsidP="00E92C0B">
      <w:pPr>
        <w:ind w:firstLine="720"/>
        <w:rPr>
          <w:sz w:val="22"/>
          <w:szCs w:val="22"/>
          <w:highlight w:val="yellow"/>
          <w:lang w:val="sr-Cyrl-CS"/>
        </w:rPr>
      </w:pPr>
    </w:p>
    <w:p w14:paraId="2A342322" w14:textId="77777777" w:rsidR="00CC25EB" w:rsidRDefault="00CC25EB" w:rsidP="00E92C0B">
      <w:pPr>
        <w:ind w:firstLine="720"/>
        <w:rPr>
          <w:sz w:val="22"/>
          <w:szCs w:val="22"/>
          <w:highlight w:val="yellow"/>
          <w:lang w:val="sr-Cyrl-CS"/>
        </w:rPr>
      </w:pPr>
    </w:p>
    <w:p w14:paraId="2D349C9B" w14:textId="77777777" w:rsidR="00CC25EB" w:rsidRDefault="00CC25EB" w:rsidP="00E92C0B">
      <w:pPr>
        <w:ind w:firstLine="720"/>
        <w:rPr>
          <w:sz w:val="22"/>
          <w:szCs w:val="22"/>
          <w:highlight w:val="yellow"/>
          <w:lang w:val="sr-Cyrl-CS"/>
        </w:rPr>
      </w:pPr>
    </w:p>
    <w:p w14:paraId="5668A433" w14:textId="77777777" w:rsidR="00CC25EB" w:rsidRDefault="00CC25EB" w:rsidP="00E92C0B">
      <w:pPr>
        <w:ind w:firstLine="720"/>
        <w:rPr>
          <w:sz w:val="22"/>
          <w:szCs w:val="22"/>
          <w:highlight w:val="yellow"/>
          <w:lang w:val="sr-Cyrl-CS"/>
        </w:rPr>
      </w:pPr>
    </w:p>
    <w:p w14:paraId="077013B8" w14:textId="77777777" w:rsidR="00CC25EB" w:rsidRDefault="00CC25EB" w:rsidP="00E92C0B">
      <w:pPr>
        <w:ind w:firstLine="720"/>
        <w:rPr>
          <w:sz w:val="22"/>
          <w:szCs w:val="22"/>
          <w:highlight w:val="yellow"/>
          <w:lang w:val="sr-Cyrl-CS"/>
        </w:rPr>
      </w:pPr>
    </w:p>
    <w:p w14:paraId="71B12F7D" w14:textId="77777777" w:rsidR="00CC25EB" w:rsidRDefault="00CC25EB" w:rsidP="00E92C0B">
      <w:pPr>
        <w:ind w:firstLine="720"/>
        <w:rPr>
          <w:sz w:val="22"/>
          <w:szCs w:val="22"/>
          <w:highlight w:val="yellow"/>
          <w:lang w:val="sr-Cyrl-CS"/>
        </w:rPr>
      </w:pPr>
    </w:p>
    <w:p w14:paraId="3577D0B6" w14:textId="77777777" w:rsidR="00CC25EB" w:rsidRDefault="00CC25EB" w:rsidP="00E92C0B">
      <w:pPr>
        <w:ind w:firstLine="720"/>
        <w:rPr>
          <w:sz w:val="22"/>
          <w:szCs w:val="22"/>
          <w:highlight w:val="yellow"/>
          <w:lang w:val="sr-Cyrl-CS"/>
        </w:rPr>
      </w:pPr>
    </w:p>
    <w:p w14:paraId="508EAB29" w14:textId="77777777" w:rsidR="00CC25EB" w:rsidRDefault="00CC25EB" w:rsidP="00E92C0B">
      <w:pPr>
        <w:ind w:firstLine="720"/>
        <w:rPr>
          <w:sz w:val="22"/>
          <w:szCs w:val="22"/>
          <w:highlight w:val="yellow"/>
          <w:lang w:val="sr-Cyrl-CS"/>
        </w:rPr>
      </w:pPr>
    </w:p>
    <w:p w14:paraId="0C4923F5" w14:textId="77777777" w:rsidR="00CC25EB" w:rsidRDefault="00CC25EB" w:rsidP="00E92C0B">
      <w:pPr>
        <w:ind w:firstLine="720"/>
        <w:rPr>
          <w:sz w:val="22"/>
          <w:szCs w:val="22"/>
          <w:highlight w:val="yellow"/>
          <w:lang w:val="sr-Cyrl-CS"/>
        </w:rPr>
      </w:pPr>
    </w:p>
    <w:p w14:paraId="6CF51C3B" w14:textId="77777777" w:rsidR="00CC25EB" w:rsidRDefault="00CC25EB" w:rsidP="00E92C0B">
      <w:pPr>
        <w:ind w:firstLine="720"/>
        <w:rPr>
          <w:sz w:val="22"/>
          <w:szCs w:val="22"/>
          <w:highlight w:val="yellow"/>
          <w:lang w:val="sr-Cyrl-CS"/>
        </w:rPr>
      </w:pPr>
    </w:p>
    <w:p w14:paraId="12490669" w14:textId="77777777" w:rsidR="00CC25EB" w:rsidRDefault="00CC25EB" w:rsidP="00E92C0B">
      <w:pPr>
        <w:ind w:firstLine="720"/>
        <w:rPr>
          <w:sz w:val="22"/>
          <w:szCs w:val="22"/>
          <w:highlight w:val="yellow"/>
          <w:lang w:val="sr-Cyrl-CS"/>
        </w:rPr>
      </w:pPr>
    </w:p>
    <w:p w14:paraId="1687B11B" w14:textId="77777777" w:rsidR="00CC25EB" w:rsidRDefault="00CC25EB" w:rsidP="00E92C0B">
      <w:pPr>
        <w:ind w:firstLine="720"/>
        <w:rPr>
          <w:sz w:val="22"/>
          <w:szCs w:val="22"/>
          <w:highlight w:val="yellow"/>
          <w:lang w:val="sr-Cyrl-CS"/>
        </w:rPr>
      </w:pPr>
    </w:p>
    <w:p w14:paraId="6EA20CCE" w14:textId="77777777" w:rsidR="00CC25EB" w:rsidRDefault="00CC25EB" w:rsidP="00E92C0B">
      <w:pPr>
        <w:ind w:firstLine="720"/>
        <w:rPr>
          <w:sz w:val="22"/>
          <w:szCs w:val="22"/>
          <w:highlight w:val="yellow"/>
          <w:lang w:val="sr-Cyrl-CS"/>
        </w:rPr>
      </w:pPr>
    </w:p>
    <w:p w14:paraId="59D23D49" w14:textId="77777777" w:rsidR="00CC25EB" w:rsidRDefault="00CC25EB" w:rsidP="00E92C0B">
      <w:pPr>
        <w:ind w:firstLine="720"/>
        <w:rPr>
          <w:sz w:val="22"/>
          <w:szCs w:val="22"/>
          <w:highlight w:val="yellow"/>
          <w:lang w:val="sr-Cyrl-CS"/>
        </w:rPr>
      </w:pPr>
    </w:p>
    <w:p w14:paraId="7185FC7F" w14:textId="77777777" w:rsidR="00CC25EB" w:rsidRDefault="00CC25EB" w:rsidP="00E92C0B">
      <w:pPr>
        <w:ind w:firstLine="720"/>
        <w:rPr>
          <w:sz w:val="22"/>
          <w:szCs w:val="22"/>
          <w:highlight w:val="yellow"/>
          <w:lang w:val="sr-Cyrl-CS"/>
        </w:rPr>
      </w:pPr>
    </w:p>
    <w:p w14:paraId="3C349251" w14:textId="77777777" w:rsidR="00CC25EB" w:rsidRDefault="00CC25EB" w:rsidP="00E92C0B">
      <w:pPr>
        <w:ind w:firstLine="720"/>
        <w:rPr>
          <w:sz w:val="22"/>
          <w:szCs w:val="22"/>
          <w:highlight w:val="yellow"/>
          <w:lang w:val="sr-Cyrl-CS"/>
        </w:rPr>
      </w:pPr>
    </w:p>
    <w:p w14:paraId="47DE02C5" w14:textId="77777777" w:rsidR="00CC25EB" w:rsidRDefault="00CC25EB" w:rsidP="00E92C0B">
      <w:pPr>
        <w:ind w:firstLine="720"/>
        <w:rPr>
          <w:sz w:val="22"/>
          <w:szCs w:val="22"/>
          <w:highlight w:val="yellow"/>
          <w:lang w:val="sr-Cyrl-CS"/>
        </w:rPr>
      </w:pPr>
    </w:p>
    <w:p w14:paraId="2B1D1523" w14:textId="77777777" w:rsidR="00CC25EB" w:rsidRDefault="00CC25EB" w:rsidP="00E92C0B">
      <w:pPr>
        <w:ind w:firstLine="720"/>
        <w:rPr>
          <w:sz w:val="22"/>
          <w:szCs w:val="22"/>
          <w:highlight w:val="yellow"/>
          <w:lang w:val="sr-Cyrl-CS"/>
        </w:rPr>
      </w:pPr>
    </w:p>
    <w:p w14:paraId="15C0A3D4" w14:textId="77777777" w:rsidR="00CC25EB" w:rsidRDefault="00CC25EB" w:rsidP="00E92C0B">
      <w:pPr>
        <w:ind w:firstLine="720"/>
        <w:rPr>
          <w:sz w:val="22"/>
          <w:szCs w:val="22"/>
          <w:highlight w:val="yellow"/>
          <w:lang w:val="sr-Cyrl-CS"/>
        </w:rPr>
      </w:pPr>
    </w:p>
    <w:p w14:paraId="1A59B3C4" w14:textId="77777777" w:rsidR="00CC25EB" w:rsidRDefault="00CC25EB" w:rsidP="00E92C0B">
      <w:pPr>
        <w:ind w:firstLine="720"/>
        <w:rPr>
          <w:sz w:val="22"/>
          <w:szCs w:val="22"/>
          <w:highlight w:val="yellow"/>
          <w:lang w:val="sr-Cyrl-CS"/>
        </w:rPr>
      </w:pPr>
    </w:p>
    <w:p w14:paraId="7E521F12" w14:textId="77777777" w:rsidR="00CC25EB" w:rsidRDefault="00CC25EB" w:rsidP="00E92C0B">
      <w:pPr>
        <w:ind w:firstLine="720"/>
        <w:rPr>
          <w:sz w:val="22"/>
          <w:szCs w:val="22"/>
          <w:highlight w:val="yellow"/>
          <w:lang w:val="sr-Cyrl-CS"/>
        </w:rPr>
      </w:pPr>
    </w:p>
    <w:p w14:paraId="2F7EF093" w14:textId="77777777" w:rsidR="00CC25EB" w:rsidRDefault="00CC25EB" w:rsidP="00E92C0B">
      <w:pPr>
        <w:ind w:firstLine="720"/>
        <w:rPr>
          <w:sz w:val="22"/>
          <w:szCs w:val="22"/>
          <w:highlight w:val="yellow"/>
          <w:lang w:val="sr-Cyrl-CS"/>
        </w:rPr>
      </w:pPr>
    </w:p>
    <w:p w14:paraId="33DFF4C5" w14:textId="77777777" w:rsidR="00CC25EB" w:rsidRDefault="00CC25EB" w:rsidP="00E92C0B">
      <w:pPr>
        <w:ind w:firstLine="720"/>
        <w:rPr>
          <w:sz w:val="22"/>
          <w:szCs w:val="22"/>
          <w:highlight w:val="yellow"/>
          <w:lang w:val="sr-Cyrl-CS"/>
        </w:rPr>
      </w:pPr>
    </w:p>
    <w:p w14:paraId="31BDFA57" w14:textId="77777777" w:rsidR="00CC25EB" w:rsidRDefault="00CC25EB" w:rsidP="00E92C0B">
      <w:pPr>
        <w:ind w:firstLine="720"/>
        <w:rPr>
          <w:sz w:val="22"/>
          <w:szCs w:val="22"/>
          <w:highlight w:val="yellow"/>
          <w:lang w:val="sr-Cyrl-CS"/>
        </w:rPr>
      </w:pPr>
    </w:p>
    <w:p w14:paraId="6039AE1A" w14:textId="77777777" w:rsidR="008C1B1B" w:rsidRDefault="008C1B1B" w:rsidP="00E92C0B">
      <w:pPr>
        <w:ind w:firstLine="720"/>
        <w:rPr>
          <w:sz w:val="22"/>
          <w:szCs w:val="22"/>
          <w:highlight w:val="yellow"/>
          <w:lang w:val="sr-Cyrl-CS"/>
        </w:rPr>
      </w:pPr>
    </w:p>
    <w:p w14:paraId="1FD8F4C3" w14:textId="77777777" w:rsidR="008C1B1B" w:rsidRDefault="008C1B1B" w:rsidP="00E92C0B">
      <w:pPr>
        <w:ind w:firstLine="720"/>
        <w:rPr>
          <w:sz w:val="22"/>
          <w:szCs w:val="22"/>
          <w:highlight w:val="yellow"/>
          <w:lang w:val="sr-Cyrl-CS"/>
        </w:rPr>
      </w:pPr>
    </w:p>
    <w:p w14:paraId="6132A418" w14:textId="77777777" w:rsidR="008C1B1B" w:rsidRDefault="008C1B1B" w:rsidP="00E92C0B">
      <w:pPr>
        <w:ind w:firstLine="720"/>
        <w:rPr>
          <w:sz w:val="22"/>
          <w:szCs w:val="22"/>
          <w:highlight w:val="yellow"/>
          <w:lang w:val="sr-Cyrl-CS"/>
        </w:rPr>
      </w:pPr>
    </w:p>
    <w:p w14:paraId="6ECE22F4" w14:textId="77777777" w:rsidR="008C1B1B" w:rsidRPr="008C1B1B" w:rsidRDefault="008C1B1B" w:rsidP="00E92C0B">
      <w:pPr>
        <w:ind w:firstLine="720"/>
        <w:rPr>
          <w:sz w:val="22"/>
          <w:szCs w:val="22"/>
          <w:lang w:val="sr-Cyrl-CS"/>
        </w:rPr>
      </w:pPr>
    </w:p>
    <w:p w14:paraId="751FDC9B" w14:textId="77777777" w:rsidR="00E92C0B" w:rsidRPr="008C1B1B" w:rsidRDefault="00E92C0B" w:rsidP="00E92C0B">
      <w:pPr>
        <w:ind w:firstLine="720"/>
        <w:rPr>
          <w:sz w:val="22"/>
          <w:szCs w:val="22"/>
          <w:lang w:val="sr-Cyrl-CS"/>
        </w:rPr>
      </w:pPr>
      <w:r w:rsidRPr="008C1B1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25F0AC9" w14:textId="77777777" w:rsidR="00E92C0B" w:rsidRPr="008C1B1B"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8C1B1B" w14:paraId="2298F445" w14:textId="77777777" w:rsidTr="008B636C">
        <w:tc>
          <w:tcPr>
            <w:tcW w:w="1548" w:type="dxa"/>
            <w:shd w:val="clear" w:color="auto" w:fill="auto"/>
          </w:tcPr>
          <w:p w14:paraId="732DB12F" w14:textId="77777777" w:rsidR="00E92C0B" w:rsidRPr="008C1B1B" w:rsidRDefault="00E92C0B" w:rsidP="008B636C">
            <w:pPr>
              <w:rPr>
                <w:b/>
                <w:sz w:val="22"/>
                <w:szCs w:val="22"/>
                <w:lang w:val="sr-Cyrl-CS"/>
              </w:rPr>
            </w:pPr>
            <w:r w:rsidRPr="008C1B1B">
              <w:rPr>
                <w:b/>
                <w:sz w:val="22"/>
                <w:szCs w:val="22"/>
                <w:lang w:val="sr-Cyrl-CS"/>
              </w:rPr>
              <w:t>ДУЖНИК:</w:t>
            </w:r>
          </w:p>
        </w:tc>
        <w:tc>
          <w:tcPr>
            <w:tcW w:w="8100" w:type="dxa"/>
            <w:shd w:val="clear" w:color="auto" w:fill="auto"/>
          </w:tcPr>
          <w:p w14:paraId="3AF3550E" w14:textId="77777777" w:rsidR="00E92C0B" w:rsidRPr="008C1B1B" w:rsidRDefault="00E92C0B" w:rsidP="008B636C">
            <w:pPr>
              <w:rPr>
                <w:b/>
                <w:sz w:val="22"/>
                <w:szCs w:val="22"/>
                <w:lang w:val="sr-Cyrl-CS"/>
              </w:rPr>
            </w:pPr>
            <w:r w:rsidRPr="008C1B1B">
              <w:rPr>
                <w:b/>
                <w:sz w:val="22"/>
                <w:szCs w:val="22"/>
                <w:lang w:val="sr-Cyrl-CS"/>
              </w:rPr>
              <w:t>Пун назив и седиште:__________________________________________________</w:t>
            </w:r>
          </w:p>
          <w:p w14:paraId="2412D307" w14:textId="77777777" w:rsidR="00E92C0B" w:rsidRPr="008C1B1B" w:rsidRDefault="00E92C0B" w:rsidP="008B636C">
            <w:pPr>
              <w:rPr>
                <w:b/>
                <w:sz w:val="22"/>
                <w:szCs w:val="22"/>
                <w:lang w:val="sr-Cyrl-CS"/>
              </w:rPr>
            </w:pPr>
            <w:r w:rsidRPr="008C1B1B">
              <w:rPr>
                <w:b/>
                <w:sz w:val="22"/>
                <w:szCs w:val="22"/>
                <w:lang w:val="sr-Cyrl-CS"/>
              </w:rPr>
              <w:t>ПИБ</w:t>
            </w:r>
            <w:r w:rsidRPr="008C1B1B">
              <w:rPr>
                <w:b/>
                <w:sz w:val="22"/>
                <w:szCs w:val="22"/>
                <w:lang w:val="sr-Latn-CS"/>
              </w:rPr>
              <w:t>:_________________</w:t>
            </w:r>
            <w:r w:rsidRPr="008C1B1B">
              <w:rPr>
                <w:b/>
                <w:sz w:val="22"/>
                <w:szCs w:val="22"/>
                <w:lang w:val="sr-Cyrl-CS"/>
              </w:rPr>
              <w:t>______  Матични број:___________________________</w:t>
            </w:r>
          </w:p>
          <w:p w14:paraId="01367E53" w14:textId="77777777" w:rsidR="00E92C0B" w:rsidRPr="008C1B1B" w:rsidRDefault="00E92C0B" w:rsidP="008B636C">
            <w:pPr>
              <w:rPr>
                <w:b/>
                <w:sz w:val="22"/>
                <w:szCs w:val="22"/>
                <w:lang w:val="sr-Cyrl-CS"/>
              </w:rPr>
            </w:pPr>
            <w:r w:rsidRPr="008C1B1B">
              <w:rPr>
                <w:b/>
                <w:sz w:val="22"/>
                <w:szCs w:val="22"/>
                <w:lang w:val="sr-Cyrl-CS"/>
              </w:rPr>
              <w:t>Текући рачун:____________________код: _____________________(назив банке),</w:t>
            </w:r>
          </w:p>
        </w:tc>
      </w:tr>
      <w:tr w:rsidR="00E92C0B" w:rsidRPr="008C1B1B" w14:paraId="6B704CB9" w14:textId="77777777" w:rsidTr="008B636C">
        <w:tc>
          <w:tcPr>
            <w:tcW w:w="9648" w:type="dxa"/>
            <w:gridSpan w:val="2"/>
            <w:shd w:val="clear" w:color="auto" w:fill="auto"/>
          </w:tcPr>
          <w:p w14:paraId="60DFC4CC" w14:textId="77777777" w:rsidR="00E92C0B" w:rsidRPr="008C1B1B" w:rsidRDefault="00E92C0B" w:rsidP="008B636C">
            <w:pPr>
              <w:jc w:val="center"/>
              <w:rPr>
                <w:b/>
                <w:sz w:val="22"/>
                <w:szCs w:val="22"/>
                <w:lang w:val="sr-Cyrl-CS"/>
              </w:rPr>
            </w:pPr>
          </w:p>
          <w:p w14:paraId="038DA143" w14:textId="77777777" w:rsidR="00E92C0B" w:rsidRPr="008C1B1B" w:rsidRDefault="00E92C0B" w:rsidP="008B636C">
            <w:pPr>
              <w:jc w:val="center"/>
              <w:rPr>
                <w:b/>
                <w:sz w:val="22"/>
                <w:szCs w:val="22"/>
                <w:lang w:val="sr-Cyrl-CS"/>
              </w:rPr>
            </w:pPr>
            <w:r w:rsidRPr="008C1B1B">
              <w:rPr>
                <w:b/>
                <w:sz w:val="22"/>
                <w:szCs w:val="22"/>
                <w:lang w:val="sr-Cyrl-CS"/>
              </w:rPr>
              <w:t>И з д а ј е</w:t>
            </w:r>
          </w:p>
        </w:tc>
      </w:tr>
    </w:tbl>
    <w:p w14:paraId="4E3C36B0" w14:textId="77777777" w:rsidR="00E92C0B" w:rsidRPr="008C1B1B" w:rsidRDefault="00E92C0B" w:rsidP="00E92C0B">
      <w:pPr>
        <w:rPr>
          <w:b/>
          <w:sz w:val="22"/>
          <w:szCs w:val="22"/>
          <w:lang w:val="sr-Cyrl-CS"/>
        </w:rPr>
      </w:pPr>
    </w:p>
    <w:p w14:paraId="770AE3E9" w14:textId="77777777" w:rsidR="00E92C0B" w:rsidRPr="008C1B1B" w:rsidRDefault="00E92C0B" w:rsidP="00E92C0B">
      <w:pPr>
        <w:jc w:val="center"/>
        <w:rPr>
          <w:b/>
          <w:sz w:val="28"/>
          <w:szCs w:val="28"/>
          <w:lang w:val="sr-Cyrl-CS"/>
        </w:rPr>
      </w:pPr>
      <w:r w:rsidRPr="008C1B1B">
        <w:rPr>
          <w:b/>
          <w:sz w:val="28"/>
          <w:szCs w:val="28"/>
          <w:lang w:val="sr-Cyrl-CS"/>
        </w:rPr>
        <w:t>МЕНИЧНО ПИСМО – ОВЛАШЋЕЊЕ</w:t>
      </w:r>
    </w:p>
    <w:p w14:paraId="77D66A03" w14:textId="77777777" w:rsidR="00E92C0B" w:rsidRPr="008C1B1B" w:rsidRDefault="00E92C0B" w:rsidP="00E92C0B">
      <w:pPr>
        <w:jc w:val="center"/>
        <w:rPr>
          <w:b/>
          <w:sz w:val="22"/>
          <w:szCs w:val="22"/>
          <w:lang w:val="sr-Cyrl-CS"/>
        </w:rPr>
      </w:pPr>
      <w:r w:rsidRPr="008C1B1B">
        <w:rPr>
          <w:b/>
          <w:sz w:val="22"/>
          <w:szCs w:val="22"/>
          <w:lang w:val="sr-Cyrl-CS"/>
        </w:rPr>
        <w:t>ЗА КОРИСНИКА БЛАНКО СОЛО МЕНИЦЕ</w:t>
      </w:r>
    </w:p>
    <w:p w14:paraId="77ADE567" w14:textId="77777777" w:rsidR="00E92C0B" w:rsidRPr="008C1B1B"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8C1B1B" w14:paraId="0B2DAAD1" w14:textId="77777777" w:rsidTr="008B636C">
        <w:tc>
          <w:tcPr>
            <w:tcW w:w="1548" w:type="dxa"/>
            <w:shd w:val="clear" w:color="auto" w:fill="auto"/>
          </w:tcPr>
          <w:p w14:paraId="6546AB68" w14:textId="77777777" w:rsidR="00E92C0B" w:rsidRPr="008C1B1B" w:rsidRDefault="00E92C0B" w:rsidP="008B636C">
            <w:pPr>
              <w:rPr>
                <w:b/>
                <w:sz w:val="22"/>
                <w:szCs w:val="22"/>
                <w:lang w:val="sr-Cyrl-CS"/>
              </w:rPr>
            </w:pPr>
            <w:r w:rsidRPr="008C1B1B">
              <w:rPr>
                <w:b/>
                <w:sz w:val="22"/>
                <w:szCs w:val="22"/>
                <w:lang w:val="sr-Cyrl-CS"/>
              </w:rPr>
              <w:t>КОРИСНИК:</w:t>
            </w:r>
          </w:p>
          <w:p w14:paraId="632AB2E2" w14:textId="77777777" w:rsidR="00E92C0B" w:rsidRPr="008C1B1B" w:rsidRDefault="00E92C0B" w:rsidP="008B636C">
            <w:pPr>
              <w:rPr>
                <w:b/>
                <w:sz w:val="22"/>
                <w:szCs w:val="22"/>
                <w:lang w:val="sr-Cyrl-CS"/>
              </w:rPr>
            </w:pPr>
            <w:r w:rsidRPr="008C1B1B">
              <w:rPr>
                <w:b/>
                <w:sz w:val="22"/>
                <w:szCs w:val="22"/>
                <w:lang w:val="sr-Cyrl-CS"/>
              </w:rPr>
              <w:t>(поверилац)</w:t>
            </w:r>
          </w:p>
        </w:tc>
        <w:tc>
          <w:tcPr>
            <w:tcW w:w="8100" w:type="dxa"/>
            <w:shd w:val="clear" w:color="auto" w:fill="auto"/>
          </w:tcPr>
          <w:p w14:paraId="781D7CD6" w14:textId="77777777" w:rsidR="00E92C0B" w:rsidRPr="008C1B1B" w:rsidRDefault="00E92C0B" w:rsidP="008B636C">
            <w:pPr>
              <w:jc w:val="both"/>
              <w:rPr>
                <w:sz w:val="22"/>
                <w:szCs w:val="22"/>
                <w:lang w:val="sr-Cyrl-CS"/>
              </w:rPr>
            </w:pPr>
            <w:r w:rsidRPr="008C1B1B">
              <w:rPr>
                <w:b/>
                <w:sz w:val="22"/>
                <w:szCs w:val="22"/>
                <w:lang w:val="sr-Cyrl-CS"/>
              </w:rPr>
              <w:t>Пун назив и седиште:</w:t>
            </w:r>
            <w:r w:rsidRPr="008C1B1B">
              <w:rPr>
                <w:sz w:val="22"/>
                <w:szCs w:val="22"/>
                <w:lang w:val="sr-Cyrl-CS"/>
              </w:rPr>
              <w:t>КЛИНИЧКИ ЦЕНТАР ВОЈВОДИНЕ, ул. Хајдук Вељкова бр. 1, Нови Сад</w:t>
            </w:r>
          </w:p>
          <w:p w14:paraId="1E4B1DCC" w14:textId="77777777" w:rsidR="00E92C0B" w:rsidRPr="008C1B1B" w:rsidRDefault="00E92C0B" w:rsidP="008B636C">
            <w:pPr>
              <w:jc w:val="both"/>
              <w:rPr>
                <w:b/>
                <w:sz w:val="22"/>
                <w:szCs w:val="22"/>
                <w:lang w:val="sr-Cyrl-CS"/>
              </w:rPr>
            </w:pPr>
            <w:r w:rsidRPr="008C1B1B">
              <w:rPr>
                <w:b/>
                <w:sz w:val="22"/>
                <w:szCs w:val="22"/>
                <w:lang w:val="sr-Cyrl-CS"/>
              </w:rPr>
              <w:t>ПИБ</w:t>
            </w:r>
            <w:r w:rsidRPr="008C1B1B">
              <w:rPr>
                <w:b/>
                <w:sz w:val="22"/>
                <w:szCs w:val="22"/>
                <w:lang w:val="sr-Latn-CS"/>
              </w:rPr>
              <w:t>:</w:t>
            </w:r>
            <w:r w:rsidRPr="008C1B1B">
              <w:rPr>
                <w:sz w:val="22"/>
                <w:szCs w:val="22"/>
                <w:lang w:val="sr-Latn-CS"/>
              </w:rPr>
              <w:t>101696893</w:t>
            </w:r>
            <w:r w:rsidRPr="008C1B1B">
              <w:rPr>
                <w:b/>
                <w:sz w:val="22"/>
                <w:szCs w:val="22"/>
                <w:lang w:val="sr-Cyrl-CS"/>
              </w:rPr>
              <w:t xml:space="preserve">  Матични број:</w:t>
            </w:r>
            <w:r w:rsidRPr="008C1B1B">
              <w:rPr>
                <w:sz w:val="22"/>
                <w:szCs w:val="22"/>
                <w:lang w:val="sr-Cyrl-CS"/>
              </w:rPr>
              <w:t>08664161</w:t>
            </w:r>
          </w:p>
          <w:p w14:paraId="42C2DEEB" w14:textId="77777777" w:rsidR="00E92C0B" w:rsidRPr="008C1B1B" w:rsidRDefault="00E92C0B" w:rsidP="008B636C">
            <w:pPr>
              <w:jc w:val="both"/>
              <w:rPr>
                <w:sz w:val="22"/>
                <w:szCs w:val="22"/>
                <w:lang w:val="sr-Cyrl-CS"/>
              </w:rPr>
            </w:pPr>
            <w:r w:rsidRPr="008C1B1B">
              <w:rPr>
                <w:b/>
                <w:sz w:val="22"/>
                <w:szCs w:val="22"/>
                <w:lang w:val="sr-Cyrl-CS"/>
              </w:rPr>
              <w:t xml:space="preserve">Текући рачун: </w:t>
            </w:r>
            <w:r w:rsidRPr="008C1B1B">
              <w:rPr>
                <w:sz w:val="22"/>
                <w:szCs w:val="22"/>
                <w:lang w:val="sr-Cyrl-CS"/>
              </w:rPr>
              <w:t>840-577661-50,</w:t>
            </w:r>
            <w:r w:rsidRPr="008C1B1B">
              <w:rPr>
                <w:b/>
                <w:sz w:val="22"/>
                <w:szCs w:val="22"/>
                <w:lang w:val="sr-Cyrl-CS"/>
              </w:rPr>
              <w:t xml:space="preserve">  код : </w:t>
            </w:r>
            <w:r w:rsidRPr="008C1B1B">
              <w:rPr>
                <w:sz w:val="22"/>
                <w:szCs w:val="22"/>
                <w:lang w:val="sr-Cyrl-CS"/>
              </w:rPr>
              <w:t>Управа за трезор –Република Србија,</w:t>
            </w:r>
          </w:p>
          <w:p w14:paraId="48EEC5F9" w14:textId="77777777" w:rsidR="00E92C0B" w:rsidRPr="008C1B1B" w:rsidRDefault="00E92C0B" w:rsidP="008B636C">
            <w:pPr>
              <w:jc w:val="both"/>
              <w:rPr>
                <w:b/>
                <w:sz w:val="22"/>
                <w:szCs w:val="22"/>
                <w:lang w:val="sr-Cyrl-CS"/>
              </w:rPr>
            </w:pPr>
            <w:r w:rsidRPr="008C1B1B">
              <w:rPr>
                <w:sz w:val="22"/>
                <w:szCs w:val="22"/>
                <w:lang w:val="sr-Cyrl-CS"/>
              </w:rPr>
              <w:t xml:space="preserve">Министарство финансија, </w:t>
            </w:r>
          </w:p>
        </w:tc>
      </w:tr>
    </w:tbl>
    <w:p w14:paraId="71FEC0BB" w14:textId="77777777" w:rsidR="00E92C0B" w:rsidRPr="008C1B1B" w:rsidRDefault="00E92C0B" w:rsidP="00E92C0B">
      <w:pPr>
        <w:jc w:val="both"/>
        <w:rPr>
          <w:sz w:val="22"/>
          <w:szCs w:val="22"/>
          <w:lang w:val="sr-Cyrl-CS"/>
        </w:rPr>
      </w:pPr>
    </w:p>
    <w:p w14:paraId="5534B799" w14:textId="77777777" w:rsidR="007060F0" w:rsidRPr="008C1B1B" w:rsidRDefault="007060F0" w:rsidP="007060F0">
      <w:pPr>
        <w:ind w:firstLine="720"/>
        <w:jc w:val="both"/>
        <w:rPr>
          <w:sz w:val="22"/>
          <w:szCs w:val="22"/>
        </w:rPr>
      </w:pPr>
      <w:r w:rsidRPr="008C1B1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C1B1B">
        <w:rPr>
          <w:b/>
          <w:sz w:val="22"/>
          <w:szCs w:val="22"/>
          <w:lang w:val="sr-Cyrl-CS"/>
        </w:rPr>
        <w:t xml:space="preserve"> за озбиљност понуде, </w:t>
      </w:r>
      <w:r w:rsidRPr="008C1B1B">
        <w:rPr>
          <w:sz w:val="22"/>
          <w:szCs w:val="22"/>
          <w:lang w:val="sr-Cyrl-CS"/>
        </w:rPr>
        <w:t>назив јавне набавке _________________</w:t>
      </w:r>
      <w:r w:rsidR="00673D33" w:rsidRPr="008C1B1B">
        <w:rPr>
          <w:sz w:val="22"/>
          <w:szCs w:val="22"/>
          <w:lang w:val="sr-Cyrl-CS"/>
        </w:rPr>
        <w:t>_____________________________</w:t>
      </w:r>
      <w:r w:rsidRPr="008C1B1B">
        <w:rPr>
          <w:sz w:val="22"/>
          <w:szCs w:val="22"/>
          <w:lang w:val="sr-Cyrl-CS"/>
        </w:rPr>
        <w:t xml:space="preserve">, и овлашћује меничног повериоца да предату меницу може попунити на износ од 10%од </w:t>
      </w:r>
      <w:r w:rsidRPr="008C1B1B">
        <w:rPr>
          <w:noProof/>
          <w:sz w:val="22"/>
          <w:szCs w:val="22"/>
        </w:rPr>
        <w:t>укупне вредности понуде  без ПДВ-а</w:t>
      </w:r>
      <w:r w:rsidRPr="008C1B1B">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6274578D" w14:textId="77777777" w:rsidR="001A5464" w:rsidRPr="008C1B1B" w:rsidRDefault="001A5464" w:rsidP="001A5464">
      <w:pPr>
        <w:ind w:firstLine="720"/>
        <w:jc w:val="both"/>
        <w:rPr>
          <w:sz w:val="22"/>
          <w:szCs w:val="22"/>
          <w:lang w:val="sr-Cyrl-CS"/>
        </w:rPr>
      </w:pPr>
      <w:r w:rsidRPr="008C1B1B">
        <w:rPr>
          <w:sz w:val="22"/>
          <w:szCs w:val="22"/>
          <w:lang w:val="sr-Cyrl-CS"/>
        </w:rPr>
        <w:t xml:space="preserve">Рок важности менице и меничног овлашћења _________________ (најмање </w:t>
      </w:r>
      <w:r w:rsidR="0041105F" w:rsidRPr="008C1B1B">
        <w:rPr>
          <w:sz w:val="22"/>
          <w:szCs w:val="22"/>
        </w:rPr>
        <w:t>30</w:t>
      </w:r>
      <w:r w:rsidRPr="008C1B1B">
        <w:rPr>
          <w:sz w:val="22"/>
          <w:szCs w:val="22"/>
          <w:lang w:val="sr-Cyrl-CS"/>
        </w:rPr>
        <w:t xml:space="preserve"> дана дужи од дана рока за коначно извршење обавеза за које се меница и менично овлашћење  издаје).</w:t>
      </w:r>
    </w:p>
    <w:p w14:paraId="244F9670" w14:textId="77777777" w:rsidR="00E92C0B" w:rsidRPr="008C1B1B" w:rsidRDefault="00E92C0B" w:rsidP="00E92C0B">
      <w:pPr>
        <w:ind w:firstLine="720"/>
        <w:jc w:val="both"/>
        <w:rPr>
          <w:sz w:val="22"/>
          <w:szCs w:val="22"/>
          <w:lang w:val="ru-RU"/>
        </w:rPr>
      </w:pPr>
      <w:r w:rsidRPr="008C1B1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C4B14D7" w14:textId="77777777" w:rsidR="00E92C0B" w:rsidRPr="008C1B1B" w:rsidRDefault="00E92C0B" w:rsidP="00E92C0B">
      <w:pPr>
        <w:jc w:val="both"/>
        <w:rPr>
          <w:color w:val="FF0000"/>
          <w:sz w:val="22"/>
          <w:szCs w:val="22"/>
          <w:lang w:val="sr-Cyrl-CS"/>
        </w:rPr>
      </w:pPr>
    </w:p>
    <w:p w14:paraId="076B40E5" w14:textId="77777777" w:rsidR="00E92C0B" w:rsidRPr="008C1B1B" w:rsidRDefault="00782C2C" w:rsidP="00E92C0B">
      <w:pPr>
        <w:jc w:val="both"/>
        <w:rPr>
          <w:sz w:val="22"/>
          <w:szCs w:val="22"/>
          <w:lang w:val="sr-Cyrl-CS"/>
        </w:rPr>
      </w:pPr>
      <w:r w:rsidRPr="008C1B1B">
        <w:rPr>
          <w:sz w:val="22"/>
          <w:szCs w:val="22"/>
          <w:lang w:val="ru-RU"/>
        </w:rPr>
        <w:t xml:space="preserve">Прилог: </w:t>
      </w:r>
      <w:r w:rsidR="00E92C0B" w:rsidRPr="008C1B1B">
        <w:rPr>
          <w:sz w:val="22"/>
          <w:szCs w:val="22"/>
          <w:lang w:val="ru-RU"/>
        </w:rPr>
        <w:t xml:space="preserve">- </w:t>
      </w:r>
      <w:r w:rsidRPr="008C1B1B">
        <w:rPr>
          <w:sz w:val="22"/>
          <w:szCs w:val="22"/>
          <w:lang w:val="ru-RU"/>
        </w:rPr>
        <w:t>М</w:t>
      </w:r>
      <w:r w:rsidR="00E92C0B" w:rsidRPr="008C1B1B">
        <w:rPr>
          <w:sz w:val="22"/>
          <w:szCs w:val="22"/>
          <w:lang w:val="ru-RU"/>
        </w:rPr>
        <w:t xml:space="preserve">еница серијски број </w:t>
      </w:r>
      <w:r w:rsidR="00E92C0B" w:rsidRPr="008C1B1B">
        <w:rPr>
          <w:sz w:val="22"/>
          <w:szCs w:val="22"/>
          <w:lang w:val="sr-Cyrl-CS"/>
        </w:rPr>
        <w:t xml:space="preserve">_____________________  </w:t>
      </w:r>
    </w:p>
    <w:p w14:paraId="38A53AED" w14:textId="77777777" w:rsidR="00E92C0B" w:rsidRPr="008C1B1B" w:rsidRDefault="00E92C0B" w:rsidP="00E92C0B">
      <w:pPr>
        <w:jc w:val="both"/>
        <w:rPr>
          <w:sz w:val="22"/>
          <w:szCs w:val="22"/>
          <w:lang w:val="sr-Cyrl-CS"/>
        </w:rPr>
      </w:pPr>
      <w:r w:rsidRPr="008C1B1B">
        <w:rPr>
          <w:sz w:val="22"/>
          <w:szCs w:val="22"/>
          <w:lang w:val="sr-Cyrl-CS"/>
        </w:rPr>
        <w:t xml:space="preserve">- </w:t>
      </w:r>
      <w:r w:rsidR="00782C2C" w:rsidRPr="008C1B1B">
        <w:rPr>
          <w:sz w:val="22"/>
          <w:szCs w:val="22"/>
          <w:lang w:val="sr-Cyrl-CS"/>
        </w:rPr>
        <w:t xml:space="preserve">Копија </w:t>
      </w:r>
      <w:r w:rsidRPr="008C1B1B">
        <w:rPr>
          <w:sz w:val="22"/>
          <w:szCs w:val="22"/>
          <w:lang w:val="sr-Cyrl-CS"/>
        </w:rPr>
        <w:t>картон</w:t>
      </w:r>
      <w:r w:rsidR="00782C2C" w:rsidRPr="008C1B1B">
        <w:rPr>
          <w:sz w:val="22"/>
          <w:szCs w:val="22"/>
          <w:lang w:val="sr-Cyrl-CS"/>
        </w:rPr>
        <w:t>а</w:t>
      </w:r>
      <w:r w:rsidRPr="008C1B1B">
        <w:rPr>
          <w:sz w:val="22"/>
          <w:szCs w:val="22"/>
          <w:lang w:val="sr-Cyrl-CS"/>
        </w:rPr>
        <w:t xml:space="preserve"> депонованих потписа</w:t>
      </w:r>
    </w:p>
    <w:p w14:paraId="35D2769B" w14:textId="77777777" w:rsidR="00E92C0B" w:rsidRPr="008C1B1B" w:rsidRDefault="00E92C0B" w:rsidP="00E92C0B">
      <w:pPr>
        <w:jc w:val="both"/>
        <w:rPr>
          <w:sz w:val="22"/>
          <w:szCs w:val="22"/>
          <w:lang w:val="sr-Cyrl-CS"/>
        </w:rPr>
      </w:pPr>
      <w:r w:rsidRPr="008C1B1B">
        <w:rPr>
          <w:sz w:val="22"/>
          <w:szCs w:val="22"/>
          <w:lang w:val="sr-Cyrl-CS"/>
        </w:rPr>
        <w:t xml:space="preserve">- </w:t>
      </w:r>
      <w:r w:rsidR="00782C2C" w:rsidRPr="008C1B1B">
        <w:rPr>
          <w:rFonts w:eastAsia="TimesNewRomanPSMT"/>
          <w:bCs/>
          <w:iCs/>
          <w:sz w:val="22"/>
          <w:szCs w:val="22"/>
          <w:lang w:val="sr-Cyrl-CS"/>
        </w:rPr>
        <w:t>ОП образац</w:t>
      </w:r>
    </w:p>
    <w:p w14:paraId="661CF059" w14:textId="77777777" w:rsidR="00E92C0B" w:rsidRPr="008C1B1B" w:rsidRDefault="00782C2C" w:rsidP="00E92C0B">
      <w:pPr>
        <w:jc w:val="both"/>
        <w:rPr>
          <w:sz w:val="22"/>
          <w:szCs w:val="22"/>
          <w:lang w:val="sr-Cyrl-CS"/>
        </w:rPr>
      </w:pPr>
      <w:r w:rsidRPr="008C1B1B">
        <w:rPr>
          <w:sz w:val="22"/>
          <w:szCs w:val="22"/>
          <w:lang w:val="sr-Cyrl-CS"/>
        </w:rPr>
        <w:t xml:space="preserve">               - </w:t>
      </w:r>
      <w:r w:rsidR="00C415B8" w:rsidRPr="008C1B1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8C1B1B" w14:paraId="08830E32" w14:textId="77777777" w:rsidTr="008B636C">
        <w:tc>
          <w:tcPr>
            <w:tcW w:w="4428" w:type="dxa"/>
            <w:shd w:val="clear" w:color="auto" w:fill="auto"/>
          </w:tcPr>
          <w:p w14:paraId="7F3D7094" w14:textId="77777777" w:rsidR="00E92C0B" w:rsidRPr="008C1B1B" w:rsidRDefault="00E92C0B" w:rsidP="008B636C">
            <w:pPr>
              <w:jc w:val="both"/>
              <w:rPr>
                <w:b/>
                <w:sz w:val="22"/>
                <w:szCs w:val="22"/>
                <w:lang w:val="sr-Cyrl-CS"/>
              </w:rPr>
            </w:pPr>
          </w:p>
          <w:p w14:paraId="7314CD55" w14:textId="77777777" w:rsidR="00E92C0B" w:rsidRPr="008C1B1B" w:rsidRDefault="00E92C0B" w:rsidP="008B636C">
            <w:pPr>
              <w:jc w:val="both"/>
              <w:rPr>
                <w:b/>
                <w:sz w:val="22"/>
                <w:szCs w:val="22"/>
                <w:lang w:val="sr-Cyrl-CS"/>
              </w:rPr>
            </w:pPr>
          </w:p>
        </w:tc>
        <w:tc>
          <w:tcPr>
            <w:tcW w:w="1260" w:type="dxa"/>
            <w:shd w:val="clear" w:color="auto" w:fill="auto"/>
          </w:tcPr>
          <w:p w14:paraId="0016218E" w14:textId="77777777" w:rsidR="00E92C0B" w:rsidRPr="008C1B1B" w:rsidRDefault="00E92C0B" w:rsidP="008B636C">
            <w:pPr>
              <w:jc w:val="both"/>
              <w:rPr>
                <w:b/>
                <w:sz w:val="22"/>
                <w:szCs w:val="22"/>
                <w:lang w:val="sr-Cyrl-CS"/>
              </w:rPr>
            </w:pPr>
          </w:p>
        </w:tc>
        <w:tc>
          <w:tcPr>
            <w:tcW w:w="4140" w:type="dxa"/>
            <w:shd w:val="clear" w:color="auto" w:fill="auto"/>
          </w:tcPr>
          <w:p w14:paraId="6C11F8CF" w14:textId="77777777" w:rsidR="00E92C0B" w:rsidRPr="008C1B1B" w:rsidRDefault="00E92C0B" w:rsidP="008B636C">
            <w:pPr>
              <w:jc w:val="center"/>
              <w:rPr>
                <w:b/>
                <w:sz w:val="22"/>
                <w:szCs w:val="22"/>
                <w:lang w:val="sr-Cyrl-CS"/>
              </w:rPr>
            </w:pPr>
          </w:p>
        </w:tc>
      </w:tr>
      <w:tr w:rsidR="00E92C0B" w:rsidRPr="008C1B1B" w14:paraId="05DB8F40" w14:textId="77777777" w:rsidTr="008B636C">
        <w:trPr>
          <w:trHeight w:val="212"/>
        </w:trPr>
        <w:tc>
          <w:tcPr>
            <w:tcW w:w="4428" w:type="dxa"/>
            <w:shd w:val="clear" w:color="auto" w:fill="auto"/>
          </w:tcPr>
          <w:p w14:paraId="26C45222" w14:textId="77777777" w:rsidR="00E92C0B" w:rsidRPr="008C1B1B" w:rsidRDefault="00E92C0B" w:rsidP="008B636C">
            <w:pPr>
              <w:jc w:val="center"/>
              <w:rPr>
                <w:b/>
                <w:sz w:val="22"/>
                <w:szCs w:val="22"/>
                <w:lang w:val="sr-Cyrl-CS"/>
              </w:rPr>
            </w:pPr>
            <w:r w:rsidRPr="008C1B1B">
              <w:rPr>
                <w:b/>
                <w:sz w:val="22"/>
                <w:szCs w:val="22"/>
                <w:lang w:val="sr-Cyrl-CS"/>
              </w:rPr>
              <w:t>Место и датум издавања Овлашћења:</w:t>
            </w:r>
          </w:p>
        </w:tc>
        <w:tc>
          <w:tcPr>
            <w:tcW w:w="1260" w:type="dxa"/>
            <w:shd w:val="clear" w:color="auto" w:fill="auto"/>
          </w:tcPr>
          <w:p w14:paraId="548F9E25" w14:textId="77777777" w:rsidR="00E92C0B" w:rsidRPr="008C1B1B" w:rsidRDefault="00E92C0B" w:rsidP="008B636C">
            <w:pPr>
              <w:jc w:val="both"/>
              <w:rPr>
                <w:b/>
                <w:sz w:val="22"/>
                <w:szCs w:val="22"/>
                <w:lang w:val="sr-Cyrl-CS"/>
              </w:rPr>
            </w:pPr>
          </w:p>
        </w:tc>
        <w:tc>
          <w:tcPr>
            <w:tcW w:w="4140" w:type="dxa"/>
            <w:shd w:val="clear" w:color="auto" w:fill="auto"/>
          </w:tcPr>
          <w:p w14:paraId="24B2C956" w14:textId="77777777" w:rsidR="00E92C0B" w:rsidRPr="008C1B1B" w:rsidRDefault="00E92C0B" w:rsidP="008B636C">
            <w:pPr>
              <w:rPr>
                <w:b/>
                <w:sz w:val="22"/>
                <w:szCs w:val="22"/>
                <w:lang w:val="sr-Cyrl-CS"/>
              </w:rPr>
            </w:pPr>
            <w:r w:rsidRPr="008C1B1B">
              <w:rPr>
                <w:b/>
                <w:sz w:val="22"/>
                <w:szCs w:val="22"/>
                <w:lang w:val="sr-Cyrl-CS"/>
              </w:rPr>
              <w:t>ДУЖНИК – ИЗДАВАЛАЦ МЕНИЦЕ</w:t>
            </w:r>
          </w:p>
          <w:p w14:paraId="79E29E30" w14:textId="77777777" w:rsidR="00E92C0B" w:rsidRPr="008C1B1B" w:rsidRDefault="00E92C0B" w:rsidP="008B636C">
            <w:pPr>
              <w:jc w:val="center"/>
              <w:rPr>
                <w:b/>
                <w:sz w:val="22"/>
                <w:szCs w:val="22"/>
                <w:lang w:val="sr-Cyrl-CS"/>
              </w:rPr>
            </w:pPr>
          </w:p>
        </w:tc>
      </w:tr>
      <w:tr w:rsidR="00E92C0B" w:rsidRPr="008C1B1B" w14:paraId="060C2E78" w14:textId="77777777" w:rsidTr="008B636C">
        <w:tc>
          <w:tcPr>
            <w:tcW w:w="4428" w:type="dxa"/>
            <w:tcBorders>
              <w:bottom w:val="single" w:sz="4" w:space="0" w:color="auto"/>
            </w:tcBorders>
            <w:shd w:val="clear" w:color="auto" w:fill="auto"/>
          </w:tcPr>
          <w:p w14:paraId="53134ECF" w14:textId="77777777" w:rsidR="00E92C0B" w:rsidRPr="008C1B1B" w:rsidRDefault="00E92C0B" w:rsidP="008B636C">
            <w:pPr>
              <w:rPr>
                <w:sz w:val="22"/>
                <w:szCs w:val="22"/>
                <w:lang w:val="sr-Cyrl-CS"/>
              </w:rPr>
            </w:pPr>
          </w:p>
        </w:tc>
        <w:tc>
          <w:tcPr>
            <w:tcW w:w="1260" w:type="dxa"/>
            <w:shd w:val="clear" w:color="auto" w:fill="auto"/>
          </w:tcPr>
          <w:p w14:paraId="26C33CC2" w14:textId="77777777" w:rsidR="00E92C0B" w:rsidRPr="008C1B1B" w:rsidRDefault="00E92C0B" w:rsidP="008B636C">
            <w:pPr>
              <w:jc w:val="center"/>
              <w:rPr>
                <w:b/>
                <w:sz w:val="22"/>
                <w:szCs w:val="22"/>
                <w:lang w:val="sr-Cyrl-CS"/>
              </w:rPr>
            </w:pPr>
            <w:r w:rsidRPr="008C1B1B">
              <w:rPr>
                <w:sz w:val="22"/>
                <w:szCs w:val="22"/>
                <w:lang w:val="sr-Cyrl-CS"/>
              </w:rPr>
              <w:t>МП</w:t>
            </w:r>
          </w:p>
        </w:tc>
        <w:tc>
          <w:tcPr>
            <w:tcW w:w="4140" w:type="dxa"/>
            <w:tcBorders>
              <w:bottom w:val="single" w:sz="4" w:space="0" w:color="auto"/>
            </w:tcBorders>
            <w:shd w:val="clear" w:color="auto" w:fill="auto"/>
          </w:tcPr>
          <w:p w14:paraId="2AFEA4FC" w14:textId="77777777" w:rsidR="00E92C0B" w:rsidRPr="008C1B1B" w:rsidRDefault="00E92C0B" w:rsidP="008B636C">
            <w:pPr>
              <w:rPr>
                <w:b/>
                <w:sz w:val="22"/>
                <w:szCs w:val="22"/>
                <w:lang w:val="sr-Cyrl-CS"/>
              </w:rPr>
            </w:pPr>
          </w:p>
        </w:tc>
      </w:tr>
      <w:tr w:rsidR="00E92C0B" w:rsidRPr="008C1B1B" w14:paraId="17A0304F" w14:textId="77777777" w:rsidTr="008B636C">
        <w:tc>
          <w:tcPr>
            <w:tcW w:w="4428" w:type="dxa"/>
            <w:tcBorders>
              <w:top w:val="single" w:sz="4" w:space="0" w:color="auto"/>
            </w:tcBorders>
            <w:shd w:val="clear" w:color="auto" w:fill="auto"/>
          </w:tcPr>
          <w:p w14:paraId="1C5F59AF" w14:textId="77777777" w:rsidR="00E92C0B" w:rsidRPr="008C1B1B" w:rsidRDefault="00E92C0B" w:rsidP="008B636C">
            <w:pPr>
              <w:jc w:val="both"/>
              <w:rPr>
                <w:b/>
                <w:sz w:val="22"/>
                <w:szCs w:val="22"/>
                <w:lang w:val="sr-Cyrl-CS"/>
              </w:rPr>
            </w:pPr>
          </w:p>
        </w:tc>
        <w:tc>
          <w:tcPr>
            <w:tcW w:w="1260" w:type="dxa"/>
            <w:shd w:val="clear" w:color="auto" w:fill="auto"/>
          </w:tcPr>
          <w:p w14:paraId="110048DF" w14:textId="77777777" w:rsidR="00E92C0B" w:rsidRPr="008C1B1B" w:rsidRDefault="00E92C0B" w:rsidP="008B636C">
            <w:pPr>
              <w:jc w:val="right"/>
              <w:rPr>
                <w:sz w:val="22"/>
                <w:szCs w:val="22"/>
                <w:lang w:val="sr-Cyrl-CS"/>
              </w:rPr>
            </w:pPr>
          </w:p>
          <w:p w14:paraId="52F852A0" w14:textId="77777777" w:rsidR="00E92C0B" w:rsidRPr="008C1B1B" w:rsidRDefault="00E92C0B" w:rsidP="008B636C">
            <w:pPr>
              <w:jc w:val="right"/>
              <w:rPr>
                <w:sz w:val="22"/>
                <w:szCs w:val="22"/>
                <w:lang w:val="sr-Cyrl-CS"/>
              </w:rPr>
            </w:pPr>
          </w:p>
        </w:tc>
        <w:tc>
          <w:tcPr>
            <w:tcW w:w="4140" w:type="dxa"/>
            <w:tcBorders>
              <w:top w:val="single" w:sz="4" w:space="0" w:color="auto"/>
            </w:tcBorders>
            <w:shd w:val="clear" w:color="auto" w:fill="auto"/>
          </w:tcPr>
          <w:p w14:paraId="1B86A622" w14:textId="77777777" w:rsidR="00E92C0B" w:rsidRPr="008C1B1B" w:rsidRDefault="00E92C0B" w:rsidP="008B636C">
            <w:pPr>
              <w:jc w:val="center"/>
              <w:rPr>
                <w:b/>
                <w:sz w:val="22"/>
                <w:szCs w:val="22"/>
                <w:lang w:val="sr-Cyrl-CS"/>
              </w:rPr>
            </w:pPr>
            <w:r w:rsidRPr="008C1B1B">
              <w:rPr>
                <w:sz w:val="22"/>
                <w:szCs w:val="22"/>
                <w:lang w:val="sr-Cyrl-CS"/>
              </w:rPr>
              <w:t>Потпис овлашћеног лица</w:t>
            </w:r>
          </w:p>
        </w:tc>
      </w:tr>
    </w:tbl>
    <w:p w14:paraId="776A04E3" w14:textId="77777777" w:rsidR="00B17BE5" w:rsidRPr="008C1B1B" w:rsidRDefault="00B17BE5" w:rsidP="003E1502">
      <w:pPr>
        <w:ind w:firstLine="720"/>
        <w:jc w:val="both"/>
        <w:rPr>
          <w:sz w:val="22"/>
          <w:szCs w:val="22"/>
          <w:lang w:val="sr-Cyrl-CS"/>
        </w:rPr>
      </w:pPr>
    </w:p>
    <w:p w14:paraId="394A6F87" w14:textId="77777777" w:rsidR="00B17BE5" w:rsidRPr="008C1B1B" w:rsidRDefault="00B17BE5">
      <w:pPr>
        <w:rPr>
          <w:sz w:val="22"/>
          <w:szCs w:val="22"/>
          <w:lang w:val="sr-Cyrl-CS"/>
        </w:rPr>
      </w:pPr>
      <w:r w:rsidRPr="008C1B1B">
        <w:rPr>
          <w:sz w:val="22"/>
          <w:szCs w:val="22"/>
          <w:lang w:val="sr-Cyrl-CS"/>
        </w:rPr>
        <w:br w:type="page"/>
      </w:r>
    </w:p>
    <w:p w14:paraId="77A559A4" w14:textId="77777777" w:rsidR="00915894" w:rsidRPr="008C1B1B" w:rsidRDefault="00915894" w:rsidP="003E1502">
      <w:pPr>
        <w:ind w:firstLine="720"/>
        <w:jc w:val="both"/>
        <w:rPr>
          <w:sz w:val="22"/>
          <w:szCs w:val="22"/>
          <w:lang w:val="sr-Cyrl-CS"/>
        </w:rPr>
      </w:pPr>
      <w:r w:rsidRPr="008C1B1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6CF359" w14:textId="77777777" w:rsidR="00915894" w:rsidRPr="008C1B1B"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8C1B1B" w14:paraId="2986B9F6" w14:textId="77777777" w:rsidTr="004B0A93">
        <w:tc>
          <w:tcPr>
            <w:tcW w:w="1548" w:type="dxa"/>
            <w:shd w:val="clear" w:color="auto" w:fill="auto"/>
          </w:tcPr>
          <w:p w14:paraId="77C06017" w14:textId="77777777" w:rsidR="00915894" w:rsidRPr="008C1B1B" w:rsidRDefault="00915894" w:rsidP="004B0A93">
            <w:pPr>
              <w:rPr>
                <w:b/>
                <w:sz w:val="22"/>
                <w:szCs w:val="22"/>
                <w:lang w:val="sr-Cyrl-CS"/>
              </w:rPr>
            </w:pPr>
            <w:r w:rsidRPr="008C1B1B">
              <w:rPr>
                <w:b/>
                <w:sz w:val="22"/>
                <w:szCs w:val="22"/>
                <w:lang w:val="sr-Cyrl-CS"/>
              </w:rPr>
              <w:t>ДУЖНИК:</w:t>
            </w:r>
          </w:p>
        </w:tc>
        <w:tc>
          <w:tcPr>
            <w:tcW w:w="8100" w:type="dxa"/>
            <w:shd w:val="clear" w:color="auto" w:fill="auto"/>
          </w:tcPr>
          <w:p w14:paraId="2A334C7E" w14:textId="77777777" w:rsidR="00915894" w:rsidRPr="008C1B1B" w:rsidRDefault="00915894" w:rsidP="004B0A93">
            <w:pPr>
              <w:rPr>
                <w:b/>
                <w:sz w:val="22"/>
                <w:szCs w:val="22"/>
                <w:lang w:val="sr-Cyrl-CS"/>
              </w:rPr>
            </w:pPr>
            <w:r w:rsidRPr="008C1B1B">
              <w:rPr>
                <w:b/>
                <w:sz w:val="22"/>
                <w:szCs w:val="22"/>
                <w:lang w:val="sr-Cyrl-CS"/>
              </w:rPr>
              <w:t>Пун назив и седиште:__________________________________________________</w:t>
            </w:r>
          </w:p>
          <w:p w14:paraId="0D0A3440" w14:textId="77777777" w:rsidR="00915894" w:rsidRPr="008C1B1B" w:rsidRDefault="00915894" w:rsidP="004B0A93">
            <w:pPr>
              <w:rPr>
                <w:b/>
                <w:sz w:val="22"/>
                <w:szCs w:val="22"/>
                <w:lang w:val="sr-Cyrl-CS"/>
              </w:rPr>
            </w:pPr>
            <w:r w:rsidRPr="008C1B1B">
              <w:rPr>
                <w:b/>
                <w:sz w:val="22"/>
                <w:szCs w:val="22"/>
                <w:lang w:val="sr-Cyrl-CS"/>
              </w:rPr>
              <w:t>ПИБ</w:t>
            </w:r>
            <w:r w:rsidRPr="008C1B1B">
              <w:rPr>
                <w:b/>
                <w:sz w:val="22"/>
                <w:szCs w:val="22"/>
                <w:lang w:val="sr-Latn-CS"/>
              </w:rPr>
              <w:t>:_________________</w:t>
            </w:r>
            <w:r w:rsidRPr="008C1B1B">
              <w:rPr>
                <w:b/>
                <w:sz w:val="22"/>
                <w:szCs w:val="22"/>
                <w:lang w:val="sr-Cyrl-CS"/>
              </w:rPr>
              <w:t>______  Матични број:___________________________</w:t>
            </w:r>
          </w:p>
          <w:p w14:paraId="5B8330BF" w14:textId="77777777" w:rsidR="00915894" w:rsidRPr="008C1B1B" w:rsidRDefault="00915894" w:rsidP="004B0A93">
            <w:pPr>
              <w:rPr>
                <w:b/>
                <w:sz w:val="22"/>
                <w:szCs w:val="22"/>
                <w:lang w:val="sr-Cyrl-CS"/>
              </w:rPr>
            </w:pPr>
            <w:r w:rsidRPr="008C1B1B">
              <w:rPr>
                <w:b/>
                <w:sz w:val="22"/>
                <w:szCs w:val="22"/>
                <w:lang w:val="sr-Cyrl-CS"/>
              </w:rPr>
              <w:t>Текући рачун:____________________код: _____________________(назив банке),</w:t>
            </w:r>
          </w:p>
          <w:p w14:paraId="52F203C0" w14:textId="77777777" w:rsidR="00915894" w:rsidRPr="008C1B1B" w:rsidRDefault="00915894" w:rsidP="004B0A93">
            <w:pPr>
              <w:rPr>
                <w:b/>
                <w:sz w:val="22"/>
                <w:szCs w:val="22"/>
                <w:lang w:val="sr-Cyrl-CS"/>
              </w:rPr>
            </w:pPr>
          </w:p>
        </w:tc>
      </w:tr>
      <w:tr w:rsidR="00915894" w:rsidRPr="008C1B1B" w14:paraId="75710182" w14:textId="77777777" w:rsidTr="004B0A93">
        <w:tc>
          <w:tcPr>
            <w:tcW w:w="9648" w:type="dxa"/>
            <w:gridSpan w:val="2"/>
            <w:shd w:val="clear" w:color="auto" w:fill="auto"/>
          </w:tcPr>
          <w:p w14:paraId="3098EAB5" w14:textId="77777777" w:rsidR="00915894" w:rsidRPr="008C1B1B" w:rsidRDefault="00915894" w:rsidP="004B0A93">
            <w:pPr>
              <w:jc w:val="center"/>
              <w:rPr>
                <w:b/>
                <w:sz w:val="22"/>
                <w:szCs w:val="22"/>
                <w:lang w:val="sr-Cyrl-CS"/>
              </w:rPr>
            </w:pPr>
            <w:r w:rsidRPr="008C1B1B">
              <w:rPr>
                <w:b/>
                <w:sz w:val="22"/>
                <w:szCs w:val="22"/>
                <w:lang w:val="sr-Cyrl-CS"/>
              </w:rPr>
              <w:t>И з д а ј е</w:t>
            </w:r>
          </w:p>
        </w:tc>
      </w:tr>
    </w:tbl>
    <w:p w14:paraId="2B6BFCA8" w14:textId="77777777" w:rsidR="00915894" w:rsidRPr="008C1B1B" w:rsidRDefault="00915894" w:rsidP="00915894">
      <w:pPr>
        <w:jc w:val="center"/>
        <w:rPr>
          <w:b/>
          <w:sz w:val="28"/>
          <w:szCs w:val="28"/>
          <w:lang w:val="sr-Cyrl-CS"/>
        </w:rPr>
      </w:pPr>
      <w:r w:rsidRPr="008C1B1B">
        <w:rPr>
          <w:b/>
          <w:sz w:val="28"/>
          <w:szCs w:val="28"/>
          <w:lang w:val="sr-Cyrl-CS"/>
        </w:rPr>
        <w:t>МЕНИЧНО ПИСМО – ОВЛАШЋЕЊЕ</w:t>
      </w:r>
    </w:p>
    <w:p w14:paraId="68C88575" w14:textId="77777777" w:rsidR="00915894" w:rsidRPr="008C1B1B" w:rsidRDefault="00915894" w:rsidP="00915894">
      <w:pPr>
        <w:jc w:val="center"/>
        <w:rPr>
          <w:b/>
          <w:sz w:val="22"/>
          <w:szCs w:val="22"/>
          <w:lang w:val="sr-Cyrl-CS"/>
        </w:rPr>
      </w:pPr>
      <w:r w:rsidRPr="008C1B1B">
        <w:rPr>
          <w:b/>
          <w:sz w:val="22"/>
          <w:szCs w:val="22"/>
          <w:lang w:val="sr-Cyrl-CS"/>
        </w:rPr>
        <w:t>ЗА КОРИСНИКА БЛАНКО СОЛО МЕНИЦЕ</w:t>
      </w:r>
    </w:p>
    <w:p w14:paraId="6FB4BDD5" w14:textId="77777777" w:rsidR="00915894" w:rsidRPr="008C1B1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8C1B1B" w14:paraId="73DD4AF9" w14:textId="77777777" w:rsidTr="000B6016">
        <w:tc>
          <w:tcPr>
            <w:tcW w:w="1587" w:type="dxa"/>
            <w:shd w:val="clear" w:color="auto" w:fill="auto"/>
          </w:tcPr>
          <w:p w14:paraId="03E3768A" w14:textId="77777777" w:rsidR="00915894" w:rsidRPr="008C1B1B" w:rsidRDefault="00915894" w:rsidP="004B0A93">
            <w:pPr>
              <w:rPr>
                <w:b/>
                <w:sz w:val="22"/>
                <w:szCs w:val="22"/>
                <w:lang w:val="sr-Cyrl-CS"/>
              </w:rPr>
            </w:pPr>
            <w:r w:rsidRPr="008C1B1B">
              <w:rPr>
                <w:b/>
                <w:sz w:val="22"/>
                <w:szCs w:val="22"/>
                <w:lang w:val="sr-Cyrl-CS"/>
              </w:rPr>
              <w:t>КОРИСНИК:</w:t>
            </w:r>
          </w:p>
          <w:p w14:paraId="48473DCF" w14:textId="77777777" w:rsidR="00915894" w:rsidRPr="008C1B1B" w:rsidRDefault="00915894" w:rsidP="004B0A93">
            <w:pPr>
              <w:rPr>
                <w:b/>
                <w:sz w:val="22"/>
                <w:szCs w:val="22"/>
                <w:lang w:val="sr-Cyrl-CS"/>
              </w:rPr>
            </w:pPr>
            <w:r w:rsidRPr="008C1B1B">
              <w:rPr>
                <w:b/>
                <w:sz w:val="22"/>
                <w:szCs w:val="22"/>
                <w:lang w:val="sr-Cyrl-CS"/>
              </w:rPr>
              <w:t>(поверилац)</w:t>
            </w:r>
          </w:p>
        </w:tc>
        <w:tc>
          <w:tcPr>
            <w:tcW w:w="7699" w:type="dxa"/>
            <w:shd w:val="clear" w:color="auto" w:fill="auto"/>
          </w:tcPr>
          <w:p w14:paraId="701B1872" w14:textId="77777777" w:rsidR="00915894" w:rsidRPr="008C1B1B" w:rsidRDefault="00915894" w:rsidP="004B0A93">
            <w:pPr>
              <w:jc w:val="both"/>
              <w:rPr>
                <w:sz w:val="22"/>
                <w:szCs w:val="22"/>
                <w:lang w:val="sr-Cyrl-CS"/>
              </w:rPr>
            </w:pPr>
            <w:r w:rsidRPr="008C1B1B">
              <w:rPr>
                <w:b/>
                <w:sz w:val="22"/>
                <w:szCs w:val="22"/>
                <w:lang w:val="sr-Cyrl-CS"/>
              </w:rPr>
              <w:t>Пун назив и седиште:</w:t>
            </w:r>
            <w:r w:rsidRPr="008C1B1B">
              <w:rPr>
                <w:sz w:val="22"/>
                <w:szCs w:val="22"/>
                <w:lang w:val="sr-Cyrl-CS"/>
              </w:rPr>
              <w:t>КЛИНИЧКИ ЦЕНТАР ВОЈВОДИНЕ, ул. Хајдук Вељкова бр. 1, Нови Сад</w:t>
            </w:r>
          </w:p>
          <w:p w14:paraId="5A85BCFB" w14:textId="77777777" w:rsidR="00915894" w:rsidRPr="008C1B1B" w:rsidRDefault="00915894" w:rsidP="004B0A93">
            <w:pPr>
              <w:jc w:val="both"/>
              <w:rPr>
                <w:b/>
                <w:sz w:val="22"/>
                <w:szCs w:val="22"/>
                <w:lang w:val="sr-Cyrl-CS"/>
              </w:rPr>
            </w:pPr>
            <w:r w:rsidRPr="008C1B1B">
              <w:rPr>
                <w:b/>
                <w:sz w:val="22"/>
                <w:szCs w:val="22"/>
                <w:lang w:val="sr-Cyrl-CS"/>
              </w:rPr>
              <w:t>ПИБ</w:t>
            </w:r>
            <w:r w:rsidRPr="008C1B1B">
              <w:rPr>
                <w:b/>
                <w:sz w:val="22"/>
                <w:szCs w:val="22"/>
                <w:lang w:val="sr-Latn-CS"/>
              </w:rPr>
              <w:t>:</w:t>
            </w:r>
            <w:r w:rsidRPr="008C1B1B">
              <w:rPr>
                <w:sz w:val="22"/>
                <w:szCs w:val="22"/>
                <w:lang w:val="sr-Latn-CS"/>
              </w:rPr>
              <w:t>101696893</w:t>
            </w:r>
            <w:r w:rsidRPr="008C1B1B">
              <w:rPr>
                <w:b/>
                <w:sz w:val="22"/>
                <w:szCs w:val="22"/>
                <w:lang w:val="sr-Cyrl-CS"/>
              </w:rPr>
              <w:t xml:space="preserve">  Матични број:</w:t>
            </w:r>
            <w:r w:rsidRPr="008C1B1B">
              <w:rPr>
                <w:sz w:val="22"/>
                <w:szCs w:val="22"/>
                <w:lang w:val="sr-Cyrl-CS"/>
              </w:rPr>
              <w:t>08664161</w:t>
            </w:r>
          </w:p>
          <w:p w14:paraId="57AFD4DB" w14:textId="77777777" w:rsidR="00915894" w:rsidRPr="008C1B1B" w:rsidRDefault="00915894" w:rsidP="004B0A93">
            <w:pPr>
              <w:jc w:val="both"/>
              <w:rPr>
                <w:sz w:val="22"/>
                <w:szCs w:val="22"/>
                <w:lang w:val="sr-Cyrl-CS"/>
              </w:rPr>
            </w:pPr>
            <w:r w:rsidRPr="008C1B1B">
              <w:rPr>
                <w:b/>
                <w:sz w:val="22"/>
                <w:szCs w:val="22"/>
                <w:lang w:val="sr-Cyrl-CS"/>
              </w:rPr>
              <w:t xml:space="preserve">Текући рачун: </w:t>
            </w:r>
            <w:r w:rsidRPr="008C1B1B">
              <w:rPr>
                <w:sz w:val="22"/>
                <w:szCs w:val="22"/>
                <w:lang w:val="sr-Cyrl-CS"/>
              </w:rPr>
              <w:t>840-577661-50,</w:t>
            </w:r>
            <w:r w:rsidRPr="008C1B1B">
              <w:rPr>
                <w:b/>
                <w:sz w:val="22"/>
                <w:szCs w:val="22"/>
                <w:lang w:val="sr-Cyrl-CS"/>
              </w:rPr>
              <w:t xml:space="preserve">  код : </w:t>
            </w:r>
            <w:r w:rsidRPr="008C1B1B">
              <w:rPr>
                <w:sz w:val="22"/>
                <w:szCs w:val="22"/>
                <w:lang w:val="sr-Cyrl-CS"/>
              </w:rPr>
              <w:t>Управа за трезор –Република Србија,</w:t>
            </w:r>
          </w:p>
          <w:p w14:paraId="0F85B013" w14:textId="77777777" w:rsidR="00915894" w:rsidRPr="008C1B1B" w:rsidRDefault="00915894" w:rsidP="004B0A93">
            <w:pPr>
              <w:jc w:val="both"/>
              <w:rPr>
                <w:sz w:val="22"/>
                <w:szCs w:val="22"/>
                <w:lang w:val="sr-Cyrl-CS"/>
              </w:rPr>
            </w:pPr>
            <w:r w:rsidRPr="008C1B1B">
              <w:rPr>
                <w:sz w:val="22"/>
                <w:szCs w:val="22"/>
                <w:lang w:val="sr-Cyrl-CS"/>
              </w:rPr>
              <w:t xml:space="preserve">Министарство финансија, </w:t>
            </w:r>
          </w:p>
          <w:p w14:paraId="16C08C91" w14:textId="77777777" w:rsidR="003E1502" w:rsidRPr="008C1B1B" w:rsidRDefault="003E1502" w:rsidP="004B0A93">
            <w:pPr>
              <w:jc w:val="both"/>
              <w:rPr>
                <w:b/>
                <w:sz w:val="22"/>
                <w:szCs w:val="22"/>
                <w:lang w:val="sr-Cyrl-CS"/>
              </w:rPr>
            </w:pPr>
          </w:p>
        </w:tc>
      </w:tr>
    </w:tbl>
    <w:p w14:paraId="0B922A6C" w14:textId="77777777" w:rsidR="00915894" w:rsidRPr="008C1B1B" w:rsidRDefault="000B6016" w:rsidP="0041105F">
      <w:pPr>
        <w:ind w:firstLine="720"/>
        <w:jc w:val="both"/>
        <w:rPr>
          <w:sz w:val="22"/>
          <w:szCs w:val="22"/>
          <w:lang w:val="sr-Cyrl-CS"/>
        </w:rPr>
      </w:pPr>
      <w:r w:rsidRPr="008C1B1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C1B1B">
        <w:rPr>
          <w:b/>
          <w:noProof/>
          <w:sz w:val="22"/>
          <w:szCs w:val="22"/>
        </w:rPr>
        <w:t>за извршење уговорне обавезе,</w:t>
      </w:r>
      <w:r w:rsidRPr="008C1B1B">
        <w:rPr>
          <w:sz w:val="22"/>
          <w:szCs w:val="22"/>
          <w:lang w:val="sr-Cyrl-CS"/>
        </w:rPr>
        <w:t xml:space="preserve"> и овлашћује меничног повериоца да предату меницу може попунити </w:t>
      </w:r>
      <w:r w:rsidRPr="008C1B1B">
        <w:rPr>
          <w:b/>
          <w:sz w:val="22"/>
          <w:szCs w:val="22"/>
          <w:lang w:val="sr-Cyrl-CS"/>
        </w:rPr>
        <w:t xml:space="preserve">на износ од 10% од уговорене вредности без ПДВ-а </w:t>
      </w:r>
      <w:r w:rsidR="00915894" w:rsidRPr="008C1B1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8C1B1B">
        <w:rPr>
          <w:sz w:val="22"/>
          <w:szCs w:val="22"/>
        </w:rPr>
        <w:t xml:space="preserve">, </w:t>
      </w:r>
      <w:r w:rsidR="00915894" w:rsidRPr="008C1B1B">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8C1B1B">
        <w:rPr>
          <w:sz w:val="22"/>
          <w:szCs w:val="22"/>
          <w:lang w:val="sr-Cyrl-CS"/>
        </w:rPr>
        <w:t>предвиђене обавезе</w:t>
      </w:r>
      <w:r w:rsidR="00915894" w:rsidRPr="008C1B1B">
        <w:rPr>
          <w:sz w:val="22"/>
          <w:szCs w:val="22"/>
          <w:lang w:val="sr-Cyrl-CS"/>
        </w:rPr>
        <w:t>.</w:t>
      </w:r>
    </w:p>
    <w:p w14:paraId="01721D5F" w14:textId="77777777" w:rsidR="004A5D81" w:rsidRPr="008C1B1B" w:rsidRDefault="004A5D81" w:rsidP="004A5D81">
      <w:pPr>
        <w:ind w:firstLine="720"/>
        <w:jc w:val="both"/>
        <w:rPr>
          <w:sz w:val="22"/>
          <w:szCs w:val="22"/>
          <w:lang w:val="sr-Cyrl-CS"/>
        </w:rPr>
      </w:pPr>
      <w:r w:rsidRPr="008C1B1B">
        <w:rPr>
          <w:sz w:val="22"/>
          <w:szCs w:val="22"/>
          <w:lang w:val="sr-Cyrl-CS"/>
        </w:rPr>
        <w:t xml:space="preserve">Рок важности менице и меничног овлашћења _________________ (најмање </w:t>
      </w:r>
      <w:r w:rsidR="0041105F" w:rsidRPr="008C1B1B">
        <w:rPr>
          <w:sz w:val="22"/>
          <w:szCs w:val="22"/>
        </w:rPr>
        <w:t>3</w:t>
      </w:r>
      <w:r w:rsidRPr="008C1B1B">
        <w:rPr>
          <w:sz w:val="22"/>
          <w:szCs w:val="22"/>
        </w:rPr>
        <w:t>0</w:t>
      </w:r>
      <w:r w:rsidRPr="008C1B1B">
        <w:rPr>
          <w:sz w:val="22"/>
          <w:szCs w:val="22"/>
          <w:lang w:val="sr-Cyrl-CS"/>
        </w:rPr>
        <w:t xml:space="preserve"> дана дужи од дана рока за коначно извршење обавеза за које се меница и менично овлашћење  издаје).</w:t>
      </w:r>
    </w:p>
    <w:p w14:paraId="11DD7877" w14:textId="77777777" w:rsidR="00915894" w:rsidRPr="008C1B1B" w:rsidRDefault="00915894" w:rsidP="00915894">
      <w:pPr>
        <w:ind w:firstLine="720"/>
        <w:jc w:val="both"/>
        <w:rPr>
          <w:sz w:val="22"/>
          <w:szCs w:val="22"/>
          <w:lang w:val="sr-Cyrl-CS"/>
        </w:rPr>
      </w:pPr>
      <w:r w:rsidRPr="008C1B1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863347C" w14:textId="77777777" w:rsidR="00915894" w:rsidRPr="008C1B1B" w:rsidRDefault="00915894" w:rsidP="00915894">
      <w:pPr>
        <w:ind w:firstLine="720"/>
        <w:jc w:val="both"/>
        <w:rPr>
          <w:sz w:val="22"/>
          <w:szCs w:val="22"/>
          <w:lang w:val="ru-RU"/>
        </w:rPr>
      </w:pPr>
      <w:r w:rsidRPr="008C1B1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0E17ACA" w14:textId="77777777" w:rsidR="00915894" w:rsidRPr="008C1B1B" w:rsidRDefault="00915894" w:rsidP="00915894">
      <w:pPr>
        <w:ind w:firstLine="720"/>
        <w:jc w:val="both"/>
        <w:rPr>
          <w:sz w:val="22"/>
          <w:szCs w:val="22"/>
          <w:lang w:val="ru-RU"/>
        </w:rPr>
      </w:pPr>
      <w:r w:rsidRPr="008C1B1B">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18C5EAD2" w14:textId="77777777" w:rsidR="00F134F3" w:rsidRPr="008C1B1B" w:rsidRDefault="00F134F3" w:rsidP="00F134F3">
      <w:pPr>
        <w:jc w:val="both"/>
        <w:rPr>
          <w:sz w:val="22"/>
          <w:szCs w:val="22"/>
          <w:lang w:val="sr-Cyrl-CS"/>
        </w:rPr>
      </w:pPr>
      <w:r w:rsidRPr="008C1B1B">
        <w:rPr>
          <w:sz w:val="22"/>
          <w:szCs w:val="22"/>
          <w:lang w:val="ru-RU"/>
        </w:rPr>
        <w:t xml:space="preserve">Прилог: - Меница серијски број </w:t>
      </w:r>
      <w:r w:rsidRPr="008C1B1B">
        <w:rPr>
          <w:sz w:val="22"/>
          <w:szCs w:val="22"/>
          <w:lang w:val="sr-Cyrl-CS"/>
        </w:rPr>
        <w:t xml:space="preserve">_____________________  </w:t>
      </w:r>
    </w:p>
    <w:p w14:paraId="7BCE3AF3" w14:textId="77777777" w:rsidR="00F134F3" w:rsidRPr="008C1B1B" w:rsidRDefault="00F134F3" w:rsidP="00F134F3">
      <w:pPr>
        <w:jc w:val="both"/>
        <w:rPr>
          <w:sz w:val="22"/>
          <w:szCs w:val="22"/>
          <w:lang w:val="sr-Cyrl-CS"/>
        </w:rPr>
      </w:pPr>
      <w:r w:rsidRPr="008C1B1B">
        <w:rPr>
          <w:sz w:val="22"/>
          <w:szCs w:val="22"/>
          <w:lang w:val="sr-Cyrl-CS"/>
        </w:rPr>
        <w:t xml:space="preserve">               - Копија картона депонованих потписа</w:t>
      </w:r>
    </w:p>
    <w:p w14:paraId="31B8731D" w14:textId="77777777" w:rsidR="00F134F3" w:rsidRPr="008C1B1B" w:rsidRDefault="00F134F3" w:rsidP="00F134F3">
      <w:pPr>
        <w:jc w:val="both"/>
        <w:rPr>
          <w:sz w:val="22"/>
          <w:szCs w:val="22"/>
          <w:lang w:val="sr-Cyrl-CS"/>
        </w:rPr>
      </w:pPr>
      <w:r w:rsidRPr="008C1B1B">
        <w:rPr>
          <w:sz w:val="22"/>
          <w:szCs w:val="22"/>
          <w:lang w:val="sr-Cyrl-CS"/>
        </w:rPr>
        <w:t xml:space="preserve">               - </w:t>
      </w:r>
      <w:r w:rsidRPr="008C1B1B">
        <w:rPr>
          <w:rFonts w:eastAsia="TimesNewRomanPSMT"/>
          <w:bCs/>
          <w:iCs/>
          <w:sz w:val="22"/>
          <w:szCs w:val="22"/>
          <w:lang w:val="sr-Cyrl-CS"/>
        </w:rPr>
        <w:t>ОП образац</w:t>
      </w:r>
    </w:p>
    <w:p w14:paraId="0C24FCAD" w14:textId="77777777" w:rsidR="00F134F3" w:rsidRPr="008C1B1B" w:rsidRDefault="00F134F3" w:rsidP="00F134F3">
      <w:pPr>
        <w:jc w:val="both"/>
        <w:rPr>
          <w:sz w:val="22"/>
          <w:szCs w:val="22"/>
          <w:lang w:val="sr-Cyrl-CS"/>
        </w:rPr>
      </w:pPr>
      <w:r w:rsidRPr="008C1B1B">
        <w:rPr>
          <w:sz w:val="22"/>
          <w:szCs w:val="22"/>
          <w:lang w:val="sr-Cyrl-CS"/>
        </w:rPr>
        <w:t xml:space="preserve">               - </w:t>
      </w:r>
      <w:r w:rsidRPr="008C1B1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064F9A" w:rsidRPr="008C1B1B" w14:paraId="16FF4B10" w14:textId="77777777" w:rsidTr="00345B33">
        <w:tc>
          <w:tcPr>
            <w:tcW w:w="4428" w:type="dxa"/>
            <w:shd w:val="clear" w:color="auto" w:fill="auto"/>
          </w:tcPr>
          <w:p w14:paraId="0DB26C71" w14:textId="77777777" w:rsidR="00345B33" w:rsidRPr="008C1B1B" w:rsidRDefault="00345B33" w:rsidP="003E149E">
            <w:pPr>
              <w:jc w:val="both"/>
              <w:rPr>
                <w:b/>
                <w:sz w:val="22"/>
                <w:szCs w:val="22"/>
                <w:lang w:val="sr-Cyrl-CS"/>
              </w:rPr>
            </w:pPr>
          </w:p>
        </w:tc>
        <w:tc>
          <w:tcPr>
            <w:tcW w:w="1260" w:type="dxa"/>
            <w:shd w:val="clear" w:color="auto" w:fill="auto"/>
          </w:tcPr>
          <w:p w14:paraId="10F6E367" w14:textId="77777777" w:rsidR="00064F9A" w:rsidRPr="008C1B1B" w:rsidRDefault="00064F9A" w:rsidP="003E149E">
            <w:pPr>
              <w:jc w:val="both"/>
              <w:rPr>
                <w:b/>
                <w:sz w:val="22"/>
                <w:szCs w:val="22"/>
                <w:lang w:val="sr-Cyrl-CS"/>
              </w:rPr>
            </w:pPr>
          </w:p>
        </w:tc>
        <w:tc>
          <w:tcPr>
            <w:tcW w:w="4140" w:type="dxa"/>
            <w:shd w:val="clear" w:color="auto" w:fill="auto"/>
          </w:tcPr>
          <w:p w14:paraId="6A7EA14F" w14:textId="77777777" w:rsidR="00064F9A" w:rsidRPr="008C1B1B" w:rsidRDefault="00064F9A" w:rsidP="003E149E">
            <w:pPr>
              <w:jc w:val="center"/>
              <w:rPr>
                <w:b/>
                <w:sz w:val="22"/>
                <w:szCs w:val="22"/>
                <w:lang w:val="sr-Cyrl-CS"/>
              </w:rPr>
            </w:pPr>
          </w:p>
        </w:tc>
      </w:tr>
      <w:tr w:rsidR="00064F9A" w:rsidRPr="008C1B1B" w14:paraId="78396EE6" w14:textId="77777777" w:rsidTr="00345B33">
        <w:trPr>
          <w:trHeight w:val="212"/>
        </w:trPr>
        <w:tc>
          <w:tcPr>
            <w:tcW w:w="4428" w:type="dxa"/>
            <w:shd w:val="clear" w:color="auto" w:fill="auto"/>
          </w:tcPr>
          <w:p w14:paraId="5AEF65D9" w14:textId="77777777" w:rsidR="00064F9A" w:rsidRPr="008C1B1B" w:rsidRDefault="00064F9A" w:rsidP="003E149E">
            <w:pPr>
              <w:jc w:val="center"/>
              <w:rPr>
                <w:b/>
                <w:sz w:val="22"/>
                <w:szCs w:val="22"/>
                <w:lang w:val="sr-Cyrl-CS"/>
              </w:rPr>
            </w:pPr>
            <w:r w:rsidRPr="008C1B1B">
              <w:rPr>
                <w:b/>
                <w:sz w:val="22"/>
                <w:szCs w:val="22"/>
                <w:lang w:val="sr-Cyrl-CS"/>
              </w:rPr>
              <w:t>Место и датум издавања Овлашћења:</w:t>
            </w:r>
          </w:p>
        </w:tc>
        <w:tc>
          <w:tcPr>
            <w:tcW w:w="1260" w:type="dxa"/>
            <w:shd w:val="clear" w:color="auto" w:fill="auto"/>
          </w:tcPr>
          <w:p w14:paraId="2D232926" w14:textId="77777777" w:rsidR="00064F9A" w:rsidRPr="008C1B1B" w:rsidRDefault="00064F9A" w:rsidP="003E149E">
            <w:pPr>
              <w:jc w:val="both"/>
              <w:rPr>
                <w:b/>
                <w:sz w:val="22"/>
                <w:szCs w:val="22"/>
                <w:lang w:val="sr-Cyrl-CS"/>
              </w:rPr>
            </w:pPr>
          </w:p>
        </w:tc>
        <w:tc>
          <w:tcPr>
            <w:tcW w:w="4140" w:type="dxa"/>
            <w:shd w:val="clear" w:color="auto" w:fill="auto"/>
          </w:tcPr>
          <w:p w14:paraId="38EE5F30" w14:textId="77777777" w:rsidR="00064F9A" w:rsidRPr="008C1B1B" w:rsidRDefault="00064F9A" w:rsidP="003E149E">
            <w:pPr>
              <w:rPr>
                <w:b/>
                <w:sz w:val="22"/>
                <w:szCs w:val="22"/>
                <w:lang w:val="sr-Cyrl-CS"/>
              </w:rPr>
            </w:pPr>
            <w:r w:rsidRPr="008C1B1B">
              <w:rPr>
                <w:b/>
                <w:sz w:val="22"/>
                <w:szCs w:val="22"/>
                <w:lang w:val="sr-Cyrl-CS"/>
              </w:rPr>
              <w:t>ДУЖНИК – ИЗДАВАЛАЦ МЕНИЦЕ</w:t>
            </w:r>
          </w:p>
          <w:p w14:paraId="2BC679BF" w14:textId="77777777" w:rsidR="00064F9A" w:rsidRPr="008C1B1B" w:rsidRDefault="00064F9A" w:rsidP="003E149E">
            <w:pPr>
              <w:jc w:val="center"/>
              <w:rPr>
                <w:b/>
                <w:sz w:val="22"/>
                <w:szCs w:val="22"/>
                <w:lang w:val="sr-Cyrl-CS"/>
              </w:rPr>
            </w:pPr>
          </w:p>
        </w:tc>
      </w:tr>
      <w:tr w:rsidR="00064F9A" w:rsidRPr="008C1B1B" w14:paraId="60BE9E42" w14:textId="77777777" w:rsidTr="00345B33">
        <w:tc>
          <w:tcPr>
            <w:tcW w:w="4428" w:type="dxa"/>
            <w:tcBorders>
              <w:bottom w:val="single" w:sz="4" w:space="0" w:color="auto"/>
            </w:tcBorders>
            <w:shd w:val="clear" w:color="auto" w:fill="auto"/>
          </w:tcPr>
          <w:p w14:paraId="4E605794" w14:textId="77777777" w:rsidR="00064F9A" w:rsidRPr="008C1B1B" w:rsidRDefault="00064F9A" w:rsidP="003E149E">
            <w:pPr>
              <w:rPr>
                <w:sz w:val="22"/>
                <w:szCs w:val="22"/>
                <w:lang w:val="sr-Cyrl-CS"/>
              </w:rPr>
            </w:pPr>
          </w:p>
        </w:tc>
        <w:tc>
          <w:tcPr>
            <w:tcW w:w="1260" w:type="dxa"/>
            <w:shd w:val="clear" w:color="auto" w:fill="auto"/>
          </w:tcPr>
          <w:p w14:paraId="610CA381" w14:textId="77777777" w:rsidR="00064F9A" w:rsidRPr="008C1B1B" w:rsidRDefault="00064F9A" w:rsidP="003E149E">
            <w:pPr>
              <w:jc w:val="center"/>
              <w:rPr>
                <w:b/>
                <w:sz w:val="22"/>
                <w:szCs w:val="22"/>
                <w:lang w:val="sr-Cyrl-CS"/>
              </w:rPr>
            </w:pPr>
            <w:r w:rsidRPr="008C1B1B">
              <w:rPr>
                <w:sz w:val="22"/>
                <w:szCs w:val="22"/>
                <w:lang w:val="sr-Cyrl-CS"/>
              </w:rPr>
              <w:t>МП</w:t>
            </w:r>
          </w:p>
        </w:tc>
        <w:tc>
          <w:tcPr>
            <w:tcW w:w="4140" w:type="dxa"/>
            <w:tcBorders>
              <w:bottom w:val="single" w:sz="4" w:space="0" w:color="auto"/>
            </w:tcBorders>
            <w:shd w:val="clear" w:color="auto" w:fill="auto"/>
          </w:tcPr>
          <w:p w14:paraId="3CE9646E" w14:textId="77777777" w:rsidR="00064F9A" w:rsidRPr="008C1B1B" w:rsidRDefault="00064F9A" w:rsidP="003E149E">
            <w:pPr>
              <w:rPr>
                <w:b/>
                <w:sz w:val="22"/>
                <w:szCs w:val="22"/>
                <w:lang w:val="sr-Cyrl-CS"/>
              </w:rPr>
            </w:pPr>
          </w:p>
        </w:tc>
      </w:tr>
      <w:tr w:rsidR="00064F9A" w:rsidRPr="00252BAC" w14:paraId="5B637432" w14:textId="77777777" w:rsidTr="00345B33">
        <w:tc>
          <w:tcPr>
            <w:tcW w:w="4428" w:type="dxa"/>
            <w:tcBorders>
              <w:top w:val="single" w:sz="4" w:space="0" w:color="auto"/>
            </w:tcBorders>
            <w:shd w:val="clear" w:color="auto" w:fill="auto"/>
          </w:tcPr>
          <w:p w14:paraId="0BCA4310" w14:textId="77777777" w:rsidR="00064F9A" w:rsidRPr="008C1B1B" w:rsidRDefault="00064F9A" w:rsidP="003E149E">
            <w:pPr>
              <w:jc w:val="both"/>
              <w:rPr>
                <w:b/>
                <w:sz w:val="22"/>
                <w:szCs w:val="22"/>
                <w:lang w:val="sr-Cyrl-CS"/>
              </w:rPr>
            </w:pPr>
          </w:p>
        </w:tc>
        <w:tc>
          <w:tcPr>
            <w:tcW w:w="1260" w:type="dxa"/>
            <w:shd w:val="clear" w:color="auto" w:fill="auto"/>
          </w:tcPr>
          <w:p w14:paraId="697B84AB" w14:textId="77777777" w:rsidR="00064F9A" w:rsidRPr="008C1B1B" w:rsidRDefault="00064F9A" w:rsidP="003E149E">
            <w:pPr>
              <w:jc w:val="right"/>
              <w:rPr>
                <w:sz w:val="22"/>
                <w:szCs w:val="22"/>
                <w:lang w:val="sr-Cyrl-CS"/>
              </w:rPr>
            </w:pPr>
          </w:p>
          <w:p w14:paraId="429D7561" w14:textId="77777777" w:rsidR="00064F9A" w:rsidRPr="008C1B1B" w:rsidRDefault="00064F9A" w:rsidP="003E149E">
            <w:pPr>
              <w:jc w:val="right"/>
              <w:rPr>
                <w:sz w:val="22"/>
                <w:szCs w:val="22"/>
                <w:lang w:val="sr-Cyrl-CS"/>
              </w:rPr>
            </w:pPr>
          </w:p>
        </w:tc>
        <w:tc>
          <w:tcPr>
            <w:tcW w:w="4140" w:type="dxa"/>
            <w:tcBorders>
              <w:top w:val="single" w:sz="4" w:space="0" w:color="auto"/>
            </w:tcBorders>
            <w:shd w:val="clear" w:color="auto" w:fill="auto"/>
          </w:tcPr>
          <w:p w14:paraId="2DACDB3D" w14:textId="77777777" w:rsidR="00064F9A" w:rsidRPr="008C1B1B" w:rsidRDefault="00064F9A" w:rsidP="003E149E">
            <w:pPr>
              <w:jc w:val="center"/>
              <w:rPr>
                <w:b/>
                <w:sz w:val="22"/>
                <w:szCs w:val="22"/>
                <w:lang w:val="sr-Cyrl-CS"/>
              </w:rPr>
            </w:pPr>
            <w:r w:rsidRPr="008C1B1B">
              <w:rPr>
                <w:sz w:val="22"/>
                <w:szCs w:val="22"/>
                <w:lang w:val="sr-Cyrl-CS"/>
              </w:rPr>
              <w:t>Потпис овлашћеног лица</w:t>
            </w:r>
          </w:p>
        </w:tc>
      </w:tr>
    </w:tbl>
    <w:p w14:paraId="116D957B" w14:textId="77777777" w:rsidR="00F134F3" w:rsidRDefault="00F134F3"/>
    <w:p w14:paraId="340C5811" w14:textId="77777777" w:rsidR="00345B33" w:rsidRDefault="00345B33">
      <w:pPr>
        <w:rPr>
          <w:sz w:val="22"/>
          <w:szCs w:val="22"/>
          <w:highlight w:val="yellow"/>
          <w:lang w:val="sr-Cyrl-CS"/>
        </w:rPr>
      </w:pPr>
    </w:p>
    <w:p w14:paraId="589B497C" w14:textId="77777777" w:rsidR="007834D8" w:rsidRPr="00D77F14" w:rsidRDefault="007834D8" w:rsidP="007834D8">
      <w:pPr>
        <w:jc w:val="both"/>
        <w:rPr>
          <w:highlight w:val="yellow"/>
        </w:rPr>
      </w:pPr>
    </w:p>
    <w:p w14:paraId="585EF48F"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4DD8FBF9" w14:textId="77777777" w:rsidR="00A878F3" w:rsidRPr="00AE1407" w:rsidRDefault="00A878F3" w:rsidP="00A878F3">
      <w:pPr>
        <w:spacing w:before="120" w:after="120"/>
        <w:jc w:val="both"/>
        <w:rPr>
          <w:b/>
          <w:i/>
        </w:rPr>
      </w:pPr>
      <w:r w:rsidRPr="00AE1407">
        <w:t xml:space="preserve">Предметна </w:t>
      </w:r>
      <w:r w:rsidRPr="008C1B1B">
        <w:t>набавка не садржи поверљиве</w:t>
      </w:r>
      <w:r w:rsidRPr="00AE1407">
        <w:t xml:space="preserve"> информације које наручилац ставља на располагање.</w:t>
      </w:r>
    </w:p>
    <w:p w14:paraId="18475A1F" w14:textId="77777777" w:rsidR="008B55B5" w:rsidRDefault="008B55B5" w:rsidP="00A878F3">
      <w:pPr>
        <w:jc w:val="both"/>
        <w:rPr>
          <w:b/>
          <w:bCs/>
          <w:lang w:val="sr-Cyrl-CS"/>
        </w:rPr>
      </w:pPr>
    </w:p>
    <w:p w14:paraId="045928DD"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6B815257" w14:textId="77777777" w:rsidR="00A878F3" w:rsidRPr="00642456" w:rsidRDefault="00A878F3" w:rsidP="00A878F3">
      <w:pPr>
        <w:jc w:val="both"/>
        <w:rPr>
          <w:b/>
          <w:bCs/>
        </w:rPr>
      </w:pPr>
    </w:p>
    <w:p w14:paraId="5B40CC50"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5FEB0AE0" w14:textId="77777777" w:rsidR="001E4FD2" w:rsidRPr="00642456" w:rsidRDefault="001E4FD2" w:rsidP="00F87167">
      <w:pPr>
        <w:jc w:val="both"/>
        <w:rPr>
          <w:rFonts w:eastAsia="TimesNewRomanPSMT"/>
          <w:bCs/>
          <w:iCs/>
        </w:rPr>
      </w:pPr>
    </w:p>
    <w:p w14:paraId="570D3034"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2FFF2C42"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6B51B2FF" w14:textId="77777777" w:rsidR="00F87167" w:rsidRPr="00642456" w:rsidRDefault="00F87167" w:rsidP="00F87167">
      <w:pPr>
        <w:pStyle w:val="ListParagraph"/>
        <w:ind w:left="360"/>
        <w:jc w:val="both"/>
        <w:rPr>
          <w:rFonts w:eastAsia="TimesNewRomanPSMT"/>
          <w:bCs/>
          <w:iCs/>
        </w:rPr>
      </w:pPr>
    </w:p>
    <w:p w14:paraId="384CC45E"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74161AFE"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0F16821B"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6D89F4C9"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6080BEF3"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462A5AE6"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1EE1599" w14:textId="77777777" w:rsidR="008A1D66" w:rsidRDefault="008A1D66" w:rsidP="00A878F3">
      <w:pPr>
        <w:jc w:val="both"/>
        <w:rPr>
          <w:b/>
          <w:bCs/>
        </w:rPr>
      </w:pPr>
    </w:p>
    <w:p w14:paraId="05BF8BF1" w14:textId="77777777" w:rsidR="00A0761E" w:rsidRDefault="00A0761E" w:rsidP="00A878F3">
      <w:pPr>
        <w:jc w:val="both"/>
        <w:rPr>
          <w:b/>
          <w:bCs/>
        </w:rPr>
      </w:pPr>
    </w:p>
    <w:p w14:paraId="20684B9C"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C2955D8" w14:textId="77777777" w:rsidR="00A878F3" w:rsidRPr="00AE1407" w:rsidRDefault="00A878F3" w:rsidP="00A878F3">
      <w:pPr>
        <w:jc w:val="both"/>
        <w:rPr>
          <w:b/>
          <w:bCs/>
        </w:rPr>
      </w:pPr>
    </w:p>
    <w:p w14:paraId="38CF25D2"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DEAC7C5"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2FED2A5"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74E3C401"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0E33FD1"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09140CAC" w14:textId="77777777" w:rsidR="00260809" w:rsidRPr="00A0761E" w:rsidRDefault="00260809" w:rsidP="00A878F3">
      <w:pPr>
        <w:jc w:val="both"/>
        <w:rPr>
          <w:b/>
          <w:bCs/>
        </w:rPr>
      </w:pPr>
    </w:p>
    <w:p w14:paraId="6136CA7F"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E0343D4" w14:textId="77777777" w:rsidR="00A878F3" w:rsidRPr="00A43FB2" w:rsidRDefault="00A878F3" w:rsidP="00A878F3">
      <w:pPr>
        <w:jc w:val="both"/>
        <w:rPr>
          <w:highlight w:val="yellow"/>
        </w:rPr>
      </w:pPr>
    </w:p>
    <w:p w14:paraId="2E4DDFC1" w14:textId="77777777" w:rsidR="00A878F3" w:rsidRPr="00535472" w:rsidRDefault="00A878F3" w:rsidP="00A878F3">
      <w:pPr>
        <w:jc w:val="both"/>
        <w:rPr>
          <w:b/>
          <w:bCs/>
          <w:i/>
          <w:iCs/>
        </w:rPr>
      </w:pPr>
      <w:r w:rsidRPr="00535472">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35472">
            <w:rPr>
              <w:b/>
            </w:rPr>
            <w:t xml:space="preserve">„најнижа понуђена цена“. </w:t>
          </w:r>
        </w:sdtContent>
      </w:sdt>
    </w:p>
    <w:p w14:paraId="7C8DAA61" w14:textId="77777777" w:rsidR="00A878F3" w:rsidRPr="00AE1407" w:rsidRDefault="00A878F3" w:rsidP="00A878F3">
      <w:pPr>
        <w:jc w:val="both"/>
        <w:rPr>
          <w:highlight w:val="green"/>
        </w:rPr>
      </w:pPr>
    </w:p>
    <w:p w14:paraId="61CE3F13"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4056B536" w14:textId="77777777" w:rsidR="00A878F3" w:rsidRPr="00AE1407" w:rsidRDefault="00A878F3" w:rsidP="00A878F3">
      <w:pPr>
        <w:jc w:val="both"/>
        <w:rPr>
          <w:b/>
          <w:bCs/>
          <w:highlight w:val="green"/>
        </w:rPr>
      </w:pPr>
    </w:p>
    <w:p w14:paraId="5972B561" w14:textId="77777777" w:rsidR="003E431D" w:rsidRPr="00535472" w:rsidRDefault="003E431D" w:rsidP="00597475">
      <w:pPr>
        <w:jc w:val="both"/>
        <w:rPr>
          <w:noProof/>
        </w:rPr>
      </w:pPr>
      <w:r w:rsidRPr="00535472">
        <w:rPr>
          <w:iCs/>
        </w:rPr>
        <w:t>Уколико две или више понуда имају исту најнижу понуђену цену,</w:t>
      </w:r>
      <w:r w:rsidR="00146938">
        <w:rPr>
          <w:iCs/>
          <w:lang w:val="sr-Cyrl-RS"/>
        </w:rPr>
        <w:t xml:space="preserve"> </w:t>
      </w:r>
      <w:r w:rsidRPr="00535472">
        <w:rPr>
          <w:iCs/>
        </w:rPr>
        <w:t xml:space="preserve">као најповољнија биће изабрана понуда оног понуђача који </w:t>
      </w:r>
      <w:r w:rsidRPr="00535472">
        <w:rPr>
          <w:noProof/>
        </w:rPr>
        <w:t xml:space="preserve">понуди </w:t>
      </w:r>
      <w:r w:rsidR="00535472" w:rsidRPr="00535472">
        <w:rPr>
          <w:noProof/>
          <w:lang w:val="sr-Cyrl-RS"/>
        </w:rPr>
        <w:t xml:space="preserve">краћи </w:t>
      </w:r>
      <w:r w:rsidRPr="00535472">
        <w:rPr>
          <w:noProof/>
        </w:rPr>
        <w:t xml:space="preserve">рок </w:t>
      </w:r>
      <w:r w:rsidR="00535472" w:rsidRPr="00535472">
        <w:rPr>
          <w:noProof/>
          <w:lang w:val="sr-Cyrl-RS"/>
        </w:rPr>
        <w:t>испоруке</w:t>
      </w:r>
      <w:r w:rsidRPr="00535472">
        <w:rPr>
          <w:noProof/>
        </w:rPr>
        <w:t xml:space="preserve">; уколико је и то исто </w:t>
      </w:r>
      <w:r w:rsidRPr="00535472">
        <w:rPr>
          <w:iCs/>
        </w:rPr>
        <w:t xml:space="preserve">најповољнија понуда биће изабрана </w:t>
      </w:r>
      <w:r w:rsidRPr="00535472">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20A51F22" w14:textId="77777777" w:rsidR="00597475" w:rsidRPr="00535472" w:rsidRDefault="00597475" w:rsidP="00597475">
      <w:pPr>
        <w:jc w:val="both"/>
        <w:rPr>
          <w:b/>
          <w:bCs/>
          <w:lang w:val="sr-Cyrl-CS"/>
        </w:rPr>
      </w:pPr>
    </w:p>
    <w:p w14:paraId="79A82D78"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43E557CB" w14:textId="77777777" w:rsidR="00A878F3" w:rsidRPr="00AE1407" w:rsidRDefault="00A878F3" w:rsidP="00A878F3">
      <w:pPr>
        <w:jc w:val="both"/>
        <w:rPr>
          <w:b/>
        </w:rPr>
      </w:pPr>
    </w:p>
    <w:p w14:paraId="5065E2AF"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6FB6288A" w14:textId="77777777" w:rsidR="00FC5FB6" w:rsidRPr="00AE1407" w:rsidRDefault="00FC5FB6" w:rsidP="00A878F3">
      <w:pPr>
        <w:jc w:val="both"/>
        <w:rPr>
          <w:b/>
        </w:rPr>
      </w:pPr>
    </w:p>
    <w:p w14:paraId="3A3E3596"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7F9A9447"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6837715C"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3204C325"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w:t>
      </w:r>
      <w:r w:rsidR="00977B14" w:rsidRPr="00342397">
        <w:rPr>
          <w:rFonts w:eastAsia="TimesNewRomanPS-BoldMT"/>
          <w:bCs/>
        </w:rPr>
        <w:lastRenderedPageBreak/>
        <w:t xml:space="preserve">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7BBF2B6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FF1A4EC"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2450F815"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14A0B54"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20A17D38"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6E4D8FCD"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3092B019"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67A760B"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30F3800"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19E40DBA"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5CEF551C" w14:textId="77777777" w:rsidR="00FF2101" w:rsidRDefault="00FF2101" w:rsidP="00FF2101">
      <w:pPr>
        <w:autoSpaceDE w:val="0"/>
        <w:autoSpaceDN w:val="0"/>
        <w:adjustRightInd w:val="0"/>
        <w:jc w:val="both"/>
      </w:pPr>
    </w:p>
    <w:p w14:paraId="64A10A62"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11182B12" w14:textId="77777777" w:rsidR="00FF2101" w:rsidRPr="0027515B" w:rsidRDefault="00FF2101" w:rsidP="00FF2101">
      <w:pPr>
        <w:autoSpaceDE w:val="0"/>
        <w:autoSpaceDN w:val="0"/>
        <w:adjustRightInd w:val="0"/>
        <w:jc w:val="both"/>
      </w:pPr>
      <w:r w:rsidRPr="0027515B">
        <w:rPr>
          <w:b/>
        </w:rPr>
        <w:lastRenderedPageBreak/>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6739005E"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10D00425"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173BCBCC"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6C06081B"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3E71DA16"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30C85596" w14:textId="77777777" w:rsidR="00FF2101" w:rsidRDefault="00FF2101" w:rsidP="00FF2101">
      <w:pPr>
        <w:jc w:val="both"/>
      </w:pPr>
    </w:p>
    <w:p w14:paraId="10881BEF"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50A45B64" w14:textId="77777777" w:rsidR="00524AFA" w:rsidRDefault="00524AFA" w:rsidP="001859ED">
      <w:pPr>
        <w:pStyle w:val="ListParagraph"/>
        <w:ind w:left="0"/>
        <w:jc w:val="both"/>
        <w:rPr>
          <w:rFonts w:eastAsia="TimesNewRomanPSMT"/>
          <w:bCs/>
          <w:color w:val="FF0000"/>
        </w:rPr>
      </w:pPr>
    </w:p>
    <w:p w14:paraId="4C52F4AD"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25817986" w14:textId="77777777" w:rsidR="00A878F3" w:rsidRPr="0004342C" w:rsidRDefault="00A878F3" w:rsidP="00A878F3">
      <w:pPr>
        <w:jc w:val="both"/>
        <w:rPr>
          <w:b/>
        </w:rPr>
      </w:pPr>
    </w:p>
    <w:p w14:paraId="731FDA00"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27FB276A"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6923D942"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1F52AB52" w14:textId="77777777" w:rsidR="004947FB" w:rsidRPr="004947FB" w:rsidRDefault="004947FB" w:rsidP="004947FB">
      <w:pPr>
        <w:pStyle w:val="ListParagraph"/>
        <w:ind w:left="360"/>
        <w:jc w:val="both"/>
        <w:rPr>
          <w:b/>
          <w:lang w:val="en-US"/>
        </w:rPr>
      </w:pPr>
    </w:p>
    <w:p w14:paraId="4183234F"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5EEE6237" w14:textId="77777777" w:rsidR="0004342C" w:rsidRPr="00F726E2" w:rsidRDefault="0004342C" w:rsidP="00B357D6">
      <w:pPr>
        <w:ind w:firstLine="720"/>
        <w:jc w:val="both"/>
        <w:rPr>
          <w:lang w:val="en-US"/>
        </w:rPr>
      </w:pPr>
    </w:p>
    <w:p w14:paraId="7A3AD3FC"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3DE35BFD"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564CD30C" w14:textId="77777777" w:rsidR="00384F96" w:rsidRDefault="00384F96" w:rsidP="00384F96">
      <w:pPr>
        <w:ind w:firstLine="720"/>
        <w:jc w:val="both"/>
        <w:rPr>
          <w:shd w:val="clear" w:color="auto" w:fill="FFFFFF"/>
        </w:rPr>
      </w:pPr>
    </w:p>
    <w:p w14:paraId="5C4960E7" w14:textId="77777777" w:rsidR="00384F96" w:rsidRDefault="00384F96" w:rsidP="00384F96">
      <w:pPr>
        <w:jc w:val="both"/>
      </w:pPr>
      <w:r>
        <w:t>Наручилац ће дозволити измене уговора у следећим ситуацијама:</w:t>
      </w:r>
    </w:p>
    <w:p w14:paraId="06176D31"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4BC49A29"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05AFAEC" w14:textId="77777777" w:rsidR="00384F96" w:rsidRDefault="00384F96" w:rsidP="00384F96">
      <w:pPr>
        <w:pStyle w:val="ListParagraph"/>
        <w:numPr>
          <w:ilvl w:val="0"/>
          <w:numId w:val="40"/>
        </w:numPr>
        <w:jc w:val="both"/>
      </w:pPr>
      <w:r>
        <w:lastRenderedPageBreak/>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D591C61"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A29D9C" w14:textId="77777777" w:rsidR="007A0DD0" w:rsidRDefault="007A0DD0" w:rsidP="007A0DD0">
      <w:pPr>
        <w:ind w:left="360"/>
        <w:jc w:val="both"/>
      </w:pPr>
    </w:p>
    <w:p w14:paraId="6F856AD8" w14:textId="77777777" w:rsidR="009C1D52" w:rsidRPr="00111B15" w:rsidRDefault="009C1D52" w:rsidP="009C1D52">
      <w:pPr>
        <w:ind w:firstLine="720"/>
        <w:jc w:val="both"/>
      </w:pPr>
    </w:p>
    <w:p w14:paraId="6C60E65D" w14:textId="77777777" w:rsidR="00B250E7" w:rsidRPr="00066B40" w:rsidRDefault="0027411C" w:rsidP="006053F7">
      <w:r w:rsidRPr="00F726E2">
        <w:rPr>
          <w:b/>
        </w:rPr>
        <w:t>НАПОМЕНА</w:t>
      </w:r>
      <w:r w:rsidRPr="00066B40">
        <w:rPr>
          <w:b/>
        </w:rPr>
        <w:t>:</w:t>
      </w:r>
    </w:p>
    <w:p w14:paraId="5C726E67"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D023F8F" w14:textId="77777777" w:rsidR="00E20B95" w:rsidRPr="00E20B95" w:rsidRDefault="00E20B95" w:rsidP="00B357D6">
      <w:pPr>
        <w:ind w:firstLine="720"/>
        <w:jc w:val="both"/>
      </w:pPr>
    </w:p>
    <w:p w14:paraId="344F372C" w14:textId="715A2A82" w:rsidR="00692122" w:rsidRDefault="00E20B95" w:rsidP="00692122">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bookmarkStart w:id="46" w:name="_Toc375826010"/>
      <w:bookmarkStart w:id="47" w:name="_Toc389030817"/>
    </w:p>
    <w:p w14:paraId="6FF43556" w14:textId="77777777" w:rsidR="00692122" w:rsidRPr="00CC366C" w:rsidRDefault="00692122" w:rsidP="00692122">
      <w:pPr>
        <w:pStyle w:val="Heading1"/>
      </w:pPr>
      <w:bookmarkStart w:id="48" w:name="_Toc448222240"/>
      <w:bookmarkStart w:id="49" w:name="_Toc477327712"/>
      <w:bookmarkStart w:id="50" w:name="_Toc477327995"/>
      <w:bookmarkStart w:id="51" w:name="_Toc477328724"/>
      <w:bookmarkStart w:id="52" w:name="_Toc477329195"/>
      <w:bookmarkStart w:id="53" w:name="_Toc533155829"/>
      <w:bookmarkStart w:id="54" w:name="_Toc874918"/>
      <w:r w:rsidRPr="00CC366C">
        <w:lastRenderedPageBreak/>
        <w:t>МОДЕЛ УГОВОРА</w:t>
      </w:r>
      <w:bookmarkEnd w:id="48"/>
      <w:bookmarkEnd w:id="49"/>
      <w:bookmarkEnd w:id="50"/>
      <w:bookmarkEnd w:id="51"/>
      <w:bookmarkEnd w:id="52"/>
      <w:bookmarkEnd w:id="53"/>
      <w:bookmarkEnd w:id="54"/>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692122" w14:paraId="1ECAE0A2" w14:textId="77777777" w:rsidTr="007454DB">
        <w:trPr>
          <w:trHeight w:val="359"/>
        </w:trPr>
        <w:tc>
          <w:tcPr>
            <w:tcW w:w="3168" w:type="dxa"/>
            <w:vAlign w:val="center"/>
          </w:tcPr>
          <w:p w14:paraId="06AF29EB" w14:textId="77777777" w:rsidR="00692122" w:rsidRDefault="00692122" w:rsidP="007454DB">
            <w:pPr>
              <w:rPr>
                <w:i/>
                <w:noProof/>
                <w:color w:val="000000" w:themeColor="text1"/>
              </w:rPr>
            </w:pPr>
          </w:p>
        </w:tc>
        <w:tc>
          <w:tcPr>
            <w:tcW w:w="1992" w:type="dxa"/>
          </w:tcPr>
          <w:p w14:paraId="08E7D1A6" w14:textId="77777777" w:rsidR="00692122" w:rsidRDefault="00692122" w:rsidP="007454DB">
            <w:pPr>
              <w:rPr>
                <w:i/>
                <w:noProof/>
                <w:color w:val="000000" w:themeColor="text1"/>
              </w:rPr>
            </w:pPr>
          </w:p>
        </w:tc>
        <w:tc>
          <w:tcPr>
            <w:tcW w:w="3958" w:type="dxa"/>
            <w:vAlign w:val="center"/>
            <w:hideMark/>
          </w:tcPr>
          <w:p w14:paraId="40628666" w14:textId="77777777" w:rsidR="00692122" w:rsidRDefault="00692122" w:rsidP="007454DB">
            <w:pPr>
              <w:rPr>
                <w:i/>
                <w:noProof/>
                <w:color w:val="000000" w:themeColor="text1"/>
              </w:rPr>
            </w:pPr>
            <w:r>
              <w:rPr>
                <w:i/>
                <w:noProof/>
                <w:color w:val="000000" w:themeColor="text1"/>
              </w:rPr>
              <w:t xml:space="preserve">      </w:t>
            </w:r>
          </w:p>
        </w:tc>
      </w:tr>
    </w:tbl>
    <w:p w14:paraId="66B95B66" w14:textId="77777777" w:rsidR="00692122" w:rsidRDefault="00692122" w:rsidP="00E96EC3">
      <w:pPr>
        <w:spacing w:before="100" w:beforeAutospacing="1" w:line="210" w:lineRule="atLeast"/>
        <w:jc w:val="both"/>
        <w:rPr>
          <w:noProof/>
        </w:rPr>
      </w:pPr>
    </w:p>
    <w:p w14:paraId="413B48B3" w14:textId="38189E67" w:rsidR="00146938" w:rsidRPr="00E96EC3" w:rsidRDefault="00146938" w:rsidP="00E96EC3">
      <w:pPr>
        <w:spacing w:before="100" w:beforeAutospacing="1" w:line="210" w:lineRule="atLeast"/>
        <w:jc w:val="both"/>
        <w:rPr>
          <w:b/>
          <w:noProof/>
          <w:lang w:val="sr-Cyrl-RS"/>
        </w:rPr>
      </w:pPr>
      <w:r w:rsidRPr="00E96EC3">
        <w:rPr>
          <w:noProof/>
        </w:rPr>
        <w:t>На основу члана 112. Закона о јавним набавкама („Службени гласник Републике Србије” бр. 124/12</w:t>
      </w:r>
      <w:r w:rsidRPr="00E96EC3">
        <w:rPr>
          <w:noProof/>
          <w:lang w:val="sr-Cyrl-RS"/>
        </w:rPr>
        <w:t>, 14/15 и 68/15</w:t>
      </w:r>
      <w:r w:rsidRPr="00E96EC3">
        <w:rPr>
          <w:noProof/>
        </w:rPr>
        <w:t>), а у складу са извештајем Комисије за јавну набавку и Одлуком о додели уговора, дана _______ године закључује се следећи</w:t>
      </w:r>
      <w:r w:rsidRPr="00E96EC3">
        <w:rPr>
          <w:noProof/>
          <w:lang w:val="sr-Cyrl-RS"/>
        </w:rPr>
        <w:t>:</w:t>
      </w:r>
    </w:p>
    <w:p w14:paraId="1A60DF0F" w14:textId="77777777" w:rsidR="00146938" w:rsidRPr="00E96EC3" w:rsidRDefault="00146938" w:rsidP="00146938">
      <w:pPr>
        <w:jc w:val="center"/>
        <w:rPr>
          <w:noProof/>
        </w:rPr>
      </w:pPr>
    </w:p>
    <w:p w14:paraId="115A08BC" w14:textId="77777777" w:rsidR="00146938" w:rsidRPr="00E96EC3" w:rsidRDefault="00146938" w:rsidP="00146938">
      <w:pPr>
        <w:jc w:val="center"/>
        <w:rPr>
          <w:b/>
          <w:noProof/>
        </w:rPr>
      </w:pPr>
      <w:r w:rsidRPr="00E96EC3">
        <w:rPr>
          <w:b/>
          <w:noProof/>
        </w:rPr>
        <w:t>УГОВОР</w:t>
      </w:r>
    </w:p>
    <w:p w14:paraId="460DD64F" w14:textId="77777777" w:rsidR="00146938" w:rsidRPr="00E96EC3" w:rsidRDefault="00146938" w:rsidP="00146938">
      <w:pPr>
        <w:tabs>
          <w:tab w:val="left" w:pos="720"/>
          <w:tab w:val="center" w:pos="4320"/>
          <w:tab w:val="right" w:pos="8640"/>
        </w:tabs>
        <w:jc w:val="center"/>
        <w:rPr>
          <w:b/>
          <w:noProof/>
          <w:lang w:val="sr-Cyrl-RS"/>
        </w:rPr>
      </w:pPr>
      <w:r w:rsidRPr="00E96EC3">
        <w:rPr>
          <w:b/>
          <w:noProof/>
        </w:rPr>
        <w:t xml:space="preserve"> О ЈАВНОЈ НАБАВЦИ БРОЈ </w:t>
      </w:r>
      <w:r w:rsidRPr="00E96EC3">
        <w:rPr>
          <w:b/>
          <w:noProof/>
          <w:lang w:val="en-US"/>
        </w:rPr>
        <w:t>10-1</w:t>
      </w:r>
      <w:r w:rsidR="00CC25EB" w:rsidRPr="00E96EC3">
        <w:rPr>
          <w:b/>
          <w:noProof/>
          <w:lang w:val="en-US"/>
        </w:rPr>
        <w:t>9</w:t>
      </w:r>
      <w:r w:rsidRPr="00E96EC3">
        <w:rPr>
          <w:b/>
          <w:noProof/>
          <w:lang w:val="en-US"/>
        </w:rPr>
        <w:t>-O</w:t>
      </w:r>
    </w:p>
    <w:p w14:paraId="447AE2C7" w14:textId="77777777" w:rsidR="00E96EC3" w:rsidRPr="00E96EC3" w:rsidRDefault="00E96EC3" w:rsidP="00146938">
      <w:pPr>
        <w:rPr>
          <w:noProof/>
          <w:lang w:val="sr-Cyrl-RS"/>
        </w:rPr>
      </w:pPr>
    </w:p>
    <w:p w14:paraId="3BD57C69" w14:textId="77777777" w:rsidR="00E96EC3" w:rsidRPr="00E96EC3" w:rsidRDefault="00E96EC3" w:rsidP="00E96EC3">
      <w:pPr>
        <w:rPr>
          <w:noProof/>
        </w:rPr>
      </w:pPr>
      <w:r w:rsidRPr="00E96EC3">
        <w:rPr>
          <w:noProof/>
        </w:rPr>
        <w:t xml:space="preserve">Уговорне стране: </w:t>
      </w:r>
    </w:p>
    <w:p w14:paraId="0812AA74" w14:textId="77777777" w:rsidR="00E96EC3" w:rsidRPr="00E96EC3" w:rsidRDefault="00E96EC3" w:rsidP="00E96EC3">
      <w:pPr>
        <w:rPr>
          <w:noProof/>
        </w:rPr>
      </w:pPr>
    </w:p>
    <w:p w14:paraId="4F21E39B" w14:textId="77777777" w:rsidR="00E96EC3" w:rsidRPr="00E96EC3" w:rsidRDefault="00E96EC3" w:rsidP="00E96EC3">
      <w:pPr>
        <w:numPr>
          <w:ilvl w:val="0"/>
          <w:numId w:val="3"/>
        </w:numPr>
        <w:jc w:val="both"/>
        <w:rPr>
          <w:noProof/>
        </w:rPr>
      </w:pPr>
      <w:r w:rsidRPr="00E96EC3">
        <w:rPr>
          <w:b/>
          <w:noProof/>
        </w:rPr>
        <w:t>КЛИНИЧКИ ЦЕНТАР ВОЈВОДИНЕ</w:t>
      </w:r>
      <w:r w:rsidRPr="00E96EC3">
        <w:rPr>
          <w:noProof/>
        </w:rPr>
        <w:t xml:space="preserve">,  ул. Хајдук Вељкова бр. 1, Нови Сад, </w:t>
      </w:r>
    </w:p>
    <w:p w14:paraId="62258560" w14:textId="77777777" w:rsidR="00E96EC3" w:rsidRPr="00E96EC3" w:rsidRDefault="00E96EC3" w:rsidP="00E96EC3">
      <w:pPr>
        <w:ind w:left="720"/>
        <w:jc w:val="both"/>
        <w:rPr>
          <w:noProof/>
        </w:rPr>
      </w:pPr>
      <w:r w:rsidRPr="00E96EC3">
        <w:rPr>
          <w:noProof/>
        </w:rPr>
        <w:t>ПИБ: 101696893 Матични број: 08664161,</w:t>
      </w:r>
    </w:p>
    <w:p w14:paraId="547AAC6F" w14:textId="77777777" w:rsidR="00E96EC3" w:rsidRPr="00E96EC3" w:rsidRDefault="00E96EC3" w:rsidP="00E96EC3">
      <w:pPr>
        <w:ind w:left="720"/>
        <w:jc w:val="both"/>
        <w:rPr>
          <w:noProof/>
        </w:rPr>
      </w:pPr>
      <w:r w:rsidRPr="00E96EC3">
        <w:rPr>
          <w:noProof/>
        </w:rPr>
        <w:t xml:space="preserve">Број рачуна: 840-577661-50, </w:t>
      </w:r>
      <w:r w:rsidRPr="00E96EC3">
        <w:rPr>
          <w:noProof/>
          <w:lang w:val="sr-Cyrl-CS"/>
        </w:rPr>
        <w:t>Управа за трезор - Република Србија Министарство финансија</w:t>
      </w:r>
      <w:r w:rsidRPr="00E96EC3">
        <w:rPr>
          <w:noProof/>
        </w:rPr>
        <w:t>,</w:t>
      </w:r>
      <w:r w:rsidRPr="00E96EC3">
        <w:rPr>
          <w:noProof/>
          <w:lang w:val="sr-Cyrl-CS"/>
        </w:rPr>
        <w:t xml:space="preserve"> </w:t>
      </w:r>
      <w:r w:rsidRPr="00E96EC3">
        <w:rPr>
          <w:noProof/>
        </w:rPr>
        <w:t>Телефон: 021/484-3-484,</w:t>
      </w:r>
    </w:p>
    <w:p w14:paraId="01360222" w14:textId="77777777" w:rsidR="00E96EC3" w:rsidRPr="00E96EC3" w:rsidRDefault="00E96EC3" w:rsidP="00E96EC3">
      <w:pPr>
        <w:ind w:left="720"/>
        <w:jc w:val="both"/>
        <w:rPr>
          <w:noProof/>
        </w:rPr>
      </w:pPr>
      <w:r w:rsidRPr="00E96EC3">
        <w:rPr>
          <w:noProof/>
        </w:rPr>
        <w:t xml:space="preserve">(у даљем тексту: наручилац), кога заступа </w:t>
      </w:r>
      <w:r w:rsidRPr="00E96EC3">
        <w:rPr>
          <w:noProof/>
          <w:lang w:val="sr-Cyrl-RS"/>
        </w:rPr>
        <w:t>проф. др Петар Сланкаменац</w:t>
      </w:r>
      <w:r w:rsidRPr="00E96EC3">
        <w:rPr>
          <w:noProof/>
        </w:rPr>
        <w:t>.</w:t>
      </w:r>
    </w:p>
    <w:p w14:paraId="0FFC83BC" w14:textId="77777777" w:rsidR="00E96EC3" w:rsidRPr="00E96EC3" w:rsidRDefault="00E96EC3" w:rsidP="00E96EC3">
      <w:pPr>
        <w:jc w:val="both"/>
        <w:rPr>
          <w:noProof/>
        </w:rPr>
      </w:pPr>
    </w:p>
    <w:p w14:paraId="65566B4F" w14:textId="77777777" w:rsidR="00E96EC3" w:rsidRPr="00E96EC3" w:rsidRDefault="00E96EC3" w:rsidP="00E96EC3">
      <w:pPr>
        <w:numPr>
          <w:ilvl w:val="0"/>
          <w:numId w:val="3"/>
        </w:numPr>
        <w:jc w:val="both"/>
        <w:rPr>
          <w:noProof/>
        </w:rPr>
      </w:pPr>
      <w:r w:rsidRPr="00E96EC3">
        <w:rPr>
          <w:noProof/>
        </w:rPr>
        <w:t>____________________________________________________________________,</w:t>
      </w:r>
    </w:p>
    <w:p w14:paraId="3F5F9AE4" w14:textId="77777777" w:rsidR="00E96EC3" w:rsidRPr="00E96EC3" w:rsidRDefault="00E96EC3" w:rsidP="00E96EC3">
      <w:pPr>
        <w:jc w:val="center"/>
      </w:pPr>
      <w:r w:rsidRPr="00E96EC3">
        <w:rPr>
          <w:noProof/>
        </w:rPr>
        <w:t>(</w:t>
      </w:r>
      <w:r w:rsidRPr="00E96EC3">
        <w:rPr>
          <w:i/>
          <w:noProof/>
        </w:rPr>
        <w:t>назив и адреса)</w:t>
      </w:r>
    </w:p>
    <w:p w14:paraId="51C5EF40" w14:textId="77777777" w:rsidR="00E96EC3" w:rsidRPr="00E96EC3" w:rsidRDefault="00E96EC3" w:rsidP="00E96EC3">
      <w:pPr>
        <w:ind w:left="720"/>
        <w:jc w:val="both"/>
        <w:rPr>
          <w:noProof/>
        </w:rPr>
      </w:pPr>
      <w:r w:rsidRPr="00E96EC3">
        <w:rPr>
          <w:noProof/>
        </w:rPr>
        <w:t>ПИБ:.......................... Матични број: ........................................,</w:t>
      </w:r>
    </w:p>
    <w:p w14:paraId="31783C99" w14:textId="77777777" w:rsidR="00E96EC3" w:rsidRPr="00E96EC3" w:rsidRDefault="00E96EC3" w:rsidP="00E96EC3">
      <w:pPr>
        <w:ind w:left="720"/>
        <w:jc w:val="both"/>
        <w:rPr>
          <w:noProof/>
        </w:rPr>
      </w:pPr>
      <w:r w:rsidRPr="00E96EC3">
        <w:rPr>
          <w:noProof/>
        </w:rPr>
        <w:t>Број рачуна: ............................................ Назив банке:......................................,</w:t>
      </w:r>
    </w:p>
    <w:p w14:paraId="6CB984F5" w14:textId="77777777" w:rsidR="00E96EC3" w:rsidRPr="00E96EC3" w:rsidRDefault="00E96EC3" w:rsidP="00E96EC3">
      <w:pPr>
        <w:ind w:left="720"/>
        <w:jc w:val="both"/>
        <w:rPr>
          <w:noProof/>
        </w:rPr>
      </w:pPr>
      <w:r w:rsidRPr="00E96EC3">
        <w:rPr>
          <w:noProof/>
        </w:rPr>
        <w:t>Телефон:............................Телефакс:......................................</w:t>
      </w:r>
    </w:p>
    <w:p w14:paraId="242EA0DE" w14:textId="77777777" w:rsidR="00E96EC3" w:rsidRPr="00E96EC3" w:rsidRDefault="00E96EC3" w:rsidP="00E96EC3">
      <w:pPr>
        <w:ind w:left="720"/>
        <w:jc w:val="both"/>
        <w:rPr>
          <w:noProof/>
        </w:rPr>
      </w:pPr>
      <w:r w:rsidRPr="00E96EC3">
        <w:rPr>
          <w:noProof/>
        </w:rPr>
        <w:t>(у даљем тексту: добављач), кога заступа ________________________________ .</w:t>
      </w:r>
    </w:p>
    <w:p w14:paraId="2BDE33D9" w14:textId="77777777" w:rsidR="00E96EC3" w:rsidRPr="00E96EC3" w:rsidRDefault="00E96EC3" w:rsidP="00E96EC3">
      <w:pPr>
        <w:jc w:val="both"/>
        <w:rPr>
          <w:noProof/>
          <w:lang w:val="sr-Cyrl-RS"/>
        </w:rPr>
      </w:pPr>
    </w:p>
    <w:p w14:paraId="0677E573" w14:textId="77777777" w:rsidR="00E96EC3" w:rsidRPr="00E96EC3" w:rsidRDefault="00E96EC3" w:rsidP="00E96EC3">
      <w:pPr>
        <w:jc w:val="center"/>
        <w:outlineLvl w:val="0"/>
        <w:rPr>
          <w:noProof/>
        </w:rPr>
      </w:pPr>
      <w:bookmarkStart w:id="55" w:name="_Toc874625"/>
      <w:bookmarkStart w:id="56" w:name="_Toc874919"/>
      <w:r w:rsidRPr="00E96EC3">
        <w:rPr>
          <w:b/>
          <w:noProof/>
        </w:rPr>
        <w:t>Члан 1.</w:t>
      </w:r>
      <w:bookmarkEnd w:id="55"/>
      <w:bookmarkEnd w:id="56"/>
    </w:p>
    <w:p w14:paraId="40AA298B" w14:textId="77777777" w:rsidR="00E96EC3" w:rsidRPr="00E96EC3" w:rsidRDefault="00E96EC3" w:rsidP="00E96EC3">
      <w:pPr>
        <w:pStyle w:val="Footer"/>
        <w:jc w:val="both"/>
        <w:rPr>
          <w:b/>
          <w:noProof/>
          <w:lang w:val="sr-Cyrl-RS"/>
        </w:rPr>
      </w:pPr>
      <w:r w:rsidRPr="00E96EC3">
        <w:rPr>
          <w:noProof/>
          <w:lang w:val="sr-Latn-CS"/>
        </w:rPr>
        <w:tab/>
        <w:t xml:space="preserve">           Предмет овог уговора је</w:t>
      </w:r>
      <w:r w:rsidRPr="00E96EC3">
        <w:rPr>
          <w:noProof/>
          <w:lang w:val="sr-Cyrl-CS"/>
        </w:rPr>
        <w:t xml:space="preserve"> </w:t>
      </w:r>
      <w:r w:rsidRPr="00E96EC3">
        <w:rPr>
          <w:noProof/>
        </w:rPr>
        <w:t xml:space="preserve">набавка </w:t>
      </w:r>
      <w:r w:rsidRPr="00E96EC3">
        <w:rPr>
          <w:noProof/>
          <w:lang w:val="sr-Cyrl-RS"/>
        </w:rPr>
        <w:t>добара</w:t>
      </w:r>
      <w:r w:rsidRPr="00E96EC3">
        <w:rPr>
          <w:b/>
          <w:noProof/>
        </w:rPr>
        <w:t xml:space="preserve"> - Набавка средства за хигијену, за потребе Клиничког центра Војводине</w:t>
      </w:r>
      <w:r w:rsidRPr="00E96EC3">
        <w:rPr>
          <w:noProof/>
        </w:rPr>
        <w:t xml:space="preserve"> –</w:t>
      </w:r>
      <w:r w:rsidRPr="00E96EC3">
        <w:rPr>
          <w:noProof/>
          <w:lang w:val="sr-Cyrl-CS"/>
        </w:rPr>
        <w:t xml:space="preserve"> </w:t>
      </w:r>
      <w:r w:rsidRPr="00E96EC3">
        <w:rPr>
          <w:lang w:val="sr-Latn-CS"/>
        </w:rPr>
        <w:t>кој</w:t>
      </w:r>
      <w:r w:rsidRPr="00E96EC3">
        <w:t>а</w:t>
      </w:r>
      <w:r w:rsidRPr="00E96EC3">
        <w:rPr>
          <w:lang w:val="sr-Latn-CS"/>
        </w:rPr>
        <w:t xml:space="preserve"> је тражен</w:t>
      </w:r>
      <w:r w:rsidRPr="00E96EC3">
        <w:t>а</w:t>
      </w:r>
      <w:r w:rsidRPr="00E96EC3">
        <w:rPr>
          <w:lang w:val="sr-Latn-CS"/>
        </w:rPr>
        <w:t xml:space="preserve"> у позиву за</w:t>
      </w:r>
      <w:r w:rsidRPr="00E96EC3">
        <w:t xml:space="preserve"> подношење понуда у </w:t>
      </w:r>
      <w:r w:rsidRPr="00E96EC3">
        <w:rPr>
          <w:lang w:val="sr-Cyrl-RS"/>
        </w:rPr>
        <w:t xml:space="preserve">отвореном </w:t>
      </w:r>
      <w:r w:rsidRPr="00E96EC3">
        <w:rPr>
          <w:lang w:val="sr-Latn-CS"/>
        </w:rPr>
        <w:t>поступ</w:t>
      </w:r>
      <w:r w:rsidRPr="00E96EC3">
        <w:t>ку</w:t>
      </w:r>
      <w:r w:rsidRPr="00E96EC3">
        <w:rPr>
          <w:lang w:val="sr-Latn-CS"/>
        </w:rPr>
        <w:t xml:space="preserve"> јавне набавке</w:t>
      </w:r>
      <w:r w:rsidRPr="00E96EC3">
        <w:rPr>
          <w:lang w:val="sr-Cyrl-RS"/>
        </w:rPr>
        <w:t xml:space="preserve"> </w:t>
      </w:r>
      <w:r w:rsidRPr="00E96EC3">
        <w:rPr>
          <w:lang w:val="sr-Latn-CS"/>
        </w:rPr>
        <w:t xml:space="preserve">број </w:t>
      </w:r>
      <w:r w:rsidRPr="00E96EC3">
        <w:rPr>
          <w:noProof/>
          <w:lang w:val="sr-Cyrl-RS"/>
        </w:rPr>
        <w:t>10-1</w:t>
      </w:r>
      <w:r w:rsidRPr="00E96EC3">
        <w:rPr>
          <w:noProof/>
          <w:lang w:val="sr-Latn-RS"/>
        </w:rPr>
        <w:t>9</w:t>
      </w:r>
      <w:r w:rsidRPr="00E96EC3">
        <w:rPr>
          <w:noProof/>
          <w:lang w:val="sr-Cyrl-RS"/>
        </w:rPr>
        <w:t>-О</w:t>
      </w:r>
      <w:r w:rsidRPr="00E96EC3">
        <w:t xml:space="preserve">, </w:t>
      </w:r>
      <w:r w:rsidRPr="00E96EC3">
        <w:rPr>
          <w:lang w:val="sr-Cyrl-RS"/>
        </w:rPr>
        <w:t>од дана ___________ године.</w:t>
      </w:r>
    </w:p>
    <w:p w14:paraId="5B089F3F" w14:textId="77777777" w:rsidR="00E96EC3" w:rsidRPr="00E96EC3" w:rsidRDefault="00E96EC3" w:rsidP="00E96EC3">
      <w:pPr>
        <w:ind w:firstLine="720"/>
        <w:jc w:val="both"/>
        <w:rPr>
          <w:noProof/>
          <w:lang w:val="sr-Cyrl-RS"/>
        </w:rPr>
      </w:pPr>
    </w:p>
    <w:p w14:paraId="74D22759" w14:textId="77777777" w:rsidR="00E96EC3" w:rsidRPr="00E96EC3" w:rsidRDefault="00E96EC3" w:rsidP="00E96EC3">
      <w:pPr>
        <w:jc w:val="center"/>
        <w:outlineLvl w:val="0"/>
        <w:rPr>
          <w:b/>
          <w:noProof/>
        </w:rPr>
      </w:pPr>
      <w:bookmarkStart w:id="57" w:name="_Toc874626"/>
      <w:bookmarkStart w:id="58" w:name="_Toc874920"/>
      <w:r w:rsidRPr="00E96EC3">
        <w:rPr>
          <w:b/>
          <w:noProof/>
        </w:rPr>
        <w:t>Члан 2.</w:t>
      </w:r>
      <w:bookmarkEnd w:id="57"/>
      <w:bookmarkEnd w:id="58"/>
    </w:p>
    <w:p w14:paraId="3D3C7E03" w14:textId="77777777" w:rsidR="00E96EC3" w:rsidRPr="00E96EC3" w:rsidRDefault="00E96EC3" w:rsidP="00E96EC3">
      <w:pPr>
        <w:pStyle w:val="BodyTextIndent"/>
        <w:ind w:left="0" w:firstLine="720"/>
        <w:jc w:val="both"/>
        <w:rPr>
          <w:b w:val="0"/>
          <w:noProof/>
        </w:rPr>
      </w:pPr>
      <w:r w:rsidRPr="00E96EC3">
        <w:rPr>
          <w:b w:val="0"/>
        </w:rPr>
        <w:t xml:space="preserve">Добављач се обавезује да </w:t>
      </w:r>
      <w:r w:rsidRPr="00E96EC3">
        <w:rPr>
          <w:b w:val="0"/>
          <w:lang w:val="sr-Cyrl-RS"/>
        </w:rPr>
        <w:t>добра</w:t>
      </w:r>
      <w:r w:rsidRPr="00E96EC3">
        <w:rPr>
          <w:b w:val="0"/>
        </w:rPr>
        <w:t xml:space="preserve"> која </w:t>
      </w:r>
      <w:r w:rsidRPr="00E96EC3">
        <w:rPr>
          <w:b w:val="0"/>
          <w:lang w:val="sr-Cyrl-RS"/>
        </w:rPr>
        <w:t>су</w:t>
      </w:r>
      <w:r w:rsidRPr="00E96EC3">
        <w:rPr>
          <w:b w:val="0"/>
        </w:rPr>
        <w:t xml:space="preserve"> предмет овог уговора </w:t>
      </w:r>
      <w:r w:rsidRPr="00E96EC3">
        <w:rPr>
          <w:b w:val="0"/>
          <w:lang w:val="sr-Cyrl-RS"/>
        </w:rPr>
        <w:t>испоручи</w:t>
      </w:r>
      <w:r w:rsidRPr="00E96EC3">
        <w:rPr>
          <w:b w:val="0"/>
        </w:rPr>
        <w:t xml:space="preserve"> у свему према својој понуди број</w:t>
      </w:r>
      <w:r w:rsidRPr="00E96EC3">
        <w:t xml:space="preserve"> </w:t>
      </w:r>
      <w:r w:rsidRPr="00E96EC3">
        <w:rPr>
          <w:b w:val="0"/>
          <w:noProof/>
        </w:rPr>
        <w:t>__________ од ___________ године која је саставни део овог уговора.</w:t>
      </w:r>
    </w:p>
    <w:p w14:paraId="54BB1C85" w14:textId="77777777" w:rsidR="00E96EC3" w:rsidRPr="00E96EC3" w:rsidRDefault="00E96EC3" w:rsidP="00E96EC3">
      <w:pPr>
        <w:pStyle w:val="BodyTextIndent"/>
        <w:ind w:left="0" w:firstLine="708"/>
        <w:jc w:val="both"/>
        <w:rPr>
          <w:lang w:val="sr-Cyrl-RS"/>
        </w:rPr>
      </w:pPr>
      <w:r w:rsidRPr="00E96EC3">
        <w:rPr>
          <w:b w:val="0"/>
          <w:bCs w:val="0"/>
        </w:rPr>
        <w:t xml:space="preserve">Цена </w:t>
      </w:r>
      <w:r w:rsidRPr="00E96EC3">
        <w:rPr>
          <w:b w:val="0"/>
          <w:bCs w:val="0"/>
          <w:lang w:val="sr-Cyrl-RS"/>
        </w:rPr>
        <w:t xml:space="preserve">добара </w:t>
      </w:r>
      <w:r w:rsidRPr="00E96EC3">
        <w:rPr>
          <w:b w:val="0"/>
          <w:bCs w:val="0"/>
        </w:rPr>
        <w:t xml:space="preserve">из члана 1. овог уговора без пореза на додату вредност износи </w:t>
      </w:r>
      <w:r w:rsidRPr="00E96EC3">
        <w:rPr>
          <w:b w:val="0"/>
        </w:rPr>
        <w:t>___________</w:t>
      </w:r>
      <w:r w:rsidRPr="00E96EC3">
        <w:rPr>
          <w:b w:val="0"/>
          <w:bCs w:val="0"/>
        </w:rPr>
        <w:t xml:space="preserve"> (словима: ___________________)</w:t>
      </w:r>
      <w:r w:rsidRPr="00E96EC3">
        <w:rPr>
          <w:b w:val="0"/>
          <w:bCs w:val="0"/>
          <w:lang w:val="sr-Cyrl-RS"/>
        </w:rPr>
        <w:t xml:space="preserve">, </w:t>
      </w:r>
      <w:r w:rsidRPr="00E96EC3">
        <w:rPr>
          <w:b w:val="0"/>
          <w:bCs w:val="0"/>
        </w:rPr>
        <w:t xml:space="preserve">односно са порезом на додату вредност износи </w:t>
      </w:r>
      <w:r w:rsidRPr="00E96EC3">
        <w:rPr>
          <w:b w:val="0"/>
        </w:rPr>
        <w:t>______________________</w:t>
      </w:r>
      <w:r w:rsidRPr="00E96EC3">
        <w:rPr>
          <w:b w:val="0"/>
          <w:bCs w:val="0"/>
        </w:rPr>
        <w:t xml:space="preserve"> (словима: __________________________)</w:t>
      </w:r>
      <w:r w:rsidRPr="00E96EC3">
        <w:rPr>
          <w:b w:val="0"/>
          <w:bCs w:val="0"/>
          <w:lang w:val="sr-Cyrl-RS"/>
        </w:rPr>
        <w:t>.</w:t>
      </w:r>
    </w:p>
    <w:p w14:paraId="2941F595" w14:textId="77777777" w:rsidR="00E96EC3" w:rsidRPr="00E96EC3" w:rsidRDefault="00E96EC3" w:rsidP="00E96EC3">
      <w:pPr>
        <w:ind w:firstLine="720"/>
        <w:jc w:val="both"/>
        <w:rPr>
          <w:bCs/>
          <w:noProof/>
        </w:rPr>
      </w:pPr>
      <w:r w:rsidRPr="00E96EC3">
        <w:t>Овако уговорена цена се сматра фиксном за време трајања уговора.</w:t>
      </w:r>
      <w:r w:rsidRPr="00E96EC3">
        <w:rPr>
          <w:bCs/>
          <w:noProof/>
        </w:rPr>
        <w:t xml:space="preserve"> </w:t>
      </w:r>
    </w:p>
    <w:p w14:paraId="627711BE" w14:textId="77777777" w:rsidR="00E96EC3" w:rsidRPr="00E96EC3" w:rsidRDefault="00E96EC3" w:rsidP="00E96EC3">
      <w:pPr>
        <w:rPr>
          <w:noProof/>
          <w:lang w:val="sr-Cyrl-RS"/>
        </w:rPr>
      </w:pPr>
    </w:p>
    <w:p w14:paraId="0CF0A435" w14:textId="77777777" w:rsidR="00E96EC3" w:rsidRPr="00E96EC3" w:rsidRDefault="00E96EC3" w:rsidP="00E96EC3">
      <w:pPr>
        <w:jc w:val="center"/>
        <w:outlineLvl w:val="0"/>
        <w:rPr>
          <w:b/>
          <w:noProof/>
          <w:lang w:val="sr-Cyrl-RS"/>
        </w:rPr>
      </w:pPr>
      <w:bookmarkStart w:id="59" w:name="_Toc874627"/>
      <w:bookmarkStart w:id="60" w:name="_Toc874921"/>
      <w:r w:rsidRPr="00E96EC3">
        <w:rPr>
          <w:b/>
          <w:noProof/>
        </w:rPr>
        <w:t>Члан 3.</w:t>
      </w:r>
      <w:bookmarkEnd w:id="59"/>
      <w:bookmarkEnd w:id="60"/>
    </w:p>
    <w:p w14:paraId="06D8343D" w14:textId="77777777" w:rsidR="00E96EC3" w:rsidRPr="00E96EC3" w:rsidRDefault="00E96EC3" w:rsidP="00E96EC3">
      <w:pPr>
        <w:suppressAutoHyphens/>
        <w:spacing w:line="100" w:lineRule="atLeast"/>
        <w:jc w:val="both"/>
        <w:rPr>
          <w:noProof/>
          <w:lang w:val="sr-Cyrl-RS"/>
        </w:rPr>
      </w:pPr>
      <w:r w:rsidRPr="00E96EC3">
        <w:rPr>
          <w:noProof/>
          <w:lang w:val="sr-Cyrl-RS"/>
        </w:rPr>
        <w:t xml:space="preserve">          Добављач се</w:t>
      </w:r>
      <w:r w:rsidRPr="00E96EC3">
        <w:rPr>
          <w:noProof/>
        </w:rPr>
        <w:t xml:space="preserve"> </w:t>
      </w:r>
      <w:r w:rsidRPr="00E96EC3">
        <w:rPr>
          <w:noProof/>
          <w:lang w:val="sr-Cyrl-RS"/>
        </w:rPr>
        <w:t>обавезује да испоручи средства за хигијену (у даљем тексту: добра)</w:t>
      </w:r>
      <w:r w:rsidRPr="00E96EC3">
        <w:rPr>
          <w:lang w:val="sr-Cyrl-BA"/>
        </w:rPr>
        <w:t xml:space="preserve">, </w:t>
      </w:r>
      <w:r w:rsidRPr="00E96EC3">
        <w:rPr>
          <w:noProof/>
          <w:lang w:val="sr-Cyrl-RS"/>
        </w:rPr>
        <w:t xml:space="preserve">а </w:t>
      </w:r>
      <w:r w:rsidRPr="00E96EC3">
        <w:rPr>
          <w:noProof/>
        </w:rPr>
        <w:t>у свему према захтевима</w:t>
      </w:r>
      <w:r w:rsidRPr="00E96EC3">
        <w:rPr>
          <w:noProof/>
          <w:lang w:val="sr-Cyrl-RS"/>
        </w:rPr>
        <w:t xml:space="preserve"> и техничкој специхикацији добара </w:t>
      </w:r>
      <w:r w:rsidRPr="00E96EC3">
        <w:rPr>
          <w:noProof/>
        </w:rPr>
        <w:t>из конкурсне документације</w:t>
      </w:r>
      <w:r w:rsidRPr="00E96EC3">
        <w:rPr>
          <w:noProof/>
          <w:lang w:val="en-US"/>
        </w:rPr>
        <w:t>.</w:t>
      </w:r>
    </w:p>
    <w:p w14:paraId="2F58B75E" w14:textId="77777777" w:rsidR="00E96EC3" w:rsidRPr="00E96EC3" w:rsidRDefault="00E96EC3" w:rsidP="00E96EC3">
      <w:pPr>
        <w:ind w:firstLine="708"/>
        <w:jc w:val="both"/>
        <w:rPr>
          <w:noProof/>
          <w:lang w:val="sr-Cyrl-RS"/>
        </w:rPr>
      </w:pPr>
      <w:r w:rsidRPr="00E96EC3">
        <w:rPr>
          <w:noProof/>
        </w:rPr>
        <w:lastRenderedPageBreak/>
        <w:t xml:space="preserve">Добављач се обавезује да </w:t>
      </w:r>
      <w:r w:rsidRPr="00E96EC3">
        <w:rPr>
          <w:noProof/>
          <w:lang w:val="sr-Cyrl-RS"/>
        </w:rPr>
        <w:t>испоруку предметних добара изврши сукцесивно у року од______(</w:t>
      </w:r>
      <w:r w:rsidRPr="00E96EC3">
        <w:rPr>
          <w:i/>
          <w:noProof/>
          <w:lang w:val="sr-Cyrl-RS"/>
        </w:rPr>
        <w:t xml:space="preserve">највише 24 часа), </w:t>
      </w:r>
      <w:r w:rsidRPr="00E96EC3">
        <w:rPr>
          <w:noProof/>
        </w:rPr>
        <w:t xml:space="preserve">од </w:t>
      </w:r>
      <w:r w:rsidRPr="00E96EC3">
        <w:rPr>
          <w:noProof/>
          <w:lang w:val="sr-Cyrl-RS"/>
        </w:rPr>
        <w:t xml:space="preserve">момента </w:t>
      </w:r>
      <w:r w:rsidRPr="00E96EC3">
        <w:rPr>
          <w:noProof/>
        </w:rPr>
        <w:t xml:space="preserve">пријема </w:t>
      </w:r>
      <w:r w:rsidRPr="00E96EC3">
        <w:rPr>
          <w:noProof/>
          <w:lang w:val="sr-Cyrl-RS"/>
        </w:rPr>
        <w:t xml:space="preserve">писаног захтева </w:t>
      </w:r>
      <w:r w:rsidRPr="00E96EC3">
        <w:rPr>
          <w:noProof/>
        </w:rPr>
        <w:t>наручиоц</w:t>
      </w:r>
      <w:r w:rsidRPr="00E96EC3">
        <w:rPr>
          <w:noProof/>
          <w:lang w:val="sr-Cyrl-RS"/>
        </w:rPr>
        <w:t>а</w:t>
      </w:r>
      <w:r w:rsidRPr="00E96EC3">
        <w:rPr>
          <w:iCs/>
          <w:lang w:val="sr-Cyrl-RS"/>
        </w:rPr>
        <w:t xml:space="preserve">, и то </w:t>
      </w:r>
      <w:r w:rsidRPr="00E96EC3">
        <w:rPr>
          <w:lang w:val="sr-Latn-CS"/>
        </w:rPr>
        <w:t>ФЦО магацин наручиоца, са обавезом истовара добара</w:t>
      </w:r>
      <w:r w:rsidRPr="00E96EC3">
        <w:rPr>
          <w:lang w:val="sr-Cyrl-RS"/>
        </w:rPr>
        <w:t>.</w:t>
      </w:r>
    </w:p>
    <w:p w14:paraId="797F5541" w14:textId="77777777" w:rsidR="00E96EC3" w:rsidRPr="00E96EC3" w:rsidRDefault="00E96EC3" w:rsidP="00E96EC3">
      <w:pPr>
        <w:ind w:firstLine="708"/>
        <w:jc w:val="both"/>
        <w:rPr>
          <w:noProof/>
          <w:lang w:val="sr-Cyrl-RS"/>
        </w:rPr>
      </w:pPr>
      <w:r w:rsidRPr="00E96EC3">
        <w:rPr>
          <w:noProof/>
        </w:rPr>
        <w:t xml:space="preserve">Добављач се обавезује да </w:t>
      </w:r>
      <w:r w:rsidRPr="00E96EC3">
        <w:rPr>
          <w:noProof/>
          <w:lang w:val="sr-Cyrl-RS"/>
        </w:rPr>
        <w:t xml:space="preserve">предметна добра испоручи сукцесивно </w:t>
      </w:r>
      <w:r w:rsidRPr="00E96EC3">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4F6A317" w14:textId="77777777" w:rsidR="00E96EC3" w:rsidRPr="00E96EC3" w:rsidRDefault="00E96EC3" w:rsidP="00E96EC3">
      <w:pPr>
        <w:ind w:firstLine="708"/>
        <w:jc w:val="both"/>
        <w:rPr>
          <w:lang w:val="sr-Cyrl-RS"/>
        </w:rPr>
      </w:pPr>
      <w:r w:rsidRPr="00E96EC3">
        <w:rPr>
          <w:noProof/>
        </w:rPr>
        <w:t xml:space="preserve">Добављач се обавезује да </w:t>
      </w:r>
      <w:r w:rsidRPr="00E96EC3">
        <w:rPr>
          <w:lang w:val="sr-Latn-CS"/>
        </w:rPr>
        <w:t xml:space="preserve">испорука буде радним даном у периоду од 7,00 до 14,00 часова. </w:t>
      </w:r>
      <w:r w:rsidRPr="00E96EC3">
        <w:rPr>
          <w:lang w:val="sr-Cyrl-RS"/>
        </w:rPr>
        <w:t>(</w:t>
      </w:r>
      <w:r w:rsidRPr="00E96EC3">
        <w:rPr>
          <w:lang w:val="sr-Latn-CS"/>
        </w:rPr>
        <w:t>Викендом и у време државних празника неће бити испоруке, нити упућивања захтева од стране наручиоца понуђачу.</w:t>
      </w:r>
      <w:r w:rsidRPr="00E96EC3">
        <w:rPr>
          <w:lang w:val="sr-Cyrl-RS"/>
        </w:rPr>
        <w:t>)</w:t>
      </w:r>
    </w:p>
    <w:p w14:paraId="24DB623A" w14:textId="77777777" w:rsidR="00E96EC3" w:rsidRPr="00E96EC3" w:rsidRDefault="00E96EC3" w:rsidP="00E96EC3">
      <w:pPr>
        <w:tabs>
          <w:tab w:val="left" w:pos="8355"/>
        </w:tabs>
        <w:jc w:val="both"/>
        <w:rPr>
          <w:lang w:val="sr-Cyrl-CS"/>
        </w:rPr>
      </w:pPr>
      <w:r w:rsidRPr="00E96EC3">
        <w:rPr>
          <w:lang w:val="sr-Cyrl-RS"/>
        </w:rPr>
        <w:t xml:space="preserve">           Добављач се обавезује да у року од два (2) дана од дана потписивања овог уговора </w:t>
      </w:r>
      <w:r w:rsidRPr="00E96EC3">
        <w:rPr>
          <w:lang w:val="sr-Cyrl-CS"/>
        </w:rPr>
        <w:t>испоручи и инсталира аутоматску централну пумпу за дозирање детерџента са аутоматским појединачним дозерима за сваку веш машину (укупно пет веш машина тј. 1ком. контролни орман, 4ком. Еладос пумпа, 2ком. Турбо пумпа, 6ком. носач пумпе, 6ком. усисно црево, 1ком.плет од пет вентила, 1ком. вентил за воду), а према техничком опису из конкурсне документације.</w:t>
      </w:r>
    </w:p>
    <w:p w14:paraId="0F541FBE" w14:textId="77777777" w:rsidR="00E96EC3" w:rsidRPr="00E96EC3" w:rsidRDefault="00E96EC3" w:rsidP="00E96EC3">
      <w:pPr>
        <w:tabs>
          <w:tab w:val="left" w:pos="8355"/>
        </w:tabs>
        <w:jc w:val="both"/>
        <w:rPr>
          <w:lang w:val="sr-Cyrl-CS"/>
        </w:rPr>
      </w:pPr>
      <w:r w:rsidRPr="00E96EC3">
        <w:rPr>
          <w:lang w:val="sr-Cyrl-CS"/>
        </w:rPr>
        <w:t xml:space="preserve">            Наручилац и добављач ће закључити посебан Уговор о давању на коришћење дозатора без надокнаде а за време трајања уговорених обавеза, који ће важити онолико колико траје и предметни уговор који се односи на набавку и испоруку средстава за хигијену, а који ће дефинисати начин и рокове одржавања и поправке дозатора.</w:t>
      </w:r>
    </w:p>
    <w:p w14:paraId="2952793E" w14:textId="77777777" w:rsidR="00E96EC3" w:rsidRPr="00E96EC3" w:rsidRDefault="00E96EC3" w:rsidP="00E96EC3">
      <w:pPr>
        <w:ind w:firstLine="708"/>
        <w:jc w:val="both"/>
        <w:rPr>
          <w:noProof/>
          <w:highlight w:val="yellow"/>
          <w:lang w:val="sr-Cyrl-RS"/>
        </w:rPr>
      </w:pPr>
      <w:r w:rsidRPr="00E96EC3">
        <w:rPr>
          <w:lang w:val="sr-Latn-CS"/>
        </w:rPr>
        <w:t xml:space="preserve">Уколико је испорука већег обима, </w:t>
      </w:r>
      <w:r w:rsidRPr="00E96EC3">
        <w:rPr>
          <w:lang w:val="sr-Cyrl-RS"/>
        </w:rPr>
        <w:t>добављач ће</w:t>
      </w:r>
      <w:r w:rsidRPr="00E96EC3">
        <w:rPr>
          <w:lang w:val="sr-Latn-CS"/>
        </w:rPr>
        <w:t xml:space="preserve"> по потреби</w:t>
      </w:r>
      <w:r w:rsidRPr="00E96EC3">
        <w:rPr>
          <w:lang w:val="sr-Cyrl-RS"/>
        </w:rPr>
        <w:t>, а</w:t>
      </w:r>
      <w:r w:rsidRPr="00E96EC3">
        <w:rPr>
          <w:lang w:val="sr-Latn-CS"/>
        </w:rPr>
        <w:t xml:space="preserve"> на захтев </w:t>
      </w:r>
      <w:r w:rsidRPr="00E96EC3">
        <w:t>н</w:t>
      </w:r>
      <w:r w:rsidRPr="00E96EC3">
        <w:rPr>
          <w:lang w:val="sr-Latn-CS"/>
        </w:rPr>
        <w:t>аруч</w:t>
      </w:r>
      <w:r w:rsidRPr="00E96EC3">
        <w:rPr>
          <w:lang w:val="sr-Cyrl-RS"/>
        </w:rPr>
        <w:t>и</w:t>
      </w:r>
      <w:r w:rsidRPr="00E96EC3">
        <w:rPr>
          <w:lang w:val="sr-Latn-CS"/>
        </w:rPr>
        <w:t>оца достављену испоруку испоручити на одређену Клинику Клиничког центра Војводине</w:t>
      </w:r>
      <w:r w:rsidRPr="00E96EC3">
        <w:rPr>
          <w:lang w:val="sr-Cyrl-RS"/>
        </w:rPr>
        <w:t>.</w:t>
      </w:r>
    </w:p>
    <w:p w14:paraId="5C02025C" w14:textId="77777777" w:rsidR="00E96EC3" w:rsidRPr="00E96EC3" w:rsidRDefault="00E96EC3" w:rsidP="00E96EC3">
      <w:pPr>
        <w:jc w:val="both"/>
        <w:rPr>
          <w:b/>
          <w:noProof/>
          <w:lang w:val="sr-Cyrl-RS"/>
        </w:rPr>
      </w:pPr>
    </w:p>
    <w:p w14:paraId="54215E29" w14:textId="77777777" w:rsidR="00E96EC3" w:rsidRPr="00E96EC3" w:rsidRDefault="00E96EC3" w:rsidP="00E96EC3">
      <w:pPr>
        <w:tabs>
          <w:tab w:val="center" w:pos="4536"/>
          <w:tab w:val="left" w:pos="5644"/>
        </w:tabs>
        <w:outlineLvl w:val="0"/>
        <w:rPr>
          <w:b/>
          <w:noProof/>
        </w:rPr>
      </w:pPr>
      <w:r w:rsidRPr="00E96EC3">
        <w:rPr>
          <w:b/>
          <w:noProof/>
        </w:rPr>
        <w:tab/>
      </w:r>
      <w:bookmarkStart w:id="61" w:name="_Toc874628"/>
      <w:bookmarkStart w:id="62" w:name="_Toc874922"/>
      <w:r w:rsidRPr="00E96EC3">
        <w:rPr>
          <w:b/>
          <w:noProof/>
        </w:rPr>
        <w:t>Члан 4.</w:t>
      </w:r>
      <w:bookmarkEnd w:id="61"/>
      <w:bookmarkEnd w:id="62"/>
      <w:r w:rsidRPr="00E96EC3">
        <w:rPr>
          <w:b/>
          <w:noProof/>
        </w:rPr>
        <w:tab/>
      </w:r>
    </w:p>
    <w:p w14:paraId="1F262376" w14:textId="77777777" w:rsidR="00E96EC3" w:rsidRPr="00E96EC3" w:rsidRDefault="00E96EC3" w:rsidP="00E96EC3">
      <w:pPr>
        <w:ind w:firstLine="708"/>
        <w:jc w:val="both"/>
        <w:rPr>
          <w:noProof/>
          <w:lang w:val="sr-Cyrl-RS"/>
        </w:rPr>
      </w:pPr>
      <w:r w:rsidRPr="00E96EC3">
        <w:rPr>
          <w:noProof/>
        </w:rPr>
        <w:t xml:space="preserve">Добављач се обавезује да квалитет </w:t>
      </w:r>
      <w:r w:rsidRPr="00E96EC3">
        <w:rPr>
          <w:noProof/>
          <w:lang w:val="sr-Cyrl-RS"/>
        </w:rPr>
        <w:t>предметних добара</w:t>
      </w:r>
      <w:r w:rsidRPr="00E96EC3">
        <w:rPr>
          <w:noProof/>
        </w:rPr>
        <w:t xml:space="preserve"> одговара стандардима и прописима </w:t>
      </w:r>
      <w:r w:rsidRPr="00E96EC3">
        <w:rPr>
          <w:noProof/>
          <w:lang w:val="sr-Cyrl-RS"/>
        </w:rPr>
        <w:t>Р</w:t>
      </w:r>
      <w:r w:rsidRPr="00E96EC3">
        <w:rPr>
          <w:noProof/>
        </w:rPr>
        <w:t xml:space="preserve">епублике Србије и Европске </w:t>
      </w:r>
      <w:r w:rsidRPr="00E96EC3">
        <w:rPr>
          <w:noProof/>
          <w:lang w:val="sr-Cyrl-RS"/>
        </w:rPr>
        <w:t>у</w:t>
      </w:r>
      <w:r w:rsidRPr="00E96EC3">
        <w:rPr>
          <w:noProof/>
        </w:rPr>
        <w:t>није</w:t>
      </w:r>
      <w:r w:rsidRPr="00E96EC3">
        <w:rPr>
          <w:noProof/>
          <w:lang w:val="sr-Cyrl-RS"/>
        </w:rPr>
        <w:t xml:space="preserve"> </w:t>
      </w:r>
      <w:r w:rsidRPr="00E96EC3">
        <w:rPr>
          <w:noProof/>
        </w:rPr>
        <w:t>и захтевима из конкурсне документације</w:t>
      </w:r>
      <w:r w:rsidRPr="00E96EC3">
        <w:rPr>
          <w:noProof/>
          <w:lang w:val="sr-Cyrl-RS"/>
        </w:rPr>
        <w:t>.</w:t>
      </w:r>
    </w:p>
    <w:p w14:paraId="152B342C" w14:textId="77777777" w:rsidR="00E96EC3" w:rsidRPr="00E96EC3" w:rsidRDefault="00E96EC3" w:rsidP="00E96EC3">
      <w:pPr>
        <w:ind w:firstLine="708"/>
        <w:jc w:val="both"/>
        <w:rPr>
          <w:noProof/>
          <w:lang w:val="sr-Cyrl-CS"/>
        </w:rPr>
      </w:pPr>
      <w:r w:rsidRPr="00E96EC3">
        <w:rPr>
          <w:noProof/>
          <w:lang w:val="sr-Cyrl-CS"/>
        </w:rPr>
        <w:t>Наручилац и добављач ће записнички констатовати преузимање добара на локацији испоруке. У случају записнички утврђених недостатака у квалитету и очигледних грешака, добављач се обавезује да изврши неопходну замену у најкраћем могућем року, а најкасније у року од 24 часа од пријема записника о рекламацији.</w:t>
      </w:r>
    </w:p>
    <w:p w14:paraId="357D2858" w14:textId="77777777" w:rsidR="00E96EC3" w:rsidRPr="00E96EC3" w:rsidRDefault="00E96EC3" w:rsidP="00E96EC3">
      <w:pPr>
        <w:ind w:firstLine="720"/>
        <w:jc w:val="both"/>
        <w:rPr>
          <w:noProof/>
          <w:lang w:val="sr-Cyrl-CS"/>
        </w:rPr>
      </w:pPr>
      <w:r w:rsidRPr="00E96EC3">
        <w:rPr>
          <w:noProof/>
          <w:lang w:val="sr-Cyrl-CS"/>
        </w:rPr>
        <w:t>Наручилац задржава право да током реализације овог уговора, захтева од добављача додатне анализе или потврде о квалитету предметних добара уколико се приликом испоруке посумња у исправност или квалитет, како би се утврдило да ли понуђена добра одговарају Закону о општој безбедности производа („Сл. Гласник Републике Србије“, број 41/2009), Закону о здравственој исправности предмета опште употребе („Сл. Гласник Републике Србије“, број 92/2011) и другим важећим прописима Републике Србије.</w:t>
      </w:r>
    </w:p>
    <w:p w14:paraId="1D817FD4" w14:textId="77777777" w:rsidR="00E96EC3" w:rsidRPr="00E96EC3" w:rsidRDefault="00E96EC3" w:rsidP="00E96EC3">
      <w:pPr>
        <w:ind w:firstLine="720"/>
        <w:jc w:val="both"/>
        <w:rPr>
          <w:noProof/>
          <w:lang w:val="sr-Cyrl-CS"/>
        </w:rPr>
      </w:pPr>
    </w:p>
    <w:p w14:paraId="0C11A2EA" w14:textId="77777777" w:rsidR="00E96EC3" w:rsidRPr="00E96EC3" w:rsidRDefault="00E96EC3" w:rsidP="00E96EC3">
      <w:pPr>
        <w:ind w:firstLine="708"/>
        <w:jc w:val="center"/>
        <w:rPr>
          <w:b/>
          <w:noProof/>
          <w:lang w:val="sr-Cyrl-RS"/>
        </w:rPr>
      </w:pPr>
      <w:r w:rsidRPr="00E96EC3">
        <w:rPr>
          <w:b/>
          <w:noProof/>
        </w:rPr>
        <w:t>Члан 5.</w:t>
      </w:r>
    </w:p>
    <w:p w14:paraId="1BA395A5" w14:textId="77777777" w:rsidR="00E96EC3" w:rsidRPr="00E96EC3" w:rsidRDefault="00E96EC3" w:rsidP="00E96EC3">
      <w:pPr>
        <w:ind w:firstLine="708"/>
        <w:jc w:val="both"/>
        <w:rPr>
          <w:iCs/>
          <w:lang w:val="sr-Cyrl-RS"/>
        </w:rPr>
      </w:pPr>
      <w:r w:rsidRPr="00E96EC3">
        <w:rPr>
          <w:iCs/>
        </w:rPr>
        <w:t xml:space="preserve">Рачун за </w:t>
      </w:r>
      <w:r w:rsidRPr="00E96EC3">
        <w:rPr>
          <w:iCs/>
          <w:lang w:val="sr-Cyrl-RS"/>
        </w:rPr>
        <w:t>испоручена добра</w:t>
      </w:r>
      <w:r w:rsidRPr="00E96EC3">
        <w:rPr>
          <w:iCs/>
        </w:rPr>
        <w:t xml:space="preserve"> испоставља се на основу потписаног документа-</w:t>
      </w:r>
      <w:r w:rsidRPr="00E96EC3">
        <w:rPr>
          <w:iCs/>
          <w:lang w:val="sr-Cyrl-RS"/>
        </w:rPr>
        <w:t xml:space="preserve"> отпремнице, </w:t>
      </w:r>
      <w:r w:rsidRPr="00E96EC3">
        <w:rPr>
          <w:iCs/>
        </w:rPr>
        <w:t xml:space="preserve">од стране овлашћеног лица </w:t>
      </w:r>
      <w:r w:rsidRPr="00E96EC3">
        <w:rPr>
          <w:bCs/>
          <w:noProof/>
        </w:rPr>
        <w:t>за техничк</w:t>
      </w:r>
      <w:r w:rsidRPr="00E96EC3">
        <w:rPr>
          <w:bCs/>
          <w:noProof/>
          <w:lang w:val="sr-Cyrl-RS"/>
        </w:rPr>
        <w:t xml:space="preserve">у </w:t>
      </w:r>
      <w:r w:rsidRPr="00E96EC3">
        <w:rPr>
          <w:bCs/>
          <w:noProof/>
        </w:rPr>
        <w:t>реализациј</w:t>
      </w:r>
      <w:r w:rsidRPr="00E96EC3">
        <w:rPr>
          <w:bCs/>
          <w:noProof/>
          <w:lang w:val="sr-Cyrl-RS"/>
        </w:rPr>
        <w:t xml:space="preserve">у </w:t>
      </w:r>
      <w:r w:rsidRPr="00E96EC3">
        <w:rPr>
          <w:iCs/>
          <w:lang w:val="sr-Cyrl-RS"/>
        </w:rPr>
        <w:t>из члана 11. овог уговора</w:t>
      </w:r>
      <w:r w:rsidRPr="00E96EC3">
        <w:rPr>
          <w:iCs/>
        </w:rPr>
        <w:t xml:space="preserve"> којим се верификује квалитет испору</w:t>
      </w:r>
      <w:r w:rsidRPr="00E96EC3">
        <w:rPr>
          <w:iCs/>
          <w:lang w:val="sr-Cyrl-RS"/>
        </w:rPr>
        <w:t xml:space="preserve">чених добара. </w:t>
      </w:r>
    </w:p>
    <w:p w14:paraId="6DB09BFA" w14:textId="77777777" w:rsidR="00E96EC3" w:rsidRPr="00E96EC3" w:rsidRDefault="00E96EC3" w:rsidP="00E96EC3">
      <w:pPr>
        <w:pStyle w:val="BodyTextIndent"/>
        <w:ind w:left="0" w:firstLine="720"/>
        <w:jc w:val="both"/>
        <w:rPr>
          <w:b w:val="0"/>
          <w:noProof/>
          <w:lang w:val="sr-Cyrl-RS"/>
        </w:rPr>
      </w:pPr>
      <w:r w:rsidRPr="00E96EC3">
        <w:rPr>
          <w:b w:val="0"/>
          <w:noProof/>
          <w:lang w:val="sr-Latn-RS"/>
        </w:rPr>
        <w:t xml:space="preserve">Наручилац ће уговорену цену исплатити добављачу одложено, у року од </w:t>
      </w:r>
      <w:r w:rsidRPr="00E96EC3">
        <w:rPr>
          <w:b w:val="0"/>
          <w:noProof/>
          <w:lang w:val="sr-Cyrl-RS"/>
        </w:rPr>
        <w:t xml:space="preserve">90 </w:t>
      </w:r>
      <w:r w:rsidRPr="00E96EC3">
        <w:rPr>
          <w:b w:val="0"/>
          <w:noProof/>
          <w:lang w:val="sr-Latn-RS"/>
        </w:rPr>
        <w:t>дана</w:t>
      </w:r>
      <w:r w:rsidRPr="00E96EC3">
        <w:rPr>
          <w:b w:val="0"/>
          <w:noProof/>
          <w:lang w:val="sr-Cyrl-CS"/>
        </w:rPr>
        <w:t xml:space="preserve"> од дана доставе рачуна </w:t>
      </w:r>
      <w:r w:rsidRPr="00E96EC3">
        <w:rPr>
          <w:b w:val="0"/>
          <w:noProof/>
          <w:lang w:val="sr-Latn-RS"/>
        </w:rPr>
        <w:t xml:space="preserve">за </w:t>
      </w:r>
      <w:r w:rsidRPr="00E96EC3">
        <w:rPr>
          <w:b w:val="0"/>
          <w:noProof/>
          <w:lang w:val="sr-Cyrl-RS"/>
        </w:rPr>
        <w:t xml:space="preserve">сваку сукцесивно </w:t>
      </w:r>
      <w:r w:rsidRPr="00E96EC3">
        <w:rPr>
          <w:b w:val="0"/>
          <w:noProof/>
          <w:lang w:val="sr-Latn-RS"/>
        </w:rPr>
        <w:t>испоручену количину добара</w:t>
      </w:r>
      <w:r w:rsidRPr="00E96EC3">
        <w:rPr>
          <w:b w:val="0"/>
          <w:noProof/>
          <w:lang w:val="sr-Cyrl-CS"/>
        </w:rPr>
        <w:t>,</w:t>
      </w:r>
      <w:r w:rsidRPr="00E96EC3">
        <w:rPr>
          <w:b w:val="0"/>
          <w:noProof/>
          <w:lang w:val="sr-Latn-RS"/>
        </w:rPr>
        <w:t xml:space="preserve"> о чему </w:t>
      </w:r>
      <w:r w:rsidRPr="00E96EC3">
        <w:rPr>
          <w:b w:val="0"/>
          <w:noProof/>
          <w:lang w:val="sr-Latn-RS"/>
        </w:rPr>
        <w:lastRenderedPageBreak/>
        <w:t xml:space="preserve">потврду даје овлашћено лице </w:t>
      </w:r>
      <w:r w:rsidRPr="00E96EC3">
        <w:rPr>
          <w:b w:val="0"/>
          <w:noProof/>
          <w:color w:val="000000" w:themeColor="text1"/>
          <w:lang w:val="sr-Cyrl-CS"/>
        </w:rPr>
        <w:t xml:space="preserve">за праћење техничке реализације </w:t>
      </w:r>
      <w:r w:rsidRPr="00E96EC3">
        <w:rPr>
          <w:b w:val="0"/>
          <w:noProof/>
          <w:lang w:val="sr-Latn-RS"/>
        </w:rPr>
        <w:t>из члана 1</w:t>
      </w:r>
      <w:r w:rsidRPr="00E96EC3">
        <w:rPr>
          <w:b w:val="0"/>
          <w:noProof/>
          <w:lang w:val="sr-Cyrl-RS"/>
        </w:rPr>
        <w:t>1</w:t>
      </w:r>
      <w:r w:rsidRPr="00E96EC3">
        <w:rPr>
          <w:b w:val="0"/>
          <w:noProof/>
          <w:lang w:val="sr-Latn-RS"/>
        </w:rPr>
        <w:t>. овог уговора.</w:t>
      </w:r>
    </w:p>
    <w:p w14:paraId="2B5CB923" w14:textId="77777777" w:rsidR="00E96EC3" w:rsidRPr="00E96EC3" w:rsidRDefault="00E96EC3" w:rsidP="00E96EC3">
      <w:pPr>
        <w:ind w:firstLine="708"/>
        <w:jc w:val="both"/>
        <w:outlineLvl w:val="0"/>
        <w:rPr>
          <w:noProof/>
          <w:lang w:val="sr-Cyrl-RS"/>
        </w:rPr>
      </w:pPr>
      <w:bookmarkStart w:id="63" w:name="_Toc874629"/>
      <w:bookmarkStart w:id="64" w:name="_Toc874923"/>
      <w:r w:rsidRPr="00E96EC3">
        <w:rPr>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Служба за набавку и складиштење.</w:t>
      </w:r>
      <w:bookmarkEnd w:id="63"/>
      <w:bookmarkEnd w:id="64"/>
    </w:p>
    <w:p w14:paraId="1F373C2C" w14:textId="77777777" w:rsidR="00E96EC3" w:rsidRPr="00E96EC3" w:rsidRDefault="00E96EC3" w:rsidP="00E96EC3">
      <w:pPr>
        <w:framePr w:hSpace="180" w:wrap="around" w:vAnchor="text" w:hAnchor="margin" w:y="1"/>
        <w:ind w:firstLine="720"/>
        <w:jc w:val="both"/>
        <w:rPr>
          <w:lang w:val="sr-Cyrl-RS"/>
        </w:rPr>
      </w:pPr>
      <w:r w:rsidRPr="00E96EC3">
        <w:t>Плаћање по овом уговору вршиће се до нивоа средстава обезбеђених Финансијским планом за ове намене</w:t>
      </w:r>
      <w:r w:rsidRPr="00E96EC3">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250C3043" w14:textId="77777777" w:rsidR="00E96EC3" w:rsidRPr="00E96EC3" w:rsidRDefault="00E96EC3" w:rsidP="00E96EC3">
      <w:pPr>
        <w:framePr w:hSpace="180" w:wrap="around" w:vAnchor="text" w:hAnchor="margin" w:y="1"/>
        <w:ind w:firstLine="720"/>
        <w:jc w:val="both"/>
        <w:rPr>
          <w:lang w:val="sr-Cyrl-RS"/>
        </w:rPr>
      </w:pPr>
      <w:r w:rsidRPr="00E96EC3">
        <w:t>У супротном уговор престаје да важи без накнаде штете због немогућности преузимања обавеза од стране наручиоца.</w:t>
      </w:r>
    </w:p>
    <w:p w14:paraId="5FA450BB" w14:textId="77777777" w:rsidR="00E96EC3" w:rsidRPr="00E96EC3" w:rsidRDefault="00E96EC3" w:rsidP="00E96EC3">
      <w:pPr>
        <w:outlineLvl w:val="0"/>
        <w:rPr>
          <w:b/>
          <w:noProof/>
          <w:lang w:val="sr-Cyrl-RS"/>
        </w:rPr>
      </w:pPr>
    </w:p>
    <w:p w14:paraId="3DBA0055" w14:textId="77777777" w:rsidR="00E96EC3" w:rsidRPr="00E96EC3" w:rsidRDefault="00E96EC3" w:rsidP="00E96EC3">
      <w:pPr>
        <w:jc w:val="center"/>
        <w:outlineLvl w:val="0"/>
        <w:rPr>
          <w:noProof/>
          <w:lang w:val="sr-Cyrl-CS"/>
        </w:rPr>
      </w:pPr>
      <w:bookmarkStart w:id="65" w:name="_Toc874630"/>
      <w:bookmarkStart w:id="66" w:name="_Toc874924"/>
      <w:r w:rsidRPr="00E96EC3">
        <w:rPr>
          <w:b/>
          <w:noProof/>
          <w:lang w:val="en-US"/>
        </w:rPr>
        <w:t>Члан 6.</w:t>
      </w:r>
      <w:bookmarkEnd w:id="65"/>
      <w:bookmarkEnd w:id="66"/>
    </w:p>
    <w:p w14:paraId="23AB9406" w14:textId="77777777" w:rsidR="00E96EC3" w:rsidRPr="00E96EC3" w:rsidRDefault="00E96EC3" w:rsidP="00E96EC3">
      <w:pPr>
        <w:ind w:firstLine="720"/>
        <w:jc w:val="both"/>
        <w:rPr>
          <w:noProof/>
        </w:rPr>
      </w:pPr>
      <w:r w:rsidRPr="00E96EC3">
        <w:rPr>
          <w:noProof/>
        </w:rPr>
        <w:t>Уговорне стране констатују да је добављач доставио наручиоцу следећ</w:t>
      </w:r>
      <w:r w:rsidRPr="00E96EC3">
        <w:rPr>
          <w:noProof/>
          <w:lang w:val="sr-Cyrl-RS"/>
        </w:rPr>
        <w:t>е</w:t>
      </w:r>
      <w:r w:rsidRPr="00E96EC3">
        <w:rPr>
          <w:noProof/>
        </w:rPr>
        <w:t xml:space="preserve"> средств</w:t>
      </w:r>
      <w:r w:rsidRPr="00E96EC3">
        <w:rPr>
          <w:noProof/>
          <w:lang w:val="sr-Cyrl-RS"/>
        </w:rPr>
        <w:t>о</w:t>
      </w:r>
      <w:r w:rsidRPr="00E96EC3">
        <w:rPr>
          <w:noProof/>
        </w:rPr>
        <w:t xml:space="preserve"> обезбеђења са овлашћењ</w:t>
      </w:r>
      <w:r w:rsidRPr="00E96EC3">
        <w:rPr>
          <w:noProof/>
          <w:lang w:val="sr-Cyrl-RS"/>
        </w:rPr>
        <w:t>ем</w:t>
      </w:r>
      <w:r w:rsidRPr="00E96EC3">
        <w:rPr>
          <w:noProof/>
        </w:rPr>
        <w:t xml:space="preserve"> за наплату:</w:t>
      </w:r>
    </w:p>
    <w:p w14:paraId="085A672D" w14:textId="77777777" w:rsidR="00E96EC3" w:rsidRPr="00E96EC3" w:rsidRDefault="00E96EC3" w:rsidP="00E96EC3">
      <w:pPr>
        <w:pStyle w:val="ListParagraph"/>
        <w:numPr>
          <w:ilvl w:val="0"/>
          <w:numId w:val="46"/>
        </w:numPr>
        <w:jc w:val="both"/>
        <w:rPr>
          <w:noProof/>
        </w:rPr>
      </w:pPr>
      <w:r w:rsidRPr="00E96EC3">
        <w:rPr>
          <w:b/>
        </w:rPr>
        <w:t>регистровану бланко меницу и менично овлашћење</w:t>
      </w:r>
      <w:r w:rsidRPr="00E96EC3">
        <w:rPr>
          <w:b/>
          <w:noProof/>
        </w:rPr>
        <w:t xml:space="preserve"> за извршење уговорне обавезе</w:t>
      </w:r>
      <w:r w:rsidRPr="00E96EC3">
        <w:rPr>
          <w:noProof/>
        </w:rPr>
        <w:t>, попуњену на износ од 10% од укупне вредности уговора</w:t>
      </w:r>
      <w:r w:rsidRPr="00E96EC3">
        <w:rPr>
          <w:noProof/>
          <w:lang w:val="sr-Cyrl-RS"/>
        </w:rPr>
        <w:t xml:space="preserve"> без ПДВ-а</w:t>
      </w:r>
      <w:r w:rsidRPr="00E96EC3">
        <w:rPr>
          <w:noProof/>
        </w:rPr>
        <w:t xml:space="preserve">, која је наплатива у случајевима предвиђеним конкурсном документацијом, тј. у случају да </w:t>
      </w:r>
      <w:r w:rsidRPr="00E96EC3">
        <w:rPr>
          <w:noProof/>
          <w:lang w:val="sr-Cyrl-RS"/>
        </w:rPr>
        <w:t>добављач</w:t>
      </w:r>
      <w:r w:rsidRPr="00E96EC3">
        <w:rPr>
          <w:noProof/>
        </w:rPr>
        <w:t xml:space="preserve"> не испуњава своје обавезе из уговора. </w:t>
      </w:r>
    </w:p>
    <w:p w14:paraId="0F34D748" w14:textId="77777777" w:rsidR="00E96EC3" w:rsidRPr="00E96EC3" w:rsidRDefault="00E96EC3" w:rsidP="00E96EC3">
      <w:pPr>
        <w:jc w:val="both"/>
        <w:rPr>
          <w:b/>
          <w:noProof/>
          <w:lang w:val="sr-Cyrl-RS"/>
        </w:rPr>
      </w:pPr>
    </w:p>
    <w:p w14:paraId="7933A5E4" w14:textId="77777777" w:rsidR="00E96EC3" w:rsidRPr="00E96EC3" w:rsidRDefault="00E96EC3" w:rsidP="00E96EC3">
      <w:pPr>
        <w:pStyle w:val="BodyTextIndent"/>
        <w:ind w:left="0" w:firstLine="0"/>
        <w:jc w:val="center"/>
        <w:outlineLvl w:val="0"/>
        <w:rPr>
          <w:noProof/>
          <w:color w:val="000000" w:themeColor="text1"/>
        </w:rPr>
      </w:pPr>
      <w:bookmarkStart w:id="67" w:name="_Toc448141809"/>
      <w:bookmarkStart w:id="68" w:name="_Toc874631"/>
      <w:bookmarkStart w:id="69" w:name="_Toc874925"/>
      <w:r w:rsidRPr="00E96EC3">
        <w:rPr>
          <w:noProof/>
          <w:color w:val="000000" w:themeColor="text1"/>
        </w:rPr>
        <w:t xml:space="preserve">Члан </w:t>
      </w:r>
      <w:r w:rsidRPr="00E96EC3">
        <w:rPr>
          <w:noProof/>
          <w:color w:val="000000" w:themeColor="text1"/>
          <w:lang w:val="sr-Cyrl-RS"/>
        </w:rPr>
        <w:t>7</w:t>
      </w:r>
      <w:r w:rsidRPr="00E96EC3">
        <w:rPr>
          <w:noProof/>
          <w:color w:val="000000" w:themeColor="text1"/>
        </w:rPr>
        <w:t>.</w:t>
      </w:r>
      <w:bookmarkEnd w:id="67"/>
      <w:bookmarkEnd w:id="68"/>
      <w:bookmarkEnd w:id="69"/>
    </w:p>
    <w:p w14:paraId="4D7019A2" w14:textId="77777777" w:rsidR="00E96EC3" w:rsidRPr="00E96EC3" w:rsidRDefault="00E96EC3" w:rsidP="00E96EC3">
      <w:pPr>
        <w:ind w:firstLine="720"/>
        <w:jc w:val="both"/>
        <w:rPr>
          <w:noProof/>
        </w:rPr>
      </w:pPr>
      <w:r w:rsidRPr="00E96EC3">
        <w:rPr>
          <w:noProof/>
        </w:rPr>
        <w:t xml:space="preserve">У случају наступања чињеница које могу утицати да </w:t>
      </w:r>
      <w:r w:rsidRPr="00E96EC3">
        <w:rPr>
          <w:noProof/>
          <w:lang w:val="sr-Cyrl-RS"/>
        </w:rPr>
        <w:t>предмет овог уговора</w:t>
      </w:r>
      <w:r w:rsidRPr="00E96EC3">
        <w:rPr>
          <w:noProof/>
        </w:rPr>
        <w:t xml:space="preserve"> не бу</w:t>
      </w:r>
      <w:r w:rsidRPr="00E96EC3">
        <w:rPr>
          <w:noProof/>
          <w:lang w:val="sr-Cyrl-RS"/>
        </w:rPr>
        <w:t>де</w:t>
      </w:r>
      <w:r w:rsidRPr="00E96EC3">
        <w:rPr>
          <w:noProof/>
        </w:rPr>
        <w:t xml:space="preserve"> извршен</w:t>
      </w:r>
      <w:r w:rsidRPr="00E96EC3">
        <w:rPr>
          <w:noProof/>
          <w:lang w:val="sr-Cyrl-RS"/>
        </w:rPr>
        <w:t xml:space="preserve"> у роковима предвиђеним овим уговором</w:t>
      </w:r>
      <w:r w:rsidRPr="00E96EC3">
        <w:rPr>
          <w:noProof/>
        </w:rPr>
        <w:t xml:space="preserve">, </w:t>
      </w:r>
      <w:r w:rsidRPr="00E96EC3">
        <w:rPr>
          <w:noProof/>
          <w:lang w:val="sr-Cyrl-RS"/>
        </w:rPr>
        <w:t xml:space="preserve">једна уговорна страна </w:t>
      </w:r>
      <w:r w:rsidRPr="00E96EC3">
        <w:rPr>
          <w:noProof/>
        </w:rPr>
        <w:t>је дужн</w:t>
      </w:r>
      <w:r w:rsidRPr="00E96EC3">
        <w:rPr>
          <w:noProof/>
          <w:lang w:val="sr-Cyrl-RS"/>
        </w:rPr>
        <w:t>а</w:t>
      </w:r>
      <w:r w:rsidRPr="00E96EC3">
        <w:rPr>
          <w:noProof/>
        </w:rPr>
        <w:t xml:space="preserve"> да одмах по њиховом сазнању о истим писмено обавести </w:t>
      </w:r>
      <w:r w:rsidRPr="00E96EC3">
        <w:rPr>
          <w:noProof/>
          <w:lang w:val="sr-Cyrl-RS"/>
        </w:rPr>
        <w:t>другу уговорну страну</w:t>
      </w:r>
      <w:r w:rsidRPr="00E96EC3">
        <w:rPr>
          <w:noProof/>
        </w:rPr>
        <w:t>.</w:t>
      </w:r>
    </w:p>
    <w:p w14:paraId="609434CA" w14:textId="77777777" w:rsidR="00E96EC3" w:rsidRPr="00E96EC3" w:rsidRDefault="00E96EC3" w:rsidP="00E96EC3">
      <w:pPr>
        <w:ind w:firstLine="720"/>
        <w:jc w:val="both"/>
        <w:rPr>
          <w:noProof/>
        </w:rPr>
      </w:pPr>
      <w:r w:rsidRPr="00E96EC3">
        <w:rPr>
          <w:noProof/>
        </w:rPr>
        <w:t>Сва обавештења која нису дата у писаном облику неће производити правно дејство.</w:t>
      </w:r>
    </w:p>
    <w:p w14:paraId="30BA1A87" w14:textId="77777777" w:rsidR="00E96EC3" w:rsidRPr="00E96EC3" w:rsidRDefault="00E96EC3" w:rsidP="00E96EC3">
      <w:pPr>
        <w:ind w:firstLine="708"/>
        <w:jc w:val="both"/>
        <w:rPr>
          <w:lang w:val="sr-Cyrl-RS"/>
        </w:rPr>
      </w:pPr>
      <w:r w:rsidRPr="00E96EC3">
        <w:rPr>
          <w:noProof/>
          <w:lang w:val="sr-Cyrl-RS"/>
        </w:rPr>
        <w:t>Рокови  предвиђени овим уговором</w:t>
      </w:r>
      <w:r w:rsidRPr="00E96EC3">
        <w:rPr>
          <w:noProof/>
        </w:rPr>
        <w:t xml:space="preserve"> могу бити продужени услед настанка случаја више силе,</w:t>
      </w:r>
      <w:r w:rsidRPr="00E96EC3">
        <w:rPr>
          <w:shd w:val="clear" w:color="auto" w:fill="FFFFFF"/>
        </w:rPr>
        <w:t xml:space="preserve"> </w:t>
      </w:r>
      <w:r w:rsidRPr="00E96EC3">
        <w:rPr>
          <w:shd w:val="clear" w:color="auto" w:fill="FFFFFF"/>
          <w:lang w:val="sr-Cyrl-RS"/>
        </w:rPr>
        <w:t xml:space="preserve">односно наступања свих оних </w:t>
      </w:r>
      <w:r w:rsidRPr="00E96EC3">
        <w:rPr>
          <w:lang w:val="sr-Cyrl-RS"/>
        </w:rPr>
        <w:t xml:space="preserve"> догађаја који се нису могли предвидвети, </w:t>
      </w:r>
      <w:r w:rsidRPr="00E96EC3">
        <w:t>избећи или отклонити</w:t>
      </w:r>
      <w:r w:rsidRPr="00E96EC3">
        <w:rPr>
          <w:lang w:val="sr-Cyrl-RS"/>
        </w:rPr>
        <w:t>,</w:t>
      </w:r>
      <w:r w:rsidRPr="00E96EC3">
        <w:rPr>
          <w:shd w:val="clear" w:color="auto" w:fill="FFFFFF"/>
          <w:lang w:val="sr-Cyrl-RS"/>
        </w:rPr>
        <w:t xml:space="preserve"> </w:t>
      </w:r>
      <w:r w:rsidRPr="00E96EC3">
        <w:rPr>
          <w:shd w:val="clear" w:color="auto" w:fill="FFFFFF"/>
        </w:rPr>
        <w:t xml:space="preserve">у тренутку </w:t>
      </w:r>
      <w:r w:rsidRPr="00E96EC3">
        <w:rPr>
          <w:shd w:val="clear" w:color="auto" w:fill="FFFFFF"/>
          <w:lang w:val="sr-Cyrl-RS"/>
        </w:rPr>
        <w:t>закључења</w:t>
      </w:r>
      <w:r w:rsidRPr="00E96EC3">
        <w:rPr>
          <w:rStyle w:val="apple-converted-space"/>
          <w:shd w:val="clear" w:color="auto" w:fill="FFFFFF"/>
        </w:rPr>
        <w:t> </w:t>
      </w:r>
      <w:r w:rsidRPr="00E96EC3">
        <w:rPr>
          <w:shd w:val="clear" w:color="auto" w:fill="FFFFFF"/>
          <w:lang w:val="sr-Cyrl-RS"/>
        </w:rPr>
        <w:t>У</w:t>
      </w:r>
      <w:r w:rsidRPr="00E96EC3">
        <w:rPr>
          <w:shd w:val="clear" w:color="auto" w:fill="FFFFFF"/>
        </w:rPr>
        <w:t>говора</w:t>
      </w:r>
      <w:r w:rsidRPr="00E96EC3">
        <w:rPr>
          <w:rStyle w:val="apple-converted-space"/>
          <w:shd w:val="clear" w:color="auto" w:fill="FFFFFF"/>
          <w:lang w:val="sr-Cyrl-RS"/>
        </w:rPr>
        <w:t xml:space="preserve">, </w:t>
      </w:r>
      <w:r w:rsidRPr="00E96EC3">
        <w:rPr>
          <w:shd w:val="clear" w:color="auto" w:fill="FFFFFF"/>
        </w:rPr>
        <w:t xml:space="preserve">и на који уговорне стране објективно не могу и нису могле </w:t>
      </w:r>
      <w:r w:rsidRPr="00E96EC3">
        <w:rPr>
          <w:shd w:val="clear" w:color="auto" w:fill="FFFFFF"/>
          <w:lang w:val="sr-Cyrl-RS"/>
        </w:rPr>
        <w:t xml:space="preserve">да утичу </w:t>
      </w:r>
      <w:r w:rsidRPr="00E96EC3">
        <w:rPr>
          <w:shd w:val="clear" w:color="auto" w:fill="FFFFFF"/>
        </w:rPr>
        <w:t xml:space="preserve">(догађај мора бити за </w:t>
      </w:r>
      <w:r w:rsidRPr="00E96EC3">
        <w:rPr>
          <w:shd w:val="clear" w:color="auto" w:fill="FFFFFF"/>
          <w:lang w:val="sr-Cyrl-RS"/>
        </w:rPr>
        <w:t>уговорне стране</w:t>
      </w:r>
      <w:r w:rsidRPr="00E96EC3">
        <w:rPr>
          <w:shd w:val="clear" w:color="auto" w:fill="FFFFFF"/>
        </w:rPr>
        <w:t xml:space="preserve"> неочекиван, изванредан, непредвидив), нпр.</w:t>
      </w:r>
      <w:r w:rsidRPr="00E96EC3">
        <w:rPr>
          <w:rStyle w:val="apple-converted-space"/>
          <w:shd w:val="clear" w:color="auto" w:fill="FFFFFF"/>
        </w:rPr>
        <w:t> </w:t>
      </w:r>
      <w:r w:rsidRPr="00E96EC3">
        <w:rPr>
          <w:shd w:val="clear" w:color="auto" w:fill="FFFFFF"/>
        </w:rPr>
        <w:t>ратно</w:t>
      </w:r>
      <w:r w:rsidRPr="00E96EC3">
        <w:rPr>
          <w:rStyle w:val="apple-converted-space"/>
          <w:shd w:val="clear" w:color="auto" w:fill="FFFFFF"/>
        </w:rPr>
        <w:t> </w:t>
      </w:r>
      <w:r w:rsidRPr="00E96EC3">
        <w:rPr>
          <w:shd w:val="clear" w:color="auto" w:fill="FFFFFF"/>
        </w:rPr>
        <w:t>стање,</w:t>
      </w:r>
      <w:r w:rsidRPr="00E96EC3">
        <w:rPr>
          <w:rStyle w:val="apple-converted-space"/>
          <w:shd w:val="clear" w:color="auto" w:fill="FFFFFF"/>
        </w:rPr>
        <w:t> </w:t>
      </w:r>
      <w:r w:rsidRPr="00E96EC3">
        <w:rPr>
          <w:shd w:val="clear" w:color="auto" w:fill="FFFFFF"/>
        </w:rPr>
        <w:t>штрајк,</w:t>
      </w:r>
      <w:r w:rsidRPr="00E96EC3">
        <w:rPr>
          <w:shd w:val="clear" w:color="auto" w:fill="FFFFFF"/>
          <w:lang w:val="sr-Cyrl-RS"/>
        </w:rPr>
        <w:t xml:space="preserve"> </w:t>
      </w:r>
      <w:r w:rsidRPr="00E96EC3">
        <w:rPr>
          <w:shd w:val="clear" w:color="auto" w:fill="FFFFFF"/>
        </w:rPr>
        <w:t>елементарне непогоде</w:t>
      </w:r>
      <w:r w:rsidRPr="00E96EC3">
        <w:rPr>
          <w:shd w:val="clear" w:color="auto" w:fill="FFFFFF"/>
          <w:lang w:val="sr-Cyrl-RS"/>
        </w:rPr>
        <w:t xml:space="preserve">, природне катастрофе, </w:t>
      </w:r>
      <w:r w:rsidRPr="00E96EC3">
        <w:t>пожар, поплава, експлозија, транспортне несреће</w:t>
      </w:r>
      <w:r w:rsidRPr="00E96EC3">
        <w:rPr>
          <w:lang w:val="sr-Cyrl-RS"/>
        </w:rPr>
        <w:t xml:space="preserve"> изазване природним катастрофама</w:t>
      </w:r>
      <w:r w:rsidRPr="00E96EC3">
        <w:t>, одлуке органа власти</w:t>
      </w:r>
      <w:r w:rsidRPr="00E96EC3">
        <w:rPr>
          <w:lang w:val="sr-Cyrl-RS"/>
        </w:rPr>
        <w:t xml:space="preserve">, </w:t>
      </w:r>
      <w:r w:rsidRPr="00E96EC3">
        <w:t>забране увоза, извоза и други случајеви, који су законом утврђени као виша сила</w:t>
      </w:r>
      <w:r w:rsidRPr="00E96EC3">
        <w:rPr>
          <w:lang w:val="sr-Cyrl-RS"/>
        </w:rPr>
        <w:t xml:space="preserve">, те се у предвиђеним случајевима </w:t>
      </w:r>
      <w:r w:rsidRPr="00E96EC3">
        <w:rPr>
          <w:lang w:val="sr-Latn-RS"/>
        </w:rPr>
        <w:t xml:space="preserve"> </w:t>
      </w:r>
      <w:r w:rsidRPr="00E96EC3">
        <w:rPr>
          <w:lang w:val="sr-Cyrl-RS"/>
        </w:rPr>
        <w:t xml:space="preserve">уговорне стране </w:t>
      </w:r>
      <w:r w:rsidRPr="00E96EC3">
        <w:t>ослобођ</w:t>
      </w:r>
      <w:r w:rsidRPr="00E96EC3">
        <w:rPr>
          <w:lang w:val="sr-Cyrl-RS"/>
        </w:rPr>
        <w:t>ају су</w:t>
      </w:r>
      <w:r w:rsidRPr="00E96EC3">
        <w:t xml:space="preserve"> одговорности за штету</w:t>
      </w:r>
      <w:r w:rsidRPr="00E96EC3">
        <w:rPr>
          <w:lang w:val="sr-Cyrl-RS"/>
        </w:rPr>
        <w:t>.</w:t>
      </w:r>
    </w:p>
    <w:p w14:paraId="6E986B28" w14:textId="77777777" w:rsidR="00E96EC3" w:rsidRPr="00E96EC3" w:rsidRDefault="00E96EC3" w:rsidP="00E96EC3">
      <w:pPr>
        <w:ind w:firstLine="708"/>
        <w:jc w:val="both"/>
        <w:rPr>
          <w:rStyle w:val="Hyperlink"/>
          <w:lang w:val="sr-Cyrl-RS"/>
        </w:rPr>
      </w:pPr>
      <w:r w:rsidRPr="00E96EC3">
        <w:rPr>
          <w:lang w:val="sr-Cyrl-RS"/>
        </w:rPr>
        <w:t xml:space="preserve">Уколико наступе случајеви одређени као виша сила, односно оних случајева </w:t>
      </w:r>
      <w:r w:rsidRPr="00E96EC3">
        <w:t>на које уговорне стране не могу утицати, а које чине испуњење уговора трајно или привремено немогућим</w:t>
      </w:r>
      <w:r w:rsidRPr="00E96EC3">
        <w:rPr>
          <w:lang w:val="sr-Cyrl-RS"/>
        </w:rPr>
        <w:t>, наручилац може да обустави испуњење уговорних обавеза до момента отклањања догађаја који је наступио</w:t>
      </w:r>
      <w:r w:rsidRPr="00E96EC3">
        <w:t xml:space="preserve"> или</w:t>
      </w:r>
      <w:r w:rsidRPr="00E96EC3">
        <w:rPr>
          <w:rStyle w:val="apple-converted-space"/>
        </w:rPr>
        <w:t> </w:t>
      </w:r>
      <w:r w:rsidRPr="00E96EC3">
        <w:rPr>
          <w:rStyle w:val="apple-converted-space"/>
          <w:lang w:val="sr-Cyrl-RS"/>
        </w:rPr>
        <w:t xml:space="preserve">да приступи </w:t>
      </w:r>
      <w:r w:rsidRPr="00E96EC3">
        <w:t>раскид</w:t>
      </w:r>
      <w:r w:rsidRPr="00E96EC3">
        <w:rPr>
          <w:lang w:val="sr-Cyrl-RS"/>
        </w:rPr>
        <w:t>у у</w:t>
      </w:r>
      <w:r w:rsidRPr="00E96EC3">
        <w:t>говора</w:t>
      </w:r>
      <w:r w:rsidRPr="00E96EC3">
        <w:rPr>
          <w:rStyle w:val="Hyperlink"/>
          <w:lang w:val="sr-Cyrl-RS"/>
        </w:rPr>
        <w:t xml:space="preserve">, </w:t>
      </w:r>
    </w:p>
    <w:p w14:paraId="6853CD9F" w14:textId="77777777" w:rsidR="00E96EC3" w:rsidRPr="00E96EC3" w:rsidRDefault="00E96EC3" w:rsidP="00E96EC3">
      <w:pPr>
        <w:ind w:firstLine="708"/>
        <w:jc w:val="both"/>
        <w:rPr>
          <w:lang w:val="sr-Cyrl-RS"/>
        </w:rPr>
      </w:pPr>
      <w:r w:rsidRPr="00E96EC3">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20442C5" w14:textId="77777777" w:rsidR="00E96EC3" w:rsidRPr="00E96EC3" w:rsidRDefault="00E96EC3" w:rsidP="00E96EC3">
      <w:pPr>
        <w:jc w:val="both"/>
        <w:rPr>
          <w:b/>
          <w:noProof/>
          <w:color w:val="000000" w:themeColor="text1"/>
          <w:lang w:val="sr-Cyrl-RS"/>
        </w:rPr>
      </w:pPr>
    </w:p>
    <w:p w14:paraId="288282FE" w14:textId="77777777" w:rsidR="00E96EC3" w:rsidRPr="00E96EC3" w:rsidRDefault="00E96EC3" w:rsidP="00E96EC3">
      <w:pPr>
        <w:jc w:val="center"/>
        <w:outlineLvl w:val="0"/>
        <w:rPr>
          <w:b/>
          <w:noProof/>
          <w:color w:val="000000" w:themeColor="text1"/>
          <w:lang w:val="sr-Cyrl-RS"/>
        </w:rPr>
      </w:pPr>
      <w:bookmarkStart w:id="70" w:name="_Toc380740085"/>
      <w:bookmarkStart w:id="71" w:name="_Toc389742047"/>
      <w:bookmarkStart w:id="72" w:name="_Toc448141813"/>
      <w:bookmarkStart w:id="73" w:name="_Toc874632"/>
      <w:bookmarkStart w:id="74" w:name="_Toc874926"/>
      <w:r w:rsidRPr="00E96EC3">
        <w:rPr>
          <w:b/>
          <w:noProof/>
          <w:color w:val="000000" w:themeColor="text1"/>
        </w:rPr>
        <w:t xml:space="preserve">Члан </w:t>
      </w:r>
      <w:r w:rsidRPr="00E96EC3">
        <w:rPr>
          <w:b/>
          <w:noProof/>
          <w:color w:val="000000" w:themeColor="text1"/>
          <w:lang w:val="sr-Cyrl-RS"/>
        </w:rPr>
        <w:t>8</w:t>
      </w:r>
      <w:r w:rsidRPr="00E96EC3">
        <w:rPr>
          <w:b/>
          <w:noProof/>
          <w:color w:val="000000" w:themeColor="text1"/>
        </w:rPr>
        <w:t>.</w:t>
      </w:r>
      <w:bookmarkEnd w:id="70"/>
      <w:bookmarkEnd w:id="71"/>
      <w:bookmarkEnd w:id="72"/>
      <w:bookmarkEnd w:id="73"/>
      <w:bookmarkEnd w:id="74"/>
    </w:p>
    <w:p w14:paraId="31E814AE" w14:textId="77777777" w:rsidR="00E96EC3" w:rsidRPr="00E96EC3" w:rsidRDefault="00E96EC3" w:rsidP="00E96EC3">
      <w:pPr>
        <w:ind w:firstLine="720"/>
        <w:jc w:val="both"/>
        <w:rPr>
          <w:noProof/>
          <w:color w:val="000000" w:themeColor="text1"/>
        </w:rPr>
      </w:pPr>
      <w:r w:rsidRPr="00E96EC3">
        <w:t xml:space="preserve">У складу са чланом 115. </w:t>
      </w:r>
      <w:r w:rsidRPr="00E96EC3">
        <w:rPr>
          <w:noProof/>
          <w:color w:val="000000" w:themeColor="text1"/>
        </w:rPr>
        <w:t>Закона о јавним набавкама</w:t>
      </w:r>
      <w:r w:rsidRPr="00E96EC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96EC3">
        <w:rPr>
          <w:lang w:val="en-US"/>
        </w:rPr>
        <w:t xml:space="preserve"> </w:t>
      </w:r>
      <w:r w:rsidRPr="00E96EC3">
        <w:t xml:space="preserve">првобитно закљученог уговора, при чему укупна вредност </w:t>
      </w:r>
      <w:r w:rsidRPr="00E96EC3">
        <w:lastRenderedPageBreak/>
        <w:t xml:space="preserve">повећања уговора не може да буде већа од вредности из члана 39. став 1. </w:t>
      </w:r>
      <w:r w:rsidRPr="00E96EC3">
        <w:rPr>
          <w:noProof/>
          <w:color w:val="000000" w:themeColor="text1"/>
        </w:rPr>
        <w:t>Закона о јавним набавкама.</w:t>
      </w:r>
    </w:p>
    <w:p w14:paraId="2F6E18D9" w14:textId="77777777" w:rsidR="00E96EC3" w:rsidRPr="00E96EC3" w:rsidRDefault="00E96EC3" w:rsidP="00E96EC3">
      <w:pPr>
        <w:ind w:firstLine="720"/>
        <w:jc w:val="both"/>
      </w:pPr>
      <w:r w:rsidRPr="00E96EC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2DBC1B2B" w14:textId="77777777" w:rsidR="00E96EC3" w:rsidRPr="00E96EC3" w:rsidRDefault="00E96EC3" w:rsidP="00E96EC3">
      <w:pPr>
        <w:ind w:firstLine="720"/>
        <w:jc w:val="both"/>
      </w:pPr>
    </w:p>
    <w:p w14:paraId="246B0E66" w14:textId="77777777" w:rsidR="00E96EC3" w:rsidRPr="00E96EC3" w:rsidRDefault="00E96EC3" w:rsidP="00E96EC3">
      <w:pPr>
        <w:ind w:firstLine="720"/>
        <w:jc w:val="both"/>
      </w:pPr>
      <w:r w:rsidRPr="00E96EC3">
        <w:t>Наручилац ће дозволити измене уговора у следећим ситуацијама:</w:t>
      </w:r>
    </w:p>
    <w:p w14:paraId="3A14275C" w14:textId="77777777" w:rsidR="00E96EC3" w:rsidRPr="00E96EC3" w:rsidRDefault="00E96EC3" w:rsidP="00E96EC3">
      <w:pPr>
        <w:ind w:firstLine="720"/>
        <w:jc w:val="both"/>
      </w:pPr>
    </w:p>
    <w:p w14:paraId="3236D920" w14:textId="77777777" w:rsidR="00E96EC3" w:rsidRPr="00E96EC3" w:rsidRDefault="00E96EC3" w:rsidP="00E96EC3">
      <w:pPr>
        <w:pStyle w:val="ListParagraph"/>
        <w:numPr>
          <w:ilvl w:val="0"/>
          <w:numId w:val="1"/>
        </w:numPr>
        <w:jc w:val="both"/>
      </w:pPr>
      <w:r w:rsidRPr="00E96EC3">
        <w:t>Уколико се повећа обим предмета јавне набавке због непредвиђених околности;</w:t>
      </w:r>
    </w:p>
    <w:p w14:paraId="7D347F42" w14:textId="77777777" w:rsidR="00E96EC3" w:rsidRPr="00E96EC3" w:rsidRDefault="00E96EC3" w:rsidP="00E96EC3">
      <w:pPr>
        <w:pStyle w:val="ListParagraph"/>
        <w:numPr>
          <w:ilvl w:val="0"/>
          <w:numId w:val="1"/>
        </w:numPr>
        <w:jc w:val="both"/>
      </w:pPr>
      <w:r w:rsidRPr="00E96EC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202F0A0" w14:textId="77777777" w:rsidR="00E96EC3" w:rsidRPr="00E96EC3" w:rsidRDefault="00E96EC3" w:rsidP="00E96EC3">
      <w:pPr>
        <w:pStyle w:val="ListParagraph"/>
        <w:numPr>
          <w:ilvl w:val="0"/>
          <w:numId w:val="1"/>
        </w:numPr>
        <w:jc w:val="both"/>
      </w:pPr>
      <w:r w:rsidRPr="00E96EC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5D60850" w14:textId="77777777" w:rsidR="00E96EC3" w:rsidRPr="00E96EC3" w:rsidRDefault="00E96EC3" w:rsidP="00E96EC3">
      <w:pPr>
        <w:pStyle w:val="ListParagraph"/>
        <w:numPr>
          <w:ilvl w:val="0"/>
          <w:numId w:val="1"/>
        </w:numPr>
        <w:jc w:val="both"/>
      </w:pPr>
      <w:r w:rsidRPr="00E96EC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F09A4E7" w14:textId="77777777" w:rsidR="00E96EC3" w:rsidRPr="00E96EC3" w:rsidRDefault="00E96EC3" w:rsidP="00E96EC3">
      <w:pPr>
        <w:outlineLvl w:val="0"/>
        <w:rPr>
          <w:b/>
          <w:noProof/>
          <w:color w:val="000000" w:themeColor="text1"/>
          <w:lang w:val="sr-Cyrl-RS"/>
        </w:rPr>
      </w:pPr>
    </w:p>
    <w:p w14:paraId="50080277" w14:textId="77777777" w:rsidR="00E96EC3" w:rsidRPr="00E96EC3" w:rsidRDefault="00E96EC3" w:rsidP="00E96EC3">
      <w:pPr>
        <w:jc w:val="center"/>
        <w:outlineLvl w:val="0"/>
        <w:rPr>
          <w:b/>
          <w:noProof/>
          <w:color w:val="000000" w:themeColor="text1"/>
          <w:lang w:val="sr-Cyrl-RS"/>
        </w:rPr>
      </w:pPr>
      <w:bookmarkStart w:id="75" w:name="_Toc874633"/>
      <w:bookmarkStart w:id="76" w:name="_Toc874927"/>
      <w:r w:rsidRPr="00E96EC3">
        <w:rPr>
          <w:b/>
          <w:noProof/>
          <w:color w:val="000000" w:themeColor="text1"/>
        </w:rPr>
        <w:t xml:space="preserve">Члан </w:t>
      </w:r>
      <w:r w:rsidRPr="00E96EC3">
        <w:rPr>
          <w:b/>
          <w:noProof/>
          <w:color w:val="000000" w:themeColor="text1"/>
          <w:lang w:val="sr-Cyrl-RS"/>
        </w:rPr>
        <w:t>9</w:t>
      </w:r>
      <w:r w:rsidRPr="00E96EC3">
        <w:rPr>
          <w:b/>
          <w:noProof/>
          <w:color w:val="000000" w:themeColor="text1"/>
        </w:rPr>
        <w:t>.</w:t>
      </w:r>
      <w:bookmarkEnd w:id="75"/>
      <w:bookmarkEnd w:id="76"/>
    </w:p>
    <w:p w14:paraId="5E53732F" w14:textId="77777777" w:rsidR="00E96EC3" w:rsidRPr="00E96EC3" w:rsidRDefault="00E96EC3" w:rsidP="00E96EC3">
      <w:pPr>
        <w:shd w:val="clear" w:color="auto" w:fill="FFFFFF"/>
        <w:ind w:firstLine="720"/>
        <w:jc w:val="both"/>
        <w:rPr>
          <w:color w:val="000000"/>
          <w:lang w:val="sr-Cyrl-RS"/>
        </w:rPr>
      </w:pPr>
      <w:r w:rsidRPr="00E96EC3">
        <w:rPr>
          <w:color w:val="000000"/>
          <w:lang w:val="sr-Cyrl-RS"/>
        </w:rPr>
        <w:t xml:space="preserve">Свака </w:t>
      </w:r>
      <w:r w:rsidRPr="00E96EC3">
        <w:rPr>
          <w:color w:val="000000"/>
        </w:rPr>
        <w:t>уговорна страна незадовољна испуњењем уговорних обавеза друге уговорне стране може захтевати раскид уговора</w:t>
      </w:r>
      <w:r w:rsidRPr="00E96EC3">
        <w:rPr>
          <w:color w:val="000000"/>
          <w:lang w:val="sr-Cyrl-RS"/>
        </w:rPr>
        <w:t>.</w:t>
      </w:r>
    </w:p>
    <w:p w14:paraId="4276B7C1" w14:textId="77777777" w:rsidR="00E96EC3" w:rsidRPr="00E96EC3" w:rsidRDefault="00E96EC3" w:rsidP="00E96EC3">
      <w:pPr>
        <w:ind w:firstLine="720"/>
        <w:jc w:val="both"/>
        <w:rPr>
          <w:noProof/>
          <w:color w:val="000000" w:themeColor="text1"/>
          <w:lang w:val="sr-Cyrl-RS"/>
        </w:rPr>
      </w:pPr>
      <w:r w:rsidRPr="00E96EC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96EC3">
        <w:rPr>
          <w:noProof/>
          <w:color w:val="000000" w:themeColor="text1"/>
          <w:lang w:val="sr-Cyrl-RS"/>
        </w:rPr>
        <w:t>, осим у случају неиспуњења незнатног дела обавезе.</w:t>
      </w:r>
    </w:p>
    <w:p w14:paraId="5F742D3F" w14:textId="77777777" w:rsidR="00E96EC3" w:rsidRPr="00E96EC3" w:rsidRDefault="00E96EC3" w:rsidP="00E96EC3">
      <w:pPr>
        <w:ind w:firstLine="720"/>
        <w:jc w:val="both"/>
        <w:rPr>
          <w:noProof/>
          <w:color w:val="000000" w:themeColor="text1"/>
          <w:lang w:val="sr-Cyrl-RS"/>
        </w:rPr>
      </w:pPr>
      <w:r w:rsidRPr="00E96EC3">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96EC3">
        <w:rPr>
          <w:noProof/>
          <w:color w:val="000000" w:themeColor="text1"/>
          <w:lang w:val="sr-Cyrl-RS"/>
        </w:rPr>
        <w:t xml:space="preserve">ће поступити у складу са чланом 10. овог уговора. </w:t>
      </w:r>
    </w:p>
    <w:p w14:paraId="06F8A454" w14:textId="77777777" w:rsidR="00E96EC3" w:rsidRPr="00E96EC3" w:rsidRDefault="00E96EC3" w:rsidP="00E96EC3">
      <w:pPr>
        <w:ind w:firstLine="708"/>
        <w:jc w:val="both"/>
      </w:pPr>
      <w:r w:rsidRPr="00E96EC3">
        <w:t>У случaју рaскидa уговорa, примењивaће се одредбе Зaконa о облигaционим односимa.</w:t>
      </w:r>
    </w:p>
    <w:p w14:paraId="0BC4E736" w14:textId="77777777" w:rsidR="00E96EC3" w:rsidRPr="00E96EC3" w:rsidRDefault="00E96EC3" w:rsidP="00E96EC3">
      <w:pPr>
        <w:jc w:val="center"/>
        <w:outlineLvl w:val="0"/>
        <w:rPr>
          <w:b/>
          <w:noProof/>
          <w:color w:val="000000" w:themeColor="text1"/>
        </w:rPr>
      </w:pPr>
    </w:p>
    <w:p w14:paraId="1BE6BB0A" w14:textId="77777777" w:rsidR="00E96EC3" w:rsidRPr="00E96EC3" w:rsidRDefault="00E96EC3" w:rsidP="00E96EC3">
      <w:pPr>
        <w:jc w:val="center"/>
        <w:outlineLvl w:val="0"/>
        <w:rPr>
          <w:b/>
          <w:noProof/>
          <w:color w:val="000000" w:themeColor="text1"/>
          <w:lang w:val="sr-Cyrl-RS"/>
        </w:rPr>
      </w:pPr>
      <w:bookmarkStart w:id="77" w:name="_Toc874634"/>
      <w:bookmarkStart w:id="78" w:name="_Toc874928"/>
      <w:r w:rsidRPr="00E96EC3">
        <w:rPr>
          <w:b/>
          <w:noProof/>
          <w:color w:val="000000" w:themeColor="text1"/>
          <w:lang w:val="sr-Cyrl-RS"/>
        </w:rPr>
        <w:t>Члан 10.</w:t>
      </w:r>
      <w:bookmarkEnd w:id="77"/>
      <w:bookmarkEnd w:id="78"/>
    </w:p>
    <w:p w14:paraId="7DA23FDA" w14:textId="77777777" w:rsidR="00E96EC3" w:rsidRPr="00E96EC3" w:rsidRDefault="00E96EC3" w:rsidP="00E96EC3">
      <w:pPr>
        <w:ind w:firstLine="708"/>
        <w:jc w:val="both"/>
      </w:pPr>
      <w:r w:rsidRPr="00E96EC3">
        <w:t>Наручилац ће добављачу наплатити уговорну казну или средство обезбеђења из члана 6.</w:t>
      </w:r>
      <w:r w:rsidRPr="00E96EC3">
        <w:rPr>
          <w:lang w:val="sr-Cyrl-RS"/>
        </w:rPr>
        <w:t xml:space="preserve"> </w:t>
      </w:r>
      <w:r w:rsidRPr="00E96EC3">
        <w:t>овог уговора, уколико добављач задоцни или неиспуњава своје oбавезе из уговора.</w:t>
      </w:r>
    </w:p>
    <w:p w14:paraId="54788A80" w14:textId="77777777" w:rsidR="00E96EC3" w:rsidRPr="00E96EC3" w:rsidRDefault="00E96EC3" w:rsidP="00E96EC3">
      <w:pPr>
        <w:pStyle w:val="NoSpacing"/>
        <w:ind w:firstLine="708"/>
        <w:jc w:val="both"/>
        <w:rPr>
          <w:noProof/>
        </w:rPr>
      </w:pPr>
      <w:r w:rsidRPr="00E96EC3">
        <w:rPr>
          <w:noProof/>
        </w:rPr>
        <w:t xml:space="preserve">Уколико добављач не </w:t>
      </w:r>
      <w:r w:rsidRPr="00E96EC3">
        <w:rPr>
          <w:noProof/>
          <w:lang w:val="sr-Cyrl-RS"/>
        </w:rPr>
        <w:t>испоручи предметна добра</w:t>
      </w:r>
      <w:r w:rsidRPr="00E96EC3">
        <w:rPr>
          <w:noProof/>
        </w:rPr>
        <w:t xml:space="preserve"> у рок</w:t>
      </w:r>
      <w:r w:rsidRPr="00E96EC3">
        <w:rPr>
          <w:noProof/>
          <w:lang w:val="sr-Cyrl-RS"/>
        </w:rPr>
        <w:t>у</w:t>
      </w:r>
      <w:r w:rsidRPr="00E96EC3">
        <w:rPr>
          <w:noProof/>
        </w:rPr>
        <w:t xml:space="preserve"> предвиђеним овим уговором,односно задоцни са испуњењем уговорне обавезе, наручилац има право да:</w:t>
      </w:r>
    </w:p>
    <w:p w14:paraId="2F663787" w14:textId="77777777" w:rsidR="00E96EC3" w:rsidRPr="00E96EC3" w:rsidRDefault="00E96EC3" w:rsidP="00E96EC3">
      <w:pPr>
        <w:pStyle w:val="NoSpacing"/>
        <w:numPr>
          <w:ilvl w:val="0"/>
          <w:numId w:val="47"/>
        </w:numPr>
        <w:jc w:val="both"/>
        <w:rPr>
          <w:noProof/>
        </w:rPr>
      </w:pPr>
      <w:r w:rsidRPr="00E96EC3">
        <w:rPr>
          <w:noProof/>
        </w:rPr>
        <w:t xml:space="preserve">наплати уговорну казну и укупном износу </w:t>
      </w:r>
      <w:r w:rsidRPr="00E96EC3">
        <w:rPr>
          <w:noProof/>
          <w:lang w:val="sr-Cyrl-RS"/>
        </w:rPr>
        <w:t xml:space="preserve">до </w:t>
      </w:r>
      <w:r w:rsidRPr="00E96EC3">
        <w:rPr>
          <w:noProof/>
        </w:rPr>
        <w:t>највише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F6D0683" w14:textId="77777777" w:rsidR="00E96EC3" w:rsidRPr="00E96EC3" w:rsidRDefault="00E96EC3" w:rsidP="00E96EC3">
      <w:pPr>
        <w:pStyle w:val="Normal1"/>
        <w:shd w:val="clear" w:color="auto" w:fill="FFFFFF"/>
        <w:spacing w:before="0" w:beforeAutospacing="0" w:after="0" w:afterAutospacing="0"/>
        <w:ind w:firstLine="706"/>
        <w:jc w:val="both"/>
        <w:rPr>
          <w:noProof/>
          <w:lang w:val="sr-Cyrl-RS"/>
        </w:rPr>
      </w:pPr>
      <w:r w:rsidRPr="00E96EC3">
        <w:rPr>
          <w:noProof/>
        </w:rPr>
        <w:lastRenderedPageBreak/>
        <w:t>Уколико наступи случај из става</w:t>
      </w:r>
      <w:r w:rsidRPr="00E96EC3">
        <w:rPr>
          <w:noProof/>
          <w:lang w:val="sr-Cyrl-RS"/>
        </w:rPr>
        <w:t xml:space="preserve"> 2. овог члана а добављач испоручи добра</w:t>
      </w:r>
      <w:r w:rsidRPr="00E96EC3">
        <w:rPr>
          <w:noProof/>
        </w:rPr>
        <w:t xml:space="preserve"> </w:t>
      </w:r>
      <w:r w:rsidRPr="00E96EC3">
        <w:rPr>
          <w:noProof/>
          <w:lang w:val="sr-Cyrl-RS"/>
        </w:rPr>
        <w:t>и</w:t>
      </w:r>
      <w:r w:rsidRPr="00E96EC3">
        <w:rPr>
          <w:noProof/>
        </w:rPr>
        <w:t xml:space="preserve"> наручилац</w:t>
      </w:r>
      <w:r w:rsidRPr="00E96EC3">
        <w:rPr>
          <w:noProof/>
          <w:lang w:val="sr-Cyrl-RS"/>
        </w:rPr>
        <w:t xml:space="preserve"> прими испуњење уговорне обавезе он</w:t>
      </w:r>
      <w:r w:rsidRPr="00E96EC3">
        <w:rPr>
          <w:noProof/>
        </w:rPr>
        <w:t xml:space="preserve"> ће без одлагања обавестити </w:t>
      </w:r>
      <w:r w:rsidRPr="00E96EC3">
        <w:rPr>
          <w:noProof/>
          <w:lang w:val="sr-Cyrl-RS"/>
        </w:rPr>
        <w:t>добављача</w:t>
      </w:r>
      <w:r w:rsidRPr="00E96EC3">
        <w:rPr>
          <w:noProof/>
        </w:rPr>
        <w:t xml:space="preserve"> да задржава своје право на уговорну казну из став</w:t>
      </w:r>
      <w:r w:rsidRPr="00E96EC3">
        <w:rPr>
          <w:noProof/>
          <w:lang w:val="sr-Cyrl-RS"/>
        </w:rPr>
        <w:t>а</w:t>
      </w:r>
      <w:r w:rsidRPr="00E96EC3">
        <w:rPr>
          <w:noProof/>
        </w:rPr>
        <w:t xml:space="preserve"> 2. овог </w:t>
      </w:r>
      <w:r w:rsidRPr="00E96EC3">
        <w:rPr>
          <w:noProof/>
          <w:lang w:val="sr-Cyrl-RS"/>
        </w:rPr>
        <w:t>члана.</w:t>
      </w:r>
    </w:p>
    <w:p w14:paraId="149FD2F1" w14:textId="77777777" w:rsidR="00E96EC3" w:rsidRPr="00E96EC3" w:rsidRDefault="00E96EC3" w:rsidP="00E96EC3">
      <w:pPr>
        <w:pStyle w:val="NoSpacing"/>
        <w:ind w:firstLine="708"/>
        <w:jc w:val="both"/>
        <w:rPr>
          <w:noProof/>
        </w:rPr>
      </w:pPr>
      <w:r w:rsidRPr="00E96EC3">
        <w:rPr>
          <w:noProof/>
        </w:rPr>
        <w:t xml:space="preserve">Уколико добављач </w:t>
      </w:r>
      <w:r w:rsidRPr="00E96EC3">
        <w:rPr>
          <w:noProof/>
          <w:lang w:val="sr-Cyrl-RS"/>
        </w:rPr>
        <w:t>не испоручи предметна добра</w:t>
      </w:r>
      <w:r w:rsidRPr="00E96EC3">
        <w:rPr>
          <w:noProof/>
        </w:rPr>
        <w:t xml:space="preserve"> у рок</w:t>
      </w:r>
      <w:r w:rsidRPr="00E96EC3">
        <w:rPr>
          <w:noProof/>
          <w:lang w:val="sr-Cyrl-RS"/>
        </w:rPr>
        <w:t>у</w:t>
      </w:r>
      <w:r w:rsidRPr="00E96EC3">
        <w:rPr>
          <w:noProof/>
        </w:rPr>
        <w:t xml:space="preserve"> предвиђеним овим уговором,</w:t>
      </w:r>
      <w:r w:rsidRPr="00E96EC3">
        <w:rPr>
          <w:noProof/>
          <w:lang w:val="sr-Cyrl-RS"/>
        </w:rPr>
        <w:t xml:space="preserve"> </w:t>
      </w:r>
      <w:r w:rsidRPr="00E96EC3">
        <w:rPr>
          <w:noProof/>
        </w:rPr>
        <w:t>односно неиспуњава уговорне обавезе, наручилац има право да:</w:t>
      </w:r>
    </w:p>
    <w:p w14:paraId="526C2B0F" w14:textId="77777777" w:rsidR="00E96EC3" w:rsidRPr="00E96EC3" w:rsidRDefault="00E96EC3" w:rsidP="00E96EC3">
      <w:pPr>
        <w:pStyle w:val="NoSpacing"/>
        <w:numPr>
          <w:ilvl w:val="0"/>
          <w:numId w:val="47"/>
        </w:numPr>
        <w:jc w:val="both"/>
        <w:rPr>
          <w:noProof/>
        </w:rPr>
      </w:pPr>
      <w:r w:rsidRPr="00E96EC3">
        <w:rPr>
          <w:noProof/>
        </w:rPr>
        <w:t xml:space="preserve">да једнострано раскине овај уговор и да наплати средства обезбеђења из члана </w:t>
      </w:r>
      <w:r w:rsidRPr="00E96EC3">
        <w:rPr>
          <w:noProof/>
          <w:lang w:val="sr-Cyrl-RS"/>
        </w:rPr>
        <w:t xml:space="preserve">6. </w:t>
      </w:r>
      <w:r w:rsidRPr="00E96EC3">
        <w:rPr>
          <w:noProof/>
        </w:rPr>
        <w:t>овог уговора.</w:t>
      </w:r>
    </w:p>
    <w:p w14:paraId="1ABCD18B" w14:textId="77777777" w:rsidR="00E96EC3" w:rsidRPr="00E96EC3" w:rsidRDefault="00E96EC3" w:rsidP="00E96EC3">
      <w:pPr>
        <w:pStyle w:val="NoSpacing"/>
        <w:ind w:firstLine="708"/>
        <w:jc w:val="both"/>
        <w:rPr>
          <w:noProof/>
        </w:rPr>
      </w:pPr>
      <w:r w:rsidRPr="00E96EC3">
        <w:rPr>
          <w:noProof/>
        </w:rPr>
        <w:t xml:space="preserve">У случају наступања чињеница које могу утицати да предметна </w:t>
      </w:r>
      <w:r w:rsidRPr="00E96EC3">
        <w:rPr>
          <w:noProof/>
          <w:lang w:val="sr-Cyrl-RS"/>
        </w:rPr>
        <w:t>добра не буду</w:t>
      </w:r>
      <w:r w:rsidRPr="00E96EC3">
        <w:rPr>
          <w:noProof/>
        </w:rPr>
        <w:t xml:space="preserve"> </w:t>
      </w:r>
      <w:r w:rsidRPr="00E96EC3">
        <w:rPr>
          <w:noProof/>
          <w:lang w:val="sr-Cyrl-RS"/>
        </w:rPr>
        <w:t>испоручена</w:t>
      </w:r>
      <w:r w:rsidRPr="00E96EC3">
        <w:rPr>
          <w:noProof/>
        </w:rPr>
        <w:t xml:space="preserve"> у рок</w:t>
      </w:r>
      <w:r w:rsidRPr="00E96EC3">
        <w:rPr>
          <w:noProof/>
          <w:lang w:val="sr-Cyrl-RS"/>
        </w:rPr>
        <w:t>у</w:t>
      </w:r>
      <w:r w:rsidRPr="00E96EC3">
        <w:rPr>
          <w:noProof/>
        </w:rPr>
        <w:t xml:space="preserve"> из овог уговора, добављач је дужан да одмах по њиховом сазнању о истим писмено обавести наручиоца.</w:t>
      </w:r>
    </w:p>
    <w:p w14:paraId="58BF74F8" w14:textId="77777777" w:rsidR="00E96EC3" w:rsidRPr="00E96EC3" w:rsidRDefault="00E96EC3" w:rsidP="00E96EC3">
      <w:pPr>
        <w:pStyle w:val="NoSpacing"/>
        <w:ind w:firstLine="708"/>
        <w:jc w:val="both"/>
        <w:rPr>
          <w:noProof/>
        </w:rPr>
      </w:pPr>
      <w:r w:rsidRPr="00E96EC3">
        <w:rPr>
          <w:noProof/>
        </w:rPr>
        <w:t>Сва обавештења која нису дата у писаном облику сходно претходном ставу неће производити правно дејство.</w:t>
      </w:r>
    </w:p>
    <w:p w14:paraId="43F74621" w14:textId="77777777" w:rsidR="00E96EC3" w:rsidRPr="00E96EC3" w:rsidRDefault="00E96EC3" w:rsidP="00E96EC3">
      <w:pPr>
        <w:pStyle w:val="NoSpacing"/>
        <w:ind w:firstLine="708"/>
        <w:jc w:val="both"/>
        <w:rPr>
          <w:noProof/>
          <w:lang w:val="sr-Cyrl-RS"/>
        </w:rPr>
      </w:pPr>
      <w:r w:rsidRPr="00E96EC3">
        <w:rPr>
          <w:noProof/>
        </w:rPr>
        <w:t xml:space="preserve">Наплатом уговорне казне </w:t>
      </w:r>
      <w:r w:rsidRPr="00E96EC3">
        <w:t xml:space="preserve">и средства обезбеђења из </w:t>
      </w:r>
      <w:r w:rsidRPr="00E96EC3">
        <w:rPr>
          <w:noProof/>
        </w:rPr>
        <w:t xml:space="preserve">члана </w:t>
      </w:r>
      <w:r w:rsidRPr="00E96EC3">
        <w:rPr>
          <w:noProof/>
          <w:lang w:val="sr-Cyrl-RS"/>
        </w:rPr>
        <w:t>6</w:t>
      </w:r>
      <w:r w:rsidRPr="00E96EC3">
        <w:rPr>
          <w:noProof/>
        </w:rPr>
        <w:t>. овог уговора</w:t>
      </w:r>
      <w:r w:rsidRPr="00E96EC3">
        <w:t xml:space="preserve">, </w:t>
      </w:r>
      <w:r w:rsidRPr="00E96EC3">
        <w:rPr>
          <w:noProof/>
        </w:rPr>
        <w:t xml:space="preserve"> не утиче и не умањује право наручиоца на накнаду стварно претрпљене штете</w:t>
      </w:r>
      <w:r w:rsidRPr="00E96EC3">
        <w:rPr>
          <w:noProof/>
          <w:lang w:val="sr-Cyrl-RS"/>
        </w:rPr>
        <w:t>.</w:t>
      </w:r>
    </w:p>
    <w:p w14:paraId="004A3962" w14:textId="77777777" w:rsidR="00E96EC3" w:rsidRPr="00E96EC3" w:rsidRDefault="00E96EC3" w:rsidP="00E96EC3">
      <w:pPr>
        <w:jc w:val="both"/>
        <w:rPr>
          <w:noProof/>
          <w:lang w:val="sr-Cyrl-RS"/>
        </w:rPr>
      </w:pPr>
    </w:p>
    <w:p w14:paraId="3A880C77" w14:textId="77777777" w:rsidR="00E96EC3" w:rsidRPr="00E96EC3" w:rsidRDefault="00E96EC3" w:rsidP="00E96EC3">
      <w:pPr>
        <w:jc w:val="center"/>
        <w:outlineLvl w:val="0"/>
        <w:rPr>
          <w:noProof/>
        </w:rPr>
      </w:pPr>
      <w:bookmarkStart w:id="79" w:name="_Toc874635"/>
      <w:bookmarkStart w:id="80" w:name="_Toc874929"/>
      <w:r w:rsidRPr="00E96EC3">
        <w:rPr>
          <w:b/>
          <w:noProof/>
        </w:rPr>
        <w:t xml:space="preserve">Члан </w:t>
      </w:r>
      <w:r w:rsidRPr="00E96EC3">
        <w:rPr>
          <w:b/>
          <w:noProof/>
          <w:lang w:val="sr-Cyrl-RS"/>
        </w:rPr>
        <w:t>11</w:t>
      </w:r>
      <w:r w:rsidRPr="00E96EC3">
        <w:rPr>
          <w:b/>
          <w:noProof/>
        </w:rPr>
        <w:t>.</w:t>
      </w:r>
      <w:bookmarkEnd w:id="79"/>
      <w:bookmarkEnd w:id="80"/>
    </w:p>
    <w:p w14:paraId="1052FCFD" w14:textId="77777777" w:rsidR="00E96EC3" w:rsidRPr="00E96EC3" w:rsidRDefault="00E96EC3" w:rsidP="00E96EC3">
      <w:pPr>
        <w:ind w:firstLine="720"/>
        <w:jc w:val="both"/>
        <w:rPr>
          <w:noProof/>
          <w:lang w:val="sr-Latn-RS"/>
        </w:rPr>
      </w:pPr>
      <w:r w:rsidRPr="00E96EC3">
        <w:rPr>
          <w:noProof/>
          <w:lang w:val="en-US"/>
        </w:rPr>
        <w:t xml:space="preserve">За праћење техничке реализације </w:t>
      </w:r>
      <w:r w:rsidRPr="00E96EC3">
        <w:rPr>
          <w:noProof/>
          <w:lang w:val="sr-Cyrl-RS"/>
        </w:rPr>
        <w:t xml:space="preserve">и </w:t>
      </w:r>
      <w:r w:rsidRPr="00E96EC3">
        <w:rPr>
          <w:noProof/>
          <w:lang w:val="en-US"/>
        </w:rPr>
        <w:t>извршења уговорних обавеза уговорних страна</w:t>
      </w:r>
      <w:r w:rsidRPr="00E96EC3">
        <w:rPr>
          <w:noProof/>
          <w:lang w:val="sr-Cyrl-RS"/>
        </w:rPr>
        <w:t xml:space="preserve"> </w:t>
      </w:r>
      <w:r w:rsidRPr="00E96EC3">
        <w:rPr>
          <w:noProof/>
          <w:lang w:val="en-US"/>
        </w:rPr>
        <w:t xml:space="preserve">у име наручиоца овлашћује се </w:t>
      </w:r>
      <w:r w:rsidRPr="00E96EC3">
        <w:rPr>
          <w:noProof/>
          <w:lang w:val="sr-Latn-RS"/>
        </w:rPr>
        <w:t>______________________.</w:t>
      </w:r>
    </w:p>
    <w:p w14:paraId="5AC029E9" w14:textId="77777777" w:rsidR="00E96EC3" w:rsidRPr="00E96EC3" w:rsidRDefault="00E96EC3" w:rsidP="00E96EC3">
      <w:pPr>
        <w:ind w:firstLine="720"/>
        <w:jc w:val="both"/>
        <w:rPr>
          <w:noProof/>
          <w:lang w:val="sr-Latn-RS"/>
        </w:rPr>
      </w:pPr>
      <w:r w:rsidRPr="00E96EC3">
        <w:rPr>
          <w:noProof/>
          <w:lang w:val="en-US"/>
        </w:rPr>
        <w:t>За праћењ</w:t>
      </w:r>
      <w:r w:rsidRPr="00E96EC3">
        <w:rPr>
          <w:noProof/>
          <w:lang w:val="sr-Cyrl-RS"/>
        </w:rPr>
        <w:t>е</w:t>
      </w:r>
      <w:r w:rsidRPr="00E96EC3">
        <w:rPr>
          <w:noProof/>
          <w:lang w:val="en-US"/>
        </w:rPr>
        <w:t xml:space="preserve"> финансијске реализације овог уговора у име наручиоца овлашћује се </w:t>
      </w:r>
      <w:r w:rsidRPr="00E96EC3">
        <w:rPr>
          <w:noProof/>
          <w:lang w:val="sr-Latn-RS"/>
        </w:rPr>
        <w:t>___________________________.</w:t>
      </w:r>
    </w:p>
    <w:p w14:paraId="1914ABBC" w14:textId="77777777" w:rsidR="00E96EC3" w:rsidRPr="00E96EC3" w:rsidRDefault="00E96EC3" w:rsidP="00E96EC3">
      <w:pPr>
        <w:jc w:val="center"/>
        <w:outlineLvl w:val="0"/>
        <w:rPr>
          <w:noProof/>
          <w:lang w:val="sr-Cyrl-RS"/>
        </w:rPr>
      </w:pPr>
    </w:p>
    <w:p w14:paraId="490D07D7" w14:textId="77777777" w:rsidR="00E96EC3" w:rsidRPr="00E96EC3" w:rsidRDefault="00E96EC3" w:rsidP="00E96EC3">
      <w:pPr>
        <w:jc w:val="center"/>
        <w:outlineLvl w:val="0"/>
        <w:rPr>
          <w:noProof/>
          <w:lang w:val="sr-Cyrl-CS"/>
        </w:rPr>
      </w:pPr>
      <w:bookmarkStart w:id="81" w:name="_Toc874636"/>
      <w:bookmarkStart w:id="82" w:name="_Toc874930"/>
      <w:r w:rsidRPr="00E96EC3">
        <w:rPr>
          <w:b/>
          <w:noProof/>
        </w:rPr>
        <w:t xml:space="preserve">Члан </w:t>
      </w:r>
      <w:r w:rsidRPr="00E96EC3">
        <w:rPr>
          <w:b/>
          <w:noProof/>
          <w:lang w:val="sr-Cyrl-RS"/>
        </w:rPr>
        <w:t>12</w:t>
      </w:r>
      <w:r w:rsidRPr="00E96EC3">
        <w:rPr>
          <w:b/>
          <w:noProof/>
        </w:rPr>
        <w:t>.</w:t>
      </w:r>
      <w:bookmarkEnd w:id="81"/>
      <w:bookmarkEnd w:id="82"/>
    </w:p>
    <w:p w14:paraId="13F293F5" w14:textId="77777777" w:rsidR="00E96EC3" w:rsidRPr="00E96EC3" w:rsidRDefault="00E96EC3" w:rsidP="00E96EC3">
      <w:pPr>
        <w:ind w:firstLine="720"/>
        <w:jc w:val="both"/>
        <w:rPr>
          <w:noProof/>
        </w:rPr>
      </w:pPr>
      <w:r w:rsidRPr="00E96EC3">
        <w:rPr>
          <w:noProof/>
          <w:lang w:val="en-US"/>
        </w:rPr>
        <w:t>Уговорне стране су сагласне да се ближе одређење начина реализације овог уговора врш</w:t>
      </w:r>
      <w:r w:rsidRPr="00E96EC3">
        <w:rPr>
          <w:noProof/>
        </w:rPr>
        <w:t>и</w:t>
      </w:r>
      <w:r w:rsidRPr="00E96EC3">
        <w:rPr>
          <w:noProof/>
          <w:lang w:val="en-US"/>
        </w:rPr>
        <w:t xml:space="preserve"> путем протокола о спровођењу овог уговора закљученим између уговорних страна.</w:t>
      </w:r>
    </w:p>
    <w:p w14:paraId="5C22D11B" w14:textId="77777777" w:rsidR="00E96EC3" w:rsidRPr="00E96EC3" w:rsidRDefault="00E96EC3" w:rsidP="00E96EC3">
      <w:pPr>
        <w:rPr>
          <w:noProof/>
        </w:rPr>
      </w:pPr>
    </w:p>
    <w:p w14:paraId="3EBCCE01" w14:textId="77777777" w:rsidR="00E96EC3" w:rsidRPr="00E96EC3" w:rsidRDefault="00E96EC3" w:rsidP="00E96EC3">
      <w:pPr>
        <w:jc w:val="center"/>
        <w:outlineLvl w:val="0"/>
        <w:rPr>
          <w:noProof/>
        </w:rPr>
      </w:pPr>
      <w:bookmarkStart w:id="83" w:name="_Toc874637"/>
      <w:bookmarkStart w:id="84" w:name="_Toc874931"/>
      <w:r w:rsidRPr="00E96EC3">
        <w:rPr>
          <w:b/>
          <w:noProof/>
        </w:rPr>
        <w:t>Члан 1</w:t>
      </w:r>
      <w:r w:rsidRPr="00E96EC3">
        <w:rPr>
          <w:b/>
          <w:noProof/>
          <w:lang w:val="sr-Cyrl-RS"/>
        </w:rPr>
        <w:t>3</w:t>
      </w:r>
      <w:r w:rsidRPr="00E96EC3">
        <w:rPr>
          <w:b/>
          <w:noProof/>
        </w:rPr>
        <w:t>.</w:t>
      </w:r>
      <w:bookmarkEnd w:id="83"/>
      <w:bookmarkEnd w:id="84"/>
    </w:p>
    <w:p w14:paraId="6C37C3FE" w14:textId="77777777" w:rsidR="00E96EC3" w:rsidRPr="00E96EC3" w:rsidRDefault="00E96EC3" w:rsidP="00E96EC3">
      <w:pPr>
        <w:ind w:firstLine="720"/>
        <w:jc w:val="both"/>
        <w:rPr>
          <w:noProof/>
        </w:rPr>
      </w:pPr>
      <w:r w:rsidRPr="00E96EC3">
        <w:rPr>
          <w:noProof/>
        </w:rPr>
        <w:t xml:space="preserve">Уговорне стране овај уговор закључују до дана док добављач за потребе наручиоца </w:t>
      </w:r>
      <w:r w:rsidRPr="00E96EC3">
        <w:rPr>
          <w:noProof/>
          <w:lang w:val="sr-Cyrl-RS"/>
        </w:rPr>
        <w:t>не испоручи предметна добра</w:t>
      </w:r>
      <w:r w:rsidRPr="00E96EC3">
        <w:rPr>
          <w:noProof/>
        </w:rPr>
        <w:t>, a до максималног износа из члана 2. овог уговора, односно најдуже годину дана од дана закључења овог уговора.</w:t>
      </w:r>
    </w:p>
    <w:p w14:paraId="3266D9FD" w14:textId="77777777" w:rsidR="00E96EC3" w:rsidRPr="00E96EC3" w:rsidRDefault="00E96EC3" w:rsidP="00E96EC3">
      <w:pPr>
        <w:jc w:val="center"/>
        <w:outlineLvl w:val="0"/>
        <w:rPr>
          <w:noProof/>
          <w:lang w:val="sr-Cyrl-RS"/>
        </w:rPr>
      </w:pPr>
    </w:p>
    <w:p w14:paraId="2EC59C59" w14:textId="77777777" w:rsidR="00E96EC3" w:rsidRPr="00E96EC3" w:rsidRDefault="00E96EC3" w:rsidP="00E96EC3">
      <w:pPr>
        <w:jc w:val="center"/>
        <w:outlineLvl w:val="0"/>
        <w:rPr>
          <w:noProof/>
        </w:rPr>
      </w:pPr>
      <w:bookmarkStart w:id="85" w:name="_Toc874638"/>
      <w:bookmarkStart w:id="86" w:name="_Toc874932"/>
      <w:r w:rsidRPr="00E96EC3">
        <w:rPr>
          <w:b/>
          <w:noProof/>
        </w:rPr>
        <w:t>Члан 1</w:t>
      </w:r>
      <w:r w:rsidRPr="00E96EC3">
        <w:rPr>
          <w:b/>
          <w:noProof/>
          <w:lang w:val="sr-Cyrl-RS"/>
        </w:rPr>
        <w:t>4</w:t>
      </w:r>
      <w:r w:rsidRPr="00E96EC3">
        <w:rPr>
          <w:b/>
          <w:noProof/>
        </w:rPr>
        <w:t>.</w:t>
      </w:r>
      <w:bookmarkEnd w:id="85"/>
      <w:bookmarkEnd w:id="86"/>
    </w:p>
    <w:p w14:paraId="6E0BC936" w14:textId="77777777" w:rsidR="00E96EC3" w:rsidRPr="00E96EC3" w:rsidRDefault="00E96EC3" w:rsidP="00E96EC3">
      <w:pPr>
        <w:ind w:firstLine="741"/>
        <w:jc w:val="both"/>
        <w:rPr>
          <w:noProof/>
        </w:rPr>
      </w:pPr>
      <w:r w:rsidRPr="00E96EC3">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5331660" w14:textId="77777777" w:rsidR="00E96EC3" w:rsidRPr="00E96EC3" w:rsidRDefault="00E96EC3" w:rsidP="00E96EC3">
      <w:pPr>
        <w:jc w:val="both"/>
        <w:rPr>
          <w:noProof/>
          <w:lang w:val="sr-Cyrl-RS"/>
        </w:rPr>
      </w:pPr>
    </w:p>
    <w:p w14:paraId="23EE4129" w14:textId="77777777" w:rsidR="00E96EC3" w:rsidRPr="00E96EC3" w:rsidRDefault="00E96EC3" w:rsidP="00E96EC3">
      <w:pPr>
        <w:jc w:val="center"/>
        <w:outlineLvl w:val="0"/>
        <w:rPr>
          <w:noProof/>
        </w:rPr>
      </w:pPr>
      <w:bookmarkStart w:id="87" w:name="_Toc874639"/>
      <w:bookmarkStart w:id="88" w:name="_Toc874933"/>
      <w:r w:rsidRPr="00E96EC3">
        <w:rPr>
          <w:b/>
          <w:noProof/>
        </w:rPr>
        <w:t>Члан 1</w:t>
      </w:r>
      <w:r w:rsidRPr="00E96EC3">
        <w:rPr>
          <w:b/>
          <w:noProof/>
          <w:lang w:val="sr-Cyrl-RS"/>
        </w:rPr>
        <w:t>5</w:t>
      </w:r>
      <w:r w:rsidRPr="00E96EC3">
        <w:rPr>
          <w:b/>
          <w:noProof/>
        </w:rPr>
        <w:t>.</w:t>
      </w:r>
      <w:bookmarkEnd w:id="87"/>
      <w:bookmarkEnd w:id="88"/>
    </w:p>
    <w:p w14:paraId="06468509" w14:textId="77777777" w:rsidR="00E96EC3" w:rsidRPr="00E96EC3" w:rsidRDefault="00E96EC3" w:rsidP="00E96EC3">
      <w:pPr>
        <w:ind w:firstLine="741"/>
        <w:jc w:val="both"/>
        <w:rPr>
          <w:noProof/>
        </w:rPr>
      </w:pPr>
      <w:r w:rsidRPr="00E96EC3">
        <w:rPr>
          <w:noProof/>
        </w:rPr>
        <w:t xml:space="preserve">Овај уговор је сачињен у </w:t>
      </w:r>
      <w:r w:rsidRPr="00E96EC3">
        <w:rPr>
          <w:noProof/>
          <w:lang w:val="sr-Cyrl-RS"/>
        </w:rPr>
        <w:t xml:space="preserve">четири </w:t>
      </w:r>
      <w:r w:rsidRPr="00E96EC3">
        <w:rPr>
          <w:noProof/>
        </w:rPr>
        <w:t>истоветн</w:t>
      </w:r>
      <w:r w:rsidRPr="00E96EC3">
        <w:rPr>
          <w:noProof/>
          <w:lang w:val="sr-Cyrl-RS"/>
        </w:rPr>
        <w:t>а</w:t>
      </w:r>
      <w:r w:rsidRPr="00E96EC3">
        <w:rPr>
          <w:noProof/>
        </w:rPr>
        <w:t xml:space="preserve"> примерка од којих наручилац задржава </w:t>
      </w:r>
      <w:r w:rsidRPr="00E96EC3">
        <w:rPr>
          <w:noProof/>
          <w:lang w:val="sr-Cyrl-RS"/>
        </w:rPr>
        <w:t>три</w:t>
      </w:r>
      <w:r w:rsidRPr="00E96EC3">
        <w:rPr>
          <w:noProof/>
        </w:rPr>
        <w:t xml:space="preserve">, а добављач </w:t>
      </w:r>
      <w:r w:rsidRPr="00E96EC3">
        <w:rPr>
          <w:noProof/>
          <w:lang w:val="sr-Cyrl-RS"/>
        </w:rPr>
        <w:t>један</w:t>
      </w:r>
      <w:r w:rsidRPr="00E96EC3">
        <w:rPr>
          <w:noProof/>
        </w:rPr>
        <w:t xml:space="preserve"> пример</w:t>
      </w:r>
      <w:r w:rsidRPr="00E96EC3">
        <w:rPr>
          <w:noProof/>
          <w:lang w:val="sr-Cyrl-RS"/>
        </w:rPr>
        <w:t>ак</w:t>
      </w:r>
      <w:r w:rsidRPr="00E96EC3">
        <w:rPr>
          <w:noProof/>
        </w:rPr>
        <w:t>.</w:t>
      </w:r>
    </w:p>
    <w:p w14:paraId="5A6A5427" w14:textId="77777777" w:rsidR="00E96EC3" w:rsidRPr="00E96EC3" w:rsidRDefault="00E96EC3" w:rsidP="00E96EC3">
      <w:pPr>
        <w:rPr>
          <w:noProof/>
        </w:rPr>
      </w:pPr>
    </w:p>
    <w:p w14:paraId="3C2B4A9D" w14:textId="77777777" w:rsidR="00E96EC3" w:rsidRPr="00E96EC3" w:rsidRDefault="00E96EC3" w:rsidP="00E96EC3">
      <w:pPr>
        <w:ind w:firstLine="741"/>
        <w:jc w:val="both"/>
        <w:rPr>
          <w:noProof/>
        </w:rPr>
      </w:pPr>
    </w:p>
    <w:p w14:paraId="63DA38D5" w14:textId="77777777" w:rsidR="00E96EC3" w:rsidRPr="00E96EC3" w:rsidRDefault="00E96EC3" w:rsidP="00E96EC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96EC3" w:rsidRPr="00E96EC3" w14:paraId="4A3C4C21" w14:textId="77777777" w:rsidTr="00611AEE">
        <w:trPr>
          <w:trHeight w:val="347"/>
        </w:trPr>
        <w:tc>
          <w:tcPr>
            <w:tcW w:w="3216" w:type="dxa"/>
            <w:vAlign w:val="center"/>
          </w:tcPr>
          <w:p w14:paraId="45C32E60" w14:textId="77777777" w:rsidR="00E96EC3" w:rsidRPr="00E96EC3" w:rsidRDefault="00E96EC3" w:rsidP="00611AEE">
            <w:pPr>
              <w:jc w:val="center"/>
              <w:rPr>
                <w:noProof/>
              </w:rPr>
            </w:pPr>
            <w:r w:rsidRPr="00E96EC3">
              <w:rPr>
                <w:noProof/>
              </w:rPr>
              <w:lastRenderedPageBreak/>
              <w:t>ЗА ДОБАВЉАЧА:</w:t>
            </w:r>
          </w:p>
        </w:tc>
        <w:tc>
          <w:tcPr>
            <w:tcW w:w="2279" w:type="dxa"/>
          </w:tcPr>
          <w:p w14:paraId="6BD70166" w14:textId="77777777" w:rsidR="00E96EC3" w:rsidRPr="00E96EC3" w:rsidRDefault="00E96EC3" w:rsidP="00611AEE">
            <w:pPr>
              <w:jc w:val="center"/>
              <w:rPr>
                <w:noProof/>
              </w:rPr>
            </w:pPr>
          </w:p>
        </w:tc>
        <w:tc>
          <w:tcPr>
            <w:tcW w:w="3827" w:type="dxa"/>
            <w:vAlign w:val="center"/>
          </w:tcPr>
          <w:p w14:paraId="325D8ECE" w14:textId="77777777" w:rsidR="00E96EC3" w:rsidRPr="00E96EC3" w:rsidRDefault="00E96EC3" w:rsidP="00611AEE">
            <w:pPr>
              <w:jc w:val="center"/>
              <w:rPr>
                <w:noProof/>
              </w:rPr>
            </w:pPr>
            <w:r w:rsidRPr="00E96EC3">
              <w:rPr>
                <w:noProof/>
              </w:rPr>
              <w:t>ЗА НАРУЧИОЦА:</w:t>
            </w:r>
          </w:p>
        </w:tc>
      </w:tr>
      <w:tr w:rsidR="00E96EC3" w:rsidRPr="00E96EC3" w14:paraId="01FB8A65" w14:textId="77777777" w:rsidTr="00611AEE">
        <w:trPr>
          <w:trHeight w:val="359"/>
        </w:trPr>
        <w:tc>
          <w:tcPr>
            <w:tcW w:w="3216" w:type="dxa"/>
            <w:vAlign w:val="center"/>
          </w:tcPr>
          <w:p w14:paraId="064158EC" w14:textId="77777777" w:rsidR="00E96EC3" w:rsidRPr="00E96EC3" w:rsidRDefault="00E96EC3" w:rsidP="00611AEE">
            <w:pPr>
              <w:jc w:val="center"/>
              <w:rPr>
                <w:noProof/>
              </w:rPr>
            </w:pPr>
            <w:r w:rsidRPr="00E96EC3">
              <w:rPr>
                <w:noProof/>
              </w:rPr>
              <w:t>ДИРЕКТОР</w:t>
            </w:r>
          </w:p>
        </w:tc>
        <w:tc>
          <w:tcPr>
            <w:tcW w:w="2279" w:type="dxa"/>
          </w:tcPr>
          <w:p w14:paraId="13FCFB6D" w14:textId="77777777" w:rsidR="00E96EC3" w:rsidRPr="00E96EC3" w:rsidRDefault="00E96EC3" w:rsidP="00611AEE">
            <w:pPr>
              <w:jc w:val="center"/>
              <w:rPr>
                <w:noProof/>
              </w:rPr>
            </w:pPr>
          </w:p>
        </w:tc>
        <w:tc>
          <w:tcPr>
            <w:tcW w:w="3827" w:type="dxa"/>
            <w:vAlign w:val="center"/>
          </w:tcPr>
          <w:p w14:paraId="6B464615" w14:textId="77777777" w:rsidR="00E96EC3" w:rsidRPr="00E96EC3" w:rsidRDefault="00E96EC3" w:rsidP="00611AEE">
            <w:pPr>
              <w:jc w:val="center"/>
              <w:rPr>
                <w:noProof/>
              </w:rPr>
            </w:pPr>
            <w:r w:rsidRPr="00E96EC3">
              <w:rPr>
                <w:noProof/>
                <w:lang w:val="sr-Cyrl-RS"/>
              </w:rPr>
              <w:t xml:space="preserve">В. Д. </w:t>
            </w:r>
            <w:r w:rsidRPr="00E96EC3">
              <w:rPr>
                <w:noProof/>
              </w:rPr>
              <w:t>ДИРЕКТОР</w:t>
            </w:r>
          </w:p>
        </w:tc>
      </w:tr>
      <w:tr w:rsidR="00E96EC3" w:rsidRPr="00E96EC3" w14:paraId="265722CA" w14:textId="77777777" w:rsidTr="00611AEE">
        <w:trPr>
          <w:trHeight w:val="347"/>
        </w:trPr>
        <w:tc>
          <w:tcPr>
            <w:tcW w:w="3216" w:type="dxa"/>
            <w:vAlign w:val="bottom"/>
          </w:tcPr>
          <w:p w14:paraId="29F8F46C" w14:textId="77777777" w:rsidR="00E96EC3" w:rsidRPr="00E96EC3" w:rsidRDefault="00E96EC3" w:rsidP="00611AEE">
            <w:pPr>
              <w:jc w:val="center"/>
              <w:rPr>
                <w:noProof/>
              </w:rPr>
            </w:pPr>
          </w:p>
          <w:p w14:paraId="4EC5A1C3" w14:textId="77777777" w:rsidR="00E96EC3" w:rsidRPr="00E96EC3" w:rsidRDefault="00E96EC3" w:rsidP="00611AEE">
            <w:pPr>
              <w:jc w:val="center"/>
              <w:rPr>
                <w:noProof/>
              </w:rPr>
            </w:pPr>
            <w:r w:rsidRPr="00E96EC3">
              <w:rPr>
                <w:noProof/>
              </w:rPr>
              <w:t>_________________________</w:t>
            </w:r>
          </w:p>
        </w:tc>
        <w:tc>
          <w:tcPr>
            <w:tcW w:w="2279" w:type="dxa"/>
            <w:vAlign w:val="bottom"/>
          </w:tcPr>
          <w:p w14:paraId="0EDB8E1C" w14:textId="77777777" w:rsidR="00E96EC3" w:rsidRPr="00E96EC3" w:rsidRDefault="00E96EC3" w:rsidP="00611AEE">
            <w:pPr>
              <w:jc w:val="both"/>
              <w:rPr>
                <w:noProof/>
              </w:rPr>
            </w:pPr>
          </w:p>
        </w:tc>
        <w:tc>
          <w:tcPr>
            <w:tcW w:w="3827" w:type="dxa"/>
            <w:vAlign w:val="bottom"/>
          </w:tcPr>
          <w:p w14:paraId="17E77A9A" w14:textId="77777777" w:rsidR="00E96EC3" w:rsidRPr="00E96EC3" w:rsidRDefault="00E96EC3" w:rsidP="00611AEE">
            <w:pPr>
              <w:jc w:val="center"/>
              <w:rPr>
                <w:noProof/>
              </w:rPr>
            </w:pPr>
            <w:r w:rsidRPr="00E96EC3">
              <w:rPr>
                <w:noProof/>
              </w:rPr>
              <w:t>___________________________</w:t>
            </w:r>
          </w:p>
        </w:tc>
      </w:tr>
      <w:tr w:rsidR="00E96EC3" w:rsidRPr="002D5B2C" w14:paraId="38B3ACFF" w14:textId="77777777" w:rsidTr="00611AEE">
        <w:trPr>
          <w:trHeight w:val="359"/>
        </w:trPr>
        <w:tc>
          <w:tcPr>
            <w:tcW w:w="3216" w:type="dxa"/>
            <w:vAlign w:val="center"/>
          </w:tcPr>
          <w:p w14:paraId="77DE65BD" w14:textId="77777777" w:rsidR="00E96EC3" w:rsidRPr="002D5B2C" w:rsidRDefault="00E96EC3" w:rsidP="00611AEE">
            <w:pPr>
              <w:jc w:val="center"/>
              <w:rPr>
                <w:i/>
                <w:noProof/>
              </w:rPr>
            </w:pPr>
          </w:p>
        </w:tc>
        <w:tc>
          <w:tcPr>
            <w:tcW w:w="2279" w:type="dxa"/>
          </w:tcPr>
          <w:p w14:paraId="29F1F301" w14:textId="77777777" w:rsidR="00E96EC3" w:rsidRPr="002D5B2C" w:rsidRDefault="00E96EC3" w:rsidP="00611AEE">
            <w:pPr>
              <w:jc w:val="both"/>
              <w:rPr>
                <w:i/>
                <w:noProof/>
              </w:rPr>
            </w:pPr>
          </w:p>
        </w:tc>
        <w:tc>
          <w:tcPr>
            <w:tcW w:w="3827" w:type="dxa"/>
            <w:vAlign w:val="center"/>
          </w:tcPr>
          <w:p w14:paraId="4204440E" w14:textId="77777777" w:rsidR="00E96EC3" w:rsidRPr="00C10102" w:rsidRDefault="00E96EC3" w:rsidP="00611AEE">
            <w:pPr>
              <w:jc w:val="center"/>
              <w:rPr>
                <w:i/>
                <w:noProof/>
              </w:rPr>
            </w:pPr>
          </w:p>
        </w:tc>
      </w:tr>
    </w:tbl>
    <w:p w14:paraId="6000794B" w14:textId="77777777" w:rsidR="00E96EC3" w:rsidRDefault="00E96EC3" w:rsidP="00E96EC3">
      <w:pPr>
        <w:rPr>
          <w:noProof/>
        </w:rPr>
      </w:pPr>
    </w:p>
    <w:p w14:paraId="395AD81E" w14:textId="77777777" w:rsidR="00E96EC3" w:rsidRDefault="00E96EC3" w:rsidP="00146938">
      <w:pPr>
        <w:rPr>
          <w:noProof/>
          <w:lang w:val="sr-Cyrl-RS"/>
        </w:rPr>
      </w:pPr>
    </w:p>
    <w:p w14:paraId="6D21B8FC" w14:textId="77777777" w:rsidR="00E96EC3" w:rsidRPr="00E96EC3" w:rsidRDefault="00E96EC3" w:rsidP="00146938">
      <w:pPr>
        <w:rPr>
          <w:noProof/>
          <w:lang w:val="sr-Cyrl-RS"/>
        </w:rPr>
      </w:pPr>
    </w:p>
    <w:p w14:paraId="3049E4AD" w14:textId="77777777" w:rsidR="004617AA" w:rsidRDefault="004617AA" w:rsidP="007B663B">
      <w:pPr>
        <w:rPr>
          <w:noProof/>
        </w:rPr>
      </w:pPr>
    </w:p>
    <w:p w14:paraId="1DD6887B" w14:textId="77777777" w:rsidR="004617AA" w:rsidRDefault="004617AA" w:rsidP="007B663B">
      <w:pPr>
        <w:rPr>
          <w:noProof/>
        </w:rPr>
      </w:pPr>
    </w:p>
    <w:p w14:paraId="5B5E4ED7" w14:textId="77777777" w:rsidR="004617AA" w:rsidRPr="00BC2D4B" w:rsidRDefault="004617AA" w:rsidP="007B663B">
      <w:pPr>
        <w:rPr>
          <w:noProof/>
          <w:lang w:val="sr-Cyrl-RS"/>
        </w:rPr>
      </w:pPr>
    </w:p>
    <w:p w14:paraId="4C037B5A" w14:textId="77777777" w:rsidR="004617AA" w:rsidRDefault="004617AA" w:rsidP="007B663B">
      <w:pPr>
        <w:rPr>
          <w:noProof/>
        </w:rPr>
      </w:pPr>
    </w:p>
    <w:p w14:paraId="3C9FFF17" w14:textId="77777777" w:rsidR="004617AA" w:rsidRDefault="004617AA" w:rsidP="007B663B">
      <w:pPr>
        <w:rPr>
          <w:noProof/>
        </w:rPr>
      </w:pPr>
    </w:p>
    <w:p w14:paraId="6109F590" w14:textId="77777777" w:rsidR="002D5B2C" w:rsidRPr="00CC366C" w:rsidRDefault="002D5B2C" w:rsidP="00E7066D">
      <w:pPr>
        <w:pStyle w:val="Heading1"/>
      </w:pPr>
      <w:bookmarkStart w:id="89" w:name="_Toc448222241"/>
      <w:bookmarkStart w:id="90" w:name="_Toc477327713"/>
      <w:bookmarkStart w:id="91" w:name="_Toc477327996"/>
      <w:bookmarkStart w:id="92" w:name="_Toc477328725"/>
      <w:bookmarkStart w:id="93" w:name="_Toc477329196"/>
      <w:bookmarkStart w:id="94" w:name="_Toc874934"/>
      <w:r w:rsidRPr="00CC366C">
        <w:t>ИЗЈАВА О НЕЗАВИСНОЈ ПОНУДИ</w:t>
      </w:r>
      <w:bookmarkEnd w:id="46"/>
      <w:bookmarkEnd w:id="47"/>
      <w:bookmarkEnd w:id="89"/>
      <w:bookmarkEnd w:id="90"/>
      <w:bookmarkEnd w:id="91"/>
      <w:bookmarkEnd w:id="92"/>
      <w:bookmarkEnd w:id="93"/>
      <w:bookmarkEnd w:id="94"/>
    </w:p>
    <w:p w14:paraId="561E77D8" w14:textId="77777777" w:rsidR="00AA413D" w:rsidRPr="00AE1407" w:rsidRDefault="00AA413D" w:rsidP="00AA413D">
      <w:pPr>
        <w:jc w:val="center"/>
        <w:rPr>
          <w:b/>
          <w:noProof/>
        </w:rPr>
      </w:pPr>
    </w:p>
    <w:p w14:paraId="69E86DD6" w14:textId="77777777" w:rsidR="00AA413D" w:rsidRPr="00AE1407" w:rsidRDefault="00AA413D" w:rsidP="00EA647C">
      <w:pPr>
        <w:jc w:val="both"/>
        <w:rPr>
          <w:noProof/>
        </w:rPr>
      </w:pPr>
    </w:p>
    <w:p w14:paraId="14CA98D1"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3B5536E2" w14:textId="77777777" w:rsidR="00A23F31" w:rsidRPr="00AE1407" w:rsidRDefault="00A23F31" w:rsidP="00A23F31">
      <w:pPr>
        <w:tabs>
          <w:tab w:val="left" w:pos="6028"/>
        </w:tabs>
        <w:autoSpaceDE w:val="0"/>
        <w:ind w:left="360"/>
        <w:rPr>
          <w:bCs/>
          <w:iCs/>
        </w:rPr>
      </w:pPr>
    </w:p>
    <w:p w14:paraId="4F275557" w14:textId="77777777" w:rsidR="00A23F31" w:rsidRPr="00AE1407" w:rsidRDefault="00A23F31" w:rsidP="00A23F31">
      <w:pPr>
        <w:tabs>
          <w:tab w:val="left" w:pos="6028"/>
        </w:tabs>
        <w:autoSpaceDE w:val="0"/>
        <w:ind w:left="360"/>
        <w:rPr>
          <w:bCs/>
          <w:iCs/>
        </w:rPr>
      </w:pPr>
    </w:p>
    <w:p w14:paraId="3301D142" w14:textId="77777777" w:rsidR="00A23F31" w:rsidRPr="00AE1407" w:rsidRDefault="00A23F31" w:rsidP="00A23F31">
      <w:pPr>
        <w:tabs>
          <w:tab w:val="left" w:pos="6028"/>
        </w:tabs>
        <w:autoSpaceDE w:val="0"/>
        <w:ind w:left="360"/>
        <w:rPr>
          <w:bCs/>
          <w:iCs/>
        </w:rPr>
      </w:pPr>
    </w:p>
    <w:p w14:paraId="67C5A4F8" w14:textId="77777777" w:rsidR="00A23F31" w:rsidRPr="00AE1407" w:rsidRDefault="00A23F31" w:rsidP="00A23F31">
      <w:pPr>
        <w:tabs>
          <w:tab w:val="left" w:pos="6028"/>
        </w:tabs>
        <w:autoSpaceDE w:val="0"/>
        <w:ind w:left="360"/>
        <w:rPr>
          <w:bCs/>
          <w:iCs/>
        </w:rPr>
      </w:pPr>
    </w:p>
    <w:p w14:paraId="2456AFB0" w14:textId="77777777" w:rsidR="00A23F31" w:rsidRPr="00AE1407" w:rsidRDefault="00A23F31" w:rsidP="00A23F31">
      <w:pPr>
        <w:tabs>
          <w:tab w:val="left" w:pos="6028"/>
        </w:tabs>
        <w:autoSpaceDE w:val="0"/>
        <w:ind w:left="360"/>
        <w:rPr>
          <w:bCs/>
          <w:iCs/>
        </w:rPr>
      </w:pPr>
    </w:p>
    <w:p w14:paraId="2C9EB480" w14:textId="77777777" w:rsidR="004D767C" w:rsidRDefault="004D767C" w:rsidP="00A23F31">
      <w:pPr>
        <w:tabs>
          <w:tab w:val="left" w:pos="6028"/>
        </w:tabs>
        <w:autoSpaceDE w:val="0"/>
        <w:ind w:left="360"/>
        <w:rPr>
          <w:bCs/>
          <w:iCs/>
        </w:rPr>
      </w:pPr>
    </w:p>
    <w:p w14:paraId="5F7F69DD" w14:textId="77777777" w:rsidR="00A23F31" w:rsidRPr="00AE1407" w:rsidRDefault="00A23F31" w:rsidP="00A23F31">
      <w:pPr>
        <w:tabs>
          <w:tab w:val="left" w:pos="6028"/>
        </w:tabs>
        <w:autoSpaceDE w:val="0"/>
        <w:ind w:left="360"/>
        <w:rPr>
          <w:bCs/>
          <w:iCs/>
        </w:rPr>
      </w:pPr>
    </w:p>
    <w:p w14:paraId="360D3B8C" w14:textId="77777777" w:rsidR="00A23F31" w:rsidRPr="00AE1407" w:rsidRDefault="00A23F31" w:rsidP="00A23F31">
      <w:pPr>
        <w:tabs>
          <w:tab w:val="left" w:pos="6028"/>
        </w:tabs>
        <w:autoSpaceDE w:val="0"/>
        <w:ind w:left="360"/>
        <w:rPr>
          <w:bCs/>
          <w:iCs/>
        </w:rPr>
      </w:pPr>
    </w:p>
    <w:p w14:paraId="34B231CB"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332CFA9C"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5F96FF8C" w14:textId="77777777" w:rsidR="004F1B65" w:rsidRDefault="004F1B65" w:rsidP="004F1B65">
      <w:pPr>
        <w:rPr>
          <w:b/>
          <w:bCs/>
          <w:iCs/>
          <w:lang w:val="sr-Cyrl-CS"/>
        </w:rPr>
      </w:pPr>
    </w:p>
    <w:p w14:paraId="3ED685A3" w14:textId="77777777" w:rsidR="004F1B65" w:rsidRDefault="004F1B65" w:rsidP="004F1B65">
      <w:pPr>
        <w:rPr>
          <w:noProof/>
          <w:lang w:val="sr-Cyrl-CS"/>
        </w:rPr>
      </w:pPr>
    </w:p>
    <w:p w14:paraId="46D187A5"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6F4D9F14"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0FDCAFD0" w14:textId="77777777" w:rsidR="004F1B65" w:rsidRDefault="004F1B65" w:rsidP="00F733FB">
      <w:pPr>
        <w:ind w:firstLine="720"/>
        <w:jc w:val="both"/>
        <w:rPr>
          <w:lang w:val="sr-Cyrl-CS"/>
        </w:rPr>
      </w:pPr>
    </w:p>
    <w:p w14:paraId="2051879F" w14:textId="77777777" w:rsidR="004F1B65" w:rsidRDefault="004F1B65" w:rsidP="004F1B65">
      <w:pPr>
        <w:jc w:val="both"/>
        <w:rPr>
          <w:lang w:val="sr-Cyrl-CS"/>
        </w:rPr>
      </w:pPr>
    </w:p>
    <w:p w14:paraId="72CC960E" w14:textId="77777777" w:rsidR="004F1B65" w:rsidRDefault="00A23F31" w:rsidP="004F1B65">
      <w:pPr>
        <w:jc w:val="both"/>
        <w:rPr>
          <w:lang w:val="sr-Cyrl-CS"/>
        </w:rPr>
      </w:pPr>
      <w:r w:rsidRPr="00AE1407">
        <w:t xml:space="preserve">у поступку јавне набавке </w:t>
      </w:r>
    </w:p>
    <w:p w14:paraId="2DA5993D" w14:textId="77777777" w:rsidR="004F1B65" w:rsidRDefault="004F1B65" w:rsidP="004F1B65">
      <w:pPr>
        <w:jc w:val="both"/>
        <w:rPr>
          <w:lang w:val="sr-Cyrl-CS"/>
        </w:rPr>
      </w:pPr>
    </w:p>
    <w:p w14:paraId="44F48044"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72E99900" w14:textId="77777777" w:rsidR="004F1B65" w:rsidRDefault="004F1B65" w:rsidP="004F1B65">
      <w:pPr>
        <w:jc w:val="both"/>
        <w:rPr>
          <w:i/>
          <w:lang w:val="sr-Cyrl-CS"/>
        </w:rPr>
      </w:pPr>
    </w:p>
    <w:p w14:paraId="069F8F36" w14:textId="77777777" w:rsidR="004F1B65" w:rsidRDefault="004F1B65" w:rsidP="004F1B65">
      <w:pPr>
        <w:jc w:val="both"/>
        <w:rPr>
          <w:lang w:val="sr-Cyrl-CS"/>
        </w:rPr>
      </w:pPr>
    </w:p>
    <w:p w14:paraId="3245C7FC"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3A15DF52" w14:textId="77777777" w:rsidR="00A23F31" w:rsidRPr="00AE1407" w:rsidRDefault="00A23F31" w:rsidP="00A23F31">
      <w:pPr>
        <w:tabs>
          <w:tab w:val="left" w:pos="6028"/>
        </w:tabs>
        <w:autoSpaceDE w:val="0"/>
        <w:ind w:left="360"/>
        <w:rPr>
          <w:bCs/>
          <w:iCs/>
        </w:rPr>
      </w:pPr>
    </w:p>
    <w:p w14:paraId="74251F48" w14:textId="77777777" w:rsidR="00A23F31" w:rsidRDefault="00A23F31" w:rsidP="00E564C8">
      <w:pPr>
        <w:tabs>
          <w:tab w:val="left" w:pos="6028"/>
        </w:tabs>
        <w:autoSpaceDE w:val="0"/>
        <w:rPr>
          <w:bCs/>
          <w:iCs/>
        </w:rPr>
      </w:pPr>
    </w:p>
    <w:p w14:paraId="4F2E0CD5" w14:textId="77777777" w:rsidR="00395DE7" w:rsidRPr="00E564C8" w:rsidRDefault="00395DE7" w:rsidP="00E564C8">
      <w:pPr>
        <w:tabs>
          <w:tab w:val="left" w:pos="6028"/>
        </w:tabs>
        <w:autoSpaceDE w:val="0"/>
        <w:rPr>
          <w:bCs/>
          <w:iCs/>
        </w:rPr>
      </w:pPr>
    </w:p>
    <w:p w14:paraId="34AF3500" w14:textId="77777777" w:rsidR="00AB0322" w:rsidRDefault="00AB0322" w:rsidP="003D681B">
      <w:pPr>
        <w:tabs>
          <w:tab w:val="left" w:pos="6028"/>
        </w:tabs>
        <w:autoSpaceDE w:val="0"/>
        <w:rPr>
          <w:bCs/>
          <w:iCs/>
        </w:rPr>
      </w:pPr>
    </w:p>
    <w:p w14:paraId="409110E0" w14:textId="77777777" w:rsidR="00AB0322" w:rsidRPr="00AE1407" w:rsidRDefault="00AB0322" w:rsidP="00A23F31">
      <w:pPr>
        <w:tabs>
          <w:tab w:val="left" w:pos="6028"/>
        </w:tabs>
        <w:autoSpaceDE w:val="0"/>
        <w:ind w:left="360"/>
        <w:rPr>
          <w:bCs/>
          <w:iCs/>
        </w:rPr>
      </w:pPr>
    </w:p>
    <w:p w14:paraId="18412CFB" w14:textId="77777777" w:rsidR="00A23F31" w:rsidRPr="00AE1407" w:rsidRDefault="00A23F31" w:rsidP="00A23F31">
      <w:pPr>
        <w:tabs>
          <w:tab w:val="left" w:pos="6028"/>
        </w:tabs>
        <w:autoSpaceDE w:val="0"/>
        <w:ind w:left="360"/>
        <w:rPr>
          <w:bCs/>
          <w:iCs/>
        </w:rPr>
      </w:pPr>
    </w:p>
    <w:p w14:paraId="1767573A"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33BE4271" w14:textId="77777777" w:rsidTr="008B636C">
        <w:tc>
          <w:tcPr>
            <w:tcW w:w="3095" w:type="dxa"/>
            <w:tcBorders>
              <w:bottom w:val="single" w:sz="4" w:space="0" w:color="auto"/>
            </w:tcBorders>
          </w:tcPr>
          <w:p w14:paraId="728A0ED4" w14:textId="77777777" w:rsidR="00AB0322" w:rsidRPr="00CF619E" w:rsidRDefault="00AB0322" w:rsidP="008B636C">
            <w:pPr>
              <w:rPr>
                <w:bCs/>
                <w:iCs/>
                <w:noProof/>
                <w:lang w:val="sr-Cyrl-CS"/>
              </w:rPr>
            </w:pPr>
          </w:p>
        </w:tc>
        <w:tc>
          <w:tcPr>
            <w:tcW w:w="3095" w:type="dxa"/>
          </w:tcPr>
          <w:p w14:paraId="3567D526" w14:textId="77777777" w:rsidR="00AB0322" w:rsidRPr="00CF619E" w:rsidRDefault="00AB0322" w:rsidP="008B636C">
            <w:pPr>
              <w:rPr>
                <w:bCs/>
                <w:iCs/>
                <w:noProof/>
                <w:lang w:val="sr-Cyrl-CS"/>
              </w:rPr>
            </w:pPr>
          </w:p>
        </w:tc>
        <w:tc>
          <w:tcPr>
            <w:tcW w:w="3096" w:type="dxa"/>
            <w:tcBorders>
              <w:bottom w:val="single" w:sz="4" w:space="0" w:color="auto"/>
            </w:tcBorders>
          </w:tcPr>
          <w:p w14:paraId="6B68EFA3" w14:textId="77777777" w:rsidR="00AB0322" w:rsidRPr="00CF619E" w:rsidRDefault="00AB0322" w:rsidP="008B636C">
            <w:pPr>
              <w:rPr>
                <w:bCs/>
                <w:iCs/>
                <w:noProof/>
                <w:lang w:val="sr-Cyrl-CS"/>
              </w:rPr>
            </w:pPr>
          </w:p>
        </w:tc>
      </w:tr>
      <w:tr w:rsidR="00AB0322" w:rsidRPr="00CF619E" w14:paraId="6F014A6B" w14:textId="77777777" w:rsidTr="008B636C">
        <w:tc>
          <w:tcPr>
            <w:tcW w:w="3095" w:type="dxa"/>
            <w:tcBorders>
              <w:top w:val="single" w:sz="4" w:space="0" w:color="auto"/>
            </w:tcBorders>
          </w:tcPr>
          <w:p w14:paraId="2507B73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40C0AAD"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D025EF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C50FD8E" w14:textId="77777777" w:rsidTr="008B636C">
        <w:tc>
          <w:tcPr>
            <w:tcW w:w="3095" w:type="dxa"/>
          </w:tcPr>
          <w:p w14:paraId="1F90E947" w14:textId="77777777" w:rsidR="00AB0322" w:rsidRPr="00CF619E" w:rsidRDefault="00AB0322" w:rsidP="008B636C">
            <w:pPr>
              <w:rPr>
                <w:bCs/>
                <w:iCs/>
                <w:noProof/>
                <w:lang w:val="hr-HR"/>
              </w:rPr>
            </w:pPr>
          </w:p>
        </w:tc>
        <w:tc>
          <w:tcPr>
            <w:tcW w:w="3095" w:type="dxa"/>
          </w:tcPr>
          <w:p w14:paraId="15520CC2" w14:textId="77777777" w:rsidR="00AB0322" w:rsidRPr="00CF619E" w:rsidRDefault="00AB0322" w:rsidP="008B636C">
            <w:pPr>
              <w:rPr>
                <w:bCs/>
                <w:iCs/>
                <w:noProof/>
                <w:lang w:val="hr-HR"/>
              </w:rPr>
            </w:pPr>
          </w:p>
        </w:tc>
        <w:tc>
          <w:tcPr>
            <w:tcW w:w="3096" w:type="dxa"/>
            <w:tcBorders>
              <w:bottom w:val="single" w:sz="4" w:space="0" w:color="auto"/>
            </w:tcBorders>
          </w:tcPr>
          <w:p w14:paraId="07C0184A" w14:textId="77777777" w:rsidR="00AB0322" w:rsidRPr="00CF619E" w:rsidRDefault="00AB0322" w:rsidP="008B636C">
            <w:pPr>
              <w:rPr>
                <w:bCs/>
                <w:iCs/>
                <w:noProof/>
                <w:lang w:val="sr-Cyrl-CS"/>
              </w:rPr>
            </w:pPr>
          </w:p>
          <w:p w14:paraId="6F708FFE" w14:textId="77777777" w:rsidR="00AB0322" w:rsidRPr="00CF619E" w:rsidRDefault="00AB0322" w:rsidP="008B636C">
            <w:pPr>
              <w:rPr>
                <w:bCs/>
                <w:iCs/>
                <w:noProof/>
                <w:lang w:val="sr-Cyrl-CS"/>
              </w:rPr>
            </w:pPr>
          </w:p>
        </w:tc>
      </w:tr>
      <w:tr w:rsidR="00AB0322" w:rsidRPr="00CF619E" w14:paraId="02473659" w14:textId="77777777" w:rsidTr="008B636C">
        <w:tc>
          <w:tcPr>
            <w:tcW w:w="3095" w:type="dxa"/>
          </w:tcPr>
          <w:p w14:paraId="5A1C1B35" w14:textId="77777777" w:rsidR="00AB0322" w:rsidRDefault="00AB0322" w:rsidP="008B636C">
            <w:pPr>
              <w:rPr>
                <w:bCs/>
                <w:iCs/>
                <w:noProof/>
                <w:lang w:val="hr-HR"/>
              </w:rPr>
            </w:pPr>
          </w:p>
          <w:p w14:paraId="034CAC4E" w14:textId="77777777" w:rsidR="003D681B" w:rsidRPr="00CF619E" w:rsidRDefault="003D681B" w:rsidP="008B636C">
            <w:pPr>
              <w:rPr>
                <w:bCs/>
                <w:iCs/>
                <w:noProof/>
                <w:lang w:val="hr-HR"/>
              </w:rPr>
            </w:pPr>
          </w:p>
        </w:tc>
        <w:tc>
          <w:tcPr>
            <w:tcW w:w="3095" w:type="dxa"/>
          </w:tcPr>
          <w:p w14:paraId="2F7ADCF7" w14:textId="77777777" w:rsidR="00AB0322" w:rsidRPr="00CF619E" w:rsidRDefault="00AB0322" w:rsidP="008B636C">
            <w:pPr>
              <w:rPr>
                <w:bCs/>
                <w:iCs/>
                <w:noProof/>
                <w:lang w:val="hr-HR"/>
              </w:rPr>
            </w:pPr>
          </w:p>
        </w:tc>
        <w:tc>
          <w:tcPr>
            <w:tcW w:w="3096" w:type="dxa"/>
            <w:tcBorders>
              <w:top w:val="single" w:sz="4" w:space="0" w:color="auto"/>
            </w:tcBorders>
          </w:tcPr>
          <w:p w14:paraId="177BC527" w14:textId="77777777" w:rsidR="00AB0322" w:rsidRPr="00CF619E" w:rsidRDefault="00AB0322" w:rsidP="008B636C">
            <w:pPr>
              <w:jc w:val="center"/>
              <w:rPr>
                <w:bCs/>
                <w:iCs/>
                <w:noProof/>
                <w:lang w:val="sr-Cyrl-CS"/>
              </w:rPr>
            </w:pPr>
            <w:r w:rsidRPr="00CF619E">
              <w:rPr>
                <w:bCs/>
                <w:iCs/>
                <w:noProof/>
              </w:rPr>
              <w:t>ПОТПИС</w:t>
            </w:r>
          </w:p>
        </w:tc>
      </w:tr>
    </w:tbl>
    <w:p w14:paraId="00FCAB42" w14:textId="77777777" w:rsidR="00576ADF" w:rsidRDefault="00576ADF" w:rsidP="00576ADF">
      <w:pPr>
        <w:jc w:val="both"/>
        <w:rPr>
          <w:noProof/>
        </w:rPr>
      </w:pPr>
      <w:r>
        <w:rPr>
          <w:noProof/>
        </w:rPr>
        <w:t xml:space="preserve">НАПОМЕНА: </w:t>
      </w:r>
    </w:p>
    <w:p w14:paraId="7842BBEC"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95" w:name="_Toc375826011"/>
      <w:bookmarkStart w:id="96" w:name="_Toc389030818"/>
      <w:bookmarkStart w:id="97" w:name="_Toc448222242"/>
    </w:p>
    <w:p w14:paraId="33303F5F" w14:textId="77777777" w:rsidR="00395DE7" w:rsidRDefault="00395DE7">
      <w:pPr>
        <w:rPr>
          <w:sz w:val="28"/>
          <w:szCs w:val="28"/>
        </w:rPr>
      </w:pPr>
    </w:p>
    <w:p w14:paraId="5CFBE2DF" w14:textId="77777777" w:rsidR="00E45F1F" w:rsidRPr="00CC366C" w:rsidRDefault="0072089F" w:rsidP="00E7066D">
      <w:pPr>
        <w:pStyle w:val="Heading1"/>
      </w:pPr>
      <w:bookmarkStart w:id="98" w:name="_Toc477327714"/>
      <w:bookmarkStart w:id="99" w:name="_Toc477327997"/>
      <w:bookmarkStart w:id="100" w:name="_Toc477328726"/>
      <w:bookmarkStart w:id="101" w:name="_Toc477329197"/>
      <w:bookmarkStart w:id="102" w:name="_Toc874935"/>
      <w:r w:rsidRPr="00CC366C">
        <w:t>ОБРАЗАЦ ИЗЈАВЕ О ПОШТОВАЊУ ОБАВЕЗА</w:t>
      </w:r>
      <w:bookmarkEnd w:id="95"/>
      <w:bookmarkEnd w:id="96"/>
      <w:bookmarkEnd w:id="98"/>
      <w:bookmarkEnd w:id="99"/>
      <w:bookmarkEnd w:id="100"/>
      <w:bookmarkEnd w:id="101"/>
      <w:bookmarkEnd w:id="102"/>
    </w:p>
    <w:bookmarkEnd w:id="97"/>
    <w:p w14:paraId="463B6A2A" w14:textId="77777777" w:rsidR="0072089F" w:rsidRPr="00AE1407" w:rsidRDefault="0072089F" w:rsidP="0072089F">
      <w:pPr>
        <w:tabs>
          <w:tab w:val="left" w:pos="6028"/>
        </w:tabs>
        <w:autoSpaceDE w:val="0"/>
        <w:ind w:left="360"/>
        <w:rPr>
          <w:b/>
          <w:bCs/>
          <w:iCs/>
          <w:lang w:val="ru-RU"/>
        </w:rPr>
      </w:pPr>
    </w:p>
    <w:p w14:paraId="7064AF56" w14:textId="77777777" w:rsidR="0072089F" w:rsidRPr="00AE1407" w:rsidRDefault="0072089F" w:rsidP="0072089F">
      <w:pPr>
        <w:tabs>
          <w:tab w:val="left" w:pos="6028"/>
        </w:tabs>
        <w:autoSpaceDE w:val="0"/>
        <w:ind w:left="360"/>
        <w:rPr>
          <w:bCs/>
          <w:iCs/>
          <w:lang w:val="ru-RU"/>
        </w:rPr>
      </w:pPr>
    </w:p>
    <w:p w14:paraId="61A76D87"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6F21B479" w14:textId="77777777" w:rsidR="0072089F" w:rsidRPr="00AE1407" w:rsidRDefault="0072089F" w:rsidP="0072089F">
      <w:pPr>
        <w:tabs>
          <w:tab w:val="left" w:pos="6028"/>
        </w:tabs>
        <w:autoSpaceDE w:val="0"/>
        <w:ind w:left="360"/>
        <w:rPr>
          <w:bCs/>
          <w:iCs/>
        </w:rPr>
      </w:pPr>
    </w:p>
    <w:p w14:paraId="7B157D64" w14:textId="77777777" w:rsidR="0072089F" w:rsidRPr="00AE1407" w:rsidRDefault="0072089F" w:rsidP="0072089F">
      <w:pPr>
        <w:tabs>
          <w:tab w:val="left" w:pos="6028"/>
        </w:tabs>
        <w:autoSpaceDE w:val="0"/>
        <w:ind w:left="360"/>
        <w:rPr>
          <w:bCs/>
          <w:iCs/>
        </w:rPr>
      </w:pPr>
    </w:p>
    <w:p w14:paraId="027853DA" w14:textId="77777777" w:rsidR="0072089F" w:rsidRPr="00AE1407" w:rsidRDefault="0072089F" w:rsidP="0072089F">
      <w:pPr>
        <w:tabs>
          <w:tab w:val="left" w:pos="6028"/>
        </w:tabs>
        <w:autoSpaceDE w:val="0"/>
        <w:ind w:left="360"/>
        <w:rPr>
          <w:bCs/>
          <w:iCs/>
        </w:rPr>
      </w:pPr>
    </w:p>
    <w:p w14:paraId="5D3582AC" w14:textId="77777777" w:rsidR="00A23F31" w:rsidRPr="00AE1407" w:rsidRDefault="00A23F31" w:rsidP="0072089F">
      <w:pPr>
        <w:tabs>
          <w:tab w:val="left" w:pos="6028"/>
        </w:tabs>
        <w:autoSpaceDE w:val="0"/>
        <w:ind w:left="360"/>
        <w:rPr>
          <w:bCs/>
          <w:iCs/>
        </w:rPr>
      </w:pPr>
    </w:p>
    <w:p w14:paraId="68E2EE54" w14:textId="77777777" w:rsidR="00A23F31" w:rsidRPr="00AE1407" w:rsidRDefault="00A23F31" w:rsidP="0072089F">
      <w:pPr>
        <w:tabs>
          <w:tab w:val="left" w:pos="6028"/>
        </w:tabs>
        <w:autoSpaceDE w:val="0"/>
        <w:ind w:left="360"/>
        <w:rPr>
          <w:bCs/>
          <w:iCs/>
        </w:rPr>
      </w:pPr>
    </w:p>
    <w:p w14:paraId="64DE084C"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34F12826" w14:textId="77777777" w:rsidR="0072089F" w:rsidRPr="00AE1407" w:rsidRDefault="0072089F" w:rsidP="0072089F">
      <w:pPr>
        <w:tabs>
          <w:tab w:val="left" w:pos="6028"/>
        </w:tabs>
        <w:autoSpaceDE w:val="0"/>
        <w:ind w:left="360"/>
        <w:jc w:val="center"/>
        <w:rPr>
          <w:bCs/>
          <w:iCs/>
        </w:rPr>
      </w:pPr>
    </w:p>
    <w:p w14:paraId="229DF9CC" w14:textId="77777777" w:rsidR="00A23F31" w:rsidRPr="00AE1407" w:rsidRDefault="00A23F31" w:rsidP="0072089F">
      <w:pPr>
        <w:tabs>
          <w:tab w:val="left" w:pos="6028"/>
        </w:tabs>
        <w:autoSpaceDE w:val="0"/>
        <w:ind w:left="360"/>
        <w:jc w:val="center"/>
        <w:rPr>
          <w:bCs/>
          <w:iCs/>
        </w:rPr>
      </w:pPr>
    </w:p>
    <w:p w14:paraId="2184BF3C" w14:textId="77777777" w:rsidR="00A23F31" w:rsidRPr="00AE1407" w:rsidRDefault="00A23F31" w:rsidP="0072089F">
      <w:pPr>
        <w:tabs>
          <w:tab w:val="left" w:pos="6028"/>
        </w:tabs>
        <w:autoSpaceDE w:val="0"/>
        <w:ind w:left="360"/>
        <w:jc w:val="center"/>
        <w:rPr>
          <w:bCs/>
          <w:iCs/>
        </w:rPr>
      </w:pPr>
    </w:p>
    <w:p w14:paraId="7CA91624" w14:textId="77777777" w:rsidR="00F42F3B" w:rsidRDefault="00F42F3B" w:rsidP="00F42F3B">
      <w:pPr>
        <w:rPr>
          <w:lang w:val="sr-Cyrl-CS"/>
        </w:rPr>
      </w:pPr>
      <w:r w:rsidRPr="00AE1407">
        <w:rPr>
          <w:noProof/>
        </w:rPr>
        <w:t xml:space="preserve">Понуђач </w:t>
      </w:r>
      <w:r w:rsidRPr="00AE1407">
        <w:t>.....................................................................................</w:t>
      </w:r>
      <w:r>
        <w:rPr>
          <w:lang w:val="sr-Cyrl-CS"/>
        </w:rPr>
        <w:t>..................................................</w:t>
      </w:r>
    </w:p>
    <w:p w14:paraId="7DC36FDD"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A77D2D" w14:textId="77777777" w:rsidR="00F42F3B" w:rsidRDefault="00F42F3B" w:rsidP="00F42F3B">
      <w:pPr>
        <w:ind w:firstLine="720"/>
        <w:jc w:val="both"/>
        <w:rPr>
          <w:lang w:val="sr-Cyrl-CS"/>
        </w:rPr>
      </w:pPr>
    </w:p>
    <w:p w14:paraId="2D7A05FC" w14:textId="77777777" w:rsidR="00F42F3B" w:rsidRDefault="00F42F3B" w:rsidP="00F42F3B">
      <w:pPr>
        <w:jc w:val="both"/>
        <w:rPr>
          <w:lang w:val="sr-Cyrl-CS"/>
        </w:rPr>
      </w:pPr>
    </w:p>
    <w:p w14:paraId="3D4457D5" w14:textId="77777777" w:rsidR="00F42F3B" w:rsidRDefault="00F42F3B" w:rsidP="00F42F3B">
      <w:pPr>
        <w:jc w:val="both"/>
        <w:rPr>
          <w:lang w:val="sr-Cyrl-CS"/>
        </w:rPr>
      </w:pPr>
      <w:r w:rsidRPr="00AE1407">
        <w:t xml:space="preserve">у поступку јавне набавке </w:t>
      </w:r>
    </w:p>
    <w:p w14:paraId="01EA6491" w14:textId="77777777" w:rsidR="00F42F3B" w:rsidRDefault="00F42F3B" w:rsidP="00F42F3B">
      <w:pPr>
        <w:jc w:val="both"/>
        <w:rPr>
          <w:lang w:val="sr-Cyrl-CS"/>
        </w:rPr>
      </w:pPr>
    </w:p>
    <w:p w14:paraId="1820CE84"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3D9F6E81" w14:textId="77777777" w:rsidR="00F42F3B" w:rsidRDefault="00F42F3B" w:rsidP="00F42F3B">
      <w:pPr>
        <w:jc w:val="both"/>
        <w:rPr>
          <w:i/>
          <w:lang w:val="sr-Cyrl-CS"/>
        </w:rPr>
      </w:pPr>
    </w:p>
    <w:p w14:paraId="285F1F76" w14:textId="77777777" w:rsidR="00F42F3B" w:rsidRDefault="00F42F3B" w:rsidP="00F42F3B">
      <w:pPr>
        <w:tabs>
          <w:tab w:val="left" w:pos="6028"/>
        </w:tabs>
        <w:autoSpaceDE w:val="0"/>
        <w:jc w:val="both"/>
        <w:rPr>
          <w:bCs/>
          <w:iCs/>
          <w:lang w:val="sr-Cyrl-CS"/>
        </w:rPr>
      </w:pPr>
    </w:p>
    <w:p w14:paraId="6446A81D"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05AC4DDC" w14:textId="77777777" w:rsidR="0072089F" w:rsidRPr="00AE1407" w:rsidRDefault="0072089F" w:rsidP="0072089F">
      <w:pPr>
        <w:tabs>
          <w:tab w:val="left" w:pos="6028"/>
        </w:tabs>
        <w:autoSpaceDE w:val="0"/>
        <w:ind w:left="360"/>
        <w:rPr>
          <w:bCs/>
          <w:iCs/>
        </w:rPr>
      </w:pPr>
    </w:p>
    <w:p w14:paraId="3E33A4EC" w14:textId="77777777" w:rsidR="0072089F" w:rsidRPr="00AE1407" w:rsidRDefault="0072089F" w:rsidP="0072089F">
      <w:pPr>
        <w:tabs>
          <w:tab w:val="left" w:pos="6028"/>
        </w:tabs>
        <w:autoSpaceDE w:val="0"/>
        <w:ind w:left="360"/>
        <w:rPr>
          <w:bCs/>
          <w:iCs/>
        </w:rPr>
      </w:pPr>
    </w:p>
    <w:p w14:paraId="5E4ACDD2" w14:textId="77777777" w:rsidR="0072089F" w:rsidRDefault="0072089F" w:rsidP="0072089F">
      <w:pPr>
        <w:tabs>
          <w:tab w:val="left" w:pos="6028"/>
        </w:tabs>
        <w:autoSpaceDE w:val="0"/>
        <w:ind w:left="360"/>
        <w:rPr>
          <w:bCs/>
          <w:iCs/>
        </w:rPr>
      </w:pPr>
    </w:p>
    <w:p w14:paraId="76C6D431" w14:textId="77777777" w:rsidR="00AB0322" w:rsidRDefault="00AB0322" w:rsidP="0072089F">
      <w:pPr>
        <w:tabs>
          <w:tab w:val="left" w:pos="6028"/>
        </w:tabs>
        <w:autoSpaceDE w:val="0"/>
        <w:ind w:left="360"/>
        <w:rPr>
          <w:bCs/>
          <w:iCs/>
        </w:rPr>
      </w:pPr>
    </w:p>
    <w:p w14:paraId="44C75303" w14:textId="77777777" w:rsidR="00AB0322" w:rsidRDefault="00AB0322" w:rsidP="0072089F">
      <w:pPr>
        <w:tabs>
          <w:tab w:val="left" w:pos="6028"/>
        </w:tabs>
        <w:autoSpaceDE w:val="0"/>
        <w:ind w:left="360"/>
        <w:rPr>
          <w:bCs/>
          <w:iCs/>
        </w:rPr>
      </w:pPr>
    </w:p>
    <w:p w14:paraId="2DC873A1" w14:textId="77777777" w:rsidR="00AB0322" w:rsidRPr="00AE1407" w:rsidRDefault="00AB0322" w:rsidP="0072089F">
      <w:pPr>
        <w:tabs>
          <w:tab w:val="left" w:pos="6028"/>
        </w:tabs>
        <w:autoSpaceDE w:val="0"/>
        <w:ind w:left="360"/>
        <w:rPr>
          <w:bCs/>
          <w:iCs/>
        </w:rPr>
      </w:pPr>
    </w:p>
    <w:p w14:paraId="7E08C3A6" w14:textId="77777777" w:rsidR="00EA647C" w:rsidRPr="00576ADF" w:rsidRDefault="00EA647C" w:rsidP="00576ADF">
      <w:pPr>
        <w:tabs>
          <w:tab w:val="left" w:pos="6028"/>
        </w:tabs>
        <w:autoSpaceDE w:val="0"/>
        <w:rPr>
          <w:bCs/>
          <w:iCs/>
        </w:rPr>
      </w:pPr>
    </w:p>
    <w:p w14:paraId="3146A12E"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7C370A12" w14:textId="77777777" w:rsidTr="008B636C">
        <w:tc>
          <w:tcPr>
            <w:tcW w:w="3095" w:type="dxa"/>
            <w:tcBorders>
              <w:bottom w:val="single" w:sz="4" w:space="0" w:color="auto"/>
            </w:tcBorders>
          </w:tcPr>
          <w:p w14:paraId="7DA22E82" w14:textId="77777777" w:rsidR="00AB0322" w:rsidRPr="00CF619E" w:rsidRDefault="00AB0322" w:rsidP="008B636C">
            <w:pPr>
              <w:rPr>
                <w:bCs/>
                <w:iCs/>
                <w:noProof/>
                <w:lang w:val="sr-Cyrl-CS"/>
              </w:rPr>
            </w:pPr>
          </w:p>
        </w:tc>
        <w:tc>
          <w:tcPr>
            <w:tcW w:w="3095" w:type="dxa"/>
          </w:tcPr>
          <w:p w14:paraId="51DF3865" w14:textId="77777777" w:rsidR="00AB0322" w:rsidRPr="00CF619E" w:rsidRDefault="00AB0322" w:rsidP="008B636C">
            <w:pPr>
              <w:rPr>
                <w:bCs/>
                <w:iCs/>
                <w:noProof/>
                <w:lang w:val="sr-Cyrl-CS"/>
              </w:rPr>
            </w:pPr>
          </w:p>
        </w:tc>
        <w:tc>
          <w:tcPr>
            <w:tcW w:w="3096" w:type="dxa"/>
            <w:tcBorders>
              <w:bottom w:val="single" w:sz="4" w:space="0" w:color="auto"/>
            </w:tcBorders>
          </w:tcPr>
          <w:p w14:paraId="7B836E9A" w14:textId="77777777" w:rsidR="00AB0322" w:rsidRPr="00CF619E" w:rsidRDefault="00AB0322" w:rsidP="008B636C">
            <w:pPr>
              <w:rPr>
                <w:bCs/>
                <w:iCs/>
                <w:noProof/>
                <w:lang w:val="sr-Cyrl-CS"/>
              </w:rPr>
            </w:pPr>
          </w:p>
        </w:tc>
      </w:tr>
      <w:tr w:rsidR="00AB0322" w:rsidRPr="00CF619E" w14:paraId="045714A7" w14:textId="77777777" w:rsidTr="008B636C">
        <w:tc>
          <w:tcPr>
            <w:tcW w:w="3095" w:type="dxa"/>
            <w:tcBorders>
              <w:top w:val="single" w:sz="4" w:space="0" w:color="auto"/>
            </w:tcBorders>
          </w:tcPr>
          <w:p w14:paraId="668A45C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1A2E8A2"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1C381CB"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D148546" w14:textId="77777777" w:rsidTr="008B636C">
        <w:tc>
          <w:tcPr>
            <w:tcW w:w="3095" w:type="dxa"/>
          </w:tcPr>
          <w:p w14:paraId="1BBFFE39" w14:textId="77777777" w:rsidR="00AB0322" w:rsidRPr="00CF619E" w:rsidRDefault="00AB0322" w:rsidP="008B636C">
            <w:pPr>
              <w:rPr>
                <w:bCs/>
                <w:iCs/>
                <w:noProof/>
                <w:lang w:val="hr-HR"/>
              </w:rPr>
            </w:pPr>
          </w:p>
        </w:tc>
        <w:tc>
          <w:tcPr>
            <w:tcW w:w="3095" w:type="dxa"/>
          </w:tcPr>
          <w:p w14:paraId="2F8882FC" w14:textId="77777777" w:rsidR="00AB0322" w:rsidRPr="00CF619E" w:rsidRDefault="00AB0322" w:rsidP="008B636C">
            <w:pPr>
              <w:rPr>
                <w:bCs/>
                <w:iCs/>
                <w:noProof/>
                <w:lang w:val="hr-HR"/>
              </w:rPr>
            </w:pPr>
          </w:p>
        </w:tc>
        <w:tc>
          <w:tcPr>
            <w:tcW w:w="3096" w:type="dxa"/>
            <w:tcBorders>
              <w:bottom w:val="single" w:sz="4" w:space="0" w:color="auto"/>
            </w:tcBorders>
          </w:tcPr>
          <w:p w14:paraId="2315D2D1" w14:textId="77777777" w:rsidR="00AB0322" w:rsidRPr="00CF619E" w:rsidRDefault="00AB0322" w:rsidP="008B636C">
            <w:pPr>
              <w:rPr>
                <w:bCs/>
                <w:iCs/>
                <w:noProof/>
                <w:lang w:val="sr-Cyrl-CS"/>
              </w:rPr>
            </w:pPr>
          </w:p>
          <w:p w14:paraId="17456A87" w14:textId="77777777" w:rsidR="00AB0322" w:rsidRPr="00CF619E" w:rsidRDefault="00AB0322" w:rsidP="008B636C">
            <w:pPr>
              <w:rPr>
                <w:bCs/>
                <w:iCs/>
                <w:noProof/>
                <w:lang w:val="sr-Cyrl-CS"/>
              </w:rPr>
            </w:pPr>
          </w:p>
        </w:tc>
      </w:tr>
      <w:tr w:rsidR="00AB0322" w:rsidRPr="00CF619E" w14:paraId="4E78773C" w14:textId="77777777" w:rsidTr="008B636C">
        <w:tc>
          <w:tcPr>
            <w:tcW w:w="3095" w:type="dxa"/>
          </w:tcPr>
          <w:p w14:paraId="7749AC29" w14:textId="77777777" w:rsidR="00AB0322" w:rsidRPr="00CF619E" w:rsidRDefault="00AB0322" w:rsidP="008B636C">
            <w:pPr>
              <w:rPr>
                <w:bCs/>
                <w:iCs/>
                <w:noProof/>
                <w:lang w:val="hr-HR"/>
              </w:rPr>
            </w:pPr>
          </w:p>
        </w:tc>
        <w:tc>
          <w:tcPr>
            <w:tcW w:w="3095" w:type="dxa"/>
          </w:tcPr>
          <w:p w14:paraId="605EAA03" w14:textId="77777777" w:rsidR="00AB0322" w:rsidRPr="00CF619E" w:rsidRDefault="00AB0322" w:rsidP="008B636C">
            <w:pPr>
              <w:rPr>
                <w:bCs/>
                <w:iCs/>
                <w:noProof/>
                <w:lang w:val="hr-HR"/>
              </w:rPr>
            </w:pPr>
          </w:p>
        </w:tc>
        <w:tc>
          <w:tcPr>
            <w:tcW w:w="3096" w:type="dxa"/>
            <w:tcBorders>
              <w:top w:val="single" w:sz="4" w:space="0" w:color="auto"/>
            </w:tcBorders>
          </w:tcPr>
          <w:p w14:paraId="2AAD1E84" w14:textId="77777777" w:rsidR="00AB0322" w:rsidRPr="00CF619E" w:rsidRDefault="00AB0322" w:rsidP="008B636C">
            <w:pPr>
              <w:jc w:val="center"/>
              <w:rPr>
                <w:bCs/>
                <w:iCs/>
                <w:noProof/>
                <w:lang w:val="sr-Cyrl-CS"/>
              </w:rPr>
            </w:pPr>
            <w:r w:rsidRPr="00CF619E">
              <w:rPr>
                <w:bCs/>
                <w:iCs/>
                <w:noProof/>
              </w:rPr>
              <w:t>ПОТПИС</w:t>
            </w:r>
          </w:p>
        </w:tc>
      </w:tr>
    </w:tbl>
    <w:p w14:paraId="7E8304FF" w14:textId="77777777" w:rsidR="003D681B" w:rsidRDefault="003D681B" w:rsidP="00576ADF">
      <w:pPr>
        <w:jc w:val="both"/>
        <w:rPr>
          <w:noProof/>
        </w:rPr>
      </w:pPr>
    </w:p>
    <w:p w14:paraId="0363A06E" w14:textId="77777777" w:rsidR="00576ADF" w:rsidRDefault="00576ADF" w:rsidP="00576ADF">
      <w:pPr>
        <w:jc w:val="both"/>
        <w:rPr>
          <w:noProof/>
        </w:rPr>
      </w:pPr>
      <w:r>
        <w:rPr>
          <w:noProof/>
        </w:rPr>
        <w:t xml:space="preserve">НАПОМЕНА: </w:t>
      </w:r>
    </w:p>
    <w:p w14:paraId="200E3DC2"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5D63EBE1" w14:textId="77777777" w:rsidR="00D31683" w:rsidRDefault="00D31683">
      <w:pPr>
        <w:rPr>
          <w:b/>
          <w:bCs/>
          <w:sz w:val="28"/>
          <w:szCs w:val="28"/>
          <w:highlight w:val="lightGray"/>
          <w:lang w:val="hr-HR"/>
        </w:rPr>
      </w:pPr>
      <w:bookmarkStart w:id="103" w:name="_Toc375826012"/>
      <w:bookmarkStart w:id="104" w:name="_Toc389030819"/>
      <w:bookmarkStart w:id="105" w:name="_Toc448222243"/>
      <w:r>
        <w:rPr>
          <w:sz w:val="28"/>
          <w:szCs w:val="28"/>
          <w:highlight w:val="lightGray"/>
        </w:rPr>
        <w:br w:type="page"/>
      </w:r>
    </w:p>
    <w:p w14:paraId="5D5CFD9D" w14:textId="77777777" w:rsidR="00B819C7" w:rsidRPr="008C1B1B" w:rsidRDefault="00B819C7" w:rsidP="00E7066D">
      <w:pPr>
        <w:pStyle w:val="Heading1"/>
      </w:pPr>
      <w:bookmarkStart w:id="106" w:name="_Toc477327715"/>
      <w:bookmarkStart w:id="107" w:name="_Toc477327998"/>
      <w:bookmarkStart w:id="108" w:name="_Toc477328727"/>
      <w:bookmarkStart w:id="109" w:name="_Toc477329198"/>
      <w:bookmarkStart w:id="110" w:name="_Toc874936"/>
      <w:r w:rsidRPr="008C1B1B">
        <w:lastRenderedPageBreak/>
        <w:t>ОБРАЗАЦ СТРУКТУРЕ ПОНУЂЕНЕ ЦЕНЕ</w:t>
      </w:r>
      <w:bookmarkEnd w:id="103"/>
      <w:bookmarkEnd w:id="104"/>
      <w:bookmarkEnd w:id="105"/>
      <w:bookmarkEnd w:id="106"/>
      <w:bookmarkEnd w:id="107"/>
      <w:bookmarkEnd w:id="108"/>
      <w:bookmarkEnd w:id="109"/>
      <w:bookmarkEnd w:id="110"/>
    </w:p>
    <w:p w14:paraId="537A58EF" w14:textId="77777777" w:rsidR="00B819C7" w:rsidRPr="00AE1407" w:rsidRDefault="00B819C7" w:rsidP="00B819C7">
      <w:pPr>
        <w:jc w:val="center"/>
        <w:rPr>
          <w:b/>
          <w:noProof/>
        </w:rPr>
      </w:pPr>
      <w:r w:rsidRPr="008C1B1B">
        <w:rPr>
          <w:b/>
          <w:noProof/>
        </w:rPr>
        <w:t xml:space="preserve">(са упутством </w:t>
      </w:r>
      <w:r w:rsidR="008F271C" w:rsidRPr="008C1B1B">
        <w:rPr>
          <w:b/>
          <w:noProof/>
          <w:lang w:val="sr-Cyrl-CS"/>
        </w:rPr>
        <w:t>како да се понуди</w:t>
      </w:r>
      <w:r w:rsidRPr="008C1B1B">
        <w:rPr>
          <w:b/>
          <w:noProof/>
        </w:rPr>
        <w:t>)</w:t>
      </w:r>
    </w:p>
    <w:p w14:paraId="17B2AE0E" w14:textId="77777777" w:rsidR="00B819C7" w:rsidRPr="00AE1407" w:rsidRDefault="00B819C7" w:rsidP="00B819C7">
      <w:pPr>
        <w:rPr>
          <w:b/>
          <w:noProof/>
        </w:rPr>
      </w:pPr>
    </w:p>
    <w:p w14:paraId="3CCC11C6" w14:textId="77777777" w:rsidR="00B819C7" w:rsidRPr="00AE1407" w:rsidRDefault="00B819C7" w:rsidP="00B819C7">
      <w:pPr>
        <w:jc w:val="center"/>
        <w:rPr>
          <w:b/>
          <w:noProof/>
        </w:rPr>
      </w:pPr>
    </w:p>
    <w:p w14:paraId="7BD2A5BA"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28E4F29C" w14:textId="77777777" w:rsidTr="00204031">
        <w:trPr>
          <w:jc w:val="center"/>
        </w:trPr>
        <w:tc>
          <w:tcPr>
            <w:tcW w:w="567" w:type="dxa"/>
            <w:vAlign w:val="center"/>
          </w:tcPr>
          <w:p w14:paraId="5B2CD7BD"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625D6193"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33751E2B"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2F132253"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0C18A7AB"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00DD6CC1" w14:textId="77777777" w:rsidTr="00204031">
        <w:trPr>
          <w:jc w:val="center"/>
        </w:trPr>
        <w:tc>
          <w:tcPr>
            <w:tcW w:w="567" w:type="dxa"/>
            <w:vAlign w:val="center"/>
          </w:tcPr>
          <w:p w14:paraId="723C19F1"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06BC3980" w14:textId="77777777" w:rsidR="00204031" w:rsidRPr="00284225" w:rsidRDefault="00204031" w:rsidP="00E12E5B">
            <w:pPr>
              <w:jc w:val="center"/>
              <w:rPr>
                <w:b/>
                <w:noProof/>
                <w:sz w:val="22"/>
                <w:szCs w:val="22"/>
              </w:rPr>
            </w:pPr>
          </w:p>
        </w:tc>
        <w:tc>
          <w:tcPr>
            <w:tcW w:w="2552" w:type="dxa"/>
            <w:vAlign w:val="center"/>
          </w:tcPr>
          <w:p w14:paraId="7DF69C38" w14:textId="77777777" w:rsidR="00204031" w:rsidRPr="00284225" w:rsidRDefault="00204031" w:rsidP="00E12E5B">
            <w:pPr>
              <w:jc w:val="center"/>
              <w:rPr>
                <w:b/>
                <w:noProof/>
                <w:sz w:val="22"/>
                <w:szCs w:val="22"/>
              </w:rPr>
            </w:pPr>
          </w:p>
        </w:tc>
        <w:tc>
          <w:tcPr>
            <w:tcW w:w="2552" w:type="dxa"/>
            <w:vAlign w:val="center"/>
          </w:tcPr>
          <w:p w14:paraId="78D3FD70" w14:textId="77777777" w:rsidR="00204031" w:rsidRPr="00284225" w:rsidRDefault="00204031" w:rsidP="00E12E5B">
            <w:pPr>
              <w:jc w:val="center"/>
              <w:rPr>
                <w:b/>
                <w:noProof/>
                <w:sz w:val="22"/>
                <w:szCs w:val="22"/>
              </w:rPr>
            </w:pPr>
          </w:p>
        </w:tc>
        <w:tc>
          <w:tcPr>
            <w:tcW w:w="2552" w:type="dxa"/>
            <w:vAlign w:val="center"/>
          </w:tcPr>
          <w:p w14:paraId="77AE9D82" w14:textId="77777777" w:rsidR="00204031" w:rsidRPr="00284225" w:rsidRDefault="00204031" w:rsidP="00E12E5B">
            <w:pPr>
              <w:jc w:val="center"/>
              <w:rPr>
                <w:b/>
                <w:noProof/>
                <w:sz w:val="22"/>
                <w:szCs w:val="22"/>
              </w:rPr>
            </w:pPr>
          </w:p>
        </w:tc>
      </w:tr>
      <w:tr w:rsidR="00204031" w:rsidRPr="00284225" w14:paraId="0599581D" w14:textId="77777777" w:rsidTr="00204031">
        <w:trPr>
          <w:jc w:val="center"/>
        </w:trPr>
        <w:tc>
          <w:tcPr>
            <w:tcW w:w="567" w:type="dxa"/>
            <w:vAlign w:val="center"/>
          </w:tcPr>
          <w:p w14:paraId="49A1EA93"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63B0E7A9" w14:textId="77777777" w:rsidR="00204031" w:rsidRPr="00284225" w:rsidRDefault="00204031" w:rsidP="00E12E5B">
            <w:pPr>
              <w:jc w:val="center"/>
              <w:rPr>
                <w:b/>
                <w:noProof/>
                <w:sz w:val="22"/>
                <w:szCs w:val="22"/>
              </w:rPr>
            </w:pPr>
          </w:p>
        </w:tc>
        <w:tc>
          <w:tcPr>
            <w:tcW w:w="2552" w:type="dxa"/>
            <w:vAlign w:val="center"/>
          </w:tcPr>
          <w:p w14:paraId="14B43708" w14:textId="77777777" w:rsidR="00204031" w:rsidRPr="00284225" w:rsidRDefault="00204031" w:rsidP="00E12E5B">
            <w:pPr>
              <w:jc w:val="center"/>
              <w:rPr>
                <w:b/>
                <w:noProof/>
                <w:sz w:val="22"/>
                <w:szCs w:val="22"/>
              </w:rPr>
            </w:pPr>
          </w:p>
        </w:tc>
        <w:tc>
          <w:tcPr>
            <w:tcW w:w="2552" w:type="dxa"/>
            <w:vAlign w:val="center"/>
          </w:tcPr>
          <w:p w14:paraId="60AFF250" w14:textId="77777777" w:rsidR="00204031" w:rsidRPr="00284225" w:rsidRDefault="00204031" w:rsidP="00E12E5B">
            <w:pPr>
              <w:jc w:val="center"/>
              <w:rPr>
                <w:b/>
                <w:noProof/>
                <w:sz w:val="22"/>
                <w:szCs w:val="22"/>
              </w:rPr>
            </w:pPr>
          </w:p>
        </w:tc>
        <w:tc>
          <w:tcPr>
            <w:tcW w:w="2552" w:type="dxa"/>
            <w:vAlign w:val="center"/>
          </w:tcPr>
          <w:p w14:paraId="58EFE10B" w14:textId="77777777" w:rsidR="00204031" w:rsidRPr="00284225" w:rsidRDefault="00204031" w:rsidP="00E12E5B">
            <w:pPr>
              <w:jc w:val="center"/>
              <w:rPr>
                <w:b/>
                <w:noProof/>
                <w:sz w:val="22"/>
                <w:szCs w:val="22"/>
              </w:rPr>
            </w:pPr>
          </w:p>
        </w:tc>
      </w:tr>
      <w:tr w:rsidR="00204031" w:rsidRPr="00284225" w14:paraId="5DE7115D" w14:textId="77777777" w:rsidTr="00204031">
        <w:trPr>
          <w:jc w:val="center"/>
        </w:trPr>
        <w:tc>
          <w:tcPr>
            <w:tcW w:w="567" w:type="dxa"/>
            <w:vAlign w:val="center"/>
          </w:tcPr>
          <w:p w14:paraId="66D60056"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3AD7DF19" w14:textId="77777777" w:rsidR="00204031" w:rsidRPr="00284225" w:rsidRDefault="00204031" w:rsidP="00E12E5B">
            <w:pPr>
              <w:jc w:val="center"/>
              <w:rPr>
                <w:b/>
                <w:noProof/>
                <w:sz w:val="22"/>
                <w:szCs w:val="22"/>
              </w:rPr>
            </w:pPr>
          </w:p>
        </w:tc>
        <w:tc>
          <w:tcPr>
            <w:tcW w:w="2552" w:type="dxa"/>
            <w:vAlign w:val="center"/>
          </w:tcPr>
          <w:p w14:paraId="0696A597" w14:textId="77777777" w:rsidR="00204031" w:rsidRPr="00284225" w:rsidRDefault="00204031" w:rsidP="00E12E5B">
            <w:pPr>
              <w:jc w:val="center"/>
              <w:rPr>
                <w:b/>
                <w:noProof/>
                <w:sz w:val="22"/>
                <w:szCs w:val="22"/>
              </w:rPr>
            </w:pPr>
          </w:p>
        </w:tc>
        <w:tc>
          <w:tcPr>
            <w:tcW w:w="2552" w:type="dxa"/>
            <w:vAlign w:val="center"/>
          </w:tcPr>
          <w:p w14:paraId="5C5B4DB9" w14:textId="77777777" w:rsidR="00204031" w:rsidRPr="00284225" w:rsidRDefault="00204031" w:rsidP="00E12E5B">
            <w:pPr>
              <w:jc w:val="center"/>
              <w:rPr>
                <w:b/>
                <w:noProof/>
                <w:sz w:val="22"/>
                <w:szCs w:val="22"/>
              </w:rPr>
            </w:pPr>
          </w:p>
        </w:tc>
        <w:tc>
          <w:tcPr>
            <w:tcW w:w="2552" w:type="dxa"/>
            <w:vAlign w:val="center"/>
          </w:tcPr>
          <w:p w14:paraId="35C19111" w14:textId="77777777" w:rsidR="00204031" w:rsidRPr="00284225" w:rsidRDefault="00204031" w:rsidP="00E12E5B">
            <w:pPr>
              <w:jc w:val="center"/>
              <w:rPr>
                <w:b/>
                <w:noProof/>
                <w:sz w:val="22"/>
                <w:szCs w:val="22"/>
              </w:rPr>
            </w:pPr>
          </w:p>
        </w:tc>
      </w:tr>
      <w:tr w:rsidR="00204031" w:rsidRPr="00284225" w14:paraId="70AF742B" w14:textId="77777777" w:rsidTr="00204031">
        <w:trPr>
          <w:jc w:val="center"/>
        </w:trPr>
        <w:tc>
          <w:tcPr>
            <w:tcW w:w="567" w:type="dxa"/>
            <w:vAlign w:val="center"/>
          </w:tcPr>
          <w:p w14:paraId="049214F9"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733B556B" w14:textId="77777777" w:rsidR="00204031" w:rsidRPr="00284225" w:rsidRDefault="00204031" w:rsidP="00E12E5B">
            <w:pPr>
              <w:jc w:val="center"/>
              <w:rPr>
                <w:b/>
                <w:noProof/>
                <w:sz w:val="22"/>
                <w:szCs w:val="22"/>
              </w:rPr>
            </w:pPr>
          </w:p>
        </w:tc>
        <w:tc>
          <w:tcPr>
            <w:tcW w:w="2552" w:type="dxa"/>
            <w:vAlign w:val="center"/>
          </w:tcPr>
          <w:p w14:paraId="4648D638" w14:textId="77777777" w:rsidR="00204031" w:rsidRPr="00284225" w:rsidRDefault="00204031" w:rsidP="00E12E5B">
            <w:pPr>
              <w:jc w:val="center"/>
              <w:rPr>
                <w:b/>
                <w:noProof/>
                <w:sz w:val="22"/>
                <w:szCs w:val="22"/>
              </w:rPr>
            </w:pPr>
          </w:p>
        </w:tc>
        <w:tc>
          <w:tcPr>
            <w:tcW w:w="2552" w:type="dxa"/>
            <w:vAlign w:val="center"/>
          </w:tcPr>
          <w:p w14:paraId="734EEEFE" w14:textId="77777777" w:rsidR="00204031" w:rsidRPr="00284225" w:rsidRDefault="00204031" w:rsidP="00E12E5B">
            <w:pPr>
              <w:jc w:val="center"/>
              <w:rPr>
                <w:b/>
                <w:noProof/>
                <w:sz w:val="22"/>
                <w:szCs w:val="22"/>
              </w:rPr>
            </w:pPr>
          </w:p>
        </w:tc>
        <w:tc>
          <w:tcPr>
            <w:tcW w:w="2552" w:type="dxa"/>
            <w:vAlign w:val="center"/>
          </w:tcPr>
          <w:p w14:paraId="36337F82" w14:textId="77777777" w:rsidR="00204031" w:rsidRPr="00284225" w:rsidRDefault="00204031" w:rsidP="00E12E5B">
            <w:pPr>
              <w:jc w:val="center"/>
              <w:rPr>
                <w:b/>
                <w:noProof/>
                <w:sz w:val="22"/>
                <w:szCs w:val="22"/>
              </w:rPr>
            </w:pPr>
          </w:p>
        </w:tc>
      </w:tr>
      <w:tr w:rsidR="00204031" w:rsidRPr="00284225" w14:paraId="3863389D" w14:textId="77777777" w:rsidTr="00204031">
        <w:trPr>
          <w:jc w:val="center"/>
        </w:trPr>
        <w:tc>
          <w:tcPr>
            <w:tcW w:w="567" w:type="dxa"/>
            <w:vAlign w:val="center"/>
          </w:tcPr>
          <w:p w14:paraId="16087C93"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5E9FDD0E" w14:textId="77777777" w:rsidR="00204031" w:rsidRPr="00284225" w:rsidRDefault="00204031" w:rsidP="00E12E5B">
            <w:pPr>
              <w:jc w:val="center"/>
              <w:rPr>
                <w:b/>
                <w:noProof/>
                <w:sz w:val="22"/>
                <w:szCs w:val="22"/>
              </w:rPr>
            </w:pPr>
          </w:p>
        </w:tc>
        <w:tc>
          <w:tcPr>
            <w:tcW w:w="2552" w:type="dxa"/>
            <w:vAlign w:val="center"/>
          </w:tcPr>
          <w:p w14:paraId="35F05121" w14:textId="77777777" w:rsidR="00204031" w:rsidRPr="00284225" w:rsidRDefault="00204031" w:rsidP="00E12E5B">
            <w:pPr>
              <w:jc w:val="center"/>
              <w:rPr>
                <w:b/>
                <w:noProof/>
                <w:sz w:val="22"/>
                <w:szCs w:val="22"/>
              </w:rPr>
            </w:pPr>
          </w:p>
        </w:tc>
        <w:tc>
          <w:tcPr>
            <w:tcW w:w="2552" w:type="dxa"/>
            <w:vAlign w:val="center"/>
          </w:tcPr>
          <w:p w14:paraId="5F65402B" w14:textId="77777777" w:rsidR="00204031" w:rsidRPr="00284225" w:rsidRDefault="00204031" w:rsidP="00E12E5B">
            <w:pPr>
              <w:jc w:val="center"/>
              <w:rPr>
                <w:b/>
                <w:noProof/>
                <w:sz w:val="22"/>
                <w:szCs w:val="22"/>
              </w:rPr>
            </w:pPr>
          </w:p>
        </w:tc>
        <w:tc>
          <w:tcPr>
            <w:tcW w:w="2552" w:type="dxa"/>
            <w:vAlign w:val="center"/>
          </w:tcPr>
          <w:p w14:paraId="4A5BA203" w14:textId="77777777" w:rsidR="00204031" w:rsidRPr="00284225" w:rsidRDefault="00204031" w:rsidP="00E12E5B">
            <w:pPr>
              <w:jc w:val="center"/>
              <w:rPr>
                <w:b/>
                <w:noProof/>
                <w:sz w:val="22"/>
                <w:szCs w:val="22"/>
              </w:rPr>
            </w:pPr>
          </w:p>
        </w:tc>
      </w:tr>
    </w:tbl>
    <w:p w14:paraId="517FAB9C" w14:textId="77777777" w:rsidR="00284225" w:rsidRPr="00284225" w:rsidRDefault="00284225" w:rsidP="00284225">
      <w:pPr>
        <w:pStyle w:val="Default"/>
        <w:jc w:val="both"/>
        <w:rPr>
          <w:rFonts w:ascii="Times New Roman" w:hAnsi="Times New Roman" w:cs="Times New Roman"/>
          <w:i/>
          <w:iCs/>
          <w:color w:val="FF0000"/>
          <w:sz w:val="22"/>
          <w:szCs w:val="22"/>
        </w:rPr>
      </w:pPr>
    </w:p>
    <w:p w14:paraId="29E771F0"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2F0ADE1A"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4EF76416"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03C77544"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15EA59F1"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5A893AC8"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DA0E864" w14:textId="77777777" w:rsidR="00E12E5B" w:rsidRPr="00284225" w:rsidRDefault="00E12E5B" w:rsidP="00E12E5B">
      <w:pPr>
        <w:jc w:val="center"/>
        <w:rPr>
          <w:b/>
          <w:noProof/>
          <w:sz w:val="22"/>
          <w:szCs w:val="22"/>
        </w:rPr>
      </w:pPr>
    </w:p>
    <w:p w14:paraId="01002716"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DE839E6"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0234A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CA9BE1B"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6EF05CB" w14:textId="77777777" w:rsidR="00CF79F4" w:rsidRDefault="00CF79F4" w:rsidP="00E12E5B">
      <w:pPr>
        <w:pStyle w:val="Default"/>
        <w:jc w:val="both"/>
        <w:rPr>
          <w:rFonts w:ascii="Times New Roman" w:hAnsi="Times New Roman" w:cs="Times New Roman"/>
          <w:i/>
          <w:iCs/>
          <w:color w:val="FF0000"/>
          <w:sz w:val="22"/>
          <w:szCs w:val="22"/>
          <w:lang w:val="sr-Cyrl-CS"/>
        </w:rPr>
      </w:pPr>
    </w:p>
    <w:p w14:paraId="4ABE43D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03D7C21"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1CFBC7A"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7E80E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5239A9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1EF9FE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10D6282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2D0164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3F4342F" w14:textId="77777777" w:rsidR="00CF79F4" w:rsidRDefault="00CF79F4" w:rsidP="00E12E5B">
      <w:pPr>
        <w:pStyle w:val="Default"/>
        <w:jc w:val="both"/>
        <w:rPr>
          <w:rFonts w:ascii="Times New Roman" w:hAnsi="Times New Roman" w:cs="Times New Roman"/>
          <w:i/>
          <w:iCs/>
          <w:color w:val="FF0000"/>
          <w:sz w:val="22"/>
          <w:szCs w:val="22"/>
          <w:lang w:val="sr-Cyrl-CS"/>
        </w:rPr>
      </w:pPr>
    </w:p>
    <w:p w14:paraId="4A82A8FF"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94A5510" w14:textId="77777777" w:rsidTr="008B636C">
        <w:tc>
          <w:tcPr>
            <w:tcW w:w="3095" w:type="dxa"/>
            <w:tcBorders>
              <w:bottom w:val="single" w:sz="4" w:space="0" w:color="auto"/>
            </w:tcBorders>
          </w:tcPr>
          <w:p w14:paraId="119A18C5" w14:textId="77777777" w:rsidR="00AB0322" w:rsidRPr="00CF619E" w:rsidRDefault="00AB0322" w:rsidP="008B636C">
            <w:pPr>
              <w:rPr>
                <w:bCs/>
                <w:iCs/>
                <w:noProof/>
                <w:lang w:val="sr-Cyrl-CS"/>
              </w:rPr>
            </w:pPr>
          </w:p>
        </w:tc>
        <w:tc>
          <w:tcPr>
            <w:tcW w:w="3095" w:type="dxa"/>
          </w:tcPr>
          <w:p w14:paraId="5FB4F576" w14:textId="77777777" w:rsidR="00AB0322" w:rsidRPr="00CF619E" w:rsidRDefault="00AB0322" w:rsidP="008B636C">
            <w:pPr>
              <w:rPr>
                <w:bCs/>
                <w:iCs/>
                <w:noProof/>
                <w:lang w:val="sr-Cyrl-CS"/>
              </w:rPr>
            </w:pPr>
          </w:p>
        </w:tc>
        <w:tc>
          <w:tcPr>
            <w:tcW w:w="3096" w:type="dxa"/>
            <w:tcBorders>
              <w:bottom w:val="single" w:sz="4" w:space="0" w:color="auto"/>
            </w:tcBorders>
          </w:tcPr>
          <w:p w14:paraId="3C399D0A" w14:textId="77777777" w:rsidR="00AB0322" w:rsidRPr="00CF619E" w:rsidRDefault="00AB0322" w:rsidP="008B636C">
            <w:pPr>
              <w:rPr>
                <w:bCs/>
                <w:iCs/>
                <w:noProof/>
                <w:lang w:val="sr-Cyrl-CS"/>
              </w:rPr>
            </w:pPr>
          </w:p>
        </w:tc>
      </w:tr>
      <w:tr w:rsidR="00AB0322" w:rsidRPr="00CF619E" w14:paraId="64D6CB6E" w14:textId="77777777" w:rsidTr="008B636C">
        <w:tc>
          <w:tcPr>
            <w:tcW w:w="3095" w:type="dxa"/>
            <w:tcBorders>
              <w:top w:val="single" w:sz="4" w:space="0" w:color="auto"/>
            </w:tcBorders>
          </w:tcPr>
          <w:p w14:paraId="03AE04C8"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45FA287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8EE9BA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62B48A9" w14:textId="77777777" w:rsidTr="008B636C">
        <w:tc>
          <w:tcPr>
            <w:tcW w:w="3095" w:type="dxa"/>
          </w:tcPr>
          <w:p w14:paraId="1F4732C6" w14:textId="77777777" w:rsidR="00AB0322" w:rsidRPr="00CF619E" w:rsidRDefault="00AB0322" w:rsidP="008B636C">
            <w:pPr>
              <w:rPr>
                <w:bCs/>
                <w:iCs/>
                <w:noProof/>
                <w:lang w:val="hr-HR"/>
              </w:rPr>
            </w:pPr>
          </w:p>
        </w:tc>
        <w:tc>
          <w:tcPr>
            <w:tcW w:w="3095" w:type="dxa"/>
          </w:tcPr>
          <w:p w14:paraId="09739A6B" w14:textId="77777777" w:rsidR="00AB0322" w:rsidRPr="00CF619E" w:rsidRDefault="00AB0322" w:rsidP="008B636C">
            <w:pPr>
              <w:rPr>
                <w:bCs/>
                <w:iCs/>
                <w:noProof/>
                <w:lang w:val="hr-HR"/>
              </w:rPr>
            </w:pPr>
          </w:p>
        </w:tc>
        <w:tc>
          <w:tcPr>
            <w:tcW w:w="3096" w:type="dxa"/>
            <w:tcBorders>
              <w:bottom w:val="single" w:sz="4" w:space="0" w:color="auto"/>
            </w:tcBorders>
          </w:tcPr>
          <w:p w14:paraId="32F7AF19" w14:textId="77777777" w:rsidR="00AB0322" w:rsidRPr="00CF619E" w:rsidRDefault="00AB0322" w:rsidP="008B636C">
            <w:pPr>
              <w:rPr>
                <w:bCs/>
                <w:iCs/>
                <w:noProof/>
                <w:lang w:val="sr-Cyrl-CS"/>
              </w:rPr>
            </w:pPr>
          </w:p>
          <w:p w14:paraId="63051CB5" w14:textId="77777777" w:rsidR="00AB0322" w:rsidRPr="00CF619E" w:rsidRDefault="00AB0322" w:rsidP="008B636C">
            <w:pPr>
              <w:rPr>
                <w:bCs/>
                <w:iCs/>
                <w:noProof/>
                <w:lang w:val="sr-Cyrl-CS"/>
              </w:rPr>
            </w:pPr>
          </w:p>
        </w:tc>
      </w:tr>
      <w:tr w:rsidR="00AB0322" w:rsidRPr="00CF619E" w14:paraId="32B7E07C" w14:textId="77777777" w:rsidTr="008B636C">
        <w:tc>
          <w:tcPr>
            <w:tcW w:w="3095" w:type="dxa"/>
          </w:tcPr>
          <w:p w14:paraId="558F4D5D" w14:textId="77777777" w:rsidR="00AB0322" w:rsidRPr="00CF619E" w:rsidRDefault="00AB0322" w:rsidP="008B636C">
            <w:pPr>
              <w:rPr>
                <w:bCs/>
                <w:iCs/>
                <w:noProof/>
                <w:lang w:val="hr-HR"/>
              </w:rPr>
            </w:pPr>
          </w:p>
        </w:tc>
        <w:tc>
          <w:tcPr>
            <w:tcW w:w="3095" w:type="dxa"/>
          </w:tcPr>
          <w:p w14:paraId="7597DE0C" w14:textId="77777777" w:rsidR="00AB0322" w:rsidRPr="00CF619E" w:rsidRDefault="00AB0322" w:rsidP="008B636C">
            <w:pPr>
              <w:rPr>
                <w:bCs/>
                <w:iCs/>
                <w:noProof/>
                <w:lang w:val="hr-HR"/>
              </w:rPr>
            </w:pPr>
          </w:p>
        </w:tc>
        <w:tc>
          <w:tcPr>
            <w:tcW w:w="3096" w:type="dxa"/>
            <w:tcBorders>
              <w:top w:val="single" w:sz="4" w:space="0" w:color="auto"/>
            </w:tcBorders>
          </w:tcPr>
          <w:p w14:paraId="5E2E5676" w14:textId="77777777" w:rsidR="00AB0322" w:rsidRPr="00CF619E" w:rsidRDefault="00AB0322" w:rsidP="008B636C">
            <w:pPr>
              <w:jc w:val="center"/>
              <w:rPr>
                <w:bCs/>
                <w:iCs/>
                <w:noProof/>
                <w:lang w:val="sr-Cyrl-CS"/>
              </w:rPr>
            </w:pPr>
            <w:r w:rsidRPr="00CF619E">
              <w:rPr>
                <w:bCs/>
                <w:iCs/>
                <w:noProof/>
              </w:rPr>
              <w:t>ПОТПИС</w:t>
            </w:r>
          </w:p>
        </w:tc>
      </w:tr>
    </w:tbl>
    <w:p w14:paraId="532BB2F0" w14:textId="77777777" w:rsidR="008C1B1B" w:rsidRDefault="008C1B1B" w:rsidP="008C1B1B">
      <w:pPr>
        <w:pStyle w:val="Heading1"/>
        <w:numPr>
          <w:ilvl w:val="0"/>
          <w:numId w:val="0"/>
        </w:numPr>
        <w:ind w:left="360"/>
        <w:jc w:val="left"/>
      </w:pPr>
      <w:bookmarkStart w:id="111" w:name="_Toc375826013"/>
      <w:bookmarkStart w:id="112" w:name="_Toc389030820"/>
      <w:bookmarkStart w:id="113" w:name="_Toc448222244"/>
      <w:bookmarkStart w:id="114" w:name="_Toc477327716"/>
      <w:bookmarkStart w:id="115" w:name="_Toc477327999"/>
      <w:bookmarkStart w:id="116" w:name="_Toc477328728"/>
      <w:bookmarkStart w:id="117" w:name="_Toc477329199"/>
    </w:p>
    <w:p w14:paraId="4E7C7C60" w14:textId="77777777" w:rsidR="008C1B1B" w:rsidRDefault="008C1B1B" w:rsidP="008C1B1B"/>
    <w:p w14:paraId="18BC4AE4" w14:textId="77777777" w:rsidR="008C1B1B" w:rsidRDefault="008C1B1B" w:rsidP="008C1B1B"/>
    <w:p w14:paraId="0A91C268" w14:textId="77777777" w:rsidR="008C1B1B" w:rsidRDefault="008C1B1B" w:rsidP="008C1B1B"/>
    <w:p w14:paraId="14DBBE64" w14:textId="77777777" w:rsidR="008C1B1B" w:rsidRDefault="008C1B1B" w:rsidP="008C1B1B"/>
    <w:p w14:paraId="4D23B50E" w14:textId="77777777" w:rsidR="008C1B1B" w:rsidRDefault="008C1B1B" w:rsidP="008C1B1B"/>
    <w:p w14:paraId="6DE5B2CC" w14:textId="77777777" w:rsidR="008C1B1B" w:rsidRDefault="008C1B1B" w:rsidP="008C1B1B"/>
    <w:p w14:paraId="20093EB6" w14:textId="77777777" w:rsidR="008C1B1B" w:rsidRDefault="008C1B1B" w:rsidP="008C1B1B"/>
    <w:p w14:paraId="1DB796AC" w14:textId="77777777" w:rsidR="008C1B1B" w:rsidRPr="008C1B1B" w:rsidRDefault="008C1B1B" w:rsidP="008C1B1B"/>
    <w:p w14:paraId="271C140F" w14:textId="77777777" w:rsidR="00B819C7" w:rsidRPr="00CC366C" w:rsidRDefault="00B819C7" w:rsidP="00E7066D">
      <w:pPr>
        <w:pStyle w:val="Heading1"/>
      </w:pPr>
      <w:bookmarkStart w:id="118" w:name="_Toc874937"/>
      <w:r w:rsidRPr="00CC366C">
        <w:t>ОБРАЗАЦ ТРОШКОВА ПРИПРЕМЕ ПОНУДЕ</w:t>
      </w:r>
      <w:bookmarkEnd w:id="111"/>
      <w:bookmarkEnd w:id="112"/>
      <w:bookmarkEnd w:id="113"/>
      <w:bookmarkEnd w:id="114"/>
      <w:bookmarkEnd w:id="115"/>
      <w:bookmarkEnd w:id="116"/>
      <w:bookmarkEnd w:id="117"/>
      <w:bookmarkEnd w:id="118"/>
    </w:p>
    <w:p w14:paraId="7B3A598A" w14:textId="77777777" w:rsidR="00685665" w:rsidRDefault="00685665" w:rsidP="00B819C7">
      <w:pPr>
        <w:spacing w:before="100" w:beforeAutospacing="1" w:line="210" w:lineRule="atLeast"/>
        <w:ind w:left="360"/>
        <w:jc w:val="both"/>
        <w:rPr>
          <w:noProof/>
        </w:rPr>
      </w:pPr>
    </w:p>
    <w:p w14:paraId="0889F806" w14:textId="77777777" w:rsidR="00685665" w:rsidRDefault="00685665" w:rsidP="00B819C7">
      <w:pPr>
        <w:spacing w:before="100" w:beforeAutospacing="1" w:line="210" w:lineRule="atLeast"/>
        <w:ind w:left="360"/>
        <w:jc w:val="both"/>
        <w:rPr>
          <w:noProof/>
        </w:rPr>
      </w:pPr>
    </w:p>
    <w:p w14:paraId="2FFCBF72" w14:textId="77777777" w:rsidR="00685665" w:rsidRDefault="00685665" w:rsidP="00685665">
      <w:pPr>
        <w:rPr>
          <w:lang w:val="sr-Cyrl-CS"/>
        </w:rPr>
      </w:pPr>
      <w:r w:rsidRPr="00AE1407">
        <w:rPr>
          <w:noProof/>
        </w:rPr>
        <w:t xml:space="preserve">Понуђач </w:t>
      </w:r>
      <w:r w:rsidRPr="00AE1407">
        <w:t>.....................................................................................</w:t>
      </w:r>
      <w:r>
        <w:rPr>
          <w:lang w:val="sr-Cyrl-CS"/>
        </w:rPr>
        <w:t>..................................................</w:t>
      </w:r>
    </w:p>
    <w:p w14:paraId="0E4933E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9592DAA" w14:textId="77777777" w:rsidR="00685665" w:rsidRDefault="00685665" w:rsidP="00685665">
      <w:pPr>
        <w:ind w:firstLine="720"/>
        <w:jc w:val="both"/>
        <w:rPr>
          <w:lang w:val="sr-Cyrl-CS"/>
        </w:rPr>
      </w:pPr>
    </w:p>
    <w:p w14:paraId="5D399930" w14:textId="77777777" w:rsidR="00685665" w:rsidRDefault="00685665" w:rsidP="00685665">
      <w:pPr>
        <w:jc w:val="both"/>
        <w:rPr>
          <w:lang w:val="sr-Cyrl-CS"/>
        </w:rPr>
      </w:pPr>
      <w:r w:rsidRPr="00AE1407">
        <w:t xml:space="preserve">у поступку јавне набавке </w:t>
      </w:r>
    </w:p>
    <w:p w14:paraId="05B6BCC1" w14:textId="77777777" w:rsidR="00685665" w:rsidRDefault="00685665" w:rsidP="00685665">
      <w:pPr>
        <w:jc w:val="both"/>
        <w:rPr>
          <w:lang w:val="sr-Cyrl-CS"/>
        </w:rPr>
      </w:pPr>
    </w:p>
    <w:p w14:paraId="4E73E452"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4F0AFE12"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73C1E209"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289579D2"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700969E1"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CB42"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12F26B93"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096F34C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A484E59" w14:textId="77777777" w:rsidR="00CF619E" w:rsidRPr="00CF619E" w:rsidRDefault="00CF619E" w:rsidP="00CF619E">
            <w:pPr>
              <w:spacing w:before="100" w:beforeAutospacing="1" w:line="210" w:lineRule="atLeast"/>
              <w:ind w:left="360"/>
              <w:jc w:val="both"/>
              <w:rPr>
                <w:b/>
                <w:noProof/>
              </w:rPr>
            </w:pPr>
          </w:p>
        </w:tc>
      </w:tr>
      <w:tr w:rsidR="00CF619E" w:rsidRPr="00CF619E" w14:paraId="412D02A1"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915A59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E7D8A3C" w14:textId="77777777" w:rsidR="00CF619E" w:rsidRPr="00CF619E" w:rsidRDefault="00CF619E" w:rsidP="00CF619E">
            <w:pPr>
              <w:spacing w:before="100" w:beforeAutospacing="1" w:line="210" w:lineRule="atLeast"/>
              <w:ind w:left="360"/>
              <w:jc w:val="both"/>
              <w:rPr>
                <w:b/>
                <w:noProof/>
              </w:rPr>
            </w:pPr>
          </w:p>
        </w:tc>
      </w:tr>
      <w:tr w:rsidR="00CF619E" w:rsidRPr="00CF619E" w14:paraId="30340C31"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6CAA45D"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71087BC" w14:textId="77777777" w:rsidR="00CF619E" w:rsidRPr="00CF619E" w:rsidRDefault="00CF619E" w:rsidP="00CF619E">
            <w:pPr>
              <w:spacing w:before="100" w:beforeAutospacing="1" w:line="210" w:lineRule="atLeast"/>
              <w:ind w:left="360"/>
              <w:jc w:val="both"/>
              <w:rPr>
                <w:b/>
                <w:noProof/>
              </w:rPr>
            </w:pPr>
          </w:p>
        </w:tc>
      </w:tr>
      <w:tr w:rsidR="00CF619E" w:rsidRPr="00CF619E" w14:paraId="5EC13BE6" w14:textId="77777777" w:rsidTr="005A7DA5">
        <w:tc>
          <w:tcPr>
            <w:tcW w:w="5610" w:type="dxa"/>
            <w:tcBorders>
              <w:top w:val="single" w:sz="4" w:space="0" w:color="000000"/>
              <w:left w:val="single" w:sz="4" w:space="0" w:color="000000"/>
              <w:bottom w:val="single" w:sz="4" w:space="0" w:color="000000"/>
            </w:tcBorders>
            <w:shd w:val="clear" w:color="auto" w:fill="auto"/>
          </w:tcPr>
          <w:p w14:paraId="57C485EC"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9528B92" w14:textId="77777777" w:rsidR="00CF619E" w:rsidRPr="00CF619E" w:rsidRDefault="00CF619E" w:rsidP="00CF619E">
            <w:pPr>
              <w:spacing w:before="100" w:beforeAutospacing="1" w:line="210" w:lineRule="atLeast"/>
              <w:ind w:left="360"/>
              <w:jc w:val="both"/>
              <w:rPr>
                <w:b/>
                <w:noProof/>
              </w:rPr>
            </w:pPr>
          </w:p>
        </w:tc>
      </w:tr>
    </w:tbl>
    <w:p w14:paraId="3623DAEB" w14:textId="77777777" w:rsidR="00A74871" w:rsidRDefault="00A74871" w:rsidP="002B725A">
      <w:pPr>
        <w:rPr>
          <w:b/>
          <w:noProof/>
        </w:rPr>
      </w:pPr>
    </w:p>
    <w:p w14:paraId="18924696" w14:textId="77777777" w:rsidR="00CF619E" w:rsidRDefault="002B725A" w:rsidP="002B725A">
      <w:pPr>
        <w:rPr>
          <w:b/>
          <w:noProof/>
        </w:rPr>
      </w:pPr>
      <w:r>
        <w:rPr>
          <w:b/>
          <w:noProof/>
        </w:rPr>
        <w:t>Напомене</w:t>
      </w:r>
      <w:r w:rsidR="00CF619E" w:rsidRPr="00CF619E">
        <w:rPr>
          <w:b/>
          <w:noProof/>
        </w:rPr>
        <w:t xml:space="preserve">: </w:t>
      </w:r>
    </w:p>
    <w:p w14:paraId="3EAA9A78"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1F4CD5A"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1776D4C8" w14:textId="77777777" w:rsidR="005A7DA5" w:rsidRDefault="005A7DA5" w:rsidP="00CF619E">
      <w:pPr>
        <w:rPr>
          <w:noProof/>
        </w:rPr>
      </w:pPr>
    </w:p>
    <w:p w14:paraId="44CDC363" w14:textId="77777777" w:rsidR="00AB0322" w:rsidRDefault="00AB0322" w:rsidP="00CF619E">
      <w:pPr>
        <w:rPr>
          <w:noProof/>
        </w:rPr>
      </w:pPr>
    </w:p>
    <w:p w14:paraId="24CD98CA" w14:textId="77777777" w:rsidR="00AB0322" w:rsidRDefault="00AB0322" w:rsidP="00CF619E">
      <w:pPr>
        <w:rPr>
          <w:noProof/>
        </w:rPr>
      </w:pPr>
    </w:p>
    <w:p w14:paraId="7E6B3F77" w14:textId="77777777" w:rsidR="003D681B" w:rsidRDefault="003D681B" w:rsidP="00CF619E">
      <w:pPr>
        <w:rPr>
          <w:noProof/>
        </w:rPr>
      </w:pPr>
    </w:p>
    <w:p w14:paraId="736EC05F" w14:textId="77777777" w:rsidR="005A7DA5" w:rsidRDefault="005A7DA5" w:rsidP="00CF619E">
      <w:pPr>
        <w:rPr>
          <w:noProof/>
        </w:rPr>
      </w:pPr>
    </w:p>
    <w:p w14:paraId="7AD6FE5C"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074B7D51" w14:textId="77777777" w:rsidTr="003E149E">
        <w:tc>
          <w:tcPr>
            <w:tcW w:w="3095" w:type="dxa"/>
            <w:tcBorders>
              <w:bottom w:val="single" w:sz="4" w:space="0" w:color="auto"/>
            </w:tcBorders>
          </w:tcPr>
          <w:p w14:paraId="24E90762" w14:textId="77777777" w:rsidR="00A74871" w:rsidRPr="00CF619E" w:rsidRDefault="00A74871" w:rsidP="003E149E">
            <w:pPr>
              <w:rPr>
                <w:bCs/>
                <w:iCs/>
                <w:noProof/>
                <w:lang w:val="sr-Cyrl-CS"/>
              </w:rPr>
            </w:pPr>
          </w:p>
        </w:tc>
        <w:tc>
          <w:tcPr>
            <w:tcW w:w="3095" w:type="dxa"/>
          </w:tcPr>
          <w:p w14:paraId="1ACD0D1A" w14:textId="77777777" w:rsidR="00A74871" w:rsidRPr="00CF619E" w:rsidRDefault="00A74871" w:rsidP="003E149E">
            <w:pPr>
              <w:rPr>
                <w:bCs/>
                <w:iCs/>
                <w:noProof/>
                <w:lang w:val="sr-Cyrl-CS"/>
              </w:rPr>
            </w:pPr>
          </w:p>
        </w:tc>
        <w:tc>
          <w:tcPr>
            <w:tcW w:w="3096" w:type="dxa"/>
            <w:tcBorders>
              <w:bottom w:val="single" w:sz="4" w:space="0" w:color="auto"/>
            </w:tcBorders>
          </w:tcPr>
          <w:p w14:paraId="477C5165" w14:textId="77777777" w:rsidR="00A74871" w:rsidRPr="00CF619E" w:rsidRDefault="00A74871" w:rsidP="003E149E">
            <w:pPr>
              <w:rPr>
                <w:bCs/>
                <w:iCs/>
                <w:noProof/>
                <w:lang w:val="sr-Cyrl-CS"/>
              </w:rPr>
            </w:pPr>
          </w:p>
        </w:tc>
      </w:tr>
      <w:tr w:rsidR="00A74871" w:rsidRPr="00CF619E" w14:paraId="773C2803" w14:textId="77777777" w:rsidTr="003E149E">
        <w:tc>
          <w:tcPr>
            <w:tcW w:w="3095" w:type="dxa"/>
            <w:tcBorders>
              <w:top w:val="single" w:sz="4" w:space="0" w:color="auto"/>
            </w:tcBorders>
          </w:tcPr>
          <w:p w14:paraId="761335EF"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5A0903CA"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26E340DD"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747D89F2" w14:textId="77777777" w:rsidTr="003E149E">
        <w:tc>
          <w:tcPr>
            <w:tcW w:w="3095" w:type="dxa"/>
          </w:tcPr>
          <w:p w14:paraId="59D7F11A" w14:textId="77777777" w:rsidR="00A74871" w:rsidRPr="00CF619E" w:rsidRDefault="00A74871" w:rsidP="003E149E">
            <w:pPr>
              <w:rPr>
                <w:bCs/>
                <w:iCs/>
                <w:noProof/>
                <w:lang w:val="hr-HR"/>
              </w:rPr>
            </w:pPr>
          </w:p>
        </w:tc>
        <w:tc>
          <w:tcPr>
            <w:tcW w:w="3095" w:type="dxa"/>
          </w:tcPr>
          <w:p w14:paraId="4C494F95" w14:textId="77777777" w:rsidR="00A74871" w:rsidRPr="00CF619E" w:rsidRDefault="00A74871" w:rsidP="003E149E">
            <w:pPr>
              <w:rPr>
                <w:bCs/>
                <w:iCs/>
                <w:noProof/>
                <w:lang w:val="hr-HR"/>
              </w:rPr>
            </w:pPr>
          </w:p>
        </w:tc>
        <w:tc>
          <w:tcPr>
            <w:tcW w:w="3096" w:type="dxa"/>
            <w:tcBorders>
              <w:bottom w:val="single" w:sz="4" w:space="0" w:color="auto"/>
            </w:tcBorders>
          </w:tcPr>
          <w:p w14:paraId="337ED881" w14:textId="77777777" w:rsidR="00A74871" w:rsidRPr="00CF619E" w:rsidRDefault="00A74871" w:rsidP="003E149E">
            <w:pPr>
              <w:rPr>
                <w:bCs/>
                <w:iCs/>
                <w:noProof/>
                <w:lang w:val="sr-Cyrl-CS"/>
              </w:rPr>
            </w:pPr>
          </w:p>
          <w:p w14:paraId="24448A62" w14:textId="77777777" w:rsidR="00A74871" w:rsidRPr="00CF619E" w:rsidRDefault="00A74871" w:rsidP="003E149E">
            <w:pPr>
              <w:rPr>
                <w:bCs/>
                <w:iCs/>
                <w:noProof/>
                <w:lang w:val="sr-Cyrl-CS"/>
              </w:rPr>
            </w:pPr>
          </w:p>
        </w:tc>
      </w:tr>
      <w:tr w:rsidR="00A74871" w:rsidRPr="00CF619E" w14:paraId="64F618E6" w14:textId="77777777" w:rsidTr="003E149E">
        <w:tc>
          <w:tcPr>
            <w:tcW w:w="3095" w:type="dxa"/>
          </w:tcPr>
          <w:p w14:paraId="0F21F989" w14:textId="77777777" w:rsidR="00A74871" w:rsidRPr="00CF619E" w:rsidRDefault="00A74871" w:rsidP="003E149E">
            <w:pPr>
              <w:rPr>
                <w:bCs/>
                <w:iCs/>
                <w:noProof/>
                <w:lang w:val="hr-HR"/>
              </w:rPr>
            </w:pPr>
          </w:p>
        </w:tc>
        <w:tc>
          <w:tcPr>
            <w:tcW w:w="3095" w:type="dxa"/>
          </w:tcPr>
          <w:p w14:paraId="256EB08C" w14:textId="77777777" w:rsidR="00A74871" w:rsidRPr="00CF619E" w:rsidRDefault="00A74871" w:rsidP="003E149E">
            <w:pPr>
              <w:rPr>
                <w:bCs/>
                <w:iCs/>
                <w:noProof/>
                <w:lang w:val="hr-HR"/>
              </w:rPr>
            </w:pPr>
          </w:p>
        </w:tc>
        <w:tc>
          <w:tcPr>
            <w:tcW w:w="3096" w:type="dxa"/>
            <w:tcBorders>
              <w:top w:val="single" w:sz="4" w:space="0" w:color="auto"/>
            </w:tcBorders>
          </w:tcPr>
          <w:p w14:paraId="2277B20B" w14:textId="77777777" w:rsidR="00A74871" w:rsidRPr="00CF619E" w:rsidRDefault="00A74871" w:rsidP="003E149E">
            <w:pPr>
              <w:jc w:val="center"/>
              <w:rPr>
                <w:bCs/>
                <w:iCs/>
                <w:noProof/>
                <w:lang w:val="sr-Cyrl-CS"/>
              </w:rPr>
            </w:pPr>
            <w:r w:rsidRPr="00CF619E">
              <w:rPr>
                <w:bCs/>
                <w:iCs/>
                <w:noProof/>
              </w:rPr>
              <w:t>ПОТПИС</w:t>
            </w:r>
          </w:p>
        </w:tc>
      </w:tr>
    </w:tbl>
    <w:p w14:paraId="502625A4"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8"/>
          <w:footerReference w:type="even" r:id="rId9"/>
          <w:footerReference w:type="default" r:id="rId10"/>
          <w:pgSz w:w="11906" w:h="16838"/>
          <w:pgMar w:top="1276" w:right="1418" w:bottom="1418" w:left="1418" w:header="709" w:footer="709" w:gutter="0"/>
          <w:cols w:space="708"/>
          <w:docGrid w:linePitch="360"/>
        </w:sectPr>
      </w:pPr>
    </w:p>
    <w:p w14:paraId="627EE89B" w14:textId="77777777" w:rsidR="002D5B2C" w:rsidRPr="00BD205C" w:rsidRDefault="002D5B2C" w:rsidP="00BD205C">
      <w:pPr>
        <w:pStyle w:val="Heading1"/>
      </w:pPr>
      <w:bookmarkStart w:id="119" w:name="_Toc375826014"/>
      <w:bookmarkStart w:id="120" w:name="_Toc389030821"/>
      <w:bookmarkStart w:id="121" w:name="_Toc448222245"/>
      <w:bookmarkStart w:id="122" w:name="_Toc477327717"/>
      <w:bookmarkStart w:id="123" w:name="_Toc477328000"/>
      <w:bookmarkStart w:id="124" w:name="_Toc477328729"/>
      <w:bookmarkStart w:id="125" w:name="_Toc477329200"/>
      <w:bookmarkStart w:id="126" w:name="_Toc874938"/>
      <w:r w:rsidRPr="00BD205C">
        <w:lastRenderedPageBreak/>
        <w:t>ОБРАЗАЦ ПОНУДЕ</w:t>
      </w:r>
      <w:bookmarkEnd w:id="119"/>
      <w:bookmarkEnd w:id="120"/>
      <w:bookmarkEnd w:id="121"/>
      <w:bookmarkEnd w:id="122"/>
      <w:bookmarkEnd w:id="123"/>
      <w:bookmarkEnd w:id="124"/>
      <w:bookmarkEnd w:id="125"/>
      <w:bookmarkEnd w:id="126"/>
    </w:p>
    <w:p w14:paraId="39AE6EF5"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25B75B3D" w14:textId="77777777" w:rsidTr="00300477">
        <w:trPr>
          <w:trHeight w:val="229"/>
        </w:trPr>
        <w:tc>
          <w:tcPr>
            <w:tcW w:w="5245" w:type="dxa"/>
            <w:tcBorders>
              <w:right w:val="single" w:sz="4" w:space="0" w:color="auto"/>
            </w:tcBorders>
            <w:vAlign w:val="center"/>
          </w:tcPr>
          <w:p w14:paraId="73E36F03"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726C743" w14:textId="77777777" w:rsidR="005E2923" w:rsidRPr="00D51194" w:rsidRDefault="008C1B1B" w:rsidP="00CC25EB">
            <w:pPr>
              <w:rPr>
                <w:noProof/>
              </w:rPr>
            </w:pPr>
            <w:r w:rsidRPr="007662AE">
              <w:rPr>
                <w:noProof/>
              </w:rPr>
              <w:t>10-</w:t>
            </w:r>
            <w:r w:rsidRPr="007662AE">
              <w:rPr>
                <w:noProof/>
                <w:lang w:val="sr-Cyrl-CS"/>
              </w:rPr>
              <w:t>1</w:t>
            </w:r>
            <w:r w:rsidR="00CC25EB">
              <w:rPr>
                <w:noProof/>
              </w:rPr>
              <w:t>9</w:t>
            </w:r>
            <w:r w:rsidRPr="007662AE">
              <w:rPr>
                <w:noProof/>
              </w:rPr>
              <w:t xml:space="preserve">-O – </w:t>
            </w:r>
            <w:r>
              <w:rPr>
                <w:noProof/>
              </w:rPr>
              <w:t xml:space="preserve">Набавка </w:t>
            </w:r>
            <w:r w:rsidRPr="007662AE">
              <w:rPr>
                <w:noProof/>
              </w:rPr>
              <w:t>средства за хигијену, за потребе Клиничког центра Војводине.</w:t>
            </w:r>
          </w:p>
        </w:tc>
      </w:tr>
      <w:tr w:rsidR="005E2923" w:rsidRPr="00AE1407" w14:paraId="5F5EEEF2" w14:textId="77777777" w:rsidTr="005E2923">
        <w:tc>
          <w:tcPr>
            <w:tcW w:w="5245" w:type="dxa"/>
          </w:tcPr>
          <w:p w14:paraId="0633FD6B"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138DA593" w14:textId="77777777" w:rsidR="005E2923" w:rsidRPr="00AE1407" w:rsidRDefault="005E2923" w:rsidP="005E2923">
            <w:pPr>
              <w:jc w:val="right"/>
              <w:rPr>
                <w:noProof/>
              </w:rPr>
            </w:pPr>
          </w:p>
        </w:tc>
        <w:tc>
          <w:tcPr>
            <w:tcW w:w="2977" w:type="dxa"/>
            <w:tcBorders>
              <w:top w:val="inset" w:sz="6" w:space="0" w:color="auto"/>
            </w:tcBorders>
          </w:tcPr>
          <w:p w14:paraId="3C15B89E"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2858526D" w14:textId="77777777" w:rsidR="005E2923" w:rsidRPr="00AE1407" w:rsidRDefault="005E2923" w:rsidP="005E2923">
            <w:pPr>
              <w:jc w:val="right"/>
              <w:rPr>
                <w:b/>
                <w:noProof/>
              </w:rPr>
            </w:pPr>
          </w:p>
        </w:tc>
      </w:tr>
      <w:tr w:rsidR="005E2923" w:rsidRPr="00AE1407" w14:paraId="519C2D1E" w14:textId="77777777" w:rsidTr="005E2923">
        <w:tc>
          <w:tcPr>
            <w:tcW w:w="15310" w:type="dxa"/>
            <w:gridSpan w:val="6"/>
          </w:tcPr>
          <w:p w14:paraId="5801A177"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49AA8ADD" w14:textId="77777777" w:rsidTr="00EB6B00">
        <w:tc>
          <w:tcPr>
            <w:tcW w:w="5245" w:type="dxa"/>
            <w:vAlign w:val="center"/>
          </w:tcPr>
          <w:p w14:paraId="6F7BBE66"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79443B79" w14:textId="77777777" w:rsidR="005E2923" w:rsidRPr="00AE1407" w:rsidRDefault="005E2923" w:rsidP="005E2923">
            <w:pPr>
              <w:rPr>
                <w:b/>
                <w:noProof/>
              </w:rPr>
            </w:pPr>
          </w:p>
        </w:tc>
      </w:tr>
      <w:tr w:rsidR="005E2923" w:rsidRPr="00AE1407" w14:paraId="71F13242" w14:textId="77777777" w:rsidTr="00EB6B00">
        <w:tc>
          <w:tcPr>
            <w:tcW w:w="5245" w:type="dxa"/>
            <w:vAlign w:val="center"/>
          </w:tcPr>
          <w:p w14:paraId="2E9E2E82" w14:textId="77777777" w:rsidR="005E2923" w:rsidRPr="00AE1407" w:rsidRDefault="005E2923" w:rsidP="00EB6B00">
            <w:pPr>
              <w:rPr>
                <w:b/>
                <w:noProof/>
              </w:rPr>
            </w:pPr>
            <w:r w:rsidRPr="00AE1407">
              <w:rPr>
                <w:noProof/>
              </w:rPr>
              <w:t>Адреса седишта</w:t>
            </w:r>
          </w:p>
        </w:tc>
        <w:tc>
          <w:tcPr>
            <w:tcW w:w="10065" w:type="dxa"/>
            <w:gridSpan w:val="5"/>
          </w:tcPr>
          <w:p w14:paraId="056AEC20" w14:textId="77777777" w:rsidR="005E2923" w:rsidRPr="00AE1407" w:rsidRDefault="005E2923" w:rsidP="005E2923">
            <w:pPr>
              <w:rPr>
                <w:b/>
                <w:noProof/>
              </w:rPr>
            </w:pPr>
          </w:p>
        </w:tc>
      </w:tr>
      <w:tr w:rsidR="005E2923" w:rsidRPr="00AE1407" w14:paraId="679FED30" w14:textId="77777777" w:rsidTr="00EB6B00">
        <w:tc>
          <w:tcPr>
            <w:tcW w:w="5245" w:type="dxa"/>
            <w:vAlign w:val="center"/>
          </w:tcPr>
          <w:p w14:paraId="4D21F561"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2ACF5731" w14:textId="77777777" w:rsidR="005E2923" w:rsidRPr="00AE1407" w:rsidRDefault="005E2923" w:rsidP="005E2923">
            <w:pPr>
              <w:rPr>
                <w:b/>
                <w:noProof/>
              </w:rPr>
            </w:pPr>
          </w:p>
        </w:tc>
        <w:tc>
          <w:tcPr>
            <w:tcW w:w="3508" w:type="dxa"/>
            <w:gridSpan w:val="2"/>
            <w:vAlign w:val="center"/>
          </w:tcPr>
          <w:p w14:paraId="6F50BB2E" w14:textId="77777777" w:rsidR="005E2923" w:rsidRPr="00AE1407" w:rsidRDefault="005E2923" w:rsidP="00EB6B00">
            <w:pPr>
              <w:jc w:val="right"/>
              <w:rPr>
                <w:b/>
                <w:noProof/>
              </w:rPr>
            </w:pPr>
            <w:r w:rsidRPr="00AE1407">
              <w:rPr>
                <w:noProof/>
              </w:rPr>
              <w:t xml:space="preserve">Матични број </w:t>
            </w:r>
          </w:p>
        </w:tc>
        <w:tc>
          <w:tcPr>
            <w:tcW w:w="3155" w:type="dxa"/>
          </w:tcPr>
          <w:p w14:paraId="0729BF63" w14:textId="77777777" w:rsidR="005E2923" w:rsidRPr="00AE1407" w:rsidRDefault="005E2923" w:rsidP="005E2923">
            <w:pPr>
              <w:jc w:val="right"/>
              <w:rPr>
                <w:b/>
                <w:noProof/>
              </w:rPr>
            </w:pPr>
          </w:p>
        </w:tc>
      </w:tr>
      <w:tr w:rsidR="005E2923" w:rsidRPr="00AE1407" w14:paraId="661FDC92" w14:textId="77777777" w:rsidTr="00EB6B00">
        <w:tc>
          <w:tcPr>
            <w:tcW w:w="5245" w:type="dxa"/>
            <w:vAlign w:val="center"/>
          </w:tcPr>
          <w:p w14:paraId="7D5B3B6D" w14:textId="77777777" w:rsidR="005E2923" w:rsidRPr="00AE1407" w:rsidRDefault="005E2923" w:rsidP="00EB6B00">
            <w:pPr>
              <w:rPr>
                <w:b/>
                <w:noProof/>
              </w:rPr>
            </w:pPr>
            <w:r w:rsidRPr="00AE1407">
              <w:rPr>
                <w:noProof/>
              </w:rPr>
              <w:t>Телефон/факс</w:t>
            </w:r>
          </w:p>
        </w:tc>
        <w:tc>
          <w:tcPr>
            <w:tcW w:w="3402" w:type="dxa"/>
            <w:gridSpan w:val="2"/>
          </w:tcPr>
          <w:p w14:paraId="3003C181" w14:textId="77777777" w:rsidR="005E2923" w:rsidRPr="00AE1407" w:rsidRDefault="005E2923" w:rsidP="005E2923">
            <w:pPr>
              <w:rPr>
                <w:b/>
                <w:noProof/>
              </w:rPr>
            </w:pPr>
          </w:p>
        </w:tc>
        <w:tc>
          <w:tcPr>
            <w:tcW w:w="3508" w:type="dxa"/>
            <w:gridSpan w:val="2"/>
            <w:vAlign w:val="center"/>
          </w:tcPr>
          <w:p w14:paraId="1B2343EA"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32F11783" w14:textId="77777777" w:rsidR="005E2923" w:rsidRPr="00AE1407" w:rsidRDefault="005E2923" w:rsidP="005E2923">
            <w:pPr>
              <w:jc w:val="right"/>
              <w:rPr>
                <w:b/>
                <w:noProof/>
              </w:rPr>
            </w:pPr>
          </w:p>
        </w:tc>
      </w:tr>
      <w:tr w:rsidR="005E2923" w:rsidRPr="00AE1407" w14:paraId="161CF8EF" w14:textId="77777777" w:rsidTr="00EB6B00">
        <w:tc>
          <w:tcPr>
            <w:tcW w:w="5245" w:type="dxa"/>
            <w:vAlign w:val="center"/>
          </w:tcPr>
          <w:p w14:paraId="6F5DC107" w14:textId="77777777" w:rsidR="005E2923" w:rsidRPr="00AE1407" w:rsidRDefault="00260A31" w:rsidP="00EB6B00">
            <w:pPr>
              <w:rPr>
                <w:b/>
                <w:noProof/>
              </w:rPr>
            </w:pPr>
            <w:r>
              <w:rPr>
                <w:noProof/>
              </w:rPr>
              <w:t>Е-мејл</w:t>
            </w:r>
          </w:p>
        </w:tc>
        <w:tc>
          <w:tcPr>
            <w:tcW w:w="3402" w:type="dxa"/>
            <w:gridSpan w:val="2"/>
          </w:tcPr>
          <w:p w14:paraId="7AC30A46" w14:textId="77777777" w:rsidR="005E2923" w:rsidRPr="00AE1407" w:rsidRDefault="005E2923" w:rsidP="005E2923">
            <w:pPr>
              <w:rPr>
                <w:b/>
                <w:noProof/>
              </w:rPr>
            </w:pPr>
          </w:p>
        </w:tc>
        <w:tc>
          <w:tcPr>
            <w:tcW w:w="3508" w:type="dxa"/>
            <w:gridSpan w:val="2"/>
            <w:vAlign w:val="center"/>
          </w:tcPr>
          <w:p w14:paraId="276E0C74" w14:textId="77777777" w:rsidR="005E2923" w:rsidRPr="00AE1407" w:rsidRDefault="005E2923" w:rsidP="00EB6B00">
            <w:pPr>
              <w:jc w:val="right"/>
              <w:rPr>
                <w:noProof/>
              </w:rPr>
            </w:pPr>
            <w:r w:rsidRPr="00AE1407">
              <w:rPr>
                <w:noProof/>
              </w:rPr>
              <w:t>Регистарски број</w:t>
            </w:r>
          </w:p>
        </w:tc>
        <w:tc>
          <w:tcPr>
            <w:tcW w:w="3155" w:type="dxa"/>
          </w:tcPr>
          <w:p w14:paraId="43E07CB5" w14:textId="77777777" w:rsidR="005E2923" w:rsidRPr="00AE1407" w:rsidRDefault="005E2923" w:rsidP="005E2923">
            <w:pPr>
              <w:jc w:val="right"/>
              <w:rPr>
                <w:b/>
                <w:noProof/>
              </w:rPr>
            </w:pPr>
          </w:p>
        </w:tc>
      </w:tr>
      <w:tr w:rsidR="005E2923" w:rsidRPr="00AE1407" w14:paraId="40267768" w14:textId="77777777" w:rsidTr="00EB6B00">
        <w:tc>
          <w:tcPr>
            <w:tcW w:w="5245" w:type="dxa"/>
            <w:vAlign w:val="center"/>
          </w:tcPr>
          <w:p w14:paraId="70869FBE" w14:textId="77777777" w:rsidR="005E2923" w:rsidRPr="00AE1407" w:rsidRDefault="00380975" w:rsidP="008C1B1B">
            <w:pPr>
              <w:rPr>
                <w:noProof/>
              </w:rPr>
            </w:pPr>
            <w:r w:rsidRPr="00380975">
              <w:rPr>
                <w:noProof/>
              </w:rPr>
              <w:t>Овлашћено лице, које ће потписатиУговор</w:t>
            </w:r>
          </w:p>
        </w:tc>
        <w:tc>
          <w:tcPr>
            <w:tcW w:w="3402" w:type="dxa"/>
            <w:gridSpan w:val="2"/>
          </w:tcPr>
          <w:p w14:paraId="77AB41B1" w14:textId="77777777" w:rsidR="005E2923" w:rsidRPr="00AE1407" w:rsidRDefault="005E2923" w:rsidP="005E2923">
            <w:pPr>
              <w:rPr>
                <w:b/>
                <w:noProof/>
              </w:rPr>
            </w:pPr>
          </w:p>
        </w:tc>
        <w:tc>
          <w:tcPr>
            <w:tcW w:w="3508" w:type="dxa"/>
            <w:gridSpan w:val="2"/>
            <w:vAlign w:val="center"/>
          </w:tcPr>
          <w:p w14:paraId="0004254E" w14:textId="77777777" w:rsidR="005E2923" w:rsidRPr="00AE1407" w:rsidRDefault="000A517E" w:rsidP="00EB6B00">
            <w:pPr>
              <w:jc w:val="right"/>
              <w:rPr>
                <w:noProof/>
              </w:rPr>
            </w:pPr>
            <w:r w:rsidRPr="00AE1407">
              <w:rPr>
                <w:noProof/>
              </w:rPr>
              <w:t>Шифра делатности</w:t>
            </w:r>
          </w:p>
        </w:tc>
        <w:tc>
          <w:tcPr>
            <w:tcW w:w="3155" w:type="dxa"/>
          </w:tcPr>
          <w:p w14:paraId="3A17DA82" w14:textId="77777777" w:rsidR="005E2923" w:rsidRPr="00AE1407" w:rsidRDefault="005E2923" w:rsidP="005E2923">
            <w:pPr>
              <w:jc w:val="right"/>
              <w:rPr>
                <w:b/>
                <w:noProof/>
              </w:rPr>
            </w:pPr>
          </w:p>
        </w:tc>
      </w:tr>
      <w:tr w:rsidR="00223DF2" w:rsidRPr="00AE1407" w14:paraId="59847F8F" w14:textId="77777777" w:rsidTr="00EB6B00">
        <w:trPr>
          <w:trHeight w:val="345"/>
        </w:trPr>
        <w:tc>
          <w:tcPr>
            <w:tcW w:w="5245" w:type="dxa"/>
            <w:vMerge w:val="restart"/>
            <w:vAlign w:val="center"/>
          </w:tcPr>
          <w:p w14:paraId="1EBFB1BE"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8C1B1B">
              <w:rPr>
                <w:noProof/>
              </w:rPr>
              <w:t>од 6</w:t>
            </w:r>
            <w:r w:rsidRPr="008C1B1B">
              <w:rPr>
                <w:noProof/>
              </w:rPr>
              <w:t>0 дана</w:t>
            </w:r>
          </w:p>
        </w:tc>
        <w:tc>
          <w:tcPr>
            <w:tcW w:w="3402" w:type="dxa"/>
            <w:gridSpan w:val="2"/>
            <w:vMerge w:val="restart"/>
          </w:tcPr>
          <w:p w14:paraId="3B127B26" w14:textId="77777777" w:rsidR="00223DF2" w:rsidRPr="00AE1407" w:rsidRDefault="00223DF2" w:rsidP="005E2923">
            <w:pPr>
              <w:rPr>
                <w:b/>
                <w:noProof/>
              </w:rPr>
            </w:pPr>
          </w:p>
        </w:tc>
        <w:tc>
          <w:tcPr>
            <w:tcW w:w="3508" w:type="dxa"/>
            <w:gridSpan w:val="2"/>
            <w:vAlign w:val="center"/>
          </w:tcPr>
          <w:p w14:paraId="4F0B3253"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B968BF7" w14:textId="77777777" w:rsidR="00223DF2" w:rsidRPr="00AE1407" w:rsidRDefault="00223DF2" w:rsidP="00EB6B00">
            <w:pPr>
              <w:rPr>
                <w:b/>
                <w:noProof/>
              </w:rPr>
            </w:pPr>
          </w:p>
        </w:tc>
      </w:tr>
      <w:tr w:rsidR="00223DF2" w:rsidRPr="00AE1407" w14:paraId="0DED7C17" w14:textId="77777777" w:rsidTr="00EB6B00">
        <w:trPr>
          <w:trHeight w:val="344"/>
        </w:trPr>
        <w:tc>
          <w:tcPr>
            <w:tcW w:w="5245" w:type="dxa"/>
            <w:vMerge/>
          </w:tcPr>
          <w:p w14:paraId="4B1E8277" w14:textId="77777777" w:rsidR="00223DF2" w:rsidRPr="00AE1407" w:rsidRDefault="00223DF2" w:rsidP="005E2923">
            <w:pPr>
              <w:rPr>
                <w:b/>
                <w:noProof/>
              </w:rPr>
            </w:pPr>
          </w:p>
        </w:tc>
        <w:tc>
          <w:tcPr>
            <w:tcW w:w="3402" w:type="dxa"/>
            <w:gridSpan w:val="2"/>
            <w:vMerge/>
          </w:tcPr>
          <w:p w14:paraId="6C7FF02F" w14:textId="77777777" w:rsidR="00223DF2" w:rsidRPr="00AE1407" w:rsidRDefault="00223DF2" w:rsidP="005E2923">
            <w:pPr>
              <w:rPr>
                <w:b/>
                <w:noProof/>
              </w:rPr>
            </w:pPr>
          </w:p>
        </w:tc>
        <w:tc>
          <w:tcPr>
            <w:tcW w:w="3508" w:type="dxa"/>
            <w:gridSpan w:val="2"/>
            <w:vAlign w:val="center"/>
          </w:tcPr>
          <w:p w14:paraId="032E3CEE" w14:textId="77777777" w:rsidR="00223DF2" w:rsidRPr="00AE1407" w:rsidRDefault="00223DF2" w:rsidP="00EB6B00">
            <w:pPr>
              <w:jc w:val="right"/>
              <w:rPr>
                <w:noProof/>
              </w:rPr>
            </w:pPr>
            <w:r w:rsidRPr="00AE1407">
              <w:rPr>
                <w:noProof/>
              </w:rPr>
              <w:t>Жиро рачун и назив банке</w:t>
            </w:r>
          </w:p>
        </w:tc>
        <w:tc>
          <w:tcPr>
            <w:tcW w:w="3155" w:type="dxa"/>
          </w:tcPr>
          <w:p w14:paraId="1FE421B2" w14:textId="77777777" w:rsidR="00223DF2" w:rsidRPr="00AE1407" w:rsidRDefault="00223DF2" w:rsidP="005E2923">
            <w:pPr>
              <w:jc w:val="right"/>
              <w:rPr>
                <w:b/>
                <w:noProof/>
              </w:rPr>
            </w:pPr>
          </w:p>
        </w:tc>
      </w:tr>
      <w:tr w:rsidR="005E2923" w:rsidRPr="00AE1407" w14:paraId="1FDD8F48" w14:textId="77777777" w:rsidTr="005E2923">
        <w:tc>
          <w:tcPr>
            <w:tcW w:w="15310" w:type="dxa"/>
            <w:gridSpan w:val="6"/>
          </w:tcPr>
          <w:p w14:paraId="6ABE4157" w14:textId="77777777" w:rsidR="005E2923" w:rsidRPr="00AE1407" w:rsidRDefault="005E2923" w:rsidP="008C1B1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говора</w:t>
            </w:r>
          </w:p>
        </w:tc>
      </w:tr>
      <w:tr w:rsidR="00FE0B83" w:rsidRPr="00AE1407" w14:paraId="5A7E9CD4" w14:textId="77777777" w:rsidTr="00202B65">
        <w:tc>
          <w:tcPr>
            <w:tcW w:w="5245" w:type="dxa"/>
            <w:vMerge w:val="restart"/>
            <w:vAlign w:val="center"/>
          </w:tcPr>
          <w:p w14:paraId="11CE8D7C"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3C1676BC" w14:textId="77777777" w:rsidR="00FE0B83" w:rsidRPr="00AE1407" w:rsidRDefault="00FE0B83" w:rsidP="005E2923">
            <w:pPr>
              <w:rPr>
                <w:noProof/>
              </w:rPr>
            </w:pPr>
            <w:r w:rsidRPr="00AE1407">
              <w:rPr>
                <w:noProof/>
              </w:rPr>
              <w:t>а</w:t>
            </w:r>
          </w:p>
        </w:tc>
        <w:tc>
          <w:tcPr>
            <w:tcW w:w="9639" w:type="dxa"/>
            <w:gridSpan w:val="4"/>
          </w:tcPr>
          <w:p w14:paraId="44D5D5F9" w14:textId="77777777" w:rsidR="00FE0B83" w:rsidRPr="00AE1407" w:rsidRDefault="00FE0B83" w:rsidP="00E920B5">
            <w:pPr>
              <w:rPr>
                <w:noProof/>
              </w:rPr>
            </w:pPr>
            <w:r w:rsidRPr="00AE1407">
              <w:rPr>
                <w:noProof/>
              </w:rPr>
              <w:t>Самостална понуда</w:t>
            </w:r>
          </w:p>
        </w:tc>
      </w:tr>
      <w:tr w:rsidR="00FE0B83" w:rsidRPr="00AE1407" w14:paraId="2A347817" w14:textId="77777777" w:rsidTr="00FE0B83">
        <w:tc>
          <w:tcPr>
            <w:tcW w:w="5245" w:type="dxa"/>
            <w:vMerge/>
          </w:tcPr>
          <w:p w14:paraId="46535605" w14:textId="77777777" w:rsidR="00FE0B83" w:rsidRPr="00AE1407" w:rsidRDefault="00FE0B83" w:rsidP="005E2923">
            <w:pPr>
              <w:rPr>
                <w:b/>
                <w:noProof/>
              </w:rPr>
            </w:pPr>
          </w:p>
        </w:tc>
        <w:tc>
          <w:tcPr>
            <w:tcW w:w="426" w:type="dxa"/>
          </w:tcPr>
          <w:p w14:paraId="0617D1F7" w14:textId="77777777" w:rsidR="00FE0B83" w:rsidRPr="00AE1407" w:rsidRDefault="00FE0B83" w:rsidP="005E2923">
            <w:pPr>
              <w:rPr>
                <w:noProof/>
              </w:rPr>
            </w:pPr>
            <w:r w:rsidRPr="00AE1407">
              <w:rPr>
                <w:noProof/>
              </w:rPr>
              <w:t>б</w:t>
            </w:r>
          </w:p>
        </w:tc>
        <w:tc>
          <w:tcPr>
            <w:tcW w:w="9639" w:type="dxa"/>
            <w:gridSpan w:val="4"/>
          </w:tcPr>
          <w:p w14:paraId="5ADEA388" w14:textId="77777777" w:rsidR="00FE0B83" w:rsidRPr="00AE1407" w:rsidRDefault="00FE0B83" w:rsidP="00E920B5">
            <w:pPr>
              <w:rPr>
                <w:noProof/>
              </w:rPr>
            </w:pPr>
            <w:r w:rsidRPr="00AE1407">
              <w:rPr>
                <w:noProof/>
              </w:rPr>
              <w:t>Заједничка понуда</w:t>
            </w:r>
          </w:p>
        </w:tc>
      </w:tr>
      <w:tr w:rsidR="00FE0B83" w:rsidRPr="00AE1407" w14:paraId="037E8BEB" w14:textId="77777777" w:rsidTr="00FE0B83">
        <w:tc>
          <w:tcPr>
            <w:tcW w:w="5245" w:type="dxa"/>
            <w:vMerge/>
          </w:tcPr>
          <w:p w14:paraId="39EFE279" w14:textId="77777777" w:rsidR="00FE0B83" w:rsidRPr="00AE1407" w:rsidRDefault="00FE0B83" w:rsidP="005E2923">
            <w:pPr>
              <w:rPr>
                <w:b/>
                <w:noProof/>
              </w:rPr>
            </w:pPr>
          </w:p>
        </w:tc>
        <w:tc>
          <w:tcPr>
            <w:tcW w:w="426" w:type="dxa"/>
          </w:tcPr>
          <w:p w14:paraId="42D006D0" w14:textId="77777777" w:rsidR="00FE0B83" w:rsidRPr="00AE1407" w:rsidRDefault="00FE0B83" w:rsidP="005E2923">
            <w:pPr>
              <w:rPr>
                <w:noProof/>
              </w:rPr>
            </w:pPr>
            <w:r w:rsidRPr="00AE1407">
              <w:rPr>
                <w:noProof/>
              </w:rPr>
              <w:t>в</w:t>
            </w:r>
          </w:p>
        </w:tc>
        <w:tc>
          <w:tcPr>
            <w:tcW w:w="9639" w:type="dxa"/>
            <w:gridSpan w:val="4"/>
          </w:tcPr>
          <w:p w14:paraId="41A21EA6" w14:textId="77777777" w:rsidR="00FE0B83" w:rsidRPr="00AE1407" w:rsidRDefault="00FE0B83" w:rsidP="00E920B5">
            <w:pPr>
              <w:rPr>
                <w:noProof/>
              </w:rPr>
            </w:pPr>
            <w:r w:rsidRPr="00AE1407">
              <w:rPr>
                <w:noProof/>
              </w:rPr>
              <w:t>Понуда са подизвођачем</w:t>
            </w:r>
          </w:p>
        </w:tc>
      </w:tr>
      <w:tr w:rsidR="00475DDE" w:rsidRPr="009E1C54" w14:paraId="14C5AD94" w14:textId="77777777" w:rsidTr="0023496B">
        <w:trPr>
          <w:trHeight w:val="293"/>
        </w:trPr>
        <w:tc>
          <w:tcPr>
            <w:tcW w:w="5245" w:type="dxa"/>
          </w:tcPr>
          <w:p w14:paraId="28CA6008" w14:textId="77777777" w:rsidR="00475DDE" w:rsidRPr="009E1C54" w:rsidRDefault="00475DDE" w:rsidP="0023496B">
            <w:pPr>
              <w:rPr>
                <w:noProof/>
                <w:highlight w:val="yellow"/>
              </w:rPr>
            </w:pPr>
            <w:r w:rsidRPr="00722006">
              <w:t>Начин, рок и услови плаћања</w:t>
            </w:r>
          </w:p>
        </w:tc>
        <w:tc>
          <w:tcPr>
            <w:tcW w:w="10065" w:type="dxa"/>
            <w:gridSpan w:val="5"/>
          </w:tcPr>
          <w:p w14:paraId="76D2EC71" w14:textId="77777777" w:rsidR="00475DDE" w:rsidRPr="009E1C54" w:rsidRDefault="00475DDE" w:rsidP="0023496B">
            <w:pPr>
              <w:rPr>
                <w:b/>
                <w:noProof/>
                <w:highlight w:val="yellow"/>
              </w:rPr>
            </w:pPr>
          </w:p>
        </w:tc>
      </w:tr>
      <w:tr w:rsidR="00475DDE" w:rsidRPr="009E1C54" w14:paraId="2131E617" w14:textId="77777777" w:rsidTr="0023496B">
        <w:trPr>
          <w:trHeight w:val="283"/>
        </w:trPr>
        <w:tc>
          <w:tcPr>
            <w:tcW w:w="5245" w:type="dxa"/>
          </w:tcPr>
          <w:p w14:paraId="7EA0CA6C" w14:textId="77777777" w:rsidR="00475DDE" w:rsidRPr="00535472" w:rsidRDefault="00535472" w:rsidP="0023496B">
            <w:pPr>
              <w:rPr>
                <w:noProof/>
                <w:lang w:val="sr-Cyrl-RS"/>
              </w:rPr>
            </w:pPr>
            <w:r w:rsidRPr="00535472">
              <w:rPr>
                <w:noProof/>
                <w:lang w:val="sr-Cyrl-RS"/>
              </w:rPr>
              <w:t>Рок испоруке</w:t>
            </w:r>
          </w:p>
        </w:tc>
        <w:tc>
          <w:tcPr>
            <w:tcW w:w="10065" w:type="dxa"/>
            <w:gridSpan w:val="5"/>
          </w:tcPr>
          <w:p w14:paraId="79829242" w14:textId="77777777" w:rsidR="00475DDE" w:rsidRPr="00535472" w:rsidRDefault="00475DDE" w:rsidP="0023496B">
            <w:pPr>
              <w:rPr>
                <w:b/>
                <w:noProof/>
              </w:rPr>
            </w:pPr>
          </w:p>
        </w:tc>
      </w:tr>
    </w:tbl>
    <w:p w14:paraId="1254BA6E" w14:textId="77777777" w:rsidR="00443424" w:rsidRDefault="00443424">
      <w:pPr>
        <w:rPr>
          <w:noProof/>
          <w:lang w:val="sl-SI"/>
        </w:rPr>
      </w:pPr>
      <w:r>
        <w:rPr>
          <w:noProof/>
        </w:rPr>
        <w:br w:type="page"/>
      </w:r>
    </w:p>
    <w:tbl>
      <w:tblPr>
        <w:tblW w:w="15196"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807"/>
        <w:gridCol w:w="992"/>
        <w:gridCol w:w="992"/>
        <w:gridCol w:w="1560"/>
        <w:gridCol w:w="1134"/>
        <w:gridCol w:w="1984"/>
        <w:gridCol w:w="2316"/>
        <w:gridCol w:w="1842"/>
      </w:tblGrid>
      <w:tr w:rsidR="008C1B1B" w:rsidRPr="006016CC" w14:paraId="5F977005" w14:textId="77777777" w:rsidTr="009F18BB">
        <w:trPr>
          <w:trHeight w:val="262"/>
        </w:trPr>
        <w:tc>
          <w:tcPr>
            <w:tcW w:w="569" w:type="dxa"/>
            <w:vAlign w:val="center"/>
          </w:tcPr>
          <w:p w14:paraId="5780B8AB" w14:textId="77777777" w:rsidR="008C1B1B" w:rsidRPr="006016CC" w:rsidRDefault="008C1B1B" w:rsidP="008C1B1B">
            <w:pPr>
              <w:autoSpaceDE w:val="0"/>
              <w:autoSpaceDN w:val="0"/>
              <w:adjustRightInd w:val="0"/>
              <w:jc w:val="center"/>
              <w:rPr>
                <w:noProof/>
                <w:lang w:val="en-US"/>
              </w:rPr>
            </w:pPr>
            <w:r w:rsidRPr="006016CC">
              <w:rPr>
                <w:noProof/>
                <w:sz w:val="22"/>
                <w:szCs w:val="22"/>
              </w:rPr>
              <w:lastRenderedPageBreak/>
              <w:t>Р.БР</w:t>
            </w:r>
          </w:p>
        </w:tc>
        <w:tc>
          <w:tcPr>
            <w:tcW w:w="3807" w:type="dxa"/>
            <w:vAlign w:val="center"/>
          </w:tcPr>
          <w:p w14:paraId="0039667F"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Назив</w:t>
            </w:r>
          </w:p>
        </w:tc>
        <w:tc>
          <w:tcPr>
            <w:tcW w:w="992" w:type="dxa"/>
            <w:vAlign w:val="center"/>
          </w:tcPr>
          <w:p w14:paraId="351DB89B"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Јединица мере</w:t>
            </w:r>
          </w:p>
        </w:tc>
        <w:tc>
          <w:tcPr>
            <w:tcW w:w="992" w:type="dxa"/>
            <w:vAlign w:val="center"/>
          </w:tcPr>
          <w:p w14:paraId="503FDB11"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Количина</w:t>
            </w:r>
          </w:p>
        </w:tc>
        <w:tc>
          <w:tcPr>
            <w:tcW w:w="1560" w:type="dxa"/>
            <w:vAlign w:val="center"/>
          </w:tcPr>
          <w:p w14:paraId="3CC3EB59"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Јединична цена без ПДВ-а</w:t>
            </w:r>
          </w:p>
        </w:tc>
        <w:tc>
          <w:tcPr>
            <w:tcW w:w="1134" w:type="dxa"/>
            <w:vAlign w:val="center"/>
          </w:tcPr>
          <w:p w14:paraId="43289CCF" w14:textId="77777777" w:rsidR="008C1B1B" w:rsidRPr="006016CC" w:rsidRDefault="008C1B1B" w:rsidP="008C1B1B">
            <w:pPr>
              <w:pStyle w:val="BodyText"/>
              <w:jc w:val="center"/>
              <w:rPr>
                <w:noProof/>
              </w:rPr>
            </w:pPr>
            <w:r w:rsidRPr="006016CC">
              <w:rPr>
                <w:noProof/>
                <w:sz w:val="22"/>
                <w:szCs w:val="22"/>
              </w:rPr>
              <w:t>Стопа</w:t>
            </w:r>
          </w:p>
          <w:p w14:paraId="0814851F" w14:textId="77777777" w:rsidR="008C1B1B" w:rsidRPr="006016CC" w:rsidRDefault="008C1B1B" w:rsidP="008C1B1B">
            <w:pPr>
              <w:autoSpaceDE w:val="0"/>
              <w:autoSpaceDN w:val="0"/>
              <w:adjustRightInd w:val="0"/>
              <w:jc w:val="center"/>
              <w:rPr>
                <w:noProof/>
                <w:lang w:val="en-US"/>
              </w:rPr>
            </w:pPr>
            <w:r w:rsidRPr="006016CC">
              <w:rPr>
                <w:noProof/>
                <w:sz w:val="22"/>
                <w:szCs w:val="22"/>
              </w:rPr>
              <w:t>ПДВ-а</w:t>
            </w:r>
          </w:p>
        </w:tc>
        <w:tc>
          <w:tcPr>
            <w:tcW w:w="1984" w:type="dxa"/>
            <w:vAlign w:val="center"/>
          </w:tcPr>
          <w:p w14:paraId="1643BA86" w14:textId="77777777" w:rsidR="008C1B1B" w:rsidRPr="006016CC" w:rsidRDefault="008C1B1B" w:rsidP="008C1B1B">
            <w:pPr>
              <w:autoSpaceDE w:val="0"/>
              <w:autoSpaceDN w:val="0"/>
              <w:adjustRightInd w:val="0"/>
              <w:jc w:val="center"/>
              <w:rPr>
                <w:noProof/>
                <w:lang w:val="en-US"/>
              </w:rPr>
            </w:pPr>
            <w:r w:rsidRPr="006016CC">
              <w:rPr>
                <w:noProof/>
                <w:lang w:val="en-US"/>
              </w:rPr>
              <w:t>Укупна цена без ПДВ-а</w:t>
            </w:r>
          </w:p>
        </w:tc>
        <w:tc>
          <w:tcPr>
            <w:tcW w:w="2316" w:type="dxa"/>
            <w:vAlign w:val="center"/>
          </w:tcPr>
          <w:p w14:paraId="3F576C5D" w14:textId="77777777" w:rsidR="008C1B1B" w:rsidRPr="006016CC" w:rsidRDefault="008C1B1B" w:rsidP="008C1B1B">
            <w:pPr>
              <w:autoSpaceDE w:val="0"/>
              <w:autoSpaceDN w:val="0"/>
              <w:adjustRightInd w:val="0"/>
              <w:jc w:val="center"/>
              <w:rPr>
                <w:noProof/>
              </w:rPr>
            </w:pPr>
            <w:r w:rsidRPr="006016CC">
              <w:rPr>
                <w:noProof/>
              </w:rPr>
              <w:t>Произвођач/земља порекла</w:t>
            </w:r>
          </w:p>
          <w:p w14:paraId="17E502C8" w14:textId="77777777" w:rsidR="008C1B1B" w:rsidRPr="006016CC" w:rsidRDefault="008C1B1B" w:rsidP="008C1B1B">
            <w:pPr>
              <w:autoSpaceDE w:val="0"/>
              <w:autoSpaceDN w:val="0"/>
              <w:adjustRightInd w:val="0"/>
              <w:jc w:val="center"/>
              <w:rPr>
                <w:noProof/>
              </w:rPr>
            </w:pPr>
          </w:p>
        </w:tc>
        <w:tc>
          <w:tcPr>
            <w:tcW w:w="1842" w:type="dxa"/>
            <w:vAlign w:val="center"/>
          </w:tcPr>
          <w:p w14:paraId="47A861B6" w14:textId="77777777" w:rsidR="008C1B1B" w:rsidRPr="006016CC" w:rsidRDefault="008C1B1B" w:rsidP="008C1B1B">
            <w:pPr>
              <w:autoSpaceDE w:val="0"/>
              <w:autoSpaceDN w:val="0"/>
              <w:adjustRightInd w:val="0"/>
              <w:jc w:val="center"/>
              <w:rPr>
                <w:noProof/>
              </w:rPr>
            </w:pPr>
            <w:r w:rsidRPr="006016CC">
              <w:rPr>
                <w:noProof/>
              </w:rPr>
              <w:t>Напомена</w:t>
            </w:r>
          </w:p>
          <w:p w14:paraId="21B95FA8" w14:textId="77777777" w:rsidR="008C1B1B" w:rsidRPr="006016CC" w:rsidRDefault="008C1B1B" w:rsidP="008C1B1B">
            <w:pPr>
              <w:autoSpaceDE w:val="0"/>
              <w:autoSpaceDN w:val="0"/>
              <w:adjustRightInd w:val="0"/>
              <w:jc w:val="center"/>
              <w:rPr>
                <w:noProof/>
              </w:rPr>
            </w:pPr>
            <w:r w:rsidRPr="006016CC">
              <w:rPr>
                <w:noProof/>
              </w:rPr>
              <w:t>(уколико их понуђач има за одређене ставке)</w:t>
            </w:r>
          </w:p>
        </w:tc>
      </w:tr>
      <w:tr w:rsidR="008C1B1B" w:rsidRPr="006016CC" w14:paraId="5AE450ED" w14:textId="77777777" w:rsidTr="009F18BB">
        <w:trPr>
          <w:trHeight w:val="288"/>
        </w:trPr>
        <w:tc>
          <w:tcPr>
            <w:tcW w:w="569" w:type="dxa"/>
          </w:tcPr>
          <w:p w14:paraId="4FB14E4D" w14:textId="77777777" w:rsidR="008C1B1B" w:rsidRPr="006016CC" w:rsidRDefault="008C1B1B" w:rsidP="008C1B1B">
            <w:pPr>
              <w:autoSpaceDE w:val="0"/>
              <w:autoSpaceDN w:val="0"/>
              <w:adjustRightInd w:val="0"/>
              <w:jc w:val="center"/>
              <w:rPr>
                <w:noProof/>
              </w:rPr>
            </w:pPr>
            <w:r w:rsidRPr="006016CC">
              <w:rPr>
                <w:noProof/>
              </w:rPr>
              <w:t>1</w:t>
            </w:r>
          </w:p>
        </w:tc>
        <w:tc>
          <w:tcPr>
            <w:tcW w:w="3807" w:type="dxa"/>
          </w:tcPr>
          <w:p w14:paraId="6015BBAF" w14:textId="77777777" w:rsidR="008C1B1B" w:rsidRPr="006016CC" w:rsidRDefault="008C1B1B" w:rsidP="008C1B1B">
            <w:pPr>
              <w:autoSpaceDE w:val="0"/>
              <w:autoSpaceDN w:val="0"/>
              <w:adjustRightInd w:val="0"/>
              <w:jc w:val="center"/>
              <w:rPr>
                <w:noProof/>
                <w:lang w:val="en-US"/>
              </w:rPr>
            </w:pPr>
            <w:r w:rsidRPr="006016CC">
              <w:rPr>
                <w:noProof/>
                <w:lang w:val="en-US"/>
              </w:rPr>
              <w:t>2</w:t>
            </w:r>
          </w:p>
        </w:tc>
        <w:tc>
          <w:tcPr>
            <w:tcW w:w="992" w:type="dxa"/>
          </w:tcPr>
          <w:p w14:paraId="3CCE0F00" w14:textId="77777777" w:rsidR="008C1B1B" w:rsidRPr="006016CC" w:rsidRDefault="008C1B1B" w:rsidP="008C1B1B">
            <w:pPr>
              <w:autoSpaceDE w:val="0"/>
              <w:autoSpaceDN w:val="0"/>
              <w:adjustRightInd w:val="0"/>
              <w:jc w:val="center"/>
              <w:rPr>
                <w:noProof/>
                <w:lang w:val="en-US"/>
              </w:rPr>
            </w:pPr>
            <w:r w:rsidRPr="006016CC">
              <w:rPr>
                <w:noProof/>
                <w:lang w:val="en-US"/>
              </w:rPr>
              <w:t>3</w:t>
            </w:r>
          </w:p>
        </w:tc>
        <w:tc>
          <w:tcPr>
            <w:tcW w:w="992" w:type="dxa"/>
          </w:tcPr>
          <w:p w14:paraId="48225874" w14:textId="77777777" w:rsidR="008C1B1B" w:rsidRPr="006016CC" w:rsidRDefault="008C1B1B" w:rsidP="008C1B1B">
            <w:pPr>
              <w:autoSpaceDE w:val="0"/>
              <w:autoSpaceDN w:val="0"/>
              <w:adjustRightInd w:val="0"/>
              <w:jc w:val="center"/>
              <w:rPr>
                <w:noProof/>
                <w:lang w:val="en-US"/>
              </w:rPr>
            </w:pPr>
            <w:r w:rsidRPr="006016CC">
              <w:rPr>
                <w:noProof/>
                <w:lang w:val="en-US"/>
              </w:rPr>
              <w:t>4</w:t>
            </w:r>
          </w:p>
        </w:tc>
        <w:tc>
          <w:tcPr>
            <w:tcW w:w="1560" w:type="dxa"/>
          </w:tcPr>
          <w:p w14:paraId="68A831BB" w14:textId="77777777" w:rsidR="008C1B1B" w:rsidRPr="006016CC" w:rsidRDefault="008C1B1B" w:rsidP="008C1B1B">
            <w:pPr>
              <w:autoSpaceDE w:val="0"/>
              <w:autoSpaceDN w:val="0"/>
              <w:adjustRightInd w:val="0"/>
              <w:jc w:val="center"/>
              <w:rPr>
                <w:noProof/>
                <w:lang w:val="en-US"/>
              </w:rPr>
            </w:pPr>
            <w:r w:rsidRPr="006016CC">
              <w:rPr>
                <w:noProof/>
                <w:lang w:val="en-US"/>
              </w:rPr>
              <w:t>5</w:t>
            </w:r>
          </w:p>
        </w:tc>
        <w:tc>
          <w:tcPr>
            <w:tcW w:w="1134" w:type="dxa"/>
          </w:tcPr>
          <w:p w14:paraId="1788B9BD" w14:textId="77777777" w:rsidR="008C1B1B" w:rsidRPr="006016CC" w:rsidRDefault="008C1B1B" w:rsidP="008C1B1B">
            <w:pPr>
              <w:autoSpaceDE w:val="0"/>
              <w:autoSpaceDN w:val="0"/>
              <w:adjustRightInd w:val="0"/>
              <w:jc w:val="center"/>
              <w:rPr>
                <w:noProof/>
                <w:lang w:val="en-US"/>
              </w:rPr>
            </w:pPr>
            <w:r w:rsidRPr="006016CC">
              <w:rPr>
                <w:noProof/>
                <w:lang w:val="en-US"/>
              </w:rPr>
              <w:t>6</w:t>
            </w:r>
          </w:p>
        </w:tc>
        <w:tc>
          <w:tcPr>
            <w:tcW w:w="1984" w:type="dxa"/>
          </w:tcPr>
          <w:p w14:paraId="734A433A" w14:textId="77777777" w:rsidR="008C1B1B" w:rsidRPr="006016CC" w:rsidRDefault="008C1B1B" w:rsidP="008C1B1B">
            <w:pPr>
              <w:autoSpaceDE w:val="0"/>
              <w:autoSpaceDN w:val="0"/>
              <w:adjustRightInd w:val="0"/>
              <w:jc w:val="center"/>
              <w:rPr>
                <w:noProof/>
                <w:lang w:val="en-US"/>
              </w:rPr>
            </w:pPr>
            <w:r w:rsidRPr="006016CC">
              <w:rPr>
                <w:noProof/>
                <w:lang w:val="en-US"/>
              </w:rPr>
              <w:t>7</w:t>
            </w:r>
          </w:p>
        </w:tc>
        <w:tc>
          <w:tcPr>
            <w:tcW w:w="2316" w:type="dxa"/>
          </w:tcPr>
          <w:p w14:paraId="0301F16C" w14:textId="77777777" w:rsidR="008C1B1B" w:rsidRPr="006016CC" w:rsidRDefault="008C1B1B" w:rsidP="008C1B1B">
            <w:pPr>
              <w:autoSpaceDE w:val="0"/>
              <w:autoSpaceDN w:val="0"/>
              <w:adjustRightInd w:val="0"/>
              <w:jc w:val="center"/>
              <w:rPr>
                <w:noProof/>
              </w:rPr>
            </w:pPr>
            <w:r w:rsidRPr="006016CC">
              <w:rPr>
                <w:noProof/>
              </w:rPr>
              <w:t>8</w:t>
            </w:r>
          </w:p>
        </w:tc>
        <w:tc>
          <w:tcPr>
            <w:tcW w:w="1842" w:type="dxa"/>
          </w:tcPr>
          <w:p w14:paraId="7C977EB1" w14:textId="77777777" w:rsidR="008C1B1B" w:rsidRPr="006016CC" w:rsidRDefault="008C1B1B" w:rsidP="008C1B1B">
            <w:pPr>
              <w:autoSpaceDE w:val="0"/>
              <w:autoSpaceDN w:val="0"/>
              <w:adjustRightInd w:val="0"/>
              <w:jc w:val="center"/>
              <w:rPr>
                <w:noProof/>
              </w:rPr>
            </w:pPr>
            <w:r w:rsidRPr="006016CC">
              <w:rPr>
                <w:noProof/>
              </w:rPr>
              <w:t>9</w:t>
            </w:r>
          </w:p>
        </w:tc>
      </w:tr>
      <w:tr w:rsidR="00D85EEF" w:rsidRPr="00D85EEF" w14:paraId="1CA6EAD2" w14:textId="77777777" w:rsidTr="009F18BB">
        <w:trPr>
          <w:trHeight w:val="420"/>
        </w:trPr>
        <w:tc>
          <w:tcPr>
            <w:tcW w:w="569" w:type="dxa"/>
            <w:vAlign w:val="bottom"/>
          </w:tcPr>
          <w:p w14:paraId="040171FD" w14:textId="77777777" w:rsidR="008C1B1B" w:rsidRPr="00D85EEF" w:rsidRDefault="008C1B1B" w:rsidP="008C1B1B">
            <w:pPr>
              <w:jc w:val="center"/>
              <w:rPr>
                <w:sz w:val="20"/>
                <w:szCs w:val="20"/>
              </w:rPr>
            </w:pPr>
            <w:r w:rsidRPr="00D85EEF">
              <w:rPr>
                <w:sz w:val="20"/>
                <w:szCs w:val="20"/>
              </w:rPr>
              <w:t>1</w:t>
            </w:r>
          </w:p>
        </w:tc>
        <w:tc>
          <w:tcPr>
            <w:tcW w:w="3807" w:type="dxa"/>
            <w:vAlign w:val="bottom"/>
          </w:tcPr>
          <w:p w14:paraId="467E9AE0" w14:textId="77777777" w:rsidR="008C1B1B" w:rsidRPr="00D85EEF" w:rsidRDefault="008C1B1B" w:rsidP="008C1B1B">
            <w:r w:rsidRPr="00D85EEF">
              <w:rPr>
                <w:sz w:val="22"/>
                <w:szCs w:val="22"/>
              </w:rPr>
              <w:t>Бели - двослојни папирни пешкир 240 мм -мин. Тежине 160 гр.</w:t>
            </w:r>
          </w:p>
        </w:tc>
        <w:tc>
          <w:tcPr>
            <w:tcW w:w="992" w:type="dxa"/>
            <w:vAlign w:val="bottom"/>
          </w:tcPr>
          <w:p w14:paraId="02086469" w14:textId="77777777" w:rsidR="008C1B1B" w:rsidRPr="00D85EEF" w:rsidRDefault="008C1B1B" w:rsidP="008C1B1B">
            <w:pPr>
              <w:jc w:val="center"/>
            </w:pPr>
            <w:r w:rsidRPr="00D85EEF">
              <w:rPr>
                <w:sz w:val="22"/>
                <w:szCs w:val="22"/>
              </w:rPr>
              <w:t>кoм</w:t>
            </w:r>
          </w:p>
        </w:tc>
        <w:tc>
          <w:tcPr>
            <w:tcW w:w="992" w:type="dxa"/>
            <w:vAlign w:val="bottom"/>
          </w:tcPr>
          <w:p w14:paraId="1700CC3D" w14:textId="77777777" w:rsidR="008C1B1B" w:rsidRPr="00D85EEF" w:rsidRDefault="00936EC5" w:rsidP="00CC25EB">
            <w:pPr>
              <w:jc w:val="center"/>
            </w:pPr>
            <w:r>
              <w:rPr>
                <w:sz w:val="22"/>
                <w:szCs w:val="22"/>
              </w:rPr>
              <w:t>1</w:t>
            </w:r>
            <w:r w:rsidR="00CC25EB">
              <w:rPr>
                <w:sz w:val="22"/>
                <w:szCs w:val="22"/>
              </w:rPr>
              <w:t>2</w:t>
            </w:r>
            <w:r w:rsidR="008C1B1B" w:rsidRPr="00D85EEF">
              <w:rPr>
                <w:sz w:val="22"/>
                <w:szCs w:val="22"/>
              </w:rPr>
              <w:t>0000</w:t>
            </w:r>
          </w:p>
        </w:tc>
        <w:tc>
          <w:tcPr>
            <w:tcW w:w="1560" w:type="dxa"/>
            <w:vAlign w:val="center"/>
          </w:tcPr>
          <w:p w14:paraId="14A80D91" w14:textId="77777777" w:rsidR="008C1B1B" w:rsidRPr="00D85EEF" w:rsidRDefault="008C1B1B" w:rsidP="008C1B1B">
            <w:pPr>
              <w:autoSpaceDE w:val="0"/>
              <w:autoSpaceDN w:val="0"/>
              <w:adjustRightInd w:val="0"/>
              <w:jc w:val="center"/>
              <w:rPr>
                <w:noProof/>
              </w:rPr>
            </w:pPr>
          </w:p>
        </w:tc>
        <w:tc>
          <w:tcPr>
            <w:tcW w:w="1134" w:type="dxa"/>
            <w:vAlign w:val="center"/>
          </w:tcPr>
          <w:p w14:paraId="0E1D3025"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10CCC553"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1ABAB861"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08400FB3" w14:textId="77777777" w:rsidR="008C1B1B" w:rsidRPr="00D85EEF" w:rsidRDefault="008C1B1B" w:rsidP="008C1B1B">
            <w:pPr>
              <w:autoSpaceDE w:val="0"/>
              <w:autoSpaceDN w:val="0"/>
              <w:adjustRightInd w:val="0"/>
              <w:jc w:val="center"/>
              <w:rPr>
                <w:noProof/>
                <w:lang w:val="en-US"/>
              </w:rPr>
            </w:pPr>
          </w:p>
        </w:tc>
      </w:tr>
      <w:tr w:rsidR="00D85EEF" w:rsidRPr="00D85EEF" w14:paraId="671F34D3" w14:textId="77777777" w:rsidTr="009F18BB">
        <w:trPr>
          <w:trHeight w:val="420"/>
        </w:trPr>
        <w:tc>
          <w:tcPr>
            <w:tcW w:w="569" w:type="dxa"/>
            <w:vAlign w:val="bottom"/>
          </w:tcPr>
          <w:p w14:paraId="4A8B34E2" w14:textId="77777777" w:rsidR="008C1B1B" w:rsidRPr="00D85EEF" w:rsidRDefault="008C1B1B" w:rsidP="008C1B1B">
            <w:pPr>
              <w:jc w:val="center"/>
              <w:rPr>
                <w:sz w:val="20"/>
                <w:szCs w:val="20"/>
              </w:rPr>
            </w:pPr>
            <w:r w:rsidRPr="00D85EEF">
              <w:rPr>
                <w:sz w:val="20"/>
                <w:szCs w:val="20"/>
              </w:rPr>
              <w:t>2</w:t>
            </w:r>
          </w:p>
        </w:tc>
        <w:tc>
          <w:tcPr>
            <w:tcW w:w="3807" w:type="dxa"/>
            <w:vAlign w:val="bottom"/>
          </w:tcPr>
          <w:p w14:paraId="59789D96" w14:textId="77777777" w:rsidR="008C1B1B" w:rsidRPr="00D85EEF" w:rsidRDefault="008C1B1B" w:rsidP="008C1B1B">
            <w:r w:rsidRPr="00D85EEF">
              <w:rPr>
                <w:sz w:val="22"/>
                <w:szCs w:val="22"/>
              </w:rPr>
              <w:t>Беле двослојне -папирне тоалет ролне-200 листа- мин. Тежине 90 гр</w:t>
            </w:r>
          </w:p>
        </w:tc>
        <w:tc>
          <w:tcPr>
            <w:tcW w:w="992" w:type="dxa"/>
            <w:vAlign w:val="bottom"/>
          </w:tcPr>
          <w:p w14:paraId="03427B62" w14:textId="77777777" w:rsidR="008C1B1B" w:rsidRPr="00D85EEF" w:rsidRDefault="008C1B1B" w:rsidP="008C1B1B">
            <w:pPr>
              <w:jc w:val="center"/>
            </w:pPr>
            <w:r w:rsidRPr="00D85EEF">
              <w:rPr>
                <w:sz w:val="22"/>
                <w:szCs w:val="22"/>
              </w:rPr>
              <w:t>ком.</w:t>
            </w:r>
          </w:p>
        </w:tc>
        <w:tc>
          <w:tcPr>
            <w:tcW w:w="992" w:type="dxa"/>
            <w:vAlign w:val="bottom"/>
          </w:tcPr>
          <w:p w14:paraId="288403B1" w14:textId="77777777" w:rsidR="008C1B1B" w:rsidRPr="00D85EEF" w:rsidRDefault="00CC25EB" w:rsidP="008C1B1B">
            <w:pPr>
              <w:jc w:val="center"/>
            </w:pPr>
            <w:r>
              <w:rPr>
                <w:sz w:val="22"/>
                <w:szCs w:val="22"/>
              </w:rPr>
              <w:t>75</w:t>
            </w:r>
            <w:r w:rsidR="008C1B1B" w:rsidRPr="00D85EEF">
              <w:rPr>
                <w:sz w:val="22"/>
                <w:szCs w:val="22"/>
              </w:rPr>
              <w:t>000</w:t>
            </w:r>
          </w:p>
        </w:tc>
        <w:tc>
          <w:tcPr>
            <w:tcW w:w="1560" w:type="dxa"/>
            <w:vAlign w:val="center"/>
          </w:tcPr>
          <w:p w14:paraId="6B8E73C5" w14:textId="77777777" w:rsidR="008C1B1B" w:rsidRPr="00D85EEF" w:rsidRDefault="008C1B1B" w:rsidP="008C1B1B">
            <w:pPr>
              <w:autoSpaceDE w:val="0"/>
              <w:autoSpaceDN w:val="0"/>
              <w:adjustRightInd w:val="0"/>
              <w:jc w:val="center"/>
              <w:rPr>
                <w:noProof/>
              </w:rPr>
            </w:pPr>
          </w:p>
        </w:tc>
        <w:tc>
          <w:tcPr>
            <w:tcW w:w="1134" w:type="dxa"/>
            <w:vAlign w:val="center"/>
          </w:tcPr>
          <w:p w14:paraId="52FC2E92"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2F93875C"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49BC929D"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625161BB" w14:textId="77777777" w:rsidR="008C1B1B" w:rsidRPr="00D85EEF" w:rsidRDefault="008C1B1B" w:rsidP="008C1B1B">
            <w:pPr>
              <w:autoSpaceDE w:val="0"/>
              <w:autoSpaceDN w:val="0"/>
              <w:adjustRightInd w:val="0"/>
              <w:jc w:val="center"/>
              <w:rPr>
                <w:noProof/>
                <w:lang w:val="en-US"/>
              </w:rPr>
            </w:pPr>
          </w:p>
        </w:tc>
      </w:tr>
      <w:tr w:rsidR="00D85EEF" w:rsidRPr="00D85EEF" w14:paraId="77A8A504" w14:textId="77777777" w:rsidTr="009F18BB">
        <w:trPr>
          <w:trHeight w:val="420"/>
        </w:trPr>
        <w:tc>
          <w:tcPr>
            <w:tcW w:w="569" w:type="dxa"/>
            <w:vAlign w:val="bottom"/>
          </w:tcPr>
          <w:p w14:paraId="333A6017" w14:textId="77777777" w:rsidR="008C1B1B" w:rsidRPr="00786BB1" w:rsidRDefault="008C1B1B" w:rsidP="008C1B1B">
            <w:pPr>
              <w:jc w:val="center"/>
              <w:rPr>
                <w:sz w:val="20"/>
                <w:szCs w:val="20"/>
              </w:rPr>
            </w:pPr>
            <w:r w:rsidRPr="00786BB1">
              <w:rPr>
                <w:sz w:val="20"/>
                <w:szCs w:val="20"/>
              </w:rPr>
              <w:t>3</w:t>
            </w:r>
          </w:p>
        </w:tc>
        <w:tc>
          <w:tcPr>
            <w:tcW w:w="3807" w:type="dxa"/>
            <w:vAlign w:val="bottom"/>
          </w:tcPr>
          <w:p w14:paraId="6185193C" w14:textId="77777777" w:rsidR="008C1B1B" w:rsidRPr="00786BB1" w:rsidRDefault="008C1B1B" w:rsidP="008C1B1B">
            <w:r w:rsidRPr="00786BB1">
              <w:rPr>
                <w:sz w:val="22"/>
                <w:szCs w:val="22"/>
              </w:rPr>
              <w:t>Папирни тањир (бели четвртасти) 25х15цм</w:t>
            </w:r>
          </w:p>
        </w:tc>
        <w:tc>
          <w:tcPr>
            <w:tcW w:w="992" w:type="dxa"/>
            <w:vAlign w:val="bottom"/>
          </w:tcPr>
          <w:p w14:paraId="4A260C8E" w14:textId="77777777" w:rsidR="008C1B1B" w:rsidRPr="00786BB1" w:rsidRDefault="008C1B1B" w:rsidP="008C1B1B">
            <w:pPr>
              <w:jc w:val="center"/>
            </w:pPr>
            <w:r w:rsidRPr="00786BB1">
              <w:rPr>
                <w:sz w:val="22"/>
                <w:szCs w:val="22"/>
              </w:rPr>
              <w:t>ком.</w:t>
            </w:r>
          </w:p>
        </w:tc>
        <w:tc>
          <w:tcPr>
            <w:tcW w:w="992" w:type="dxa"/>
            <w:vAlign w:val="bottom"/>
          </w:tcPr>
          <w:p w14:paraId="30BC83CC" w14:textId="77777777" w:rsidR="008C1B1B" w:rsidRPr="00786BB1" w:rsidRDefault="008C1B1B" w:rsidP="00786BB1">
            <w:pPr>
              <w:jc w:val="center"/>
            </w:pPr>
            <w:r w:rsidRPr="00786BB1">
              <w:rPr>
                <w:sz w:val="22"/>
                <w:szCs w:val="22"/>
              </w:rPr>
              <w:t>4</w:t>
            </w:r>
            <w:r w:rsidR="00786BB1" w:rsidRPr="00786BB1">
              <w:rPr>
                <w:sz w:val="22"/>
                <w:szCs w:val="22"/>
              </w:rPr>
              <w:t>0</w:t>
            </w:r>
            <w:r w:rsidRPr="00786BB1">
              <w:rPr>
                <w:sz w:val="22"/>
                <w:szCs w:val="22"/>
              </w:rPr>
              <w:t>00</w:t>
            </w:r>
          </w:p>
        </w:tc>
        <w:tc>
          <w:tcPr>
            <w:tcW w:w="1560" w:type="dxa"/>
            <w:vAlign w:val="center"/>
          </w:tcPr>
          <w:p w14:paraId="4B18E547" w14:textId="77777777" w:rsidR="008C1B1B" w:rsidRPr="00786BB1" w:rsidRDefault="008C1B1B" w:rsidP="008C1B1B">
            <w:pPr>
              <w:autoSpaceDE w:val="0"/>
              <w:autoSpaceDN w:val="0"/>
              <w:adjustRightInd w:val="0"/>
              <w:jc w:val="center"/>
              <w:rPr>
                <w:noProof/>
              </w:rPr>
            </w:pPr>
          </w:p>
        </w:tc>
        <w:tc>
          <w:tcPr>
            <w:tcW w:w="1134" w:type="dxa"/>
            <w:vAlign w:val="center"/>
          </w:tcPr>
          <w:p w14:paraId="1520A92A"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210677F7"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1035120E"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5F0255F6" w14:textId="77777777" w:rsidR="008C1B1B" w:rsidRPr="00D85EEF" w:rsidRDefault="008C1B1B" w:rsidP="008C1B1B">
            <w:pPr>
              <w:autoSpaceDE w:val="0"/>
              <w:autoSpaceDN w:val="0"/>
              <w:adjustRightInd w:val="0"/>
              <w:jc w:val="center"/>
              <w:rPr>
                <w:noProof/>
                <w:lang w:val="en-US"/>
              </w:rPr>
            </w:pPr>
          </w:p>
        </w:tc>
      </w:tr>
      <w:tr w:rsidR="00D85EEF" w:rsidRPr="00D85EEF" w14:paraId="4F75185C" w14:textId="77777777" w:rsidTr="009F18BB">
        <w:trPr>
          <w:trHeight w:val="420"/>
        </w:trPr>
        <w:tc>
          <w:tcPr>
            <w:tcW w:w="569" w:type="dxa"/>
            <w:vAlign w:val="bottom"/>
          </w:tcPr>
          <w:p w14:paraId="1BCF84D0" w14:textId="77777777" w:rsidR="008C1B1B" w:rsidRPr="00D85EEF" w:rsidRDefault="008C1B1B" w:rsidP="008C1B1B">
            <w:pPr>
              <w:jc w:val="center"/>
              <w:rPr>
                <w:sz w:val="20"/>
                <w:szCs w:val="20"/>
              </w:rPr>
            </w:pPr>
            <w:r w:rsidRPr="00D85EEF">
              <w:rPr>
                <w:sz w:val="20"/>
                <w:szCs w:val="20"/>
              </w:rPr>
              <w:t>4</w:t>
            </w:r>
          </w:p>
        </w:tc>
        <w:tc>
          <w:tcPr>
            <w:tcW w:w="3807" w:type="dxa"/>
            <w:vAlign w:val="bottom"/>
          </w:tcPr>
          <w:p w14:paraId="0326EADF" w14:textId="77777777" w:rsidR="008C1B1B" w:rsidRPr="00D85EEF" w:rsidRDefault="008C1B1B" w:rsidP="008C1B1B">
            <w:r w:rsidRPr="00D85EEF">
              <w:rPr>
                <w:sz w:val="22"/>
                <w:szCs w:val="22"/>
              </w:rPr>
              <w:t>Пвц врећа од полиетилена за смеће-црне 400x700-0,04</w:t>
            </w:r>
          </w:p>
        </w:tc>
        <w:tc>
          <w:tcPr>
            <w:tcW w:w="992" w:type="dxa"/>
            <w:vAlign w:val="bottom"/>
          </w:tcPr>
          <w:p w14:paraId="070D0F2F" w14:textId="77777777" w:rsidR="008C1B1B" w:rsidRPr="00D85EEF" w:rsidRDefault="008C1B1B" w:rsidP="008C1B1B">
            <w:pPr>
              <w:jc w:val="center"/>
            </w:pPr>
            <w:r w:rsidRPr="00D85EEF">
              <w:rPr>
                <w:sz w:val="22"/>
                <w:szCs w:val="22"/>
              </w:rPr>
              <w:t>ком.</w:t>
            </w:r>
          </w:p>
        </w:tc>
        <w:tc>
          <w:tcPr>
            <w:tcW w:w="992" w:type="dxa"/>
            <w:vAlign w:val="bottom"/>
          </w:tcPr>
          <w:p w14:paraId="1B0C2AF6" w14:textId="77777777" w:rsidR="008C1B1B" w:rsidRPr="00D85EEF" w:rsidRDefault="00CC25EB" w:rsidP="00A4140F">
            <w:pPr>
              <w:jc w:val="center"/>
            </w:pPr>
            <w:r>
              <w:t>38000</w:t>
            </w:r>
          </w:p>
        </w:tc>
        <w:tc>
          <w:tcPr>
            <w:tcW w:w="1560" w:type="dxa"/>
            <w:vAlign w:val="center"/>
          </w:tcPr>
          <w:p w14:paraId="3CD8E245" w14:textId="77777777" w:rsidR="008C1B1B" w:rsidRPr="00D85EEF" w:rsidRDefault="008C1B1B" w:rsidP="008C1B1B">
            <w:pPr>
              <w:autoSpaceDE w:val="0"/>
              <w:autoSpaceDN w:val="0"/>
              <w:adjustRightInd w:val="0"/>
              <w:jc w:val="center"/>
              <w:rPr>
                <w:noProof/>
              </w:rPr>
            </w:pPr>
          </w:p>
        </w:tc>
        <w:tc>
          <w:tcPr>
            <w:tcW w:w="1134" w:type="dxa"/>
            <w:vAlign w:val="center"/>
          </w:tcPr>
          <w:p w14:paraId="676D4386"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65C454BA"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37F356BC"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0D534B1C" w14:textId="77777777" w:rsidR="008C1B1B" w:rsidRPr="00D85EEF" w:rsidRDefault="008C1B1B" w:rsidP="008C1B1B">
            <w:pPr>
              <w:autoSpaceDE w:val="0"/>
              <w:autoSpaceDN w:val="0"/>
              <w:adjustRightInd w:val="0"/>
              <w:jc w:val="center"/>
              <w:rPr>
                <w:noProof/>
                <w:lang w:val="en-US"/>
              </w:rPr>
            </w:pPr>
          </w:p>
        </w:tc>
      </w:tr>
      <w:tr w:rsidR="00D85EEF" w:rsidRPr="00D85EEF" w14:paraId="7523E010" w14:textId="77777777" w:rsidTr="009F18BB">
        <w:trPr>
          <w:trHeight w:val="420"/>
        </w:trPr>
        <w:tc>
          <w:tcPr>
            <w:tcW w:w="569" w:type="dxa"/>
            <w:vAlign w:val="bottom"/>
          </w:tcPr>
          <w:p w14:paraId="5A345B2F" w14:textId="77777777" w:rsidR="008C1B1B" w:rsidRPr="00D85EEF" w:rsidRDefault="008C1B1B" w:rsidP="008C1B1B">
            <w:pPr>
              <w:jc w:val="center"/>
              <w:rPr>
                <w:sz w:val="20"/>
                <w:szCs w:val="20"/>
              </w:rPr>
            </w:pPr>
            <w:r w:rsidRPr="00D85EEF">
              <w:rPr>
                <w:sz w:val="20"/>
                <w:szCs w:val="20"/>
              </w:rPr>
              <w:t>5</w:t>
            </w:r>
          </w:p>
        </w:tc>
        <w:tc>
          <w:tcPr>
            <w:tcW w:w="3807" w:type="dxa"/>
            <w:vAlign w:val="bottom"/>
          </w:tcPr>
          <w:p w14:paraId="259B0B25" w14:textId="77777777" w:rsidR="008C1B1B" w:rsidRPr="00D85EEF" w:rsidRDefault="008C1B1B" w:rsidP="008C1B1B">
            <w:r w:rsidRPr="00D85EEF">
              <w:rPr>
                <w:sz w:val="22"/>
                <w:szCs w:val="22"/>
              </w:rPr>
              <w:t>Пвц врећа од полиетилена  за смеће-црне 500x1000-0,06</w:t>
            </w:r>
          </w:p>
        </w:tc>
        <w:tc>
          <w:tcPr>
            <w:tcW w:w="992" w:type="dxa"/>
            <w:vAlign w:val="bottom"/>
          </w:tcPr>
          <w:p w14:paraId="48074197" w14:textId="77777777" w:rsidR="008C1B1B" w:rsidRPr="00D85EEF" w:rsidRDefault="008C1B1B" w:rsidP="008C1B1B">
            <w:pPr>
              <w:jc w:val="center"/>
            </w:pPr>
            <w:r w:rsidRPr="00D85EEF">
              <w:rPr>
                <w:sz w:val="22"/>
                <w:szCs w:val="22"/>
              </w:rPr>
              <w:t>ком.</w:t>
            </w:r>
          </w:p>
        </w:tc>
        <w:tc>
          <w:tcPr>
            <w:tcW w:w="992" w:type="dxa"/>
            <w:vAlign w:val="bottom"/>
          </w:tcPr>
          <w:p w14:paraId="596C0BB4" w14:textId="77777777" w:rsidR="008C1B1B" w:rsidRPr="00D85EEF" w:rsidRDefault="00936EC5" w:rsidP="00CC25EB">
            <w:pPr>
              <w:jc w:val="center"/>
            </w:pPr>
            <w:r>
              <w:t>1</w:t>
            </w:r>
            <w:r w:rsidR="00CC25EB">
              <w:t>3</w:t>
            </w:r>
            <w:r w:rsidR="00A4140F" w:rsidRPr="00D85EEF">
              <w:t>0000</w:t>
            </w:r>
          </w:p>
        </w:tc>
        <w:tc>
          <w:tcPr>
            <w:tcW w:w="1560" w:type="dxa"/>
            <w:vAlign w:val="center"/>
          </w:tcPr>
          <w:p w14:paraId="2109EE08" w14:textId="77777777" w:rsidR="008C1B1B" w:rsidRPr="00D85EEF" w:rsidRDefault="008C1B1B" w:rsidP="008C1B1B">
            <w:pPr>
              <w:autoSpaceDE w:val="0"/>
              <w:autoSpaceDN w:val="0"/>
              <w:adjustRightInd w:val="0"/>
              <w:jc w:val="center"/>
              <w:rPr>
                <w:noProof/>
              </w:rPr>
            </w:pPr>
          </w:p>
        </w:tc>
        <w:tc>
          <w:tcPr>
            <w:tcW w:w="1134" w:type="dxa"/>
            <w:vAlign w:val="center"/>
          </w:tcPr>
          <w:p w14:paraId="14FD6321"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57D0A1A2"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79D5A9FA"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14E6CBC4" w14:textId="77777777" w:rsidR="008C1B1B" w:rsidRPr="00D85EEF" w:rsidRDefault="008C1B1B" w:rsidP="008C1B1B">
            <w:pPr>
              <w:autoSpaceDE w:val="0"/>
              <w:autoSpaceDN w:val="0"/>
              <w:adjustRightInd w:val="0"/>
              <w:jc w:val="center"/>
              <w:rPr>
                <w:noProof/>
                <w:lang w:val="en-US"/>
              </w:rPr>
            </w:pPr>
          </w:p>
        </w:tc>
      </w:tr>
      <w:tr w:rsidR="00D85EEF" w:rsidRPr="00D85EEF" w14:paraId="2BF8AEE7" w14:textId="77777777" w:rsidTr="009F18BB">
        <w:trPr>
          <w:trHeight w:val="420"/>
        </w:trPr>
        <w:tc>
          <w:tcPr>
            <w:tcW w:w="569" w:type="dxa"/>
            <w:vAlign w:val="bottom"/>
          </w:tcPr>
          <w:p w14:paraId="7C57B90D" w14:textId="77777777" w:rsidR="008C1B1B" w:rsidRPr="00D85EEF" w:rsidRDefault="008C1B1B" w:rsidP="008C1B1B">
            <w:pPr>
              <w:jc w:val="center"/>
              <w:rPr>
                <w:sz w:val="20"/>
                <w:szCs w:val="20"/>
              </w:rPr>
            </w:pPr>
            <w:r w:rsidRPr="00D85EEF">
              <w:rPr>
                <w:sz w:val="20"/>
                <w:szCs w:val="20"/>
              </w:rPr>
              <w:t>6</w:t>
            </w:r>
          </w:p>
        </w:tc>
        <w:tc>
          <w:tcPr>
            <w:tcW w:w="3807" w:type="dxa"/>
            <w:vAlign w:val="bottom"/>
          </w:tcPr>
          <w:p w14:paraId="4C630FA6" w14:textId="77777777" w:rsidR="008C1B1B" w:rsidRPr="00D85EEF" w:rsidRDefault="008C1B1B" w:rsidP="008C1B1B">
            <w:r w:rsidRPr="00D85EEF">
              <w:rPr>
                <w:sz w:val="22"/>
                <w:szCs w:val="22"/>
              </w:rPr>
              <w:t>Пвц врећа од полиетилена за смеће-беле 600x1200-0,08</w:t>
            </w:r>
          </w:p>
        </w:tc>
        <w:tc>
          <w:tcPr>
            <w:tcW w:w="992" w:type="dxa"/>
            <w:vAlign w:val="bottom"/>
          </w:tcPr>
          <w:p w14:paraId="0F5C2AC0" w14:textId="77777777" w:rsidR="008C1B1B" w:rsidRPr="00D85EEF" w:rsidRDefault="008C1B1B" w:rsidP="008C1B1B">
            <w:pPr>
              <w:jc w:val="center"/>
            </w:pPr>
            <w:r w:rsidRPr="00D85EEF">
              <w:rPr>
                <w:sz w:val="22"/>
                <w:szCs w:val="22"/>
              </w:rPr>
              <w:t>ком.</w:t>
            </w:r>
          </w:p>
        </w:tc>
        <w:tc>
          <w:tcPr>
            <w:tcW w:w="992" w:type="dxa"/>
            <w:vAlign w:val="bottom"/>
          </w:tcPr>
          <w:p w14:paraId="5DE0BA40" w14:textId="77777777" w:rsidR="008C1B1B" w:rsidRPr="00D85EEF" w:rsidRDefault="00A4140F" w:rsidP="008C1B1B">
            <w:pPr>
              <w:jc w:val="center"/>
            </w:pPr>
            <w:r w:rsidRPr="00D85EEF">
              <w:t>3</w:t>
            </w:r>
            <w:r w:rsidR="00CC25EB">
              <w:t>0</w:t>
            </w:r>
            <w:r w:rsidRPr="00D85EEF">
              <w:t>00</w:t>
            </w:r>
          </w:p>
        </w:tc>
        <w:tc>
          <w:tcPr>
            <w:tcW w:w="1560" w:type="dxa"/>
            <w:vAlign w:val="center"/>
          </w:tcPr>
          <w:p w14:paraId="1156136D" w14:textId="77777777" w:rsidR="008C1B1B" w:rsidRPr="00D85EEF" w:rsidRDefault="008C1B1B" w:rsidP="008C1B1B">
            <w:pPr>
              <w:autoSpaceDE w:val="0"/>
              <w:autoSpaceDN w:val="0"/>
              <w:adjustRightInd w:val="0"/>
              <w:jc w:val="center"/>
              <w:rPr>
                <w:noProof/>
              </w:rPr>
            </w:pPr>
          </w:p>
        </w:tc>
        <w:tc>
          <w:tcPr>
            <w:tcW w:w="1134" w:type="dxa"/>
            <w:vAlign w:val="center"/>
          </w:tcPr>
          <w:p w14:paraId="2E33FED6"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1BC42119"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4E368F40"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1E227BEB" w14:textId="77777777" w:rsidR="008C1B1B" w:rsidRPr="00D85EEF" w:rsidRDefault="008C1B1B" w:rsidP="008C1B1B">
            <w:pPr>
              <w:autoSpaceDE w:val="0"/>
              <w:autoSpaceDN w:val="0"/>
              <w:adjustRightInd w:val="0"/>
              <w:jc w:val="center"/>
              <w:rPr>
                <w:noProof/>
                <w:lang w:val="en-US"/>
              </w:rPr>
            </w:pPr>
          </w:p>
        </w:tc>
      </w:tr>
      <w:tr w:rsidR="00D85EEF" w:rsidRPr="00D85EEF" w14:paraId="62EE72D9" w14:textId="77777777" w:rsidTr="009F18BB">
        <w:trPr>
          <w:trHeight w:val="420"/>
        </w:trPr>
        <w:tc>
          <w:tcPr>
            <w:tcW w:w="569" w:type="dxa"/>
            <w:vAlign w:val="bottom"/>
          </w:tcPr>
          <w:p w14:paraId="7E5AA729" w14:textId="77777777" w:rsidR="008C1B1B" w:rsidRPr="00D85EEF" w:rsidRDefault="00D85EEF" w:rsidP="008C1B1B">
            <w:pPr>
              <w:jc w:val="center"/>
              <w:rPr>
                <w:sz w:val="20"/>
                <w:szCs w:val="20"/>
              </w:rPr>
            </w:pPr>
            <w:r w:rsidRPr="00D85EEF">
              <w:rPr>
                <w:sz w:val="20"/>
                <w:szCs w:val="20"/>
              </w:rPr>
              <w:t>7</w:t>
            </w:r>
          </w:p>
        </w:tc>
        <w:tc>
          <w:tcPr>
            <w:tcW w:w="3807" w:type="dxa"/>
            <w:vAlign w:val="bottom"/>
          </w:tcPr>
          <w:p w14:paraId="76CBC887" w14:textId="77777777" w:rsidR="008C1B1B" w:rsidRPr="00D85EEF" w:rsidRDefault="008C1B1B" w:rsidP="008C1B1B">
            <w:r w:rsidRPr="00D85EEF">
              <w:rPr>
                <w:sz w:val="22"/>
                <w:szCs w:val="22"/>
              </w:rPr>
              <w:t>Пвц врећа од полиетилена за смеће-плаве 900x1200-0,08</w:t>
            </w:r>
          </w:p>
        </w:tc>
        <w:tc>
          <w:tcPr>
            <w:tcW w:w="992" w:type="dxa"/>
            <w:vAlign w:val="bottom"/>
          </w:tcPr>
          <w:p w14:paraId="02D8CDF8" w14:textId="77777777" w:rsidR="008C1B1B" w:rsidRPr="00D85EEF" w:rsidRDefault="008C1B1B" w:rsidP="008C1B1B">
            <w:pPr>
              <w:jc w:val="center"/>
            </w:pPr>
            <w:r w:rsidRPr="00D85EEF">
              <w:rPr>
                <w:sz w:val="22"/>
                <w:szCs w:val="22"/>
              </w:rPr>
              <w:t>ком.</w:t>
            </w:r>
          </w:p>
        </w:tc>
        <w:tc>
          <w:tcPr>
            <w:tcW w:w="992" w:type="dxa"/>
            <w:vAlign w:val="bottom"/>
          </w:tcPr>
          <w:p w14:paraId="52625E5C" w14:textId="77777777" w:rsidR="008C1B1B" w:rsidRPr="00D85EEF" w:rsidRDefault="00CC25EB" w:rsidP="00CC25EB">
            <w:pPr>
              <w:jc w:val="center"/>
            </w:pPr>
            <w:r>
              <w:t>91000</w:t>
            </w:r>
          </w:p>
        </w:tc>
        <w:tc>
          <w:tcPr>
            <w:tcW w:w="1560" w:type="dxa"/>
            <w:vAlign w:val="center"/>
          </w:tcPr>
          <w:p w14:paraId="22CAE344" w14:textId="77777777" w:rsidR="008C1B1B" w:rsidRPr="00D85EEF" w:rsidRDefault="008C1B1B" w:rsidP="008C1B1B">
            <w:pPr>
              <w:autoSpaceDE w:val="0"/>
              <w:autoSpaceDN w:val="0"/>
              <w:adjustRightInd w:val="0"/>
              <w:jc w:val="center"/>
              <w:rPr>
                <w:noProof/>
              </w:rPr>
            </w:pPr>
          </w:p>
        </w:tc>
        <w:tc>
          <w:tcPr>
            <w:tcW w:w="1134" w:type="dxa"/>
            <w:vAlign w:val="center"/>
          </w:tcPr>
          <w:p w14:paraId="5C7D6B23"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528409D6"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2E7A34B4"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2144AEB1" w14:textId="77777777" w:rsidR="008C1B1B" w:rsidRPr="00D85EEF" w:rsidRDefault="008C1B1B" w:rsidP="008C1B1B">
            <w:pPr>
              <w:autoSpaceDE w:val="0"/>
              <w:autoSpaceDN w:val="0"/>
              <w:adjustRightInd w:val="0"/>
              <w:jc w:val="center"/>
              <w:rPr>
                <w:noProof/>
                <w:lang w:val="en-US"/>
              </w:rPr>
            </w:pPr>
          </w:p>
        </w:tc>
      </w:tr>
      <w:tr w:rsidR="006809AB" w:rsidRPr="00D85EEF" w14:paraId="4BDDC57F" w14:textId="77777777" w:rsidTr="009F18BB">
        <w:trPr>
          <w:trHeight w:val="420"/>
        </w:trPr>
        <w:tc>
          <w:tcPr>
            <w:tcW w:w="569" w:type="dxa"/>
            <w:vAlign w:val="bottom"/>
          </w:tcPr>
          <w:p w14:paraId="1656226A" w14:textId="293F9850" w:rsidR="006809AB" w:rsidRPr="00D85EEF" w:rsidRDefault="006809AB" w:rsidP="006809AB">
            <w:pPr>
              <w:jc w:val="center"/>
              <w:rPr>
                <w:sz w:val="20"/>
                <w:szCs w:val="20"/>
              </w:rPr>
            </w:pPr>
            <w:r w:rsidRPr="00D85EEF">
              <w:rPr>
                <w:sz w:val="20"/>
                <w:szCs w:val="20"/>
              </w:rPr>
              <w:t>8</w:t>
            </w:r>
          </w:p>
        </w:tc>
        <w:tc>
          <w:tcPr>
            <w:tcW w:w="3807" w:type="dxa"/>
            <w:vAlign w:val="bottom"/>
          </w:tcPr>
          <w:p w14:paraId="0172EDF7" w14:textId="77777777" w:rsidR="006809AB" w:rsidRPr="00D85EEF" w:rsidRDefault="006809AB" w:rsidP="006809AB">
            <w:r w:rsidRPr="00D85EEF">
              <w:rPr>
                <w:sz w:val="22"/>
                <w:szCs w:val="22"/>
              </w:rPr>
              <w:t>Трулекс крпа – сировински састав: 80% вискоза, 15% пропилен; димензије 14,5x15,5 цм, паковање 3/1</w:t>
            </w:r>
          </w:p>
        </w:tc>
        <w:tc>
          <w:tcPr>
            <w:tcW w:w="992" w:type="dxa"/>
            <w:vAlign w:val="bottom"/>
          </w:tcPr>
          <w:p w14:paraId="311FCBB6" w14:textId="77777777" w:rsidR="006809AB" w:rsidRPr="00D85EEF" w:rsidRDefault="006809AB" w:rsidP="006809AB">
            <w:pPr>
              <w:jc w:val="center"/>
            </w:pPr>
            <w:r w:rsidRPr="00D85EEF">
              <w:rPr>
                <w:sz w:val="22"/>
                <w:szCs w:val="22"/>
              </w:rPr>
              <w:t>ком.</w:t>
            </w:r>
          </w:p>
        </w:tc>
        <w:tc>
          <w:tcPr>
            <w:tcW w:w="992" w:type="dxa"/>
            <w:vAlign w:val="bottom"/>
          </w:tcPr>
          <w:p w14:paraId="2BD6DAB0" w14:textId="77777777" w:rsidR="006809AB" w:rsidRPr="00D85EEF" w:rsidRDefault="006809AB" w:rsidP="006809AB">
            <w:pPr>
              <w:jc w:val="center"/>
            </w:pPr>
            <w:r>
              <w:t>4800</w:t>
            </w:r>
          </w:p>
        </w:tc>
        <w:tc>
          <w:tcPr>
            <w:tcW w:w="1560" w:type="dxa"/>
            <w:vAlign w:val="center"/>
          </w:tcPr>
          <w:p w14:paraId="6C90618C" w14:textId="77777777" w:rsidR="006809AB" w:rsidRPr="00D85EEF" w:rsidRDefault="006809AB" w:rsidP="006809AB">
            <w:pPr>
              <w:autoSpaceDE w:val="0"/>
              <w:autoSpaceDN w:val="0"/>
              <w:adjustRightInd w:val="0"/>
              <w:jc w:val="center"/>
              <w:rPr>
                <w:noProof/>
              </w:rPr>
            </w:pPr>
          </w:p>
        </w:tc>
        <w:tc>
          <w:tcPr>
            <w:tcW w:w="1134" w:type="dxa"/>
            <w:vAlign w:val="center"/>
          </w:tcPr>
          <w:p w14:paraId="79FB249D"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2B8A115"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70087AD1"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105C9C1D" w14:textId="77777777" w:rsidR="006809AB" w:rsidRPr="00D85EEF" w:rsidRDefault="006809AB" w:rsidP="006809AB">
            <w:pPr>
              <w:autoSpaceDE w:val="0"/>
              <w:autoSpaceDN w:val="0"/>
              <w:adjustRightInd w:val="0"/>
              <w:jc w:val="center"/>
              <w:rPr>
                <w:noProof/>
                <w:lang w:val="en-US"/>
              </w:rPr>
            </w:pPr>
          </w:p>
        </w:tc>
      </w:tr>
      <w:tr w:rsidR="006809AB" w:rsidRPr="00D85EEF" w14:paraId="6721322C" w14:textId="77777777" w:rsidTr="009F18BB">
        <w:trPr>
          <w:trHeight w:val="225"/>
        </w:trPr>
        <w:tc>
          <w:tcPr>
            <w:tcW w:w="569" w:type="dxa"/>
            <w:vAlign w:val="bottom"/>
          </w:tcPr>
          <w:p w14:paraId="15EE857C" w14:textId="5BDB623E" w:rsidR="006809AB" w:rsidRPr="00D85EEF" w:rsidRDefault="006809AB" w:rsidP="006809AB">
            <w:pPr>
              <w:jc w:val="center"/>
              <w:rPr>
                <w:sz w:val="20"/>
                <w:szCs w:val="20"/>
              </w:rPr>
            </w:pPr>
            <w:r w:rsidRPr="00D85EEF">
              <w:rPr>
                <w:sz w:val="20"/>
                <w:szCs w:val="20"/>
              </w:rPr>
              <w:t>9</w:t>
            </w:r>
          </w:p>
        </w:tc>
        <w:tc>
          <w:tcPr>
            <w:tcW w:w="3807" w:type="dxa"/>
            <w:vAlign w:val="bottom"/>
          </w:tcPr>
          <w:p w14:paraId="7A83B28C" w14:textId="77777777" w:rsidR="006809AB" w:rsidRPr="00D85EEF" w:rsidRDefault="006809AB" w:rsidP="006809AB">
            <w:r w:rsidRPr="00D85EEF">
              <w:rPr>
                <w:sz w:val="22"/>
                <w:szCs w:val="22"/>
              </w:rPr>
              <w:t>Абразивна крпа; димензије 13x14 цм</w:t>
            </w:r>
          </w:p>
        </w:tc>
        <w:tc>
          <w:tcPr>
            <w:tcW w:w="992" w:type="dxa"/>
            <w:vAlign w:val="bottom"/>
          </w:tcPr>
          <w:p w14:paraId="29659029" w14:textId="77777777" w:rsidR="006809AB" w:rsidRPr="00D85EEF" w:rsidRDefault="006809AB" w:rsidP="006809AB">
            <w:pPr>
              <w:jc w:val="center"/>
            </w:pPr>
            <w:r w:rsidRPr="00D85EEF">
              <w:rPr>
                <w:sz w:val="22"/>
                <w:szCs w:val="22"/>
              </w:rPr>
              <w:t>ком.</w:t>
            </w:r>
          </w:p>
        </w:tc>
        <w:tc>
          <w:tcPr>
            <w:tcW w:w="992" w:type="dxa"/>
            <w:vAlign w:val="bottom"/>
          </w:tcPr>
          <w:p w14:paraId="38582C91" w14:textId="77777777" w:rsidR="006809AB" w:rsidRPr="00D85EEF" w:rsidRDefault="006809AB" w:rsidP="006809AB">
            <w:pPr>
              <w:jc w:val="center"/>
            </w:pPr>
            <w:r>
              <w:t>1850</w:t>
            </w:r>
          </w:p>
        </w:tc>
        <w:tc>
          <w:tcPr>
            <w:tcW w:w="1560" w:type="dxa"/>
            <w:vAlign w:val="center"/>
          </w:tcPr>
          <w:p w14:paraId="29B28EF1" w14:textId="77777777" w:rsidR="006809AB" w:rsidRPr="00D85EEF" w:rsidRDefault="006809AB" w:rsidP="006809AB">
            <w:pPr>
              <w:autoSpaceDE w:val="0"/>
              <w:autoSpaceDN w:val="0"/>
              <w:adjustRightInd w:val="0"/>
              <w:jc w:val="center"/>
              <w:rPr>
                <w:noProof/>
              </w:rPr>
            </w:pPr>
          </w:p>
        </w:tc>
        <w:tc>
          <w:tcPr>
            <w:tcW w:w="1134" w:type="dxa"/>
            <w:vAlign w:val="center"/>
          </w:tcPr>
          <w:p w14:paraId="42228C57"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426EC8D0"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2F1A99EC"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2A8FBBB7" w14:textId="77777777" w:rsidR="006809AB" w:rsidRPr="00D85EEF" w:rsidRDefault="006809AB" w:rsidP="006809AB">
            <w:pPr>
              <w:autoSpaceDE w:val="0"/>
              <w:autoSpaceDN w:val="0"/>
              <w:adjustRightInd w:val="0"/>
              <w:jc w:val="center"/>
              <w:rPr>
                <w:noProof/>
                <w:lang w:val="en-US"/>
              </w:rPr>
            </w:pPr>
          </w:p>
        </w:tc>
      </w:tr>
      <w:tr w:rsidR="006809AB" w:rsidRPr="00D85EEF" w14:paraId="52321222" w14:textId="77777777" w:rsidTr="009F18BB">
        <w:trPr>
          <w:trHeight w:val="259"/>
        </w:trPr>
        <w:tc>
          <w:tcPr>
            <w:tcW w:w="569" w:type="dxa"/>
            <w:vAlign w:val="bottom"/>
          </w:tcPr>
          <w:p w14:paraId="7F8EA1E4" w14:textId="72370F03" w:rsidR="006809AB" w:rsidRPr="00D85EEF" w:rsidRDefault="006809AB" w:rsidP="006809AB">
            <w:pPr>
              <w:jc w:val="center"/>
              <w:rPr>
                <w:sz w:val="20"/>
                <w:szCs w:val="20"/>
              </w:rPr>
            </w:pPr>
            <w:r w:rsidRPr="00D85EEF">
              <w:rPr>
                <w:sz w:val="20"/>
                <w:szCs w:val="20"/>
              </w:rPr>
              <w:t>10</w:t>
            </w:r>
          </w:p>
        </w:tc>
        <w:tc>
          <w:tcPr>
            <w:tcW w:w="3807" w:type="dxa"/>
            <w:vAlign w:val="bottom"/>
          </w:tcPr>
          <w:p w14:paraId="1DE594DA" w14:textId="77777777" w:rsidR="006809AB" w:rsidRPr="00D85EEF" w:rsidRDefault="006809AB" w:rsidP="006809AB">
            <w:r w:rsidRPr="00D85EEF">
              <w:rPr>
                <w:sz w:val="22"/>
                <w:szCs w:val="22"/>
              </w:rPr>
              <w:t>Сунђер за посуђе –сa жљебом, димензије 9,5x6,5x4 cm- средњи</w:t>
            </w:r>
          </w:p>
        </w:tc>
        <w:tc>
          <w:tcPr>
            <w:tcW w:w="992" w:type="dxa"/>
            <w:vAlign w:val="bottom"/>
          </w:tcPr>
          <w:p w14:paraId="0B8C2DC4" w14:textId="77777777" w:rsidR="006809AB" w:rsidRPr="00D85EEF" w:rsidRDefault="006809AB" w:rsidP="006809AB">
            <w:pPr>
              <w:jc w:val="center"/>
            </w:pPr>
            <w:r w:rsidRPr="00D85EEF">
              <w:rPr>
                <w:sz w:val="22"/>
                <w:szCs w:val="22"/>
              </w:rPr>
              <w:t>ком.</w:t>
            </w:r>
          </w:p>
        </w:tc>
        <w:tc>
          <w:tcPr>
            <w:tcW w:w="992" w:type="dxa"/>
            <w:vAlign w:val="bottom"/>
          </w:tcPr>
          <w:p w14:paraId="1BC45F05" w14:textId="77777777" w:rsidR="006809AB" w:rsidRPr="00D85EEF" w:rsidRDefault="006809AB" w:rsidP="006809AB">
            <w:pPr>
              <w:jc w:val="center"/>
            </w:pPr>
            <w:r>
              <w:t>5100</w:t>
            </w:r>
          </w:p>
        </w:tc>
        <w:tc>
          <w:tcPr>
            <w:tcW w:w="1560" w:type="dxa"/>
            <w:vAlign w:val="center"/>
          </w:tcPr>
          <w:p w14:paraId="577DF9BD" w14:textId="77777777" w:rsidR="006809AB" w:rsidRPr="00D85EEF" w:rsidRDefault="006809AB" w:rsidP="006809AB">
            <w:pPr>
              <w:autoSpaceDE w:val="0"/>
              <w:autoSpaceDN w:val="0"/>
              <w:adjustRightInd w:val="0"/>
              <w:jc w:val="center"/>
              <w:rPr>
                <w:noProof/>
              </w:rPr>
            </w:pPr>
          </w:p>
        </w:tc>
        <w:tc>
          <w:tcPr>
            <w:tcW w:w="1134" w:type="dxa"/>
            <w:vAlign w:val="center"/>
          </w:tcPr>
          <w:p w14:paraId="16E2A6F9"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102C53BC"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0F950C65"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640941E6" w14:textId="77777777" w:rsidR="006809AB" w:rsidRPr="00D85EEF" w:rsidRDefault="006809AB" w:rsidP="006809AB">
            <w:pPr>
              <w:autoSpaceDE w:val="0"/>
              <w:autoSpaceDN w:val="0"/>
              <w:adjustRightInd w:val="0"/>
              <w:jc w:val="center"/>
              <w:rPr>
                <w:noProof/>
                <w:lang w:val="en-US"/>
              </w:rPr>
            </w:pPr>
          </w:p>
        </w:tc>
      </w:tr>
      <w:tr w:rsidR="006809AB" w:rsidRPr="00D85EEF" w14:paraId="30533315" w14:textId="77777777" w:rsidTr="009F18BB">
        <w:trPr>
          <w:trHeight w:val="420"/>
        </w:trPr>
        <w:tc>
          <w:tcPr>
            <w:tcW w:w="569" w:type="dxa"/>
            <w:vAlign w:val="bottom"/>
          </w:tcPr>
          <w:p w14:paraId="65EE8CAC" w14:textId="708BD1E3" w:rsidR="006809AB" w:rsidRPr="00D85EEF" w:rsidRDefault="006809AB" w:rsidP="006809AB">
            <w:pPr>
              <w:jc w:val="center"/>
              <w:rPr>
                <w:sz w:val="20"/>
                <w:szCs w:val="20"/>
              </w:rPr>
            </w:pPr>
            <w:r w:rsidRPr="00D85EEF">
              <w:rPr>
                <w:sz w:val="20"/>
                <w:szCs w:val="20"/>
              </w:rPr>
              <w:t>11</w:t>
            </w:r>
          </w:p>
        </w:tc>
        <w:tc>
          <w:tcPr>
            <w:tcW w:w="3807" w:type="dxa"/>
            <w:vAlign w:val="bottom"/>
          </w:tcPr>
          <w:p w14:paraId="0B979906" w14:textId="77777777" w:rsidR="006809AB" w:rsidRPr="00D85EEF" w:rsidRDefault="006809AB" w:rsidP="006809AB">
            <w:r w:rsidRPr="00D85EEF">
              <w:rPr>
                <w:sz w:val="22"/>
                <w:szCs w:val="22"/>
              </w:rPr>
              <w:t>Крпа за подове 80x100-памучна, периво на 60 С</w:t>
            </w:r>
          </w:p>
        </w:tc>
        <w:tc>
          <w:tcPr>
            <w:tcW w:w="992" w:type="dxa"/>
            <w:vAlign w:val="bottom"/>
          </w:tcPr>
          <w:p w14:paraId="51D63C4B" w14:textId="77777777" w:rsidR="006809AB" w:rsidRPr="00D85EEF" w:rsidRDefault="006809AB" w:rsidP="006809AB">
            <w:r w:rsidRPr="00D85EEF">
              <w:rPr>
                <w:sz w:val="22"/>
                <w:szCs w:val="22"/>
              </w:rPr>
              <w:t xml:space="preserve">     ком.</w:t>
            </w:r>
          </w:p>
        </w:tc>
        <w:tc>
          <w:tcPr>
            <w:tcW w:w="992" w:type="dxa"/>
            <w:vAlign w:val="bottom"/>
          </w:tcPr>
          <w:p w14:paraId="22D3DD2B" w14:textId="77777777" w:rsidR="006809AB" w:rsidRPr="00D85EEF" w:rsidRDefault="006809AB" w:rsidP="006809AB">
            <w:pPr>
              <w:jc w:val="center"/>
            </w:pPr>
            <w:r w:rsidRPr="00D85EEF">
              <w:t>1</w:t>
            </w:r>
            <w:r>
              <w:t>520</w:t>
            </w:r>
          </w:p>
        </w:tc>
        <w:tc>
          <w:tcPr>
            <w:tcW w:w="1560" w:type="dxa"/>
            <w:vAlign w:val="center"/>
          </w:tcPr>
          <w:p w14:paraId="34D87EE2" w14:textId="77777777" w:rsidR="006809AB" w:rsidRPr="00D85EEF" w:rsidRDefault="006809AB" w:rsidP="006809AB">
            <w:pPr>
              <w:autoSpaceDE w:val="0"/>
              <w:autoSpaceDN w:val="0"/>
              <w:adjustRightInd w:val="0"/>
              <w:jc w:val="center"/>
              <w:rPr>
                <w:noProof/>
              </w:rPr>
            </w:pPr>
          </w:p>
        </w:tc>
        <w:tc>
          <w:tcPr>
            <w:tcW w:w="1134" w:type="dxa"/>
            <w:vAlign w:val="center"/>
          </w:tcPr>
          <w:p w14:paraId="708869C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C4F1B03"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1CC1795"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4DB192A2" w14:textId="77777777" w:rsidR="006809AB" w:rsidRPr="00D85EEF" w:rsidRDefault="006809AB" w:rsidP="006809AB">
            <w:pPr>
              <w:autoSpaceDE w:val="0"/>
              <w:autoSpaceDN w:val="0"/>
              <w:adjustRightInd w:val="0"/>
              <w:jc w:val="center"/>
              <w:rPr>
                <w:noProof/>
                <w:lang w:val="en-US"/>
              </w:rPr>
            </w:pPr>
          </w:p>
        </w:tc>
      </w:tr>
      <w:tr w:rsidR="006809AB" w:rsidRPr="00D85EEF" w14:paraId="40BCF048" w14:textId="77777777" w:rsidTr="009F18BB">
        <w:trPr>
          <w:trHeight w:val="420"/>
        </w:trPr>
        <w:tc>
          <w:tcPr>
            <w:tcW w:w="569" w:type="dxa"/>
            <w:vAlign w:val="bottom"/>
          </w:tcPr>
          <w:p w14:paraId="02DB8B7E" w14:textId="79DEB659" w:rsidR="006809AB" w:rsidRPr="00D85EEF" w:rsidRDefault="006809AB" w:rsidP="006809AB">
            <w:pPr>
              <w:jc w:val="center"/>
              <w:rPr>
                <w:sz w:val="20"/>
                <w:szCs w:val="20"/>
              </w:rPr>
            </w:pPr>
            <w:r w:rsidRPr="00D85EEF">
              <w:rPr>
                <w:sz w:val="20"/>
                <w:szCs w:val="20"/>
              </w:rPr>
              <w:t>12</w:t>
            </w:r>
          </w:p>
        </w:tc>
        <w:tc>
          <w:tcPr>
            <w:tcW w:w="3807" w:type="dxa"/>
            <w:vAlign w:val="bottom"/>
          </w:tcPr>
          <w:p w14:paraId="3B83129A" w14:textId="77777777" w:rsidR="006809AB" w:rsidRPr="00D85EEF" w:rsidRDefault="006809AB" w:rsidP="006809AB">
            <w:r w:rsidRPr="00D85EEF">
              <w:rPr>
                <w:sz w:val="22"/>
                <w:szCs w:val="22"/>
              </w:rPr>
              <w:t>Жица за посуђе-нерђајућа, челик, спирална</w:t>
            </w:r>
          </w:p>
        </w:tc>
        <w:tc>
          <w:tcPr>
            <w:tcW w:w="992" w:type="dxa"/>
            <w:vAlign w:val="bottom"/>
          </w:tcPr>
          <w:p w14:paraId="2E6D6FC5" w14:textId="77777777" w:rsidR="006809AB" w:rsidRPr="00D85EEF" w:rsidRDefault="006809AB" w:rsidP="006809AB">
            <w:pPr>
              <w:jc w:val="center"/>
            </w:pPr>
            <w:r w:rsidRPr="00D85EEF">
              <w:rPr>
                <w:sz w:val="22"/>
                <w:szCs w:val="22"/>
              </w:rPr>
              <w:t>ком.</w:t>
            </w:r>
          </w:p>
        </w:tc>
        <w:tc>
          <w:tcPr>
            <w:tcW w:w="992" w:type="dxa"/>
            <w:vAlign w:val="bottom"/>
          </w:tcPr>
          <w:p w14:paraId="3765B088" w14:textId="77777777" w:rsidR="006809AB" w:rsidRPr="00D85EEF" w:rsidRDefault="006809AB" w:rsidP="006809AB">
            <w:pPr>
              <w:jc w:val="center"/>
            </w:pPr>
            <w:r w:rsidRPr="00D85EEF">
              <w:t>1</w:t>
            </w:r>
            <w:r>
              <w:t>650</w:t>
            </w:r>
          </w:p>
        </w:tc>
        <w:tc>
          <w:tcPr>
            <w:tcW w:w="1560" w:type="dxa"/>
            <w:vAlign w:val="center"/>
          </w:tcPr>
          <w:p w14:paraId="533234AF" w14:textId="77777777" w:rsidR="006809AB" w:rsidRPr="00D85EEF" w:rsidRDefault="006809AB" w:rsidP="006809AB">
            <w:pPr>
              <w:autoSpaceDE w:val="0"/>
              <w:autoSpaceDN w:val="0"/>
              <w:adjustRightInd w:val="0"/>
              <w:jc w:val="center"/>
              <w:rPr>
                <w:noProof/>
              </w:rPr>
            </w:pPr>
          </w:p>
        </w:tc>
        <w:tc>
          <w:tcPr>
            <w:tcW w:w="1134" w:type="dxa"/>
            <w:vAlign w:val="center"/>
          </w:tcPr>
          <w:p w14:paraId="481C1143"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77CF228F"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606DC561"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6E39F6C6" w14:textId="77777777" w:rsidR="006809AB" w:rsidRPr="00D85EEF" w:rsidRDefault="006809AB" w:rsidP="006809AB">
            <w:pPr>
              <w:autoSpaceDE w:val="0"/>
              <w:autoSpaceDN w:val="0"/>
              <w:adjustRightInd w:val="0"/>
              <w:jc w:val="center"/>
              <w:rPr>
                <w:noProof/>
                <w:lang w:val="en-US"/>
              </w:rPr>
            </w:pPr>
          </w:p>
        </w:tc>
      </w:tr>
      <w:tr w:rsidR="006809AB" w:rsidRPr="00D85EEF" w14:paraId="207F5E9E" w14:textId="77777777" w:rsidTr="009F18BB">
        <w:trPr>
          <w:trHeight w:val="187"/>
        </w:trPr>
        <w:tc>
          <w:tcPr>
            <w:tcW w:w="569" w:type="dxa"/>
            <w:vAlign w:val="bottom"/>
          </w:tcPr>
          <w:p w14:paraId="2B5AD8CB" w14:textId="4183AB2C" w:rsidR="006809AB" w:rsidRPr="00786BB1" w:rsidRDefault="006809AB" w:rsidP="006809AB">
            <w:pPr>
              <w:jc w:val="center"/>
              <w:rPr>
                <w:sz w:val="20"/>
                <w:szCs w:val="20"/>
              </w:rPr>
            </w:pPr>
            <w:r w:rsidRPr="00D85EEF">
              <w:rPr>
                <w:sz w:val="20"/>
                <w:szCs w:val="20"/>
              </w:rPr>
              <w:t>13</w:t>
            </w:r>
          </w:p>
        </w:tc>
        <w:tc>
          <w:tcPr>
            <w:tcW w:w="3807" w:type="dxa"/>
            <w:vAlign w:val="bottom"/>
          </w:tcPr>
          <w:p w14:paraId="573BA708" w14:textId="77777777" w:rsidR="006809AB" w:rsidRPr="00786BB1" w:rsidRDefault="006809AB" w:rsidP="006809AB">
            <w:r w:rsidRPr="00786BB1">
              <w:rPr>
                <w:sz w:val="22"/>
                <w:szCs w:val="22"/>
              </w:rPr>
              <w:t xml:space="preserve">Паста за бријање, 65ml, састав: вода, </w:t>
            </w:r>
            <w:r w:rsidRPr="00786BB1">
              <w:rPr>
                <w:sz w:val="22"/>
                <w:szCs w:val="22"/>
              </w:rPr>
              <w:lastRenderedPageBreak/>
              <w:t>palmitic acid, stearic acid, glicerin, lauric acid, potassium hidroxid, парфем.</w:t>
            </w:r>
          </w:p>
        </w:tc>
        <w:tc>
          <w:tcPr>
            <w:tcW w:w="992" w:type="dxa"/>
            <w:vAlign w:val="bottom"/>
          </w:tcPr>
          <w:p w14:paraId="2683BC18" w14:textId="77777777" w:rsidR="006809AB" w:rsidRPr="00786BB1" w:rsidRDefault="006809AB" w:rsidP="006809AB">
            <w:pPr>
              <w:jc w:val="center"/>
            </w:pPr>
            <w:r w:rsidRPr="00786BB1">
              <w:rPr>
                <w:sz w:val="22"/>
                <w:szCs w:val="22"/>
              </w:rPr>
              <w:lastRenderedPageBreak/>
              <w:t>ком.</w:t>
            </w:r>
          </w:p>
        </w:tc>
        <w:tc>
          <w:tcPr>
            <w:tcW w:w="992" w:type="dxa"/>
            <w:vAlign w:val="bottom"/>
          </w:tcPr>
          <w:p w14:paraId="26D3A48F" w14:textId="77777777" w:rsidR="006809AB" w:rsidRPr="00786BB1" w:rsidRDefault="006809AB" w:rsidP="006809AB">
            <w:pPr>
              <w:jc w:val="center"/>
            </w:pPr>
            <w:r w:rsidRPr="00786BB1">
              <w:t>60</w:t>
            </w:r>
          </w:p>
        </w:tc>
        <w:tc>
          <w:tcPr>
            <w:tcW w:w="1560" w:type="dxa"/>
            <w:vAlign w:val="center"/>
          </w:tcPr>
          <w:p w14:paraId="205CD280" w14:textId="77777777" w:rsidR="006809AB" w:rsidRPr="00D85EEF" w:rsidRDefault="006809AB" w:rsidP="006809AB">
            <w:pPr>
              <w:autoSpaceDE w:val="0"/>
              <w:autoSpaceDN w:val="0"/>
              <w:adjustRightInd w:val="0"/>
              <w:jc w:val="center"/>
              <w:rPr>
                <w:noProof/>
              </w:rPr>
            </w:pPr>
          </w:p>
        </w:tc>
        <w:tc>
          <w:tcPr>
            <w:tcW w:w="1134" w:type="dxa"/>
            <w:vAlign w:val="center"/>
          </w:tcPr>
          <w:p w14:paraId="2404361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509BF608"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0A3A7D68"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00E9B2DC" w14:textId="77777777" w:rsidR="006809AB" w:rsidRPr="00D85EEF" w:rsidRDefault="006809AB" w:rsidP="006809AB">
            <w:pPr>
              <w:autoSpaceDE w:val="0"/>
              <w:autoSpaceDN w:val="0"/>
              <w:adjustRightInd w:val="0"/>
              <w:jc w:val="center"/>
              <w:rPr>
                <w:noProof/>
                <w:lang w:val="en-US"/>
              </w:rPr>
            </w:pPr>
          </w:p>
        </w:tc>
      </w:tr>
      <w:tr w:rsidR="006809AB" w:rsidRPr="00D85EEF" w14:paraId="3954DAEF" w14:textId="77777777" w:rsidTr="009F18BB">
        <w:trPr>
          <w:trHeight w:val="177"/>
        </w:trPr>
        <w:tc>
          <w:tcPr>
            <w:tcW w:w="569" w:type="dxa"/>
            <w:vAlign w:val="bottom"/>
          </w:tcPr>
          <w:p w14:paraId="515D8BD2" w14:textId="0C8658A4" w:rsidR="006809AB" w:rsidRPr="00D85EEF" w:rsidRDefault="006809AB" w:rsidP="006809AB">
            <w:pPr>
              <w:jc w:val="center"/>
              <w:rPr>
                <w:sz w:val="20"/>
                <w:szCs w:val="20"/>
              </w:rPr>
            </w:pPr>
            <w:r w:rsidRPr="00D85EEF">
              <w:rPr>
                <w:sz w:val="20"/>
                <w:szCs w:val="20"/>
              </w:rPr>
              <w:lastRenderedPageBreak/>
              <w:t>14</w:t>
            </w:r>
          </w:p>
        </w:tc>
        <w:tc>
          <w:tcPr>
            <w:tcW w:w="3807" w:type="dxa"/>
            <w:vAlign w:val="bottom"/>
          </w:tcPr>
          <w:p w14:paraId="0CC9D404" w14:textId="77777777" w:rsidR="006809AB" w:rsidRPr="00D85EEF" w:rsidRDefault="006809AB" w:rsidP="006809AB">
            <w:r w:rsidRPr="00D85EEF">
              <w:rPr>
                <w:sz w:val="22"/>
                <w:szCs w:val="22"/>
              </w:rPr>
              <w:t>Латекс заштитне рукавице без текстилне подлоге које штите од дејства воде и ваздуха под притиском, дебљина латекса 0,4-0,6 мм</w:t>
            </w:r>
          </w:p>
        </w:tc>
        <w:tc>
          <w:tcPr>
            <w:tcW w:w="992" w:type="dxa"/>
            <w:vAlign w:val="bottom"/>
          </w:tcPr>
          <w:p w14:paraId="35D75BA5" w14:textId="77777777" w:rsidR="006809AB" w:rsidRPr="00D85EEF" w:rsidRDefault="006809AB" w:rsidP="006809AB">
            <w:pPr>
              <w:jc w:val="center"/>
            </w:pPr>
            <w:r w:rsidRPr="00D85EEF">
              <w:rPr>
                <w:sz w:val="22"/>
                <w:szCs w:val="22"/>
              </w:rPr>
              <w:t>пар.</w:t>
            </w:r>
          </w:p>
        </w:tc>
        <w:tc>
          <w:tcPr>
            <w:tcW w:w="992" w:type="dxa"/>
            <w:vAlign w:val="bottom"/>
          </w:tcPr>
          <w:p w14:paraId="21E399A4" w14:textId="77777777" w:rsidR="006809AB" w:rsidRPr="00D85EEF" w:rsidRDefault="006809AB" w:rsidP="006809AB">
            <w:pPr>
              <w:jc w:val="center"/>
            </w:pPr>
            <w:r w:rsidRPr="00D85EEF">
              <w:t>2</w:t>
            </w:r>
            <w:r>
              <w:t>100</w:t>
            </w:r>
          </w:p>
        </w:tc>
        <w:tc>
          <w:tcPr>
            <w:tcW w:w="1560" w:type="dxa"/>
            <w:vAlign w:val="center"/>
          </w:tcPr>
          <w:p w14:paraId="3389F41B" w14:textId="77777777" w:rsidR="006809AB" w:rsidRPr="00D85EEF" w:rsidRDefault="006809AB" w:rsidP="006809AB">
            <w:pPr>
              <w:autoSpaceDE w:val="0"/>
              <w:autoSpaceDN w:val="0"/>
              <w:adjustRightInd w:val="0"/>
              <w:jc w:val="center"/>
              <w:rPr>
                <w:noProof/>
              </w:rPr>
            </w:pPr>
          </w:p>
        </w:tc>
        <w:tc>
          <w:tcPr>
            <w:tcW w:w="1134" w:type="dxa"/>
            <w:vAlign w:val="center"/>
          </w:tcPr>
          <w:p w14:paraId="4E668D3E"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4F4570C5"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360408F6"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53D8A593" w14:textId="77777777" w:rsidR="006809AB" w:rsidRPr="00D85EEF" w:rsidRDefault="006809AB" w:rsidP="006809AB">
            <w:pPr>
              <w:autoSpaceDE w:val="0"/>
              <w:autoSpaceDN w:val="0"/>
              <w:adjustRightInd w:val="0"/>
              <w:jc w:val="center"/>
              <w:rPr>
                <w:noProof/>
                <w:lang w:val="en-US"/>
              </w:rPr>
            </w:pPr>
          </w:p>
        </w:tc>
      </w:tr>
      <w:tr w:rsidR="006809AB" w:rsidRPr="00D85EEF" w14:paraId="20B4F142" w14:textId="77777777" w:rsidTr="009F18BB">
        <w:trPr>
          <w:trHeight w:val="295"/>
        </w:trPr>
        <w:tc>
          <w:tcPr>
            <w:tcW w:w="569" w:type="dxa"/>
            <w:vAlign w:val="bottom"/>
          </w:tcPr>
          <w:p w14:paraId="075FD732" w14:textId="2DAAC158" w:rsidR="006809AB" w:rsidRPr="00D85EEF" w:rsidRDefault="006809AB" w:rsidP="006809AB">
            <w:pPr>
              <w:jc w:val="center"/>
              <w:rPr>
                <w:sz w:val="20"/>
                <w:szCs w:val="20"/>
              </w:rPr>
            </w:pPr>
            <w:r w:rsidRPr="00D85EEF">
              <w:rPr>
                <w:sz w:val="20"/>
                <w:szCs w:val="20"/>
              </w:rPr>
              <w:t>15</w:t>
            </w:r>
          </w:p>
        </w:tc>
        <w:tc>
          <w:tcPr>
            <w:tcW w:w="3807" w:type="dxa"/>
            <w:vAlign w:val="bottom"/>
          </w:tcPr>
          <w:p w14:paraId="02CF60E0" w14:textId="77777777" w:rsidR="006809AB" w:rsidRPr="00D85EEF" w:rsidRDefault="006809AB" w:rsidP="006809AB">
            <w:r w:rsidRPr="00D85EEF">
              <w:rPr>
                <w:sz w:val="22"/>
                <w:szCs w:val="22"/>
              </w:rPr>
              <w:t>Метле (сиркове) велике, дрвена дршка дужине 95 цм, део за чишћење од сирка, дужине 45 цм, ширине 35 цм и дебљине 10 цм, прошивена пластичним канапом 5 пута</w:t>
            </w:r>
          </w:p>
        </w:tc>
        <w:tc>
          <w:tcPr>
            <w:tcW w:w="992" w:type="dxa"/>
            <w:vAlign w:val="bottom"/>
          </w:tcPr>
          <w:p w14:paraId="68C41E54" w14:textId="77777777" w:rsidR="006809AB" w:rsidRPr="00D85EEF" w:rsidRDefault="006809AB" w:rsidP="006809AB">
            <w:pPr>
              <w:jc w:val="center"/>
            </w:pPr>
            <w:r w:rsidRPr="00D85EEF">
              <w:rPr>
                <w:sz w:val="22"/>
                <w:szCs w:val="22"/>
              </w:rPr>
              <w:t>ком.</w:t>
            </w:r>
          </w:p>
        </w:tc>
        <w:tc>
          <w:tcPr>
            <w:tcW w:w="992" w:type="dxa"/>
            <w:vAlign w:val="bottom"/>
          </w:tcPr>
          <w:p w14:paraId="46CC7C1F" w14:textId="77777777" w:rsidR="006809AB" w:rsidRPr="00D85EEF" w:rsidRDefault="006809AB" w:rsidP="006809AB">
            <w:pPr>
              <w:jc w:val="center"/>
            </w:pPr>
            <w:r>
              <w:t>60</w:t>
            </w:r>
          </w:p>
        </w:tc>
        <w:tc>
          <w:tcPr>
            <w:tcW w:w="1560" w:type="dxa"/>
            <w:vAlign w:val="center"/>
          </w:tcPr>
          <w:p w14:paraId="2DC2888E" w14:textId="77777777" w:rsidR="006809AB" w:rsidRPr="00D85EEF" w:rsidRDefault="006809AB" w:rsidP="006809AB">
            <w:pPr>
              <w:autoSpaceDE w:val="0"/>
              <w:autoSpaceDN w:val="0"/>
              <w:adjustRightInd w:val="0"/>
              <w:jc w:val="center"/>
              <w:rPr>
                <w:noProof/>
              </w:rPr>
            </w:pPr>
          </w:p>
        </w:tc>
        <w:tc>
          <w:tcPr>
            <w:tcW w:w="1134" w:type="dxa"/>
            <w:vAlign w:val="center"/>
          </w:tcPr>
          <w:p w14:paraId="1AFD7A84"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0951E60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25F19C37"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4102BA61" w14:textId="77777777" w:rsidR="006809AB" w:rsidRPr="00D85EEF" w:rsidRDefault="006809AB" w:rsidP="006809AB">
            <w:pPr>
              <w:autoSpaceDE w:val="0"/>
              <w:autoSpaceDN w:val="0"/>
              <w:adjustRightInd w:val="0"/>
              <w:jc w:val="center"/>
              <w:rPr>
                <w:noProof/>
                <w:lang w:val="en-US"/>
              </w:rPr>
            </w:pPr>
          </w:p>
        </w:tc>
      </w:tr>
      <w:tr w:rsidR="006809AB" w:rsidRPr="00D85EEF" w14:paraId="0C2310CE" w14:textId="77777777" w:rsidTr="009F18BB">
        <w:trPr>
          <w:trHeight w:val="271"/>
        </w:trPr>
        <w:tc>
          <w:tcPr>
            <w:tcW w:w="569" w:type="dxa"/>
            <w:vAlign w:val="bottom"/>
          </w:tcPr>
          <w:p w14:paraId="58983888" w14:textId="39A87A57" w:rsidR="006809AB" w:rsidRPr="00D85EEF" w:rsidRDefault="006809AB" w:rsidP="006809AB">
            <w:pPr>
              <w:jc w:val="center"/>
              <w:rPr>
                <w:sz w:val="20"/>
                <w:szCs w:val="20"/>
              </w:rPr>
            </w:pPr>
            <w:r w:rsidRPr="00786BB1">
              <w:rPr>
                <w:sz w:val="20"/>
                <w:szCs w:val="20"/>
              </w:rPr>
              <w:t>16</w:t>
            </w:r>
          </w:p>
        </w:tc>
        <w:tc>
          <w:tcPr>
            <w:tcW w:w="3807" w:type="dxa"/>
            <w:vAlign w:val="bottom"/>
          </w:tcPr>
          <w:p w14:paraId="62BDA527" w14:textId="77777777" w:rsidR="006809AB" w:rsidRPr="00D85EEF" w:rsidRDefault="006809AB" w:rsidP="006809AB">
            <w:r w:rsidRPr="00D85EEF">
              <w:rPr>
                <w:sz w:val="22"/>
                <w:szCs w:val="22"/>
              </w:rPr>
              <w:t>Метле (сиркове) мале, дрвена дршка дужине 12 цм, део за чишћење од сирка, дужине 25 цм, ширине 15 цм и дебљине 5 цм, прошивена пластичним канапом 3 пута</w:t>
            </w:r>
          </w:p>
        </w:tc>
        <w:tc>
          <w:tcPr>
            <w:tcW w:w="992" w:type="dxa"/>
            <w:vAlign w:val="bottom"/>
          </w:tcPr>
          <w:p w14:paraId="2075AAA7" w14:textId="77777777" w:rsidR="006809AB" w:rsidRPr="00D85EEF" w:rsidRDefault="006809AB" w:rsidP="006809AB">
            <w:pPr>
              <w:jc w:val="center"/>
            </w:pPr>
            <w:r w:rsidRPr="00D85EEF">
              <w:rPr>
                <w:sz w:val="22"/>
                <w:szCs w:val="22"/>
              </w:rPr>
              <w:t>ком.</w:t>
            </w:r>
          </w:p>
        </w:tc>
        <w:tc>
          <w:tcPr>
            <w:tcW w:w="992" w:type="dxa"/>
            <w:vAlign w:val="bottom"/>
          </w:tcPr>
          <w:p w14:paraId="5D208835" w14:textId="77777777" w:rsidR="006809AB" w:rsidRPr="00D85EEF" w:rsidRDefault="006809AB" w:rsidP="006809AB">
            <w:pPr>
              <w:jc w:val="center"/>
            </w:pPr>
            <w:r>
              <w:t>3</w:t>
            </w:r>
            <w:r w:rsidRPr="00D85EEF">
              <w:t>0</w:t>
            </w:r>
          </w:p>
        </w:tc>
        <w:tc>
          <w:tcPr>
            <w:tcW w:w="1560" w:type="dxa"/>
            <w:vAlign w:val="center"/>
          </w:tcPr>
          <w:p w14:paraId="4416344B" w14:textId="77777777" w:rsidR="006809AB" w:rsidRPr="00D85EEF" w:rsidRDefault="006809AB" w:rsidP="006809AB">
            <w:pPr>
              <w:autoSpaceDE w:val="0"/>
              <w:autoSpaceDN w:val="0"/>
              <w:adjustRightInd w:val="0"/>
              <w:jc w:val="center"/>
              <w:rPr>
                <w:noProof/>
              </w:rPr>
            </w:pPr>
          </w:p>
        </w:tc>
        <w:tc>
          <w:tcPr>
            <w:tcW w:w="1134" w:type="dxa"/>
            <w:vAlign w:val="center"/>
          </w:tcPr>
          <w:p w14:paraId="22E0EF53"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2A4A00F8"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7413FE4F"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3E102332" w14:textId="77777777" w:rsidR="006809AB" w:rsidRPr="00D85EEF" w:rsidRDefault="006809AB" w:rsidP="006809AB">
            <w:pPr>
              <w:autoSpaceDE w:val="0"/>
              <w:autoSpaceDN w:val="0"/>
              <w:adjustRightInd w:val="0"/>
              <w:jc w:val="center"/>
              <w:rPr>
                <w:noProof/>
                <w:lang w:val="en-US"/>
              </w:rPr>
            </w:pPr>
          </w:p>
        </w:tc>
      </w:tr>
      <w:tr w:rsidR="006809AB" w:rsidRPr="00D85EEF" w14:paraId="6AAABD64" w14:textId="77777777" w:rsidTr="009F18BB">
        <w:trPr>
          <w:trHeight w:val="258"/>
        </w:trPr>
        <w:tc>
          <w:tcPr>
            <w:tcW w:w="569" w:type="dxa"/>
            <w:vAlign w:val="bottom"/>
          </w:tcPr>
          <w:p w14:paraId="384867EF" w14:textId="7788B3FB" w:rsidR="006809AB" w:rsidRPr="00D85EEF" w:rsidRDefault="006809AB" w:rsidP="006809AB">
            <w:pPr>
              <w:jc w:val="center"/>
              <w:rPr>
                <w:sz w:val="20"/>
                <w:szCs w:val="20"/>
              </w:rPr>
            </w:pPr>
            <w:r w:rsidRPr="00D85EEF">
              <w:rPr>
                <w:sz w:val="20"/>
                <w:szCs w:val="20"/>
              </w:rPr>
              <w:t>17</w:t>
            </w:r>
          </w:p>
        </w:tc>
        <w:tc>
          <w:tcPr>
            <w:tcW w:w="3807" w:type="dxa"/>
            <w:vAlign w:val="bottom"/>
          </w:tcPr>
          <w:p w14:paraId="4CC7FF09" w14:textId="77777777" w:rsidR="006809AB" w:rsidRPr="00D85EEF" w:rsidRDefault="006809AB" w:rsidP="006809AB">
            <w:r w:rsidRPr="00D85EEF">
              <w:rPr>
                <w:sz w:val="22"/>
                <w:szCs w:val="22"/>
              </w:rPr>
              <w:t>Четке за руке једнострана – ПВЦ, за рибање којом се одстрањује слепљена нечистоћа, мека полиестер влакна, дужина четке 9 цм</w:t>
            </w:r>
          </w:p>
        </w:tc>
        <w:tc>
          <w:tcPr>
            <w:tcW w:w="992" w:type="dxa"/>
            <w:vAlign w:val="bottom"/>
          </w:tcPr>
          <w:p w14:paraId="2F8FD37D" w14:textId="77777777" w:rsidR="006809AB" w:rsidRPr="00D85EEF" w:rsidRDefault="006809AB" w:rsidP="006809AB">
            <w:pPr>
              <w:jc w:val="center"/>
            </w:pPr>
            <w:r w:rsidRPr="00D85EEF">
              <w:rPr>
                <w:sz w:val="22"/>
                <w:szCs w:val="22"/>
              </w:rPr>
              <w:t>ком.</w:t>
            </w:r>
          </w:p>
        </w:tc>
        <w:tc>
          <w:tcPr>
            <w:tcW w:w="992" w:type="dxa"/>
            <w:vAlign w:val="bottom"/>
          </w:tcPr>
          <w:p w14:paraId="3BB1265F" w14:textId="77777777" w:rsidR="006809AB" w:rsidRPr="00D85EEF" w:rsidRDefault="006809AB" w:rsidP="006809AB">
            <w:pPr>
              <w:jc w:val="center"/>
            </w:pPr>
            <w:r w:rsidRPr="00D85EEF">
              <w:t>22</w:t>
            </w:r>
            <w:r>
              <w:t>0</w:t>
            </w:r>
          </w:p>
        </w:tc>
        <w:tc>
          <w:tcPr>
            <w:tcW w:w="1560" w:type="dxa"/>
            <w:vAlign w:val="center"/>
          </w:tcPr>
          <w:p w14:paraId="1619DAB0" w14:textId="77777777" w:rsidR="006809AB" w:rsidRPr="00D85EEF" w:rsidRDefault="006809AB" w:rsidP="006809AB">
            <w:pPr>
              <w:autoSpaceDE w:val="0"/>
              <w:autoSpaceDN w:val="0"/>
              <w:adjustRightInd w:val="0"/>
              <w:jc w:val="center"/>
              <w:rPr>
                <w:noProof/>
              </w:rPr>
            </w:pPr>
          </w:p>
        </w:tc>
        <w:tc>
          <w:tcPr>
            <w:tcW w:w="1134" w:type="dxa"/>
            <w:vAlign w:val="center"/>
          </w:tcPr>
          <w:p w14:paraId="78E7530C"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5D69EDA4"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3CE9734"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678B6B92" w14:textId="77777777" w:rsidR="006809AB" w:rsidRPr="00D85EEF" w:rsidRDefault="006809AB" w:rsidP="006809AB">
            <w:pPr>
              <w:autoSpaceDE w:val="0"/>
              <w:autoSpaceDN w:val="0"/>
              <w:adjustRightInd w:val="0"/>
              <w:jc w:val="center"/>
              <w:rPr>
                <w:noProof/>
                <w:lang w:val="en-US"/>
              </w:rPr>
            </w:pPr>
          </w:p>
        </w:tc>
      </w:tr>
      <w:tr w:rsidR="006809AB" w:rsidRPr="00D85EEF" w14:paraId="4C814857" w14:textId="77777777" w:rsidTr="009F18BB">
        <w:trPr>
          <w:trHeight w:val="237"/>
        </w:trPr>
        <w:tc>
          <w:tcPr>
            <w:tcW w:w="569" w:type="dxa"/>
            <w:vAlign w:val="bottom"/>
          </w:tcPr>
          <w:p w14:paraId="3330A11C" w14:textId="528A843F" w:rsidR="006809AB" w:rsidRPr="00D85EEF" w:rsidRDefault="006809AB" w:rsidP="006809AB">
            <w:pPr>
              <w:jc w:val="center"/>
              <w:rPr>
                <w:sz w:val="20"/>
                <w:szCs w:val="20"/>
              </w:rPr>
            </w:pPr>
            <w:r w:rsidRPr="00D85EEF">
              <w:rPr>
                <w:sz w:val="20"/>
                <w:szCs w:val="20"/>
              </w:rPr>
              <w:t>18</w:t>
            </w:r>
          </w:p>
        </w:tc>
        <w:tc>
          <w:tcPr>
            <w:tcW w:w="3807" w:type="dxa"/>
            <w:vAlign w:val="bottom"/>
          </w:tcPr>
          <w:p w14:paraId="6BA18BB5" w14:textId="77777777" w:rsidR="006809AB" w:rsidRPr="00D85EEF" w:rsidRDefault="006809AB" w:rsidP="006809AB">
            <w:r w:rsidRPr="00D85EEF">
              <w:rPr>
                <w:sz w:val="22"/>
                <w:szCs w:val="22"/>
              </w:rPr>
              <w:t xml:space="preserve">Четка за тоалет са постољем –  четка за WC шољу, пластична дршка дужине 27 цм, округла пластична четка пречника 9 цм, пластична посуда висине 10 цм и пречника 10 цм </w:t>
            </w:r>
          </w:p>
        </w:tc>
        <w:tc>
          <w:tcPr>
            <w:tcW w:w="992" w:type="dxa"/>
            <w:vAlign w:val="bottom"/>
          </w:tcPr>
          <w:p w14:paraId="2F79851B" w14:textId="77777777" w:rsidR="006809AB" w:rsidRPr="00D85EEF" w:rsidRDefault="006809AB" w:rsidP="006809AB">
            <w:pPr>
              <w:jc w:val="center"/>
            </w:pPr>
            <w:r w:rsidRPr="00D85EEF">
              <w:rPr>
                <w:sz w:val="22"/>
                <w:szCs w:val="22"/>
              </w:rPr>
              <w:t>ком.</w:t>
            </w:r>
          </w:p>
        </w:tc>
        <w:tc>
          <w:tcPr>
            <w:tcW w:w="992" w:type="dxa"/>
            <w:vAlign w:val="bottom"/>
          </w:tcPr>
          <w:p w14:paraId="63F43B71" w14:textId="77777777" w:rsidR="006809AB" w:rsidRPr="00D85EEF" w:rsidRDefault="006809AB" w:rsidP="006809AB">
            <w:pPr>
              <w:jc w:val="center"/>
            </w:pPr>
            <w:r>
              <w:t>310</w:t>
            </w:r>
          </w:p>
        </w:tc>
        <w:tc>
          <w:tcPr>
            <w:tcW w:w="1560" w:type="dxa"/>
            <w:vAlign w:val="center"/>
          </w:tcPr>
          <w:p w14:paraId="2B9947B4" w14:textId="77777777" w:rsidR="006809AB" w:rsidRPr="00D85EEF" w:rsidRDefault="006809AB" w:rsidP="006809AB">
            <w:pPr>
              <w:autoSpaceDE w:val="0"/>
              <w:autoSpaceDN w:val="0"/>
              <w:adjustRightInd w:val="0"/>
              <w:jc w:val="center"/>
              <w:rPr>
                <w:noProof/>
              </w:rPr>
            </w:pPr>
          </w:p>
        </w:tc>
        <w:tc>
          <w:tcPr>
            <w:tcW w:w="1134" w:type="dxa"/>
            <w:vAlign w:val="center"/>
          </w:tcPr>
          <w:p w14:paraId="32607C37"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A8A09D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5CA78DD6"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22F92EB3" w14:textId="77777777" w:rsidR="006809AB" w:rsidRPr="00D85EEF" w:rsidRDefault="006809AB" w:rsidP="006809AB">
            <w:pPr>
              <w:autoSpaceDE w:val="0"/>
              <w:autoSpaceDN w:val="0"/>
              <w:adjustRightInd w:val="0"/>
              <w:jc w:val="center"/>
              <w:rPr>
                <w:noProof/>
                <w:lang w:val="en-US"/>
              </w:rPr>
            </w:pPr>
          </w:p>
        </w:tc>
      </w:tr>
      <w:tr w:rsidR="006809AB" w:rsidRPr="00D85EEF" w14:paraId="3F5C7DB8" w14:textId="77777777" w:rsidTr="009F18BB">
        <w:trPr>
          <w:trHeight w:val="258"/>
        </w:trPr>
        <w:tc>
          <w:tcPr>
            <w:tcW w:w="569" w:type="dxa"/>
            <w:vAlign w:val="bottom"/>
          </w:tcPr>
          <w:p w14:paraId="16C11E1B" w14:textId="50F1860B" w:rsidR="006809AB" w:rsidRPr="00D85EEF" w:rsidRDefault="006809AB" w:rsidP="006809AB">
            <w:pPr>
              <w:jc w:val="center"/>
              <w:rPr>
                <w:sz w:val="20"/>
                <w:szCs w:val="20"/>
              </w:rPr>
            </w:pPr>
            <w:r w:rsidRPr="00D85EEF">
              <w:rPr>
                <w:sz w:val="20"/>
                <w:szCs w:val="20"/>
              </w:rPr>
              <w:t>19</w:t>
            </w:r>
          </w:p>
        </w:tc>
        <w:tc>
          <w:tcPr>
            <w:tcW w:w="3807" w:type="dxa"/>
            <w:vAlign w:val="bottom"/>
          </w:tcPr>
          <w:p w14:paraId="09ACA5E3" w14:textId="77777777" w:rsidR="006809AB" w:rsidRPr="00D85EEF" w:rsidRDefault="006809AB" w:rsidP="006809AB">
            <w:r w:rsidRPr="00D85EEF">
              <w:rPr>
                <w:sz w:val="22"/>
                <w:szCs w:val="22"/>
              </w:rPr>
              <w:t xml:space="preserve">Собни партвиш-длака са дршком¸ дршка од пластике, дужина дршке 110 цм, са отвором за четку, пластична четка дужине 35цм, а ширине 10 цм. Четка се састоји од пластичног дела на који су увезане дебље пластичне нити. </w:t>
            </w:r>
            <w:r w:rsidRPr="00D85EEF">
              <w:rPr>
                <w:sz w:val="22"/>
                <w:szCs w:val="22"/>
              </w:rPr>
              <w:lastRenderedPageBreak/>
              <w:t>Дужина нити 15 цм. Пластични део четке има на горњој страни навој за стандардне дршке.</w:t>
            </w:r>
          </w:p>
        </w:tc>
        <w:tc>
          <w:tcPr>
            <w:tcW w:w="992" w:type="dxa"/>
            <w:vAlign w:val="bottom"/>
          </w:tcPr>
          <w:p w14:paraId="3F64B228" w14:textId="77777777" w:rsidR="006809AB" w:rsidRPr="00D85EEF" w:rsidRDefault="006809AB" w:rsidP="006809AB">
            <w:pPr>
              <w:jc w:val="center"/>
            </w:pPr>
            <w:r w:rsidRPr="00D85EEF">
              <w:rPr>
                <w:sz w:val="22"/>
                <w:szCs w:val="22"/>
              </w:rPr>
              <w:lastRenderedPageBreak/>
              <w:t>ком.</w:t>
            </w:r>
          </w:p>
        </w:tc>
        <w:tc>
          <w:tcPr>
            <w:tcW w:w="992" w:type="dxa"/>
            <w:vAlign w:val="bottom"/>
          </w:tcPr>
          <w:p w14:paraId="15138752" w14:textId="77777777" w:rsidR="006809AB" w:rsidRPr="00D85EEF" w:rsidRDefault="006809AB" w:rsidP="006809AB">
            <w:pPr>
              <w:jc w:val="center"/>
            </w:pPr>
            <w:r w:rsidRPr="00D85EEF">
              <w:t>60</w:t>
            </w:r>
          </w:p>
        </w:tc>
        <w:tc>
          <w:tcPr>
            <w:tcW w:w="1560" w:type="dxa"/>
            <w:vAlign w:val="center"/>
          </w:tcPr>
          <w:p w14:paraId="293AFFA6" w14:textId="77777777" w:rsidR="006809AB" w:rsidRPr="00D85EEF" w:rsidRDefault="006809AB" w:rsidP="006809AB">
            <w:pPr>
              <w:autoSpaceDE w:val="0"/>
              <w:autoSpaceDN w:val="0"/>
              <w:adjustRightInd w:val="0"/>
              <w:jc w:val="center"/>
              <w:rPr>
                <w:noProof/>
              </w:rPr>
            </w:pPr>
          </w:p>
        </w:tc>
        <w:tc>
          <w:tcPr>
            <w:tcW w:w="1134" w:type="dxa"/>
            <w:vAlign w:val="center"/>
          </w:tcPr>
          <w:p w14:paraId="576E593F"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F62ACD7"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78D7D9C"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1A18AAC8" w14:textId="77777777" w:rsidR="006809AB" w:rsidRPr="00D85EEF" w:rsidRDefault="006809AB" w:rsidP="006809AB">
            <w:pPr>
              <w:autoSpaceDE w:val="0"/>
              <w:autoSpaceDN w:val="0"/>
              <w:adjustRightInd w:val="0"/>
              <w:jc w:val="center"/>
              <w:rPr>
                <w:noProof/>
                <w:lang w:val="en-US"/>
              </w:rPr>
            </w:pPr>
          </w:p>
        </w:tc>
      </w:tr>
      <w:tr w:rsidR="006809AB" w:rsidRPr="00D85EEF" w14:paraId="2F40BCCC" w14:textId="77777777" w:rsidTr="009F18BB">
        <w:trPr>
          <w:trHeight w:val="263"/>
        </w:trPr>
        <w:tc>
          <w:tcPr>
            <w:tcW w:w="569" w:type="dxa"/>
            <w:vAlign w:val="bottom"/>
          </w:tcPr>
          <w:p w14:paraId="5A4FC51F" w14:textId="6C237033" w:rsidR="006809AB" w:rsidRPr="00D85EEF" w:rsidRDefault="006809AB" w:rsidP="006809AB">
            <w:pPr>
              <w:jc w:val="center"/>
              <w:rPr>
                <w:sz w:val="20"/>
                <w:szCs w:val="20"/>
              </w:rPr>
            </w:pPr>
            <w:r w:rsidRPr="00D85EEF">
              <w:rPr>
                <w:sz w:val="20"/>
                <w:szCs w:val="20"/>
              </w:rPr>
              <w:lastRenderedPageBreak/>
              <w:t>20</w:t>
            </w:r>
          </w:p>
        </w:tc>
        <w:tc>
          <w:tcPr>
            <w:tcW w:w="3807" w:type="dxa"/>
            <w:vAlign w:val="bottom"/>
          </w:tcPr>
          <w:p w14:paraId="414A28D4" w14:textId="77777777" w:rsidR="006809AB" w:rsidRPr="00D85EEF" w:rsidRDefault="006809AB" w:rsidP="006809AB">
            <w:r w:rsidRPr="00D85EEF">
              <w:rPr>
                <w:sz w:val="22"/>
                <w:szCs w:val="22"/>
              </w:rPr>
              <w:t>Јеж пајалица-ПВЦ са металном дршком, дужине у склопљеном стању 145 цм, у расклопљеном 290 цм, глава пајалице пластична четка савијена у круг, спољашњи пречник 30 цм, ширина четке 12цм, унутрашњи пречник 18 цм</w:t>
            </w:r>
          </w:p>
        </w:tc>
        <w:tc>
          <w:tcPr>
            <w:tcW w:w="992" w:type="dxa"/>
            <w:vAlign w:val="bottom"/>
          </w:tcPr>
          <w:p w14:paraId="550D1C70" w14:textId="77777777" w:rsidR="006809AB" w:rsidRPr="00D85EEF" w:rsidRDefault="006809AB" w:rsidP="006809AB">
            <w:pPr>
              <w:jc w:val="center"/>
            </w:pPr>
            <w:r w:rsidRPr="00D85EEF">
              <w:rPr>
                <w:sz w:val="22"/>
                <w:szCs w:val="22"/>
              </w:rPr>
              <w:t>ком.</w:t>
            </w:r>
          </w:p>
        </w:tc>
        <w:tc>
          <w:tcPr>
            <w:tcW w:w="992" w:type="dxa"/>
            <w:vAlign w:val="bottom"/>
          </w:tcPr>
          <w:p w14:paraId="7308E334" w14:textId="77777777" w:rsidR="006809AB" w:rsidRPr="00D85EEF" w:rsidRDefault="006809AB" w:rsidP="006809AB">
            <w:pPr>
              <w:jc w:val="center"/>
            </w:pPr>
            <w:r>
              <w:t>27</w:t>
            </w:r>
          </w:p>
        </w:tc>
        <w:tc>
          <w:tcPr>
            <w:tcW w:w="1560" w:type="dxa"/>
            <w:vAlign w:val="center"/>
          </w:tcPr>
          <w:p w14:paraId="37013F06" w14:textId="77777777" w:rsidR="006809AB" w:rsidRPr="00D85EEF" w:rsidRDefault="006809AB" w:rsidP="006809AB">
            <w:pPr>
              <w:autoSpaceDE w:val="0"/>
              <w:autoSpaceDN w:val="0"/>
              <w:adjustRightInd w:val="0"/>
              <w:jc w:val="center"/>
              <w:rPr>
                <w:noProof/>
              </w:rPr>
            </w:pPr>
          </w:p>
        </w:tc>
        <w:tc>
          <w:tcPr>
            <w:tcW w:w="1134" w:type="dxa"/>
            <w:vAlign w:val="center"/>
          </w:tcPr>
          <w:p w14:paraId="45DB89D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1243F3F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53F24189"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0FC90E92" w14:textId="77777777" w:rsidR="006809AB" w:rsidRPr="00D85EEF" w:rsidRDefault="006809AB" w:rsidP="006809AB">
            <w:pPr>
              <w:autoSpaceDE w:val="0"/>
              <w:autoSpaceDN w:val="0"/>
              <w:adjustRightInd w:val="0"/>
              <w:jc w:val="center"/>
              <w:rPr>
                <w:noProof/>
                <w:lang w:val="en-US"/>
              </w:rPr>
            </w:pPr>
          </w:p>
        </w:tc>
      </w:tr>
      <w:tr w:rsidR="006809AB" w:rsidRPr="00D85EEF" w14:paraId="24970B37" w14:textId="77777777" w:rsidTr="009F18BB">
        <w:trPr>
          <w:trHeight w:val="263"/>
        </w:trPr>
        <w:tc>
          <w:tcPr>
            <w:tcW w:w="569" w:type="dxa"/>
            <w:vAlign w:val="bottom"/>
          </w:tcPr>
          <w:p w14:paraId="6197BC11" w14:textId="203361C2" w:rsidR="006809AB" w:rsidRPr="00786BB1" w:rsidRDefault="006809AB" w:rsidP="006809AB">
            <w:pPr>
              <w:jc w:val="center"/>
              <w:rPr>
                <w:sz w:val="20"/>
                <w:szCs w:val="20"/>
              </w:rPr>
            </w:pPr>
            <w:r w:rsidRPr="00D85EEF">
              <w:rPr>
                <w:sz w:val="20"/>
                <w:szCs w:val="20"/>
              </w:rPr>
              <w:t>21</w:t>
            </w:r>
          </w:p>
        </w:tc>
        <w:tc>
          <w:tcPr>
            <w:tcW w:w="3807" w:type="dxa"/>
            <w:vAlign w:val="bottom"/>
          </w:tcPr>
          <w:p w14:paraId="1516CFD7" w14:textId="77777777" w:rsidR="006809AB" w:rsidRPr="00786BB1" w:rsidRDefault="006809AB" w:rsidP="006809AB">
            <w:r w:rsidRPr="00786BB1">
              <w:rPr>
                <w:sz w:val="22"/>
                <w:szCs w:val="22"/>
              </w:rPr>
              <w:t xml:space="preserve">Четке за рибање  - чврста ручна четка за рибање, погодна за чишћење тврдокорне прљавштине на грубим површинама, дим.700х200 мм </w:t>
            </w:r>
          </w:p>
        </w:tc>
        <w:tc>
          <w:tcPr>
            <w:tcW w:w="992" w:type="dxa"/>
            <w:vAlign w:val="bottom"/>
          </w:tcPr>
          <w:p w14:paraId="273021A8" w14:textId="77777777" w:rsidR="006809AB" w:rsidRPr="00786BB1" w:rsidRDefault="006809AB" w:rsidP="006809AB">
            <w:pPr>
              <w:jc w:val="center"/>
            </w:pPr>
            <w:r w:rsidRPr="00786BB1">
              <w:rPr>
                <w:sz w:val="22"/>
                <w:szCs w:val="22"/>
              </w:rPr>
              <w:t>ком.</w:t>
            </w:r>
          </w:p>
        </w:tc>
        <w:tc>
          <w:tcPr>
            <w:tcW w:w="992" w:type="dxa"/>
            <w:vAlign w:val="bottom"/>
          </w:tcPr>
          <w:p w14:paraId="7C87E67F" w14:textId="77777777" w:rsidR="006809AB" w:rsidRPr="00786BB1" w:rsidRDefault="006809AB" w:rsidP="006809AB">
            <w:pPr>
              <w:jc w:val="center"/>
            </w:pPr>
            <w:r w:rsidRPr="00786BB1">
              <w:t>100</w:t>
            </w:r>
          </w:p>
        </w:tc>
        <w:tc>
          <w:tcPr>
            <w:tcW w:w="1560" w:type="dxa"/>
            <w:vAlign w:val="center"/>
          </w:tcPr>
          <w:p w14:paraId="04A28662" w14:textId="77777777" w:rsidR="006809AB" w:rsidRPr="00D85EEF" w:rsidRDefault="006809AB" w:rsidP="006809AB">
            <w:pPr>
              <w:autoSpaceDE w:val="0"/>
              <w:autoSpaceDN w:val="0"/>
              <w:adjustRightInd w:val="0"/>
              <w:jc w:val="center"/>
              <w:rPr>
                <w:noProof/>
              </w:rPr>
            </w:pPr>
          </w:p>
        </w:tc>
        <w:tc>
          <w:tcPr>
            <w:tcW w:w="1134" w:type="dxa"/>
            <w:vAlign w:val="center"/>
          </w:tcPr>
          <w:p w14:paraId="6A0A14F9"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1FD37737"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0E913BE5"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74B37B88" w14:textId="77777777" w:rsidR="006809AB" w:rsidRPr="00D85EEF" w:rsidRDefault="006809AB" w:rsidP="006809AB">
            <w:pPr>
              <w:autoSpaceDE w:val="0"/>
              <w:autoSpaceDN w:val="0"/>
              <w:adjustRightInd w:val="0"/>
              <w:jc w:val="center"/>
              <w:rPr>
                <w:noProof/>
                <w:lang w:val="en-US"/>
              </w:rPr>
            </w:pPr>
          </w:p>
        </w:tc>
      </w:tr>
      <w:tr w:rsidR="006809AB" w:rsidRPr="00F07250" w14:paraId="4808CA39" w14:textId="77777777" w:rsidTr="009F18BB">
        <w:trPr>
          <w:trHeight w:val="228"/>
        </w:trPr>
        <w:tc>
          <w:tcPr>
            <w:tcW w:w="569" w:type="dxa"/>
            <w:vAlign w:val="bottom"/>
          </w:tcPr>
          <w:p w14:paraId="51960BBB" w14:textId="46758F70" w:rsidR="006809AB" w:rsidRPr="00F07250" w:rsidRDefault="006809AB" w:rsidP="006809AB">
            <w:pPr>
              <w:jc w:val="center"/>
              <w:rPr>
                <w:sz w:val="20"/>
                <w:szCs w:val="20"/>
                <w:lang w:val="sr-Cyrl-RS"/>
              </w:rPr>
            </w:pPr>
            <w:r w:rsidRPr="00D85EEF">
              <w:rPr>
                <w:sz w:val="20"/>
                <w:szCs w:val="20"/>
              </w:rPr>
              <w:t>22</w:t>
            </w:r>
          </w:p>
        </w:tc>
        <w:tc>
          <w:tcPr>
            <w:tcW w:w="3807" w:type="dxa"/>
            <w:vAlign w:val="bottom"/>
          </w:tcPr>
          <w:p w14:paraId="044CDB1B" w14:textId="77777777" w:rsidR="006809AB" w:rsidRPr="00F07250" w:rsidRDefault="006809AB" w:rsidP="006809AB">
            <w:r w:rsidRPr="00F07250">
              <w:rPr>
                <w:sz w:val="22"/>
                <w:szCs w:val="22"/>
              </w:rPr>
              <w:t>Зогер за под са металном дршком и упијајућим сунђером ширине 27 цм</w:t>
            </w:r>
          </w:p>
        </w:tc>
        <w:tc>
          <w:tcPr>
            <w:tcW w:w="992" w:type="dxa"/>
            <w:vAlign w:val="bottom"/>
          </w:tcPr>
          <w:p w14:paraId="137E49F1" w14:textId="77777777" w:rsidR="006809AB" w:rsidRPr="00F07250" w:rsidRDefault="006809AB" w:rsidP="006809AB">
            <w:pPr>
              <w:jc w:val="center"/>
            </w:pPr>
            <w:r w:rsidRPr="00F07250">
              <w:rPr>
                <w:sz w:val="22"/>
                <w:szCs w:val="22"/>
              </w:rPr>
              <w:t>ком.</w:t>
            </w:r>
          </w:p>
        </w:tc>
        <w:tc>
          <w:tcPr>
            <w:tcW w:w="992" w:type="dxa"/>
            <w:vAlign w:val="bottom"/>
          </w:tcPr>
          <w:p w14:paraId="6EE75FB1" w14:textId="77777777" w:rsidR="006809AB" w:rsidRPr="00F07250" w:rsidRDefault="006809AB" w:rsidP="006809AB">
            <w:pPr>
              <w:jc w:val="center"/>
            </w:pPr>
            <w:r w:rsidRPr="00F07250">
              <w:t>17</w:t>
            </w:r>
          </w:p>
        </w:tc>
        <w:tc>
          <w:tcPr>
            <w:tcW w:w="1560" w:type="dxa"/>
            <w:vAlign w:val="center"/>
          </w:tcPr>
          <w:p w14:paraId="3D4EEB88" w14:textId="77777777" w:rsidR="006809AB" w:rsidRPr="00F07250" w:rsidRDefault="006809AB" w:rsidP="006809AB">
            <w:pPr>
              <w:autoSpaceDE w:val="0"/>
              <w:autoSpaceDN w:val="0"/>
              <w:adjustRightInd w:val="0"/>
              <w:jc w:val="center"/>
              <w:rPr>
                <w:noProof/>
              </w:rPr>
            </w:pPr>
          </w:p>
        </w:tc>
        <w:tc>
          <w:tcPr>
            <w:tcW w:w="1134" w:type="dxa"/>
            <w:vAlign w:val="center"/>
          </w:tcPr>
          <w:p w14:paraId="17AE9F58" w14:textId="77777777" w:rsidR="006809AB" w:rsidRPr="00F07250" w:rsidRDefault="006809AB" w:rsidP="006809AB">
            <w:pPr>
              <w:autoSpaceDE w:val="0"/>
              <w:autoSpaceDN w:val="0"/>
              <w:adjustRightInd w:val="0"/>
              <w:jc w:val="center"/>
              <w:rPr>
                <w:noProof/>
                <w:lang w:val="en-US"/>
              </w:rPr>
            </w:pPr>
          </w:p>
        </w:tc>
        <w:tc>
          <w:tcPr>
            <w:tcW w:w="1984" w:type="dxa"/>
            <w:vAlign w:val="center"/>
          </w:tcPr>
          <w:p w14:paraId="2123ABC4" w14:textId="77777777" w:rsidR="006809AB" w:rsidRPr="00F07250" w:rsidRDefault="006809AB" w:rsidP="006809AB">
            <w:pPr>
              <w:autoSpaceDE w:val="0"/>
              <w:autoSpaceDN w:val="0"/>
              <w:adjustRightInd w:val="0"/>
              <w:jc w:val="center"/>
              <w:rPr>
                <w:noProof/>
                <w:lang w:val="en-US"/>
              </w:rPr>
            </w:pPr>
          </w:p>
        </w:tc>
        <w:tc>
          <w:tcPr>
            <w:tcW w:w="2316" w:type="dxa"/>
            <w:vAlign w:val="center"/>
          </w:tcPr>
          <w:p w14:paraId="70814BE7" w14:textId="77777777" w:rsidR="006809AB" w:rsidRPr="00F07250" w:rsidRDefault="006809AB" w:rsidP="006809AB">
            <w:pPr>
              <w:autoSpaceDE w:val="0"/>
              <w:autoSpaceDN w:val="0"/>
              <w:adjustRightInd w:val="0"/>
              <w:jc w:val="center"/>
              <w:rPr>
                <w:noProof/>
                <w:lang w:val="en-US"/>
              </w:rPr>
            </w:pPr>
          </w:p>
        </w:tc>
        <w:tc>
          <w:tcPr>
            <w:tcW w:w="1842" w:type="dxa"/>
            <w:vAlign w:val="center"/>
          </w:tcPr>
          <w:p w14:paraId="2B49C49F" w14:textId="77777777" w:rsidR="006809AB" w:rsidRPr="00F07250" w:rsidRDefault="006809AB" w:rsidP="006809AB">
            <w:pPr>
              <w:autoSpaceDE w:val="0"/>
              <w:autoSpaceDN w:val="0"/>
              <w:adjustRightInd w:val="0"/>
              <w:jc w:val="center"/>
              <w:rPr>
                <w:noProof/>
                <w:lang w:val="en-US"/>
              </w:rPr>
            </w:pPr>
          </w:p>
        </w:tc>
      </w:tr>
      <w:tr w:rsidR="006809AB" w:rsidRPr="00F07250" w14:paraId="194B66F5" w14:textId="77777777" w:rsidTr="009F18BB">
        <w:trPr>
          <w:trHeight w:val="420"/>
        </w:trPr>
        <w:tc>
          <w:tcPr>
            <w:tcW w:w="569" w:type="dxa"/>
            <w:vAlign w:val="bottom"/>
          </w:tcPr>
          <w:p w14:paraId="1442CAF8" w14:textId="272D8099" w:rsidR="006809AB" w:rsidRPr="00F07250" w:rsidRDefault="006809AB" w:rsidP="006809AB">
            <w:pPr>
              <w:jc w:val="center"/>
              <w:rPr>
                <w:sz w:val="20"/>
                <w:szCs w:val="20"/>
                <w:lang w:val="sr-Cyrl-RS"/>
              </w:rPr>
            </w:pPr>
            <w:r w:rsidRPr="00D85EEF">
              <w:rPr>
                <w:sz w:val="20"/>
                <w:szCs w:val="20"/>
              </w:rPr>
              <w:t>23</w:t>
            </w:r>
          </w:p>
        </w:tc>
        <w:tc>
          <w:tcPr>
            <w:tcW w:w="3807" w:type="dxa"/>
            <w:vAlign w:val="bottom"/>
          </w:tcPr>
          <w:p w14:paraId="617152E6" w14:textId="77777777" w:rsidR="006809AB" w:rsidRPr="00F07250" w:rsidRDefault="006809AB" w:rsidP="006809AB">
            <w:r w:rsidRPr="00F07250">
              <w:rPr>
                <w:sz w:val="22"/>
                <w:szCs w:val="22"/>
              </w:rPr>
              <w:t>Крпа за под Талехт –Еxтра са микробиолошком активношћу, димензије 59x50 цм, састав:50% вискоза, 30 % полиестер и 20% полипроилен Виледа или „одговарајуће“</w:t>
            </w:r>
          </w:p>
        </w:tc>
        <w:tc>
          <w:tcPr>
            <w:tcW w:w="992" w:type="dxa"/>
            <w:vAlign w:val="bottom"/>
          </w:tcPr>
          <w:p w14:paraId="53863458" w14:textId="77777777" w:rsidR="006809AB" w:rsidRPr="00F07250" w:rsidRDefault="006809AB" w:rsidP="006809AB">
            <w:pPr>
              <w:jc w:val="center"/>
            </w:pPr>
            <w:r w:rsidRPr="00F07250">
              <w:rPr>
                <w:sz w:val="22"/>
                <w:szCs w:val="22"/>
              </w:rPr>
              <w:t>ком.</w:t>
            </w:r>
          </w:p>
        </w:tc>
        <w:tc>
          <w:tcPr>
            <w:tcW w:w="992" w:type="dxa"/>
            <w:vAlign w:val="bottom"/>
          </w:tcPr>
          <w:p w14:paraId="5E92F84C" w14:textId="77777777" w:rsidR="006809AB" w:rsidRPr="00F07250" w:rsidRDefault="006809AB" w:rsidP="006809AB">
            <w:pPr>
              <w:jc w:val="center"/>
            </w:pPr>
            <w:r w:rsidRPr="00F07250">
              <w:t>2000</w:t>
            </w:r>
          </w:p>
        </w:tc>
        <w:tc>
          <w:tcPr>
            <w:tcW w:w="1560" w:type="dxa"/>
            <w:vAlign w:val="center"/>
          </w:tcPr>
          <w:p w14:paraId="474C5DC4" w14:textId="77777777" w:rsidR="006809AB" w:rsidRPr="00F07250" w:rsidRDefault="006809AB" w:rsidP="006809AB">
            <w:pPr>
              <w:autoSpaceDE w:val="0"/>
              <w:autoSpaceDN w:val="0"/>
              <w:adjustRightInd w:val="0"/>
              <w:jc w:val="center"/>
              <w:rPr>
                <w:noProof/>
              </w:rPr>
            </w:pPr>
          </w:p>
        </w:tc>
        <w:tc>
          <w:tcPr>
            <w:tcW w:w="1134" w:type="dxa"/>
            <w:vAlign w:val="center"/>
          </w:tcPr>
          <w:p w14:paraId="57B60018" w14:textId="77777777" w:rsidR="006809AB" w:rsidRPr="00F07250" w:rsidRDefault="006809AB" w:rsidP="006809AB">
            <w:pPr>
              <w:autoSpaceDE w:val="0"/>
              <w:autoSpaceDN w:val="0"/>
              <w:adjustRightInd w:val="0"/>
              <w:jc w:val="center"/>
              <w:rPr>
                <w:noProof/>
                <w:lang w:val="en-US"/>
              </w:rPr>
            </w:pPr>
          </w:p>
        </w:tc>
        <w:tc>
          <w:tcPr>
            <w:tcW w:w="1984" w:type="dxa"/>
            <w:vAlign w:val="center"/>
          </w:tcPr>
          <w:p w14:paraId="7C2E7507" w14:textId="77777777" w:rsidR="006809AB" w:rsidRPr="00F07250" w:rsidRDefault="006809AB" w:rsidP="006809AB">
            <w:pPr>
              <w:autoSpaceDE w:val="0"/>
              <w:autoSpaceDN w:val="0"/>
              <w:adjustRightInd w:val="0"/>
              <w:jc w:val="center"/>
              <w:rPr>
                <w:noProof/>
                <w:lang w:val="en-US"/>
              </w:rPr>
            </w:pPr>
          </w:p>
        </w:tc>
        <w:tc>
          <w:tcPr>
            <w:tcW w:w="2316" w:type="dxa"/>
            <w:vAlign w:val="center"/>
          </w:tcPr>
          <w:p w14:paraId="1D4C855B" w14:textId="77777777" w:rsidR="006809AB" w:rsidRPr="00F07250" w:rsidRDefault="006809AB" w:rsidP="006809AB">
            <w:pPr>
              <w:autoSpaceDE w:val="0"/>
              <w:autoSpaceDN w:val="0"/>
              <w:adjustRightInd w:val="0"/>
              <w:jc w:val="center"/>
              <w:rPr>
                <w:noProof/>
                <w:lang w:val="en-US"/>
              </w:rPr>
            </w:pPr>
          </w:p>
        </w:tc>
        <w:tc>
          <w:tcPr>
            <w:tcW w:w="1842" w:type="dxa"/>
            <w:vAlign w:val="center"/>
          </w:tcPr>
          <w:p w14:paraId="1BA4B89F" w14:textId="77777777" w:rsidR="006809AB" w:rsidRPr="00F07250" w:rsidRDefault="006809AB" w:rsidP="006809AB">
            <w:pPr>
              <w:autoSpaceDE w:val="0"/>
              <w:autoSpaceDN w:val="0"/>
              <w:adjustRightInd w:val="0"/>
              <w:jc w:val="center"/>
              <w:rPr>
                <w:noProof/>
                <w:lang w:val="en-US"/>
              </w:rPr>
            </w:pPr>
          </w:p>
        </w:tc>
      </w:tr>
      <w:tr w:rsidR="006809AB" w:rsidRPr="00D85EEF" w14:paraId="12B469C9" w14:textId="77777777" w:rsidTr="009F18BB">
        <w:trPr>
          <w:trHeight w:val="255"/>
        </w:trPr>
        <w:tc>
          <w:tcPr>
            <w:tcW w:w="569" w:type="dxa"/>
            <w:vAlign w:val="bottom"/>
          </w:tcPr>
          <w:p w14:paraId="7CB98B82" w14:textId="1EFCE1A3" w:rsidR="006809AB" w:rsidRPr="00F07250" w:rsidRDefault="006809AB" w:rsidP="006809AB">
            <w:pPr>
              <w:jc w:val="center"/>
              <w:rPr>
                <w:sz w:val="20"/>
                <w:szCs w:val="20"/>
                <w:lang w:val="sr-Cyrl-RS"/>
              </w:rPr>
            </w:pPr>
            <w:r w:rsidRPr="00786BB1">
              <w:rPr>
                <w:sz w:val="20"/>
                <w:szCs w:val="20"/>
              </w:rPr>
              <w:t>24</w:t>
            </w:r>
          </w:p>
        </w:tc>
        <w:tc>
          <w:tcPr>
            <w:tcW w:w="3807" w:type="dxa"/>
            <w:vAlign w:val="bottom"/>
          </w:tcPr>
          <w:p w14:paraId="7529F781" w14:textId="77777777" w:rsidR="006809AB" w:rsidRPr="00F07250" w:rsidRDefault="006809AB" w:rsidP="006809AB">
            <w:r w:rsidRPr="00F07250">
              <w:rPr>
                <w:sz w:val="22"/>
                <w:szCs w:val="22"/>
              </w:rPr>
              <w:t>Магична крпа 40x40цм, микрофибер, перива у машини за веш на 90 С, може се користити и избељивач</w:t>
            </w:r>
          </w:p>
        </w:tc>
        <w:tc>
          <w:tcPr>
            <w:tcW w:w="992" w:type="dxa"/>
            <w:vAlign w:val="bottom"/>
          </w:tcPr>
          <w:p w14:paraId="660904AD" w14:textId="77777777" w:rsidR="006809AB" w:rsidRPr="00F07250" w:rsidRDefault="006809AB" w:rsidP="006809AB">
            <w:pPr>
              <w:jc w:val="center"/>
            </w:pPr>
            <w:r w:rsidRPr="00F07250">
              <w:rPr>
                <w:sz w:val="22"/>
                <w:szCs w:val="22"/>
              </w:rPr>
              <w:t>ком.</w:t>
            </w:r>
          </w:p>
        </w:tc>
        <w:tc>
          <w:tcPr>
            <w:tcW w:w="992" w:type="dxa"/>
            <w:vAlign w:val="bottom"/>
          </w:tcPr>
          <w:p w14:paraId="03054196" w14:textId="77777777" w:rsidR="006809AB" w:rsidRPr="00F07250" w:rsidRDefault="006809AB" w:rsidP="006809AB">
            <w:pPr>
              <w:jc w:val="center"/>
            </w:pPr>
            <w:r w:rsidRPr="00F07250">
              <w:t>750</w:t>
            </w:r>
          </w:p>
        </w:tc>
        <w:tc>
          <w:tcPr>
            <w:tcW w:w="1560" w:type="dxa"/>
            <w:vAlign w:val="center"/>
          </w:tcPr>
          <w:p w14:paraId="7BB1B7B5" w14:textId="77777777" w:rsidR="006809AB" w:rsidRPr="00D85EEF" w:rsidRDefault="006809AB" w:rsidP="006809AB">
            <w:pPr>
              <w:autoSpaceDE w:val="0"/>
              <w:autoSpaceDN w:val="0"/>
              <w:adjustRightInd w:val="0"/>
              <w:jc w:val="center"/>
              <w:rPr>
                <w:noProof/>
              </w:rPr>
            </w:pPr>
          </w:p>
        </w:tc>
        <w:tc>
          <w:tcPr>
            <w:tcW w:w="1134" w:type="dxa"/>
            <w:vAlign w:val="center"/>
          </w:tcPr>
          <w:p w14:paraId="6BE19F01"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499DCAB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575E6B4"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572071A3" w14:textId="77777777" w:rsidR="006809AB" w:rsidRPr="00D85EEF" w:rsidRDefault="006809AB" w:rsidP="006809AB">
            <w:pPr>
              <w:autoSpaceDE w:val="0"/>
              <w:autoSpaceDN w:val="0"/>
              <w:adjustRightInd w:val="0"/>
              <w:jc w:val="center"/>
              <w:rPr>
                <w:noProof/>
                <w:lang w:val="en-US"/>
              </w:rPr>
            </w:pPr>
          </w:p>
        </w:tc>
      </w:tr>
      <w:tr w:rsidR="006809AB" w:rsidRPr="00D85EEF" w14:paraId="06DDE25D" w14:textId="77777777" w:rsidTr="009F18BB">
        <w:trPr>
          <w:trHeight w:val="420"/>
        </w:trPr>
        <w:tc>
          <w:tcPr>
            <w:tcW w:w="569" w:type="dxa"/>
            <w:vAlign w:val="bottom"/>
          </w:tcPr>
          <w:p w14:paraId="2E4B0941" w14:textId="60415EA5" w:rsidR="006809AB" w:rsidRPr="00F07250" w:rsidRDefault="006809AB" w:rsidP="006809AB">
            <w:pPr>
              <w:jc w:val="center"/>
              <w:rPr>
                <w:sz w:val="20"/>
                <w:szCs w:val="20"/>
                <w:lang w:val="sr-Cyrl-RS"/>
              </w:rPr>
            </w:pPr>
            <w:r w:rsidRPr="00F07250">
              <w:rPr>
                <w:sz w:val="20"/>
                <w:szCs w:val="20"/>
              </w:rPr>
              <w:t>2</w:t>
            </w:r>
            <w:r w:rsidRPr="00F07250">
              <w:rPr>
                <w:sz w:val="20"/>
                <w:szCs w:val="20"/>
                <w:lang w:val="sr-Cyrl-RS"/>
              </w:rPr>
              <w:t>5</w:t>
            </w:r>
          </w:p>
        </w:tc>
        <w:tc>
          <w:tcPr>
            <w:tcW w:w="3807" w:type="dxa"/>
            <w:vAlign w:val="center"/>
          </w:tcPr>
          <w:p w14:paraId="0FAED629" w14:textId="77777777" w:rsidR="006809AB" w:rsidRPr="00D85EEF" w:rsidRDefault="006809AB" w:rsidP="006809AB">
            <w:r w:rsidRPr="00D85EEF">
              <w:t>Четка за бријање  од коњске длаке и пвц дршком</w:t>
            </w:r>
          </w:p>
        </w:tc>
        <w:tc>
          <w:tcPr>
            <w:tcW w:w="992" w:type="dxa"/>
            <w:vAlign w:val="center"/>
          </w:tcPr>
          <w:p w14:paraId="415AAAAD" w14:textId="77777777" w:rsidR="006809AB" w:rsidRPr="00D85EEF" w:rsidRDefault="006809AB" w:rsidP="006809AB">
            <w:pPr>
              <w:jc w:val="center"/>
            </w:pPr>
            <w:r w:rsidRPr="00D85EEF">
              <w:t>ком</w:t>
            </w:r>
          </w:p>
        </w:tc>
        <w:tc>
          <w:tcPr>
            <w:tcW w:w="992" w:type="dxa"/>
            <w:vAlign w:val="center"/>
          </w:tcPr>
          <w:p w14:paraId="4E528923" w14:textId="77777777" w:rsidR="006809AB" w:rsidRPr="00D85EEF" w:rsidRDefault="006809AB" w:rsidP="006809AB">
            <w:pPr>
              <w:jc w:val="center"/>
            </w:pPr>
            <w:r w:rsidRPr="00D85EEF">
              <w:t>3</w:t>
            </w:r>
          </w:p>
        </w:tc>
        <w:tc>
          <w:tcPr>
            <w:tcW w:w="1560" w:type="dxa"/>
            <w:vAlign w:val="center"/>
          </w:tcPr>
          <w:p w14:paraId="4F63D8D5" w14:textId="77777777" w:rsidR="006809AB" w:rsidRPr="00D85EEF" w:rsidRDefault="006809AB" w:rsidP="006809AB">
            <w:pPr>
              <w:autoSpaceDE w:val="0"/>
              <w:autoSpaceDN w:val="0"/>
              <w:adjustRightInd w:val="0"/>
              <w:jc w:val="center"/>
              <w:rPr>
                <w:noProof/>
              </w:rPr>
            </w:pPr>
          </w:p>
        </w:tc>
        <w:tc>
          <w:tcPr>
            <w:tcW w:w="1134" w:type="dxa"/>
            <w:vAlign w:val="center"/>
          </w:tcPr>
          <w:p w14:paraId="44824A6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556D4841"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5C79C299"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462B5161" w14:textId="77777777" w:rsidR="006809AB" w:rsidRPr="00D85EEF" w:rsidRDefault="006809AB" w:rsidP="006809AB">
            <w:pPr>
              <w:autoSpaceDE w:val="0"/>
              <w:autoSpaceDN w:val="0"/>
              <w:adjustRightInd w:val="0"/>
              <w:jc w:val="center"/>
              <w:rPr>
                <w:noProof/>
                <w:lang w:val="en-US"/>
              </w:rPr>
            </w:pPr>
          </w:p>
        </w:tc>
      </w:tr>
      <w:tr w:rsidR="006809AB" w:rsidRPr="00D85EEF" w14:paraId="6EF17489" w14:textId="77777777" w:rsidTr="009F18BB">
        <w:trPr>
          <w:trHeight w:val="171"/>
        </w:trPr>
        <w:tc>
          <w:tcPr>
            <w:tcW w:w="569" w:type="dxa"/>
            <w:vAlign w:val="bottom"/>
          </w:tcPr>
          <w:p w14:paraId="0941C163" w14:textId="03AC7BB6" w:rsidR="006809AB" w:rsidRPr="00F07250" w:rsidRDefault="006809AB" w:rsidP="006809AB">
            <w:pPr>
              <w:jc w:val="center"/>
              <w:rPr>
                <w:sz w:val="20"/>
                <w:szCs w:val="20"/>
                <w:lang w:val="sr-Cyrl-RS"/>
              </w:rPr>
            </w:pPr>
            <w:r w:rsidRPr="00F07250">
              <w:rPr>
                <w:sz w:val="20"/>
                <w:szCs w:val="20"/>
                <w:lang w:val="sr-Cyrl-RS"/>
              </w:rPr>
              <w:t>26</w:t>
            </w:r>
          </w:p>
        </w:tc>
        <w:tc>
          <w:tcPr>
            <w:tcW w:w="3807" w:type="dxa"/>
            <w:vAlign w:val="bottom"/>
          </w:tcPr>
          <w:p w14:paraId="3AA49DE6" w14:textId="77777777" w:rsidR="006809AB" w:rsidRPr="00F07250" w:rsidRDefault="006809AB" w:rsidP="006809AB">
            <w:r w:rsidRPr="00F07250">
              <w:rPr>
                <w:sz w:val="22"/>
                <w:szCs w:val="22"/>
              </w:rPr>
              <w:t>Панол паста  500 гр. или одговарајуће</w:t>
            </w:r>
          </w:p>
        </w:tc>
        <w:tc>
          <w:tcPr>
            <w:tcW w:w="992" w:type="dxa"/>
            <w:vAlign w:val="bottom"/>
          </w:tcPr>
          <w:p w14:paraId="584A5D77" w14:textId="77777777" w:rsidR="006809AB" w:rsidRPr="00F07250" w:rsidRDefault="006809AB" w:rsidP="006809AB">
            <w:pPr>
              <w:jc w:val="center"/>
            </w:pPr>
            <w:r w:rsidRPr="00F07250">
              <w:rPr>
                <w:sz w:val="22"/>
                <w:szCs w:val="22"/>
              </w:rPr>
              <w:t>ком.</w:t>
            </w:r>
          </w:p>
        </w:tc>
        <w:tc>
          <w:tcPr>
            <w:tcW w:w="992" w:type="dxa"/>
            <w:vAlign w:val="bottom"/>
          </w:tcPr>
          <w:p w14:paraId="37F08110" w14:textId="77777777" w:rsidR="006809AB" w:rsidRPr="00F07250" w:rsidRDefault="006809AB" w:rsidP="006809AB">
            <w:pPr>
              <w:jc w:val="center"/>
            </w:pPr>
            <w:r w:rsidRPr="00F07250">
              <w:t>420</w:t>
            </w:r>
          </w:p>
        </w:tc>
        <w:tc>
          <w:tcPr>
            <w:tcW w:w="1560" w:type="dxa"/>
            <w:vAlign w:val="center"/>
          </w:tcPr>
          <w:p w14:paraId="20940CB2" w14:textId="77777777" w:rsidR="006809AB" w:rsidRPr="00D85EEF" w:rsidRDefault="006809AB" w:rsidP="006809AB">
            <w:pPr>
              <w:autoSpaceDE w:val="0"/>
              <w:autoSpaceDN w:val="0"/>
              <w:adjustRightInd w:val="0"/>
              <w:jc w:val="center"/>
              <w:rPr>
                <w:noProof/>
              </w:rPr>
            </w:pPr>
          </w:p>
        </w:tc>
        <w:tc>
          <w:tcPr>
            <w:tcW w:w="1134" w:type="dxa"/>
            <w:vAlign w:val="center"/>
          </w:tcPr>
          <w:p w14:paraId="6AB7BFE2"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26493C49"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629A87AC"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5D53B271" w14:textId="77777777" w:rsidR="006809AB" w:rsidRPr="00D85EEF" w:rsidRDefault="006809AB" w:rsidP="006809AB">
            <w:pPr>
              <w:autoSpaceDE w:val="0"/>
              <w:autoSpaceDN w:val="0"/>
              <w:adjustRightInd w:val="0"/>
              <w:jc w:val="center"/>
              <w:rPr>
                <w:noProof/>
                <w:lang w:val="en-US"/>
              </w:rPr>
            </w:pPr>
          </w:p>
        </w:tc>
      </w:tr>
      <w:tr w:rsidR="006809AB" w:rsidRPr="00EA4BDD" w14:paraId="1F837C7D" w14:textId="77777777" w:rsidTr="009F18BB">
        <w:trPr>
          <w:trHeight w:val="171"/>
        </w:trPr>
        <w:tc>
          <w:tcPr>
            <w:tcW w:w="569" w:type="dxa"/>
            <w:vAlign w:val="bottom"/>
          </w:tcPr>
          <w:p w14:paraId="4010A3A8" w14:textId="65BDE22F" w:rsidR="006809AB" w:rsidRPr="006B7ADC" w:rsidRDefault="006809AB" w:rsidP="006809AB">
            <w:pPr>
              <w:jc w:val="center"/>
              <w:rPr>
                <w:strike/>
                <w:color w:val="FF0000"/>
                <w:sz w:val="20"/>
                <w:szCs w:val="20"/>
                <w:lang w:val="sr-Cyrl-RS"/>
              </w:rPr>
            </w:pPr>
            <w:bookmarkStart w:id="127" w:name="_GoBack"/>
            <w:r w:rsidRPr="006B7ADC">
              <w:rPr>
                <w:strike/>
                <w:color w:val="FF0000"/>
                <w:sz w:val="20"/>
                <w:szCs w:val="20"/>
                <w:lang w:val="sr-Cyrl-RS"/>
              </w:rPr>
              <w:t>27</w:t>
            </w:r>
            <w:bookmarkEnd w:id="127"/>
          </w:p>
        </w:tc>
        <w:tc>
          <w:tcPr>
            <w:tcW w:w="3807" w:type="dxa"/>
            <w:vAlign w:val="bottom"/>
          </w:tcPr>
          <w:p w14:paraId="59632F7C" w14:textId="1C85411D" w:rsidR="006809AB" w:rsidRPr="006B7ADC" w:rsidRDefault="006809AB" w:rsidP="006809AB">
            <w:pPr>
              <w:rPr>
                <w:strike/>
                <w:color w:val="FF0000"/>
                <w:sz w:val="22"/>
                <w:szCs w:val="22"/>
                <w:lang w:val="sr-Cyrl-RS"/>
              </w:rPr>
            </w:pPr>
            <w:r w:rsidRPr="006B7ADC">
              <w:rPr>
                <w:strike/>
                <w:color w:val="FF0000"/>
                <w:sz w:val="22"/>
                <w:szCs w:val="22"/>
                <w:lang w:val="sr-Cyrl-RS"/>
              </w:rPr>
              <w:t>Паста за бријање, дерматолошки испитана да одговара кожи са 0% алокохола</w:t>
            </w:r>
          </w:p>
        </w:tc>
        <w:tc>
          <w:tcPr>
            <w:tcW w:w="992" w:type="dxa"/>
            <w:vAlign w:val="bottom"/>
          </w:tcPr>
          <w:p w14:paraId="4D217E83" w14:textId="77777777" w:rsidR="006809AB" w:rsidRPr="006B7ADC" w:rsidRDefault="006809AB" w:rsidP="006809AB">
            <w:pPr>
              <w:jc w:val="center"/>
              <w:rPr>
                <w:strike/>
                <w:color w:val="FF0000"/>
                <w:sz w:val="22"/>
                <w:szCs w:val="22"/>
                <w:lang w:val="sr-Cyrl-RS"/>
              </w:rPr>
            </w:pPr>
            <w:r w:rsidRPr="006B7ADC">
              <w:rPr>
                <w:strike/>
                <w:color w:val="FF0000"/>
                <w:sz w:val="22"/>
                <w:szCs w:val="22"/>
                <w:lang w:val="sr-Cyrl-RS"/>
              </w:rPr>
              <w:t>ком</w:t>
            </w:r>
          </w:p>
        </w:tc>
        <w:tc>
          <w:tcPr>
            <w:tcW w:w="992" w:type="dxa"/>
            <w:vAlign w:val="bottom"/>
          </w:tcPr>
          <w:p w14:paraId="18FF58F6" w14:textId="77777777" w:rsidR="006809AB" w:rsidRPr="006B7ADC" w:rsidRDefault="006809AB" w:rsidP="006809AB">
            <w:pPr>
              <w:jc w:val="center"/>
              <w:rPr>
                <w:strike/>
                <w:color w:val="FF0000"/>
                <w:lang w:val="sr-Cyrl-RS"/>
              </w:rPr>
            </w:pPr>
            <w:r w:rsidRPr="006B7ADC">
              <w:rPr>
                <w:strike/>
                <w:color w:val="FF0000"/>
                <w:lang w:val="sr-Cyrl-RS"/>
              </w:rPr>
              <w:t>60</w:t>
            </w:r>
          </w:p>
        </w:tc>
        <w:tc>
          <w:tcPr>
            <w:tcW w:w="1560" w:type="dxa"/>
            <w:vAlign w:val="center"/>
          </w:tcPr>
          <w:p w14:paraId="17048207" w14:textId="77777777" w:rsidR="006809AB" w:rsidRPr="00EA4BDD" w:rsidRDefault="006809AB" w:rsidP="006809AB">
            <w:pPr>
              <w:autoSpaceDE w:val="0"/>
              <w:autoSpaceDN w:val="0"/>
              <w:adjustRightInd w:val="0"/>
              <w:jc w:val="center"/>
              <w:rPr>
                <w:noProof/>
              </w:rPr>
            </w:pPr>
          </w:p>
        </w:tc>
        <w:tc>
          <w:tcPr>
            <w:tcW w:w="1134" w:type="dxa"/>
            <w:vAlign w:val="center"/>
          </w:tcPr>
          <w:p w14:paraId="22FD03E9" w14:textId="77777777" w:rsidR="006809AB" w:rsidRPr="00EA4BDD" w:rsidRDefault="006809AB" w:rsidP="006809AB">
            <w:pPr>
              <w:autoSpaceDE w:val="0"/>
              <w:autoSpaceDN w:val="0"/>
              <w:adjustRightInd w:val="0"/>
              <w:jc w:val="center"/>
              <w:rPr>
                <w:noProof/>
                <w:lang w:val="en-US"/>
              </w:rPr>
            </w:pPr>
          </w:p>
        </w:tc>
        <w:tc>
          <w:tcPr>
            <w:tcW w:w="1984" w:type="dxa"/>
            <w:vAlign w:val="center"/>
          </w:tcPr>
          <w:p w14:paraId="5F8BD26A" w14:textId="77777777" w:rsidR="006809AB" w:rsidRPr="00EA4BDD" w:rsidRDefault="006809AB" w:rsidP="006809AB">
            <w:pPr>
              <w:autoSpaceDE w:val="0"/>
              <w:autoSpaceDN w:val="0"/>
              <w:adjustRightInd w:val="0"/>
              <w:jc w:val="center"/>
              <w:rPr>
                <w:noProof/>
                <w:lang w:val="en-US"/>
              </w:rPr>
            </w:pPr>
          </w:p>
        </w:tc>
        <w:tc>
          <w:tcPr>
            <w:tcW w:w="2316" w:type="dxa"/>
            <w:vAlign w:val="center"/>
          </w:tcPr>
          <w:p w14:paraId="1214255F" w14:textId="77777777" w:rsidR="006809AB" w:rsidRPr="00EA4BDD" w:rsidRDefault="006809AB" w:rsidP="006809AB">
            <w:pPr>
              <w:autoSpaceDE w:val="0"/>
              <w:autoSpaceDN w:val="0"/>
              <w:adjustRightInd w:val="0"/>
              <w:jc w:val="center"/>
              <w:rPr>
                <w:noProof/>
                <w:lang w:val="en-US"/>
              </w:rPr>
            </w:pPr>
          </w:p>
        </w:tc>
        <w:tc>
          <w:tcPr>
            <w:tcW w:w="1842" w:type="dxa"/>
            <w:vAlign w:val="center"/>
          </w:tcPr>
          <w:p w14:paraId="29EA6077" w14:textId="77777777" w:rsidR="006809AB" w:rsidRPr="00EA4BDD" w:rsidRDefault="006809AB" w:rsidP="006809AB">
            <w:pPr>
              <w:autoSpaceDE w:val="0"/>
              <w:autoSpaceDN w:val="0"/>
              <w:adjustRightInd w:val="0"/>
              <w:jc w:val="center"/>
              <w:rPr>
                <w:noProof/>
                <w:lang w:val="en-US"/>
              </w:rPr>
            </w:pPr>
          </w:p>
        </w:tc>
      </w:tr>
      <w:tr w:rsidR="006B7ADC" w:rsidRPr="00D85EEF" w14:paraId="0E9A8470" w14:textId="77777777" w:rsidTr="009F18BB">
        <w:trPr>
          <w:trHeight w:val="171"/>
        </w:trPr>
        <w:tc>
          <w:tcPr>
            <w:tcW w:w="569" w:type="dxa"/>
            <w:vAlign w:val="bottom"/>
          </w:tcPr>
          <w:p w14:paraId="124B9749" w14:textId="4A41A77E" w:rsidR="006B7ADC" w:rsidRPr="006B7ADC" w:rsidRDefault="006B7ADC" w:rsidP="006B7ADC">
            <w:pPr>
              <w:jc w:val="center"/>
              <w:rPr>
                <w:color w:val="FF0000"/>
                <w:sz w:val="20"/>
                <w:szCs w:val="20"/>
                <w:lang w:val="sr-Cyrl-RS"/>
              </w:rPr>
            </w:pPr>
            <w:r w:rsidRPr="006B7ADC">
              <w:rPr>
                <w:color w:val="FF0000"/>
                <w:sz w:val="20"/>
                <w:szCs w:val="20"/>
                <w:lang w:val="sr-Cyrl-RS"/>
              </w:rPr>
              <w:lastRenderedPageBreak/>
              <w:t>27</w:t>
            </w:r>
          </w:p>
        </w:tc>
        <w:tc>
          <w:tcPr>
            <w:tcW w:w="3807" w:type="dxa"/>
            <w:vAlign w:val="bottom"/>
          </w:tcPr>
          <w:p w14:paraId="78F7971E" w14:textId="03223B7C" w:rsidR="006B7ADC" w:rsidRPr="00EA4BDD" w:rsidRDefault="006B7ADC" w:rsidP="006B7ADC">
            <w:pPr>
              <w:rPr>
                <w:sz w:val="22"/>
                <w:szCs w:val="22"/>
                <w:lang w:val="sr-Latn-RS"/>
              </w:rPr>
            </w:pPr>
            <w:r w:rsidRPr="00EA4BDD">
              <w:rPr>
                <w:sz w:val="22"/>
                <w:szCs w:val="22"/>
                <w:lang w:val="sr-Cyrl-RS"/>
              </w:rPr>
              <w:t>Машиница за бријање, метална са додатком за убацивање жилета, обично отварање, “</w:t>
            </w:r>
            <w:r w:rsidRPr="00EA4BDD">
              <w:rPr>
                <w:sz w:val="22"/>
                <w:szCs w:val="22"/>
                <w:lang w:val="sr-Latn-RS"/>
              </w:rPr>
              <w:t>classic metallic“</w:t>
            </w:r>
          </w:p>
        </w:tc>
        <w:tc>
          <w:tcPr>
            <w:tcW w:w="992" w:type="dxa"/>
            <w:vAlign w:val="bottom"/>
          </w:tcPr>
          <w:p w14:paraId="4D6D64AA" w14:textId="77777777" w:rsidR="006B7ADC" w:rsidRPr="00EA4BDD" w:rsidRDefault="006B7ADC" w:rsidP="006B7ADC">
            <w:pPr>
              <w:jc w:val="center"/>
              <w:rPr>
                <w:sz w:val="22"/>
                <w:szCs w:val="22"/>
                <w:lang w:val="sr-Cyrl-RS"/>
              </w:rPr>
            </w:pPr>
            <w:r w:rsidRPr="00EA4BDD">
              <w:rPr>
                <w:sz w:val="22"/>
                <w:szCs w:val="22"/>
                <w:lang w:val="sr-Cyrl-RS"/>
              </w:rPr>
              <w:t>ком</w:t>
            </w:r>
          </w:p>
        </w:tc>
        <w:tc>
          <w:tcPr>
            <w:tcW w:w="992" w:type="dxa"/>
            <w:vAlign w:val="bottom"/>
          </w:tcPr>
          <w:p w14:paraId="78BBB6E1" w14:textId="77777777" w:rsidR="006B7ADC" w:rsidRPr="00EA4BDD" w:rsidRDefault="006B7ADC" w:rsidP="006B7ADC">
            <w:pPr>
              <w:jc w:val="center"/>
              <w:rPr>
                <w:lang w:val="sr-Cyrl-RS"/>
              </w:rPr>
            </w:pPr>
            <w:r w:rsidRPr="00EA4BDD">
              <w:rPr>
                <w:lang w:val="sr-Cyrl-RS"/>
              </w:rPr>
              <w:t>3</w:t>
            </w:r>
          </w:p>
        </w:tc>
        <w:tc>
          <w:tcPr>
            <w:tcW w:w="1560" w:type="dxa"/>
            <w:vAlign w:val="center"/>
          </w:tcPr>
          <w:p w14:paraId="5463CFDF" w14:textId="77777777" w:rsidR="006B7ADC" w:rsidRPr="00D85EEF" w:rsidRDefault="006B7ADC" w:rsidP="006B7ADC">
            <w:pPr>
              <w:autoSpaceDE w:val="0"/>
              <w:autoSpaceDN w:val="0"/>
              <w:adjustRightInd w:val="0"/>
              <w:jc w:val="center"/>
              <w:rPr>
                <w:noProof/>
              </w:rPr>
            </w:pPr>
          </w:p>
        </w:tc>
        <w:tc>
          <w:tcPr>
            <w:tcW w:w="1134" w:type="dxa"/>
            <w:vAlign w:val="center"/>
          </w:tcPr>
          <w:p w14:paraId="142A7ADA"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3CB7B2B2"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6E4F24A9"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6D3E6AF7" w14:textId="77777777" w:rsidR="006B7ADC" w:rsidRPr="00D85EEF" w:rsidRDefault="006B7ADC" w:rsidP="006B7ADC">
            <w:pPr>
              <w:autoSpaceDE w:val="0"/>
              <w:autoSpaceDN w:val="0"/>
              <w:adjustRightInd w:val="0"/>
              <w:jc w:val="center"/>
              <w:rPr>
                <w:noProof/>
                <w:lang w:val="en-US"/>
              </w:rPr>
            </w:pPr>
          </w:p>
        </w:tc>
      </w:tr>
      <w:tr w:rsidR="006B7ADC" w:rsidRPr="00F07250" w14:paraId="007F8FA0" w14:textId="77777777" w:rsidTr="009F18BB">
        <w:trPr>
          <w:trHeight w:val="420"/>
        </w:trPr>
        <w:tc>
          <w:tcPr>
            <w:tcW w:w="569" w:type="dxa"/>
            <w:vAlign w:val="bottom"/>
          </w:tcPr>
          <w:p w14:paraId="58D77628" w14:textId="0A5885CE" w:rsidR="006B7ADC" w:rsidRPr="006B7ADC" w:rsidRDefault="006B7ADC" w:rsidP="006B7ADC">
            <w:pPr>
              <w:jc w:val="center"/>
              <w:rPr>
                <w:color w:val="FF0000"/>
                <w:sz w:val="20"/>
                <w:szCs w:val="20"/>
                <w:lang w:val="sr-Cyrl-RS"/>
              </w:rPr>
            </w:pPr>
            <w:r w:rsidRPr="006B7ADC">
              <w:rPr>
                <w:color w:val="FF0000"/>
                <w:sz w:val="20"/>
                <w:szCs w:val="20"/>
                <w:lang w:val="sr-Cyrl-RS"/>
              </w:rPr>
              <w:t>28</w:t>
            </w:r>
          </w:p>
        </w:tc>
        <w:tc>
          <w:tcPr>
            <w:tcW w:w="3807" w:type="dxa"/>
            <w:vAlign w:val="bottom"/>
          </w:tcPr>
          <w:p w14:paraId="5CDCC295" w14:textId="77777777" w:rsidR="006B7ADC" w:rsidRPr="00F07250" w:rsidRDefault="006B7ADC" w:rsidP="006B7ADC">
            <w:r w:rsidRPr="00F07250">
              <w:rPr>
                <w:sz w:val="22"/>
                <w:szCs w:val="22"/>
              </w:rPr>
              <w:t>Варикина 1/1 Средство за избељивање и дезинфекцију рубља. Садржај активног хлора је мин.30 гр./лит.</w:t>
            </w:r>
          </w:p>
        </w:tc>
        <w:tc>
          <w:tcPr>
            <w:tcW w:w="992" w:type="dxa"/>
            <w:vAlign w:val="bottom"/>
          </w:tcPr>
          <w:p w14:paraId="1C21B71B" w14:textId="77777777" w:rsidR="006B7ADC" w:rsidRPr="00F07250" w:rsidRDefault="006B7ADC" w:rsidP="006B7ADC">
            <w:pPr>
              <w:jc w:val="center"/>
            </w:pPr>
            <w:r w:rsidRPr="00F07250">
              <w:rPr>
                <w:sz w:val="22"/>
                <w:szCs w:val="22"/>
              </w:rPr>
              <w:t>лит.</w:t>
            </w:r>
          </w:p>
        </w:tc>
        <w:tc>
          <w:tcPr>
            <w:tcW w:w="992" w:type="dxa"/>
            <w:vAlign w:val="bottom"/>
          </w:tcPr>
          <w:p w14:paraId="547A4CA4" w14:textId="77777777" w:rsidR="006B7ADC" w:rsidRPr="00F07250" w:rsidRDefault="006B7ADC" w:rsidP="006B7ADC">
            <w:pPr>
              <w:jc w:val="center"/>
            </w:pPr>
            <w:r w:rsidRPr="00F07250">
              <w:t>520</w:t>
            </w:r>
          </w:p>
        </w:tc>
        <w:tc>
          <w:tcPr>
            <w:tcW w:w="1560" w:type="dxa"/>
            <w:vAlign w:val="center"/>
          </w:tcPr>
          <w:p w14:paraId="72DB1481" w14:textId="77777777" w:rsidR="006B7ADC" w:rsidRPr="00F07250" w:rsidRDefault="006B7ADC" w:rsidP="006B7ADC">
            <w:pPr>
              <w:autoSpaceDE w:val="0"/>
              <w:autoSpaceDN w:val="0"/>
              <w:adjustRightInd w:val="0"/>
              <w:jc w:val="center"/>
              <w:rPr>
                <w:noProof/>
              </w:rPr>
            </w:pPr>
          </w:p>
        </w:tc>
        <w:tc>
          <w:tcPr>
            <w:tcW w:w="1134" w:type="dxa"/>
            <w:vAlign w:val="center"/>
          </w:tcPr>
          <w:p w14:paraId="59AE8C67"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184D28DB"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63252070"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225A6273" w14:textId="77777777" w:rsidR="006B7ADC" w:rsidRPr="00F07250" w:rsidRDefault="006B7ADC" w:rsidP="006B7ADC">
            <w:pPr>
              <w:autoSpaceDE w:val="0"/>
              <w:autoSpaceDN w:val="0"/>
              <w:adjustRightInd w:val="0"/>
              <w:jc w:val="center"/>
              <w:rPr>
                <w:noProof/>
                <w:lang w:val="en-US"/>
              </w:rPr>
            </w:pPr>
          </w:p>
        </w:tc>
      </w:tr>
      <w:tr w:rsidR="006B7ADC" w:rsidRPr="00F07250" w14:paraId="763E3040" w14:textId="77777777" w:rsidTr="009F18BB">
        <w:trPr>
          <w:trHeight w:val="420"/>
        </w:trPr>
        <w:tc>
          <w:tcPr>
            <w:tcW w:w="569" w:type="dxa"/>
            <w:vAlign w:val="bottom"/>
          </w:tcPr>
          <w:p w14:paraId="38B5A94B" w14:textId="27A61616" w:rsidR="006B7ADC" w:rsidRPr="006B7ADC" w:rsidRDefault="006B7ADC" w:rsidP="006B7ADC">
            <w:pPr>
              <w:jc w:val="center"/>
              <w:rPr>
                <w:color w:val="FF0000"/>
                <w:sz w:val="20"/>
                <w:szCs w:val="20"/>
                <w:lang w:val="sr-Cyrl-RS"/>
              </w:rPr>
            </w:pPr>
            <w:r w:rsidRPr="006B7ADC">
              <w:rPr>
                <w:color w:val="FF0000"/>
                <w:sz w:val="20"/>
                <w:szCs w:val="20"/>
                <w:lang w:val="sr-Cyrl-RS"/>
              </w:rPr>
              <w:t>29</w:t>
            </w:r>
          </w:p>
        </w:tc>
        <w:tc>
          <w:tcPr>
            <w:tcW w:w="3807" w:type="dxa"/>
            <w:vAlign w:val="bottom"/>
          </w:tcPr>
          <w:p w14:paraId="2C2C769E" w14:textId="77777777" w:rsidR="006B7ADC" w:rsidRPr="00F07250" w:rsidRDefault="006B7ADC" w:rsidP="006B7ADC">
            <w:r w:rsidRPr="00F07250">
              <w:rPr>
                <w:sz w:val="22"/>
                <w:szCs w:val="22"/>
              </w:rPr>
              <w:t>Сона киселина 1/1, хлороводонична киселина 18-20%</w:t>
            </w:r>
          </w:p>
        </w:tc>
        <w:tc>
          <w:tcPr>
            <w:tcW w:w="992" w:type="dxa"/>
            <w:vAlign w:val="bottom"/>
          </w:tcPr>
          <w:p w14:paraId="40CF5E92" w14:textId="77777777" w:rsidR="006B7ADC" w:rsidRPr="00F07250" w:rsidRDefault="006B7ADC" w:rsidP="006B7ADC">
            <w:pPr>
              <w:jc w:val="center"/>
            </w:pPr>
            <w:r w:rsidRPr="00F07250">
              <w:rPr>
                <w:sz w:val="22"/>
                <w:szCs w:val="22"/>
              </w:rPr>
              <w:t>лит.</w:t>
            </w:r>
          </w:p>
        </w:tc>
        <w:tc>
          <w:tcPr>
            <w:tcW w:w="992" w:type="dxa"/>
            <w:vAlign w:val="bottom"/>
          </w:tcPr>
          <w:p w14:paraId="6E6BD257" w14:textId="77777777" w:rsidR="006B7ADC" w:rsidRPr="00F07250" w:rsidRDefault="006B7ADC" w:rsidP="006B7ADC">
            <w:pPr>
              <w:jc w:val="center"/>
              <w:rPr>
                <w:lang w:val="sr-Cyrl-RS"/>
              </w:rPr>
            </w:pPr>
            <w:r w:rsidRPr="00F07250">
              <w:t>4</w:t>
            </w:r>
            <w:r w:rsidRPr="00F07250">
              <w:rPr>
                <w:lang w:val="sr-Cyrl-RS"/>
              </w:rPr>
              <w:t>50</w:t>
            </w:r>
          </w:p>
        </w:tc>
        <w:tc>
          <w:tcPr>
            <w:tcW w:w="1560" w:type="dxa"/>
            <w:vAlign w:val="center"/>
          </w:tcPr>
          <w:p w14:paraId="39714280" w14:textId="77777777" w:rsidR="006B7ADC" w:rsidRPr="00F07250" w:rsidRDefault="006B7ADC" w:rsidP="006B7ADC">
            <w:pPr>
              <w:autoSpaceDE w:val="0"/>
              <w:autoSpaceDN w:val="0"/>
              <w:adjustRightInd w:val="0"/>
              <w:jc w:val="center"/>
              <w:rPr>
                <w:noProof/>
              </w:rPr>
            </w:pPr>
          </w:p>
        </w:tc>
        <w:tc>
          <w:tcPr>
            <w:tcW w:w="1134" w:type="dxa"/>
            <w:vAlign w:val="center"/>
          </w:tcPr>
          <w:p w14:paraId="4910FBBF"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2B96A0A9"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4C9E37CE"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6CCFAD74" w14:textId="77777777" w:rsidR="006B7ADC" w:rsidRPr="00F07250" w:rsidRDefault="006B7ADC" w:rsidP="006B7ADC">
            <w:pPr>
              <w:autoSpaceDE w:val="0"/>
              <w:autoSpaceDN w:val="0"/>
              <w:adjustRightInd w:val="0"/>
              <w:jc w:val="center"/>
              <w:rPr>
                <w:noProof/>
                <w:lang w:val="en-US"/>
              </w:rPr>
            </w:pPr>
          </w:p>
        </w:tc>
      </w:tr>
      <w:tr w:rsidR="006B7ADC" w:rsidRPr="00F07250" w14:paraId="2547674C" w14:textId="77777777" w:rsidTr="009F18BB">
        <w:trPr>
          <w:trHeight w:val="420"/>
        </w:trPr>
        <w:tc>
          <w:tcPr>
            <w:tcW w:w="569" w:type="dxa"/>
            <w:vAlign w:val="bottom"/>
          </w:tcPr>
          <w:p w14:paraId="4ACE03DB" w14:textId="7F1F2032" w:rsidR="006B7ADC" w:rsidRPr="006B7ADC" w:rsidRDefault="006B7ADC" w:rsidP="006B7ADC">
            <w:pPr>
              <w:jc w:val="center"/>
              <w:rPr>
                <w:color w:val="FF0000"/>
                <w:sz w:val="20"/>
                <w:szCs w:val="20"/>
                <w:lang w:val="sr-Cyrl-RS"/>
              </w:rPr>
            </w:pPr>
            <w:r w:rsidRPr="006B7ADC">
              <w:rPr>
                <w:color w:val="FF0000"/>
                <w:sz w:val="20"/>
                <w:szCs w:val="20"/>
                <w:lang w:val="sr-Cyrl-RS"/>
              </w:rPr>
              <w:t>30</w:t>
            </w:r>
          </w:p>
        </w:tc>
        <w:tc>
          <w:tcPr>
            <w:tcW w:w="3807" w:type="dxa"/>
            <w:vAlign w:val="bottom"/>
          </w:tcPr>
          <w:p w14:paraId="5C76C518" w14:textId="77777777" w:rsidR="006B7ADC" w:rsidRPr="00F07250" w:rsidRDefault="006B7ADC" w:rsidP="006B7ADC">
            <w:r w:rsidRPr="00F07250">
              <w:rPr>
                <w:sz w:val="22"/>
                <w:szCs w:val="22"/>
              </w:rPr>
              <w:t>Средство за прање подова течно 5/1– средство за чишћење подова пријатног мириса. Садржај активних материја је: 4% anjonskih surfaktanata i 0,5% nejonskih surfaktanata.</w:t>
            </w:r>
          </w:p>
        </w:tc>
        <w:tc>
          <w:tcPr>
            <w:tcW w:w="992" w:type="dxa"/>
            <w:vAlign w:val="bottom"/>
          </w:tcPr>
          <w:p w14:paraId="53741012" w14:textId="77777777" w:rsidR="006B7ADC" w:rsidRPr="00F07250" w:rsidRDefault="006B7ADC" w:rsidP="006B7ADC">
            <w:pPr>
              <w:jc w:val="center"/>
            </w:pPr>
            <w:r w:rsidRPr="00F07250">
              <w:rPr>
                <w:sz w:val="22"/>
                <w:szCs w:val="22"/>
              </w:rPr>
              <w:t>лит.</w:t>
            </w:r>
          </w:p>
        </w:tc>
        <w:tc>
          <w:tcPr>
            <w:tcW w:w="992" w:type="dxa"/>
            <w:vAlign w:val="bottom"/>
          </w:tcPr>
          <w:p w14:paraId="26996107" w14:textId="77777777" w:rsidR="006B7ADC" w:rsidRPr="00F07250" w:rsidRDefault="006B7ADC" w:rsidP="006B7ADC">
            <w:pPr>
              <w:jc w:val="center"/>
            </w:pPr>
            <w:r w:rsidRPr="00F07250">
              <w:t>3</w:t>
            </w:r>
            <w:r w:rsidRPr="00F07250">
              <w:rPr>
                <w:lang w:val="sr-Cyrl-RS"/>
              </w:rPr>
              <w:t>730</w:t>
            </w:r>
          </w:p>
        </w:tc>
        <w:tc>
          <w:tcPr>
            <w:tcW w:w="1560" w:type="dxa"/>
            <w:vAlign w:val="center"/>
          </w:tcPr>
          <w:p w14:paraId="652BFEE4" w14:textId="77777777" w:rsidR="006B7ADC" w:rsidRPr="00F07250" w:rsidRDefault="006B7ADC" w:rsidP="006B7ADC">
            <w:pPr>
              <w:autoSpaceDE w:val="0"/>
              <w:autoSpaceDN w:val="0"/>
              <w:adjustRightInd w:val="0"/>
              <w:jc w:val="center"/>
              <w:rPr>
                <w:noProof/>
              </w:rPr>
            </w:pPr>
          </w:p>
        </w:tc>
        <w:tc>
          <w:tcPr>
            <w:tcW w:w="1134" w:type="dxa"/>
            <w:vAlign w:val="center"/>
          </w:tcPr>
          <w:p w14:paraId="63DE5741"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63C63E10"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4747E9C4"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2CDFEB02" w14:textId="77777777" w:rsidR="006B7ADC" w:rsidRPr="00F07250" w:rsidRDefault="006B7ADC" w:rsidP="006B7ADC">
            <w:pPr>
              <w:autoSpaceDE w:val="0"/>
              <w:autoSpaceDN w:val="0"/>
              <w:adjustRightInd w:val="0"/>
              <w:jc w:val="center"/>
              <w:rPr>
                <w:noProof/>
                <w:lang w:val="en-US"/>
              </w:rPr>
            </w:pPr>
          </w:p>
        </w:tc>
      </w:tr>
      <w:tr w:rsidR="006B7ADC" w:rsidRPr="00D85EEF" w14:paraId="3012EE91" w14:textId="77777777" w:rsidTr="009F18BB">
        <w:trPr>
          <w:trHeight w:val="420"/>
        </w:trPr>
        <w:tc>
          <w:tcPr>
            <w:tcW w:w="569" w:type="dxa"/>
            <w:vAlign w:val="bottom"/>
          </w:tcPr>
          <w:p w14:paraId="3F529198" w14:textId="25C84401" w:rsidR="006B7ADC" w:rsidRPr="006B7ADC" w:rsidRDefault="006B7ADC" w:rsidP="006B7ADC">
            <w:pPr>
              <w:jc w:val="center"/>
              <w:rPr>
                <w:color w:val="FF0000"/>
                <w:sz w:val="20"/>
                <w:szCs w:val="20"/>
                <w:lang w:val="sr-Cyrl-RS"/>
              </w:rPr>
            </w:pPr>
            <w:r w:rsidRPr="006B7ADC">
              <w:rPr>
                <w:color w:val="FF0000"/>
                <w:sz w:val="20"/>
                <w:szCs w:val="20"/>
                <w:lang w:val="sr-Cyrl-RS"/>
              </w:rPr>
              <w:t>31</w:t>
            </w:r>
          </w:p>
        </w:tc>
        <w:tc>
          <w:tcPr>
            <w:tcW w:w="3807" w:type="dxa"/>
            <w:vAlign w:val="bottom"/>
          </w:tcPr>
          <w:p w14:paraId="5DA85CE4" w14:textId="77777777" w:rsidR="006B7ADC" w:rsidRPr="00F07250" w:rsidRDefault="006B7ADC" w:rsidP="006B7ADC">
            <w:r w:rsidRPr="00F07250">
              <w:rPr>
                <w:sz w:val="22"/>
                <w:szCs w:val="22"/>
              </w:rPr>
              <w:t>Течни вим 750 мл. – Течно абразивно средство за уклањање скорелих прљавштина. Садржај anjonskih suraktanat je 12%, a nejonskih max 3%.</w:t>
            </w:r>
          </w:p>
        </w:tc>
        <w:tc>
          <w:tcPr>
            <w:tcW w:w="992" w:type="dxa"/>
            <w:vAlign w:val="bottom"/>
          </w:tcPr>
          <w:p w14:paraId="1F008D84" w14:textId="77777777" w:rsidR="006B7ADC" w:rsidRPr="00F07250" w:rsidRDefault="006B7ADC" w:rsidP="006B7ADC">
            <w:pPr>
              <w:jc w:val="center"/>
            </w:pPr>
            <w:r w:rsidRPr="00F07250">
              <w:rPr>
                <w:sz w:val="22"/>
                <w:szCs w:val="22"/>
              </w:rPr>
              <w:t>ком.</w:t>
            </w:r>
          </w:p>
        </w:tc>
        <w:tc>
          <w:tcPr>
            <w:tcW w:w="992" w:type="dxa"/>
            <w:vAlign w:val="bottom"/>
          </w:tcPr>
          <w:p w14:paraId="7341D000" w14:textId="77777777" w:rsidR="006B7ADC" w:rsidRPr="00365472" w:rsidRDefault="006B7ADC" w:rsidP="006B7ADC">
            <w:pPr>
              <w:jc w:val="center"/>
              <w:rPr>
                <w:lang w:val="sr-Cyrl-RS"/>
              </w:rPr>
            </w:pPr>
            <w:r w:rsidRPr="00F07250">
              <w:t>25</w:t>
            </w:r>
            <w:r w:rsidRPr="00F07250">
              <w:rPr>
                <w:lang w:val="sr-Cyrl-RS"/>
              </w:rPr>
              <w:t>00</w:t>
            </w:r>
          </w:p>
        </w:tc>
        <w:tc>
          <w:tcPr>
            <w:tcW w:w="1560" w:type="dxa"/>
            <w:vAlign w:val="center"/>
          </w:tcPr>
          <w:p w14:paraId="3ED5820B" w14:textId="77777777" w:rsidR="006B7ADC" w:rsidRPr="00D85EEF" w:rsidRDefault="006B7ADC" w:rsidP="006B7ADC">
            <w:pPr>
              <w:autoSpaceDE w:val="0"/>
              <w:autoSpaceDN w:val="0"/>
              <w:adjustRightInd w:val="0"/>
              <w:jc w:val="center"/>
              <w:rPr>
                <w:noProof/>
              </w:rPr>
            </w:pPr>
          </w:p>
        </w:tc>
        <w:tc>
          <w:tcPr>
            <w:tcW w:w="1134" w:type="dxa"/>
            <w:vAlign w:val="center"/>
          </w:tcPr>
          <w:p w14:paraId="1FEAA528"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07CEBC1D"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21134A14"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7C0D94D0" w14:textId="77777777" w:rsidR="006B7ADC" w:rsidRPr="00D85EEF" w:rsidRDefault="006B7ADC" w:rsidP="006B7ADC">
            <w:pPr>
              <w:autoSpaceDE w:val="0"/>
              <w:autoSpaceDN w:val="0"/>
              <w:adjustRightInd w:val="0"/>
              <w:jc w:val="center"/>
              <w:rPr>
                <w:noProof/>
                <w:lang w:val="en-US"/>
              </w:rPr>
            </w:pPr>
          </w:p>
        </w:tc>
      </w:tr>
      <w:tr w:rsidR="006B7ADC" w:rsidRPr="00D85EEF" w14:paraId="7575E709" w14:textId="77777777" w:rsidTr="009F18BB">
        <w:trPr>
          <w:trHeight w:val="420"/>
        </w:trPr>
        <w:tc>
          <w:tcPr>
            <w:tcW w:w="569" w:type="dxa"/>
            <w:vAlign w:val="bottom"/>
          </w:tcPr>
          <w:p w14:paraId="61570604" w14:textId="188A96C1" w:rsidR="006B7ADC" w:rsidRPr="006B7ADC" w:rsidRDefault="006B7ADC" w:rsidP="006B7ADC">
            <w:pPr>
              <w:jc w:val="center"/>
              <w:rPr>
                <w:color w:val="FF0000"/>
                <w:sz w:val="20"/>
                <w:szCs w:val="20"/>
                <w:lang w:val="sr-Cyrl-RS"/>
              </w:rPr>
            </w:pPr>
            <w:r w:rsidRPr="006B7ADC">
              <w:rPr>
                <w:color w:val="FF0000"/>
                <w:sz w:val="20"/>
                <w:szCs w:val="20"/>
                <w:lang w:val="sr-Cyrl-RS"/>
              </w:rPr>
              <w:t>32</w:t>
            </w:r>
          </w:p>
        </w:tc>
        <w:tc>
          <w:tcPr>
            <w:tcW w:w="3807" w:type="dxa"/>
            <w:vAlign w:val="bottom"/>
          </w:tcPr>
          <w:p w14:paraId="628EC362" w14:textId="77777777" w:rsidR="006B7ADC" w:rsidRPr="00EA4BDD" w:rsidRDefault="006B7ADC" w:rsidP="006B7ADC">
            <w:r w:rsidRPr="00EA4BDD">
              <w:rPr>
                <w:sz w:val="22"/>
                <w:szCs w:val="22"/>
              </w:rPr>
              <w:t xml:space="preserve">Течни сапун 1/1;  пријатног мириса и који негују руке, паковање од 250 или 500мл, са пумпицом. Садржај: мах 5% anjonskih surfaktanata, max2% nejonskih surfaktanata, max0,5% amfoternih surfaktanata, sadrži glicerin, </w:t>
            </w:r>
          </w:p>
        </w:tc>
        <w:tc>
          <w:tcPr>
            <w:tcW w:w="992" w:type="dxa"/>
            <w:vAlign w:val="bottom"/>
          </w:tcPr>
          <w:p w14:paraId="19EA7114" w14:textId="77777777" w:rsidR="006B7ADC" w:rsidRPr="00EA4BDD" w:rsidRDefault="006B7ADC" w:rsidP="006B7ADC">
            <w:pPr>
              <w:jc w:val="center"/>
            </w:pPr>
            <w:r w:rsidRPr="00EA4BDD">
              <w:rPr>
                <w:sz w:val="22"/>
                <w:szCs w:val="22"/>
              </w:rPr>
              <w:t>лит.</w:t>
            </w:r>
          </w:p>
        </w:tc>
        <w:tc>
          <w:tcPr>
            <w:tcW w:w="992" w:type="dxa"/>
            <w:vAlign w:val="bottom"/>
          </w:tcPr>
          <w:p w14:paraId="5200C403" w14:textId="77777777" w:rsidR="006B7ADC" w:rsidRPr="00D85EEF" w:rsidRDefault="006B7ADC" w:rsidP="006B7ADC">
            <w:pPr>
              <w:jc w:val="center"/>
            </w:pPr>
            <w:r w:rsidRPr="00EA4BDD">
              <w:rPr>
                <w:lang w:val="sr-Cyrl-RS"/>
              </w:rPr>
              <w:t>4200</w:t>
            </w:r>
          </w:p>
        </w:tc>
        <w:tc>
          <w:tcPr>
            <w:tcW w:w="1560" w:type="dxa"/>
            <w:vAlign w:val="center"/>
          </w:tcPr>
          <w:p w14:paraId="026C8654" w14:textId="77777777" w:rsidR="006B7ADC" w:rsidRPr="00D85EEF" w:rsidRDefault="006B7ADC" w:rsidP="006B7ADC">
            <w:pPr>
              <w:autoSpaceDE w:val="0"/>
              <w:autoSpaceDN w:val="0"/>
              <w:adjustRightInd w:val="0"/>
              <w:jc w:val="center"/>
              <w:rPr>
                <w:noProof/>
              </w:rPr>
            </w:pPr>
          </w:p>
        </w:tc>
        <w:tc>
          <w:tcPr>
            <w:tcW w:w="1134" w:type="dxa"/>
            <w:vAlign w:val="center"/>
          </w:tcPr>
          <w:p w14:paraId="1869F2D3"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339545DF"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00A655DB"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08385DDF" w14:textId="77777777" w:rsidR="006B7ADC" w:rsidRPr="00D85EEF" w:rsidRDefault="006B7ADC" w:rsidP="006B7ADC">
            <w:pPr>
              <w:autoSpaceDE w:val="0"/>
              <w:autoSpaceDN w:val="0"/>
              <w:adjustRightInd w:val="0"/>
              <w:jc w:val="center"/>
              <w:rPr>
                <w:noProof/>
                <w:lang w:val="en-US"/>
              </w:rPr>
            </w:pPr>
          </w:p>
        </w:tc>
      </w:tr>
      <w:tr w:rsidR="006B7ADC" w:rsidRPr="00F07250" w14:paraId="6B9E9ED9" w14:textId="77777777" w:rsidTr="009F18BB">
        <w:trPr>
          <w:trHeight w:val="420"/>
        </w:trPr>
        <w:tc>
          <w:tcPr>
            <w:tcW w:w="569" w:type="dxa"/>
            <w:vAlign w:val="bottom"/>
          </w:tcPr>
          <w:p w14:paraId="472D445C" w14:textId="26671BA9" w:rsidR="006B7ADC" w:rsidRPr="006B7ADC" w:rsidRDefault="006B7ADC" w:rsidP="006B7ADC">
            <w:pPr>
              <w:jc w:val="center"/>
              <w:rPr>
                <w:color w:val="FF0000"/>
                <w:sz w:val="20"/>
                <w:szCs w:val="20"/>
                <w:lang w:val="sr-Cyrl-RS"/>
              </w:rPr>
            </w:pPr>
            <w:r w:rsidRPr="006B7ADC">
              <w:rPr>
                <w:color w:val="FF0000"/>
                <w:sz w:val="20"/>
                <w:szCs w:val="20"/>
                <w:lang w:val="sr-Cyrl-RS"/>
              </w:rPr>
              <w:t>33</w:t>
            </w:r>
          </w:p>
        </w:tc>
        <w:tc>
          <w:tcPr>
            <w:tcW w:w="3807" w:type="dxa"/>
            <w:vAlign w:val="bottom"/>
          </w:tcPr>
          <w:p w14:paraId="2EA457DD" w14:textId="77777777" w:rsidR="006B7ADC" w:rsidRPr="00F07250" w:rsidRDefault="006B7ADC" w:rsidP="006B7ADC">
            <w:r w:rsidRPr="00F07250">
              <w:rPr>
                <w:sz w:val="22"/>
                <w:szCs w:val="22"/>
              </w:rPr>
              <w:t>Средство за прање посуђа 1/1, Концентровано течно средство за прање посуђа, разблажује се у односу 1:500. састав: 10% anjonskih surfaktanata, max2% nejonskih surfaktanata.</w:t>
            </w:r>
          </w:p>
        </w:tc>
        <w:tc>
          <w:tcPr>
            <w:tcW w:w="992" w:type="dxa"/>
            <w:vAlign w:val="bottom"/>
          </w:tcPr>
          <w:p w14:paraId="71CB75F9" w14:textId="77777777" w:rsidR="006B7ADC" w:rsidRPr="00F07250" w:rsidRDefault="006B7ADC" w:rsidP="006B7ADC">
            <w:pPr>
              <w:jc w:val="center"/>
            </w:pPr>
            <w:r w:rsidRPr="00F07250">
              <w:rPr>
                <w:sz w:val="22"/>
                <w:szCs w:val="22"/>
              </w:rPr>
              <w:t>лит.</w:t>
            </w:r>
          </w:p>
        </w:tc>
        <w:tc>
          <w:tcPr>
            <w:tcW w:w="992" w:type="dxa"/>
            <w:vAlign w:val="bottom"/>
          </w:tcPr>
          <w:p w14:paraId="2579D69B" w14:textId="77777777" w:rsidR="006B7ADC" w:rsidRPr="00F07250" w:rsidRDefault="006B7ADC" w:rsidP="006B7ADC">
            <w:pPr>
              <w:jc w:val="center"/>
            </w:pPr>
            <w:r w:rsidRPr="00F07250">
              <w:rPr>
                <w:lang w:val="sr-Cyrl-RS"/>
              </w:rPr>
              <w:t>4900</w:t>
            </w:r>
          </w:p>
        </w:tc>
        <w:tc>
          <w:tcPr>
            <w:tcW w:w="1560" w:type="dxa"/>
            <w:vAlign w:val="center"/>
          </w:tcPr>
          <w:p w14:paraId="4E2AC99B" w14:textId="77777777" w:rsidR="006B7ADC" w:rsidRPr="00F07250" w:rsidRDefault="006B7ADC" w:rsidP="006B7ADC">
            <w:pPr>
              <w:autoSpaceDE w:val="0"/>
              <w:autoSpaceDN w:val="0"/>
              <w:adjustRightInd w:val="0"/>
              <w:jc w:val="center"/>
              <w:rPr>
                <w:noProof/>
              </w:rPr>
            </w:pPr>
          </w:p>
        </w:tc>
        <w:tc>
          <w:tcPr>
            <w:tcW w:w="1134" w:type="dxa"/>
            <w:vAlign w:val="center"/>
          </w:tcPr>
          <w:p w14:paraId="5A851C38"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3F98732D"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56874F3A"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1FF741A8" w14:textId="77777777" w:rsidR="006B7ADC" w:rsidRPr="00F07250" w:rsidRDefault="006B7ADC" w:rsidP="006B7ADC">
            <w:pPr>
              <w:autoSpaceDE w:val="0"/>
              <w:autoSpaceDN w:val="0"/>
              <w:adjustRightInd w:val="0"/>
              <w:jc w:val="center"/>
              <w:rPr>
                <w:noProof/>
                <w:lang w:val="en-US"/>
              </w:rPr>
            </w:pPr>
          </w:p>
        </w:tc>
      </w:tr>
      <w:tr w:rsidR="006B7ADC" w:rsidRPr="00F07250" w14:paraId="2198A890" w14:textId="77777777" w:rsidTr="009F18BB">
        <w:trPr>
          <w:trHeight w:val="420"/>
        </w:trPr>
        <w:tc>
          <w:tcPr>
            <w:tcW w:w="569" w:type="dxa"/>
            <w:vAlign w:val="bottom"/>
          </w:tcPr>
          <w:p w14:paraId="3F40DC59" w14:textId="0852775A" w:rsidR="006B7ADC" w:rsidRPr="006B7ADC" w:rsidRDefault="006B7ADC" w:rsidP="006B7ADC">
            <w:pPr>
              <w:jc w:val="center"/>
              <w:rPr>
                <w:color w:val="FF0000"/>
                <w:sz w:val="20"/>
                <w:szCs w:val="20"/>
                <w:lang w:val="sr-Cyrl-RS"/>
              </w:rPr>
            </w:pPr>
            <w:r w:rsidRPr="006B7ADC">
              <w:rPr>
                <w:color w:val="FF0000"/>
                <w:sz w:val="20"/>
                <w:szCs w:val="20"/>
                <w:lang w:val="sr-Cyrl-RS"/>
              </w:rPr>
              <w:t>34</w:t>
            </w:r>
          </w:p>
        </w:tc>
        <w:tc>
          <w:tcPr>
            <w:tcW w:w="3807" w:type="dxa"/>
            <w:vAlign w:val="bottom"/>
          </w:tcPr>
          <w:p w14:paraId="3652235D" w14:textId="77777777" w:rsidR="006B7ADC" w:rsidRPr="00F07250" w:rsidRDefault="006B7ADC" w:rsidP="006B7ADC">
            <w:r w:rsidRPr="00F07250">
              <w:rPr>
                <w:sz w:val="22"/>
                <w:szCs w:val="22"/>
              </w:rPr>
              <w:t xml:space="preserve"> WC санитар 750 ml,  Средство за чишћење санитарне керамике на бази </w:t>
            </w:r>
            <w:r w:rsidRPr="00F07250">
              <w:rPr>
                <w:sz w:val="22"/>
                <w:szCs w:val="22"/>
              </w:rPr>
              <w:lastRenderedPageBreak/>
              <w:t>фосфорне киселине. Састав: &lt;5% нејонских састојака, сапун, парфем, избељивач на бази хлора, средства за дезинфекцију natrijum hipohlorit 4,8gr na 100 gr.</w:t>
            </w:r>
          </w:p>
        </w:tc>
        <w:tc>
          <w:tcPr>
            <w:tcW w:w="992" w:type="dxa"/>
            <w:vAlign w:val="bottom"/>
          </w:tcPr>
          <w:p w14:paraId="0823893F" w14:textId="77777777" w:rsidR="006B7ADC" w:rsidRPr="00F07250" w:rsidRDefault="006B7ADC" w:rsidP="006B7ADC">
            <w:pPr>
              <w:jc w:val="center"/>
            </w:pPr>
            <w:r w:rsidRPr="00F07250">
              <w:rPr>
                <w:sz w:val="22"/>
                <w:szCs w:val="22"/>
              </w:rPr>
              <w:lastRenderedPageBreak/>
              <w:t>ком.</w:t>
            </w:r>
          </w:p>
        </w:tc>
        <w:tc>
          <w:tcPr>
            <w:tcW w:w="992" w:type="dxa"/>
            <w:vAlign w:val="bottom"/>
          </w:tcPr>
          <w:p w14:paraId="5654DCEC" w14:textId="77777777" w:rsidR="006B7ADC" w:rsidRPr="00F07250" w:rsidRDefault="006B7ADC" w:rsidP="006B7ADC">
            <w:pPr>
              <w:jc w:val="center"/>
            </w:pPr>
            <w:r w:rsidRPr="00F07250">
              <w:rPr>
                <w:lang w:val="sr-Cyrl-RS"/>
              </w:rPr>
              <w:t>2050</w:t>
            </w:r>
          </w:p>
        </w:tc>
        <w:tc>
          <w:tcPr>
            <w:tcW w:w="1560" w:type="dxa"/>
            <w:vAlign w:val="center"/>
          </w:tcPr>
          <w:p w14:paraId="10AC3BEE" w14:textId="77777777" w:rsidR="006B7ADC" w:rsidRPr="00F07250" w:rsidRDefault="006B7ADC" w:rsidP="006B7ADC">
            <w:pPr>
              <w:autoSpaceDE w:val="0"/>
              <w:autoSpaceDN w:val="0"/>
              <w:adjustRightInd w:val="0"/>
              <w:jc w:val="center"/>
              <w:rPr>
                <w:noProof/>
              </w:rPr>
            </w:pPr>
          </w:p>
        </w:tc>
        <w:tc>
          <w:tcPr>
            <w:tcW w:w="1134" w:type="dxa"/>
            <w:vAlign w:val="center"/>
          </w:tcPr>
          <w:p w14:paraId="3A83C60B"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6C5170C1"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0B5F9760"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6D3EE9B5" w14:textId="77777777" w:rsidR="006B7ADC" w:rsidRPr="00F07250" w:rsidRDefault="006B7ADC" w:rsidP="006B7ADC">
            <w:pPr>
              <w:autoSpaceDE w:val="0"/>
              <w:autoSpaceDN w:val="0"/>
              <w:adjustRightInd w:val="0"/>
              <w:jc w:val="center"/>
              <w:rPr>
                <w:noProof/>
                <w:lang w:val="en-US"/>
              </w:rPr>
            </w:pPr>
          </w:p>
        </w:tc>
      </w:tr>
      <w:tr w:rsidR="006B7ADC" w:rsidRPr="00F07250" w14:paraId="43E7F6FF" w14:textId="77777777" w:rsidTr="009F18BB">
        <w:trPr>
          <w:trHeight w:val="420"/>
        </w:trPr>
        <w:tc>
          <w:tcPr>
            <w:tcW w:w="569" w:type="dxa"/>
            <w:vAlign w:val="bottom"/>
          </w:tcPr>
          <w:p w14:paraId="78874DB0" w14:textId="08BBFAE5" w:rsidR="006B7ADC" w:rsidRPr="006B7ADC" w:rsidRDefault="006B7ADC" w:rsidP="006B7ADC">
            <w:pPr>
              <w:jc w:val="center"/>
              <w:rPr>
                <w:color w:val="FF0000"/>
                <w:sz w:val="20"/>
                <w:szCs w:val="20"/>
                <w:lang w:val="sr-Cyrl-RS"/>
              </w:rPr>
            </w:pPr>
            <w:r w:rsidRPr="006B7ADC">
              <w:rPr>
                <w:color w:val="FF0000"/>
                <w:sz w:val="20"/>
                <w:szCs w:val="20"/>
                <w:lang w:val="sr-Cyrl-RS"/>
              </w:rPr>
              <w:lastRenderedPageBreak/>
              <w:t>35</w:t>
            </w:r>
          </w:p>
        </w:tc>
        <w:tc>
          <w:tcPr>
            <w:tcW w:w="3807" w:type="dxa"/>
            <w:vAlign w:val="bottom"/>
          </w:tcPr>
          <w:p w14:paraId="79BC4DAC" w14:textId="77777777" w:rsidR="006B7ADC" w:rsidRPr="00F07250" w:rsidRDefault="006B7ADC" w:rsidP="006B7ADC">
            <w:r w:rsidRPr="00F07250">
              <w:rPr>
                <w:sz w:val="22"/>
                <w:szCs w:val="22"/>
              </w:rPr>
              <w:t>Шампон за косу 1/1,  пријатног мириса. Састав: max 6% anjonskih surfaktanata, max 1,5% nejonskih surfaktanata, max 0,5% amfoternih surfaktanata.</w:t>
            </w:r>
          </w:p>
        </w:tc>
        <w:tc>
          <w:tcPr>
            <w:tcW w:w="992" w:type="dxa"/>
            <w:vAlign w:val="bottom"/>
          </w:tcPr>
          <w:p w14:paraId="47FCBFB0" w14:textId="77777777" w:rsidR="006B7ADC" w:rsidRPr="00F07250" w:rsidRDefault="006B7ADC" w:rsidP="006B7ADC">
            <w:pPr>
              <w:jc w:val="center"/>
            </w:pPr>
            <w:r w:rsidRPr="00F07250">
              <w:rPr>
                <w:sz w:val="22"/>
                <w:szCs w:val="22"/>
              </w:rPr>
              <w:t>лит.</w:t>
            </w:r>
          </w:p>
        </w:tc>
        <w:tc>
          <w:tcPr>
            <w:tcW w:w="992" w:type="dxa"/>
            <w:vAlign w:val="bottom"/>
          </w:tcPr>
          <w:p w14:paraId="465294AF" w14:textId="77777777" w:rsidR="006B7ADC" w:rsidRPr="00F07250" w:rsidRDefault="006B7ADC" w:rsidP="006B7ADC">
            <w:pPr>
              <w:jc w:val="center"/>
              <w:rPr>
                <w:lang w:val="sr-Cyrl-RS"/>
              </w:rPr>
            </w:pPr>
            <w:r w:rsidRPr="00F07250">
              <w:rPr>
                <w:lang w:val="sr-Cyrl-RS"/>
              </w:rPr>
              <w:t>150</w:t>
            </w:r>
          </w:p>
        </w:tc>
        <w:tc>
          <w:tcPr>
            <w:tcW w:w="1560" w:type="dxa"/>
            <w:vAlign w:val="center"/>
          </w:tcPr>
          <w:p w14:paraId="691EDDEE" w14:textId="77777777" w:rsidR="006B7ADC" w:rsidRPr="00F07250" w:rsidRDefault="006B7ADC" w:rsidP="006B7ADC">
            <w:pPr>
              <w:autoSpaceDE w:val="0"/>
              <w:autoSpaceDN w:val="0"/>
              <w:adjustRightInd w:val="0"/>
              <w:jc w:val="center"/>
              <w:rPr>
                <w:noProof/>
              </w:rPr>
            </w:pPr>
          </w:p>
        </w:tc>
        <w:tc>
          <w:tcPr>
            <w:tcW w:w="1134" w:type="dxa"/>
            <w:vAlign w:val="center"/>
          </w:tcPr>
          <w:p w14:paraId="6034E3ED"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6818ED96"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1F5F8250"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2E170357" w14:textId="77777777" w:rsidR="006B7ADC" w:rsidRPr="00F07250" w:rsidRDefault="006B7ADC" w:rsidP="006B7ADC">
            <w:pPr>
              <w:autoSpaceDE w:val="0"/>
              <w:autoSpaceDN w:val="0"/>
              <w:adjustRightInd w:val="0"/>
              <w:jc w:val="center"/>
              <w:rPr>
                <w:noProof/>
                <w:lang w:val="en-US"/>
              </w:rPr>
            </w:pPr>
          </w:p>
        </w:tc>
      </w:tr>
      <w:tr w:rsidR="006B7ADC" w:rsidRPr="00F07250" w14:paraId="0FF946C7" w14:textId="77777777" w:rsidTr="009F18BB">
        <w:trPr>
          <w:trHeight w:val="420"/>
        </w:trPr>
        <w:tc>
          <w:tcPr>
            <w:tcW w:w="569" w:type="dxa"/>
            <w:vAlign w:val="bottom"/>
          </w:tcPr>
          <w:p w14:paraId="34FB7F09" w14:textId="1FC286DF" w:rsidR="006B7ADC" w:rsidRPr="006B7ADC" w:rsidRDefault="006B7ADC" w:rsidP="006B7ADC">
            <w:pPr>
              <w:jc w:val="center"/>
              <w:rPr>
                <w:color w:val="FF0000"/>
                <w:sz w:val="20"/>
                <w:szCs w:val="20"/>
                <w:lang w:val="sr-Cyrl-RS"/>
              </w:rPr>
            </w:pPr>
            <w:r w:rsidRPr="006B7ADC">
              <w:rPr>
                <w:color w:val="FF0000"/>
                <w:sz w:val="20"/>
                <w:szCs w:val="20"/>
                <w:lang w:val="sr-Cyrl-RS"/>
              </w:rPr>
              <w:t>36</w:t>
            </w:r>
          </w:p>
        </w:tc>
        <w:tc>
          <w:tcPr>
            <w:tcW w:w="3807" w:type="dxa"/>
            <w:vAlign w:val="bottom"/>
          </w:tcPr>
          <w:p w14:paraId="2F45536A" w14:textId="77777777" w:rsidR="006B7ADC" w:rsidRPr="00F07250" w:rsidRDefault="006B7ADC" w:rsidP="006B7ADC">
            <w:r w:rsidRPr="00F07250">
              <w:rPr>
                <w:sz w:val="22"/>
                <w:szCs w:val="22"/>
              </w:rPr>
              <w:t>Универзални прашак за машинско и ручно прање веша "Mega Max" 3/1 или одговарајуће, прашак за машинско и ручно прање веша, састав: &lt;5% anjonske PAM, nejonske PAM, сапун, polikarboksikati, zeoliti, 5-15% агенси за избељивање на бази кисеоника, садржи ензиме, оптички избељивач, мирис.</w:t>
            </w:r>
          </w:p>
        </w:tc>
        <w:tc>
          <w:tcPr>
            <w:tcW w:w="992" w:type="dxa"/>
            <w:vAlign w:val="bottom"/>
          </w:tcPr>
          <w:p w14:paraId="119DC681" w14:textId="77777777" w:rsidR="006B7ADC" w:rsidRPr="00F07250" w:rsidRDefault="006B7ADC" w:rsidP="006B7ADC">
            <w:pPr>
              <w:jc w:val="center"/>
            </w:pPr>
            <w:r w:rsidRPr="00F07250">
              <w:rPr>
                <w:sz w:val="22"/>
                <w:szCs w:val="22"/>
              </w:rPr>
              <w:t>кг.</w:t>
            </w:r>
          </w:p>
        </w:tc>
        <w:tc>
          <w:tcPr>
            <w:tcW w:w="992" w:type="dxa"/>
            <w:vAlign w:val="bottom"/>
          </w:tcPr>
          <w:p w14:paraId="6CD4F0CB" w14:textId="77777777" w:rsidR="006B7ADC" w:rsidRPr="00F07250" w:rsidRDefault="006B7ADC" w:rsidP="006B7ADC">
            <w:pPr>
              <w:jc w:val="center"/>
              <w:rPr>
                <w:lang w:val="sr-Cyrl-RS"/>
              </w:rPr>
            </w:pPr>
            <w:r w:rsidRPr="00F07250">
              <w:rPr>
                <w:lang w:val="sr-Cyrl-RS"/>
              </w:rPr>
              <w:t>330</w:t>
            </w:r>
          </w:p>
        </w:tc>
        <w:tc>
          <w:tcPr>
            <w:tcW w:w="1560" w:type="dxa"/>
            <w:vAlign w:val="center"/>
          </w:tcPr>
          <w:p w14:paraId="402682D9" w14:textId="77777777" w:rsidR="006B7ADC" w:rsidRPr="00F07250" w:rsidRDefault="006B7ADC" w:rsidP="006B7ADC">
            <w:pPr>
              <w:autoSpaceDE w:val="0"/>
              <w:autoSpaceDN w:val="0"/>
              <w:adjustRightInd w:val="0"/>
              <w:jc w:val="center"/>
              <w:rPr>
                <w:noProof/>
              </w:rPr>
            </w:pPr>
          </w:p>
        </w:tc>
        <w:tc>
          <w:tcPr>
            <w:tcW w:w="1134" w:type="dxa"/>
            <w:vAlign w:val="center"/>
          </w:tcPr>
          <w:p w14:paraId="20769647"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006FD44D"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5D302B6B"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1BFE907A" w14:textId="77777777" w:rsidR="006B7ADC" w:rsidRPr="00F07250" w:rsidRDefault="006B7ADC" w:rsidP="006B7ADC">
            <w:pPr>
              <w:autoSpaceDE w:val="0"/>
              <w:autoSpaceDN w:val="0"/>
              <w:adjustRightInd w:val="0"/>
              <w:jc w:val="center"/>
              <w:rPr>
                <w:noProof/>
                <w:lang w:val="en-US"/>
              </w:rPr>
            </w:pPr>
          </w:p>
        </w:tc>
      </w:tr>
      <w:tr w:rsidR="006B7ADC" w:rsidRPr="00D85EEF" w14:paraId="22F7D689" w14:textId="77777777" w:rsidTr="009F18BB">
        <w:trPr>
          <w:trHeight w:val="420"/>
        </w:trPr>
        <w:tc>
          <w:tcPr>
            <w:tcW w:w="569" w:type="dxa"/>
            <w:vAlign w:val="bottom"/>
          </w:tcPr>
          <w:p w14:paraId="691D0B72" w14:textId="5D4DA2EE" w:rsidR="006B7ADC" w:rsidRPr="006B7ADC" w:rsidRDefault="006B7ADC" w:rsidP="006B7ADC">
            <w:pPr>
              <w:jc w:val="center"/>
              <w:rPr>
                <w:color w:val="FF0000"/>
                <w:sz w:val="20"/>
                <w:szCs w:val="20"/>
                <w:lang w:val="sr-Cyrl-RS"/>
              </w:rPr>
            </w:pPr>
            <w:r w:rsidRPr="006B7ADC">
              <w:rPr>
                <w:color w:val="FF0000"/>
                <w:sz w:val="20"/>
                <w:szCs w:val="20"/>
                <w:lang w:val="sr-Cyrl-RS"/>
              </w:rPr>
              <w:t>37</w:t>
            </w:r>
          </w:p>
        </w:tc>
        <w:tc>
          <w:tcPr>
            <w:tcW w:w="3807" w:type="dxa"/>
            <w:vAlign w:val="bottom"/>
          </w:tcPr>
          <w:p w14:paraId="1A4CF560" w14:textId="77777777" w:rsidR="006B7ADC" w:rsidRPr="00F07250" w:rsidRDefault="006B7ADC" w:rsidP="006B7ADC">
            <w:r w:rsidRPr="00F07250">
              <w:rPr>
                <w:sz w:val="22"/>
                <w:szCs w:val="22"/>
              </w:rPr>
              <w:t xml:space="preserve">Сапун глицер. 120 гр. (бор-рубин, лубеница, боровница) Састав: вода, парфем, glicerin, natrijum-hlorid, lanolin, natrijum-laktat, PHT, tetrasodium kernelate, tetrasodium etidronate, alpha-isomethyl lonone. </w:t>
            </w:r>
          </w:p>
        </w:tc>
        <w:tc>
          <w:tcPr>
            <w:tcW w:w="992" w:type="dxa"/>
            <w:vAlign w:val="bottom"/>
          </w:tcPr>
          <w:p w14:paraId="156E1901" w14:textId="77777777" w:rsidR="006B7ADC" w:rsidRPr="00F07250" w:rsidRDefault="006B7ADC" w:rsidP="006B7ADC">
            <w:pPr>
              <w:jc w:val="center"/>
            </w:pPr>
            <w:r w:rsidRPr="00F07250">
              <w:rPr>
                <w:sz w:val="22"/>
                <w:szCs w:val="22"/>
              </w:rPr>
              <w:t>ком.</w:t>
            </w:r>
          </w:p>
        </w:tc>
        <w:tc>
          <w:tcPr>
            <w:tcW w:w="992" w:type="dxa"/>
            <w:vAlign w:val="bottom"/>
          </w:tcPr>
          <w:p w14:paraId="3BC1E686" w14:textId="77777777" w:rsidR="006B7ADC" w:rsidRPr="00D85EEF" w:rsidRDefault="006B7ADC" w:rsidP="006B7ADC">
            <w:pPr>
              <w:jc w:val="center"/>
            </w:pPr>
            <w:r w:rsidRPr="00F07250">
              <w:rPr>
                <w:lang w:val="sr-Cyrl-RS"/>
              </w:rPr>
              <w:t>1700</w:t>
            </w:r>
          </w:p>
        </w:tc>
        <w:tc>
          <w:tcPr>
            <w:tcW w:w="1560" w:type="dxa"/>
            <w:vAlign w:val="center"/>
          </w:tcPr>
          <w:p w14:paraId="18B56E23" w14:textId="77777777" w:rsidR="006B7ADC" w:rsidRPr="00D85EEF" w:rsidRDefault="006B7ADC" w:rsidP="006B7ADC">
            <w:pPr>
              <w:autoSpaceDE w:val="0"/>
              <w:autoSpaceDN w:val="0"/>
              <w:adjustRightInd w:val="0"/>
              <w:jc w:val="center"/>
              <w:rPr>
                <w:noProof/>
              </w:rPr>
            </w:pPr>
          </w:p>
        </w:tc>
        <w:tc>
          <w:tcPr>
            <w:tcW w:w="1134" w:type="dxa"/>
            <w:vAlign w:val="center"/>
          </w:tcPr>
          <w:p w14:paraId="034EE4D3"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04AD174C"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7F636B44"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24170A6E" w14:textId="77777777" w:rsidR="006B7ADC" w:rsidRPr="00D85EEF" w:rsidRDefault="006B7ADC" w:rsidP="006B7ADC">
            <w:pPr>
              <w:autoSpaceDE w:val="0"/>
              <w:autoSpaceDN w:val="0"/>
              <w:adjustRightInd w:val="0"/>
              <w:jc w:val="center"/>
              <w:rPr>
                <w:noProof/>
                <w:lang w:val="en-US"/>
              </w:rPr>
            </w:pPr>
          </w:p>
        </w:tc>
      </w:tr>
      <w:tr w:rsidR="006B7ADC" w:rsidRPr="00F07250" w14:paraId="44392631" w14:textId="77777777" w:rsidTr="009F18BB">
        <w:trPr>
          <w:trHeight w:val="420"/>
        </w:trPr>
        <w:tc>
          <w:tcPr>
            <w:tcW w:w="569" w:type="dxa"/>
            <w:vAlign w:val="bottom"/>
          </w:tcPr>
          <w:p w14:paraId="18EDFE91" w14:textId="21964DDC" w:rsidR="006B7ADC" w:rsidRPr="006B7ADC" w:rsidRDefault="006B7ADC" w:rsidP="006B7ADC">
            <w:pPr>
              <w:jc w:val="center"/>
              <w:rPr>
                <w:color w:val="FF0000"/>
                <w:sz w:val="20"/>
                <w:szCs w:val="20"/>
                <w:lang w:val="sr-Cyrl-RS"/>
              </w:rPr>
            </w:pPr>
            <w:r w:rsidRPr="006B7ADC">
              <w:rPr>
                <w:color w:val="FF0000"/>
                <w:sz w:val="20"/>
                <w:szCs w:val="20"/>
                <w:lang w:val="sr-Cyrl-RS"/>
              </w:rPr>
              <w:t>38</w:t>
            </w:r>
          </w:p>
        </w:tc>
        <w:tc>
          <w:tcPr>
            <w:tcW w:w="3807" w:type="dxa"/>
            <w:vAlign w:val="bottom"/>
          </w:tcPr>
          <w:p w14:paraId="7D4BCE5F" w14:textId="77777777" w:rsidR="006B7ADC" w:rsidRPr="00F07250" w:rsidRDefault="006B7ADC" w:rsidP="006B7ADC">
            <w:r w:rsidRPr="00F07250">
              <w:rPr>
                <w:sz w:val="22"/>
                <w:szCs w:val="22"/>
              </w:rPr>
              <w:t>Средство за прање стакла са пумпицом 0,75 л</w:t>
            </w:r>
          </w:p>
        </w:tc>
        <w:tc>
          <w:tcPr>
            <w:tcW w:w="992" w:type="dxa"/>
            <w:vAlign w:val="bottom"/>
          </w:tcPr>
          <w:p w14:paraId="60392093" w14:textId="77777777" w:rsidR="006B7ADC" w:rsidRPr="00F07250" w:rsidRDefault="006B7ADC" w:rsidP="006B7ADC">
            <w:pPr>
              <w:jc w:val="center"/>
            </w:pPr>
            <w:r w:rsidRPr="00F07250">
              <w:rPr>
                <w:sz w:val="22"/>
                <w:szCs w:val="22"/>
              </w:rPr>
              <w:t>ком.</w:t>
            </w:r>
          </w:p>
        </w:tc>
        <w:tc>
          <w:tcPr>
            <w:tcW w:w="992" w:type="dxa"/>
            <w:vAlign w:val="bottom"/>
          </w:tcPr>
          <w:p w14:paraId="0AA3903B" w14:textId="77777777" w:rsidR="006B7ADC" w:rsidRPr="00F07250" w:rsidRDefault="006B7ADC" w:rsidP="006B7ADC">
            <w:pPr>
              <w:jc w:val="center"/>
            </w:pPr>
            <w:r w:rsidRPr="00F07250">
              <w:t>500</w:t>
            </w:r>
          </w:p>
        </w:tc>
        <w:tc>
          <w:tcPr>
            <w:tcW w:w="1560" w:type="dxa"/>
            <w:vAlign w:val="center"/>
          </w:tcPr>
          <w:p w14:paraId="3FE0DF55" w14:textId="77777777" w:rsidR="006B7ADC" w:rsidRPr="00F07250" w:rsidRDefault="006B7ADC" w:rsidP="006B7ADC">
            <w:pPr>
              <w:autoSpaceDE w:val="0"/>
              <w:autoSpaceDN w:val="0"/>
              <w:adjustRightInd w:val="0"/>
              <w:jc w:val="center"/>
              <w:rPr>
                <w:noProof/>
              </w:rPr>
            </w:pPr>
          </w:p>
        </w:tc>
        <w:tc>
          <w:tcPr>
            <w:tcW w:w="1134" w:type="dxa"/>
            <w:vAlign w:val="center"/>
          </w:tcPr>
          <w:p w14:paraId="30E486B0"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4A0FDA5D"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5D39061D"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6FAC68B0" w14:textId="77777777" w:rsidR="006B7ADC" w:rsidRPr="00F07250" w:rsidRDefault="006B7ADC" w:rsidP="006B7ADC">
            <w:pPr>
              <w:autoSpaceDE w:val="0"/>
              <w:autoSpaceDN w:val="0"/>
              <w:adjustRightInd w:val="0"/>
              <w:jc w:val="center"/>
              <w:rPr>
                <w:noProof/>
                <w:lang w:val="en-US"/>
              </w:rPr>
            </w:pPr>
          </w:p>
        </w:tc>
      </w:tr>
      <w:tr w:rsidR="006B7ADC" w:rsidRPr="00D85EEF" w14:paraId="5333AFEB" w14:textId="77777777" w:rsidTr="009F18BB">
        <w:trPr>
          <w:trHeight w:val="420"/>
        </w:trPr>
        <w:tc>
          <w:tcPr>
            <w:tcW w:w="569" w:type="dxa"/>
            <w:vAlign w:val="bottom"/>
          </w:tcPr>
          <w:p w14:paraId="5F7B0230" w14:textId="0E1E2A21" w:rsidR="006B7ADC" w:rsidRPr="006B7ADC" w:rsidRDefault="006B7ADC" w:rsidP="006B7ADC">
            <w:pPr>
              <w:jc w:val="center"/>
              <w:rPr>
                <w:color w:val="FF0000"/>
                <w:sz w:val="20"/>
                <w:szCs w:val="20"/>
                <w:lang w:val="sr-Cyrl-RS"/>
              </w:rPr>
            </w:pPr>
            <w:r w:rsidRPr="006B7ADC">
              <w:rPr>
                <w:color w:val="FF0000"/>
                <w:sz w:val="20"/>
                <w:szCs w:val="20"/>
                <w:lang w:val="sr-Cyrl-RS"/>
              </w:rPr>
              <w:t>39</w:t>
            </w:r>
          </w:p>
        </w:tc>
        <w:tc>
          <w:tcPr>
            <w:tcW w:w="3807" w:type="dxa"/>
            <w:vAlign w:val="bottom"/>
          </w:tcPr>
          <w:p w14:paraId="0D0FC3DB" w14:textId="77777777" w:rsidR="006B7ADC" w:rsidRPr="00F07250" w:rsidRDefault="006B7ADC" w:rsidP="006B7ADC">
            <w:r w:rsidRPr="00F07250">
              <w:rPr>
                <w:sz w:val="22"/>
                <w:szCs w:val="22"/>
              </w:rPr>
              <w:t>Освеживач за WС шољу, 15-30% анјон активне материје, мање од 5% нејоногене активне материје, Бреф или одговарајуће</w:t>
            </w:r>
          </w:p>
        </w:tc>
        <w:tc>
          <w:tcPr>
            <w:tcW w:w="992" w:type="dxa"/>
            <w:vAlign w:val="bottom"/>
          </w:tcPr>
          <w:p w14:paraId="30D968EC" w14:textId="77777777" w:rsidR="006B7ADC" w:rsidRPr="00F07250" w:rsidRDefault="006B7ADC" w:rsidP="006B7ADC">
            <w:pPr>
              <w:jc w:val="center"/>
            </w:pPr>
            <w:r w:rsidRPr="00F07250">
              <w:rPr>
                <w:sz w:val="22"/>
                <w:szCs w:val="22"/>
              </w:rPr>
              <w:t>ком.</w:t>
            </w:r>
          </w:p>
        </w:tc>
        <w:tc>
          <w:tcPr>
            <w:tcW w:w="992" w:type="dxa"/>
            <w:vAlign w:val="bottom"/>
          </w:tcPr>
          <w:p w14:paraId="1F9B00B3" w14:textId="77777777" w:rsidR="006B7ADC" w:rsidRPr="00D85EEF" w:rsidRDefault="006B7ADC" w:rsidP="006B7ADC">
            <w:pPr>
              <w:jc w:val="center"/>
            </w:pPr>
            <w:r w:rsidRPr="00F07250">
              <w:t>30</w:t>
            </w:r>
          </w:p>
        </w:tc>
        <w:tc>
          <w:tcPr>
            <w:tcW w:w="1560" w:type="dxa"/>
            <w:vAlign w:val="center"/>
          </w:tcPr>
          <w:p w14:paraId="18769A23" w14:textId="77777777" w:rsidR="006B7ADC" w:rsidRPr="00D85EEF" w:rsidRDefault="006B7ADC" w:rsidP="006B7ADC">
            <w:pPr>
              <w:autoSpaceDE w:val="0"/>
              <w:autoSpaceDN w:val="0"/>
              <w:adjustRightInd w:val="0"/>
              <w:jc w:val="center"/>
              <w:rPr>
                <w:noProof/>
              </w:rPr>
            </w:pPr>
          </w:p>
        </w:tc>
        <w:tc>
          <w:tcPr>
            <w:tcW w:w="1134" w:type="dxa"/>
            <w:vAlign w:val="center"/>
          </w:tcPr>
          <w:p w14:paraId="1903F2A8"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4780C483"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31FFB93F"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3A726FB1" w14:textId="77777777" w:rsidR="006B7ADC" w:rsidRPr="00D85EEF" w:rsidRDefault="006B7ADC" w:rsidP="006B7ADC">
            <w:pPr>
              <w:autoSpaceDE w:val="0"/>
              <w:autoSpaceDN w:val="0"/>
              <w:adjustRightInd w:val="0"/>
              <w:jc w:val="center"/>
              <w:rPr>
                <w:noProof/>
                <w:lang w:val="en-US"/>
              </w:rPr>
            </w:pPr>
          </w:p>
        </w:tc>
      </w:tr>
      <w:tr w:rsidR="006B7ADC" w:rsidRPr="00D85EEF" w14:paraId="6406AD4E" w14:textId="77777777" w:rsidTr="009F18BB">
        <w:trPr>
          <w:trHeight w:val="420"/>
        </w:trPr>
        <w:tc>
          <w:tcPr>
            <w:tcW w:w="569" w:type="dxa"/>
            <w:vAlign w:val="bottom"/>
          </w:tcPr>
          <w:p w14:paraId="00F0A351" w14:textId="4317CAFA" w:rsidR="006B7ADC" w:rsidRPr="006B7ADC" w:rsidRDefault="006B7ADC" w:rsidP="006B7ADC">
            <w:pPr>
              <w:jc w:val="center"/>
              <w:rPr>
                <w:color w:val="FF0000"/>
                <w:sz w:val="20"/>
                <w:szCs w:val="20"/>
                <w:lang w:val="sr-Cyrl-RS"/>
              </w:rPr>
            </w:pPr>
            <w:r w:rsidRPr="006B7ADC">
              <w:rPr>
                <w:color w:val="FF0000"/>
                <w:sz w:val="20"/>
                <w:szCs w:val="20"/>
                <w:lang w:val="sr-Cyrl-RS"/>
              </w:rPr>
              <w:t>40</w:t>
            </w:r>
          </w:p>
        </w:tc>
        <w:tc>
          <w:tcPr>
            <w:tcW w:w="3807" w:type="dxa"/>
            <w:vAlign w:val="bottom"/>
          </w:tcPr>
          <w:p w14:paraId="2AB5FED8" w14:textId="08B9F1DA" w:rsidR="006B7ADC" w:rsidRPr="00EA4BDD" w:rsidRDefault="006B7ADC" w:rsidP="006B7ADC">
            <w:pPr>
              <w:rPr>
                <w:sz w:val="22"/>
                <w:szCs w:val="22"/>
                <w:lang w:val="sr-Cyrl-RS"/>
              </w:rPr>
            </w:pPr>
            <w:r w:rsidRPr="00EA4BDD">
              <w:rPr>
                <w:sz w:val="22"/>
                <w:szCs w:val="22"/>
                <w:lang w:val="sr-Cyrl-RS"/>
              </w:rPr>
              <w:t>Универзално средство</w:t>
            </w:r>
            <w:r w:rsidRPr="00EA4BDD">
              <w:rPr>
                <w:sz w:val="22"/>
                <w:szCs w:val="22"/>
                <w:lang w:val="sr-Latn-RS"/>
              </w:rPr>
              <w:t xml:space="preserve">: </w:t>
            </w:r>
            <w:r w:rsidRPr="00EA4BDD">
              <w:rPr>
                <w:sz w:val="22"/>
                <w:szCs w:val="22"/>
                <w:lang w:val="sr-Cyrl-RS"/>
              </w:rPr>
              <w:t xml:space="preserve">сасатав: &lt; 5% анионске површинске активне </w:t>
            </w:r>
            <w:r w:rsidRPr="00EA4BDD">
              <w:rPr>
                <w:sz w:val="22"/>
                <w:szCs w:val="22"/>
                <w:lang w:val="sr-Cyrl-RS"/>
              </w:rPr>
              <w:lastRenderedPageBreak/>
              <w:t>супстанце (</w:t>
            </w:r>
            <w:r w:rsidRPr="00EA4BDD">
              <w:rPr>
                <w:sz w:val="22"/>
                <w:szCs w:val="22"/>
                <w:lang w:val="sr-Latn-RS"/>
              </w:rPr>
              <w:t>MEGA MAX“ MR PROPER</w:t>
            </w:r>
            <w:r w:rsidRPr="00EA4BDD">
              <w:rPr>
                <w:sz w:val="22"/>
                <w:szCs w:val="22"/>
                <w:lang w:val="sr-Cyrl-RS"/>
              </w:rPr>
              <w:t xml:space="preserve"> или „одговарајуће</w:t>
            </w:r>
          </w:p>
        </w:tc>
        <w:tc>
          <w:tcPr>
            <w:tcW w:w="992" w:type="dxa"/>
            <w:vAlign w:val="bottom"/>
          </w:tcPr>
          <w:p w14:paraId="22FE6296" w14:textId="77777777" w:rsidR="006B7ADC" w:rsidRPr="00EA4BDD" w:rsidRDefault="006B7ADC" w:rsidP="006B7ADC">
            <w:pPr>
              <w:jc w:val="center"/>
              <w:rPr>
                <w:sz w:val="22"/>
                <w:szCs w:val="22"/>
                <w:lang w:val="sr-Cyrl-RS"/>
              </w:rPr>
            </w:pPr>
            <w:r w:rsidRPr="00EA4BDD">
              <w:rPr>
                <w:sz w:val="22"/>
                <w:szCs w:val="22"/>
                <w:lang w:val="sr-Cyrl-RS"/>
              </w:rPr>
              <w:lastRenderedPageBreak/>
              <w:t>ком</w:t>
            </w:r>
          </w:p>
        </w:tc>
        <w:tc>
          <w:tcPr>
            <w:tcW w:w="992" w:type="dxa"/>
            <w:vAlign w:val="bottom"/>
          </w:tcPr>
          <w:p w14:paraId="1418E9BA" w14:textId="77777777" w:rsidR="006B7ADC" w:rsidRPr="00EA4BDD" w:rsidRDefault="006B7ADC" w:rsidP="006B7ADC">
            <w:pPr>
              <w:jc w:val="center"/>
              <w:rPr>
                <w:lang w:val="sr-Cyrl-RS"/>
              </w:rPr>
            </w:pPr>
            <w:r w:rsidRPr="00EA4BDD">
              <w:rPr>
                <w:lang w:val="sr-Cyrl-RS"/>
              </w:rPr>
              <w:t>30</w:t>
            </w:r>
          </w:p>
        </w:tc>
        <w:tc>
          <w:tcPr>
            <w:tcW w:w="1560" w:type="dxa"/>
            <w:vAlign w:val="center"/>
          </w:tcPr>
          <w:p w14:paraId="1ACB3C82" w14:textId="77777777" w:rsidR="006B7ADC" w:rsidRPr="00D85EEF" w:rsidRDefault="006B7ADC" w:rsidP="006B7ADC">
            <w:pPr>
              <w:autoSpaceDE w:val="0"/>
              <w:autoSpaceDN w:val="0"/>
              <w:adjustRightInd w:val="0"/>
              <w:jc w:val="center"/>
              <w:rPr>
                <w:noProof/>
              </w:rPr>
            </w:pPr>
          </w:p>
        </w:tc>
        <w:tc>
          <w:tcPr>
            <w:tcW w:w="1134" w:type="dxa"/>
            <w:vAlign w:val="center"/>
          </w:tcPr>
          <w:p w14:paraId="01DCFE57"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161606CB"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660F57E6"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75AC09F3" w14:textId="77777777" w:rsidR="006B7ADC" w:rsidRPr="00D85EEF" w:rsidRDefault="006B7ADC" w:rsidP="006B7ADC">
            <w:pPr>
              <w:autoSpaceDE w:val="0"/>
              <w:autoSpaceDN w:val="0"/>
              <w:adjustRightInd w:val="0"/>
              <w:jc w:val="center"/>
              <w:rPr>
                <w:noProof/>
                <w:lang w:val="en-US"/>
              </w:rPr>
            </w:pPr>
          </w:p>
        </w:tc>
      </w:tr>
      <w:tr w:rsidR="006B7ADC" w:rsidRPr="00F07250" w14:paraId="4DA1BA46" w14:textId="77777777" w:rsidTr="009F18BB">
        <w:trPr>
          <w:trHeight w:val="213"/>
        </w:trPr>
        <w:tc>
          <w:tcPr>
            <w:tcW w:w="569" w:type="dxa"/>
            <w:vAlign w:val="bottom"/>
          </w:tcPr>
          <w:p w14:paraId="6F337741" w14:textId="662005F4" w:rsidR="006B7ADC" w:rsidRPr="006B7ADC" w:rsidRDefault="006B7ADC" w:rsidP="006B7ADC">
            <w:pPr>
              <w:jc w:val="center"/>
              <w:rPr>
                <w:color w:val="FF0000"/>
                <w:sz w:val="20"/>
                <w:szCs w:val="20"/>
                <w:lang w:val="sr-Cyrl-RS"/>
              </w:rPr>
            </w:pPr>
            <w:r w:rsidRPr="006B7ADC">
              <w:rPr>
                <w:color w:val="FF0000"/>
                <w:sz w:val="20"/>
                <w:szCs w:val="20"/>
                <w:lang w:val="sr-Cyrl-RS"/>
              </w:rPr>
              <w:lastRenderedPageBreak/>
              <w:t>41</w:t>
            </w:r>
          </w:p>
        </w:tc>
        <w:tc>
          <w:tcPr>
            <w:tcW w:w="3807" w:type="dxa"/>
            <w:vAlign w:val="bottom"/>
          </w:tcPr>
          <w:p w14:paraId="2472E45D" w14:textId="77777777" w:rsidR="006B7ADC" w:rsidRPr="00F07250" w:rsidRDefault="006B7ADC" w:rsidP="006B7ADC">
            <w:r w:rsidRPr="00F07250">
              <w:rPr>
                <w:sz w:val="22"/>
                <w:szCs w:val="22"/>
              </w:rPr>
              <w:t>Освеживач ваздуха- аirwick или одговарајуће</w:t>
            </w:r>
          </w:p>
        </w:tc>
        <w:tc>
          <w:tcPr>
            <w:tcW w:w="992" w:type="dxa"/>
            <w:vAlign w:val="bottom"/>
          </w:tcPr>
          <w:p w14:paraId="66AF7F0D" w14:textId="77777777" w:rsidR="006B7ADC" w:rsidRPr="00F07250" w:rsidRDefault="006B7ADC" w:rsidP="006B7ADC">
            <w:pPr>
              <w:jc w:val="center"/>
            </w:pPr>
            <w:r w:rsidRPr="00F07250">
              <w:rPr>
                <w:sz w:val="22"/>
                <w:szCs w:val="22"/>
              </w:rPr>
              <w:t>ком.</w:t>
            </w:r>
          </w:p>
        </w:tc>
        <w:tc>
          <w:tcPr>
            <w:tcW w:w="992" w:type="dxa"/>
            <w:vAlign w:val="bottom"/>
          </w:tcPr>
          <w:p w14:paraId="75AA098F" w14:textId="77777777" w:rsidR="006B7ADC" w:rsidRPr="00F07250" w:rsidRDefault="006B7ADC" w:rsidP="006B7ADC">
            <w:pPr>
              <w:jc w:val="center"/>
            </w:pPr>
            <w:r w:rsidRPr="00F07250">
              <w:t>30</w:t>
            </w:r>
          </w:p>
        </w:tc>
        <w:tc>
          <w:tcPr>
            <w:tcW w:w="1560" w:type="dxa"/>
            <w:vAlign w:val="center"/>
          </w:tcPr>
          <w:p w14:paraId="173DAC1C" w14:textId="77777777" w:rsidR="006B7ADC" w:rsidRPr="00F07250" w:rsidRDefault="006B7ADC" w:rsidP="006B7ADC">
            <w:pPr>
              <w:autoSpaceDE w:val="0"/>
              <w:autoSpaceDN w:val="0"/>
              <w:adjustRightInd w:val="0"/>
              <w:jc w:val="center"/>
              <w:rPr>
                <w:noProof/>
              </w:rPr>
            </w:pPr>
          </w:p>
        </w:tc>
        <w:tc>
          <w:tcPr>
            <w:tcW w:w="1134" w:type="dxa"/>
            <w:vAlign w:val="center"/>
          </w:tcPr>
          <w:p w14:paraId="34007D13"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11CAFFA5"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33BE2A32"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21657E0F" w14:textId="77777777" w:rsidR="006B7ADC" w:rsidRPr="00F07250" w:rsidRDefault="006B7ADC" w:rsidP="006B7ADC">
            <w:pPr>
              <w:autoSpaceDE w:val="0"/>
              <w:autoSpaceDN w:val="0"/>
              <w:adjustRightInd w:val="0"/>
              <w:jc w:val="center"/>
              <w:rPr>
                <w:noProof/>
                <w:lang w:val="en-US"/>
              </w:rPr>
            </w:pPr>
          </w:p>
        </w:tc>
      </w:tr>
      <w:tr w:rsidR="006B7ADC" w:rsidRPr="00F07250" w14:paraId="783BA022" w14:textId="77777777" w:rsidTr="009F18BB">
        <w:trPr>
          <w:trHeight w:val="420"/>
        </w:trPr>
        <w:tc>
          <w:tcPr>
            <w:tcW w:w="569" w:type="dxa"/>
            <w:vAlign w:val="bottom"/>
          </w:tcPr>
          <w:p w14:paraId="5073EB71" w14:textId="65666403" w:rsidR="006B7ADC" w:rsidRPr="006B7ADC" w:rsidRDefault="006B7ADC" w:rsidP="006B7ADC">
            <w:pPr>
              <w:jc w:val="center"/>
              <w:rPr>
                <w:color w:val="FF0000"/>
                <w:sz w:val="20"/>
                <w:szCs w:val="20"/>
                <w:lang w:val="sr-Cyrl-RS"/>
              </w:rPr>
            </w:pPr>
            <w:r w:rsidRPr="006B7ADC">
              <w:rPr>
                <w:color w:val="FF0000"/>
                <w:sz w:val="20"/>
                <w:szCs w:val="20"/>
                <w:lang w:val="sr-Cyrl-RS"/>
              </w:rPr>
              <w:t>42</w:t>
            </w:r>
          </w:p>
        </w:tc>
        <w:tc>
          <w:tcPr>
            <w:tcW w:w="3807" w:type="dxa"/>
            <w:vAlign w:val="bottom"/>
          </w:tcPr>
          <w:p w14:paraId="0A1C29FE" w14:textId="77777777" w:rsidR="006B7ADC" w:rsidRPr="00F07250" w:rsidRDefault="006B7ADC" w:rsidP="006B7ADC">
            <w:r w:rsidRPr="00F07250">
              <w:rPr>
                <w:sz w:val="22"/>
                <w:szCs w:val="22"/>
              </w:rPr>
              <w:t>Миришљаве куглице за писоар - 750 гр.  у паковању, &gt;30% анјонских површинских активних ствари, &lt;5% нејонских површинских активних ствари, 5-15% зеолита, &lt;5% средство за избељивање на бази активног кисеоника, пријатног мириса, или одговарајуће</w:t>
            </w:r>
          </w:p>
        </w:tc>
        <w:tc>
          <w:tcPr>
            <w:tcW w:w="992" w:type="dxa"/>
            <w:vAlign w:val="bottom"/>
          </w:tcPr>
          <w:p w14:paraId="7583A3E0" w14:textId="77777777" w:rsidR="006B7ADC" w:rsidRPr="00F07250" w:rsidRDefault="006B7ADC" w:rsidP="006B7ADC">
            <w:pPr>
              <w:jc w:val="center"/>
            </w:pPr>
            <w:r w:rsidRPr="00F07250">
              <w:rPr>
                <w:sz w:val="22"/>
                <w:szCs w:val="22"/>
              </w:rPr>
              <w:t>пак.</w:t>
            </w:r>
          </w:p>
        </w:tc>
        <w:tc>
          <w:tcPr>
            <w:tcW w:w="992" w:type="dxa"/>
            <w:vAlign w:val="bottom"/>
          </w:tcPr>
          <w:p w14:paraId="5632C7D4" w14:textId="77777777" w:rsidR="006B7ADC" w:rsidRPr="00F07250" w:rsidRDefault="006B7ADC" w:rsidP="006B7ADC">
            <w:pPr>
              <w:jc w:val="center"/>
              <w:rPr>
                <w:lang w:val="sr-Cyrl-RS"/>
              </w:rPr>
            </w:pPr>
            <w:r w:rsidRPr="00F07250">
              <w:rPr>
                <w:lang w:val="sr-Cyrl-RS"/>
              </w:rPr>
              <w:t>14</w:t>
            </w:r>
          </w:p>
        </w:tc>
        <w:tc>
          <w:tcPr>
            <w:tcW w:w="1560" w:type="dxa"/>
            <w:vAlign w:val="center"/>
          </w:tcPr>
          <w:p w14:paraId="7528E8CD" w14:textId="77777777" w:rsidR="006B7ADC" w:rsidRPr="00F07250" w:rsidRDefault="006B7ADC" w:rsidP="006B7ADC">
            <w:pPr>
              <w:autoSpaceDE w:val="0"/>
              <w:autoSpaceDN w:val="0"/>
              <w:adjustRightInd w:val="0"/>
              <w:jc w:val="center"/>
              <w:rPr>
                <w:noProof/>
              </w:rPr>
            </w:pPr>
          </w:p>
        </w:tc>
        <w:tc>
          <w:tcPr>
            <w:tcW w:w="1134" w:type="dxa"/>
            <w:vAlign w:val="center"/>
          </w:tcPr>
          <w:p w14:paraId="3D780A0B"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41260E5B"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6C018209"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10E69054" w14:textId="77777777" w:rsidR="006B7ADC" w:rsidRPr="00F07250" w:rsidRDefault="006B7ADC" w:rsidP="006B7ADC">
            <w:pPr>
              <w:autoSpaceDE w:val="0"/>
              <w:autoSpaceDN w:val="0"/>
              <w:adjustRightInd w:val="0"/>
              <w:jc w:val="center"/>
              <w:rPr>
                <w:noProof/>
                <w:lang w:val="en-US"/>
              </w:rPr>
            </w:pPr>
          </w:p>
        </w:tc>
      </w:tr>
      <w:tr w:rsidR="006B7ADC" w:rsidRPr="00F07250" w14:paraId="4F841085" w14:textId="77777777" w:rsidTr="009F18BB">
        <w:trPr>
          <w:trHeight w:val="420"/>
        </w:trPr>
        <w:tc>
          <w:tcPr>
            <w:tcW w:w="569" w:type="dxa"/>
            <w:vAlign w:val="bottom"/>
          </w:tcPr>
          <w:p w14:paraId="227B2C58" w14:textId="3D3FF132" w:rsidR="006B7ADC" w:rsidRPr="006B7ADC" w:rsidRDefault="006B7ADC" w:rsidP="006B7ADC">
            <w:pPr>
              <w:jc w:val="center"/>
              <w:rPr>
                <w:color w:val="FF0000"/>
                <w:sz w:val="20"/>
                <w:szCs w:val="20"/>
                <w:lang w:val="sr-Cyrl-RS"/>
              </w:rPr>
            </w:pPr>
            <w:r w:rsidRPr="006B7ADC">
              <w:rPr>
                <w:color w:val="FF0000"/>
                <w:sz w:val="20"/>
                <w:szCs w:val="20"/>
                <w:lang w:val="sr-Cyrl-RS"/>
              </w:rPr>
              <w:t>43</w:t>
            </w:r>
          </w:p>
        </w:tc>
        <w:tc>
          <w:tcPr>
            <w:tcW w:w="3807" w:type="dxa"/>
            <w:vAlign w:val="bottom"/>
          </w:tcPr>
          <w:p w14:paraId="6A60E656" w14:textId="77777777" w:rsidR="006B7ADC" w:rsidRPr="00F07250" w:rsidRDefault="006B7ADC" w:rsidP="006B7ADC">
            <w:r w:rsidRPr="00F07250">
              <w:rPr>
                <w:sz w:val="22"/>
                <w:szCs w:val="22"/>
              </w:rPr>
              <w:t>Калгонит со 1.5кг или одговарајуће</w:t>
            </w:r>
          </w:p>
        </w:tc>
        <w:tc>
          <w:tcPr>
            <w:tcW w:w="992" w:type="dxa"/>
            <w:vAlign w:val="bottom"/>
          </w:tcPr>
          <w:p w14:paraId="22715E31" w14:textId="77777777" w:rsidR="006B7ADC" w:rsidRPr="00F07250" w:rsidRDefault="006B7ADC" w:rsidP="006B7ADC">
            <w:pPr>
              <w:jc w:val="center"/>
            </w:pPr>
            <w:r w:rsidRPr="00F07250">
              <w:rPr>
                <w:sz w:val="22"/>
                <w:szCs w:val="22"/>
              </w:rPr>
              <w:t>ком.</w:t>
            </w:r>
          </w:p>
        </w:tc>
        <w:tc>
          <w:tcPr>
            <w:tcW w:w="992" w:type="dxa"/>
            <w:vAlign w:val="bottom"/>
          </w:tcPr>
          <w:p w14:paraId="72373552" w14:textId="77777777" w:rsidR="006B7ADC" w:rsidRPr="00F07250" w:rsidRDefault="006B7ADC" w:rsidP="006B7ADC">
            <w:pPr>
              <w:jc w:val="center"/>
            </w:pPr>
            <w:r w:rsidRPr="00F07250">
              <w:t>1</w:t>
            </w:r>
          </w:p>
        </w:tc>
        <w:tc>
          <w:tcPr>
            <w:tcW w:w="1560" w:type="dxa"/>
            <w:vAlign w:val="center"/>
          </w:tcPr>
          <w:p w14:paraId="4B057B7B" w14:textId="77777777" w:rsidR="006B7ADC" w:rsidRPr="00F07250" w:rsidRDefault="006B7ADC" w:rsidP="006B7ADC">
            <w:pPr>
              <w:autoSpaceDE w:val="0"/>
              <w:autoSpaceDN w:val="0"/>
              <w:adjustRightInd w:val="0"/>
              <w:jc w:val="center"/>
              <w:rPr>
                <w:noProof/>
              </w:rPr>
            </w:pPr>
          </w:p>
        </w:tc>
        <w:tc>
          <w:tcPr>
            <w:tcW w:w="1134" w:type="dxa"/>
            <w:vAlign w:val="center"/>
          </w:tcPr>
          <w:p w14:paraId="2C5EFEB8"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535E94EF"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6E848896"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6D78D4AE" w14:textId="77777777" w:rsidR="006B7ADC" w:rsidRPr="00F07250" w:rsidRDefault="006B7ADC" w:rsidP="006B7ADC">
            <w:pPr>
              <w:autoSpaceDE w:val="0"/>
              <w:autoSpaceDN w:val="0"/>
              <w:adjustRightInd w:val="0"/>
              <w:jc w:val="center"/>
              <w:rPr>
                <w:noProof/>
                <w:lang w:val="en-US"/>
              </w:rPr>
            </w:pPr>
          </w:p>
        </w:tc>
      </w:tr>
      <w:tr w:rsidR="006B7ADC" w:rsidRPr="00F07250" w14:paraId="04A8BD1E" w14:textId="77777777" w:rsidTr="009F18BB">
        <w:trPr>
          <w:trHeight w:val="420"/>
        </w:trPr>
        <w:tc>
          <w:tcPr>
            <w:tcW w:w="569" w:type="dxa"/>
            <w:vAlign w:val="bottom"/>
          </w:tcPr>
          <w:p w14:paraId="187A9B28" w14:textId="137F5392" w:rsidR="006B7ADC" w:rsidRPr="006B7ADC" w:rsidRDefault="006B7ADC" w:rsidP="006B7ADC">
            <w:pPr>
              <w:jc w:val="center"/>
              <w:rPr>
                <w:color w:val="FF0000"/>
                <w:sz w:val="20"/>
                <w:szCs w:val="20"/>
                <w:lang w:val="sr-Cyrl-RS"/>
              </w:rPr>
            </w:pPr>
            <w:r w:rsidRPr="006B7ADC">
              <w:rPr>
                <w:color w:val="FF0000"/>
                <w:sz w:val="20"/>
                <w:szCs w:val="20"/>
                <w:lang w:val="sr-Cyrl-RS"/>
              </w:rPr>
              <w:t>44</w:t>
            </w:r>
          </w:p>
        </w:tc>
        <w:tc>
          <w:tcPr>
            <w:tcW w:w="3807" w:type="dxa"/>
            <w:vAlign w:val="bottom"/>
          </w:tcPr>
          <w:p w14:paraId="329F0308" w14:textId="77777777" w:rsidR="006B7ADC" w:rsidRPr="00F07250" w:rsidRDefault="006B7ADC" w:rsidP="006B7ADC">
            <w:r w:rsidRPr="00F07250">
              <w:rPr>
                <w:sz w:val="22"/>
                <w:szCs w:val="22"/>
              </w:rPr>
              <w:t>Калгонит таблете (кутија 28 ком.) или одговарајуће</w:t>
            </w:r>
          </w:p>
        </w:tc>
        <w:tc>
          <w:tcPr>
            <w:tcW w:w="992" w:type="dxa"/>
            <w:vAlign w:val="bottom"/>
          </w:tcPr>
          <w:p w14:paraId="194417E9" w14:textId="77777777" w:rsidR="006B7ADC" w:rsidRPr="00F07250" w:rsidRDefault="006B7ADC" w:rsidP="006B7ADC">
            <w:pPr>
              <w:jc w:val="center"/>
            </w:pPr>
            <w:r w:rsidRPr="00F07250">
              <w:rPr>
                <w:sz w:val="22"/>
                <w:szCs w:val="22"/>
              </w:rPr>
              <w:t>ком.</w:t>
            </w:r>
          </w:p>
        </w:tc>
        <w:tc>
          <w:tcPr>
            <w:tcW w:w="992" w:type="dxa"/>
            <w:vAlign w:val="bottom"/>
          </w:tcPr>
          <w:p w14:paraId="6455FC7D" w14:textId="77777777" w:rsidR="006B7ADC" w:rsidRPr="00F07250" w:rsidRDefault="006B7ADC" w:rsidP="006B7ADC">
            <w:pPr>
              <w:jc w:val="center"/>
            </w:pPr>
            <w:r w:rsidRPr="00F07250">
              <w:t>1</w:t>
            </w:r>
          </w:p>
        </w:tc>
        <w:tc>
          <w:tcPr>
            <w:tcW w:w="1560" w:type="dxa"/>
            <w:vAlign w:val="center"/>
          </w:tcPr>
          <w:p w14:paraId="51C4461D" w14:textId="77777777" w:rsidR="006B7ADC" w:rsidRPr="00F07250" w:rsidRDefault="006B7ADC" w:rsidP="006B7ADC">
            <w:pPr>
              <w:autoSpaceDE w:val="0"/>
              <w:autoSpaceDN w:val="0"/>
              <w:adjustRightInd w:val="0"/>
              <w:jc w:val="center"/>
              <w:rPr>
                <w:noProof/>
              </w:rPr>
            </w:pPr>
          </w:p>
        </w:tc>
        <w:tc>
          <w:tcPr>
            <w:tcW w:w="1134" w:type="dxa"/>
            <w:vAlign w:val="center"/>
          </w:tcPr>
          <w:p w14:paraId="71C2A64A"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53726A54"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676605AF"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4FF4FD5D" w14:textId="77777777" w:rsidR="006B7ADC" w:rsidRPr="00F07250" w:rsidRDefault="006B7ADC" w:rsidP="006B7ADC">
            <w:pPr>
              <w:autoSpaceDE w:val="0"/>
              <w:autoSpaceDN w:val="0"/>
              <w:adjustRightInd w:val="0"/>
              <w:jc w:val="center"/>
              <w:rPr>
                <w:noProof/>
                <w:lang w:val="en-US"/>
              </w:rPr>
            </w:pPr>
          </w:p>
        </w:tc>
      </w:tr>
      <w:tr w:rsidR="006B7ADC" w:rsidRPr="00F07250" w14:paraId="46771B79" w14:textId="77777777" w:rsidTr="009F18BB">
        <w:trPr>
          <w:trHeight w:val="420"/>
        </w:trPr>
        <w:tc>
          <w:tcPr>
            <w:tcW w:w="569" w:type="dxa"/>
            <w:vAlign w:val="bottom"/>
          </w:tcPr>
          <w:p w14:paraId="586BE3B1" w14:textId="55CD7E47" w:rsidR="006B7ADC" w:rsidRPr="006B7ADC" w:rsidRDefault="006B7ADC" w:rsidP="006B7ADC">
            <w:pPr>
              <w:jc w:val="center"/>
              <w:rPr>
                <w:color w:val="FF0000"/>
                <w:sz w:val="20"/>
                <w:szCs w:val="20"/>
                <w:lang w:val="sr-Cyrl-RS"/>
              </w:rPr>
            </w:pPr>
            <w:r w:rsidRPr="006B7ADC">
              <w:rPr>
                <w:color w:val="FF0000"/>
                <w:sz w:val="20"/>
                <w:szCs w:val="20"/>
                <w:lang w:val="sr-Cyrl-RS"/>
              </w:rPr>
              <w:t>45</w:t>
            </w:r>
          </w:p>
        </w:tc>
        <w:tc>
          <w:tcPr>
            <w:tcW w:w="3807" w:type="dxa"/>
            <w:vAlign w:val="bottom"/>
          </w:tcPr>
          <w:p w14:paraId="3E0AD531" w14:textId="77777777" w:rsidR="006B7ADC" w:rsidRPr="00F07250" w:rsidRDefault="006B7ADC" w:rsidP="006B7ADC">
            <w:r w:rsidRPr="00F07250">
              <w:rPr>
                <w:sz w:val="22"/>
                <w:szCs w:val="22"/>
              </w:rPr>
              <w:t>Средство за машинско прање „Winterhalter“ 8400 или одговарајуће , 25/1</w:t>
            </w:r>
          </w:p>
        </w:tc>
        <w:tc>
          <w:tcPr>
            <w:tcW w:w="992" w:type="dxa"/>
            <w:vAlign w:val="bottom"/>
          </w:tcPr>
          <w:p w14:paraId="40A1951D" w14:textId="77777777" w:rsidR="006B7ADC" w:rsidRPr="00F07250" w:rsidRDefault="006B7ADC" w:rsidP="006B7ADC">
            <w:pPr>
              <w:jc w:val="center"/>
            </w:pPr>
            <w:r w:rsidRPr="00F07250">
              <w:rPr>
                <w:sz w:val="22"/>
                <w:szCs w:val="22"/>
              </w:rPr>
              <w:t>кг.</w:t>
            </w:r>
          </w:p>
        </w:tc>
        <w:tc>
          <w:tcPr>
            <w:tcW w:w="992" w:type="dxa"/>
            <w:vAlign w:val="bottom"/>
          </w:tcPr>
          <w:p w14:paraId="11E24AFC" w14:textId="77777777" w:rsidR="006B7ADC" w:rsidRPr="00F07250" w:rsidRDefault="006B7ADC" w:rsidP="006B7ADC">
            <w:pPr>
              <w:jc w:val="center"/>
              <w:rPr>
                <w:lang w:val="sr-Cyrl-RS"/>
              </w:rPr>
            </w:pPr>
            <w:r w:rsidRPr="00F07250">
              <w:rPr>
                <w:lang w:val="sr-Cyrl-RS"/>
              </w:rPr>
              <w:t>25</w:t>
            </w:r>
          </w:p>
        </w:tc>
        <w:tc>
          <w:tcPr>
            <w:tcW w:w="1560" w:type="dxa"/>
            <w:vAlign w:val="center"/>
          </w:tcPr>
          <w:p w14:paraId="31636A08" w14:textId="77777777" w:rsidR="006B7ADC" w:rsidRPr="00F07250" w:rsidRDefault="006B7ADC" w:rsidP="006B7ADC">
            <w:pPr>
              <w:autoSpaceDE w:val="0"/>
              <w:autoSpaceDN w:val="0"/>
              <w:adjustRightInd w:val="0"/>
              <w:jc w:val="center"/>
              <w:rPr>
                <w:noProof/>
              </w:rPr>
            </w:pPr>
          </w:p>
        </w:tc>
        <w:tc>
          <w:tcPr>
            <w:tcW w:w="1134" w:type="dxa"/>
            <w:vAlign w:val="center"/>
          </w:tcPr>
          <w:p w14:paraId="4DE78F7E"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4778C5C4"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7F47C6BE"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7FA05F5B" w14:textId="77777777" w:rsidR="006B7ADC" w:rsidRPr="00F07250" w:rsidRDefault="006B7ADC" w:rsidP="006B7ADC">
            <w:pPr>
              <w:autoSpaceDE w:val="0"/>
              <w:autoSpaceDN w:val="0"/>
              <w:adjustRightInd w:val="0"/>
              <w:jc w:val="center"/>
              <w:rPr>
                <w:noProof/>
                <w:lang w:val="en-US"/>
              </w:rPr>
            </w:pPr>
          </w:p>
        </w:tc>
      </w:tr>
      <w:tr w:rsidR="006B7ADC" w:rsidRPr="00D85EEF" w14:paraId="0EF66145" w14:textId="77777777" w:rsidTr="009F18BB">
        <w:trPr>
          <w:trHeight w:val="195"/>
        </w:trPr>
        <w:tc>
          <w:tcPr>
            <w:tcW w:w="569" w:type="dxa"/>
            <w:vAlign w:val="bottom"/>
          </w:tcPr>
          <w:p w14:paraId="6265BCB5" w14:textId="07DE1567" w:rsidR="006B7ADC" w:rsidRPr="006B7ADC" w:rsidRDefault="006B7ADC" w:rsidP="006B7ADC">
            <w:pPr>
              <w:jc w:val="center"/>
              <w:rPr>
                <w:color w:val="FF0000"/>
                <w:sz w:val="20"/>
                <w:szCs w:val="20"/>
                <w:lang w:val="sr-Cyrl-RS"/>
              </w:rPr>
            </w:pPr>
            <w:r w:rsidRPr="006B7ADC">
              <w:rPr>
                <w:color w:val="FF0000"/>
                <w:sz w:val="20"/>
                <w:szCs w:val="20"/>
                <w:lang w:val="sr-Cyrl-RS"/>
              </w:rPr>
              <w:t>46</w:t>
            </w:r>
          </w:p>
        </w:tc>
        <w:tc>
          <w:tcPr>
            <w:tcW w:w="3807" w:type="dxa"/>
            <w:vAlign w:val="bottom"/>
          </w:tcPr>
          <w:p w14:paraId="74055E17" w14:textId="77777777" w:rsidR="006B7ADC" w:rsidRPr="00F07250" w:rsidRDefault="006B7ADC" w:rsidP="006B7ADC">
            <w:r w:rsidRPr="00F07250">
              <w:rPr>
                <w:sz w:val="22"/>
                <w:szCs w:val="22"/>
              </w:rPr>
              <w:t>Средство за испирање „Winterhalter“ В 200S или одговарајуће</w:t>
            </w:r>
          </w:p>
        </w:tc>
        <w:tc>
          <w:tcPr>
            <w:tcW w:w="992" w:type="dxa"/>
            <w:vAlign w:val="bottom"/>
          </w:tcPr>
          <w:p w14:paraId="0CF79F9B" w14:textId="77777777" w:rsidR="006B7ADC" w:rsidRPr="00F07250" w:rsidRDefault="006B7ADC" w:rsidP="006B7ADC">
            <w:pPr>
              <w:jc w:val="center"/>
            </w:pPr>
            <w:r w:rsidRPr="00F07250">
              <w:rPr>
                <w:sz w:val="22"/>
                <w:szCs w:val="22"/>
              </w:rPr>
              <w:t>лит.</w:t>
            </w:r>
          </w:p>
        </w:tc>
        <w:tc>
          <w:tcPr>
            <w:tcW w:w="992" w:type="dxa"/>
            <w:vAlign w:val="bottom"/>
          </w:tcPr>
          <w:p w14:paraId="12B2AB8B" w14:textId="77777777" w:rsidR="006B7ADC" w:rsidRPr="00D85EEF" w:rsidRDefault="006B7ADC" w:rsidP="006B7ADC">
            <w:pPr>
              <w:jc w:val="center"/>
            </w:pPr>
            <w:r w:rsidRPr="00F07250">
              <w:t>10</w:t>
            </w:r>
          </w:p>
        </w:tc>
        <w:tc>
          <w:tcPr>
            <w:tcW w:w="1560" w:type="dxa"/>
            <w:vAlign w:val="center"/>
          </w:tcPr>
          <w:p w14:paraId="6B6BA9BE" w14:textId="77777777" w:rsidR="006B7ADC" w:rsidRPr="00D85EEF" w:rsidRDefault="006B7ADC" w:rsidP="006B7ADC">
            <w:pPr>
              <w:autoSpaceDE w:val="0"/>
              <w:autoSpaceDN w:val="0"/>
              <w:adjustRightInd w:val="0"/>
              <w:jc w:val="center"/>
              <w:rPr>
                <w:noProof/>
              </w:rPr>
            </w:pPr>
          </w:p>
        </w:tc>
        <w:tc>
          <w:tcPr>
            <w:tcW w:w="1134" w:type="dxa"/>
            <w:vAlign w:val="center"/>
          </w:tcPr>
          <w:p w14:paraId="1C5BCB59"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0894C969"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4EFF7DD6"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3A8B5987" w14:textId="77777777" w:rsidR="006B7ADC" w:rsidRPr="00D85EEF" w:rsidRDefault="006B7ADC" w:rsidP="006B7ADC">
            <w:pPr>
              <w:autoSpaceDE w:val="0"/>
              <w:autoSpaceDN w:val="0"/>
              <w:adjustRightInd w:val="0"/>
              <w:jc w:val="center"/>
              <w:rPr>
                <w:noProof/>
                <w:lang w:val="en-US"/>
              </w:rPr>
            </w:pPr>
          </w:p>
        </w:tc>
      </w:tr>
      <w:tr w:rsidR="006B7ADC" w:rsidRPr="00D85EEF" w14:paraId="558DC127" w14:textId="77777777" w:rsidTr="009F18BB">
        <w:trPr>
          <w:trHeight w:val="185"/>
        </w:trPr>
        <w:tc>
          <w:tcPr>
            <w:tcW w:w="569" w:type="dxa"/>
            <w:vAlign w:val="bottom"/>
          </w:tcPr>
          <w:p w14:paraId="1CFE43A6" w14:textId="70FC66B8" w:rsidR="006B7ADC" w:rsidRPr="006B7ADC" w:rsidRDefault="006B7ADC" w:rsidP="006B7ADC">
            <w:pPr>
              <w:jc w:val="center"/>
              <w:rPr>
                <w:color w:val="FF0000"/>
                <w:sz w:val="20"/>
                <w:szCs w:val="20"/>
                <w:lang w:val="sr-Cyrl-RS"/>
              </w:rPr>
            </w:pPr>
            <w:r w:rsidRPr="006B7ADC">
              <w:rPr>
                <w:color w:val="FF0000"/>
                <w:sz w:val="20"/>
                <w:szCs w:val="20"/>
                <w:lang w:val="sr-Cyrl-RS"/>
              </w:rPr>
              <w:t>47</w:t>
            </w:r>
          </w:p>
        </w:tc>
        <w:tc>
          <w:tcPr>
            <w:tcW w:w="3807" w:type="dxa"/>
            <w:vAlign w:val="bottom"/>
          </w:tcPr>
          <w:p w14:paraId="6175F7E4" w14:textId="77777777" w:rsidR="006B7ADC" w:rsidRPr="00F07250" w:rsidRDefault="006B7ADC" w:rsidP="006B7ADC">
            <w:r w:rsidRPr="00F07250">
              <w:rPr>
                <w:sz w:val="22"/>
                <w:szCs w:val="22"/>
              </w:rPr>
              <w:t>Прашак за машинско прање лабораторијског посуђа Lancer или одговарајуће 10/1 лит. Без фосфата и потпуно је разградив.</w:t>
            </w:r>
          </w:p>
        </w:tc>
        <w:tc>
          <w:tcPr>
            <w:tcW w:w="992" w:type="dxa"/>
            <w:vAlign w:val="bottom"/>
          </w:tcPr>
          <w:p w14:paraId="05B3D5B3" w14:textId="77777777" w:rsidR="006B7ADC" w:rsidRPr="00F07250" w:rsidRDefault="006B7ADC" w:rsidP="006B7ADC">
            <w:pPr>
              <w:jc w:val="center"/>
            </w:pPr>
            <w:r w:rsidRPr="00F07250">
              <w:rPr>
                <w:sz w:val="22"/>
                <w:szCs w:val="22"/>
              </w:rPr>
              <w:t>пак.</w:t>
            </w:r>
          </w:p>
        </w:tc>
        <w:tc>
          <w:tcPr>
            <w:tcW w:w="992" w:type="dxa"/>
            <w:vAlign w:val="bottom"/>
          </w:tcPr>
          <w:p w14:paraId="5F19EEC5" w14:textId="77777777" w:rsidR="006B7ADC" w:rsidRPr="00E94401" w:rsidRDefault="006B7ADC" w:rsidP="006B7ADC">
            <w:pPr>
              <w:jc w:val="center"/>
              <w:rPr>
                <w:lang w:val="sr-Cyrl-RS"/>
              </w:rPr>
            </w:pPr>
            <w:r w:rsidRPr="00F07250">
              <w:t>2</w:t>
            </w:r>
            <w:r w:rsidRPr="00F07250">
              <w:rPr>
                <w:lang w:val="sr-Cyrl-RS"/>
              </w:rPr>
              <w:t>0</w:t>
            </w:r>
          </w:p>
        </w:tc>
        <w:tc>
          <w:tcPr>
            <w:tcW w:w="1560" w:type="dxa"/>
            <w:vAlign w:val="center"/>
          </w:tcPr>
          <w:p w14:paraId="00E9E4FF" w14:textId="77777777" w:rsidR="006B7ADC" w:rsidRPr="00D85EEF" w:rsidRDefault="006B7ADC" w:rsidP="006B7ADC">
            <w:pPr>
              <w:autoSpaceDE w:val="0"/>
              <w:autoSpaceDN w:val="0"/>
              <w:adjustRightInd w:val="0"/>
              <w:jc w:val="center"/>
              <w:rPr>
                <w:noProof/>
              </w:rPr>
            </w:pPr>
          </w:p>
        </w:tc>
        <w:tc>
          <w:tcPr>
            <w:tcW w:w="1134" w:type="dxa"/>
            <w:vAlign w:val="center"/>
          </w:tcPr>
          <w:p w14:paraId="2802AD8E"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09C8ECCB"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7C30DC4E"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79809980" w14:textId="77777777" w:rsidR="006B7ADC" w:rsidRPr="00D85EEF" w:rsidRDefault="006B7ADC" w:rsidP="006B7ADC">
            <w:pPr>
              <w:autoSpaceDE w:val="0"/>
              <w:autoSpaceDN w:val="0"/>
              <w:adjustRightInd w:val="0"/>
              <w:jc w:val="center"/>
              <w:rPr>
                <w:noProof/>
                <w:lang w:val="en-US"/>
              </w:rPr>
            </w:pPr>
          </w:p>
        </w:tc>
      </w:tr>
      <w:tr w:rsidR="006B7ADC" w:rsidRPr="00D85EEF" w14:paraId="6342EBBE" w14:textId="77777777" w:rsidTr="009F18BB">
        <w:trPr>
          <w:trHeight w:val="420"/>
        </w:trPr>
        <w:tc>
          <w:tcPr>
            <w:tcW w:w="569" w:type="dxa"/>
            <w:vAlign w:val="bottom"/>
          </w:tcPr>
          <w:p w14:paraId="3A37E689" w14:textId="26A214E6" w:rsidR="006B7ADC" w:rsidRPr="006B7ADC" w:rsidRDefault="006B7ADC" w:rsidP="006B7ADC">
            <w:pPr>
              <w:jc w:val="center"/>
              <w:rPr>
                <w:color w:val="FF0000"/>
                <w:sz w:val="20"/>
                <w:szCs w:val="20"/>
                <w:lang w:val="sr-Cyrl-RS"/>
              </w:rPr>
            </w:pPr>
            <w:r w:rsidRPr="006B7ADC">
              <w:rPr>
                <w:color w:val="FF0000"/>
                <w:sz w:val="20"/>
                <w:szCs w:val="20"/>
                <w:lang w:val="sr-Cyrl-RS"/>
              </w:rPr>
              <w:t>48</w:t>
            </w:r>
          </w:p>
        </w:tc>
        <w:tc>
          <w:tcPr>
            <w:tcW w:w="3807" w:type="dxa"/>
            <w:vAlign w:val="bottom"/>
          </w:tcPr>
          <w:p w14:paraId="0D93E8CB" w14:textId="77777777" w:rsidR="006B7ADC" w:rsidRPr="00D85EEF" w:rsidRDefault="006B7ADC" w:rsidP="006B7ADC">
            <w:r w:rsidRPr="00D85EEF">
              <w:rPr>
                <w:sz w:val="22"/>
                <w:szCs w:val="22"/>
              </w:rPr>
              <w:t>Четке за епрувете 0 - Рађена је од свињске длаке и поцинковане жице 1,8 мм.Укупна дужина је 200 мм.Радни део длаке је 80 мм,пречник радног дела 10 мм</w:t>
            </w:r>
          </w:p>
        </w:tc>
        <w:tc>
          <w:tcPr>
            <w:tcW w:w="992" w:type="dxa"/>
            <w:vAlign w:val="bottom"/>
          </w:tcPr>
          <w:p w14:paraId="7E56711C" w14:textId="77777777" w:rsidR="006B7ADC" w:rsidRPr="00D85EEF" w:rsidRDefault="006B7ADC" w:rsidP="006B7ADC">
            <w:pPr>
              <w:jc w:val="center"/>
            </w:pPr>
            <w:r w:rsidRPr="00D85EEF">
              <w:rPr>
                <w:sz w:val="22"/>
                <w:szCs w:val="22"/>
              </w:rPr>
              <w:t>ком.</w:t>
            </w:r>
          </w:p>
        </w:tc>
        <w:tc>
          <w:tcPr>
            <w:tcW w:w="992" w:type="dxa"/>
            <w:vAlign w:val="bottom"/>
          </w:tcPr>
          <w:p w14:paraId="553E364F" w14:textId="77777777" w:rsidR="006B7ADC" w:rsidRPr="00E94401" w:rsidRDefault="006B7ADC" w:rsidP="006B7ADC">
            <w:pPr>
              <w:jc w:val="center"/>
              <w:rPr>
                <w:lang w:val="sr-Cyrl-RS"/>
              </w:rPr>
            </w:pPr>
            <w:r w:rsidRPr="00D85EEF">
              <w:t>8</w:t>
            </w:r>
            <w:r>
              <w:rPr>
                <w:lang w:val="sr-Cyrl-RS"/>
              </w:rPr>
              <w:t>0</w:t>
            </w:r>
          </w:p>
        </w:tc>
        <w:tc>
          <w:tcPr>
            <w:tcW w:w="1560" w:type="dxa"/>
            <w:vAlign w:val="center"/>
          </w:tcPr>
          <w:p w14:paraId="4EB64758" w14:textId="77777777" w:rsidR="006B7ADC" w:rsidRPr="00D85EEF" w:rsidRDefault="006B7ADC" w:rsidP="006B7ADC">
            <w:pPr>
              <w:autoSpaceDE w:val="0"/>
              <w:autoSpaceDN w:val="0"/>
              <w:adjustRightInd w:val="0"/>
              <w:jc w:val="center"/>
              <w:rPr>
                <w:noProof/>
              </w:rPr>
            </w:pPr>
          </w:p>
        </w:tc>
        <w:tc>
          <w:tcPr>
            <w:tcW w:w="1134" w:type="dxa"/>
            <w:vAlign w:val="center"/>
          </w:tcPr>
          <w:p w14:paraId="41DBE238"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2B8263B9"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443880D4"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46B32FF0" w14:textId="77777777" w:rsidR="006B7ADC" w:rsidRPr="00D85EEF" w:rsidRDefault="006B7ADC" w:rsidP="006B7ADC">
            <w:pPr>
              <w:autoSpaceDE w:val="0"/>
              <w:autoSpaceDN w:val="0"/>
              <w:adjustRightInd w:val="0"/>
              <w:jc w:val="center"/>
              <w:rPr>
                <w:noProof/>
                <w:lang w:val="en-US"/>
              </w:rPr>
            </w:pPr>
          </w:p>
        </w:tc>
      </w:tr>
      <w:tr w:rsidR="006B7ADC" w:rsidRPr="00D85EEF" w14:paraId="42F9FD94" w14:textId="77777777" w:rsidTr="009F18BB">
        <w:trPr>
          <w:trHeight w:val="420"/>
        </w:trPr>
        <w:tc>
          <w:tcPr>
            <w:tcW w:w="569" w:type="dxa"/>
            <w:vAlign w:val="bottom"/>
          </w:tcPr>
          <w:p w14:paraId="195AC4E6" w14:textId="6B6C3475" w:rsidR="006B7ADC" w:rsidRPr="006B7ADC" w:rsidRDefault="006B7ADC" w:rsidP="006B7ADC">
            <w:pPr>
              <w:jc w:val="center"/>
              <w:rPr>
                <w:color w:val="FF0000"/>
                <w:sz w:val="20"/>
                <w:szCs w:val="20"/>
                <w:lang w:val="sr-Cyrl-RS"/>
              </w:rPr>
            </w:pPr>
            <w:r w:rsidRPr="006B7ADC">
              <w:rPr>
                <w:color w:val="FF0000"/>
                <w:sz w:val="20"/>
                <w:szCs w:val="20"/>
                <w:lang w:val="sr-Cyrl-RS"/>
              </w:rPr>
              <w:lastRenderedPageBreak/>
              <w:t>49</w:t>
            </w:r>
          </w:p>
        </w:tc>
        <w:tc>
          <w:tcPr>
            <w:tcW w:w="3807" w:type="dxa"/>
            <w:vAlign w:val="bottom"/>
          </w:tcPr>
          <w:p w14:paraId="4A405C1C" w14:textId="77777777" w:rsidR="006B7ADC" w:rsidRPr="00D85EEF" w:rsidRDefault="006B7ADC" w:rsidP="006B7ADC">
            <w:r w:rsidRPr="00D85EEF">
              <w:rPr>
                <w:sz w:val="22"/>
                <w:szCs w:val="22"/>
              </w:rPr>
              <w:t>Четке за епрувете 1 – Рађена је од свињске длаке и поцинковане жице 1,8 мм.Укупна дужина 250 мм. Радни део длаке је 80 мм.пречник радног дела  15 мм.</w:t>
            </w:r>
          </w:p>
        </w:tc>
        <w:tc>
          <w:tcPr>
            <w:tcW w:w="992" w:type="dxa"/>
            <w:vAlign w:val="bottom"/>
          </w:tcPr>
          <w:p w14:paraId="221A6CA0" w14:textId="77777777" w:rsidR="006B7ADC" w:rsidRPr="00D85EEF" w:rsidRDefault="006B7ADC" w:rsidP="006B7ADC">
            <w:pPr>
              <w:jc w:val="center"/>
            </w:pPr>
            <w:r w:rsidRPr="00D85EEF">
              <w:rPr>
                <w:sz w:val="22"/>
                <w:szCs w:val="22"/>
              </w:rPr>
              <w:t>ком.</w:t>
            </w:r>
          </w:p>
        </w:tc>
        <w:tc>
          <w:tcPr>
            <w:tcW w:w="992" w:type="dxa"/>
            <w:vAlign w:val="bottom"/>
          </w:tcPr>
          <w:p w14:paraId="6AC5F06B" w14:textId="77777777" w:rsidR="006B7ADC" w:rsidRPr="00E94401" w:rsidRDefault="006B7ADC" w:rsidP="006B7ADC">
            <w:pPr>
              <w:jc w:val="center"/>
              <w:rPr>
                <w:lang w:val="sr-Cyrl-RS"/>
              </w:rPr>
            </w:pPr>
            <w:r>
              <w:rPr>
                <w:lang w:val="sr-Cyrl-RS"/>
              </w:rPr>
              <w:t>55</w:t>
            </w:r>
          </w:p>
        </w:tc>
        <w:tc>
          <w:tcPr>
            <w:tcW w:w="1560" w:type="dxa"/>
            <w:vAlign w:val="center"/>
          </w:tcPr>
          <w:p w14:paraId="46A51ED9" w14:textId="77777777" w:rsidR="006B7ADC" w:rsidRPr="00D85EEF" w:rsidRDefault="006B7ADC" w:rsidP="006B7ADC">
            <w:pPr>
              <w:autoSpaceDE w:val="0"/>
              <w:autoSpaceDN w:val="0"/>
              <w:adjustRightInd w:val="0"/>
              <w:jc w:val="center"/>
              <w:rPr>
                <w:noProof/>
              </w:rPr>
            </w:pPr>
          </w:p>
        </w:tc>
        <w:tc>
          <w:tcPr>
            <w:tcW w:w="1134" w:type="dxa"/>
            <w:vAlign w:val="center"/>
          </w:tcPr>
          <w:p w14:paraId="479D4CEA"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789C7DED"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2697F3E5"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2E746957" w14:textId="77777777" w:rsidR="006B7ADC" w:rsidRPr="00D85EEF" w:rsidRDefault="006B7ADC" w:rsidP="006B7ADC">
            <w:pPr>
              <w:autoSpaceDE w:val="0"/>
              <w:autoSpaceDN w:val="0"/>
              <w:adjustRightInd w:val="0"/>
              <w:jc w:val="center"/>
              <w:rPr>
                <w:noProof/>
                <w:lang w:val="en-US"/>
              </w:rPr>
            </w:pPr>
          </w:p>
        </w:tc>
      </w:tr>
      <w:tr w:rsidR="006B7ADC" w:rsidRPr="00EA4BDD" w14:paraId="099C1398" w14:textId="77777777" w:rsidTr="009F18BB">
        <w:trPr>
          <w:trHeight w:val="420"/>
        </w:trPr>
        <w:tc>
          <w:tcPr>
            <w:tcW w:w="569" w:type="dxa"/>
            <w:vAlign w:val="bottom"/>
          </w:tcPr>
          <w:p w14:paraId="0B8201D7" w14:textId="7F643FFD" w:rsidR="006B7ADC" w:rsidRPr="006B7ADC" w:rsidRDefault="006B7ADC" w:rsidP="006B7ADC">
            <w:pPr>
              <w:jc w:val="center"/>
              <w:rPr>
                <w:color w:val="FF0000"/>
                <w:sz w:val="20"/>
                <w:szCs w:val="20"/>
                <w:lang w:val="sr-Cyrl-RS"/>
              </w:rPr>
            </w:pPr>
            <w:r w:rsidRPr="006B7ADC">
              <w:rPr>
                <w:color w:val="FF0000"/>
                <w:sz w:val="20"/>
                <w:szCs w:val="20"/>
                <w:lang w:val="sr-Cyrl-RS"/>
              </w:rPr>
              <w:t>50</w:t>
            </w:r>
          </w:p>
        </w:tc>
        <w:tc>
          <w:tcPr>
            <w:tcW w:w="3807" w:type="dxa"/>
          </w:tcPr>
          <w:p w14:paraId="158D5E3D" w14:textId="01B1DA1F" w:rsidR="006B7ADC" w:rsidRPr="00EA4BDD" w:rsidRDefault="006B7ADC" w:rsidP="006B7ADC">
            <w:r w:rsidRPr="00EA4BDD">
              <w:rPr>
                <w:sz w:val="22"/>
                <w:szCs w:val="22"/>
              </w:rPr>
              <w:t>Четке за епрувете 2 - Рађена је од свињске длаке и поцинковане жице 1,8 мм.Укупна дужина 2</w:t>
            </w:r>
            <w:r w:rsidRPr="00EA4BDD">
              <w:rPr>
                <w:sz w:val="22"/>
                <w:szCs w:val="22"/>
                <w:lang w:val="sr-Cyrl-RS"/>
              </w:rPr>
              <w:t>0</w:t>
            </w:r>
            <w:r w:rsidRPr="00EA4BDD">
              <w:rPr>
                <w:sz w:val="22"/>
                <w:szCs w:val="22"/>
              </w:rPr>
              <w:t xml:space="preserve">0 мм. Радни део длаке је 80 мм.пречник радног дела  </w:t>
            </w:r>
            <w:r w:rsidRPr="00EA4BDD">
              <w:rPr>
                <w:sz w:val="22"/>
                <w:szCs w:val="22"/>
                <w:lang w:val="sr-Cyrl-RS"/>
              </w:rPr>
              <w:t>20</w:t>
            </w:r>
            <w:r w:rsidRPr="00EA4BDD">
              <w:rPr>
                <w:sz w:val="22"/>
                <w:szCs w:val="22"/>
              </w:rPr>
              <w:t xml:space="preserve"> мм.</w:t>
            </w:r>
          </w:p>
        </w:tc>
        <w:tc>
          <w:tcPr>
            <w:tcW w:w="992" w:type="dxa"/>
            <w:vAlign w:val="bottom"/>
          </w:tcPr>
          <w:p w14:paraId="6B65086C" w14:textId="77777777" w:rsidR="006B7ADC" w:rsidRPr="00EA4BDD" w:rsidRDefault="006B7ADC" w:rsidP="006B7ADC">
            <w:pPr>
              <w:jc w:val="center"/>
              <w:rPr>
                <w:sz w:val="22"/>
                <w:szCs w:val="22"/>
                <w:lang w:val="sr-Cyrl-RS"/>
              </w:rPr>
            </w:pPr>
            <w:r w:rsidRPr="00EA4BDD">
              <w:rPr>
                <w:sz w:val="22"/>
                <w:szCs w:val="22"/>
                <w:lang w:val="sr-Cyrl-RS"/>
              </w:rPr>
              <w:t>ком</w:t>
            </w:r>
          </w:p>
        </w:tc>
        <w:tc>
          <w:tcPr>
            <w:tcW w:w="992" w:type="dxa"/>
            <w:vAlign w:val="bottom"/>
          </w:tcPr>
          <w:p w14:paraId="1E011544" w14:textId="77777777" w:rsidR="006B7ADC" w:rsidRPr="00EA4BDD" w:rsidRDefault="006B7ADC" w:rsidP="006B7ADC">
            <w:pPr>
              <w:jc w:val="center"/>
              <w:rPr>
                <w:lang w:val="sr-Cyrl-RS"/>
              </w:rPr>
            </w:pPr>
            <w:r w:rsidRPr="00EA4BDD">
              <w:rPr>
                <w:lang w:val="sr-Cyrl-RS"/>
              </w:rPr>
              <w:t>15</w:t>
            </w:r>
          </w:p>
        </w:tc>
        <w:tc>
          <w:tcPr>
            <w:tcW w:w="1560" w:type="dxa"/>
            <w:vAlign w:val="center"/>
          </w:tcPr>
          <w:p w14:paraId="2A999943" w14:textId="77777777" w:rsidR="006B7ADC" w:rsidRPr="00EA4BDD" w:rsidRDefault="006B7ADC" w:rsidP="006B7ADC">
            <w:pPr>
              <w:autoSpaceDE w:val="0"/>
              <w:autoSpaceDN w:val="0"/>
              <w:adjustRightInd w:val="0"/>
              <w:jc w:val="center"/>
              <w:rPr>
                <w:noProof/>
              </w:rPr>
            </w:pPr>
          </w:p>
        </w:tc>
        <w:tc>
          <w:tcPr>
            <w:tcW w:w="1134" w:type="dxa"/>
            <w:vAlign w:val="center"/>
          </w:tcPr>
          <w:p w14:paraId="619964B9" w14:textId="77777777" w:rsidR="006B7ADC" w:rsidRPr="00EA4BDD" w:rsidRDefault="006B7ADC" w:rsidP="006B7ADC">
            <w:pPr>
              <w:autoSpaceDE w:val="0"/>
              <w:autoSpaceDN w:val="0"/>
              <w:adjustRightInd w:val="0"/>
              <w:jc w:val="center"/>
              <w:rPr>
                <w:noProof/>
                <w:lang w:val="en-US"/>
              </w:rPr>
            </w:pPr>
          </w:p>
        </w:tc>
        <w:tc>
          <w:tcPr>
            <w:tcW w:w="1984" w:type="dxa"/>
            <w:vAlign w:val="center"/>
          </w:tcPr>
          <w:p w14:paraId="54B9EEB0" w14:textId="77777777" w:rsidR="006B7ADC" w:rsidRPr="00EA4BDD" w:rsidRDefault="006B7ADC" w:rsidP="006B7ADC">
            <w:pPr>
              <w:autoSpaceDE w:val="0"/>
              <w:autoSpaceDN w:val="0"/>
              <w:adjustRightInd w:val="0"/>
              <w:jc w:val="center"/>
              <w:rPr>
                <w:noProof/>
                <w:lang w:val="en-US"/>
              </w:rPr>
            </w:pPr>
          </w:p>
        </w:tc>
        <w:tc>
          <w:tcPr>
            <w:tcW w:w="2316" w:type="dxa"/>
            <w:vAlign w:val="center"/>
          </w:tcPr>
          <w:p w14:paraId="7C06BBD6" w14:textId="77777777" w:rsidR="006B7ADC" w:rsidRPr="00EA4BDD" w:rsidRDefault="006B7ADC" w:rsidP="006B7ADC">
            <w:pPr>
              <w:autoSpaceDE w:val="0"/>
              <w:autoSpaceDN w:val="0"/>
              <w:adjustRightInd w:val="0"/>
              <w:jc w:val="center"/>
              <w:rPr>
                <w:noProof/>
                <w:lang w:val="en-US"/>
              </w:rPr>
            </w:pPr>
          </w:p>
        </w:tc>
        <w:tc>
          <w:tcPr>
            <w:tcW w:w="1842" w:type="dxa"/>
            <w:vAlign w:val="center"/>
          </w:tcPr>
          <w:p w14:paraId="29610225" w14:textId="77777777" w:rsidR="006B7ADC" w:rsidRPr="00EA4BDD" w:rsidRDefault="006B7ADC" w:rsidP="006B7ADC">
            <w:pPr>
              <w:autoSpaceDE w:val="0"/>
              <w:autoSpaceDN w:val="0"/>
              <w:adjustRightInd w:val="0"/>
              <w:jc w:val="center"/>
              <w:rPr>
                <w:noProof/>
                <w:lang w:val="en-US"/>
              </w:rPr>
            </w:pPr>
          </w:p>
        </w:tc>
      </w:tr>
      <w:tr w:rsidR="006B7ADC" w:rsidRPr="00D85EEF" w14:paraId="26D33A90" w14:textId="77777777" w:rsidTr="009F18BB">
        <w:trPr>
          <w:trHeight w:val="420"/>
        </w:trPr>
        <w:tc>
          <w:tcPr>
            <w:tcW w:w="569" w:type="dxa"/>
            <w:vAlign w:val="bottom"/>
          </w:tcPr>
          <w:p w14:paraId="43A87301" w14:textId="14764402" w:rsidR="006B7ADC" w:rsidRPr="006B7ADC" w:rsidRDefault="006B7ADC" w:rsidP="006B7ADC">
            <w:pPr>
              <w:jc w:val="center"/>
              <w:rPr>
                <w:color w:val="FF0000"/>
                <w:sz w:val="20"/>
                <w:szCs w:val="20"/>
                <w:lang w:val="sr-Cyrl-RS"/>
              </w:rPr>
            </w:pPr>
            <w:r w:rsidRPr="006B7ADC">
              <w:rPr>
                <w:color w:val="FF0000"/>
                <w:sz w:val="20"/>
                <w:szCs w:val="20"/>
                <w:lang w:val="sr-Cyrl-RS"/>
              </w:rPr>
              <w:t>51</w:t>
            </w:r>
          </w:p>
        </w:tc>
        <w:tc>
          <w:tcPr>
            <w:tcW w:w="3807" w:type="dxa"/>
          </w:tcPr>
          <w:p w14:paraId="3050BD77" w14:textId="6B9E35F6" w:rsidR="006B7ADC" w:rsidRPr="00EA4BDD" w:rsidRDefault="006B7ADC" w:rsidP="006B7ADC">
            <w:r w:rsidRPr="00EA4BDD">
              <w:rPr>
                <w:sz w:val="22"/>
                <w:szCs w:val="22"/>
              </w:rPr>
              <w:t xml:space="preserve">Четке за епрувете </w:t>
            </w:r>
            <w:r w:rsidRPr="00EA4BDD">
              <w:rPr>
                <w:sz w:val="22"/>
                <w:szCs w:val="22"/>
                <w:lang w:val="sr-Cyrl-RS"/>
              </w:rPr>
              <w:t>5</w:t>
            </w:r>
            <w:r w:rsidRPr="00EA4BDD">
              <w:rPr>
                <w:sz w:val="22"/>
                <w:szCs w:val="22"/>
              </w:rPr>
              <w:t xml:space="preserve"> - Рађена је од свињске длаке и поцинковане жице 1,8 мм.Укупна дужина 250 мм. Радни део длаке је 80 мм.пречник радног дела  </w:t>
            </w:r>
            <w:r>
              <w:rPr>
                <w:sz w:val="22"/>
                <w:szCs w:val="22"/>
                <w:lang w:val="sr-Cyrl-RS"/>
              </w:rPr>
              <w:t>30</w:t>
            </w:r>
            <w:r w:rsidRPr="00EA4BDD">
              <w:rPr>
                <w:sz w:val="22"/>
                <w:szCs w:val="22"/>
              </w:rPr>
              <w:t xml:space="preserve"> мм.</w:t>
            </w:r>
          </w:p>
        </w:tc>
        <w:tc>
          <w:tcPr>
            <w:tcW w:w="992" w:type="dxa"/>
            <w:vAlign w:val="bottom"/>
          </w:tcPr>
          <w:p w14:paraId="24813860" w14:textId="77777777" w:rsidR="006B7ADC" w:rsidRPr="00EA4BDD" w:rsidRDefault="006B7ADC" w:rsidP="006B7ADC">
            <w:pPr>
              <w:jc w:val="center"/>
              <w:rPr>
                <w:sz w:val="22"/>
                <w:szCs w:val="22"/>
                <w:lang w:val="sr-Cyrl-RS"/>
              </w:rPr>
            </w:pPr>
            <w:r w:rsidRPr="00EA4BDD">
              <w:rPr>
                <w:sz w:val="22"/>
                <w:szCs w:val="22"/>
                <w:lang w:val="sr-Cyrl-RS"/>
              </w:rPr>
              <w:t>ком</w:t>
            </w:r>
          </w:p>
        </w:tc>
        <w:tc>
          <w:tcPr>
            <w:tcW w:w="992" w:type="dxa"/>
            <w:vAlign w:val="bottom"/>
          </w:tcPr>
          <w:p w14:paraId="0C5C92EB" w14:textId="77777777" w:rsidR="006B7ADC" w:rsidRDefault="006B7ADC" w:rsidP="006B7ADC">
            <w:pPr>
              <w:jc w:val="center"/>
              <w:rPr>
                <w:lang w:val="sr-Cyrl-RS"/>
              </w:rPr>
            </w:pPr>
            <w:r w:rsidRPr="00EA4BDD">
              <w:rPr>
                <w:lang w:val="sr-Cyrl-RS"/>
              </w:rPr>
              <w:t>15</w:t>
            </w:r>
          </w:p>
        </w:tc>
        <w:tc>
          <w:tcPr>
            <w:tcW w:w="1560" w:type="dxa"/>
            <w:vAlign w:val="center"/>
          </w:tcPr>
          <w:p w14:paraId="567D0541" w14:textId="77777777" w:rsidR="006B7ADC" w:rsidRPr="00D85EEF" w:rsidRDefault="006B7ADC" w:rsidP="006B7ADC">
            <w:pPr>
              <w:autoSpaceDE w:val="0"/>
              <w:autoSpaceDN w:val="0"/>
              <w:adjustRightInd w:val="0"/>
              <w:jc w:val="center"/>
              <w:rPr>
                <w:noProof/>
              </w:rPr>
            </w:pPr>
          </w:p>
        </w:tc>
        <w:tc>
          <w:tcPr>
            <w:tcW w:w="1134" w:type="dxa"/>
            <w:vAlign w:val="center"/>
          </w:tcPr>
          <w:p w14:paraId="153F7E2F"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3FD8964F"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730B283E"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0E13C0AC" w14:textId="77777777" w:rsidR="006B7ADC" w:rsidRPr="00D85EEF" w:rsidRDefault="006B7ADC" w:rsidP="006B7ADC">
            <w:pPr>
              <w:autoSpaceDE w:val="0"/>
              <w:autoSpaceDN w:val="0"/>
              <w:adjustRightInd w:val="0"/>
              <w:jc w:val="center"/>
              <w:rPr>
                <w:noProof/>
                <w:lang w:val="en-US"/>
              </w:rPr>
            </w:pPr>
          </w:p>
        </w:tc>
      </w:tr>
      <w:tr w:rsidR="006B7ADC" w:rsidRPr="00D85EEF" w14:paraId="46F83AA8" w14:textId="77777777" w:rsidTr="009F18BB">
        <w:trPr>
          <w:trHeight w:val="420"/>
        </w:trPr>
        <w:tc>
          <w:tcPr>
            <w:tcW w:w="569" w:type="dxa"/>
            <w:vAlign w:val="bottom"/>
          </w:tcPr>
          <w:p w14:paraId="107A6302" w14:textId="793927EE" w:rsidR="006B7ADC" w:rsidRPr="006B7ADC" w:rsidRDefault="006B7ADC" w:rsidP="006B7ADC">
            <w:pPr>
              <w:jc w:val="center"/>
              <w:rPr>
                <w:color w:val="FF0000"/>
                <w:sz w:val="20"/>
                <w:szCs w:val="20"/>
                <w:lang w:val="sr-Cyrl-RS"/>
              </w:rPr>
            </w:pPr>
            <w:r w:rsidRPr="006B7ADC">
              <w:rPr>
                <w:color w:val="FF0000"/>
                <w:sz w:val="20"/>
                <w:szCs w:val="20"/>
                <w:lang w:val="sr-Cyrl-RS"/>
              </w:rPr>
              <w:t>52</w:t>
            </w:r>
          </w:p>
        </w:tc>
        <w:tc>
          <w:tcPr>
            <w:tcW w:w="3807" w:type="dxa"/>
          </w:tcPr>
          <w:p w14:paraId="4234FC26" w14:textId="315DC8F6" w:rsidR="006B7ADC" w:rsidRPr="003633F4" w:rsidRDefault="006B7ADC" w:rsidP="006B7ADC">
            <w:pPr>
              <w:rPr>
                <w:sz w:val="22"/>
                <w:szCs w:val="22"/>
                <w:lang w:val="sr-Cyrl-RS"/>
              </w:rPr>
            </w:pPr>
            <w:r w:rsidRPr="003633F4">
              <w:rPr>
                <w:sz w:val="22"/>
                <w:szCs w:val="22"/>
                <w:lang w:val="sr-Cyrl-RS"/>
              </w:rPr>
              <w:t xml:space="preserve">Четке за лапараскопске инструменте- </w:t>
            </w:r>
            <w:r w:rsidRPr="003633F4">
              <w:rPr>
                <w:sz w:val="22"/>
                <w:szCs w:val="22"/>
              </w:rPr>
              <w:t xml:space="preserve">Рађена је од свињске длаке и поцинковане жице </w:t>
            </w:r>
            <w:r w:rsidRPr="003633F4">
              <w:rPr>
                <w:sz w:val="22"/>
                <w:szCs w:val="22"/>
                <w:lang w:val="sr-Cyrl-RS"/>
              </w:rPr>
              <w:t>0,5</w:t>
            </w:r>
            <w:r w:rsidRPr="003633F4">
              <w:rPr>
                <w:sz w:val="22"/>
                <w:szCs w:val="22"/>
              </w:rPr>
              <w:t xml:space="preserve"> мм.Укупна дужина 550 мм. Радни део длаке је </w:t>
            </w:r>
            <w:r w:rsidRPr="003633F4">
              <w:rPr>
                <w:sz w:val="22"/>
                <w:szCs w:val="22"/>
                <w:lang w:val="sr-Cyrl-RS"/>
              </w:rPr>
              <w:t>15</w:t>
            </w:r>
            <w:r w:rsidRPr="003633F4">
              <w:rPr>
                <w:sz w:val="22"/>
                <w:szCs w:val="22"/>
              </w:rPr>
              <w:t>0 мм.пречник радног дела  1</w:t>
            </w:r>
            <w:r w:rsidRPr="003633F4">
              <w:rPr>
                <w:sz w:val="22"/>
                <w:szCs w:val="22"/>
                <w:lang w:val="sr-Cyrl-RS"/>
              </w:rPr>
              <w:t>0</w:t>
            </w:r>
            <w:r w:rsidRPr="003633F4">
              <w:rPr>
                <w:sz w:val="22"/>
                <w:szCs w:val="22"/>
              </w:rPr>
              <w:t xml:space="preserve"> мм.</w:t>
            </w:r>
          </w:p>
        </w:tc>
        <w:tc>
          <w:tcPr>
            <w:tcW w:w="992" w:type="dxa"/>
            <w:vAlign w:val="bottom"/>
          </w:tcPr>
          <w:p w14:paraId="05BA0F08" w14:textId="77777777" w:rsidR="006B7ADC" w:rsidRPr="003633F4" w:rsidRDefault="006B7ADC" w:rsidP="006B7ADC">
            <w:pPr>
              <w:jc w:val="center"/>
              <w:rPr>
                <w:sz w:val="22"/>
                <w:szCs w:val="22"/>
                <w:lang w:val="sr-Cyrl-RS"/>
              </w:rPr>
            </w:pPr>
            <w:r w:rsidRPr="003633F4">
              <w:rPr>
                <w:sz w:val="22"/>
                <w:szCs w:val="22"/>
                <w:lang w:val="sr-Cyrl-RS"/>
              </w:rPr>
              <w:t>ком</w:t>
            </w:r>
          </w:p>
        </w:tc>
        <w:tc>
          <w:tcPr>
            <w:tcW w:w="992" w:type="dxa"/>
            <w:vAlign w:val="bottom"/>
          </w:tcPr>
          <w:p w14:paraId="4DDF557C" w14:textId="77777777" w:rsidR="006B7ADC" w:rsidRDefault="006B7ADC" w:rsidP="006B7ADC">
            <w:pPr>
              <w:jc w:val="center"/>
              <w:rPr>
                <w:lang w:val="sr-Cyrl-RS"/>
              </w:rPr>
            </w:pPr>
            <w:r w:rsidRPr="003633F4">
              <w:rPr>
                <w:lang w:val="sr-Cyrl-RS"/>
              </w:rPr>
              <w:t>20</w:t>
            </w:r>
          </w:p>
        </w:tc>
        <w:tc>
          <w:tcPr>
            <w:tcW w:w="1560" w:type="dxa"/>
            <w:vAlign w:val="center"/>
          </w:tcPr>
          <w:p w14:paraId="0BDF5D00" w14:textId="77777777" w:rsidR="006B7ADC" w:rsidRPr="00D85EEF" w:rsidRDefault="006B7ADC" w:rsidP="006B7ADC">
            <w:pPr>
              <w:autoSpaceDE w:val="0"/>
              <w:autoSpaceDN w:val="0"/>
              <w:adjustRightInd w:val="0"/>
              <w:jc w:val="center"/>
              <w:rPr>
                <w:noProof/>
              </w:rPr>
            </w:pPr>
          </w:p>
        </w:tc>
        <w:tc>
          <w:tcPr>
            <w:tcW w:w="1134" w:type="dxa"/>
            <w:vAlign w:val="center"/>
          </w:tcPr>
          <w:p w14:paraId="12FF9282"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71A43FF8"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4536F685"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689C15AB" w14:textId="77777777" w:rsidR="006B7ADC" w:rsidRPr="00D85EEF" w:rsidRDefault="006B7ADC" w:rsidP="006B7ADC">
            <w:pPr>
              <w:autoSpaceDE w:val="0"/>
              <w:autoSpaceDN w:val="0"/>
              <w:adjustRightInd w:val="0"/>
              <w:jc w:val="center"/>
              <w:rPr>
                <w:noProof/>
                <w:lang w:val="en-US"/>
              </w:rPr>
            </w:pPr>
          </w:p>
        </w:tc>
      </w:tr>
      <w:tr w:rsidR="006B7ADC" w:rsidRPr="00F07250" w14:paraId="1BE5ED56" w14:textId="77777777" w:rsidTr="009F18BB">
        <w:trPr>
          <w:trHeight w:val="420"/>
        </w:trPr>
        <w:tc>
          <w:tcPr>
            <w:tcW w:w="569" w:type="dxa"/>
            <w:vAlign w:val="bottom"/>
          </w:tcPr>
          <w:p w14:paraId="3BEF0A56" w14:textId="2E5E850F" w:rsidR="006B7ADC" w:rsidRPr="006B7ADC" w:rsidRDefault="006B7ADC" w:rsidP="006B7ADC">
            <w:pPr>
              <w:jc w:val="center"/>
              <w:rPr>
                <w:color w:val="FF0000"/>
                <w:sz w:val="20"/>
                <w:szCs w:val="20"/>
                <w:lang w:val="sr-Cyrl-RS"/>
              </w:rPr>
            </w:pPr>
            <w:r w:rsidRPr="006B7ADC">
              <w:rPr>
                <w:color w:val="FF0000"/>
                <w:sz w:val="20"/>
                <w:szCs w:val="20"/>
                <w:lang w:val="sr-Cyrl-RS"/>
              </w:rPr>
              <w:t>53</w:t>
            </w:r>
          </w:p>
        </w:tc>
        <w:tc>
          <w:tcPr>
            <w:tcW w:w="3807" w:type="dxa"/>
            <w:vAlign w:val="bottom"/>
          </w:tcPr>
          <w:p w14:paraId="5C6C4DC5" w14:textId="77777777" w:rsidR="006B7ADC" w:rsidRPr="00F07250" w:rsidRDefault="006B7ADC" w:rsidP="006B7ADC">
            <w:r w:rsidRPr="00F07250">
              <w:rPr>
                <w:sz w:val="22"/>
                <w:szCs w:val="22"/>
              </w:rPr>
              <w:t>Алкално течно средство за скидање оштрих нечистоћа, са најмање 25% натријум хидроксида, pH veći od 13, паковање од 24-300kg.</w:t>
            </w:r>
          </w:p>
        </w:tc>
        <w:tc>
          <w:tcPr>
            <w:tcW w:w="992" w:type="dxa"/>
            <w:vAlign w:val="bottom"/>
          </w:tcPr>
          <w:p w14:paraId="41F0782D" w14:textId="77777777" w:rsidR="006B7ADC" w:rsidRPr="00F07250" w:rsidRDefault="006B7ADC" w:rsidP="006B7ADC">
            <w:pPr>
              <w:jc w:val="center"/>
            </w:pPr>
            <w:r w:rsidRPr="00F07250">
              <w:rPr>
                <w:sz w:val="22"/>
                <w:szCs w:val="22"/>
              </w:rPr>
              <w:t>кг.</w:t>
            </w:r>
          </w:p>
        </w:tc>
        <w:tc>
          <w:tcPr>
            <w:tcW w:w="992" w:type="dxa"/>
            <w:vAlign w:val="bottom"/>
          </w:tcPr>
          <w:p w14:paraId="413F289F" w14:textId="77777777" w:rsidR="006B7ADC" w:rsidRPr="00F07250" w:rsidRDefault="006B7ADC" w:rsidP="006B7ADC">
            <w:pPr>
              <w:jc w:val="center"/>
            </w:pPr>
            <w:r w:rsidRPr="00F07250">
              <w:t>3915</w:t>
            </w:r>
          </w:p>
        </w:tc>
        <w:tc>
          <w:tcPr>
            <w:tcW w:w="1560" w:type="dxa"/>
            <w:vAlign w:val="center"/>
          </w:tcPr>
          <w:p w14:paraId="2F06202C" w14:textId="77777777" w:rsidR="006B7ADC" w:rsidRPr="00F07250" w:rsidRDefault="006B7ADC" w:rsidP="006B7ADC">
            <w:pPr>
              <w:autoSpaceDE w:val="0"/>
              <w:autoSpaceDN w:val="0"/>
              <w:adjustRightInd w:val="0"/>
              <w:jc w:val="center"/>
              <w:rPr>
                <w:noProof/>
              </w:rPr>
            </w:pPr>
          </w:p>
        </w:tc>
        <w:tc>
          <w:tcPr>
            <w:tcW w:w="1134" w:type="dxa"/>
            <w:vAlign w:val="center"/>
          </w:tcPr>
          <w:p w14:paraId="190D0B9B"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2483080F"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51D8FD9E"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0C866BE5" w14:textId="77777777" w:rsidR="006B7ADC" w:rsidRPr="00F07250" w:rsidRDefault="006B7ADC" w:rsidP="006B7ADC">
            <w:pPr>
              <w:autoSpaceDE w:val="0"/>
              <w:autoSpaceDN w:val="0"/>
              <w:adjustRightInd w:val="0"/>
              <w:jc w:val="center"/>
              <w:rPr>
                <w:noProof/>
                <w:lang w:val="en-US"/>
              </w:rPr>
            </w:pPr>
          </w:p>
        </w:tc>
      </w:tr>
      <w:tr w:rsidR="006B7ADC" w:rsidRPr="00F07250" w14:paraId="3070D6C4" w14:textId="77777777" w:rsidTr="009F18BB">
        <w:trPr>
          <w:trHeight w:val="420"/>
        </w:trPr>
        <w:tc>
          <w:tcPr>
            <w:tcW w:w="569" w:type="dxa"/>
            <w:vAlign w:val="bottom"/>
          </w:tcPr>
          <w:p w14:paraId="5ECEB81C" w14:textId="17EB137B" w:rsidR="006B7ADC" w:rsidRPr="006B7ADC" w:rsidRDefault="006B7ADC" w:rsidP="006B7ADC">
            <w:pPr>
              <w:jc w:val="center"/>
              <w:rPr>
                <w:color w:val="FF0000"/>
                <w:sz w:val="20"/>
                <w:szCs w:val="20"/>
                <w:lang w:val="sr-Cyrl-RS"/>
              </w:rPr>
            </w:pPr>
            <w:r w:rsidRPr="006B7ADC">
              <w:rPr>
                <w:color w:val="FF0000"/>
                <w:sz w:val="20"/>
                <w:szCs w:val="20"/>
                <w:lang w:val="sr-Cyrl-RS"/>
              </w:rPr>
              <w:t>54</w:t>
            </w:r>
          </w:p>
        </w:tc>
        <w:tc>
          <w:tcPr>
            <w:tcW w:w="3807" w:type="dxa"/>
            <w:vAlign w:val="bottom"/>
          </w:tcPr>
          <w:p w14:paraId="3B79E908" w14:textId="77777777" w:rsidR="006B7ADC" w:rsidRPr="00F07250" w:rsidRDefault="006B7ADC" w:rsidP="006B7ADC">
            <w:r w:rsidRPr="00F07250">
              <w:rPr>
                <w:sz w:val="22"/>
                <w:szCs w:val="22"/>
              </w:rPr>
              <w:t xml:space="preserve"> Кисело средство за избељивање и дезинфекцију текстила на 60 С, са најмање 20% водоник пероксида,10% сирћетне и 5% персирћетне киселине,</w:t>
            </w:r>
            <w:r w:rsidRPr="00F07250">
              <w:rPr>
                <w:sz w:val="22"/>
                <w:szCs w:val="22"/>
                <w:lang w:val="en-US"/>
              </w:rPr>
              <w:t>PH</w:t>
            </w:r>
            <w:r w:rsidRPr="00F07250">
              <w:rPr>
                <w:sz w:val="22"/>
                <w:szCs w:val="22"/>
              </w:rPr>
              <w:t xml:space="preserve"> не већи од 1.Паковање 22-220кг.</w:t>
            </w:r>
          </w:p>
        </w:tc>
        <w:tc>
          <w:tcPr>
            <w:tcW w:w="992" w:type="dxa"/>
            <w:vAlign w:val="bottom"/>
          </w:tcPr>
          <w:p w14:paraId="4EEDB019" w14:textId="77777777" w:rsidR="006B7ADC" w:rsidRPr="00F07250" w:rsidRDefault="006B7ADC" w:rsidP="006B7ADC">
            <w:pPr>
              <w:jc w:val="center"/>
            </w:pPr>
            <w:r w:rsidRPr="00F07250">
              <w:rPr>
                <w:sz w:val="22"/>
                <w:szCs w:val="22"/>
              </w:rPr>
              <w:t>кг.</w:t>
            </w:r>
          </w:p>
        </w:tc>
        <w:tc>
          <w:tcPr>
            <w:tcW w:w="992" w:type="dxa"/>
            <w:vAlign w:val="bottom"/>
          </w:tcPr>
          <w:p w14:paraId="0F8980E8" w14:textId="77777777" w:rsidR="006B7ADC" w:rsidRPr="00F07250" w:rsidRDefault="006B7ADC" w:rsidP="006B7ADC">
            <w:pPr>
              <w:jc w:val="center"/>
            </w:pPr>
            <w:r w:rsidRPr="00F07250">
              <w:t>2</w:t>
            </w:r>
            <w:r w:rsidRPr="00F07250">
              <w:rPr>
                <w:lang w:val="sr-Cyrl-RS"/>
              </w:rPr>
              <w:t>750</w:t>
            </w:r>
          </w:p>
        </w:tc>
        <w:tc>
          <w:tcPr>
            <w:tcW w:w="1560" w:type="dxa"/>
            <w:vAlign w:val="center"/>
          </w:tcPr>
          <w:p w14:paraId="2923053F" w14:textId="77777777" w:rsidR="006B7ADC" w:rsidRPr="00F07250" w:rsidRDefault="006B7ADC" w:rsidP="006B7ADC">
            <w:pPr>
              <w:autoSpaceDE w:val="0"/>
              <w:autoSpaceDN w:val="0"/>
              <w:adjustRightInd w:val="0"/>
              <w:jc w:val="center"/>
              <w:rPr>
                <w:noProof/>
              </w:rPr>
            </w:pPr>
          </w:p>
        </w:tc>
        <w:tc>
          <w:tcPr>
            <w:tcW w:w="1134" w:type="dxa"/>
            <w:vAlign w:val="center"/>
          </w:tcPr>
          <w:p w14:paraId="3F8D07DF"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2073C284"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13FA06E4"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79E7107F" w14:textId="77777777" w:rsidR="006B7ADC" w:rsidRPr="00F07250" w:rsidRDefault="006B7ADC" w:rsidP="006B7ADC">
            <w:pPr>
              <w:autoSpaceDE w:val="0"/>
              <w:autoSpaceDN w:val="0"/>
              <w:adjustRightInd w:val="0"/>
              <w:jc w:val="center"/>
              <w:rPr>
                <w:noProof/>
                <w:lang w:val="en-US"/>
              </w:rPr>
            </w:pPr>
          </w:p>
        </w:tc>
      </w:tr>
      <w:tr w:rsidR="006B7ADC" w:rsidRPr="00D85EEF" w14:paraId="3AFF7E51" w14:textId="77777777" w:rsidTr="009F18BB">
        <w:trPr>
          <w:trHeight w:val="420"/>
        </w:trPr>
        <w:tc>
          <w:tcPr>
            <w:tcW w:w="569" w:type="dxa"/>
            <w:vAlign w:val="bottom"/>
          </w:tcPr>
          <w:p w14:paraId="73EBF624" w14:textId="185760EE" w:rsidR="006B7ADC" w:rsidRPr="006B7ADC" w:rsidRDefault="006B7ADC" w:rsidP="006B7ADC">
            <w:pPr>
              <w:jc w:val="center"/>
              <w:rPr>
                <w:color w:val="FF0000"/>
                <w:sz w:val="20"/>
                <w:szCs w:val="20"/>
                <w:lang w:val="sr-Cyrl-RS"/>
              </w:rPr>
            </w:pPr>
            <w:r w:rsidRPr="006B7ADC">
              <w:rPr>
                <w:color w:val="FF0000"/>
                <w:sz w:val="20"/>
                <w:szCs w:val="20"/>
                <w:lang w:val="sr-Cyrl-RS"/>
              </w:rPr>
              <w:lastRenderedPageBreak/>
              <w:t>55</w:t>
            </w:r>
          </w:p>
        </w:tc>
        <w:tc>
          <w:tcPr>
            <w:tcW w:w="3807" w:type="dxa"/>
            <w:vAlign w:val="bottom"/>
          </w:tcPr>
          <w:p w14:paraId="3E4EB438" w14:textId="77777777" w:rsidR="006B7ADC" w:rsidRPr="00F07250" w:rsidRDefault="006B7ADC" w:rsidP="006B7ADC">
            <w:r w:rsidRPr="00F07250">
              <w:rPr>
                <w:sz w:val="22"/>
                <w:szCs w:val="22"/>
              </w:rPr>
              <w:t>Течно Ph кисело средство за неутрализацију рубља са најмање 25% лимунске киселине и 15% сулфата,</w:t>
            </w:r>
            <w:r w:rsidRPr="00F07250">
              <w:rPr>
                <w:sz w:val="22"/>
                <w:szCs w:val="22"/>
                <w:lang w:val="en-US"/>
              </w:rPr>
              <w:t>PH</w:t>
            </w:r>
            <w:r w:rsidRPr="00F07250">
              <w:rPr>
                <w:sz w:val="22"/>
                <w:szCs w:val="22"/>
              </w:rPr>
              <w:t xml:space="preserve"> не већи од 2, паковање од 20-200кг</w:t>
            </w:r>
          </w:p>
        </w:tc>
        <w:tc>
          <w:tcPr>
            <w:tcW w:w="992" w:type="dxa"/>
            <w:vAlign w:val="bottom"/>
          </w:tcPr>
          <w:p w14:paraId="6C64ACF8" w14:textId="77777777" w:rsidR="006B7ADC" w:rsidRPr="00F07250" w:rsidRDefault="006B7ADC" w:rsidP="006B7ADC">
            <w:pPr>
              <w:jc w:val="center"/>
            </w:pPr>
            <w:r w:rsidRPr="00F07250">
              <w:rPr>
                <w:sz w:val="22"/>
                <w:szCs w:val="22"/>
              </w:rPr>
              <w:t>кг.</w:t>
            </w:r>
          </w:p>
        </w:tc>
        <w:tc>
          <w:tcPr>
            <w:tcW w:w="992" w:type="dxa"/>
            <w:vAlign w:val="bottom"/>
          </w:tcPr>
          <w:p w14:paraId="6D4CA41F" w14:textId="77777777" w:rsidR="006B7ADC" w:rsidRPr="00E94401" w:rsidRDefault="006B7ADC" w:rsidP="006B7ADC">
            <w:pPr>
              <w:jc w:val="center"/>
              <w:rPr>
                <w:lang w:val="sr-Cyrl-RS"/>
              </w:rPr>
            </w:pPr>
            <w:r w:rsidRPr="00F07250">
              <w:rPr>
                <w:lang w:val="sr-Cyrl-RS"/>
              </w:rPr>
              <w:t>110</w:t>
            </w:r>
          </w:p>
        </w:tc>
        <w:tc>
          <w:tcPr>
            <w:tcW w:w="1560" w:type="dxa"/>
            <w:vAlign w:val="center"/>
          </w:tcPr>
          <w:p w14:paraId="3041272F" w14:textId="77777777" w:rsidR="006B7ADC" w:rsidRPr="00D85EEF" w:rsidRDefault="006B7ADC" w:rsidP="006B7ADC">
            <w:pPr>
              <w:autoSpaceDE w:val="0"/>
              <w:autoSpaceDN w:val="0"/>
              <w:adjustRightInd w:val="0"/>
              <w:jc w:val="center"/>
              <w:rPr>
                <w:noProof/>
              </w:rPr>
            </w:pPr>
          </w:p>
        </w:tc>
        <w:tc>
          <w:tcPr>
            <w:tcW w:w="1134" w:type="dxa"/>
            <w:vAlign w:val="center"/>
          </w:tcPr>
          <w:p w14:paraId="4E88FB88"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782678DA"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76F74B56"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08122419" w14:textId="77777777" w:rsidR="006B7ADC" w:rsidRPr="00D85EEF" w:rsidRDefault="006B7ADC" w:rsidP="006B7ADC">
            <w:pPr>
              <w:autoSpaceDE w:val="0"/>
              <w:autoSpaceDN w:val="0"/>
              <w:adjustRightInd w:val="0"/>
              <w:jc w:val="center"/>
              <w:rPr>
                <w:noProof/>
                <w:lang w:val="en-US"/>
              </w:rPr>
            </w:pPr>
          </w:p>
        </w:tc>
      </w:tr>
      <w:tr w:rsidR="006B7ADC" w:rsidRPr="00F07250" w14:paraId="2D18667B" w14:textId="77777777" w:rsidTr="009F18BB">
        <w:trPr>
          <w:trHeight w:val="420"/>
        </w:trPr>
        <w:tc>
          <w:tcPr>
            <w:tcW w:w="569" w:type="dxa"/>
            <w:vAlign w:val="bottom"/>
          </w:tcPr>
          <w:p w14:paraId="769DBBD8" w14:textId="673BFB2B" w:rsidR="006B7ADC" w:rsidRPr="006B7ADC" w:rsidRDefault="006B7ADC" w:rsidP="006B7ADC">
            <w:pPr>
              <w:jc w:val="center"/>
              <w:rPr>
                <w:color w:val="FF0000"/>
                <w:sz w:val="20"/>
                <w:szCs w:val="20"/>
                <w:lang w:val="sr-Cyrl-RS"/>
              </w:rPr>
            </w:pPr>
            <w:r w:rsidRPr="006B7ADC">
              <w:rPr>
                <w:color w:val="FF0000"/>
                <w:sz w:val="20"/>
                <w:szCs w:val="20"/>
                <w:lang w:val="sr-Cyrl-RS"/>
              </w:rPr>
              <w:t>56</w:t>
            </w:r>
          </w:p>
        </w:tc>
        <w:tc>
          <w:tcPr>
            <w:tcW w:w="3807" w:type="dxa"/>
            <w:vAlign w:val="bottom"/>
          </w:tcPr>
          <w:p w14:paraId="1C3C462E" w14:textId="77777777" w:rsidR="006B7ADC" w:rsidRPr="00F07250" w:rsidRDefault="006B7ADC" w:rsidP="006B7ADC">
            <w:r w:rsidRPr="00F07250">
              <w:rPr>
                <w:sz w:val="22"/>
                <w:szCs w:val="22"/>
              </w:rPr>
              <w:t>Неутрални детерџент за прање текстила, са најмање 30% површински активних материја,мора садржати оптичке избељиваче,</w:t>
            </w:r>
            <w:r w:rsidRPr="00F07250">
              <w:rPr>
                <w:sz w:val="22"/>
                <w:szCs w:val="22"/>
                <w:lang w:val="en-US"/>
              </w:rPr>
              <w:t>PH</w:t>
            </w:r>
            <w:r w:rsidRPr="00F07250">
              <w:rPr>
                <w:sz w:val="22"/>
                <w:szCs w:val="22"/>
              </w:rPr>
              <w:t xml:space="preserve"> између 5 и 7,паковање 25-200кг.</w:t>
            </w:r>
          </w:p>
        </w:tc>
        <w:tc>
          <w:tcPr>
            <w:tcW w:w="992" w:type="dxa"/>
            <w:vAlign w:val="bottom"/>
          </w:tcPr>
          <w:p w14:paraId="4F5D1E2A" w14:textId="77777777" w:rsidR="006B7ADC" w:rsidRPr="00F07250" w:rsidRDefault="006B7ADC" w:rsidP="006B7ADC">
            <w:pPr>
              <w:jc w:val="center"/>
            </w:pPr>
            <w:r w:rsidRPr="00F07250">
              <w:rPr>
                <w:sz w:val="22"/>
                <w:szCs w:val="22"/>
              </w:rPr>
              <w:t>кг.</w:t>
            </w:r>
          </w:p>
        </w:tc>
        <w:tc>
          <w:tcPr>
            <w:tcW w:w="992" w:type="dxa"/>
            <w:vAlign w:val="bottom"/>
          </w:tcPr>
          <w:p w14:paraId="425B07BA" w14:textId="77777777" w:rsidR="006B7ADC" w:rsidRPr="00F07250" w:rsidRDefault="006B7ADC" w:rsidP="006B7ADC">
            <w:pPr>
              <w:jc w:val="center"/>
              <w:rPr>
                <w:lang w:val="sr-Cyrl-RS"/>
              </w:rPr>
            </w:pPr>
            <w:r w:rsidRPr="00F07250">
              <w:t>1</w:t>
            </w:r>
            <w:r w:rsidRPr="00F07250">
              <w:rPr>
                <w:lang w:val="sr-Cyrl-RS"/>
              </w:rPr>
              <w:t>164</w:t>
            </w:r>
          </w:p>
        </w:tc>
        <w:tc>
          <w:tcPr>
            <w:tcW w:w="1560" w:type="dxa"/>
            <w:vAlign w:val="center"/>
          </w:tcPr>
          <w:p w14:paraId="39443593" w14:textId="77777777" w:rsidR="006B7ADC" w:rsidRPr="00F07250" w:rsidRDefault="006B7ADC" w:rsidP="006B7ADC">
            <w:pPr>
              <w:autoSpaceDE w:val="0"/>
              <w:autoSpaceDN w:val="0"/>
              <w:adjustRightInd w:val="0"/>
              <w:jc w:val="center"/>
              <w:rPr>
                <w:noProof/>
              </w:rPr>
            </w:pPr>
          </w:p>
        </w:tc>
        <w:tc>
          <w:tcPr>
            <w:tcW w:w="1134" w:type="dxa"/>
            <w:vAlign w:val="center"/>
          </w:tcPr>
          <w:p w14:paraId="08C81B6D"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7FD0E1F6"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0B799182"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51CFD482" w14:textId="77777777" w:rsidR="006B7ADC" w:rsidRPr="00F07250" w:rsidRDefault="006B7ADC" w:rsidP="006B7ADC">
            <w:pPr>
              <w:autoSpaceDE w:val="0"/>
              <w:autoSpaceDN w:val="0"/>
              <w:adjustRightInd w:val="0"/>
              <w:jc w:val="center"/>
              <w:rPr>
                <w:noProof/>
                <w:lang w:val="en-US"/>
              </w:rPr>
            </w:pPr>
          </w:p>
        </w:tc>
      </w:tr>
      <w:tr w:rsidR="006B7ADC" w:rsidRPr="00F07250" w14:paraId="6A2A31E8" w14:textId="77777777" w:rsidTr="009F18BB">
        <w:trPr>
          <w:trHeight w:val="420"/>
        </w:trPr>
        <w:tc>
          <w:tcPr>
            <w:tcW w:w="569" w:type="dxa"/>
            <w:vAlign w:val="bottom"/>
          </w:tcPr>
          <w:p w14:paraId="1C203BB3" w14:textId="6DD7226D" w:rsidR="006B7ADC" w:rsidRPr="006B7ADC" w:rsidRDefault="006B7ADC" w:rsidP="006B7ADC">
            <w:pPr>
              <w:jc w:val="center"/>
              <w:rPr>
                <w:color w:val="FF0000"/>
                <w:sz w:val="20"/>
                <w:szCs w:val="20"/>
                <w:lang w:val="sr-Cyrl-RS"/>
              </w:rPr>
            </w:pPr>
            <w:r w:rsidRPr="006B7ADC">
              <w:rPr>
                <w:color w:val="FF0000"/>
                <w:sz w:val="20"/>
                <w:szCs w:val="20"/>
                <w:lang w:val="sr-Cyrl-RS"/>
              </w:rPr>
              <w:t>57</w:t>
            </w:r>
          </w:p>
        </w:tc>
        <w:tc>
          <w:tcPr>
            <w:tcW w:w="3807" w:type="dxa"/>
            <w:vAlign w:val="bottom"/>
          </w:tcPr>
          <w:p w14:paraId="1B9F12A7" w14:textId="77777777" w:rsidR="006B7ADC" w:rsidRPr="00F07250" w:rsidRDefault="006B7ADC" w:rsidP="006B7ADC">
            <w:r w:rsidRPr="00F07250">
              <w:rPr>
                <w:sz w:val="22"/>
                <w:szCs w:val="22"/>
              </w:rPr>
              <w:t xml:space="preserve">Алкално средство за скидање тврдокорних обојених флека и дезинфекцију, са најмање 10% натријум хипохлорита, и </w:t>
            </w:r>
            <w:r w:rsidRPr="00F07250">
              <w:rPr>
                <w:sz w:val="22"/>
                <w:szCs w:val="22"/>
                <w:lang w:val="en-US"/>
              </w:rPr>
              <w:t>P</w:t>
            </w:r>
            <w:r w:rsidRPr="00F07250">
              <w:rPr>
                <w:sz w:val="22"/>
                <w:szCs w:val="22"/>
              </w:rPr>
              <w:t>H већом од 12, паковање 20-300kg.</w:t>
            </w:r>
          </w:p>
        </w:tc>
        <w:tc>
          <w:tcPr>
            <w:tcW w:w="992" w:type="dxa"/>
            <w:vAlign w:val="bottom"/>
          </w:tcPr>
          <w:p w14:paraId="409B553A" w14:textId="77777777" w:rsidR="006B7ADC" w:rsidRPr="00F07250" w:rsidRDefault="006B7ADC" w:rsidP="006B7ADC">
            <w:pPr>
              <w:jc w:val="center"/>
            </w:pPr>
            <w:r w:rsidRPr="00F07250">
              <w:rPr>
                <w:sz w:val="22"/>
                <w:szCs w:val="22"/>
              </w:rPr>
              <w:t>кг.</w:t>
            </w:r>
          </w:p>
        </w:tc>
        <w:tc>
          <w:tcPr>
            <w:tcW w:w="992" w:type="dxa"/>
            <w:vAlign w:val="bottom"/>
          </w:tcPr>
          <w:p w14:paraId="222173A1" w14:textId="77777777" w:rsidR="006B7ADC" w:rsidRPr="00F07250" w:rsidRDefault="006B7ADC" w:rsidP="006B7ADC">
            <w:pPr>
              <w:jc w:val="center"/>
              <w:rPr>
                <w:lang w:val="sr-Cyrl-RS"/>
              </w:rPr>
            </w:pPr>
            <w:r w:rsidRPr="00F07250">
              <w:t>1</w:t>
            </w:r>
            <w:r w:rsidRPr="00F07250">
              <w:rPr>
                <w:lang w:val="sr-Cyrl-RS"/>
              </w:rPr>
              <w:t>560</w:t>
            </w:r>
          </w:p>
        </w:tc>
        <w:tc>
          <w:tcPr>
            <w:tcW w:w="1560" w:type="dxa"/>
            <w:vAlign w:val="center"/>
          </w:tcPr>
          <w:p w14:paraId="785DADFE" w14:textId="77777777" w:rsidR="006B7ADC" w:rsidRPr="00F07250" w:rsidRDefault="006B7ADC" w:rsidP="006B7ADC">
            <w:pPr>
              <w:autoSpaceDE w:val="0"/>
              <w:autoSpaceDN w:val="0"/>
              <w:adjustRightInd w:val="0"/>
              <w:jc w:val="center"/>
              <w:rPr>
                <w:noProof/>
              </w:rPr>
            </w:pPr>
          </w:p>
        </w:tc>
        <w:tc>
          <w:tcPr>
            <w:tcW w:w="1134" w:type="dxa"/>
            <w:vAlign w:val="center"/>
          </w:tcPr>
          <w:p w14:paraId="3CE8E68E"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4DE1A409"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645ECDED"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240EE314" w14:textId="77777777" w:rsidR="006B7ADC" w:rsidRPr="00F07250" w:rsidRDefault="006B7ADC" w:rsidP="006B7ADC">
            <w:pPr>
              <w:autoSpaceDE w:val="0"/>
              <w:autoSpaceDN w:val="0"/>
              <w:adjustRightInd w:val="0"/>
              <w:jc w:val="center"/>
              <w:rPr>
                <w:noProof/>
                <w:lang w:val="en-US"/>
              </w:rPr>
            </w:pPr>
          </w:p>
        </w:tc>
      </w:tr>
      <w:tr w:rsidR="006B7ADC" w:rsidRPr="00F07250" w14:paraId="55FADAA6" w14:textId="77777777" w:rsidTr="009F18BB">
        <w:trPr>
          <w:trHeight w:val="420"/>
        </w:trPr>
        <w:tc>
          <w:tcPr>
            <w:tcW w:w="569" w:type="dxa"/>
            <w:vAlign w:val="bottom"/>
          </w:tcPr>
          <w:p w14:paraId="6FC98199" w14:textId="3F9D7256" w:rsidR="006B7ADC" w:rsidRPr="006B7ADC" w:rsidRDefault="006B7ADC" w:rsidP="006B7ADC">
            <w:pPr>
              <w:jc w:val="center"/>
              <w:rPr>
                <w:color w:val="FF0000"/>
                <w:sz w:val="20"/>
                <w:szCs w:val="20"/>
                <w:lang w:val="sr-Cyrl-RS"/>
              </w:rPr>
            </w:pPr>
            <w:r w:rsidRPr="006B7ADC">
              <w:rPr>
                <w:color w:val="FF0000"/>
                <w:sz w:val="20"/>
                <w:szCs w:val="20"/>
                <w:lang w:val="sr-Cyrl-RS"/>
              </w:rPr>
              <w:t>58</w:t>
            </w:r>
          </w:p>
        </w:tc>
        <w:tc>
          <w:tcPr>
            <w:tcW w:w="3807" w:type="dxa"/>
            <w:vAlign w:val="bottom"/>
          </w:tcPr>
          <w:p w14:paraId="207DAF23" w14:textId="77777777" w:rsidR="006B7ADC" w:rsidRPr="00F07250" w:rsidRDefault="006B7ADC" w:rsidP="006B7ADC">
            <w:r w:rsidRPr="00F07250">
              <w:rPr>
                <w:sz w:val="22"/>
                <w:szCs w:val="22"/>
              </w:rPr>
              <w:t>Неутрално ензимско средство за скидање масноћа,са најмање 20% површински активне материје, мора садржати ензиме,</w:t>
            </w:r>
            <w:r w:rsidRPr="00F07250">
              <w:rPr>
                <w:sz w:val="22"/>
                <w:szCs w:val="22"/>
                <w:lang w:val="en-US"/>
              </w:rPr>
              <w:t>PH</w:t>
            </w:r>
            <w:r w:rsidRPr="00F07250">
              <w:rPr>
                <w:sz w:val="22"/>
                <w:szCs w:val="22"/>
              </w:rPr>
              <w:t xml:space="preserve"> између 8 и 9, паковање 20-200кг.</w:t>
            </w:r>
          </w:p>
        </w:tc>
        <w:tc>
          <w:tcPr>
            <w:tcW w:w="992" w:type="dxa"/>
            <w:vAlign w:val="bottom"/>
          </w:tcPr>
          <w:p w14:paraId="10B4A291" w14:textId="77777777" w:rsidR="006B7ADC" w:rsidRPr="00F07250" w:rsidRDefault="006B7ADC" w:rsidP="006B7ADC">
            <w:pPr>
              <w:jc w:val="center"/>
            </w:pPr>
            <w:r w:rsidRPr="00F07250">
              <w:rPr>
                <w:sz w:val="22"/>
                <w:szCs w:val="22"/>
              </w:rPr>
              <w:t>кг.</w:t>
            </w:r>
          </w:p>
        </w:tc>
        <w:tc>
          <w:tcPr>
            <w:tcW w:w="992" w:type="dxa"/>
            <w:vAlign w:val="bottom"/>
          </w:tcPr>
          <w:p w14:paraId="7CCD47C6" w14:textId="77777777" w:rsidR="006B7ADC" w:rsidRPr="00F07250" w:rsidRDefault="006B7ADC" w:rsidP="006B7ADC">
            <w:pPr>
              <w:jc w:val="center"/>
            </w:pPr>
            <w:r w:rsidRPr="00F07250">
              <w:rPr>
                <w:lang w:val="sr-Cyrl-RS"/>
              </w:rPr>
              <w:t>31</w:t>
            </w:r>
            <w:r w:rsidRPr="00F07250">
              <w:t>0</w:t>
            </w:r>
          </w:p>
        </w:tc>
        <w:tc>
          <w:tcPr>
            <w:tcW w:w="1560" w:type="dxa"/>
            <w:vAlign w:val="center"/>
          </w:tcPr>
          <w:p w14:paraId="6A47727C" w14:textId="77777777" w:rsidR="006B7ADC" w:rsidRPr="00F07250" w:rsidRDefault="006B7ADC" w:rsidP="006B7ADC">
            <w:pPr>
              <w:autoSpaceDE w:val="0"/>
              <w:autoSpaceDN w:val="0"/>
              <w:adjustRightInd w:val="0"/>
              <w:jc w:val="center"/>
              <w:rPr>
                <w:noProof/>
              </w:rPr>
            </w:pPr>
          </w:p>
        </w:tc>
        <w:tc>
          <w:tcPr>
            <w:tcW w:w="1134" w:type="dxa"/>
            <w:vAlign w:val="center"/>
          </w:tcPr>
          <w:p w14:paraId="51FFED1E" w14:textId="77777777" w:rsidR="006B7ADC" w:rsidRPr="00F07250" w:rsidRDefault="006B7ADC" w:rsidP="006B7ADC">
            <w:pPr>
              <w:autoSpaceDE w:val="0"/>
              <w:autoSpaceDN w:val="0"/>
              <w:adjustRightInd w:val="0"/>
              <w:jc w:val="center"/>
              <w:rPr>
                <w:noProof/>
                <w:lang w:val="en-US"/>
              </w:rPr>
            </w:pPr>
          </w:p>
        </w:tc>
        <w:tc>
          <w:tcPr>
            <w:tcW w:w="1984" w:type="dxa"/>
            <w:vAlign w:val="center"/>
          </w:tcPr>
          <w:p w14:paraId="62386B38" w14:textId="77777777" w:rsidR="006B7ADC" w:rsidRPr="00F07250" w:rsidRDefault="006B7ADC" w:rsidP="006B7ADC">
            <w:pPr>
              <w:autoSpaceDE w:val="0"/>
              <w:autoSpaceDN w:val="0"/>
              <w:adjustRightInd w:val="0"/>
              <w:jc w:val="center"/>
              <w:rPr>
                <w:noProof/>
                <w:lang w:val="en-US"/>
              </w:rPr>
            </w:pPr>
          </w:p>
        </w:tc>
        <w:tc>
          <w:tcPr>
            <w:tcW w:w="2316" w:type="dxa"/>
            <w:vAlign w:val="center"/>
          </w:tcPr>
          <w:p w14:paraId="29761C96" w14:textId="77777777" w:rsidR="006B7ADC" w:rsidRPr="00F07250" w:rsidRDefault="006B7ADC" w:rsidP="006B7ADC">
            <w:pPr>
              <w:autoSpaceDE w:val="0"/>
              <w:autoSpaceDN w:val="0"/>
              <w:adjustRightInd w:val="0"/>
              <w:jc w:val="center"/>
              <w:rPr>
                <w:noProof/>
                <w:lang w:val="en-US"/>
              </w:rPr>
            </w:pPr>
          </w:p>
        </w:tc>
        <w:tc>
          <w:tcPr>
            <w:tcW w:w="1842" w:type="dxa"/>
            <w:vAlign w:val="center"/>
          </w:tcPr>
          <w:p w14:paraId="333366C8" w14:textId="77777777" w:rsidR="006B7ADC" w:rsidRPr="00F07250" w:rsidRDefault="006B7ADC" w:rsidP="006B7ADC">
            <w:pPr>
              <w:autoSpaceDE w:val="0"/>
              <w:autoSpaceDN w:val="0"/>
              <w:adjustRightInd w:val="0"/>
              <w:jc w:val="center"/>
              <w:rPr>
                <w:noProof/>
                <w:lang w:val="en-US"/>
              </w:rPr>
            </w:pPr>
          </w:p>
        </w:tc>
      </w:tr>
      <w:tr w:rsidR="006B7ADC" w:rsidRPr="00D85EEF" w14:paraId="46C50DD9" w14:textId="77777777" w:rsidTr="009F18BB">
        <w:trPr>
          <w:trHeight w:val="420"/>
        </w:trPr>
        <w:tc>
          <w:tcPr>
            <w:tcW w:w="569" w:type="dxa"/>
            <w:vAlign w:val="bottom"/>
          </w:tcPr>
          <w:p w14:paraId="00F28405" w14:textId="04B011C0" w:rsidR="006B7ADC" w:rsidRPr="006B7ADC" w:rsidRDefault="006B7ADC" w:rsidP="006B7ADC">
            <w:pPr>
              <w:jc w:val="center"/>
              <w:rPr>
                <w:color w:val="FF0000"/>
                <w:sz w:val="20"/>
                <w:szCs w:val="20"/>
                <w:lang w:val="sr-Cyrl-RS"/>
              </w:rPr>
            </w:pPr>
            <w:r w:rsidRPr="006B7ADC">
              <w:rPr>
                <w:color w:val="FF0000"/>
                <w:sz w:val="20"/>
                <w:szCs w:val="20"/>
                <w:lang w:val="sr-Cyrl-RS"/>
              </w:rPr>
              <w:t>59</w:t>
            </w:r>
          </w:p>
        </w:tc>
        <w:tc>
          <w:tcPr>
            <w:tcW w:w="3807" w:type="dxa"/>
            <w:vAlign w:val="bottom"/>
          </w:tcPr>
          <w:p w14:paraId="72BF7141" w14:textId="6A3FE75D" w:rsidR="006B7ADC" w:rsidRPr="003633F4" w:rsidRDefault="006B7ADC" w:rsidP="006B7ADC">
            <w:pPr>
              <w:rPr>
                <w:sz w:val="22"/>
                <w:szCs w:val="22"/>
                <w:lang w:val="sr-Cyrl-RS"/>
              </w:rPr>
            </w:pPr>
            <w:r w:rsidRPr="003633F4">
              <w:rPr>
                <w:sz w:val="22"/>
                <w:szCs w:val="22"/>
                <w:lang w:val="sr-Cyrl-RS"/>
              </w:rPr>
              <w:t xml:space="preserve">Прашак за машинско прање текстила , </w:t>
            </w:r>
            <w:r w:rsidRPr="003633F4">
              <w:rPr>
                <w:sz w:val="22"/>
                <w:szCs w:val="22"/>
              </w:rPr>
              <w:t xml:space="preserve">  састав: &lt;5% anjonske PAM, nejonske PAM, сапун, polikarboksikati, zeoliti, 5-15% агенси за избељивање на бази кисеоника, садржи ензиме, оптички избељивач, мирис</w:t>
            </w:r>
            <w:r w:rsidRPr="003633F4">
              <w:rPr>
                <w:sz w:val="22"/>
                <w:szCs w:val="22"/>
                <w:lang w:val="sr-Cyrl-RS"/>
              </w:rPr>
              <w:t>, паковање 10/1</w:t>
            </w:r>
          </w:p>
        </w:tc>
        <w:tc>
          <w:tcPr>
            <w:tcW w:w="992" w:type="dxa"/>
            <w:vAlign w:val="bottom"/>
          </w:tcPr>
          <w:p w14:paraId="3568C8B8" w14:textId="77777777" w:rsidR="006B7ADC" w:rsidRPr="003633F4" w:rsidRDefault="006B7ADC" w:rsidP="006B7ADC">
            <w:pPr>
              <w:jc w:val="center"/>
              <w:rPr>
                <w:sz w:val="22"/>
                <w:szCs w:val="22"/>
                <w:lang w:val="sr-Cyrl-RS"/>
              </w:rPr>
            </w:pPr>
            <w:r w:rsidRPr="003633F4">
              <w:rPr>
                <w:sz w:val="22"/>
                <w:szCs w:val="22"/>
                <w:lang w:val="sr-Cyrl-RS"/>
              </w:rPr>
              <w:t>кг</w:t>
            </w:r>
          </w:p>
        </w:tc>
        <w:tc>
          <w:tcPr>
            <w:tcW w:w="992" w:type="dxa"/>
            <w:vAlign w:val="bottom"/>
          </w:tcPr>
          <w:p w14:paraId="0FE914D6" w14:textId="75F35A2F" w:rsidR="006B7ADC" w:rsidRDefault="006B7ADC" w:rsidP="006B7ADC">
            <w:pPr>
              <w:jc w:val="center"/>
              <w:rPr>
                <w:lang w:val="sr-Cyrl-RS"/>
              </w:rPr>
            </w:pPr>
            <w:r w:rsidRPr="003633F4">
              <w:rPr>
                <w:lang w:val="sr-Cyrl-RS"/>
              </w:rPr>
              <w:t>270</w:t>
            </w:r>
          </w:p>
        </w:tc>
        <w:tc>
          <w:tcPr>
            <w:tcW w:w="1560" w:type="dxa"/>
            <w:vAlign w:val="center"/>
          </w:tcPr>
          <w:p w14:paraId="7BD10EFC" w14:textId="77777777" w:rsidR="006B7ADC" w:rsidRPr="00D85EEF" w:rsidRDefault="006B7ADC" w:rsidP="006B7ADC">
            <w:pPr>
              <w:autoSpaceDE w:val="0"/>
              <w:autoSpaceDN w:val="0"/>
              <w:adjustRightInd w:val="0"/>
              <w:jc w:val="center"/>
              <w:rPr>
                <w:noProof/>
              </w:rPr>
            </w:pPr>
          </w:p>
        </w:tc>
        <w:tc>
          <w:tcPr>
            <w:tcW w:w="1134" w:type="dxa"/>
            <w:vAlign w:val="center"/>
          </w:tcPr>
          <w:p w14:paraId="1E38D10F"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04B8FB81"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4795292D"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40598EB8" w14:textId="77777777" w:rsidR="006B7ADC" w:rsidRPr="00D85EEF" w:rsidRDefault="006B7ADC" w:rsidP="006B7ADC">
            <w:pPr>
              <w:autoSpaceDE w:val="0"/>
              <w:autoSpaceDN w:val="0"/>
              <w:adjustRightInd w:val="0"/>
              <w:jc w:val="center"/>
              <w:rPr>
                <w:noProof/>
                <w:lang w:val="en-US"/>
              </w:rPr>
            </w:pPr>
          </w:p>
        </w:tc>
      </w:tr>
      <w:tr w:rsidR="006B7ADC" w:rsidRPr="00D85EEF" w14:paraId="2A491256" w14:textId="77777777" w:rsidTr="009F18BB">
        <w:trPr>
          <w:trHeight w:val="420"/>
        </w:trPr>
        <w:tc>
          <w:tcPr>
            <w:tcW w:w="569" w:type="dxa"/>
            <w:vAlign w:val="bottom"/>
          </w:tcPr>
          <w:p w14:paraId="10B111FB" w14:textId="7C4580F6" w:rsidR="006B7ADC" w:rsidRPr="006B7ADC" w:rsidRDefault="006B7ADC" w:rsidP="006B7ADC">
            <w:pPr>
              <w:jc w:val="center"/>
              <w:rPr>
                <w:color w:val="FF0000"/>
                <w:sz w:val="20"/>
                <w:szCs w:val="20"/>
                <w:lang w:val="sr-Cyrl-RS"/>
              </w:rPr>
            </w:pPr>
            <w:r w:rsidRPr="006B7ADC">
              <w:rPr>
                <w:color w:val="FF0000"/>
                <w:sz w:val="20"/>
                <w:szCs w:val="20"/>
                <w:lang w:val="sr-Cyrl-RS"/>
              </w:rPr>
              <w:t>60</w:t>
            </w:r>
          </w:p>
        </w:tc>
        <w:tc>
          <w:tcPr>
            <w:tcW w:w="3807" w:type="dxa"/>
            <w:vAlign w:val="bottom"/>
          </w:tcPr>
          <w:p w14:paraId="740B7CFB" w14:textId="77777777" w:rsidR="006B7ADC" w:rsidRPr="005A22DD" w:rsidRDefault="006B7ADC" w:rsidP="006B7ADC">
            <w:pPr>
              <w:shd w:val="clear" w:color="auto" w:fill="FFFFFF"/>
              <w:rPr>
                <w:sz w:val="22"/>
                <w:szCs w:val="22"/>
                <w:lang w:val="sr-Cyrl-RS"/>
              </w:rPr>
            </w:pPr>
            <w:r w:rsidRPr="005A22DD">
              <w:rPr>
                <w:sz w:val="22"/>
                <w:szCs w:val="22"/>
                <w:lang w:val="sr-Cyrl-RS"/>
              </w:rPr>
              <w:t>Средство за дезинфекцију и ч</w:t>
            </w:r>
            <w:r>
              <w:rPr>
                <w:sz w:val="22"/>
                <w:szCs w:val="22"/>
                <w:lang w:val="sr-Cyrl-RS"/>
              </w:rPr>
              <w:t>и</w:t>
            </w:r>
            <w:r w:rsidRPr="005A22DD">
              <w:rPr>
                <w:sz w:val="22"/>
                <w:szCs w:val="22"/>
                <w:lang w:val="sr-Cyrl-RS"/>
              </w:rPr>
              <w:t>шћење површина, предмета и опреме, пак 2/1, мора садржати</w:t>
            </w:r>
            <w:r>
              <w:rPr>
                <w:sz w:val="22"/>
                <w:szCs w:val="22"/>
                <w:lang w:val="sr-Cyrl-RS"/>
              </w:rPr>
              <w:t xml:space="preserve"> </w:t>
            </w:r>
            <w:r w:rsidRPr="005A22DD">
              <w:rPr>
                <w:sz w:val="22"/>
                <w:szCs w:val="22"/>
              </w:rPr>
              <w:t>дидецилдиметиламонијум хлорид,</w:t>
            </w:r>
            <w:r w:rsidRPr="005A22DD">
              <w:rPr>
                <w:sz w:val="22"/>
                <w:szCs w:val="22"/>
                <w:lang w:val="sr-Cyrl-RS"/>
              </w:rPr>
              <w:t xml:space="preserve"> </w:t>
            </w:r>
            <w:r w:rsidRPr="005A22DD">
              <w:rPr>
                <w:sz w:val="22"/>
                <w:szCs w:val="22"/>
              </w:rPr>
              <w:t>алкил (Ц 12-16),</w:t>
            </w:r>
            <w:r>
              <w:rPr>
                <w:sz w:val="22"/>
                <w:szCs w:val="22"/>
                <w:lang w:val="sr-Cyrl-RS"/>
              </w:rPr>
              <w:t xml:space="preserve"> </w:t>
            </w:r>
            <w:r w:rsidRPr="005A22DD">
              <w:rPr>
                <w:sz w:val="22"/>
                <w:szCs w:val="22"/>
              </w:rPr>
              <w:t>диметилбензил амонијумхлорид</w:t>
            </w:r>
            <w:r>
              <w:rPr>
                <w:sz w:val="22"/>
                <w:szCs w:val="22"/>
                <w:lang w:val="sr-Cyrl-RS"/>
              </w:rPr>
              <w:t xml:space="preserve">, 2- </w:t>
            </w:r>
            <w:r>
              <w:rPr>
                <w:sz w:val="22"/>
                <w:szCs w:val="22"/>
              </w:rPr>
              <w:t>феносиетанол</w:t>
            </w:r>
            <w:r>
              <w:rPr>
                <w:sz w:val="22"/>
                <w:szCs w:val="22"/>
                <w:lang w:val="sr-Cyrl-RS"/>
              </w:rPr>
              <w:t>,</w:t>
            </w:r>
            <w:r w:rsidRPr="005A22DD">
              <w:rPr>
                <w:sz w:val="22"/>
                <w:szCs w:val="22"/>
              </w:rPr>
              <w:t xml:space="preserve"> </w:t>
            </w:r>
            <w:r>
              <w:rPr>
                <w:sz w:val="22"/>
                <w:szCs w:val="22"/>
              </w:rPr>
              <w:lastRenderedPageBreak/>
              <w:t>повр</w:t>
            </w:r>
            <w:r>
              <w:rPr>
                <w:sz w:val="22"/>
                <w:szCs w:val="22"/>
                <w:lang w:val="sr-Cyrl-RS"/>
              </w:rPr>
              <w:t>ш</w:t>
            </w:r>
            <w:r>
              <w:rPr>
                <w:sz w:val="22"/>
                <w:szCs w:val="22"/>
              </w:rPr>
              <w:t>ински</w:t>
            </w:r>
            <w:r w:rsidRPr="005A22DD">
              <w:rPr>
                <w:sz w:val="22"/>
                <w:szCs w:val="22"/>
              </w:rPr>
              <w:t xml:space="preserve"> </w:t>
            </w:r>
            <w:r>
              <w:rPr>
                <w:sz w:val="22"/>
                <w:szCs w:val="22"/>
              </w:rPr>
              <w:t>активних</w:t>
            </w:r>
            <w:r w:rsidRPr="005A22DD">
              <w:rPr>
                <w:sz w:val="22"/>
                <w:szCs w:val="22"/>
              </w:rPr>
              <w:t xml:space="preserve"> </w:t>
            </w:r>
            <w:r>
              <w:rPr>
                <w:sz w:val="22"/>
                <w:szCs w:val="22"/>
              </w:rPr>
              <w:t>материја</w:t>
            </w:r>
            <w:r w:rsidRPr="005A22DD">
              <w:rPr>
                <w:sz w:val="22"/>
                <w:szCs w:val="22"/>
              </w:rPr>
              <w:t xml:space="preserve"> </w:t>
            </w:r>
            <w:r>
              <w:rPr>
                <w:sz w:val="22"/>
                <w:szCs w:val="22"/>
              </w:rPr>
              <w:t>ви</w:t>
            </w:r>
            <w:r>
              <w:rPr>
                <w:sz w:val="22"/>
                <w:szCs w:val="22"/>
                <w:lang w:val="sr-Cyrl-RS"/>
              </w:rPr>
              <w:t>ш</w:t>
            </w:r>
            <w:r>
              <w:rPr>
                <w:sz w:val="22"/>
                <w:szCs w:val="22"/>
              </w:rPr>
              <w:t>е</w:t>
            </w:r>
            <w:r w:rsidRPr="005A22DD">
              <w:rPr>
                <w:sz w:val="22"/>
                <w:szCs w:val="22"/>
              </w:rPr>
              <w:t xml:space="preserve"> </w:t>
            </w:r>
            <w:r>
              <w:rPr>
                <w:sz w:val="22"/>
                <w:szCs w:val="22"/>
              </w:rPr>
              <w:t>од</w:t>
            </w:r>
            <w:r w:rsidRPr="005A22DD">
              <w:rPr>
                <w:sz w:val="22"/>
                <w:szCs w:val="22"/>
              </w:rPr>
              <w:t xml:space="preserve"> 21%.</w:t>
            </w:r>
            <w:r>
              <w:rPr>
                <w:sz w:val="22"/>
                <w:szCs w:val="22"/>
                <w:lang w:val="sr-Cyrl-RS"/>
              </w:rPr>
              <w:t xml:space="preserve"> </w:t>
            </w:r>
            <w:r>
              <w:rPr>
                <w:sz w:val="22"/>
                <w:szCs w:val="22"/>
              </w:rPr>
              <w:t>Радни</w:t>
            </w:r>
            <w:r w:rsidRPr="005A22DD">
              <w:rPr>
                <w:sz w:val="22"/>
                <w:szCs w:val="22"/>
              </w:rPr>
              <w:t xml:space="preserve"> </w:t>
            </w:r>
            <w:r>
              <w:rPr>
                <w:sz w:val="22"/>
                <w:szCs w:val="22"/>
              </w:rPr>
              <w:t>раствор</w:t>
            </w:r>
            <w:r>
              <w:rPr>
                <w:color w:val="333333"/>
              </w:rPr>
              <w:t> </w:t>
            </w:r>
            <w:r>
              <w:t>за</w:t>
            </w:r>
            <w:r w:rsidRPr="005A22DD">
              <w:t xml:space="preserve"> </w:t>
            </w:r>
            <w:r>
              <w:rPr>
                <w:lang w:val="sr-Cyrl-RS"/>
              </w:rPr>
              <w:t>ч</w:t>
            </w:r>
            <w:r>
              <w:t>и</w:t>
            </w:r>
            <w:r>
              <w:rPr>
                <w:lang w:val="sr-Cyrl-RS"/>
              </w:rPr>
              <w:t>шћ</w:t>
            </w:r>
            <w:r>
              <w:t>ење</w:t>
            </w:r>
            <w:r w:rsidRPr="005A22DD">
              <w:t xml:space="preserve"> </w:t>
            </w:r>
            <w:r>
              <w:t>и</w:t>
            </w:r>
            <w:r w:rsidRPr="005A22DD">
              <w:t xml:space="preserve"> </w:t>
            </w:r>
            <w:r>
              <w:t>дезинфекцију</w:t>
            </w:r>
            <w:r w:rsidRPr="005A22DD">
              <w:t xml:space="preserve"> 1:200.</w:t>
            </w:r>
          </w:p>
        </w:tc>
        <w:tc>
          <w:tcPr>
            <w:tcW w:w="992" w:type="dxa"/>
            <w:vAlign w:val="bottom"/>
          </w:tcPr>
          <w:p w14:paraId="77C6AF3A" w14:textId="77777777" w:rsidR="006B7ADC" w:rsidRPr="003C7B82" w:rsidRDefault="006B7ADC" w:rsidP="006B7ADC">
            <w:pPr>
              <w:jc w:val="center"/>
              <w:rPr>
                <w:sz w:val="22"/>
                <w:szCs w:val="22"/>
                <w:lang w:val="sr-Cyrl-RS"/>
              </w:rPr>
            </w:pPr>
            <w:r>
              <w:rPr>
                <w:sz w:val="22"/>
                <w:szCs w:val="22"/>
                <w:lang w:val="sr-Cyrl-RS"/>
              </w:rPr>
              <w:lastRenderedPageBreak/>
              <w:t>пак</w:t>
            </w:r>
          </w:p>
        </w:tc>
        <w:tc>
          <w:tcPr>
            <w:tcW w:w="992" w:type="dxa"/>
            <w:vAlign w:val="bottom"/>
          </w:tcPr>
          <w:p w14:paraId="1C3D42A0" w14:textId="77777777" w:rsidR="006B7ADC" w:rsidRPr="003C7B82" w:rsidRDefault="006B7ADC" w:rsidP="006B7ADC">
            <w:pPr>
              <w:jc w:val="center"/>
              <w:rPr>
                <w:lang w:val="sr-Cyrl-RS"/>
              </w:rPr>
            </w:pPr>
            <w:r>
              <w:rPr>
                <w:lang w:val="sr-Cyrl-RS"/>
              </w:rPr>
              <w:t>3</w:t>
            </w:r>
          </w:p>
        </w:tc>
        <w:tc>
          <w:tcPr>
            <w:tcW w:w="1560" w:type="dxa"/>
            <w:vAlign w:val="center"/>
          </w:tcPr>
          <w:p w14:paraId="7531C605" w14:textId="77777777" w:rsidR="006B7ADC" w:rsidRPr="00D85EEF" w:rsidRDefault="006B7ADC" w:rsidP="006B7ADC">
            <w:pPr>
              <w:autoSpaceDE w:val="0"/>
              <w:autoSpaceDN w:val="0"/>
              <w:adjustRightInd w:val="0"/>
              <w:jc w:val="center"/>
              <w:rPr>
                <w:noProof/>
              </w:rPr>
            </w:pPr>
          </w:p>
        </w:tc>
        <w:tc>
          <w:tcPr>
            <w:tcW w:w="1134" w:type="dxa"/>
            <w:vAlign w:val="center"/>
          </w:tcPr>
          <w:p w14:paraId="11869C1D" w14:textId="77777777" w:rsidR="006B7ADC" w:rsidRPr="00D85EEF" w:rsidRDefault="006B7ADC" w:rsidP="006B7ADC">
            <w:pPr>
              <w:autoSpaceDE w:val="0"/>
              <w:autoSpaceDN w:val="0"/>
              <w:adjustRightInd w:val="0"/>
              <w:jc w:val="center"/>
              <w:rPr>
                <w:noProof/>
                <w:lang w:val="en-US"/>
              </w:rPr>
            </w:pPr>
          </w:p>
        </w:tc>
        <w:tc>
          <w:tcPr>
            <w:tcW w:w="1984" w:type="dxa"/>
            <w:vAlign w:val="center"/>
          </w:tcPr>
          <w:p w14:paraId="741FC665" w14:textId="77777777" w:rsidR="006B7ADC" w:rsidRPr="00D85EEF" w:rsidRDefault="006B7ADC" w:rsidP="006B7ADC">
            <w:pPr>
              <w:autoSpaceDE w:val="0"/>
              <w:autoSpaceDN w:val="0"/>
              <w:adjustRightInd w:val="0"/>
              <w:jc w:val="center"/>
              <w:rPr>
                <w:noProof/>
                <w:lang w:val="en-US"/>
              </w:rPr>
            </w:pPr>
          </w:p>
        </w:tc>
        <w:tc>
          <w:tcPr>
            <w:tcW w:w="2316" w:type="dxa"/>
            <w:vAlign w:val="center"/>
          </w:tcPr>
          <w:p w14:paraId="020B03EF" w14:textId="77777777" w:rsidR="006B7ADC" w:rsidRPr="00D85EEF" w:rsidRDefault="006B7ADC" w:rsidP="006B7ADC">
            <w:pPr>
              <w:autoSpaceDE w:val="0"/>
              <w:autoSpaceDN w:val="0"/>
              <w:adjustRightInd w:val="0"/>
              <w:jc w:val="center"/>
              <w:rPr>
                <w:noProof/>
                <w:lang w:val="en-US"/>
              </w:rPr>
            </w:pPr>
          </w:p>
        </w:tc>
        <w:tc>
          <w:tcPr>
            <w:tcW w:w="1842" w:type="dxa"/>
            <w:vAlign w:val="center"/>
          </w:tcPr>
          <w:p w14:paraId="7BA2A962" w14:textId="77777777" w:rsidR="006B7ADC" w:rsidRPr="00D85EEF" w:rsidRDefault="006B7ADC" w:rsidP="006B7ADC">
            <w:pPr>
              <w:autoSpaceDE w:val="0"/>
              <w:autoSpaceDN w:val="0"/>
              <w:adjustRightInd w:val="0"/>
              <w:jc w:val="center"/>
              <w:rPr>
                <w:noProof/>
                <w:lang w:val="en-US"/>
              </w:rPr>
            </w:pPr>
          </w:p>
        </w:tc>
      </w:tr>
      <w:tr w:rsidR="00D85EEF" w:rsidRPr="00D85EEF" w14:paraId="7B31E826" w14:textId="77777777" w:rsidTr="009F18BB">
        <w:trPr>
          <w:trHeight w:val="274"/>
        </w:trPr>
        <w:tc>
          <w:tcPr>
            <w:tcW w:w="569" w:type="dxa"/>
          </w:tcPr>
          <w:p w14:paraId="50512FDA" w14:textId="77777777" w:rsidR="008C1B1B" w:rsidRPr="00D85EEF" w:rsidRDefault="008C1B1B" w:rsidP="008C1B1B">
            <w:pPr>
              <w:autoSpaceDE w:val="0"/>
              <w:autoSpaceDN w:val="0"/>
              <w:adjustRightInd w:val="0"/>
              <w:jc w:val="center"/>
              <w:rPr>
                <w:b/>
                <w:bCs/>
                <w:noProof/>
              </w:rPr>
            </w:pPr>
            <w:r w:rsidRPr="00D85EEF">
              <w:rPr>
                <w:b/>
                <w:bCs/>
                <w:noProof/>
              </w:rPr>
              <w:lastRenderedPageBreak/>
              <w:t>I</w:t>
            </w:r>
          </w:p>
        </w:tc>
        <w:tc>
          <w:tcPr>
            <w:tcW w:w="7351" w:type="dxa"/>
            <w:gridSpan w:val="4"/>
          </w:tcPr>
          <w:p w14:paraId="55A5AA64" w14:textId="77777777" w:rsidR="008C1B1B" w:rsidRPr="00D85EEF" w:rsidRDefault="008C1B1B" w:rsidP="008C1B1B">
            <w:pPr>
              <w:autoSpaceDE w:val="0"/>
              <w:autoSpaceDN w:val="0"/>
              <w:adjustRightInd w:val="0"/>
              <w:jc w:val="right"/>
              <w:rPr>
                <w:b/>
                <w:bCs/>
                <w:noProof/>
                <w:lang w:val="en-US"/>
              </w:rPr>
            </w:pPr>
            <w:r w:rsidRPr="00D85EEF">
              <w:rPr>
                <w:b/>
                <w:bCs/>
                <w:noProof/>
                <w:lang w:val="en-US"/>
              </w:rPr>
              <w:t>УКУПНА ВРЕДНОСТ ПОНУДЕ</w:t>
            </w:r>
            <w:r w:rsidRPr="00D85EEF">
              <w:rPr>
                <w:b/>
                <w:bCs/>
                <w:noProof/>
              </w:rPr>
              <w:t xml:space="preserve"> БЕЗ ПДВ-а</w:t>
            </w:r>
            <w:r w:rsidRPr="00D85EEF">
              <w:rPr>
                <w:b/>
                <w:bCs/>
                <w:noProof/>
                <w:lang w:val="en-US"/>
              </w:rPr>
              <w:t>:</w:t>
            </w:r>
          </w:p>
        </w:tc>
        <w:tc>
          <w:tcPr>
            <w:tcW w:w="7276" w:type="dxa"/>
            <w:gridSpan w:val="4"/>
          </w:tcPr>
          <w:p w14:paraId="4F86A342" w14:textId="77777777" w:rsidR="008C1B1B" w:rsidRPr="00D85EEF" w:rsidRDefault="008C1B1B" w:rsidP="008C1B1B">
            <w:pPr>
              <w:autoSpaceDE w:val="0"/>
              <w:autoSpaceDN w:val="0"/>
              <w:adjustRightInd w:val="0"/>
              <w:jc w:val="right"/>
              <w:rPr>
                <w:b/>
                <w:bCs/>
                <w:noProof/>
                <w:lang w:val="en-US"/>
              </w:rPr>
            </w:pPr>
          </w:p>
        </w:tc>
      </w:tr>
      <w:tr w:rsidR="00D85EEF" w:rsidRPr="00D85EEF" w14:paraId="765580DB" w14:textId="77777777" w:rsidTr="009F18BB">
        <w:trPr>
          <w:trHeight w:val="274"/>
        </w:trPr>
        <w:tc>
          <w:tcPr>
            <w:tcW w:w="569" w:type="dxa"/>
          </w:tcPr>
          <w:p w14:paraId="44A3FD74" w14:textId="77777777" w:rsidR="008C1B1B" w:rsidRPr="00D85EEF" w:rsidRDefault="008C1B1B" w:rsidP="008C1B1B">
            <w:pPr>
              <w:autoSpaceDE w:val="0"/>
              <w:autoSpaceDN w:val="0"/>
              <w:adjustRightInd w:val="0"/>
              <w:jc w:val="center"/>
              <w:rPr>
                <w:b/>
                <w:bCs/>
                <w:noProof/>
                <w:lang w:val="en-US"/>
              </w:rPr>
            </w:pPr>
            <w:r w:rsidRPr="00D85EEF">
              <w:rPr>
                <w:b/>
                <w:bCs/>
                <w:noProof/>
                <w:lang w:val="en-US"/>
              </w:rPr>
              <w:t>II</w:t>
            </w:r>
          </w:p>
        </w:tc>
        <w:tc>
          <w:tcPr>
            <w:tcW w:w="7351" w:type="dxa"/>
            <w:gridSpan w:val="4"/>
          </w:tcPr>
          <w:p w14:paraId="623F2A86" w14:textId="77777777" w:rsidR="008C1B1B" w:rsidRPr="00D85EEF" w:rsidRDefault="008C1B1B" w:rsidP="008C1B1B">
            <w:pPr>
              <w:autoSpaceDE w:val="0"/>
              <w:autoSpaceDN w:val="0"/>
              <w:adjustRightInd w:val="0"/>
              <w:jc w:val="right"/>
              <w:rPr>
                <w:b/>
                <w:bCs/>
                <w:noProof/>
                <w:lang w:val="en-US"/>
              </w:rPr>
            </w:pPr>
            <w:r w:rsidRPr="00D85EEF">
              <w:rPr>
                <w:b/>
                <w:bCs/>
                <w:noProof/>
              </w:rPr>
              <w:t xml:space="preserve">ИЗНОС </w:t>
            </w:r>
            <w:r w:rsidRPr="00D85EEF">
              <w:rPr>
                <w:b/>
                <w:bCs/>
                <w:noProof/>
                <w:lang w:val="en-US"/>
              </w:rPr>
              <w:t>ПДВ</w:t>
            </w:r>
            <w:r w:rsidRPr="00D85EEF">
              <w:rPr>
                <w:b/>
                <w:bCs/>
                <w:noProof/>
              </w:rPr>
              <w:t>-а</w:t>
            </w:r>
            <w:r w:rsidRPr="00D85EEF">
              <w:rPr>
                <w:b/>
                <w:bCs/>
                <w:noProof/>
                <w:lang w:val="en-US"/>
              </w:rPr>
              <w:t>:</w:t>
            </w:r>
          </w:p>
        </w:tc>
        <w:tc>
          <w:tcPr>
            <w:tcW w:w="7276" w:type="dxa"/>
            <w:gridSpan w:val="4"/>
          </w:tcPr>
          <w:p w14:paraId="2C4F3949" w14:textId="77777777" w:rsidR="008C1B1B" w:rsidRPr="00D85EEF" w:rsidRDefault="008C1B1B" w:rsidP="008C1B1B">
            <w:pPr>
              <w:autoSpaceDE w:val="0"/>
              <w:autoSpaceDN w:val="0"/>
              <w:adjustRightInd w:val="0"/>
              <w:jc w:val="right"/>
              <w:rPr>
                <w:b/>
                <w:bCs/>
                <w:noProof/>
                <w:lang w:val="en-US"/>
              </w:rPr>
            </w:pPr>
          </w:p>
        </w:tc>
      </w:tr>
      <w:tr w:rsidR="00D85EEF" w:rsidRPr="00D85EEF" w14:paraId="3CFCF3F8" w14:textId="77777777" w:rsidTr="009F18BB">
        <w:trPr>
          <w:trHeight w:val="274"/>
        </w:trPr>
        <w:tc>
          <w:tcPr>
            <w:tcW w:w="569" w:type="dxa"/>
          </w:tcPr>
          <w:p w14:paraId="493D3B82" w14:textId="77777777" w:rsidR="008C1B1B" w:rsidRPr="00D85EEF" w:rsidRDefault="008C1B1B" w:rsidP="008C1B1B">
            <w:pPr>
              <w:autoSpaceDE w:val="0"/>
              <w:autoSpaceDN w:val="0"/>
              <w:adjustRightInd w:val="0"/>
              <w:jc w:val="center"/>
              <w:rPr>
                <w:b/>
                <w:bCs/>
                <w:noProof/>
                <w:lang w:val="en-US"/>
              </w:rPr>
            </w:pPr>
            <w:r w:rsidRPr="00D85EEF">
              <w:rPr>
                <w:b/>
                <w:bCs/>
                <w:noProof/>
                <w:lang w:val="en-US"/>
              </w:rPr>
              <w:t>III</w:t>
            </w:r>
          </w:p>
        </w:tc>
        <w:tc>
          <w:tcPr>
            <w:tcW w:w="7351" w:type="dxa"/>
            <w:gridSpan w:val="4"/>
          </w:tcPr>
          <w:p w14:paraId="4D20BE12" w14:textId="77777777" w:rsidR="008C1B1B" w:rsidRPr="00D85EEF" w:rsidRDefault="008C1B1B" w:rsidP="008C1B1B">
            <w:pPr>
              <w:autoSpaceDE w:val="0"/>
              <w:autoSpaceDN w:val="0"/>
              <w:adjustRightInd w:val="0"/>
              <w:jc w:val="right"/>
              <w:rPr>
                <w:b/>
                <w:bCs/>
                <w:noProof/>
                <w:lang w:val="en-US"/>
              </w:rPr>
            </w:pPr>
            <w:r w:rsidRPr="00D85EEF">
              <w:rPr>
                <w:b/>
                <w:bCs/>
                <w:noProof/>
                <w:lang w:val="en-US"/>
              </w:rPr>
              <w:t>УКУПНА ВРЕДНОСТ ПОНУДЕ СА ПДВ-ом:</w:t>
            </w:r>
          </w:p>
        </w:tc>
        <w:tc>
          <w:tcPr>
            <w:tcW w:w="7276" w:type="dxa"/>
            <w:gridSpan w:val="4"/>
          </w:tcPr>
          <w:p w14:paraId="7C289C31" w14:textId="77777777" w:rsidR="008C1B1B" w:rsidRPr="00D85EEF" w:rsidRDefault="008C1B1B" w:rsidP="008C1B1B">
            <w:pPr>
              <w:autoSpaceDE w:val="0"/>
              <w:autoSpaceDN w:val="0"/>
              <w:adjustRightInd w:val="0"/>
              <w:jc w:val="right"/>
              <w:rPr>
                <w:b/>
                <w:bCs/>
                <w:noProof/>
                <w:lang w:val="en-US"/>
              </w:rPr>
            </w:pPr>
          </w:p>
        </w:tc>
      </w:tr>
    </w:tbl>
    <w:p w14:paraId="4F2847C9" w14:textId="77777777" w:rsidR="008C1B1B" w:rsidRPr="00D85EEF" w:rsidRDefault="008C1B1B" w:rsidP="008C1B1B">
      <w:pPr>
        <w:pStyle w:val="BodyText"/>
        <w:ind w:left="6480"/>
        <w:rPr>
          <w:noProof/>
        </w:rPr>
      </w:pPr>
    </w:p>
    <w:p w14:paraId="5756C9ED" w14:textId="77777777" w:rsidR="008C1B1B" w:rsidRDefault="008C1B1B" w:rsidP="008C1B1B">
      <w:pPr>
        <w:pStyle w:val="BodyText"/>
        <w:ind w:left="6480"/>
        <w:rPr>
          <w:noProof/>
        </w:rPr>
      </w:pPr>
      <w:r w:rsidRPr="00AE1407">
        <w:rPr>
          <w:noProof/>
        </w:rPr>
        <w:t xml:space="preserve">М.П.  </w:t>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p>
    <w:p w14:paraId="378D761F" w14:textId="77777777" w:rsidR="008C1B1B" w:rsidRPr="00AE1407" w:rsidRDefault="008C1B1B" w:rsidP="008C1B1B">
      <w:pPr>
        <w:pStyle w:val="BodyText"/>
        <w:ind w:left="8640"/>
        <w:rPr>
          <w:noProof/>
        </w:rPr>
      </w:pPr>
      <w:r w:rsidRPr="00AE1407">
        <w:rPr>
          <w:noProof/>
        </w:rPr>
        <w:t>Потпис:_________________________________</w:t>
      </w:r>
    </w:p>
    <w:p w14:paraId="48F941C0" w14:textId="77777777" w:rsidR="00300477" w:rsidRDefault="00300477"/>
    <w:p w14:paraId="1D5C4F53" w14:textId="77777777" w:rsidR="00FD07DB" w:rsidRPr="00AE1407" w:rsidRDefault="00FD07DB" w:rsidP="00531A8A">
      <w:pPr>
        <w:pStyle w:val="BodyText"/>
        <w:ind w:left="6480"/>
        <w:rPr>
          <w:noProof/>
          <w:szCs w:val="24"/>
        </w:rPr>
      </w:pPr>
    </w:p>
    <w:p w14:paraId="795BDE31" w14:textId="77777777"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28" w:name="_Toc401143642"/>
    </w:p>
    <w:p w14:paraId="54680319" w14:textId="77777777" w:rsidR="00E05332" w:rsidRPr="00360D95" w:rsidRDefault="00E05332" w:rsidP="00360D95">
      <w:pPr>
        <w:jc w:val="center"/>
        <w:rPr>
          <w:b/>
        </w:rPr>
      </w:pPr>
      <w:bookmarkStart w:id="129" w:name="_Toc440629954"/>
      <w:r w:rsidRPr="00360D95">
        <w:rPr>
          <w:b/>
        </w:rPr>
        <w:lastRenderedPageBreak/>
        <w:t>ОПШТИ ПОДАЦИ О ПОНУЂАЧУ ИЗ ГРУПЕ ПОНУЂАЧА</w:t>
      </w:r>
      <w:bookmarkEnd w:id="128"/>
      <w:bookmarkEnd w:id="129"/>
    </w:p>
    <w:p w14:paraId="354BB551"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D209461" w14:textId="77777777" w:rsidTr="00223DF2">
        <w:tc>
          <w:tcPr>
            <w:tcW w:w="567" w:type="dxa"/>
            <w:vMerge w:val="restart"/>
            <w:shd w:val="clear" w:color="auto" w:fill="auto"/>
          </w:tcPr>
          <w:p w14:paraId="3477B919" w14:textId="77777777" w:rsidR="00E05332" w:rsidRPr="00C35CDB" w:rsidRDefault="00E05332" w:rsidP="00223DF2">
            <w:pPr>
              <w:snapToGrid w:val="0"/>
              <w:jc w:val="both"/>
            </w:pPr>
          </w:p>
          <w:p w14:paraId="7004B14C"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7F1299CE" w14:textId="77777777" w:rsidR="00E05332" w:rsidRPr="00C35CDB" w:rsidRDefault="00E05332" w:rsidP="00223DF2">
            <w:pPr>
              <w:snapToGrid w:val="0"/>
              <w:jc w:val="both"/>
              <w:rPr>
                <w:rFonts w:eastAsia="TimesNewRomanPSMT"/>
                <w:bCs/>
                <w:i/>
                <w:lang w:val="en-US"/>
              </w:rPr>
            </w:pPr>
          </w:p>
          <w:p w14:paraId="07A374F1" w14:textId="77777777" w:rsidR="00E05332" w:rsidRPr="00C35CDB" w:rsidRDefault="00E05332" w:rsidP="00223DF2">
            <w:pPr>
              <w:snapToGrid w:val="0"/>
              <w:jc w:val="both"/>
              <w:rPr>
                <w:rFonts w:eastAsia="TimesNewRomanPSMT"/>
                <w:bCs/>
                <w:i/>
                <w:lang w:val="en-US"/>
              </w:rPr>
            </w:pPr>
          </w:p>
          <w:p w14:paraId="24C9F3D4" w14:textId="77777777" w:rsidR="00E05332" w:rsidRPr="00C35CDB" w:rsidRDefault="00E05332" w:rsidP="00223DF2">
            <w:pPr>
              <w:snapToGrid w:val="0"/>
              <w:jc w:val="both"/>
              <w:rPr>
                <w:rFonts w:eastAsia="TimesNewRomanPSMT"/>
                <w:bCs/>
                <w:i/>
                <w:lang w:val="en-US"/>
              </w:rPr>
            </w:pPr>
          </w:p>
          <w:p w14:paraId="729BE14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1E7C1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98C7991" w14:textId="77777777" w:rsidR="00E05332" w:rsidRPr="00C35CDB" w:rsidRDefault="00E05332" w:rsidP="00223DF2">
            <w:pPr>
              <w:snapToGrid w:val="0"/>
              <w:jc w:val="both"/>
              <w:rPr>
                <w:rFonts w:eastAsia="TimesNewRomanPSMT"/>
                <w:b/>
                <w:bCs/>
              </w:rPr>
            </w:pPr>
          </w:p>
        </w:tc>
      </w:tr>
      <w:tr w:rsidR="00E05332" w:rsidRPr="00C35CDB" w14:paraId="42D86BB6" w14:textId="77777777" w:rsidTr="00223DF2">
        <w:trPr>
          <w:trHeight w:val="526"/>
        </w:trPr>
        <w:tc>
          <w:tcPr>
            <w:tcW w:w="567" w:type="dxa"/>
            <w:vMerge/>
            <w:shd w:val="clear" w:color="auto" w:fill="auto"/>
          </w:tcPr>
          <w:p w14:paraId="75E92BD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D44F3AA" w14:textId="77777777" w:rsidR="00E05332" w:rsidRPr="00C35CDB" w:rsidRDefault="00E05332" w:rsidP="00223DF2">
            <w:pPr>
              <w:rPr>
                <w:b/>
              </w:rPr>
            </w:pPr>
            <w:r w:rsidRPr="00C35CDB">
              <w:rPr>
                <w:b/>
              </w:rPr>
              <w:t>Адреса седишта</w:t>
            </w:r>
          </w:p>
        </w:tc>
        <w:tc>
          <w:tcPr>
            <w:tcW w:w="4618" w:type="dxa"/>
            <w:shd w:val="clear" w:color="auto" w:fill="auto"/>
          </w:tcPr>
          <w:p w14:paraId="294478BB" w14:textId="77777777" w:rsidR="00E05332" w:rsidRPr="00C35CDB" w:rsidRDefault="00E05332" w:rsidP="00223DF2">
            <w:pPr>
              <w:snapToGrid w:val="0"/>
              <w:jc w:val="both"/>
              <w:rPr>
                <w:rFonts w:eastAsia="TimesNewRomanPSMT"/>
                <w:b/>
                <w:bCs/>
              </w:rPr>
            </w:pPr>
          </w:p>
        </w:tc>
      </w:tr>
      <w:tr w:rsidR="00E05332" w:rsidRPr="00C35CDB" w14:paraId="0BD74EF2" w14:textId="77777777" w:rsidTr="00223DF2">
        <w:tc>
          <w:tcPr>
            <w:tcW w:w="567" w:type="dxa"/>
            <w:vMerge/>
            <w:shd w:val="clear" w:color="auto" w:fill="auto"/>
          </w:tcPr>
          <w:p w14:paraId="03A8ED6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2A92CF1" w14:textId="77777777" w:rsidR="00E05332" w:rsidRPr="00C35CDB" w:rsidRDefault="00E05332" w:rsidP="00223DF2">
            <w:pPr>
              <w:rPr>
                <w:b/>
              </w:rPr>
            </w:pPr>
            <w:r w:rsidRPr="00C35CDB">
              <w:rPr>
                <w:b/>
              </w:rPr>
              <w:t>Матични број</w:t>
            </w:r>
          </w:p>
        </w:tc>
        <w:tc>
          <w:tcPr>
            <w:tcW w:w="4618" w:type="dxa"/>
            <w:shd w:val="clear" w:color="auto" w:fill="auto"/>
          </w:tcPr>
          <w:p w14:paraId="2F2DD1D3" w14:textId="77777777" w:rsidR="00E05332" w:rsidRPr="00C35CDB" w:rsidRDefault="00E05332" w:rsidP="00223DF2">
            <w:pPr>
              <w:snapToGrid w:val="0"/>
              <w:jc w:val="both"/>
              <w:rPr>
                <w:rFonts w:eastAsia="TimesNewRomanPSMT"/>
                <w:b/>
                <w:bCs/>
                <w:lang w:val="en-US"/>
              </w:rPr>
            </w:pPr>
          </w:p>
        </w:tc>
      </w:tr>
      <w:tr w:rsidR="00E05332" w:rsidRPr="00C35CDB" w14:paraId="5D2AD0BF" w14:textId="77777777" w:rsidTr="00223DF2">
        <w:tc>
          <w:tcPr>
            <w:tcW w:w="567" w:type="dxa"/>
            <w:vMerge/>
            <w:shd w:val="clear" w:color="auto" w:fill="auto"/>
          </w:tcPr>
          <w:p w14:paraId="5DFC426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8B3A0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53D5676" w14:textId="77777777" w:rsidR="00E05332" w:rsidRPr="00C35CDB" w:rsidRDefault="00E05332" w:rsidP="00223DF2">
            <w:pPr>
              <w:snapToGrid w:val="0"/>
              <w:jc w:val="both"/>
              <w:rPr>
                <w:rFonts w:eastAsia="TimesNewRomanPSMT"/>
                <w:b/>
                <w:bCs/>
                <w:lang w:val="en-US"/>
              </w:rPr>
            </w:pPr>
          </w:p>
        </w:tc>
      </w:tr>
      <w:tr w:rsidR="00E05332" w:rsidRPr="00C35CDB" w14:paraId="078416EB" w14:textId="77777777" w:rsidTr="00223DF2">
        <w:trPr>
          <w:trHeight w:val="115"/>
        </w:trPr>
        <w:tc>
          <w:tcPr>
            <w:tcW w:w="567" w:type="dxa"/>
            <w:vMerge/>
            <w:shd w:val="clear" w:color="auto" w:fill="auto"/>
          </w:tcPr>
          <w:p w14:paraId="4E970E18"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4049F5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061804F" w14:textId="77777777" w:rsidR="00E05332" w:rsidRPr="00C35CDB" w:rsidRDefault="00E05332" w:rsidP="00223DF2">
            <w:pPr>
              <w:snapToGrid w:val="0"/>
              <w:jc w:val="both"/>
              <w:rPr>
                <w:rFonts w:eastAsia="TimesNewRomanPSMT"/>
                <w:b/>
                <w:bCs/>
                <w:lang w:val="en-US"/>
              </w:rPr>
            </w:pPr>
          </w:p>
        </w:tc>
      </w:tr>
    </w:tbl>
    <w:p w14:paraId="716FDC08" w14:textId="77777777" w:rsidR="00E05332" w:rsidRPr="00C35CDB" w:rsidRDefault="00E05332" w:rsidP="00E05332">
      <w:pPr>
        <w:rPr>
          <w:lang w:val="hr-HR"/>
        </w:rPr>
      </w:pPr>
    </w:p>
    <w:p w14:paraId="6B59149E"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FF8E1F1" w14:textId="77777777" w:rsidTr="00223DF2">
        <w:tc>
          <w:tcPr>
            <w:tcW w:w="567" w:type="dxa"/>
            <w:vMerge w:val="restart"/>
            <w:shd w:val="clear" w:color="auto" w:fill="auto"/>
          </w:tcPr>
          <w:p w14:paraId="5378D906" w14:textId="77777777" w:rsidR="00E05332" w:rsidRPr="00C35CDB" w:rsidRDefault="00E05332" w:rsidP="00223DF2">
            <w:pPr>
              <w:snapToGrid w:val="0"/>
              <w:jc w:val="both"/>
            </w:pPr>
          </w:p>
          <w:p w14:paraId="5E2A9D1C"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3DA2486" w14:textId="77777777" w:rsidR="00E05332" w:rsidRPr="00C35CDB" w:rsidRDefault="00E05332" w:rsidP="00223DF2">
            <w:pPr>
              <w:snapToGrid w:val="0"/>
              <w:jc w:val="both"/>
              <w:rPr>
                <w:rFonts w:eastAsia="TimesNewRomanPSMT"/>
                <w:bCs/>
                <w:i/>
                <w:lang w:val="en-US"/>
              </w:rPr>
            </w:pPr>
          </w:p>
          <w:p w14:paraId="02B7EAFF" w14:textId="77777777" w:rsidR="00E05332" w:rsidRPr="00C35CDB" w:rsidRDefault="00E05332" w:rsidP="00223DF2">
            <w:pPr>
              <w:snapToGrid w:val="0"/>
              <w:jc w:val="both"/>
              <w:rPr>
                <w:rFonts w:eastAsia="TimesNewRomanPSMT"/>
                <w:bCs/>
                <w:i/>
                <w:lang w:val="en-US"/>
              </w:rPr>
            </w:pPr>
          </w:p>
          <w:p w14:paraId="64BEE298" w14:textId="77777777" w:rsidR="00E05332" w:rsidRPr="00C35CDB" w:rsidRDefault="00E05332" w:rsidP="00223DF2">
            <w:pPr>
              <w:snapToGrid w:val="0"/>
              <w:jc w:val="both"/>
              <w:rPr>
                <w:rFonts w:eastAsia="TimesNewRomanPSMT"/>
                <w:bCs/>
                <w:i/>
                <w:lang w:val="en-US"/>
              </w:rPr>
            </w:pPr>
          </w:p>
          <w:p w14:paraId="0A07D6A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9C1E788"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EDC2EB6" w14:textId="77777777" w:rsidR="00E05332" w:rsidRPr="00C35CDB" w:rsidRDefault="00E05332" w:rsidP="00223DF2">
            <w:pPr>
              <w:snapToGrid w:val="0"/>
              <w:jc w:val="both"/>
              <w:rPr>
                <w:rFonts w:eastAsia="TimesNewRomanPSMT"/>
                <w:b/>
                <w:bCs/>
              </w:rPr>
            </w:pPr>
          </w:p>
        </w:tc>
      </w:tr>
      <w:tr w:rsidR="00E05332" w:rsidRPr="00C35CDB" w14:paraId="5AC3FD89" w14:textId="77777777" w:rsidTr="00223DF2">
        <w:trPr>
          <w:trHeight w:val="574"/>
        </w:trPr>
        <w:tc>
          <w:tcPr>
            <w:tcW w:w="567" w:type="dxa"/>
            <w:vMerge/>
            <w:shd w:val="clear" w:color="auto" w:fill="auto"/>
          </w:tcPr>
          <w:p w14:paraId="3A00D4F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CF799E5" w14:textId="77777777" w:rsidR="00E05332" w:rsidRPr="00C35CDB" w:rsidRDefault="00E05332" w:rsidP="00223DF2">
            <w:pPr>
              <w:rPr>
                <w:b/>
              </w:rPr>
            </w:pPr>
            <w:r w:rsidRPr="00C35CDB">
              <w:rPr>
                <w:b/>
              </w:rPr>
              <w:t>Адреса седишта</w:t>
            </w:r>
          </w:p>
        </w:tc>
        <w:tc>
          <w:tcPr>
            <w:tcW w:w="4618" w:type="dxa"/>
            <w:shd w:val="clear" w:color="auto" w:fill="auto"/>
          </w:tcPr>
          <w:p w14:paraId="51D7B192" w14:textId="77777777" w:rsidR="00E05332" w:rsidRPr="00C35CDB" w:rsidRDefault="00E05332" w:rsidP="00223DF2">
            <w:pPr>
              <w:snapToGrid w:val="0"/>
              <w:jc w:val="both"/>
              <w:rPr>
                <w:rFonts w:eastAsia="TimesNewRomanPSMT"/>
                <w:b/>
                <w:bCs/>
              </w:rPr>
            </w:pPr>
          </w:p>
        </w:tc>
      </w:tr>
      <w:tr w:rsidR="00E05332" w:rsidRPr="00C35CDB" w14:paraId="0B762B79" w14:textId="77777777" w:rsidTr="00223DF2">
        <w:tc>
          <w:tcPr>
            <w:tcW w:w="567" w:type="dxa"/>
            <w:vMerge/>
            <w:shd w:val="clear" w:color="auto" w:fill="auto"/>
          </w:tcPr>
          <w:p w14:paraId="2BE2664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779C4A0" w14:textId="77777777" w:rsidR="00E05332" w:rsidRPr="00C35CDB" w:rsidRDefault="00E05332" w:rsidP="00223DF2">
            <w:pPr>
              <w:rPr>
                <w:b/>
              </w:rPr>
            </w:pPr>
            <w:r w:rsidRPr="00C35CDB">
              <w:rPr>
                <w:b/>
              </w:rPr>
              <w:t>Матични број</w:t>
            </w:r>
          </w:p>
        </w:tc>
        <w:tc>
          <w:tcPr>
            <w:tcW w:w="4618" w:type="dxa"/>
            <w:shd w:val="clear" w:color="auto" w:fill="auto"/>
          </w:tcPr>
          <w:p w14:paraId="0578EF04" w14:textId="77777777" w:rsidR="00E05332" w:rsidRPr="00C35CDB" w:rsidRDefault="00E05332" w:rsidP="00223DF2">
            <w:pPr>
              <w:snapToGrid w:val="0"/>
              <w:jc w:val="both"/>
              <w:rPr>
                <w:rFonts w:eastAsia="TimesNewRomanPSMT"/>
                <w:b/>
                <w:bCs/>
                <w:lang w:val="en-US"/>
              </w:rPr>
            </w:pPr>
          </w:p>
        </w:tc>
      </w:tr>
      <w:tr w:rsidR="00E05332" w:rsidRPr="00C35CDB" w14:paraId="441EB0D4" w14:textId="77777777" w:rsidTr="00223DF2">
        <w:tc>
          <w:tcPr>
            <w:tcW w:w="567" w:type="dxa"/>
            <w:vMerge/>
            <w:shd w:val="clear" w:color="auto" w:fill="auto"/>
          </w:tcPr>
          <w:p w14:paraId="4F6E6B3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407E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D800A79" w14:textId="77777777" w:rsidR="00E05332" w:rsidRPr="00C35CDB" w:rsidRDefault="00E05332" w:rsidP="00223DF2">
            <w:pPr>
              <w:snapToGrid w:val="0"/>
              <w:jc w:val="both"/>
              <w:rPr>
                <w:rFonts w:eastAsia="TimesNewRomanPSMT"/>
                <w:b/>
                <w:bCs/>
                <w:lang w:val="en-US"/>
              </w:rPr>
            </w:pPr>
          </w:p>
        </w:tc>
      </w:tr>
      <w:tr w:rsidR="00E05332" w:rsidRPr="00C35CDB" w14:paraId="61E5E5F8" w14:textId="77777777" w:rsidTr="00223DF2">
        <w:trPr>
          <w:trHeight w:val="115"/>
        </w:trPr>
        <w:tc>
          <w:tcPr>
            <w:tcW w:w="567" w:type="dxa"/>
            <w:vMerge/>
            <w:shd w:val="clear" w:color="auto" w:fill="auto"/>
          </w:tcPr>
          <w:p w14:paraId="68728BEE"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0D6F1E4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AE94415" w14:textId="77777777" w:rsidR="00E05332" w:rsidRPr="00C35CDB" w:rsidRDefault="00E05332" w:rsidP="00223DF2">
            <w:pPr>
              <w:snapToGrid w:val="0"/>
              <w:jc w:val="both"/>
              <w:rPr>
                <w:rFonts w:eastAsia="TimesNewRomanPSMT"/>
                <w:b/>
                <w:bCs/>
                <w:lang w:val="en-US"/>
              </w:rPr>
            </w:pPr>
          </w:p>
        </w:tc>
      </w:tr>
    </w:tbl>
    <w:p w14:paraId="4BB43D2D" w14:textId="77777777" w:rsidR="00E05332" w:rsidRPr="00C35CDB" w:rsidRDefault="00E05332" w:rsidP="00E05332">
      <w:pPr>
        <w:rPr>
          <w:lang w:val="hr-HR"/>
        </w:rPr>
      </w:pPr>
    </w:p>
    <w:p w14:paraId="5C9BB84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6C41C8B" w14:textId="77777777" w:rsidTr="00223DF2">
        <w:tc>
          <w:tcPr>
            <w:tcW w:w="567" w:type="dxa"/>
            <w:vMerge w:val="restart"/>
            <w:shd w:val="clear" w:color="auto" w:fill="auto"/>
          </w:tcPr>
          <w:p w14:paraId="5CF90F7F" w14:textId="77777777" w:rsidR="00E05332" w:rsidRPr="00C35CDB" w:rsidRDefault="00E05332" w:rsidP="00223DF2">
            <w:pPr>
              <w:snapToGrid w:val="0"/>
              <w:jc w:val="both"/>
            </w:pPr>
          </w:p>
          <w:p w14:paraId="59D47292"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63C3969" w14:textId="77777777" w:rsidR="00E05332" w:rsidRPr="00C35CDB" w:rsidRDefault="00E05332" w:rsidP="00223DF2">
            <w:pPr>
              <w:snapToGrid w:val="0"/>
              <w:jc w:val="both"/>
              <w:rPr>
                <w:rFonts w:eastAsia="TimesNewRomanPSMT"/>
                <w:bCs/>
                <w:i/>
                <w:lang w:val="en-US"/>
              </w:rPr>
            </w:pPr>
          </w:p>
          <w:p w14:paraId="0F7339FA" w14:textId="77777777" w:rsidR="00E05332" w:rsidRPr="00C35CDB" w:rsidRDefault="00E05332" w:rsidP="00223DF2">
            <w:pPr>
              <w:snapToGrid w:val="0"/>
              <w:jc w:val="both"/>
              <w:rPr>
                <w:rFonts w:eastAsia="TimesNewRomanPSMT"/>
                <w:bCs/>
                <w:i/>
                <w:lang w:val="en-US"/>
              </w:rPr>
            </w:pPr>
          </w:p>
          <w:p w14:paraId="5283F493" w14:textId="77777777" w:rsidR="00E05332" w:rsidRPr="00C35CDB" w:rsidRDefault="00E05332" w:rsidP="00223DF2">
            <w:pPr>
              <w:snapToGrid w:val="0"/>
              <w:jc w:val="both"/>
              <w:rPr>
                <w:rFonts w:eastAsia="TimesNewRomanPSMT"/>
                <w:bCs/>
                <w:i/>
                <w:lang w:val="en-US"/>
              </w:rPr>
            </w:pPr>
          </w:p>
          <w:p w14:paraId="2B4A938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0B747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D80F1AC" w14:textId="77777777" w:rsidR="00E05332" w:rsidRPr="00C35CDB" w:rsidRDefault="00E05332" w:rsidP="00223DF2">
            <w:pPr>
              <w:snapToGrid w:val="0"/>
              <w:jc w:val="both"/>
              <w:rPr>
                <w:rFonts w:eastAsia="TimesNewRomanPSMT"/>
                <w:b/>
                <w:bCs/>
              </w:rPr>
            </w:pPr>
          </w:p>
        </w:tc>
      </w:tr>
      <w:tr w:rsidR="00E05332" w:rsidRPr="00C35CDB" w14:paraId="73E021BF" w14:textId="77777777" w:rsidTr="00223DF2">
        <w:trPr>
          <w:trHeight w:val="555"/>
        </w:trPr>
        <w:tc>
          <w:tcPr>
            <w:tcW w:w="567" w:type="dxa"/>
            <w:vMerge/>
            <w:shd w:val="clear" w:color="auto" w:fill="auto"/>
          </w:tcPr>
          <w:p w14:paraId="7C87B7C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DA2C288" w14:textId="77777777" w:rsidR="00E05332" w:rsidRPr="00C35CDB" w:rsidRDefault="00E05332" w:rsidP="00223DF2">
            <w:pPr>
              <w:rPr>
                <w:b/>
              </w:rPr>
            </w:pPr>
            <w:r w:rsidRPr="00C35CDB">
              <w:rPr>
                <w:b/>
              </w:rPr>
              <w:t>Адреса седишта</w:t>
            </w:r>
          </w:p>
        </w:tc>
        <w:tc>
          <w:tcPr>
            <w:tcW w:w="4618" w:type="dxa"/>
            <w:shd w:val="clear" w:color="auto" w:fill="auto"/>
          </w:tcPr>
          <w:p w14:paraId="680DC8E0" w14:textId="77777777" w:rsidR="00E05332" w:rsidRPr="00C35CDB" w:rsidRDefault="00E05332" w:rsidP="00223DF2">
            <w:pPr>
              <w:snapToGrid w:val="0"/>
              <w:jc w:val="both"/>
              <w:rPr>
                <w:rFonts w:eastAsia="TimesNewRomanPSMT"/>
                <w:b/>
                <w:bCs/>
              </w:rPr>
            </w:pPr>
          </w:p>
        </w:tc>
      </w:tr>
      <w:tr w:rsidR="00E05332" w:rsidRPr="00C35CDB" w14:paraId="1245350F" w14:textId="77777777" w:rsidTr="00223DF2">
        <w:tc>
          <w:tcPr>
            <w:tcW w:w="567" w:type="dxa"/>
            <w:vMerge/>
            <w:shd w:val="clear" w:color="auto" w:fill="auto"/>
          </w:tcPr>
          <w:p w14:paraId="787B9D8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9587CD9" w14:textId="77777777" w:rsidR="00E05332" w:rsidRPr="00C35CDB" w:rsidRDefault="00E05332" w:rsidP="00223DF2">
            <w:pPr>
              <w:rPr>
                <w:b/>
              </w:rPr>
            </w:pPr>
            <w:r w:rsidRPr="00C35CDB">
              <w:rPr>
                <w:b/>
              </w:rPr>
              <w:t>Матични број</w:t>
            </w:r>
          </w:p>
        </w:tc>
        <w:tc>
          <w:tcPr>
            <w:tcW w:w="4618" w:type="dxa"/>
            <w:shd w:val="clear" w:color="auto" w:fill="auto"/>
          </w:tcPr>
          <w:p w14:paraId="12BA5B17" w14:textId="77777777" w:rsidR="00E05332" w:rsidRPr="00C35CDB" w:rsidRDefault="00E05332" w:rsidP="00223DF2">
            <w:pPr>
              <w:snapToGrid w:val="0"/>
              <w:jc w:val="both"/>
              <w:rPr>
                <w:rFonts w:eastAsia="TimesNewRomanPSMT"/>
                <w:b/>
                <w:bCs/>
                <w:lang w:val="en-US"/>
              </w:rPr>
            </w:pPr>
          </w:p>
        </w:tc>
      </w:tr>
      <w:tr w:rsidR="00E05332" w:rsidRPr="00C35CDB" w14:paraId="7418A9B2" w14:textId="77777777" w:rsidTr="00223DF2">
        <w:tc>
          <w:tcPr>
            <w:tcW w:w="567" w:type="dxa"/>
            <w:vMerge/>
            <w:shd w:val="clear" w:color="auto" w:fill="auto"/>
          </w:tcPr>
          <w:p w14:paraId="041140A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4EA86C9"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4419C5E" w14:textId="77777777" w:rsidR="00E05332" w:rsidRPr="00C35CDB" w:rsidRDefault="00E05332" w:rsidP="00223DF2">
            <w:pPr>
              <w:snapToGrid w:val="0"/>
              <w:jc w:val="both"/>
              <w:rPr>
                <w:rFonts w:eastAsia="TimesNewRomanPSMT"/>
                <w:b/>
                <w:bCs/>
                <w:lang w:val="en-US"/>
              </w:rPr>
            </w:pPr>
          </w:p>
        </w:tc>
      </w:tr>
      <w:tr w:rsidR="00E05332" w:rsidRPr="00C35CDB" w14:paraId="3091B18A" w14:textId="77777777" w:rsidTr="00223DF2">
        <w:trPr>
          <w:trHeight w:val="115"/>
        </w:trPr>
        <w:tc>
          <w:tcPr>
            <w:tcW w:w="567" w:type="dxa"/>
            <w:vMerge/>
            <w:shd w:val="clear" w:color="auto" w:fill="auto"/>
          </w:tcPr>
          <w:p w14:paraId="713312E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F69819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D9D2499" w14:textId="77777777" w:rsidR="00E05332" w:rsidRPr="00C35CDB" w:rsidRDefault="00E05332" w:rsidP="00223DF2">
            <w:pPr>
              <w:snapToGrid w:val="0"/>
              <w:jc w:val="both"/>
              <w:rPr>
                <w:rFonts w:eastAsia="TimesNewRomanPSMT"/>
                <w:b/>
                <w:bCs/>
                <w:lang w:val="en-US"/>
              </w:rPr>
            </w:pPr>
          </w:p>
        </w:tc>
      </w:tr>
    </w:tbl>
    <w:p w14:paraId="6054B833" w14:textId="77777777" w:rsidR="00E05332" w:rsidRPr="00C35CDB" w:rsidRDefault="00E05332" w:rsidP="00E05332">
      <w:pPr>
        <w:rPr>
          <w:lang w:val="hr-HR"/>
        </w:rPr>
      </w:pPr>
    </w:p>
    <w:p w14:paraId="2D2B57CB"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B697D9C" w14:textId="77777777" w:rsidTr="00223DF2">
        <w:tc>
          <w:tcPr>
            <w:tcW w:w="567" w:type="dxa"/>
            <w:vMerge w:val="restart"/>
            <w:shd w:val="clear" w:color="auto" w:fill="auto"/>
          </w:tcPr>
          <w:p w14:paraId="72D3C35C" w14:textId="77777777" w:rsidR="00E05332" w:rsidRPr="00C35CDB" w:rsidRDefault="00E05332" w:rsidP="00223DF2">
            <w:pPr>
              <w:snapToGrid w:val="0"/>
              <w:jc w:val="both"/>
            </w:pPr>
          </w:p>
          <w:p w14:paraId="40FA9E9A"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69A34F49" w14:textId="77777777" w:rsidR="00E05332" w:rsidRPr="00C35CDB" w:rsidRDefault="00E05332" w:rsidP="00223DF2">
            <w:pPr>
              <w:snapToGrid w:val="0"/>
              <w:jc w:val="both"/>
              <w:rPr>
                <w:rFonts w:eastAsia="TimesNewRomanPSMT"/>
                <w:bCs/>
                <w:i/>
                <w:lang w:val="en-US"/>
              </w:rPr>
            </w:pPr>
          </w:p>
          <w:p w14:paraId="39259F74" w14:textId="77777777" w:rsidR="00E05332" w:rsidRPr="00C35CDB" w:rsidRDefault="00E05332" w:rsidP="00223DF2">
            <w:pPr>
              <w:snapToGrid w:val="0"/>
              <w:jc w:val="both"/>
              <w:rPr>
                <w:rFonts w:eastAsia="TimesNewRomanPSMT"/>
                <w:bCs/>
                <w:i/>
                <w:lang w:val="en-US"/>
              </w:rPr>
            </w:pPr>
          </w:p>
          <w:p w14:paraId="7362E93F" w14:textId="77777777" w:rsidR="00E05332" w:rsidRPr="00C35CDB" w:rsidRDefault="00E05332" w:rsidP="00223DF2">
            <w:pPr>
              <w:snapToGrid w:val="0"/>
              <w:jc w:val="both"/>
              <w:rPr>
                <w:rFonts w:eastAsia="TimesNewRomanPSMT"/>
                <w:bCs/>
                <w:i/>
                <w:lang w:val="en-US"/>
              </w:rPr>
            </w:pPr>
          </w:p>
          <w:p w14:paraId="349B1A5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4F1AA8"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EBE73B4" w14:textId="77777777" w:rsidR="00E05332" w:rsidRPr="00C35CDB" w:rsidRDefault="00E05332" w:rsidP="00223DF2">
            <w:pPr>
              <w:snapToGrid w:val="0"/>
              <w:jc w:val="both"/>
              <w:rPr>
                <w:rFonts w:eastAsia="TimesNewRomanPSMT"/>
                <w:b/>
                <w:bCs/>
              </w:rPr>
            </w:pPr>
          </w:p>
        </w:tc>
      </w:tr>
      <w:tr w:rsidR="00E05332" w:rsidRPr="00C35CDB" w14:paraId="7777970E" w14:textId="77777777" w:rsidTr="00223DF2">
        <w:trPr>
          <w:trHeight w:val="549"/>
        </w:trPr>
        <w:tc>
          <w:tcPr>
            <w:tcW w:w="567" w:type="dxa"/>
            <w:vMerge/>
            <w:shd w:val="clear" w:color="auto" w:fill="auto"/>
          </w:tcPr>
          <w:p w14:paraId="69048C8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8F31F6" w14:textId="77777777" w:rsidR="00E05332" w:rsidRPr="00C35CDB" w:rsidRDefault="00E05332" w:rsidP="00223DF2">
            <w:pPr>
              <w:rPr>
                <w:b/>
              </w:rPr>
            </w:pPr>
            <w:r w:rsidRPr="00C35CDB">
              <w:rPr>
                <w:b/>
              </w:rPr>
              <w:t>Адреса седишта</w:t>
            </w:r>
          </w:p>
        </w:tc>
        <w:tc>
          <w:tcPr>
            <w:tcW w:w="4618" w:type="dxa"/>
            <w:shd w:val="clear" w:color="auto" w:fill="auto"/>
          </w:tcPr>
          <w:p w14:paraId="067CA94D" w14:textId="77777777" w:rsidR="00E05332" w:rsidRPr="00C35CDB" w:rsidRDefault="00E05332" w:rsidP="00223DF2">
            <w:pPr>
              <w:snapToGrid w:val="0"/>
              <w:jc w:val="both"/>
              <w:rPr>
                <w:rFonts w:eastAsia="TimesNewRomanPSMT"/>
                <w:b/>
                <w:bCs/>
              </w:rPr>
            </w:pPr>
          </w:p>
        </w:tc>
      </w:tr>
      <w:tr w:rsidR="00E05332" w:rsidRPr="00C35CDB" w14:paraId="0849276F" w14:textId="77777777" w:rsidTr="00223DF2">
        <w:tc>
          <w:tcPr>
            <w:tcW w:w="567" w:type="dxa"/>
            <w:vMerge/>
            <w:shd w:val="clear" w:color="auto" w:fill="auto"/>
          </w:tcPr>
          <w:p w14:paraId="41EAFB1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B020EF" w14:textId="77777777" w:rsidR="00E05332" w:rsidRPr="00C35CDB" w:rsidRDefault="00E05332" w:rsidP="00223DF2">
            <w:pPr>
              <w:rPr>
                <w:b/>
              </w:rPr>
            </w:pPr>
            <w:r w:rsidRPr="00C35CDB">
              <w:rPr>
                <w:b/>
              </w:rPr>
              <w:t>Матични број</w:t>
            </w:r>
          </w:p>
        </w:tc>
        <w:tc>
          <w:tcPr>
            <w:tcW w:w="4618" w:type="dxa"/>
            <w:shd w:val="clear" w:color="auto" w:fill="auto"/>
          </w:tcPr>
          <w:p w14:paraId="75EC60C4" w14:textId="77777777" w:rsidR="00E05332" w:rsidRPr="00C35CDB" w:rsidRDefault="00E05332" w:rsidP="00223DF2">
            <w:pPr>
              <w:snapToGrid w:val="0"/>
              <w:jc w:val="both"/>
              <w:rPr>
                <w:rFonts w:eastAsia="TimesNewRomanPSMT"/>
                <w:b/>
                <w:bCs/>
                <w:lang w:val="en-US"/>
              </w:rPr>
            </w:pPr>
          </w:p>
        </w:tc>
      </w:tr>
      <w:tr w:rsidR="00E05332" w:rsidRPr="00C35CDB" w14:paraId="77E8C477" w14:textId="77777777" w:rsidTr="00223DF2">
        <w:tc>
          <w:tcPr>
            <w:tcW w:w="567" w:type="dxa"/>
            <w:vMerge/>
            <w:shd w:val="clear" w:color="auto" w:fill="auto"/>
          </w:tcPr>
          <w:p w14:paraId="797A73E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9BDA06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ABEE1CA" w14:textId="77777777" w:rsidR="00E05332" w:rsidRPr="00C35CDB" w:rsidRDefault="00E05332" w:rsidP="00223DF2">
            <w:pPr>
              <w:snapToGrid w:val="0"/>
              <w:jc w:val="both"/>
              <w:rPr>
                <w:rFonts w:eastAsia="TimesNewRomanPSMT"/>
                <w:b/>
                <w:bCs/>
                <w:lang w:val="en-US"/>
              </w:rPr>
            </w:pPr>
          </w:p>
        </w:tc>
      </w:tr>
      <w:tr w:rsidR="00E05332" w:rsidRPr="00C35CDB" w14:paraId="6AC6C226" w14:textId="77777777" w:rsidTr="00223DF2">
        <w:trPr>
          <w:trHeight w:val="115"/>
        </w:trPr>
        <w:tc>
          <w:tcPr>
            <w:tcW w:w="567" w:type="dxa"/>
            <w:vMerge/>
            <w:shd w:val="clear" w:color="auto" w:fill="auto"/>
          </w:tcPr>
          <w:p w14:paraId="37C61160"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4956B5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3344A04F" w14:textId="77777777" w:rsidR="00E05332" w:rsidRPr="00C35CDB" w:rsidRDefault="00E05332" w:rsidP="00223DF2">
            <w:pPr>
              <w:snapToGrid w:val="0"/>
              <w:jc w:val="both"/>
              <w:rPr>
                <w:rFonts w:eastAsia="TimesNewRomanPSMT"/>
                <w:b/>
                <w:bCs/>
                <w:lang w:val="en-US"/>
              </w:rPr>
            </w:pPr>
          </w:p>
        </w:tc>
      </w:tr>
    </w:tbl>
    <w:p w14:paraId="661328A2" w14:textId="77777777" w:rsidR="00E05332" w:rsidRPr="00C35CDB" w:rsidRDefault="00E05332" w:rsidP="00E05332">
      <w:pPr>
        <w:rPr>
          <w:noProof/>
        </w:rPr>
      </w:pPr>
    </w:p>
    <w:p w14:paraId="080AC05F" w14:textId="77777777" w:rsidR="00E05332" w:rsidRPr="00C35CDB" w:rsidRDefault="00E05332" w:rsidP="00E05332">
      <w:pPr>
        <w:rPr>
          <w:b/>
          <w:noProof/>
        </w:rPr>
      </w:pPr>
      <w:r w:rsidRPr="00C35CDB">
        <w:rPr>
          <w:b/>
          <w:noProof/>
        </w:rPr>
        <w:t>НАПОМЕНЕ:</w:t>
      </w:r>
    </w:p>
    <w:p w14:paraId="1F82B71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74B7624B" w14:textId="77777777" w:rsidR="00E05332" w:rsidRPr="00C35CDB" w:rsidRDefault="00E05332" w:rsidP="00E05332">
      <w:pPr>
        <w:rPr>
          <w:noProof/>
        </w:rPr>
      </w:pPr>
      <w:r w:rsidRPr="00C35CDB">
        <w:rPr>
          <w:noProof/>
        </w:rPr>
        <w:t>Образац копирати, уколико има више понуђача</w:t>
      </w:r>
    </w:p>
    <w:p w14:paraId="3A42CF22" w14:textId="77777777" w:rsidR="00E05332" w:rsidRPr="00C35CDB" w:rsidRDefault="00E05332" w:rsidP="00E05332">
      <w:pPr>
        <w:rPr>
          <w:noProof/>
        </w:rPr>
      </w:pPr>
    </w:p>
    <w:p w14:paraId="301116CE" w14:textId="77777777" w:rsidR="00E05332" w:rsidRPr="00C35CDB" w:rsidRDefault="00E05332" w:rsidP="00E05332">
      <w:pPr>
        <w:rPr>
          <w:noProof/>
        </w:rPr>
      </w:pPr>
    </w:p>
    <w:p w14:paraId="1AA4B34E" w14:textId="77777777" w:rsidR="00E05332" w:rsidRPr="00C35CDB" w:rsidRDefault="00E05332" w:rsidP="00E05332">
      <w:pPr>
        <w:rPr>
          <w:noProof/>
        </w:rPr>
      </w:pPr>
    </w:p>
    <w:p w14:paraId="3B7F8257" w14:textId="77777777" w:rsidR="00E05332" w:rsidRPr="00C35CDB" w:rsidRDefault="00E05332" w:rsidP="00E05332">
      <w:pPr>
        <w:rPr>
          <w:noProof/>
        </w:rPr>
      </w:pPr>
    </w:p>
    <w:p w14:paraId="25B816A1"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5A9C5C60" w14:textId="77777777" w:rsidTr="00223DF2">
        <w:trPr>
          <w:trHeight w:val="307"/>
        </w:trPr>
        <w:tc>
          <w:tcPr>
            <w:tcW w:w="1203" w:type="dxa"/>
          </w:tcPr>
          <w:p w14:paraId="2248DBDB"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0273154" w14:textId="77777777" w:rsidR="00E05332" w:rsidRPr="00C35CDB" w:rsidRDefault="00E05332" w:rsidP="00223DF2">
            <w:pPr>
              <w:rPr>
                <w:b/>
                <w:noProof/>
              </w:rPr>
            </w:pPr>
          </w:p>
        </w:tc>
      </w:tr>
      <w:tr w:rsidR="00E05332" w:rsidRPr="00C35CDB" w14:paraId="56943A52" w14:textId="77777777" w:rsidTr="00223DF2">
        <w:trPr>
          <w:trHeight w:val="292"/>
        </w:trPr>
        <w:tc>
          <w:tcPr>
            <w:tcW w:w="1203" w:type="dxa"/>
          </w:tcPr>
          <w:p w14:paraId="3B90A831" w14:textId="77777777" w:rsidR="00E05332" w:rsidRPr="00C35CDB" w:rsidRDefault="00E05332" w:rsidP="00223DF2">
            <w:pPr>
              <w:rPr>
                <w:b/>
                <w:noProof/>
              </w:rPr>
            </w:pPr>
          </w:p>
        </w:tc>
        <w:tc>
          <w:tcPr>
            <w:tcW w:w="3975" w:type="dxa"/>
            <w:tcBorders>
              <w:top w:val="single" w:sz="4" w:space="0" w:color="auto"/>
            </w:tcBorders>
          </w:tcPr>
          <w:p w14:paraId="3791270F" w14:textId="77777777" w:rsidR="00E05332" w:rsidRPr="00C35CDB" w:rsidRDefault="00E05332" w:rsidP="00223DF2">
            <w:pPr>
              <w:jc w:val="center"/>
              <w:rPr>
                <w:noProof/>
              </w:rPr>
            </w:pPr>
            <w:r w:rsidRPr="00C35CDB">
              <w:rPr>
                <w:noProof/>
              </w:rPr>
              <w:t>ПОТПИС</w:t>
            </w:r>
          </w:p>
        </w:tc>
      </w:tr>
    </w:tbl>
    <w:p w14:paraId="0F8E4DC2" w14:textId="77777777" w:rsidR="00E05332" w:rsidRPr="00C35CDB" w:rsidRDefault="00E05332" w:rsidP="00E05332">
      <w:pPr>
        <w:rPr>
          <w:noProof/>
        </w:rPr>
      </w:pPr>
    </w:p>
    <w:p w14:paraId="6149C984" w14:textId="77777777" w:rsidR="00E05332" w:rsidRPr="00C35CDB" w:rsidRDefault="00E05332" w:rsidP="00E05332">
      <w:pPr>
        <w:rPr>
          <w:b/>
          <w:noProof/>
        </w:rPr>
      </w:pPr>
      <w:r w:rsidRPr="00C35CDB">
        <w:rPr>
          <w:b/>
          <w:noProof/>
        </w:rPr>
        <w:br w:type="page"/>
      </w:r>
    </w:p>
    <w:p w14:paraId="66C4B613" w14:textId="77777777" w:rsidR="00E05332" w:rsidRPr="00360D95" w:rsidRDefault="00E05332" w:rsidP="00360D95">
      <w:pPr>
        <w:jc w:val="center"/>
        <w:rPr>
          <w:b/>
        </w:rPr>
      </w:pPr>
      <w:bookmarkStart w:id="130" w:name="_Toc375826016"/>
      <w:bookmarkStart w:id="131" w:name="_Toc389030823"/>
      <w:bookmarkStart w:id="132" w:name="_Toc401143643"/>
      <w:bookmarkStart w:id="133" w:name="_Toc440629955"/>
      <w:r w:rsidRPr="00360D95">
        <w:rPr>
          <w:b/>
        </w:rPr>
        <w:lastRenderedPageBreak/>
        <w:t>ОПШТИ ПОДАЦИ О ПОДИЗВОЂАЧИМА</w:t>
      </w:r>
      <w:bookmarkEnd w:id="130"/>
      <w:bookmarkEnd w:id="131"/>
      <w:bookmarkEnd w:id="132"/>
      <w:bookmarkEnd w:id="133"/>
    </w:p>
    <w:p w14:paraId="2389F10A"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0115281" w14:textId="77777777" w:rsidTr="00223DF2">
        <w:tc>
          <w:tcPr>
            <w:tcW w:w="567" w:type="dxa"/>
            <w:vMerge w:val="restart"/>
            <w:tcBorders>
              <w:top w:val="single" w:sz="4" w:space="0" w:color="000000"/>
              <w:left w:val="single" w:sz="4" w:space="0" w:color="000000"/>
            </w:tcBorders>
            <w:shd w:val="clear" w:color="auto" w:fill="auto"/>
          </w:tcPr>
          <w:p w14:paraId="7DF0C2F4" w14:textId="77777777" w:rsidR="00E05332" w:rsidRPr="00C35CDB" w:rsidRDefault="00E05332" w:rsidP="00223DF2">
            <w:pPr>
              <w:snapToGrid w:val="0"/>
              <w:jc w:val="both"/>
            </w:pPr>
          </w:p>
          <w:p w14:paraId="1873FEE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3507C6B4" w14:textId="77777777" w:rsidR="00E05332" w:rsidRPr="00C35CDB" w:rsidRDefault="00E05332" w:rsidP="00223DF2">
            <w:pPr>
              <w:snapToGrid w:val="0"/>
              <w:jc w:val="both"/>
              <w:rPr>
                <w:rFonts w:eastAsia="TimesNewRomanPSMT"/>
                <w:bCs/>
                <w:i/>
                <w:lang w:val="en-US"/>
              </w:rPr>
            </w:pPr>
          </w:p>
          <w:p w14:paraId="065EC3DB" w14:textId="77777777" w:rsidR="00E05332" w:rsidRPr="00C35CDB" w:rsidRDefault="00E05332" w:rsidP="00223DF2">
            <w:pPr>
              <w:snapToGrid w:val="0"/>
              <w:jc w:val="both"/>
              <w:rPr>
                <w:rFonts w:eastAsia="TimesNewRomanPSMT"/>
                <w:bCs/>
                <w:i/>
                <w:lang w:val="en-US"/>
              </w:rPr>
            </w:pPr>
          </w:p>
          <w:p w14:paraId="7C8C6193" w14:textId="77777777" w:rsidR="00E05332" w:rsidRPr="00C35CDB" w:rsidRDefault="00E05332" w:rsidP="00223DF2">
            <w:pPr>
              <w:snapToGrid w:val="0"/>
              <w:jc w:val="both"/>
              <w:rPr>
                <w:rFonts w:eastAsia="TimesNewRomanPSMT"/>
                <w:bCs/>
                <w:i/>
                <w:lang w:val="en-US"/>
              </w:rPr>
            </w:pPr>
          </w:p>
          <w:p w14:paraId="30884D5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80D10D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4C3EC8" w14:textId="77777777" w:rsidR="00E05332" w:rsidRPr="00C35CDB" w:rsidRDefault="00E05332" w:rsidP="00223DF2">
            <w:pPr>
              <w:snapToGrid w:val="0"/>
              <w:jc w:val="both"/>
              <w:rPr>
                <w:rFonts w:eastAsia="TimesNewRomanPSMT"/>
                <w:b/>
                <w:bCs/>
                <w:lang w:val="en-US"/>
              </w:rPr>
            </w:pPr>
          </w:p>
        </w:tc>
      </w:tr>
      <w:tr w:rsidR="00E05332" w:rsidRPr="00C35CDB" w14:paraId="3FC53E10" w14:textId="77777777" w:rsidTr="00223DF2">
        <w:tc>
          <w:tcPr>
            <w:tcW w:w="567" w:type="dxa"/>
            <w:vMerge/>
            <w:tcBorders>
              <w:left w:val="single" w:sz="4" w:space="0" w:color="000000"/>
            </w:tcBorders>
            <w:shd w:val="clear" w:color="auto" w:fill="auto"/>
          </w:tcPr>
          <w:p w14:paraId="0396DC2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D88B456"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7B1DDD" w14:textId="77777777" w:rsidR="00E05332" w:rsidRPr="00C35CDB" w:rsidRDefault="00E05332" w:rsidP="00223DF2">
            <w:pPr>
              <w:snapToGrid w:val="0"/>
              <w:jc w:val="both"/>
              <w:rPr>
                <w:rFonts w:eastAsia="TimesNewRomanPSMT"/>
                <w:b/>
                <w:bCs/>
                <w:lang w:val="en-US"/>
              </w:rPr>
            </w:pPr>
          </w:p>
          <w:p w14:paraId="5E3559DC" w14:textId="77777777" w:rsidR="00E05332" w:rsidRPr="00C35CDB" w:rsidRDefault="00E05332" w:rsidP="00223DF2">
            <w:pPr>
              <w:snapToGrid w:val="0"/>
              <w:jc w:val="both"/>
              <w:rPr>
                <w:rFonts w:eastAsia="TimesNewRomanPSMT"/>
                <w:b/>
                <w:bCs/>
                <w:lang w:val="en-US"/>
              </w:rPr>
            </w:pPr>
          </w:p>
        </w:tc>
      </w:tr>
      <w:tr w:rsidR="00E05332" w:rsidRPr="00C35CDB" w14:paraId="12270CA8" w14:textId="77777777" w:rsidTr="00223DF2">
        <w:tc>
          <w:tcPr>
            <w:tcW w:w="567" w:type="dxa"/>
            <w:vMerge/>
            <w:tcBorders>
              <w:left w:val="single" w:sz="4" w:space="0" w:color="000000"/>
            </w:tcBorders>
            <w:shd w:val="clear" w:color="auto" w:fill="auto"/>
          </w:tcPr>
          <w:p w14:paraId="0CEAD04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74596FA"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BDC478" w14:textId="77777777" w:rsidR="00E05332" w:rsidRPr="00C35CDB" w:rsidRDefault="00E05332" w:rsidP="00223DF2">
            <w:pPr>
              <w:snapToGrid w:val="0"/>
              <w:jc w:val="both"/>
              <w:rPr>
                <w:rFonts w:eastAsia="TimesNewRomanPSMT"/>
                <w:b/>
                <w:bCs/>
                <w:lang w:val="en-US"/>
              </w:rPr>
            </w:pPr>
          </w:p>
        </w:tc>
      </w:tr>
      <w:tr w:rsidR="00E05332" w:rsidRPr="00C35CDB" w14:paraId="1162D830" w14:textId="77777777" w:rsidTr="00223DF2">
        <w:tc>
          <w:tcPr>
            <w:tcW w:w="567" w:type="dxa"/>
            <w:vMerge/>
            <w:tcBorders>
              <w:left w:val="single" w:sz="4" w:space="0" w:color="000000"/>
            </w:tcBorders>
            <w:shd w:val="clear" w:color="auto" w:fill="auto"/>
          </w:tcPr>
          <w:p w14:paraId="7F1D536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316B154"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D9B7D" w14:textId="77777777" w:rsidR="00E05332" w:rsidRPr="00C35CDB" w:rsidRDefault="00E05332" w:rsidP="00223DF2">
            <w:pPr>
              <w:snapToGrid w:val="0"/>
              <w:jc w:val="both"/>
              <w:rPr>
                <w:rFonts w:eastAsia="TimesNewRomanPSMT"/>
                <w:b/>
                <w:bCs/>
                <w:lang w:val="en-US"/>
              </w:rPr>
            </w:pPr>
          </w:p>
        </w:tc>
      </w:tr>
      <w:tr w:rsidR="00E05332" w:rsidRPr="00C35CDB" w14:paraId="18BEF48B" w14:textId="77777777" w:rsidTr="00223DF2">
        <w:tc>
          <w:tcPr>
            <w:tcW w:w="567" w:type="dxa"/>
            <w:vMerge/>
            <w:tcBorders>
              <w:left w:val="single" w:sz="4" w:space="0" w:color="000000"/>
            </w:tcBorders>
            <w:shd w:val="clear" w:color="auto" w:fill="auto"/>
          </w:tcPr>
          <w:p w14:paraId="180C71BF"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0746AB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2F4034" w14:textId="77777777" w:rsidR="00E05332" w:rsidRPr="00C35CDB" w:rsidRDefault="00E05332" w:rsidP="00223DF2">
            <w:pPr>
              <w:snapToGrid w:val="0"/>
              <w:jc w:val="both"/>
              <w:rPr>
                <w:rFonts w:eastAsia="TimesNewRomanPSMT"/>
                <w:b/>
                <w:bCs/>
                <w:lang w:val="en-US"/>
              </w:rPr>
            </w:pPr>
          </w:p>
        </w:tc>
      </w:tr>
      <w:tr w:rsidR="00E05332" w:rsidRPr="00C35CDB" w14:paraId="1C442B60" w14:textId="77777777" w:rsidTr="00223DF2">
        <w:tc>
          <w:tcPr>
            <w:tcW w:w="567" w:type="dxa"/>
            <w:vMerge/>
            <w:tcBorders>
              <w:left w:val="single" w:sz="4" w:space="0" w:color="000000"/>
            </w:tcBorders>
            <w:shd w:val="clear" w:color="auto" w:fill="auto"/>
          </w:tcPr>
          <w:p w14:paraId="70B8307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528395E"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2DB9F7" w14:textId="77777777" w:rsidR="00E05332" w:rsidRPr="00C35CDB" w:rsidRDefault="00E05332" w:rsidP="00223DF2">
            <w:pPr>
              <w:snapToGrid w:val="0"/>
              <w:jc w:val="both"/>
              <w:rPr>
                <w:rFonts w:eastAsia="TimesNewRomanPSMT"/>
                <w:b/>
                <w:bCs/>
                <w:lang w:val="ru-RU"/>
              </w:rPr>
            </w:pPr>
          </w:p>
        </w:tc>
      </w:tr>
      <w:tr w:rsidR="00E05332" w:rsidRPr="00C35CDB" w14:paraId="7496AD07" w14:textId="77777777" w:rsidTr="00223DF2">
        <w:trPr>
          <w:trHeight w:val="1376"/>
        </w:trPr>
        <w:tc>
          <w:tcPr>
            <w:tcW w:w="567" w:type="dxa"/>
            <w:vMerge/>
            <w:tcBorders>
              <w:left w:val="single" w:sz="4" w:space="0" w:color="000000"/>
              <w:bottom w:val="single" w:sz="4" w:space="0" w:color="000000"/>
            </w:tcBorders>
            <w:shd w:val="clear" w:color="auto" w:fill="auto"/>
          </w:tcPr>
          <w:p w14:paraId="7E40B1E7"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2F5D552"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055B90" w14:textId="77777777" w:rsidR="00E05332" w:rsidRPr="00C35CDB" w:rsidRDefault="00E05332" w:rsidP="00223DF2">
            <w:pPr>
              <w:snapToGrid w:val="0"/>
              <w:jc w:val="both"/>
              <w:rPr>
                <w:rFonts w:eastAsia="TimesNewRomanPSMT"/>
                <w:b/>
                <w:bCs/>
              </w:rPr>
            </w:pPr>
          </w:p>
        </w:tc>
      </w:tr>
    </w:tbl>
    <w:p w14:paraId="5378E059"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0904E81" w14:textId="77777777" w:rsidTr="00223DF2">
        <w:tc>
          <w:tcPr>
            <w:tcW w:w="567" w:type="dxa"/>
            <w:vMerge w:val="restart"/>
            <w:tcBorders>
              <w:top w:val="single" w:sz="4" w:space="0" w:color="000000"/>
              <w:left w:val="single" w:sz="4" w:space="0" w:color="000000"/>
            </w:tcBorders>
            <w:shd w:val="clear" w:color="auto" w:fill="auto"/>
          </w:tcPr>
          <w:p w14:paraId="5F43AB72" w14:textId="77777777" w:rsidR="00E05332" w:rsidRPr="00C35CDB" w:rsidRDefault="00E05332" w:rsidP="00223DF2">
            <w:pPr>
              <w:snapToGrid w:val="0"/>
              <w:jc w:val="both"/>
            </w:pPr>
          </w:p>
          <w:p w14:paraId="42150A95"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3C43CB9F" w14:textId="77777777" w:rsidR="00E05332" w:rsidRPr="00C35CDB" w:rsidRDefault="00E05332" w:rsidP="00223DF2">
            <w:pPr>
              <w:snapToGrid w:val="0"/>
              <w:jc w:val="both"/>
              <w:rPr>
                <w:rFonts w:eastAsia="TimesNewRomanPSMT"/>
                <w:bCs/>
                <w:i/>
                <w:lang w:val="en-US"/>
              </w:rPr>
            </w:pPr>
          </w:p>
          <w:p w14:paraId="0FE77645" w14:textId="77777777" w:rsidR="00E05332" w:rsidRPr="00C35CDB" w:rsidRDefault="00E05332" w:rsidP="00223DF2">
            <w:pPr>
              <w:snapToGrid w:val="0"/>
              <w:jc w:val="both"/>
              <w:rPr>
                <w:rFonts w:eastAsia="TimesNewRomanPSMT"/>
                <w:bCs/>
                <w:i/>
                <w:lang w:val="en-US"/>
              </w:rPr>
            </w:pPr>
          </w:p>
          <w:p w14:paraId="3DB0F0EF" w14:textId="77777777" w:rsidR="00E05332" w:rsidRPr="00C35CDB" w:rsidRDefault="00E05332" w:rsidP="00223DF2">
            <w:pPr>
              <w:snapToGrid w:val="0"/>
              <w:jc w:val="both"/>
              <w:rPr>
                <w:rFonts w:eastAsia="TimesNewRomanPSMT"/>
                <w:bCs/>
                <w:i/>
                <w:lang w:val="en-US"/>
              </w:rPr>
            </w:pPr>
          </w:p>
          <w:p w14:paraId="4817DFA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6ED14C4"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427506" w14:textId="77777777" w:rsidR="00E05332" w:rsidRPr="00C35CDB" w:rsidRDefault="00E05332" w:rsidP="00223DF2">
            <w:pPr>
              <w:snapToGrid w:val="0"/>
              <w:jc w:val="both"/>
              <w:rPr>
                <w:rFonts w:eastAsia="TimesNewRomanPSMT"/>
                <w:b/>
                <w:bCs/>
                <w:lang w:val="en-US"/>
              </w:rPr>
            </w:pPr>
          </w:p>
        </w:tc>
      </w:tr>
      <w:tr w:rsidR="00E05332" w:rsidRPr="00C35CDB" w14:paraId="55D3E817" w14:textId="77777777" w:rsidTr="00223DF2">
        <w:tc>
          <w:tcPr>
            <w:tcW w:w="567" w:type="dxa"/>
            <w:vMerge/>
            <w:tcBorders>
              <w:left w:val="single" w:sz="4" w:space="0" w:color="000000"/>
            </w:tcBorders>
            <w:shd w:val="clear" w:color="auto" w:fill="auto"/>
          </w:tcPr>
          <w:p w14:paraId="6B20973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C55BF44"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978D03" w14:textId="77777777" w:rsidR="00E05332" w:rsidRPr="00C35CDB" w:rsidRDefault="00E05332" w:rsidP="00223DF2">
            <w:pPr>
              <w:snapToGrid w:val="0"/>
              <w:jc w:val="both"/>
              <w:rPr>
                <w:rFonts w:eastAsia="TimesNewRomanPSMT"/>
                <w:b/>
                <w:bCs/>
                <w:lang w:val="en-US"/>
              </w:rPr>
            </w:pPr>
          </w:p>
          <w:p w14:paraId="310988DA" w14:textId="77777777" w:rsidR="00E05332" w:rsidRPr="00C35CDB" w:rsidRDefault="00E05332" w:rsidP="00223DF2">
            <w:pPr>
              <w:snapToGrid w:val="0"/>
              <w:jc w:val="both"/>
              <w:rPr>
                <w:rFonts w:eastAsia="TimesNewRomanPSMT"/>
                <w:b/>
                <w:bCs/>
                <w:lang w:val="en-US"/>
              </w:rPr>
            </w:pPr>
          </w:p>
        </w:tc>
      </w:tr>
      <w:tr w:rsidR="00E05332" w:rsidRPr="00C35CDB" w14:paraId="3EDFEBB1" w14:textId="77777777" w:rsidTr="00223DF2">
        <w:tc>
          <w:tcPr>
            <w:tcW w:w="567" w:type="dxa"/>
            <w:vMerge/>
            <w:tcBorders>
              <w:left w:val="single" w:sz="4" w:space="0" w:color="000000"/>
            </w:tcBorders>
            <w:shd w:val="clear" w:color="auto" w:fill="auto"/>
          </w:tcPr>
          <w:p w14:paraId="3D7B8C7A"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7C90128"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E3766" w14:textId="77777777" w:rsidR="00E05332" w:rsidRPr="00C35CDB" w:rsidRDefault="00E05332" w:rsidP="00223DF2">
            <w:pPr>
              <w:snapToGrid w:val="0"/>
              <w:jc w:val="both"/>
              <w:rPr>
                <w:rFonts w:eastAsia="TimesNewRomanPSMT"/>
                <w:b/>
                <w:bCs/>
                <w:lang w:val="en-US"/>
              </w:rPr>
            </w:pPr>
          </w:p>
        </w:tc>
      </w:tr>
      <w:tr w:rsidR="00E05332" w:rsidRPr="00C35CDB" w14:paraId="6F80306D" w14:textId="77777777" w:rsidTr="00223DF2">
        <w:tc>
          <w:tcPr>
            <w:tcW w:w="567" w:type="dxa"/>
            <w:vMerge/>
            <w:tcBorders>
              <w:left w:val="single" w:sz="4" w:space="0" w:color="000000"/>
            </w:tcBorders>
            <w:shd w:val="clear" w:color="auto" w:fill="auto"/>
          </w:tcPr>
          <w:p w14:paraId="2F61C28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46FF3EE"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EDD138" w14:textId="77777777" w:rsidR="00E05332" w:rsidRPr="00C35CDB" w:rsidRDefault="00E05332" w:rsidP="00223DF2">
            <w:pPr>
              <w:snapToGrid w:val="0"/>
              <w:jc w:val="both"/>
              <w:rPr>
                <w:rFonts w:eastAsia="TimesNewRomanPSMT"/>
                <w:b/>
                <w:bCs/>
                <w:lang w:val="en-US"/>
              </w:rPr>
            </w:pPr>
          </w:p>
        </w:tc>
      </w:tr>
      <w:tr w:rsidR="00E05332" w:rsidRPr="00C35CDB" w14:paraId="6EB25CE5" w14:textId="77777777" w:rsidTr="00223DF2">
        <w:tc>
          <w:tcPr>
            <w:tcW w:w="567" w:type="dxa"/>
            <w:vMerge/>
            <w:tcBorders>
              <w:left w:val="single" w:sz="4" w:space="0" w:color="000000"/>
            </w:tcBorders>
            <w:shd w:val="clear" w:color="auto" w:fill="auto"/>
          </w:tcPr>
          <w:p w14:paraId="23CEB2B2"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BAA1C1F"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5B9B6" w14:textId="77777777" w:rsidR="00E05332" w:rsidRPr="00C35CDB" w:rsidRDefault="00E05332" w:rsidP="00223DF2">
            <w:pPr>
              <w:snapToGrid w:val="0"/>
              <w:jc w:val="both"/>
              <w:rPr>
                <w:rFonts w:eastAsia="TimesNewRomanPSMT"/>
                <w:b/>
                <w:bCs/>
                <w:lang w:val="en-US"/>
              </w:rPr>
            </w:pPr>
          </w:p>
        </w:tc>
      </w:tr>
      <w:tr w:rsidR="00E05332" w:rsidRPr="00C35CDB" w14:paraId="0FD36AD6" w14:textId="77777777" w:rsidTr="00223DF2">
        <w:tc>
          <w:tcPr>
            <w:tcW w:w="567" w:type="dxa"/>
            <w:vMerge/>
            <w:tcBorders>
              <w:left w:val="single" w:sz="4" w:space="0" w:color="000000"/>
            </w:tcBorders>
            <w:shd w:val="clear" w:color="auto" w:fill="auto"/>
          </w:tcPr>
          <w:p w14:paraId="4BA2BEF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3D84FAA6"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9081E1" w14:textId="77777777" w:rsidR="00E05332" w:rsidRPr="00C35CDB" w:rsidRDefault="00E05332" w:rsidP="00223DF2">
            <w:pPr>
              <w:snapToGrid w:val="0"/>
              <w:jc w:val="both"/>
              <w:rPr>
                <w:rFonts w:eastAsia="TimesNewRomanPSMT"/>
                <w:b/>
                <w:bCs/>
                <w:lang w:val="ru-RU"/>
              </w:rPr>
            </w:pPr>
          </w:p>
        </w:tc>
      </w:tr>
      <w:tr w:rsidR="00E05332" w:rsidRPr="00C35CDB" w14:paraId="4E851113" w14:textId="77777777" w:rsidTr="00223DF2">
        <w:trPr>
          <w:trHeight w:val="1376"/>
        </w:trPr>
        <w:tc>
          <w:tcPr>
            <w:tcW w:w="567" w:type="dxa"/>
            <w:vMerge/>
            <w:tcBorders>
              <w:left w:val="single" w:sz="4" w:space="0" w:color="000000"/>
              <w:bottom w:val="single" w:sz="4" w:space="0" w:color="000000"/>
            </w:tcBorders>
            <w:shd w:val="clear" w:color="auto" w:fill="auto"/>
          </w:tcPr>
          <w:p w14:paraId="3CB63BE7"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3624F48B"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65A5A" w14:textId="77777777" w:rsidR="00E05332" w:rsidRPr="00C35CDB" w:rsidRDefault="00E05332" w:rsidP="00223DF2">
            <w:pPr>
              <w:snapToGrid w:val="0"/>
              <w:jc w:val="both"/>
              <w:rPr>
                <w:rFonts w:eastAsia="TimesNewRomanPSMT"/>
                <w:b/>
                <w:bCs/>
              </w:rPr>
            </w:pPr>
          </w:p>
        </w:tc>
      </w:tr>
    </w:tbl>
    <w:p w14:paraId="61ECF2B2" w14:textId="77777777" w:rsidR="00E05332" w:rsidRPr="00C35CDB" w:rsidRDefault="00E05332" w:rsidP="00E05332"/>
    <w:p w14:paraId="5A278CF9" w14:textId="77777777" w:rsidR="00E05332" w:rsidRPr="00C35CDB" w:rsidRDefault="00E05332" w:rsidP="00E05332">
      <w:pPr>
        <w:rPr>
          <w:b/>
          <w:noProof/>
        </w:rPr>
      </w:pPr>
      <w:r w:rsidRPr="00C35CDB">
        <w:rPr>
          <w:b/>
          <w:noProof/>
        </w:rPr>
        <w:t>НАПОМЕНЕ:</w:t>
      </w:r>
    </w:p>
    <w:p w14:paraId="3A582564"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629F4D9C" w14:textId="77777777" w:rsidR="00E05332" w:rsidRPr="00C35CDB" w:rsidRDefault="00E05332" w:rsidP="00E05332">
      <w:pPr>
        <w:rPr>
          <w:noProof/>
        </w:rPr>
      </w:pPr>
      <w:r w:rsidRPr="00C35CDB">
        <w:rPr>
          <w:noProof/>
        </w:rPr>
        <w:t>Образац копирати, уколико има више подизвођача.</w:t>
      </w:r>
    </w:p>
    <w:p w14:paraId="1471432D" w14:textId="77777777" w:rsidR="00E05332" w:rsidRPr="00C35CDB" w:rsidRDefault="00E05332" w:rsidP="00E05332">
      <w:pPr>
        <w:rPr>
          <w:noProof/>
        </w:rPr>
      </w:pPr>
    </w:p>
    <w:p w14:paraId="582ABF3B" w14:textId="77777777" w:rsidR="00E05332" w:rsidRPr="00C35CDB" w:rsidRDefault="00E05332" w:rsidP="00E05332">
      <w:pPr>
        <w:rPr>
          <w:noProof/>
        </w:rPr>
      </w:pPr>
    </w:p>
    <w:p w14:paraId="7AF728E0" w14:textId="77777777" w:rsidR="00E05332" w:rsidRPr="00C35CDB" w:rsidRDefault="00E05332" w:rsidP="00E05332">
      <w:pPr>
        <w:rPr>
          <w:noProof/>
        </w:rPr>
      </w:pPr>
    </w:p>
    <w:p w14:paraId="76E80F89" w14:textId="77777777" w:rsidR="00E05332" w:rsidRPr="00C35CDB" w:rsidRDefault="00E05332" w:rsidP="00E05332">
      <w:pPr>
        <w:rPr>
          <w:noProof/>
        </w:rPr>
      </w:pPr>
    </w:p>
    <w:p w14:paraId="3FA8E5D8" w14:textId="77777777" w:rsidR="00E05332" w:rsidRPr="00C35CDB" w:rsidRDefault="00E05332" w:rsidP="00E05332">
      <w:pPr>
        <w:rPr>
          <w:noProof/>
        </w:rPr>
      </w:pPr>
    </w:p>
    <w:p w14:paraId="4D8658AC"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0027522" w14:textId="77777777" w:rsidTr="00223DF2">
        <w:trPr>
          <w:trHeight w:val="307"/>
        </w:trPr>
        <w:tc>
          <w:tcPr>
            <w:tcW w:w="1203" w:type="dxa"/>
          </w:tcPr>
          <w:p w14:paraId="3604AA15"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BFDBB2C" w14:textId="77777777" w:rsidR="00E05332" w:rsidRPr="00C35CDB" w:rsidRDefault="00E05332" w:rsidP="00223DF2">
            <w:pPr>
              <w:rPr>
                <w:b/>
                <w:noProof/>
              </w:rPr>
            </w:pPr>
          </w:p>
        </w:tc>
      </w:tr>
      <w:tr w:rsidR="00E05332" w:rsidRPr="00C35CDB" w14:paraId="3E1CC064" w14:textId="77777777" w:rsidTr="00223DF2">
        <w:trPr>
          <w:trHeight w:val="292"/>
        </w:trPr>
        <w:tc>
          <w:tcPr>
            <w:tcW w:w="1203" w:type="dxa"/>
          </w:tcPr>
          <w:p w14:paraId="79544D6C" w14:textId="77777777" w:rsidR="00E05332" w:rsidRPr="00C35CDB" w:rsidRDefault="00E05332" w:rsidP="00223DF2">
            <w:pPr>
              <w:rPr>
                <w:b/>
                <w:noProof/>
              </w:rPr>
            </w:pPr>
          </w:p>
        </w:tc>
        <w:tc>
          <w:tcPr>
            <w:tcW w:w="3975" w:type="dxa"/>
            <w:tcBorders>
              <w:top w:val="single" w:sz="4" w:space="0" w:color="auto"/>
            </w:tcBorders>
          </w:tcPr>
          <w:p w14:paraId="322B31A8" w14:textId="77777777" w:rsidR="00E05332" w:rsidRPr="00C35CDB" w:rsidRDefault="00E05332" w:rsidP="00223DF2">
            <w:pPr>
              <w:jc w:val="center"/>
              <w:rPr>
                <w:noProof/>
              </w:rPr>
            </w:pPr>
            <w:r w:rsidRPr="00C35CDB">
              <w:rPr>
                <w:noProof/>
              </w:rPr>
              <w:t>ПОТПИС</w:t>
            </w:r>
          </w:p>
        </w:tc>
      </w:tr>
    </w:tbl>
    <w:p w14:paraId="700D854E"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84A0" w14:textId="77777777" w:rsidR="0057147C" w:rsidRDefault="0057147C">
      <w:r>
        <w:separator/>
      </w:r>
    </w:p>
  </w:endnote>
  <w:endnote w:type="continuationSeparator" w:id="0">
    <w:p w14:paraId="2BCB8005" w14:textId="77777777" w:rsidR="0057147C" w:rsidRDefault="0057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7BA5" w14:textId="77777777" w:rsidR="0057147C" w:rsidRDefault="0057147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020FD" w14:textId="77777777" w:rsidR="0057147C" w:rsidRDefault="0057147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21B21738" w14:textId="77777777" w:rsidR="0057147C" w:rsidRDefault="0057147C">
            <w:pPr>
              <w:pStyle w:val="Footer"/>
              <w:jc w:val="center"/>
            </w:pPr>
            <w:r>
              <w:t xml:space="preserve">Страна </w:t>
            </w:r>
            <w:r>
              <w:rPr>
                <w:b/>
              </w:rPr>
              <w:fldChar w:fldCharType="begin"/>
            </w:r>
            <w:r>
              <w:rPr>
                <w:b/>
              </w:rPr>
              <w:instrText xml:space="preserve"> PAGE </w:instrText>
            </w:r>
            <w:r>
              <w:rPr>
                <w:b/>
              </w:rPr>
              <w:fldChar w:fldCharType="separate"/>
            </w:r>
            <w:r w:rsidR="006B7ADC">
              <w:rPr>
                <w:b/>
                <w:noProof/>
              </w:rPr>
              <w:t>38</w:t>
            </w:r>
            <w:r>
              <w:rPr>
                <w:b/>
              </w:rPr>
              <w:fldChar w:fldCharType="end"/>
            </w:r>
            <w:r>
              <w:t xml:space="preserve"> од </w:t>
            </w:r>
            <w:r>
              <w:rPr>
                <w:b/>
              </w:rPr>
              <w:fldChar w:fldCharType="begin"/>
            </w:r>
            <w:r>
              <w:rPr>
                <w:b/>
              </w:rPr>
              <w:instrText xml:space="preserve"> NUMPAGES  </w:instrText>
            </w:r>
            <w:r>
              <w:rPr>
                <w:b/>
              </w:rPr>
              <w:fldChar w:fldCharType="separate"/>
            </w:r>
            <w:r w:rsidR="006B7ADC">
              <w:rPr>
                <w:b/>
                <w:noProof/>
              </w:rPr>
              <w:t>46</w:t>
            </w:r>
            <w:r>
              <w:rPr>
                <w:b/>
              </w:rPr>
              <w:fldChar w:fldCharType="end"/>
            </w:r>
          </w:p>
        </w:sdtContent>
      </w:sdt>
    </w:sdtContent>
  </w:sdt>
  <w:p w14:paraId="48317E0F" w14:textId="77777777" w:rsidR="0057147C" w:rsidRPr="00CF2211" w:rsidRDefault="0057147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0BDD4" w14:textId="77777777" w:rsidR="0057147C" w:rsidRDefault="0057147C">
      <w:r>
        <w:separator/>
      </w:r>
    </w:p>
  </w:footnote>
  <w:footnote w:type="continuationSeparator" w:id="0">
    <w:p w14:paraId="0EA17DCF" w14:textId="77777777" w:rsidR="0057147C" w:rsidRDefault="0057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14464" w14:textId="77777777" w:rsidR="0057147C" w:rsidRDefault="006B7ADC" w:rsidP="00CC25EB">
    <w:pPr>
      <w:pStyle w:val="Header"/>
      <w:jc w:val="center"/>
      <w:rPr>
        <w:b/>
        <w:sz w:val="22"/>
      </w:rPr>
    </w:pPr>
    <w:r>
      <w:rPr>
        <w:b/>
        <w:noProof/>
        <w:sz w:val="22"/>
      </w:rPr>
      <w:object w:dxaOrig="1440" w:dyaOrig="1440" w14:anchorId="4AA58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2065" type="#_x0000_t75" style="position:absolute;left:0;text-align:left;margin-left:-4.9pt;margin-top:-5.4pt;width:65.5pt;height:62.3pt;z-index:251659264">
          <v:imagedata r:id="rId1" o:title=""/>
          <w10:wrap type="square"/>
        </v:shape>
        <o:OLEObject Type="Embed" ProgID="PBrush" ShapeID="_x0000_s472065" DrawAspect="Content" ObjectID="_1611566266" r:id="rId2"/>
      </w:object>
    </w:r>
    <w:r w:rsidR="0057147C" w:rsidRPr="00435FB2">
      <w:rPr>
        <w:b/>
        <w:sz w:val="22"/>
      </w:rPr>
      <w:t>КЛИНИЧКИ ЦЕНТАР ВОЈВОДИНЕ</w:t>
    </w:r>
  </w:p>
  <w:p w14:paraId="4FC95DE2" w14:textId="77777777" w:rsidR="0057147C" w:rsidRPr="00435FB2" w:rsidRDefault="0057147C" w:rsidP="00CC25EB">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7B2391B9" w14:textId="77777777" w:rsidR="0057147C" w:rsidRDefault="0057147C" w:rsidP="00CC25EB">
    <w:pPr>
      <w:pStyle w:val="Header"/>
      <w:jc w:val="center"/>
      <w:rPr>
        <w:sz w:val="22"/>
      </w:rPr>
    </w:pPr>
    <w:r w:rsidRPr="00435FB2">
      <w:rPr>
        <w:sz w:val="22"/>
      </w:rPr>
      <w:t>Хајдук Вељкова 1, 21000 Нови Сад</w:t>
    </w:r>
    <w:r>
      <w:rPr>
        <w:sz w:val="22"/>
      </w:rPr>
      <w:t xml:space="preserve">, </w:t>
    </w:r>
  </w:p>
  <w:p w14:paraId="1E9A5242" w14:textId="77777777" w:rsidR="0057147C" w:rsidRDefault="0057147C" w:rsidP="00CC25EB">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14:paraId="21525EC2" w14:textId="77777777" w:rsidR="0057147C" w:rsidRPr="00506658" w:rsidRDefault="006B7ADC" w:rsidP="00CC25EB">
    <w:pPr>
      <w:pStyle w:val="Header"/>
      <w:jc w:val="center"/>
      <w:rPr>
        <w:sz w:val="22"/>
      </w:rPr>
    </w:pPr>
    <w:hyperlink r:id="rId4" w:history="1">
      <w:r w:rsidR="0057147C" w:rsidRPr="00582B61">
        <w:rPr>
          <w:rStyle w:val="Hyperlink"/>
          <w:sz w:val="22"/>
        </w:rPr>
        <w:t>www.kcv.rs</w:t>
      </w:r>
    </w:hyperlink>
  </w:p>
  <w:p w14:paraId="7009F577" w14:textId="77777777" w:rsidR="0057147C" w:rsidRPr="00435FB2" w:rsidRDefault="006B7ADC" w:rsidP="00CC25EB">
    <w:pPr>
      <w:pStyle w:val="Header"/>
      <w:spacing w:after="120"/>
      <w:jc w:val="center"/>
      <w:rPr>
        <w:sz w:val="22"/>
      </w:rPr>
    </w:pPr>
    <w:r>
      <w:rPr>
        <w:noProof/>
      </w:rPr>
      <w:pict w14:anchorId="4B63BB7E">
        <v:line id="Straight Connector 1" o:spid="_x0000_s47206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5103A"/>
    <w:multiLevelType w:val="hybridMultilevel"/>
    <w:tmpl w:val="D0307E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2141F"/>
    <w:multiLevelType w:val="hybridMultilevel"/>
    <w:tmpl w:val="7FE048F2"/>
    <w:lvl w:ilvl="0" w:tplc="21F64E2A">
      <w:start w:val="1"/>
      <w:numFmt w:val="bullet"/>
      <w:lvlText w:val=""/>
      <w:lvlJc w:val="left"/>
      <w:pPr>
        <w:ind w:left="720" w:hanging="360"/>
      </w:pPr>
      <w:rPr>
        <w:rFonts w:ascii="Symbol" w:hAnsi="Symbol" w:hint="default"/>
      </w:rPr>
    </w:lvl>
    <w:lvl w:ilvl="1" w:tplc="21F64E2A">
      <w:start w:val="1"/>
      <w:numFmt w:val="bullet"/>
      <w:lvlText w:val=""/>
      <w:lvlJc w:val="left"/>
      <w:pPr>
        <w:ind w:left="36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2"/>
  </w:num>
  <w:num w:numId="7">
    <w:abstractNumId w:val="12"/>
  </w:num>
  <w:num w:numId="8">
    <w:abstractNumId w:val="19"/>
  </w:num>
  <w:num w:numId="9">
    <w:abstractNumId w:val="32"/>
  </w:num>
  <w:num w:numId="10">
    <w:abstractNumId w:val="20"/>
  </w:num>
  <w:num w:numId="11">
    <w:abstractNumId w:val="23"/>
  </w:num>
  <w:num w:numId="12">
    <w:abstractNumId w:val="25"/>
  </w:num>
  <w:num w:numId="13">
    <w:abstractNumId w:val="16"/>
  </w:num>
  <w:num w:numId="14">
    <w:abstractNumId w:val="7"/>
  </w:num>
  <w:num w:numId="15">
    <w:abstractNumId w:val="47"/>
  </w:num>
  <w:num w:numId="16">
    <w:abstractNumId w:val="29"/>
  </w:num>
  <w:num w:numId="17">
    <w:abstractNumId w:val="10"/>
  </w:num>
  <w:num w:numId="18">
    <w:abstractNumId w:val="37"/>
  </w:num>
  <w:num w:numId="19">
    <w:abstractNumId w:val="42"/>
  </w:num>
  <w:num w:numId="20">
    <w:abstractNumId w:val="26"/>
  </w:num>
  <w:num w:numId="21">
    <w:abstractNumId w:val="36"/>
  </w:num>
  <w:num w:numId="22">
    <w:abstractNumId w:val="43"/>
  </w:num>
  <w:num w:numId="23">
    <w:abstractNumId w:val="35"/>
  </w:num>
  <w:num w:numId="24">
    <w:abstractNumId w:val="8"/>
  </w:num>
  <w:num w:numId="25">
    <w:abstractNumId w:val="17"/>
  </w:num>
  <w:num w:numId="26">
    <w:abstractNumId w:val="3"/>
  </w:num>
  <w:num w:numId="27">
    <w:abstractNumId w:val="33"/>
  </w:num>
  <w:num w:numId="28">
    <w:abstractNumId w:val="31"/>
  </w:num>
  <w:num w:numId="29">
    <w:abstractNumId w:val="40"/>
  </w:num>
  <w:num w:numId="30">
    <w:abstractNumId w:val="30"/>
  </w:num>
  <w:num w:numId="31">
    <w:abstractNumId w:val="41"/>
  </w:num>
  <w:num w:numId="32">
    <w:abstractNumId w:val="21"/>
  </w:num>
  <w:num w:numId="33">
    <w:abstractNumId w:val="27"/>
  </w:num>
  <w:num w:numId="34">
    <w:abstractNumId w:val="9"/>
  </w:num>
  <w:num w:numId="35">
    <w:abstractNumId w:val="18"/>
  </w:num>
  <w:num w:numId="36">
    <w:abstractNumId w:val="46"/>
  </w:num>
  <w:num w:numId="37">
    <w:abstractNumId w:val="14"/>
  </w:num>
  <w:num w:numId="38">
    <w:abstractNumId w:val="6"/>
  </w:num>
  <w:num w:numId="39">
    <w:abstractNumId w:val="38"/>
  </w:num>
  <w:num w:numId="40">
    <w:abstractNumId w:val="5"/>
  </w:num>
  <w:num w:numId="41">
    <w:abstractNumId w:val="13"/>
  </w:num>
  <w:num w:numId="42">
    <w:abstractNumId w:val="34"/>
  </w:num>
  <w:num w:numId="43">
    <w:abstractNumId w:val="22"/>
  </w:num>
  <w:num w:numId="44">
    <w:abstractNumId w:val="11"/>
  </w:num>
  <w:num w:numId="45">
    <w:abstractNumId w:val="45"/>
  </w:num>
  <w:num w:numId="46">
    <w:abstractNumId w:val="24"/>
  </w:num>
  <w:num w:numId="47">
    <w:abstractNumId w:val="15"/>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2067"/>
    <o:shapelayout v:ext="edit">
      <o:idmap v:ext="edit" data="461"/>
    </o:shapelayout>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31CC"/>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87AEB"/>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6A70"/>
    <w:rsid w:val="000B6DAD"/>
    <w:rsid w:val="000B71D5"/>
    <w:rsid w:val="000B72F8"/>
    <w:rsid w:val="000B735A"/>
    <w:rsid w:val="000B7D6A"/>
    <w:rsid w:val="000C03AC"/>
    <w:rsid w:val="000C2296"/>
    <w:rsid w:val="000C2AAF"/>
    <w:rsid w:val="000C3B23"/>
    <w:rsid w:val="000C3EB7"/>
    <w:rsid w:val="000C484F"/>
    <w:rsid w:val="000C53A4"/>
    <w:rsid w:val="000C770D"/>
    <w:rsid w:val="000C7E37"/>
    <w:rsid w:val="000D1A2B"/>
    <w:rsid w:val="000D1B4A"/>
    <w:rsid w:val="000D205E"/>
    <w:rsid w:val="000D27A5"/>
    <w:rsid w:val="000D52D0"/>
    <w:rsid w:val="000D6D8E"/>
    <w:rsid w:val="000D7B22"/>
    <w:rsid w:val="000E0BC4"/>
    <w:rsid w:val="000E2592"/>
    <w:rsid w:val="000E264B"/>
    <w:rsid w:val="000E3627"/>
    <w:rsid w:val="000E5146"/>
    <w:rsid w:val="000E6C27"/>
    <w:rsid w:val="000E7C48"/>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38"/>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C0B"/>
    <w:rsid w:val="00180D5E"/>
    <w:rsid w:val="001822E2"/>
    <w:rsid w:val="001828F9"/>
    <w:rsid w:val="00182F69"/>
    <w:rsid w:val="0018368C"/>
    <w:rsid w:val="00184B3F"/>
    <w:rsid w:val="00184FE2"/>
    <w:rsid w:val="00185109"/>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496B"/>
    <w:rsid w:val="00235AA9"/>
    <w:rsid w:val="00235B03"/>
    <w:rsid w:val="002365A4"/>
    <w:rsid w:val="00236A45"/>
    <w:rsid w:val="00241B13"/>
    <w:rsid w:val="0024207A"/>
    <w:rsid w:val="00242506"/>
    <w:rsid w:val="0024459E"/>
    <w:rsid w:val="00247002"/>
    <w:rsid w:val="00250C7A"/>
    <w:rsid w:val="00251440"/>
    <w:rsid w:val="00251578"/>
    <w:rsid w:val="00252BAC"/>
    <w:rsid w:val="002539D4"/>
    <w:rsid w:val="002541C5"/>
    <w:rsid w:val="002548D3"/>
    <w:rsid w:val="002551C9"/>
    <w:rsid w:val="00256933"/>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E5C"/>
    <w:rsid w:val="00277B34"/>
    <w:rsid w:val="00277CCA"/>
    <w:rsid w:val="0028014B"/>
    <w:rsid w:val="002809D9"/>
    <w:rsid w:val="0028404F"/>
    <w:rsid w:val="00284225"/>
    <w:rsid w:val="002856DC"/>
    <w:rsid w:val="00285AEE"/>
    <w:rsid w:val="00286FDC"/>
    <w:rsid w:val="002872AF"/>
    <w:rsid w:val="00287498"/>
    <w:rsid w:val="002912C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444"/>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33F4"/>
    <w:rsid w:val="003650D0"/>
    <w:rsid w:val="00365472"/>
    <w:rsid w:val="003656FC"/>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250"/>
    <w:rsid w:val="003A5A82"/>
    <w:rsid w:val="003A6412"/>
    <w:rsid w:val="003B04D0"/>
    <w:rsid w:val="003B2201"/>
    <w:rsid w:val="003B2D63"/>
    <w:rsid w:val="003B2E67"/>
    <w:rsid w:val="003B3290"/>
    <w:rsid w:val="003B48A0"/>
    <w:rsid w:val="003B5315"/>
    <w:rsid w:val="003B56A2"/>
    <w:rsid w:val="003B5E0B"/>
    <w:rsid w:val="003B71EE"/>
    <w:rsid w:val="003B753F"/>
    <w:rsid w:val="003B7E13"/>
    <w:rsid w:val="003C1441"/>
    <w:rsid w:val="003C1C11"/>
    <w:rsid w:val="003C33A3"/>
    <w:rsid w:val="003C49DD"/>
    <w:rsid w:val="003C7B82"/>
    <w:rsid w:val="003D19C1"/>
    <w:rsid w:val="003D253A"/>
    <w:rsid w:val="003D30B0"/>
    <w:rsid w:val="003D4F7D"/>
    <w:rsid w:val="003D5F20"/>
    <w:rsid w:val="003D681B"/>
    <w:rsid w:val="003D6D0C"/>
    <w:rsid w:val="003E0927"/>
    <w:rsid w:val="003E149E"/>
    <w:rsid w:val="003E1502"/>
    <w:rsid w:val="003E26D1"/>
    <w:rsid w:val="003E2FCD"/>
    <w:rsid w:val="003E312B"/>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7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19E3"/>
    <w:rsid w:val="00482482"/>
    <w:rsid w:val="00483971"/>
    <w:rsid w:val="004850B7"/>
    <w:rsid w:val="004860EF"/>
    <w:rsid w:val="00486AB7"/>
    <w:rsid w:val="00486E66"/>
    <w:rsid w:val="00487D93"/>
    <w:rsid w:val="0049068F"/>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0E7"/>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472"/>
    <w:rsid w:val="00535F48"/>
    <w:rsid w:val="00536884"/>
    <w:rsid w:val="00536ADA"/>
    <w:rsid w:val="00536B8C"/>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147C"/>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683"/>
    <w:rsid w:val="005959FB"/>
    <w:rsid w:val="00596606"/>
    <w:rsid w:val="005971E6"/>
    <w:rsid w:val="00597475"/>
    <w:rsid w:val="005A016F"/>
    <w:rsid w:val="005A11A8"/>
    <w:rsid w:val="005A1225"/>
    <w:rsid w:val="005A1FEE"/>
    <w:rsid w:val="005A22DD"/>
    <w:rsid w:val="005A2A7D"/>
    <w:rsid w:val="005A3117"/>
    <w:rsid w:val="005A4943"/>
    <w:rsid w:val="005A539F"/>
    <w:rsid w:val="005A557A"/>
    <w:rsid w:val="005A5FB7"/>
    <w:rsid w:val="005A62B5"/>
    <w:rsid w:val="005A68AD"/>
    <w:rsid w:val="005A6969"/>
    <w:rsid w:val="005A7DA5"/>
    <w:rsid w:val="005A7F88"/>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495"/>
    <w:rsid w:val="005E0BE7"/>
    <w:rsid w:val="005E1222"/>
    <w:rsid w:val="005E24ED"/>
    <w:rsid w:val="005E252F"/>
    <w:rsid w:val="005E2923"/>
    <w:rsid w:val="005E5D19"/>
    <w:rsid w:val="005E60D9"/>
    <w:rsid w:val="005E71EF"/>
    <w:rsid w:val="005E7D69"/>
    <w:rsid w:val="005F1693"/>
    <w:rsid w:val="005F19FC"/>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2FD8"/>
    <w:rsid w:val="00654440"/>
    <w:rsid w:val="00654500"/>
    <w:rsid w:val="0065471E"/>
    <w:rsid w:val="006559D3"/>
    <w:rsid w:val="00655B66"/>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9AB"/>
    <w:rsid w:val="00680A1E"/>
    <w:rsid w:val="00680EF4"/>
    <w:rsid w:val="0068219F"/>
    <w:rsid w:val="00684C6E"/>
    <w:rsid w:val="0068551F"/>
    <w:rsid w:val="00685665"/>
    <w:rsid w:val="00691960"/>
    <w:rsid w:val="00692122"/>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7ADC"/>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006"/>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7B4"/>
    <w:rsid w:val="00740855"/>
    <w:rsid w:val="00740D34"/>
    <w:rsid w:val="00742528"/>
    <w:rsid w:val="00744253"/>
    <w:rsid w:val="007442CB"/>
    <w:rsid w:val="00746BB0"/>
    <w:rsid w:val="00750158"/>
    <w:rsid w:val="00753D5C"/>
    <w:rsid w:val="00754D1F"/>
    <w:rsid w:val="00755240"/>
    <w:rsid w:val="00755515"/>
    <w:rsid w:val="007556AB"/>
    <w:rsid w:val="007564D0"/>
    <w:rsid w:val="007606F1"/>
    <w:rsid w:val="0076122F"/>
    <w:rsid w:val="00761978"/>
    <w:rsid w:val="00761EB2"/>
    <w:rsid w:val="00762DD5"/>
    <w:rsid w:val="00762EFC"/>
    <w:rsid w:val="0076305D"/>
    <w:rsid w:val="0076337F"/>
    <w:rsid w:val="007645CC"/>
    <w:rsid w:val="00765E76"/>
    <w:rsid w:val="00766385"/>
    <w:rsid w:val="00766CE1"/>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BB1"/>
    <w:rsid w:val="00786CEA"/>
    <w:rsid w:val="007918D5"/>
    <w:rsid w:val="00794708"/>
    <w:rsid w:val="00796327"/>
    <w:rsid w:val="00796D9F"/>
    <w:rsid w:val="00796F48"/>
    <w:rsid w:val="007A016F"/>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1B1B"/>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F3F"/>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6EC5"/>
    <w:rsid w:val="00937994"/>
    <w:rsid w:val="00940D27"/>
    <w:rsid w:val="00940E13"/>
    <w:rsid w:val="00941D3D"/>
    <w:rsid w:val="0094294C"/>
    <w:rsid w:val="00942F0E"/>
    <w:rsid w:val="00943FFB"/>
    <w:rsid w:val="00945CEE"/>
    <w:rsid w:val="00946E78"/>
    <w:rsid w:val="00950EC4"/>
    <w:rsid w:val="00951643"/>
    <w:rsid w:val="00953009"/>
    <w:rsid w:val="00953B49"/>
    <w:rsid w:val="009541FA"/>
    <w:rsid w:val="0095766D"/>
    <w:rsid w:val="009577EB"/>
    <w:rsid w:val="009609E3"/>
    <w:rsid w:val="0096195D"/>
    <w:rsid w:val="00962E58"/>
    <w:rsid w:val="0096302B"/>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8BB"/>
    <w:rsid w:val="009F1C82"/>
    <w:rsid w:val="009F1D17"/>
    <w:rsid w:val="009F22AF"/>
    <w:rsid w:val="009F3326"/>
    <w:rsid w:val="009F3C8F"/>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620"/>
    <w:rsid w:val="00A32D6B"/>
    <w:rsid w:val="00A33F91"/>
    <w:rsid w:val="00A34AFC"/>
    <w:rsid w:val="00A35558"/>
    <w:rsid w:val="00A37029"/>
    <w:rsid w:val="00A37566"/>
    <w:rsid w:val="00A4062A"/>
    <w:rsid w:val="00A4140F"/>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4B34"/>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0988"/>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1DE6"/>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731C"/>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2D4B"/>
    <w:rsid w:val="00BC433F"/>
    <w:rsid w:val="00BC4362"/>
    <w:rsid w:val="00BC5F71"/>
    <w:rsid w:val="00BC6DD7"/>
    <w:rsid w:val="00BD027B"/>
    <w:rsid w:val="00BD0475"/>
    <w:rsid w:val="00BD0CEB"/>
    <w:rsid w:val="00BD129E"/>
    <w:rsid w:val="00BD16F6"/>
    <w:rsid w:val="00BD1C89"/>
    <w:rsid w:val="00BD1CE7"/>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57C0"/>
    <w:rsid w:val="00BF6017"/>
    <w:rsid w:val="00BF63CD"/>
    <w:rsid w:val="00BF64BF"/>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1DD2"/>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5A5"/>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52B"/>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5EB"/>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3940"/>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3C4C"/>
    <w:rsid w:val="00D759FD"/>
    <w:rsid w:val="00D764AC"/>
    <w:rsid w:val="00D76B9F"/>
    <w:rsid w:val="00D76DA2"/>
    <w:rsid w:val="00D77283"/>
    <w:rsid w:val="00D77F14"/>
    <w:rsid w:val="00D81915"/>
    <w:rsid w:val="00D81F79"/>
    <w:rsid w:val="00D836BC"/>
    <w:rsid w:val="00D83B5B"/>
    <w:rsid w:val="00D847CC"/>
    <w:rsid w:val="00D85EEF"/>
    <w:rsid w:val="00D85FB1"/>
    <w:rsid w:val="00D862AF"/>
    <w:rsid w:val="00D86480"/>
    <w:rsid w:val="00D8741A"/>
    <w:rsid w:val="00D94B26"/>
    <w:rsid w:val="00D94F2C"/>
    <w:rsid w:val="00D9661A"/>
    <w:rsid w:val="00D96F98"/>
    <w:rsid w:val="00D9736E"/>
    <w:rsid w:val="00D9786F"/>
    <w:rsid w:val="00D979E7"/>
    <w:rsid w:val="00D97E45"/>
    <w:rsid w:val="00D97F82"/>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1681"/>
    <w:rsid w:val="00DC3C88"/>
    <w:rsid w:val="00DC400F"/>
    <w:rsid w:val="00DC4D6D"/>
    <w:rsid w:val="00DC5C51"/>
    <w:rsid w:val="00DC6F4B"/>
    <w:rsid w:val="00DD009C"/>
    <w:rsid w:val="00DD099E"/>
    <w:rsid w:val="00DD27C4"/>
    <w:rsid w:val="00DD2911"/>
    <w:rsid w:val="00DD3358"/>
    <w:rsid w:val="00DD3983"/>
    <w:rsid w:val="00DD3E75"/>
    <w:rsid w:val="00DD4621"/>
    <w:rsid w:val="00DD4D39"/>
    <w:rsid w:val="00DD53C3"/>
    <w:rsid w:val="00DD6173"/>
    <w:rsid w:val="00DE0521"/>
    <w:rsid w:val="00DE1119"/>
    <w:rsid w:val="00DE1AA2"/>
    <w:rsid w:val="00DE1AAD"/>
    <w:rsid w:val="00DE256D"/>
    <w:rsid w:val="00DE454F"/>
    <w:rsid w:val="00DE4E38"/>
    <w:rsid w:val="00DE548A"/>
    <w:rsid w:val="00DE677D"/>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16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36B8"/>
    <w:rsid w:val="00E94176"/>
    <w:rsid w:val="00E94401"/>
    <w:rsid w:val="00E9534E"/>
    <w:rsid w:val="00E9554A"/>
    <w:rsid w:val="00E96C35"/>
    <w:rsid w:val="00E96EC3"/>
    <w:rsid w:val="00E973A1"/>
    <w:rsid w:val="00EA1257"/>
    <w:rsid w:val="00EA189C"/>
    <w:rsid w:val="00EA1DE8"/>
    <w:rsid w:val="00EA3083"/>
    <w:rsid w:val="00EA33BA"/>
    <w:rsid w:val="00EA33FC"/>
    <w:rsid w:val="00EA392F"/>
    <w:rsid w:val="00EA471B"/>
    <w:rsid w:val="00EA4BDD"/>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7250"/>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55C91"/>
    <w:rsid w:val="00F6082C"/>
    <w:rsid w:val="00F60862"/>
    <w:rsid w:val="00F60DF8"/>
    <w:rsid w:val="00F6167C"/>
    <w:rsid w:val="00F62D8C"/>
    <w:rsid w:val="00F63ECB"/>
    <w:rsid w:val="00F650D4"/>
    <w:rsid w:val="00F6534C"/>
    <w:rsid w:val="00F67193"/>
    <w:rsid w:val="00F67BDA"/>
    <w:rsid w:val="00F726E2"/>
    <w:rsid w:val="00F733FB"/>
    <w:rsid w:val="00F75D9E"/>
    <w:rsid w:val="00F776FB"/>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1391"/>
    <w:rsid w:val="00FA4F9C"/>
    <w:rsid w:val="00FA5008"/>
    <w:rsid w:val="00FA67C2"/>
    <w:rsid w:val="00FA6C98"/>
    <w:rsid w:val="00FA71C9"/>
    <w:rsid w:val="00FB040D"/>
    <w:rsid w:val="00FB0A2E"/>
    <w:rsid w:val="00FB0BC7"/>
    <w:rsid w:val="00FB2CDF"/>
    <w:rsid w:val="00FB5296"/>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27B"/>
    <w:rsid w:val="00FC761E"/>
    <w:rsid w:val="00FD07DB"/>
    <w:rsid w:val="00FD0DC1"/>
    <w:rsid w:val="00FD1740"/>
    <w:rsid w:val="00FD2EEA"/>
    <w:rsid w:val="00FD33C2"/>
    <w:rsid w:val="00FD3521"/>
    <w:rsid w:val="00FD3BDD"/>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2067"/>
    <o:shapelayout v:ext="edit">
      <o:idmap v:ext="edit" data="1"/>
    </o:shapelayout>
  </w:shapeDefaults>
  <w:decimalSymbol w:val=","/>
  <w:listSeparator w:val=";"/>
  <w14:docId w14:val="0157CC1C"/>
  <w15:docId w15:val="{CA87FEED-14D4-4741-AD14-3448C60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99"/>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BodyTextIndent2Char">
    <w:name w:val="Body Text Indent 2 Char"/>
    <w:basedOn w:val="DefaultParagraphFont"/>
    <w:link w:val="BodyTextIndent2"/>
    <w:uiPriority w:val="99"/>
    <w:locked/>
    <w:rsid w:val="0094294C"/>
    <w:rPr>
      <w:sz w:val="24"/>
      <w:szCs w:val="24"/>
      <w:lang w:val="hr-HR"/>
    </w:rPr>
  </w:style>
  <w:style w:type="character" w:customStyle="1" w:styleId="apple-style-span">
    <w:name w:val="apple-style-span"/>
    <w:uiPriority w:val="99"/>
    <w:rsid w:val="0094294C"/>
  </w:style>
  <w:style w:type="paragraph" w:styleId="NoSpacing">
    <w:name w:val="No Spacing"/>
    <w:uiPriority w:val="1"/>
    <w:qFormat/>
    <w:rsid w:val="00536B8C"/>
    <w:rPr>
      <w:sz w:val="24"/>
      <w:szCs w:val="24"/>
      <w:lang w:val="en-GB"/>
    </w:rPr>
  </w:style>
  <w:style w:type="paragraph" w:customStyle="1" w:styleId="Normal1">
    <w:name w:val="Normal1"/>
    <w:basedOn w:val="Normal"/>
    <w:rsid w:val="00536B8C"/>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83854663">
      <w:bodyDiv w:val="1"/>
      <w:marLeft w:val="0"/>
      <w:marRight w:val="0"/>
      <w:marTop w:val="0"/>
      <w:marBottom w:val="0"/>
      <w:divBdr>
        <w:top w:val="none" w:sz="0" w:space="0" w:color="auto"/>
        <w:left w:val="none" w:sz="0" w:space="0" w:color="auto"/>
        <w:bottom w:val="none" w:sz="0" w:space="0" w:color="auto"/>
        <w:right w:val="none" w:sz="0" w:space="0" w:color="auto"/>
      </w:divBdr>
      <w:divsChild>
        <w:div w:id="1670912770">
          <w:marLeft w:val="0"/>
          <w:marRight w:val="0"/>
          <w:marTop w:val="0"/>
          <w:marBottom w:val="0"/>
          <w:divBdr>
            <w:top w:val="none" w:sz="0" w:space="0" w:color="auto"/>
            <w:left w:val="none" w:sz="0" w:space="0" w:color="auto"/>
            <w:bottom w:val="none" w:sz="0" w:space="0" w:color="auto"/>
            <w:right w:val="none" w:sz="0" w:space="0" w:color="auto"/>
          </w:divBdr>
        </w:div>
        <w:div w:id="930353757">
          <w:marLeft w:val="0"/>
          <w:marRight w:val="0"/>
          <w:marTop w:val="0"/>
          <w:marBottom w:val="0"/>
          <w:divBdr>
            <w:top w:val="none" w:sz="0" w:space="0" w:color="auto"/>
            <w:left w:val="none" w:sz="0" w:space="0" w:color="auto"/>
            <w:bottom w:val="none" w:sz="0" w:space="0" w:color="auto"/>
            <w:right w:val="none" w:sz="0" w:space="0" w:color="auto"/>
          </w:divBdr>
        </w:div>
        <w:div w:id="245456616">
          <w:marLeft w:val="0"/>
          <w:marRight w:val="0"/>
          <w:marTop w:val="0"/>
          <w:marBottom w:val="0"/>
          <w:divBdr>
            <w:top w:val="none" w:sz="0" w:space="0" w:color="auto"/>
            <w:left w:val="none" w:sz="0" w:space="0" w:color="auto"/>
            <w:bottom w:val="none" w:sz="0" w:space="0" w:color="auto"/>
            <w:right w:val="none" w:sz="0" w:space="0" w:color="auto"/>
          </w:divBdr>
        </w:div>
        <w:div w:id="326254004">
          <w:marLeft w:val="0"/>
          <w:marRight w:val="0"/>
          <w:marTop w:val="0"/>
          <w:marBottom w:val="0"/>
          <w:divBdr>
            <w:top w:val="none" w:sz="0" w:space="0" w:color="auto"/>
            <w:left w:val="none" w:sz="0" w:space="0" w:color="auto"/>
            <w:bottom w:val="none" w:sz="0" w:space="0" w:color="auto"/>
            <w:right w:val="none" w:sz="0" w:space="0" w:color="auto"/>
          </w:divBdr>
        </w:div>
        <w:div w:id="1269778074">
          <w:marLeft w:val="0"/>
          <w:marRight w:val="0"/>
          <w:marTop w:val="0"/>
          <w:marBottom w:val="0"/>
          <w:divBdr>
            <w:top w:val="none" w:sz="0" w:space="0" w:color="auto"/>
            <w:left w:val="none" w:sz="0" w:space="0" w:color="auto"/>
            <w:bottom w:val="none" w:sz="0" w:space="0" w:color="auto"/>
            <w:right w:val="none" w:sz="0" w:space="0" w:color="auto"/>
          </w:divBdr>
        </w:div>
        <w:div w:id="222914876">
          <w:marLeft w:val="0"/>
          <w:marRight w:val="0"/>
          <w:marTop w:val="0"/>
          <w:marBottom w:val="0"/>
          <w:divBdr>
            <w:top w:val="none" w:sz="0" w:space="0" w:color="auto"/>
            <w:left w:val="none" w:sz="0" w:space="0" w:color="auto"/>
            <w:bottom w:val="none" w:sz="0" w:space="0" w:color="auto"/>
            <w:right w:val="none" w:sz="0" w:space="0" w:color="auto"/>
          </w:divBdr>
        </w:div>
      </w:divsChild>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E4AF6"/>
    <w:rsid w:val="0020106B"/>
    <w:rsid w:val="00246B00"/>
    <w:rsid w:val="002559BE"/>
    <w:rsid w:val="002C02DE"/>
    <w:rsid w:val="002E22C8"/>
    <w:rsid w:val="002F5B19"/>
    <w:rsid w:val="002F6119"/>
    <w:rsid w:val="003153C0"/>
    <w:rsid w:val="00335679"/>
    <w:rsid w:val="00342777"/>
    <w:rsid w:val="00394CE8"/>
    <w:rsid w:val="003A04B8"/>
    <w:rsid w:val="003B29A3"/>
    <w:rsid w:val="0040556F"/>
    <w:rsid w:val="00421344"/>
    <w:rsid w:val="00426910"/>
    <w:rsid w:val="00426EC7"/>
    <w:rsid w:val="00445263"/>
    <w:rsid w:val="00467F82"/>
    <w:rsid w:val="004878A7"/>
    <w:rsid w:val="00494AB4"/>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30044"/>
    <w:rsid w:val="00646533"/>
    <w:rsid w:val="00670498"/>
    <w:rsid w:val="006806C2"/>
    <w:rsid w:val="006B29B0"/>
    <w:rsid w:val="006B5931"/>
    <w:rsid w:val="006D3C7F"/>
    <w:rsid w:val="007031A1"/>
    <w:rsid w:val="00712C57"/>
    <w:rsid w:val="007154AB"/>
    <w:rsid w:val="00766BAF"/>
    <w:rsid w:val="0077408C"/>
    <w:rsid w:val="007A7591"/>
    <w:rsid w:val="007C15C2"/>
    <w:rsid w:val="007E4B9D"/>
    <w:rsid w:val="007F4E2B"/>
    <w:rsid w:val="0081626E"/>
    <w:rsid w:val="00823B77"/>
    <w:rsid w:val="0084622B"/>
    <w:rsid w:val="0087353A"/>
    <w:rsid w:val="0087446A"/>
    <w:rsid w:val="008772BD"/>
    <w:rsid w:val="00897A9D"/>
    <w:rsid w:val="008A7434"/>
    <w:rsid w:val="008C355C"/>
    <w:rsid w:val="008F5780"/>
    <w:rsid w:val="00901B58"/>
    <w:rsid w:val="009172D5"/>
    <w:rsid w:val="009702D7"/>
    <w:rsid w:val="009857EF"/>
    <w:rsid w:val="009F0AFF"/>
    <w:rsid w:val="00A40F60"/>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3125D"/>
    <w:rsid w:val="00C45E0B"/>
    <w:rsid w:val="00C4766B"/>
    <w:rsid w:val="00C65B98"/>
    <w:rsid w:val="00C722B6"/>
    <w:rsid w:val="00C91F80"/>
    <w:rsid w:val="00CC5DB6"/>
    <w:rsid w:val="00CE64DE"/>
    <w:rsid w:val="00D30DAA"/>
    <w:rsid w:val="00D32C40"/>
    <w:rsid w:val="00D96D54"/>
    <w:rsid w:val="00DA597E"/>
    <w:rsid w:val="00DB3BAA"/>
    <w:rsid w:val="00DD16AB"/>
    <w:rsid w:val="00DD3CA1"/>
    <w:rsid w:val="00DE44FC"/>
    <w:rsid w:val="00DF0636"/>
    <w:rsid w:val="00E0568F"/>
    <w:rsid w:val="00E52FA9"/>
    <w:rsid w:val="00E7225A"/>
    <w:rsid w:val="00E868D7"/>
    <w:rsid w:val="00EA02CF"/>
    <w:rsid w:val="00ED0CD4"/>
    <w:rsid w:val="00ED1487"/>
    <w:rsid w:val="00ED7DDE"/>
    <w:rsid w:val="00EE5E00"/>
    <w:rsid w:val="00F36878"/>
    <w:rsid w:val="00F55DB3"/>
    <w:rsid w:val="00F72AFF"/>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B120-08E1-431B-AF74-95DB1C48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46</Pages>
  <Words>10826</Words>
  <Characters>61714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72396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630</cp:revision>
  <cp:lastPrinted>2019-02-12T11:51:00Z</cp:lastPrinted>
  <dcterms:created xsi:type="dcterms:W3CDTF">2015-08-19T10:36:00Z</dcterms:created>
  <dcterms:modified xsi:type="dcterms:W3CDTF">2019-02-13T11:31:00Z</dcterms:modified>
</cp:coreProperties>
</file>