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RPr="009E71FB" w:rsidTr="00734367">
        <w:trPr>
          <w:trHeight w:val="1110"/>
          <w:jc w:val="center"/>
        </w:trPr>
        <w:tc>
          <w:tcPr>
            <w:tcW w:w="1475" w:type="dxa"/>
          </w:tcPr>
          <w:p w:rsidR="009C505A" w:rsidRPr="009E71FB" w:rsidRDefault="009C505A" w:rsidP="00BB65CA">
            <w:r w:rsidRPr="009E71FB">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1397185" r:id="rId9"/>
              </w:object>
            </w:r>
          </w:p>
        </w:tc>
        <w:tc>
          <w:tcPr>
            <w:tcW w:w="7501" w:type="dxa"/>
          </w:tcPr>
          <w:p w:rsidR="00834EDA" w:rsidRPr="009E71FB" w:rsidRDefault="00834EDA" w:rsidP="00834EDA">
            <w:pPr>
              <w:jc w:val="center"/>
              <w:rPr>
                <w:rFonts w:eastAsiaTheme="minorEastAsia"/>
                <w:b/>
                <w:sz w:val="28"/>
                <w:szCs w:val="28"/>
              </w:rPr>
            </w:pPr>
            <w:bookmarkStart w:id="0" w:name="_Toc364158540"/>
            <w:bookmarkStart w:id="1" w:name="_Toc389030487"/>
            <w:bookmarkStart w:id="2" w:name="_Toc389030695"/>
            <w:bookmarkStart w:id="3" w:name="_Toc389030808"/>
            <w:r w:rsidRPr="009E71FB">
              <w:rPr>
                <w:rFonts w:eastAsiaTheme="minorEastAsia"/>
                <w:b/>
                <w:sz w:val="28"/>
                <w:szCs w:val="28"/>
              </w:rPr>
              <w:t>КЛИНИЧКИ ЦЕНТАР ВОЈВОДИНЕ</w:t>
            </w:r>
            <w:bookmarkEnd w:id="0"/>
            <w:bookmarkEnd w:id="1"/>
            <w:bookmarkEnd w:id="2"/>
            <w:bookmarkEnd w:id="3"/>
          </w:p>
          <w:p w:rsidR="00834EDA" w:rsidRPr="009E71FB" w:rsidRDefault="00834EDA" w:rsidP="00834EDA">
            <w:pPr>
              <w:jc w:val="center"/>
              <w:rPr>
                <w:sz w:val="8"/>
              </w:rPr>
            </w:pPr>
          </w:p>
          <w:p w:rsidR="00834EDA" w:rsidRPr="009E71FB" w:rsidRDefault="00834EDA" w:rsidP="00834EDA">
            <w:pPr>
              <w:ind w:left="-74" w:firstLine="1"/>
              <w:jc w:val="center"/>
              <w:rPr>
                <w:rFonts w:eastAsiaTheme="minorEastAsia"/>
              </w:rPr>
            </w:pPr>
            <w:r w:rsidRPr="009E71FB">
              <w:rPr>
                <w:rFonts w:eastAsiaTheme="minorEastAsia"/>
              </w:rPr>
              <w:t>Аутономна покрајина Војводина, Република Србија</w:t>
            </w:r>
          </w:p>
          <w:p w:rsidR="00834EDA" w:rsidRPr="009E71FB" w:rsidRDefault="00834EDA" w:rsidP="00834EDA">
            <w:pPr>
              <w:ind w:left="-74" w:firstLine="1"/>
              <w:jc w:val="center"/>
            </w:pPr>
            <w:r w:rsidRPr="009E71FB">
              <w:t>Хајдук Вељкова 1, 21000 Нови Сад,</w:t>
            </w:r>
          </w:p>
          <w:p w:rsidR="00834EDA" w:rsidRPr="009E71FB" w:rsidRDefault="00834EDA" w:rsidP="00834EDA">
            <w:pPr>
              <w:ind w:left="-74" w:firstLine="1"/>
              <w:jc w:val="center"/>
            </w:pPr>
            <w:r w:rsidRPr="009E71FB">
              <w:t xml:space="preserve">т: +381 21/484 3 484 e-адреса: </w:t>
            </w:r>
            <w:hyperlink r:id="rId10" w:history="1">
              <w:r w:rsidRPr="009E71FB">
                <w:rPr>
                  <w:rStyle w:val="Hyperlink"/>
                </w:rPr>
                <w:t>uprava@kcv.rs</w:t>
              </w:r>
            </w:hyperlink>
          </w:p>
          <w:p w:rsidR="009C505A" w:rsidRPr="009E71FB" w:rsidRDefault="0090363B" w:rsidP="00834EDA">
            <w:pPr>
              <w:jc w:val="center"/>
              <w:rPr>
                <w:rFonts w:ascii="Lucida Sans Unicode" w:hAnsi="Lucida Sans Unicode" w:cs="Lucida Sans Unicode"/>
                <w:sz w:val="10"/>
                <w:szCs w:val="20"/>
              </w:rPr>
            </w:pPr>
            <w:hyperlink r:id="rId11" w:history="1">
              <w:r w:rsidR="00834EDA" w:rsidRPr="009E71FB">
                <w:rPr>
                  <w:rStyle w:val="Hyperlink"/>
                </w:rPr>
                <w:t>www.kcv.rs</w:t>
              </w:r>
            </w:hyperlink>
          </w:p>
        </w:tc>
      </w:tr>
    </w:tbl>
    <w:p w:rsidR="002D5B2C" w:rsidRPr="009E71FB" w:rsidRDefault="00834EDA" w:rsidP="004C1681">
      <w:pPr>
        <w:pStyle w:val="Footer"/>
        <w:tabs>
          <w:tab w:val="left" w:pos="720"/>
        </w:tabs>
        <w:spacing w:after="4000"/>
        <w:ind w:right="-64"/>
        <w:rPr>
          <w:b/>
          <w:noProof/>
        </w:rPr>
      </w:pPr>
      <w:r w:rsidRPr="009E71FB">
        <w:rPr>
          <w:b/>
          <w:noProof/>
        </w:rPr>
        <w:t xml:space="preserve">Број: </w:t>
      </w:r>
      <w:r w:rsidR="0065269D" w:rsidRPr="009E71FB">
        <w:rPr>
          <w:b/>
          <w:noProof/>
        </w:rPr>
        <w:t>14</w:t>
      </w:r>
      <w:r w:rsidRPr="009E71FB">
        <w:rPr>
          <w:b/>
          <w:noProof/>
        </w:rPr>
        <w:t>-19</w:t>
      </w:r>
      <w:r w:rsidR="004C1681" w:rsidRPr="009E71FB">
        <w:rPr>
          <w:b/>
          <w:noProof/>
        </w:rPr>
        <w:t>-О/1</w:t>
      </w:r>
    </w:p>
    <w:p w:rsidR="002D5B2C" w:rsidRPr="009E71FB" w:rsidRDefault="002D5B2C" w:rsidP="002D5B2C">
      <w:pPr>
        <w:pStyle w:val="Footer"/>
        <w:jc w:val="center"/>
        <w:rPr>
          <w:b/>
          <w:noProof/>
          <w:sz w:val="36"/>
          <w:szCs w:val="36"/>
        </w:rPr>
      </w:pPr>
      <w:r w:rsidRPr="009E71FB">
        <w:rPr>
          <w:b/>
          <w:noProof/>
          <w:sz w:val="36"/>
          <w:szCs w:val="36"/>
        </w:rPr>
        <w:t>КОНКУРСНА ДОКУМЕНТАЦИЈА</w:t>
      </w:r>
    </w:p>
    <w:p w:rsidR="00306458" w:rsidRPr="009E71FB" w:rsidRDefault="00306458" w:rsidP="002D5B2C">
      <w:pPr>
        <w:pStyle w:val="Footer"/>
        <w:jc w:val="center"/>
        <w:rPr>
          <w:b/>
          <w:noProof/>
          <w:sz w:val="36"/>
          <w:szCs w:val="36"/>
        </w:rPr>
      </w:pPr>
    </w:p>
    <w:p w:rsidR="00D87840" w:rsidRPr="009E71FB" w:rsidRDefault="00D87840" w:rsidP="002D5B2C">
      <w:pPr>
        <w:pStyle w:val="Footer"/>
        <w:jc w:val="center"/>
        <w:rPr>
          <w:b/>
          <w:noProof/>
          <w:sz w:val="36"/>
          <w:szCs w:val="36"/>
        </w:rPr>
      </w:pPr>
    </w:p>
    <w:p w:rsidR="00602873" w:rsidRDefault="00D87840" w:rsidP="002D5B2C">
      <w:pPr>
        <w:pStyle w:val="Footer"/>
        <w:jc w:val="center"/>
        <w:rPr>
          <w:b/>
          <w:sz w:val="28"/>
          <w:szCs w:val="28"/>
        </w:rPr>
      </w:pPr>
      <w:r w:rsidRPr="009E71FB">
        <w:rPr>
          <w:b/>
          <w:sz w:val="28"/>
          <w:szCs w:val="28"/>
        </w:rPr>
        <w:t xml:space="preserve">Набавка </w:t>
      </w:r>
      <w:r w:rsidR="0065269D" w:rsidRPr="009E71FB">
        <w:rPr>
          <w:b/>
          <w:sz w:val="28"/>
          <w:szCs w:val="28"/>
        </w:rPr>
        <w:t>галенских лекова за употребу у хуманој медицини</w:t>
      </w:r>
      <w:r w:rsidRPr="009E71FB">
        <w:rPr>
          <w:b/>
          <w:sz w:val="28"/>
          <w:szCs w:val="28"/>
        </w:rPr>
        <w:t xml:space="preserve"> </w:t>
      </w:r>
    </w:p>
    <w:p w:rsidR="00D87840" w:rsidRPr="00AC5B63" w:rsidRDefault="00D87840" w:rsidP="002D5B2C">
      <w:pPr>
        <w:pStyle w:val="Footer"/>
        <w:jc w:val="center"/>
        <w:rPr>
          <w:b/>
          <w:noProof/>
          <w:sz w:val="28"/>
          <w:szCs w:val="28"/>
        </w:rPr>
      </w:pPr>
      <w:r w:rsidRPr="009E71FB">
        <w:rPr>
          <w:b/>
          <w:sz w:val="28"/>
          <w:szCs w:val="28"/>
        </w:rPr>
        <w:t xml:space="preserve">за </w:t>
      </w:r>
      <w:r w:rsidRPr="009E71FB">
        <w:rPr>
          <w:b/>
          <w:noProof/>
          <w:sz w:val="28"/>
          <w:szCs w:val="28"/>
        </w:rPr>
        <w:t>потребе К</w:t>
      </w:r>
      <w:r w:rsidR="00AC5B63">
        <w:rPr>
          <w:b/>
          <w:noProof/>
          <w:sz w:val="28"/>
          <w:szCs w:val="28"/>
        </w:rPr>
        <w:t>линичког центра Војводине</w:t>
      </w:r>
    </w:p>
    <w:p w:rsidR="00D87840" w:rsidRPr="009E71FB" w:rsidRDefault="00D87840" w:rsidP="002D5B2C">
      <w:pPr>
        <w:pStyle w:val="Footer"/>
        <w:jc w:val="center"/>
        <w:rPr>
          <w:b/>
          <w:noProof/>
          <w:sz w:val="36"/>
          <w:szCs w:val="36"/>
        </w:rPr>
      </w:pPr>
    </w:p>
    <w:p w:rsidR="00FF5D1C" w:rsidRPr="009E71FB" w:rsidRDefault="00FF5D1C" w:rsidP="00FF5D1C">
      <w:pPr>
        <w:pStyle w:val="Footer"/>
        <w:jc w:val="center"/>
        <w:rPr>
          <w:b/>
          <w:sz w:val="28"/>
          <w:szCs w:val="28"/>
        </w:rPr>
      </w:pPr>
    </w:p>
    <w:p w:rsidR="003248E5" w:rsidRPr="009E71FB" w:rsidRDefault="003248E5" w:rsidP="00FF5D1C">
      <w:pPr>
        <w:pStyle w:val="Footer"/>
        <w:jc w:val="center"/>
        <w:rPr>
          <w:b/>
          <w:noProof/>
          <w:sz w:val="28"/>
          <w:szCs w:val="28"/>
        </w:rPr>
      </w:pPr>
    </w:p>
    <w:p w:rsidR="00734367" w:rsidRPr="009E71FB" w:rsidRDefault="00B84C11" w:rsidP="00734367">
      <w:pPr>
        <w:pStyle w:val="Footer"/>
        <w:jc w:val="center"/>
        <w:rPr>
          <w:b/>
          <w:noProof/>
          <w:sz w:val="28"/>
          <w:szCs w:val="28"/>
        </w:rPr>
      </w:pPr>
      <w:r w:rsidRPr="009E71FB">
        <w:rPr>
          <w:b/>
          <w:noProof/>
          <w:sz w:val="28"/>
          <w:szCs w:val="28"/>
        </w:rPr>
        <w:t>ОТВОРЕНИ ПОСТУПАК</w:t>
      </w:r>
    </w:p>
    <w:p w:rsidR="00B84C11" w:rsidRPr="009E71FB" w:rsidRDefault="00B84C11" w:rsidP="00734367">
      <w:pPr>
        <w:pStyle w:val="Footer"/>
        <w:jc w:val="center"/>
        <w:rPr>
          <w:b/>
          <w:noProof/>
          <w:sz w:val="28"/>
          <w:szCs w:val="28"/>
        </w:rPr>
      </w:pPr>
      <w:r w:rsidRPr="009E71FB">
        <w:rPr>
          <w:b/>
          <w:noProof/>
          <w:sz w:val="28"/>
          <w:szCs w:val="28"/>
        </w:rPr>
        <w:t xml:space="preserve">БРОЈ </w:t>
      </w:r>
      <w:r w:rsidR="00783266" w:rsidRPr="009E71FB">
        <w:rPr>
          <w:b/>
          <w:noProof/>
          <w:sz w:val="28"/>
          <w:szCs w:val="28"/>
        </w:rPr>
        <w:t>14</w:t>
      </w:r>
      <w:r w:rsidR="00834EDA" w:rsidRPr="009E71FB">
        <w:rPr>
          <w:b/>
          <w:noProof/>
          <w:sz w:val="28"/>
          <w:szCs w:val="28"/>
        </w:rPr>
        <w:t>-19</w:t>
      </w:r>
      <w:r w:rsidR="004C1681" w:rsidRPr="009E71FB">
        <w:rPr>
          <w:b/>
          <w:noProof/>
          <w:sz w:val="28"/>
          <w:szCs w:val="28"/>
        </w:rPr>
        <w:t>-О</w:t>
      </w:r>
    </w:p>
    <w:p w:rsidR="00E45538" w:rsidRPr="009E71FB" w:rsidRDefault="00E45538" w:rsidP="00E45538">
      <w:pPr>
        <w:pStyle w:val="Footer"/>
        <w:tabs>
          <w:tab w:val="left" w:pos="720"/>
        </w:tabs>
        <w:rPr>
          <w:noProof/>
          <w:sz w:val="28"/>
          <w:szCs w:val="28"/>
        </w:rPr>
      </w:pPr>
    </w:p>
    <w:p w:rsidR="00E45538" w:rsidRPr="009E71FB" w:rsidRDefault="00E45538" w:rsidP="00E45538">
      <w:pPr>
        <w:pStyle w:val="Footer"/>
        <w:tabs>
          <w:tab w:val="left" w:pos="720"/>
        </w:tabs>
        <w:rPr>
          <w:noProof/>
        </w:rPr>
      </w:pPr>
    </w:p>
    <w:p w:rsidR="00E45538" w:rsidRPr="009E71FB" w:rsidRDefault="00E45538" w:rsidP="00E45538">
      <w:pPr>
        <w:pStyle w:val="Footer"/>
        <w:tabs>
          <w:tab w:val="left" w:pos="720"/>
        </w:tabs>
        <w:rPr>
          <w:noProof/>
        </w:rPr>
      </w:pPr>
    </w:p>
    <w:p w:rsidR="00E45538" w:rsidRPr="009E71FB" w:rsidRDefault="00E45538" w:rsidP="00E45538">
      <w:pPr>
        <w:pStyle w:val="Footer"/>
        <w:tabs>
          <w:tab w:val="left" w:pos="720"/>
        </w:tabs>
        <w:rPr>
          <w:noProof/>
        </w:rPr>
      </w:pPr>
    </w:p>
    <w:p w:rsidR="00E45538" w:rsidRPr="009E71FB" w:rsidRDefault="00E45538" w:rsidP="00E45538">
      <w:pPr>
        <w:pStyle w:val="Footer"/>
        <w:tabs>
          <w:tab w:val="left" w:pos="720"/>
        </w:tabs>
        <w:rPr>
          <w:noProof/>
        </w:rPr>
      </w:pPr>
    </w:p>
    <w:p w:rsidR="00E45538" w:rsidRPr="009E71FB" w:rsidRDefault="00E45538" w:rsidP="00E45538">
      <w:pPr>
        <w:pStyle w:val="Footer"/>
        <w:tabs>
          <w:tab w:val="left" w:pos="720"/>
        </w:tabs>
        <w:rPr>
          <w:noProof/>
        </w:rPr>
      </w:pPr>
    </w:p>
    <w:p w:rsidR="00E45538" w:rsidRPr="009E71FB" w:rsidRDefault="00E45538" w:rsidP="00E45538">
      <w:pPr>
        <w:pStyle w:val="Footer"/>
        <w:tabs>
          <w:tab w:val="left" w:pos="720"/>
        </w:tabs>
        <w:rPr>
          <w:noProof/>
        </w:rPr>
      </w:pPr>
    </w:p>
    <w:p w:rsidR="00E45538" w:rsidRPr="009E71FB" w:rsidRDefault="00E45538" w:rsidP="00E45538">
      <w:pPr>
        <w:pStyle w:val="Footer"/>
        <w:tabs>
          <w:tab w:val="left" w:pos="720"/>
        </w:tabs>
        <w:rPr>
          <w:noProof/>
        </w:rPr>
      </w:pPr>
    </w:p>
    <w:p w:rsidR="00E45538" w:rsidRPr="009E71FB" w:rsidRDefault="00E45538" w:rsidP="00E45538">
      <w:pPr>
        <w:pStyle w:val="Footer"/>
        <w:tabs>
          <w:tab w:val="left" w:pos="720"/>
        </w:tabs>
        <w:rPr>
          <w:noProof/>
        </w:rPr>
      </w:pPr>
    </w:p>
    <w:p w:rsidR="00E45538" w:rsidRPr="009E71FB" w:rsidRDefault="00E45538" w:rsidP="00E45538">
      <w:pPr>
        <w:pStyle w:val="Footer"/>
        <w:tabs>
          <w:tab w:val="left" w:pos="720"/>
        </w:tabs>
        <w:rPr>
          <w:noProof/>
        </w:rPr>
      </w:pPr>
    </w:p>
    <w:p w:rsidR="00E45538" w:rsidRPr="009E71FB" w:rsidRDefault="00E45538" w:rsidP="00E45538">
      <w:pPr>
        <w:pStyle w:val="Footer"/>
        <w:tabs>
          <w:tab w:val="left" w:pos="720"/>
        </w:tabs>
        <w:rPr>
          <w:noProof/>
        </w:rPr>
      </w:pPr>
    </w:p>
    <w:p w:rsidR="00E45538" w:rsidRPr="009E71FB" w:rsidRDefault="00E45538" w:rsidP="00E45538">
      <w:pPr>
        <w:pStyle w:val="Footer"/>
        <w:tabs>
          <w:tab w:val="left" w:pos="720"/>
        </w:tabs>
        <w:rPr>
          <w:noProof/>
        </w:rPr>
      </w:pPr>
    </w:p>
    <w:p w:rsidR="00E45538" w:rsidRPr="009E71FB" w:rsidRDefault="00E45538" w:rsidP="00E45538">
      <w:pPr>
        <w:pStyle w:val="Footer"/>
        <w:tabs>
          <w:tab w:val="left" w:pos="720"/>
        </w:tabs>
        <w:rPr>
          <w:noProof/>
        </w:rPr>
      </w:pPr>
    </w:p>
    <w:p w:rsidR="00E45538" w:rsidRPr="009E71FB" w:rsidRDefault="00E45538" w:rsidP="00E45538">
      <w:pPr>
        <w:pStyle w:val="Footer"/>
        <w:tabs>
          <w:tab w:val="left" w:pos="720"/>
        </w:tabs>
        <w:rPr>
          <w:noProof/>
        </w:rPr>
      </w:pPr>
    </w:p>
    <w:p w:rsidR="002D5B2C" w:rsidRPr="009E71FB" w:rsidRDefault="002D5B2C" w:rsidP="00E45538">
      <w:pPr>
        <w:pStyle w:val="Footer"/>
        <w:tabs>
          <w:tab w:val="left" w:pos="720"/>
        </w:tabs>
        <w:jc w:val="center"/>
        <w:rPr>
          <w:b/>
          <w:noProof/>
        </w:rPr>
      </w:pPr>
      <w:r w:rsidRPr="009E71FB">
        <w:rPr>
          <w:b/>
          <w:noProof/>
        </w:rPr>
        <w:t>Нови Сад</w:t>
      </w:r>
      <w:r w:rsidR="00734367" w:rsidRPr="009E71FB">
        <w:rPr>
          <w:b/>
          <w:noProof/>
        </w:rPr>
        <w:t>,</w:t>
      </w:r>
      <w:r w:rsidR="00B84C11" w:rsidRPr="009E71FB">
        <w:rPr>
          <w:b/>
          <w:noProof/>
        </w:rPr>
        <w:t xml:space="preserve"> </w:t>
      </w:r>
      <w:r w:rsidR="00834EDA" w:rsidRPr="009E71FB">
        <w:rPr>
          <w:b/>
          <w:noProof/>
        </w:rPr>
        <w:t>фебруар</w:t>
      </w:r>
      <w:r w:rsidR="00FF5D1C" w:rsidRPr="009E71FB">
        <w:rPr>
          <w:b/>
          <w:noProof/>
        </w:rPr>
        <w:t xml:space="preserve"> </w:t>
      </w:r>
      <w:r w:rsidR="002174BB" w:rsidRPr="009E71FB">
        <w:rPr>
          <w:b/>
          <w:noProof/>
        </w:rPr>
        <w:t>20</w:t>
      </w:r>
      <w:r w:rsidR="0049028A" w:rsidRPr="009E71FB">
        <w:rPr>
          <w:b/>
          <w:noProof/>
        </w:rPr>
        <w:t>1</w:t>
      </w:r>
      <w:r w:rsidR="00834EDA" w:rsidRPr="009E71FB">
        <w:rPr>
          <w:b/>
          <w:noProof/>
        </w:rPr>
        <w:t>9</w:t>
      </w:r>
      <w:r w:rsidRPr="009E71FB">
        <w:rPr>
          <w:b/>
          <w:noProof/>
        </w:rPr>
        <w:t>.</w:t>
      </w:r>
      <w:r w:rsidR="00FF5D1C" w:rsidRPr="009E71FB">
        <w:rPr>
          <w:b/>
          <w:noProof/>
        </w:rPr>
        <w:t xml:space="preserve"> године</w:t>
      </w:r>
    </w:p>
    <w:p w:rsidR="005B4BDC" w:rsidRPr="009E71FB" w:rsidRDefault="005B4BDC" w:rsidP="00E45538">
      <w:pPr>
        <w:rPr>
          <w:b/>
          <w:noProof/>
        </w:rPr>
      </w:pPr>
      <w:bookmarkStart w:id="4" w:name="_Toc354658137"/>
      <w:bookmarkStart w:id="5" w:name="_Toc354658270"/>
      <w:bookmarkStart w:id="6" w:name="_Toc354658304"/>
      <w:bookmarkStart w:id="7" w:name="_Toc354658398"/>
    </w:p>
    <w:p w:rsidR="0024499C" w:rsidRPr="009E71FB" w:rsidRDefault="0024499C" w:rsidP="00E45538">
      <w:pPr>
        <w:rPr>
          <w:b/>
          <w:noProof/>
        </w:rPr>
      </w:pPr>
    </w:p>
    <w:p w:rsidR="0024499C" w:rsidRPr="009E71FB" w:rsidRDefault="0024499C" w:rsidP="00E45538">
      <w:pPr>
        <w:rPr>
          <w:b/>
          <w:noProof/>
        </w:rPr>
      </w:pPr>
    </w:p>
    <w:p w:rsidR="00B44EEE" w:rsidRPr="009E71FB" w:rsidRDefault="00B44EEE" w:rsidP="00B44EEE">
      <w:pPr>
        <w:ind w:firstLine="720"/>
        <w:jc w:val="both"/>
        <w:rPr>
          <w:rFonts w:eastAsia="TimesNewRomanPSMT"/>
        </w:rPr>
      </w:pPr>
      <w:r w:rsidRPr="009E71FB">
        <w:rPr>
          <w:rFonts w:eastAsia="TimesNewRomanPSMT"/>
        </w:rPr>
        <w:t xml:space="preserve">На основу Закона о јавним набавкама („Сл. гласник РС” бр. 124/12, 14/15 и 68/15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sidRPr="009E71FB">
        <w:t>Одлуке о покретању поступка предметне јавне набавке и Решења о образовању комисије за предметну јавну набавку, припремљена је:</w:t>
      </w:r>
    </w:p>
    <w:p w:rsidR="005B4BDC" w:rsidRPr="009E71FB" w:rsidRDefault="005B4BDC" w:rsidP="005B4BDC">
      <w:pPr>
        <w:ind w:firstLine="720"/>
        <w:jc w:val="both"/>
        <w:rPr>
          <w:rFonts w:eastAsia="TimesNewRomanPSMT"/>
        </w:rPr>
      </w:pPr>
    </w:p>
    <w:p w:rsidR="00E45538" w:rsidRPr="009E71FB" w:rsidRDefault="00E45538" w:rsidP="005B4BDC">
      <w:pPr>
        <w:ind w:firstLine="720"/>
        <w:jc w:val="both"/>
        <w:rPr>
          <w:rFonts w:eastAsia="TimesNewRomanPSMT"/>
        </w:rPr>
      </w:pPr>
    </w:p>
    <w:p w:rsidR="000C3B23" w:rsidRPr="009E71FB" w:rsidRDefault="000C3B23" w:rsidP="00FC4113">
      <w:pPr>
        <w:jc w:val="center"/>
        <w:rPr>
          <w:b/>
          <w:noProof/>
        </w:rPr>
      </w:pPr>
      <w:r w:rsidRPr="009E71FB">
        <w:rPr>
          <w:b/>
          <w:noProof/>
        </w:rPr>
        <w:t>КОНКУРСНА ДОКУМЕНТАЦИЈА</w:t>
      </w:r>
    </w:p>
    <w:p w:rsidR="004D2400" w:rsidRPr="009E71FB" w:rsidRDefault="004D2400" w:rsidP="00FC4113">
      <w:pPr>
        <w:jc w:val="center"/>
        <w:rPr>
          <w:b/>
          <w:noProof/>
        </w:rPr>
      </w:pPr>
    </w:p>
    <w:p w:rsidR="0024499C" w:rsidRPr="00AC5B63" w:rsidRDefault="00B84C11" w:rsidP="00C52A05">
      <w:pPr>
        <w:pStyle w:val="Footer"/>
        <w:jc w:val="center"/>
        <w:rPr>
          <w:rFonts w:eastAsia="TimesNewRomanPSMT"/>
        </w:rPr>
      </w:pPr>
      <w:r w:rsidRPr="009E71FB">
        <w:rPr>
          <w:b/>
          <w:noProof/>
        </w:rPr>
        <w:t xml:space="preserve">у отвореном поступку јавне набавке добара </w:t>
      </w:r>
      <w:r w:rsidR="00734367" w:rsidRPr="009E71FB">
        <w:rPr>
          <w:b/>
          <w:noProof/>
        </w:rPr>
        <w:t>бр</w:t>
      </w:r>
      <w:r w:rsidR="00CD6461" w:rsidRPr="009E71FB">
        <w:rPr>
          <w:b/>
          <w:noProof/>
        </w:rPr>
        <w:t>.</w:t>
      </w:r>
      <w:r w:rsidR="00734367" w:rsidRPr="009E71FB">
        <w:rPr>
          <w:b/>
          <w:noProof/>
        </w:rPr>
        <w:t xml:space="preserve"> </w:t>
      </w:r>
      <w:r w:rsidR="0065269D" w:rsidRPr="009E71FB">
        <w:rPr>
          <w:b/>
          <w:noProof/>
        </w:rPr>
        <w:t>14</w:t>
      </w:r>
      <w:r w:rsidR="0049028A" w:rsidRPr="009E71FB">
        <w:rPr>
          <w:b/>
          <w:noProof/>
        </w:rPr>
        <w:t>-1</w:t>
      </w:r>
      <w:r w:rsidR="00834EDA" w:rsidRPr="009E71FB">
        <w:rPr>
          <w:b/>
          <w:noProof/>
        </w:rPr>
        <w:t>9</w:t>
      </w:r>
      <w:r w:rsidR="0023541D" w:rsidRPr="009E71FB">
        <w:rPr>
          <w:b/>
          <w:noProof/>
        </w:rPr>
        <w:t xml:space="preserve">-O </w:t>
      </w:r>
      <w:r w:rsidRPr="009E71FB">
        <w:rPr>
          <w:b/>
          <w:noProof/>
        </w:rPr>
        <w:t xml:space="preserve">- </w:t>
      </w:r>
      <w:bookmarkEnd w:id="4"/>
      <w:bookmarkEnd w:id="5"/>
      <w:bookmarkEnd w:id="6"/>
      <w:bookmarkEnd w:id="7"/>
      <w:r w:rsidR="00FF5D1C" w:rsidRPr="009E71FB">
        <w:rPr>
          <w:b/>
        </w:rPr>
        <w:t xml:space="preserve">Набавка </w:t>
      </w:r>
      <w:r w:rsidR="003248E5" w:rsidRPr="009E71FB">
        <w:rPr>
          <w:b/>
        </w:rPr>
        <w:t xml:space="preserve">галенских лекова </w:t>
      </w:r>
      <w:r w:rsidR="0065269D" w:rsidRPr="009E71FB">
        <w:rPr>
          <w:b/>
        </w:rPr>
        <w:t>за употребу у хуманој медицини</w:t>
      </w:r>
      <w:r w:rsidR="003248E5" w:rsidRPr="009E71FB">
        <w:rPr>
          <w:b/>
        </w:rPr>
        <w:t xml:space="preserve"> за потребе К</w:t>
      </w:r>
      <w:r w:rsidR="00AC5B63">
        <w:rPr>
          <w:b/>
        </w:rPr>
        <w:t>линичког центра Војводине</w:t>
      </w:r>
    </w:p>
    <w:p w:rsidR="0024499C" w:rsidRPr="009E71FB" w:rsidRDefault="0024499C" w:rsidP="00C52A05">
      <w:pPr>
        <w:pStyle w:val="Footer"/>
        <w:jc w:val="center"/>
        <w:rPr>
          <w:rFonts w:eastAsia="TimesNewRomanPSMT"/>
        </w:rPr>
      </w:pPr>
    </w:p>
    <w:p w:rsidR="004C1681" w:rsidRPr="009E71FB" w:rsidRDefault="004C1681" w:rsidP="00C52A05">
      <w:pPr>
        <w:pStyle w:val="Footer"/>
        <w:jc w:val="center"/>
        <w:rPr>
          <w:rFonts w:eastAsia="TimesNewRomanPSMT"/>
        </w:rPr>
      </w:pPr>
    </w:p>
    <w:p w:rsidR="009651F9" w:rsidRPr="009E71FB" w:rsidRDefault="001366BB" w:rsidP="00C52A05">
      <w:pPr>
        <w:pStyle w:val="Footer"/>
        <w:jc w:val="center"/>
        <w:rPr>
          <w:rFonts w:eastAsia="TimesNewRomanPSMT"/>
        </w:rPr>
      </w:pPr>
      <w:r w:rsidRPr="009E71FB">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E71FB" w:rsidRDefault="009B75C5">
          <w:pPr>
            <w:pStyle w:val="TOCHeading"/>
          </w:pPr>
        </w:p>
        <w:p w:rsidR="00D73600" w:rsidRPr="009E71FB" w:rsidRDefault="00DC795A">
          <w:pPr>
            <w:pStyle w:val="TOC2"/>
            <w:tabs>
              <w:tab w:val="left" w:pos="660"/>
              <w:tab w:val="right" w:leader="dot" w:pos="9040"/>
            </w:tabs>
            <w:rPr>
              <w:rFonts w:asciiTheme="minorHAnsi" w:eastAsiaTheme="minorEastAsia" w:hAnsiTheme="minorHAnsi" w:cstheme="minorBidi"/>
              <w:noProof/>
              <w:sz w:val="22"/>
              <w:szCs w:val="22"/>
            </w:rPr>
          </w:pPr>
          <w:r w:rsidRPr="009E71FB">
            <w:fldChar w:fldCharType="begin"/>
          </w:r>
          <w:r w:rsidR="009B75C5" w:rsidRPr="009E71FB">
            <w:instrText xml:space="preserve"> TOC \o "1-3" \h \z \u </w:instrText>
          </w:r>
          <w:r w:rsidRPr="009E71FB">
            <w:fldChar w:fldCharType="separate"/>
          </w:r>
          <w:hyperlink w:anchor="_Toc443644095" w:history="1">
            <w:r w:rsidR="00D73600" w:rsidRPr="009E71FB">
              <w:rPr>
                <w:rStyle w:val="Hyperlink"/>
                <w:noProof/>
              </w:rPr>
              <w:t>1.</w:t>
            </w:r>
            <w:r w:rsidR="00D73600" w:rsidRPr="009E71FB">
              <w:rPr>
                <w:rFonts w:asciiTheme="minorHAnsi" w:eastAsiaTheme="minorEastAsia" w:hAnsiTheme="minorHAnsi" w:cstheme="minorBidi"/>
                <w:noProof/>
                <w:sz w:val="22"/>
                <w:szCs w:val="22"/>
              </w:rPr>
              <w:tab/>
            </w:r>
            <w:r w:rsidR="00D73600" w:rsidRPr="009E71FB">
              <w:rPr>
                <w:rStyle w:val="Hyperlink"/>
                <w:noProof/>
              </w:rPr>
              <w:t>ОПШТИ ПОДАЦИ О НАБАВЦИ</w:t>
            </w:r>
            <w:r w:rsidR="00D73600" w:rsidRPr="009E71FB">
              <w:rPr>
                <w:noProof/>
                <w:webHidden/>
              </w:rPr>
              <w:tab/>
            </w:r>
            <w:r w:rsidRPr="009E71FB">
              <w:rPr>
                <w:noProof/>
                <w:webHidden/>
              </w:rPr>
              <w:fldChar w:fldCharType="begin"/>
            </w:r>
            <w:r w:rsidR="00D73600" w:rsidRPr="009E71FB">
              <w:rPr>
                <w:noProof/>
                <w:webHidden/>
              </w:rPr>
              <w:instrText xml:space="preserve"> PAGEREF _Toc443644095 \h </w:instrText>
            </w:r>
            <w:r w:rsidRPr="009E71FB">
              <w:rPr>
                <w:noProof/>
                <w:webHidden/>
              </w:rPr>
            </w:r>
            <w:r w:rsidRPr="009E71FB">
              <w:rPr>
                <w:noProof/>
                <w:webHidden/>
              </w:rPr>
              <w:fldChar w:fldCharType="separate"/>
            </w:r>
            <w:r w:rsidR="005414AE">
              <w:rPr>
                <w:noProof/>
                <w:webHidden/>
              </w:rPr>
              <w:t>3</w:t>
            </w:r>
            <w:r w:rsidRPr="009E71FB">
              <w:rPr>
                <w:noProof/>
                <w:webHidden/>
              </w:rPr>
              <w:fldChar w:fldCharType="end"/>
            </w:r>
          </w:hyperlink>
        </w:p>
        <w:p w:rsidR="00D73600" w:rsidRPr="009E71FB" w:rsidRDefault="0090363B">
          <w:pPr>
            <w:pStyle w:val="TOC2"/>
            <w:tabs>
              <w:tab w:val="left" w:pos="660"/>
              <w:tab w:val="right" w:leader="dot" w:pos="9040"/>
            </w:tabs>
            <w:rPr>
              <w:rFonts w:asciiTheme="minorHAnsi" w:eastAsiaTheme="minorEastAsia" w:hAnsiTheme="minorHAnsi" w:cstheme="minorBidi"/>
              <w:noProof/>
              <w:sz w:val="22"/>
              <w:szCs w:val="22"/>
            </w:rPr>
          </w:pPr>
          <w:hyperlink w:anchor="_Toc443644096" w:history="1">
            <w:r w:rsidR="00D73600" w:rsidRPr="009E71FB">
              <w:rPr>
                <w:rStyle w:val="Hyperlink"/>
                <w:noProof/>
              </w:rPr>
              <w:t>2.</w:t>
            </w:r>
            <w:r w:rsidR="00D73600" w:rsidRPr="009E71FB">
              <w:rPr>
                <w:rFonts w:asciiTheme="minorHAnsi" w:eastAsiaTheme="minorEastAsia" w:hAnsiTheme="minorHAnsi" w:cstheme="minorBidi"/>
                <w:noProof/>
                <w:sz w:val="22"/>
                <w:szCs w:val="22"/>
              </w:rPr>
              <w:tab/>
            </w:r>
            <w:r w:rsidR="00D73600" w:rsidRPr="009E71FB">
              <w:rPr>
                <w:rStyle w:val="Hyperlink"/>
                <w:noProof/>
              </w:rPr>
              <w:t>ПОДАЦИ О ПРЕДМЕТУ ЈАВНЕ НАБАВКЕ</w:t>
            </w:r>
            <w:r w:rsidR="00D73600" w:rsidRPr="009E71FB">
              <w:rPr>
                <w:noProof/>
                <w:webHidden/>
              </w:rPr>
              <w:tab/>
            </w:r>
            <w:r w:rsidR="00DC795A" w:rsidRPr="009E71FB">
              <w:rPr>
                <w:noProof/>
                <w:webHidden/>
              </w:rPr>
              <w:fldChar w:fldCharType="begin"/>
            </w:r>
            <w:r w:rsidR="00D73600" w:rsidRPr="009E71FB">
              <w:rPr>
                <w:noProof/>
                <w:webHidden/>
              </w:rPr>
              <w:instrText xml:space="preserve"> PAGEREF _Toc443644096 \h </w:instrText>
            </w:r>
            <w:r w:rsidR="00DC795A" w:rsidRPr="009E71FB">
              <w:rPr>
                <w:noProof/>
                <w:webHidden/>
              </w:rPr>
            </w:r>
            <w:r w:rsidR="00DC795A" w:rsidRPr="009E71FB">
              <w:rPr>
                <w:noProof/>
                <w:webHidden/>
              </w:rPr>
              <w:fldChar w:fldCharType="separate"/>
            </w:r>
            <w:r w:rsidR="005414AE">
              <w:rPr>
                <w:noProof/>
                <w:webHidden/>
              </w:rPr>
              <w:t>4</w:t>
            </w:r>
            <w:r w:rsidR="00DC795A" w:rsidRPr="009E71FB">
              <w:rPr>
                <w:noProof/>
                <w:webHidden/>
              </w:rPr>
              <w:fldChar w:fldCharType="end"/>
            </w:r>
          </w:hyperlink>
        </w:p>
        <w:p w:rsidR="00D73600" w:rsidRPr="009E71FB" w:rsidRDefault="0090363B">
          <w:pPr>
            <w:pStyle w:val="TOC2"/>
            <w:tabs>
              <w:tab w:val="left" w:pos="660"/>
              <w:tab w:val="right" w:leader="dot" w:pos="9040"/>
            </w:tabs>
            <w:rPr>
              <w:rFonts w:asciiTheme="minorHAnsi" w:eastAsiaTheme="minorEastAsia" w:hAnsiTheme="minorHAnsi" w:cstheme="minorBidi"/>
              <w:noProof/>
              <w:sz w:val="22"/>
              <w:szCs w:val="22"/>
            </w:rPr>
          </w:pPr>
          <w:hyperlink w:anchor="_Toc443644097" w:history="1">
            <w:r w:rsidR="00D73600" w:rsidRPr="009E71FB">
              <w:rPr>
                <w:rStyle w:val="Hyperlink"/>
                <w:noProof/>
              </w:rPr>
              <w:t>3.</w:t>
            </w:r>
            <w:r w:rsidR="00D73600" w:rsidRPr="009E71FB">
              <w:rPr>
                <w:rFonts w:asciiTheme="minorHAnsi" w:eastAsiaTheme="minorEastAsia" w:hAnsiTheme="minorHAnsi" w:cstheme="minorBidi"/>
                <w:noProof/>
                <w:sz w:val="22"/>
                <w:szCs w:val="22"/>
              </w:rPr>
              <w:tab/>
            </w:r>
            <w:r w:rsidR="00D73600" w:rsidRPr="009E71FB">
              <w:rPr>
                <w:rStyle w:val="Hyperlink"/>
                <w:noProof/>
              </w:rPr>
              <w:t>ОПИС ПРЕДМЕТА ЈАВНЕ НАБАВКЕ</w:t>
            </w:r>
            <w:r w:rsidR="00D73600" w:rsidRPr="009E71FB">
              <w:rPr>
                <w:noProof/>
                <w:webHidden/>
              </w:rPr>
              <w:tab/>
            </w:r>
            <w:r w:rsidR="00DC795A" w:rsidRPr="009E71FB">
              <w:rPr>
                <w:noProof/>
                <w:webHidden/>
              </w:rPr>
              <w:fldChar w:fldCharType="begin"/>
            </w:r>
            <w:r w:rsidR="00D73600" w:rsidRPr="009E71FB">
              <w:rPr>
                <w:noProof/>
                <w:webHidden/>
              </w:rPr>
              <w:instrText xml:space="preserve"> PAGEREF _Toc443644097 \h </w:instrText>
            </w:r>
            <w:r w:rsidR="00DC795A" w:rsidRPr="009E71FB">
              <w:rPr>
                <w:noProof/>
                <w:webHidden/>
              </w:rPr>
            </w:r>
            <w:r w:rsidR="00DC795A" w:rsidRPr="009E71FB">
              <w:rPr>
                <w:noProof/>
                <w:webHidden/>
              </w:rPr>
              <w:fldChar w:fldCharType="separate"/>
            </w:r>
            <w:r w:rsidR="005414AE">
              <w:rPr>
                <w:noProof/>
                <w:webHidden/>
              </w:rPr>
              <w:t>4</w:t>
            </w:r>
            <w:r w:rsidR="00DC795A" w:rsidRPr="009E71FB">
              <w:rPr>
                <w:noProof/>
                <w:webHidden/>
              </w:rPr>
              <w:fldChar w:fldCharType="end"/>
            </w:r>
          </w:hyperlink>
        </w:p>
        <w:p w:rsidR="00D73600" w:rsidRPr="009E71FB" w:rsidRDefault="0090363B">
          <w:pPr>
            <w:pStyle w:val="TOC2"/>
            <w:tabs>
              <w:tab w:val="left" w:pos="660"/>
              <w:tab w:val="right" w:leader="dot" w:pos="9040"/>
            </w:tabs>
            <w:rPr>
              <w:rFonts w:asciiTheme="minorHAnsi" w:eastAsiaTheme="minorEastAsia" w:hAnsiTheme="minorHAnsi" w:cstheme="minorBidi"/>
              <w:noProof/>
              <w:sz w:val="22"/>
              <w:szCs w:val="22"/>
            </w:rPr>
          </w:pPr>
          <w:hyperlink w:anchor="_Toc443644098" w:history="1">
            <w:r w:rsidR="00D73600" w:rsidRPr="009E71FB">
              <w:rPr>
                <w:rStyle w:val="Hyperlink"/>
                <w:noProof/>
              </w:rPr>
              <w:t>4.</w:t>
            </w:r>
            <w:r w:rsidR="00D73600" w:rsidRPr="009E71FB">
              <w:rPr>
                <w:rFonts w:asciiTheme="minorHAnsi" w:eastAsiaTheme="minorEastAsia" w:hAnsiTheme="minorHAnsi" w:cstheme="minorBidi"/>
                <w:noProof/>
                <w:sz w:val="22"/>
                <w:szCs w:val="22"/>
              </w:rPr>
              <w:tab/>
            </w:r>
            <w:r w:rsidR="00D73600" w:rsidRPr="009E71FB">
              <w:rPr>
                <w:rStyle w:val="Hyperlink"/>
                <w:noProof/>
              </w:rPr>
              <w:t>УСЛОВИ ЗА УЧЕШЋЕ У ПОСТУПКУ ЈАВНЕ НАБАВКЕ</w:t>
            </w:r>
            <w:r w:rsidR="00D73600" w:rsidRPr="009E71FB">
              <w:rPr>
                <w:noProof/>
                <w:webHidden/>
              </w:rPr>
              <w:tab/>
            </w:r>
            <w:r w:rsidR="00DC795A" w:rsidRPr="009E71FB">
              <w:rPr>
                <w:noProof/>
                <w:webHidden/>
              </w:rPr>
              <w:fldChar w:fldCharType="begin"/>
            </w:r>
            <w:r w:rsidR="00D73600" w:rsidRPr="009E71FB">
              <w:rPr>
                <w:noProof/>
                <w:webHidden/>
              </w:rPr>
              <w:instrText xml:space="preserve"> PAGEREF _Toc443644098 \h </w:instrText>
            </w:r>
            <w:r w:rsidR="00DC795A" w:rsidRPr="009E71FB">
              <w:rPr>
                <w:noProof/>
                <w:webHidden/>
              </w:rPr>
            </w:r>
            <w:r w:rsidR="00DC795A" w:rsidRPr="009E71FB">
              <w:rPr>
                <w:noProof/>
                <w:webHidden/>
              </w:rPr>
              <w:fldChar w:fldCharType="separate"/>
            </w:r>
            <w:r w:rsidR="005414AE">
              <w:rPr>
                <w:noProof/>
                <w:webHidden/>
              </w:rPr>
              <w:t>5</w:t>
            </w:r>
            <w:r w:rsidR="00DC795A" w:rsidRPr="009E71FB">
              <w:rPr>
                <w:noProof/>
                <w:webHidden/>
              </w:rPr>
              <w:fldChar w:fldCharType="end"/>
            </w:r>
          </w:hyperlink>
        </w:p>
        <w:p w:rsidR="00D73600" w:rsidRPr="009E71FB" w:rsidRDefault="0090363B">
          <w:pPr>
            <w:pStyle w:val="TOC2"/>
            <w:tabs>
              <w:tab w:val="left" w:pos="660"/>
              <w:tab w:val="right" w:leader="dot" w:pos="9040"/>
            </w:tabs>
            <w:rPr>
              <w:rFonts w:asciiTheme="minorHAnsi" w:eastAsiaTheme="minorEastAsia" w:hAnsiTheme="minorHAnsi" w:cstheme="minorBidi"/>
              <w:noProof/>
              <w:sz w:val="22"/>
              <w:szCs w:val="22"/>
            </w:rPr>
          </w:pPr>
          <w:hyperlink w:anchor="_Toc443644099" w:history="1">
            <w:r w:rsidR="00D73600" w:rsidRPr="009E71FB">
              <w:rPr>
                <w:rStyle w:val="Hyperlink"/>
                <w:noProof/>
              </w:rPr>
              <w:t>5.</w:t>
            </w:r>
            <w:r w:rsidR="00D73600" w:rsidRPr="009E71FB">
              <w:rPr>
                <w:rFonts w:asciiTheme="minorHAnsi" w:eastAsiaTheme="minorEastAsia" w:hAnsiTheme="minorHAnsi" w:cstheme="minorBidi"/>
                <w:noProof/>
                <w:sz w:val="22"/>
                <w:szCs w:val="22"/>
              </w:rPr>
              <w:tab/>
            </w:r>
            <w:r w:rsidR="00D73600" w:rsidRPr="009E71FB">
              <w:rPr>
                <w:rStyle w:val="Hyperlink"/>
                <w:noProof/>
              </w:rPr>
              <w:t>УПУТСТВО ПОНУЂАЧИМА КАКО ДА САЧИНЕ ПОНУДУ</w:t>
            </w:r>
            <w:r w:rsidR="00D73600" w:rsidRPr="009E71FB">
              <w:rPr>
                <w:noProof/>
                <w:webHidden/>
              </w:rPr>
              <w:tab/>
            </w:r>
            <w:r w:rsidR="00DC795A" w:rsidRPr="009E71FB">
              <w:rPr>
                <w:noProof/>
                <w:webHidden/>
              </w:rPr>
              <w:fldChar w:fldCharType="begin"/>
            </w:r>
            <w:r w:rsidR="00D73600" w:rsidRPr="009E71FB">
              <w:rPr>
                <w:noProof/>
                <w:webHidden/>
              </w:rPr>
              <w:instrText xml:space="preserve"> PAGEREF _Toc443644099 \h </w:instrText>
            </w:r>
            <w:r w:rsidR="00DC795A" w:rsidRPr="009E71FB">
              <w:rPr>
                <w:noProof/>
                <w:webHidden/>
              </w:rPr>
            </w:r>
            <w:r w:rsidR="00DC795A" w:rsidRPr="009E71FB">
              <w:rPr>
                <w:noProof/>
                <w:webHidden/>
              </w:rPr>
              <w:fldChar w:fldCharType="separate"/>
            </w:r>
            <w:r w:rsidR="005414AE">
              <w:rPr>
                <w:noProof/>
                <w:webHidden/>
              </w:rPr>
              <w:t>7</w:t>
            </w:r>
            <w:r w:rsidR="00DC795A" w:rsidRPr="009E71FB">
              <w:rPr>
                <w:noProof/>
                <w:webHidden/>
              </w:rPr>
              <w:fldChar w:fldCharType="end"/>
            </w:r>
          </w:hyperlink>
        </w:p>
        <w:p w:rsidR="00D73600" w:rsidRPr="009E71FB" w:rsidRDefault="0090363B">
          <w:pPr>
            <w:pStyle w:val="TOC2"/>
            <w:tabs>
              <w:tab w:val="right" w:leader="dot" w:pos="9040"/>
            </w:tabs>
            <w:rPr>
              <w:rFonts w:asciiTheme="minorHAnsi" w:eastAsiaTheme="minorEastAsia" w:hAnsiTheme="minorHAnsi" w:cstheme="minorBidi"/>
              <w:noProof/>
              <w:sz w:val="22"/>
              <w:szCs w:val="22"/>
            </w:rPr>
          </w:pPr>
          <w:hyperlink w:anchor="_Toc443644100" w:history="1">
            <w:r w:rsidR="00D73600" w:rsidRPr="009E71FB">
              <w:rPr>
                <w:rStyle w:val="Hyperlink"/>
                <w:noProof/>
              </w:rPr>
              <w:t>6. МОДЕЛ УГОВОРА</w:t>
            </w:r>
            <w:r w:rsidR="00D73600" w:rsidRPr="009E71FB">
              <w:rPr>
                <w:noProof/>
                <w:webHidden/>
              </w:rPr>
              <w:tab/>
            </w:r>
            <w:r w:rsidR="00DC795A" w:rsidRPr="009E71FB">
              <w:rPr>
                <w:noProof/>
                <w:webHidden/>
              </w:rPr>
              <w:fldChar w:fldCharType="begin"/>
            </w:r>
            <w:r w:rsidR="00D73600" w:rsidRPr="009E71FB">
              <w:rPr>
                <w:noProof/>
                <w:webHidden/>
              </w:rPr>
              <w:instrText xml:space="preserve"> PAGEREF _Toc443644100 \h </w:instrText>
            </w:r>
            <w:r w:rsidR="00DC795A" w:rsidRPr="009E71FB">
              <w:rPr>
                <w:noProof/>
                <w:webHidden/>
              </w:rPr>
            </w:r>
            <w:r w:rsidR="00DC795A" w:rsidRPr="009E71FB">
              <w:rPr>
                <w:noProof/>
                <w:webHidden/>
              </w:rPr>
              <w:fldChar w:fldCharType="separate"/>
            </w:r>
            <w:r w:rsidR="005414AE">
              <w:rPr>
                <w:noProof/>
                <w:webHidden/>
              </w:rPr>
              <w:t>18</w:t>
            </w:r>
            <w:r w:rsidR="00DC795A" w:rsidRPr="009E71FB">
              <w:rPr>
                <w:noProof/>
                <w:webHidden/>
              </w:rPr>
              <w:fldChar w:fldCharType="end"/>
            </w:r>
          </w:hyperlink>
        </w:p>
        <w:p w:rsidR="00D73600" w:rsidRPr="009E71FB" w:rsidRDefault="0090363B">
          <w:pPr>
            <w:pStyle w:val="TOC2"/>
            <w:tabs>
              <w:tab w:val="right" w:leader="dot" w:pos="9040"/>
            </w:tabs>
            <w:rPr>
              <w:rFonts w:asciiTheme="minorHAnsi" w:eastAsiaTheme="minorEastAsia" w:hAnsiTheme="minorHAnsi" w:cstheme="minorBidi"/>
              <w:noProof/>
              <w:sz w:val="22"/>
              <w:szCs w:val="22"/>
            </w:rPr>
          </w:pPr>
          <w:hyperlink w:anchor="_Toc443644116" w:history="1">
            <w:r w:rsidR="00D73600" w:rsidRPr="009E71FB">
              <w:rPr>
                <w:rStyle w:val="Hyperlink"/>
                <w:noProof/>
              </w:rPr>
              <w:t>7. ИЗЈАВА О НЕЗАВИСНОЈ ПОНУДИ</w:t>
            </w:r>
            <w:r w:rsidR="00D73600" w:rsidRPr="009E71FB">
              <w:rPr>
                <w:noProof/>
                <w:webHidden/>
              </w:rPr>
              <w:tab/>
            </w:r>
            <w:r w:rsidR="00DC795A" w:rsidRPr="009E71FB">
              <w:rPr>
                <w:noProof/>
                <w:webHidden/>
              </w:rPr>
              <w:fldChar w:fldCharType="begin"/>
            </w:r>
            <w:r w:rsidR="00D73600" w:rsidRPr="009E71FB">
              <w:rPr>
                <w:noProof/>
                <w:webHidden/>
              </w:rPr>
              <w:instrText xml:space="preserve"> PAGEREF _Toc443644116 \h </w:instrText>
            </w:r>
            <w:r w:rsidR="00DC795A" w:rsidRPr="009E71FB">
              <w:rPr>
                <w:noProof/>
                <w:webHidden/>
              </w:rPr>
            </w:r>
            <w:r w:rsidR="00DC795A" w:rsidRPr="009E71FB">
              <w:rPr>
                <w:noProof/>
                <w:webHidden/>
              </w:rPr>
              <w:fldChar w:fldCharType="separate"/>
            </w:r>
            <w:r w:rsidR="005414AE">
              <w:rPr>
                <w:noProof/>
                <w:webHidden/>
              </w:rPr>
              <w:t>24</w:t>
            </w:r>
            <w:r w:rsidR="00DC795A" w:rsidRPr="009E71FB">
              <w:rPr>
                <w:noProof/>
                <w:webHidden/>
              </w:rPr>
              <w:fldChar w:fldCharType="end"/>
            </w:r>
          </w:hyperlink>
        </w:p>
        <w:p w:rsidR="00D73600" w:rsidRPr="009E71FB" w:rsidRDefault="0090363B">
          <w:pPr>
            <w:pStyle w:val="TOC2"/>
            <w:tabs>
              <w:tab w:val="right" w:leader="dot" w:pos="9040"/>
            </w:tabs>
            <w:rPr>
              <w:rFonts w:asciiTheme="minorHAnsi" w:eastAsiaTheme="minorEastAsia" w:hAnsiTheme="minorHAnsi" w:cstheme="minorBidi"/>
              <w:noProof/>
              <w:sz w:val="22"/>
              <w:szCs w:val="22"/>
            </w:rPr>
          </w:pPr>
          <w:hyperlink w:anchor="_Toc443644117" w:history="1">
            <w:r w:rsidR="00D73600" w:rsidRPr="009E71FB">
              <w:rPr>
                <w:rStyle w:val="Hyperlink"/>
                <w:noProof/>
              </w:rPr>
              <w:t>8. ОБРАЗАЦ ИЗЈАВЕ О ПОШТОВАЊУ ОБАВЕЗА</w:t>
            </w:r>
            <w:r w:rsidR="00D73600" w:rsidRPr="009E71FB">
              <w:rPr>
                <w:noProof/>
                <w:webHidden/>
              </w:rPr>
              <w:tab/>
            </w:r>
            <w:r w:rsidR="00DC795A" w:rsidRPr="009E71FB">
              <w:rPr>
                <w:noProof/>
                <w:webHidden/>
              </w:rPr>
              <w:fldChar w:fldCharType="begin"/>
            </w:r>
            <w:r w:rsidR="00D73600" w:rsidRPr="009E71FB">
              <w:rPr>
                <w:noProof/>
                <w:webHidden/>
              </w:rPr>
              <w:instrText xml:space="preserve"> PAGEREF _Toc443644117 \h </w:instrText>
            </w:r>
            <w:r w:rsidR="00DC795A" w:rsidRPr="009E71FB">
              <w:rPr>
                <w:noProof/>
                <w:webHidden/>
              </w:rPr>
            </w:r>
            <w:r w:rsidR="00DC795A" w:rsidRPr="009E71FB">
              <w:rPr>
                <w:noProof/>
                <w:webHidden/>
              </w:rPr>
              <w:fldChar w:fldCharType="separate"/>
            </w:r>
            <w:r w:rsidR="005414AE">
              <w:rPr>
                <w:noProof/>
                <w:webHidden/>
              </w:rPr>
              <w:t>25</w:t>
            </w:r>
            <w:r w:rsidR="00DC795A" w:rsidRPr="009E71FB">
              <w:rPr>
                <w:noProof/>
                <w:webHidden/>
              </w:rPr>
              <w:fldChar w:fldCharType="end"/>
            </w:r>
          </w:hyperlink>
        </w:p>
        <w:p w:rsidR="00D73600" w:rsidRPr="009E71FB" w:rsidRDefault="0090363B">
          <w:pPr>
            <w:pStyle w:val="TOC2"/>
            <w:tabs>
              <w:tab w:val="right" w:leader="dot" w:pos="9040"/>
            </w:tabs>
            <w:rPr>
              <w:rFonts w:asciiTheme="minorHAnsi" w:eastAsiaTheme="minorEastAsia" w:hAnsiTheme="minorHAnsi" w:cstheme="minorBidi"/>
              <w:noProof/>
              <w:sz w:val="22"/>
              <w:szCs w:val="22"/>
            </w:rPr>
          </w:pPr>
          <w:hyperlink w:anchor="_Toc443644118" w:history="1">
            <w:r w:rsidR="00D73600" w:rsidRPr="009E71FB">
              <w:rPr>
                <w:rStyle w:val="Hyperlink"/>
                <w:noProof/>
              </w:rPr>
              <w:t>9. ОБРАЗАЦ СТРУКТУРЕ ПОНУЂЕНЕ ЦЕНЕ</w:t>
            </w:r>
            <w:r w:rsidR="00D73600" w:rsidRPr="009E71FB">
              <w:rPr>
                <w:noProof/>
                <w:webHidden/>
              </w:rPr>
              <w:tab/>
            </w:r>
            <w:r w:rsidR="00DC795A" w:rsidRPr="009E71FB">
              <w:rPr>
                <w:noProof/>
                <w:webHidden/>
              </w:rPr>
              <w:fldChar w:fldCharType="begin"/>
            </w:r>
            <w:r w:rsidR="00D73600" w:rsidRPr="009E71FB">
              <w:rPr>
                <w:noProof/>
                <w:webHidden/>
              </w:rPr>
              <w:instrText xml:space="preserve"> PAGEREF _Toc443644118 \h </w:instrText>
            </w:r>
            <w:r w:rsidR="00DC795A" w:rsidRPr="009E71FB">
              <w:rPr>
                <w:noProof/>
                <w:webHidden/>
              </w:rPr>
            </w:r>
            <w:r w:rsidR="00DC795A" w:rsidRPr="009E71FB">
              <w:rPr>
                <w:noProof/>
                <w:webHidden/>
              </w:rPr>
              <w:fldChar w:fldCharType="separate"/>
            </w:r>
            <w:r w:rsidR="005414AE">
              <w:rPr>
                <w:noProof/>
                <w:webHidden/>
              </w:rPr>
              <w:t>26</w:t>
            </w:r>
            <w:r w:rsidR="00DC795A" w:rsidRPr="009E71FB">
              <w:rPr>
                <w:noProof/>
                <w:webHidden/>
              </w:rPr>
              <w:fldChar w:fldCharType="end"/>
            </w:r>
          </w:hyperlink>
        </w:p>
        <w:p w:rsidR="00D73600" w:rsidRPr="009E71FB" w:rsidRDefault="0090363B">
          <w:pPr>
            <w:pStyle w:val="TOC2"/>
            <w:tabs>
              <w:tab w:val="right" w:leader="dot" w:pos="9040"/>
            </w:tabs>
            <w:rPr>
              <w:rFonts w:asciiTheme="minorHAnsi" w:eastAsiaTheme="minorEastAsia" w:hAnsiTheme="minorHAnsi" w:cstheme="minorBidi"/>
              <w:noProof/>
              <w:sz w:val="22"/>
              <w:szCs w:val="22"/>
            </w:rPr>
          </w:pPr>
          <w:hyperlink w:anchor="_Toc443644119" w:history="1">
            <w:r w:rsidR="00D73600" w:rsidRPr="009E71FB">
              <w:rPr>
                <w:rStyle w:val="Hyperlink"/>
                <w:noProof/>
              </w:rPr>
              <w:t>10. ОБРАЗАЦ ТРОШКОВА ПРИПРЕМЕ ПОНУДЕ</w:t>
            </w:r>
            <w:r w:rsidR="00D73600" w:rsidRPr="009E71FB">
              <w:rPr>
                <w:noProof/>
                <w:webHidden/>
              </w:rPr>
              <w:tab/>
            </w:r>
            <w:r w:rsidR="00DC795A" w:rsidRPr="009E71FB">
              <w:rPr>
                <w:noProof/>
                <w:webHidden/>
              </w:rPr>
              <w:fldChar w:fldCharType="begin"/>
            </w:r>
            <w:r w:rsidR="00D73600" w:rsidRPr="009E71FB">
              <w:rPr>
                <w:noProof/>
                <w:webHidden/>
              </w:rPr>
              <w:instrText xml:space="preserve"> PAGEREF _Toc443644119 \h </w:instrText>
            </w:r>
            <w:r w:rsidR="00DC795A" w:rsidRPr="009E71FB">
              <w:rPr>
                <w:noProof/>
                <w:webHidden/>
              </w:rPr>
            </w:r>
            <w:r w:rsidR="00DC795A" w:rsidRPr="009E71FB">
              <w:rPr>
                <w:noProof/>
                <w:webHidden/>
              </w:rPr>
              <w:fldChar w:fldCharType="separate"/>
            </w:r>
            <w:r w:rsidR="005414AE">
              <w:rPr>
                <w:noProof/>
                <w:webHidden/>
              </w:rPr>
              <w:t>27</w:t>
            </w:r>
            <w:r w:rsidR="00DC795A" w:rsidRPr="009E71FB">
              <w:rPr>
                <w:noProof/>
                <w:webHidden/>
              </w:rPr>
              <w:fldChar w:fldCharType="end"/>
            </w:r>
          </w:hyperlink>
        </w:p>
        <w:p w:rsidR="00D73600" w:rsidRPr="009E71FB" w:rsidRDefault="0090363B">
          <w:pPr>
            <w:pStyle w:val="TOC2"/>
            <w:tabs>
              <w:tab w:val="right" w:leader="dot" w:pos="9040"/>
            </w:tabs>
            <w:rPr>
              <w:rFonts w:asciiTheme="minorHAnsi" w:eastAsiaTheme="minorEastAsia" w:hAnsiTheme="minorHAnsi" w:cstheme="minorBidi"/>
              <w:noProof/>
              <w:sz w:val="22"/>
              <w:szCs w:val="22"/>
            </w:rPr>
          </w:pPr>
          <w:hyperlink w:anchor="_Toc443644120" w:history="1">
            <w:r w:rsidR="00D73600" w:rsidRPr="009E71FB">
              <w:rPr>
                <w:rStyle w:val="Hyperlink"/>
                <w:noProof/>
              </w:rPr>
              <w:t>11. ОБРАЗАЦ ПОНУДЕ</w:t>
            </w:r>
            <w:r w:rsidR="00D73600" w:rsidRPr="009E71FB">
              <w:rPr>
                <w:noProof/>
                <w:webHidden/>
              </w:rPr>
              <w:tab/>
            </w:r>
            <w:r w:rsidR="00DC795A" w:rsidRPr="009E71FB">
              <w:rPr>
                <w:noProof/>
                <w:webHidden/>
              </w:rPr>
              <w:fldChar w:fldCharType="begin"/>
            </w:r>
            <w:r w:rsidR="00D73600" w:rsidRPr="009E71FB">
              <w:rPr>
                <w:noProof/>
                <w:webHidden/>
              </w:rPr>
              <w:instrText xml:space="preserve"> PAGEREF _Toc443644120 \h </w:instrText>
            </w:r>
            <w:r w:rsidR="00DC795A" w:rsidRPr="009E71FB">
              <w:rPr>
                <w:noProof/>
                <w:webHidden/>
              </w:rPr>
            </w:r>
            <w:r w:rsidR="00DC795A" w:rsidRPr="009E71FB">
              <w:rPr>
                <w:noProof/>
                <w:webHidden/>
              </w:rPr>
              <w:fldChar w:fldCharType="separate"/>
            </w:r>
            <w:r w:rsidR="005414AE">
              <w:rPr>
                <w:noProof/>
                <w:webHidden/>
              </w:rPr>
              <w:t>28</w:t>
            </w:r>
            <w:r w:rsidR="00DC795A" w:rsidRPr="009E71FB">
              <w:rPr>
                <w:noProof/>
                <w:webHidden/>
              </w:rPr>
              <w:fldChar w:fldCharType="end"/>
            </w:r>
          </w:hyperlink>
        </w:p>
        <w:p w:rsidR="00D73600" w:rsidRPr="009E71FB" w:rsidRDefault="0090363B">
          <w:pPr>
            <w:pStyle w:val="TOC2"/>
            <w:tabs>
              <w:tab w:val="right" w:leader="dot" w:pos="9040"/>
            </w:tabs>
            <w:rPr>
              <w:rFonts w:asciiTheme="minorHAnsi" w:eastAsiaTheme="minorEastAsia" w:hAnsiTheme="minorHAnsi" w:cstheme="minorBidi"/>
              <w:noProof/>
              <w:sz w:val="22"/>
              <w:szCs w:val="22"/>
            </w:rPr>
          </w:pPr>
          <w:hyperlink w:anchor="_Toc443644121" w:history="1">
            <w:r w:rsidR="00D73600" w:rsidRPr="009E71FB">
              <w:rPr>
                <w:rStyle w:val="Hyperlink"/>
                <w:noProof/>
              </w:rPr>
              <w:t>12. ОПШТИ ПОДАЦИ О ПОНУЂАЧУ ИЗ ГРУПЕ ПОНУЂАЧА</w:t>
            </w:r>
            <w:r w:rsidR="00D73600" w:rsidRPr="009E71FB">
              <w:rPr>
                <w:noProof/>
                <w:webHidden/>
              </w:rPr>
              <w:tab/>
            </w:r>
            <w:r w:rsidR="00DC795A" w:rsidRPr="009E71FB">
              <w:rPr>
                <w:noProof/>
                <w:webHidden/>
              </w:rPr>
              <w:fldChar w:fldCharType="begin"/>
            </w:r>
            <w:r w:rsidR="00D73600" w:rsidRPr="009E71FB">
              <w:rPr>
                <w:noProof/>
                <w:webHidden/>
              </w:rPr>
              <w:instrText xml:space="preserve"> PAGEREF _Toc443644121 \h </w:instrText>
            </w:r>
            <w:r w:rsidR="00DC795A" w:rsidRPr="009E71FB">
              <w:rPr>
                <w:noProof/>
                <w:webHidden/>
              </w:rPr>
            </w:r>
            <w:r w:rsidR="00DC795A" w:rsidRPr="009E71FB">
              <w:rPr>
                <w:noProof/>
                <w:webHidden/>
              </w:rPr>
              <w:fldChar w:fldCharType="separate"/>
            </w:r>
            <w:r w:rsidR="005414AE">
              <w:rPr>
                <w:noProof/>
                <w:webHidden/>
              </w:rPr>
              <w:t>30</w:t>
            </w:r>
            <w:r w:rsidR="00DC795A" w:rsidRPr="009E71FB">
              <w:rPr>
                <w:noProof/>
                <w:webHidden/>
              </w:rPr>
              <w:fldChar w:fldCharType="end"/>
            </w:r>
          </w:hyperlink>
        </w:p>
        <w:p w:rsidR="00D73600" w:rsidRPr="009E71FB" w:rsidRDefault="0090363B">
          <w:pPr>
            <w:pStyle w:val="TOC2"/>
            <w:tabs>
              <w:tab w:val="right" w:leader="dot" w:pos="9040"/>
            </w:tabs>
            <w:rPr>
              <w:rFonts w:asciiTheme="minorHAnsi" w:eastAsiaTheme="minorEastAsia" w:hAnsiTheme="minorHAnsi" w:cstheme="minorBidi"/>
              <w:noProof/>
              <w:sz w:val="22"/>
              <w:szCs w:val="22"/>
            </w:rPr>
          </w:pPr>
          <w:hyperlink w:anchor="_Toc443644122" w:history="1">
            <w:r w:rsidR="00D73600" w:rsidRPr="009E71FB">
              <w:rPr>
                <w:rStyle w:val="Hyperlink"/>
                <w:noProof/>
              </w:rPr>
              <w:t>13. ОПШТИ ПОДАЦИ О ПОДИЗВОЂАЧИМА</w:t>
            </w:r>
            <w:r w:rsidR="00D73600" w:rsidRPr="009E71FB">
              <w:rPr>
                <w:noProof/>
                <w:webHidden/>
              </w:rPr>
              <w:tab/>
            </w:r>
            <w:r w:rsidR="00DC795A" w:rsidRPr="009E71FB">
              <w:rPr>
                <w:noProof/>
                <w:webHidden/>
              </w:rPr>
              <w:fldChar w:fldCharType="begin"/>
            </w:r>
            <w:r w:rsidR="00D73600" w:rsidRPr="009E71FB">
              <w:rPr>
                <w:noProof/>
                <w:webHidden/>
              </w:rPr>
              <w:instrText xml:space="preserve"> PAGEREF _Toc443644122 \h </w:instrText>
            </w:r>
            <w:r w:rsidR="00DC795A" w:rsidRPr="009E71FB">
              <w:rPr>
                <w:noProof/>
                <w:webHidden/>
              </w:rPr>
            </w:r>
            <w:r w:rsidR="00DC795A" w:rsidRPr="009E71FB">
              <w:rPr>
                <w:noProof/>
                <w:webHidden/>
              </w:rPr>
              <w:fldChar w:fldCharType="separate"/>
            </w:r>
            <w:r w:rsidR="005414AE">
              <w:rPr>
                <w:noProof/>
                <w:webHidden/>
              </w:rPr>
              <w:t>31</w:t>
            </w:r>
            <w:r w:rsidR="00DC795A" w:rsidRPr="009E71FB">
              <w:rPr>
                <w:noProof/>
                <w:webHidden/>
              </w:rPr>
              <w:fldChar w:fldCharType="end"/>
            </w:r>
          </w:hyperlink>
        </w:p>
        <w:p w:rsidR="009B75C5" w:rsidRPr="009E71FB" w:rsidRDefault="00DC795A">
          <w:r w:rsidRPr="009E71FB">
            <w:rPr>
              <w:b/>
              <w:bCs/>
              <w:noProof/>
            </w:rPr>
            <w:fldChar w:fldCharType="end"/>
          </w:r>
        </w:p>
      </w:sdtContent>
    </w:sdt>
    <w:p w:rsidR="002D5B2C" w:rsidRPr="009E71FB" w:rsidRDefault="002D5B2C" w:rsidP="00E1400C">
      <w:pPr>
        <w:pStyle w:val="Heading2"/>
        <w:numPr>
          <w:ilvl w:val="0"/>
          <w:numId w:val="4"/>
        </w:numPr>
        <w:rPr>
          <w:noProof/>
        </w:rPr>
      </w:pPr>
      <w:r w:rsidRPr="009E71FB">
        <w:rPr>
          <w:noProof/>
        </w:rPr>
        <w:br w:type="page"/>
      </w:r>
      <w:bookmarkStart w:id="8" w:name="_Toc354658139"/>
      <w:bookmarkStart w:id="9" w:name="_Toc354658271"/>
      <w:bookmarkStart w:id="10" w:name="_Toc354658305"/>
      <w:bookmarkStart w:id="11" w:name="_Toc354658399"/>
      <w:bookmarkStart w:id="12" w:name="_Toc364158541"/>
      <w:bookmarkStart w:id="13" w:name="_Toc443644095"/>
      <w:r w:rsidRPr="009E71FB">
        <w:rPr>
          <w:noProof/>
        </w:rPr>
        <w:lastRenderedPageBreak/>
        <w:t>ОПШТИ ПОДАЦИ О НАБАВЦИ</w:t>
      </w:r>
      <w:bookmarkEnd w:id="8"/>
      <w:bookmarkEnd w:id="9"/>
      <w:bookmarkEnd w:id="10"/>
      <w:bookmarkEnd w:id="11"/>
      <w:bookmarkEnd w:id="12"/>
      <w:bookmarkEnd w:id="13"/>
    </w:p>
    <w:p w:rsidR="002D5B2C" w:rsidRPr="009E71FB"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9E71FB" w:rsidTr="00734367">
        <w:tc>
          <w:tcPr>
            <w:tcW w:w="4622" w:type="dxa"/>
          </w:tcPr>
          <w:p w:rsidR="00564722" w:rsidRPr="009E71FB" w:rsidRDefault="00564722" w:rsidP="00564722">
            <w:pPr>
              <w:rPr>
                <w:b/>
                <w:noProof/>
              </w:rPr>
            </w:pPr>
            <w:r w:rsidRPr="009E71FB">
              <w:rPr>
                <w:b/>
                <w:noProof/>
              </w:rPr>
              <w:t>Наручилац</w:t>
            </w:r>
          </w:p>
        </w:tc>
        <w:tc>
          <w:tcPr>
            <w:tcW w:w="4468" w:type="dxa"/>
          </w:tcPr>
          <w:p w:rsidR="00564722" w:rsidRPr="009E71FB" w:rsidRDefault="00564722" w:rsidP="00564722">
            <w:pPr>
              <w:rPr>
                <w:noProof/>
              </w:rPr>
            </w:pPr>
            <w:r w:rsidRPr="009E71FB">
              <w:rPr>
                <w:noProof/>
              </w:rPr>
              <w:t>КЛИНИЧКИ ЦЕНТАР ВОЈВОДИНЕ,</w:t>
            </w:r>
          </w:p>
          <w:p w:rsidR="00564722" w:rsidRPr="009E71FB" w:rsidRDefault="00564722" w:rsidP="00564722">
            <w:pPr>
              <w:rPr>
                <w:noProof/>
              </w:rPr>
            </w:pPr>
            <w:r w:rsidRPr="009E71FB">
              <w:rPr>
                <w:noProof/>
              </w:rPr>
              <w:t>ул. Хајдук Вељкова бр.</w:t>
            </w:r>
            <w:r w:rsidR="00CD6461" w:rsidRPr="009E71FB">
              <w:rPr>
                <w:noProof/>
              </w:rPr>
              <w:t xml:space="preserve"> </w:t>
            </w:r>
            <w:r w:rsidRPr="009E71FB">
              <w:rPr>
                <w:noProof/>
              </w:rPr>
              <w:t>1, Нови Сад, (www.kcv.rs)</w:t>
            </w:r>
          </w:p>
        </w:tc>
      </w:tr>
      <w:tr w:rsidR="00564722" w:rsidRPr="009E71FB" w:rsidTr="00734367">
        <w:tc>
          <w:tcPr>
            <w:tcW w:w="4622" w:type="dxa"/>
          </w:tcPr>
          <w:p w:rsidR="00564722" w:rsidRPr="009E71FB" w:rsidRDefault="00564722" w:rsidP="00564722">
            <w:pPr>
              <w:rPr>
                <w:b/>
                <w:noProof/>
              </w:rPr>
            </w:pPr>
            <w:r w:rsidRPr="009E71FB">
              <w:rPr>
                <w:b/>
                <w:noProof/>
              </w:rPr>
              <w:t>Врста поступка</w:t>
            </w:r>
          </w:p>
        </w:tc>
        <w:tc>
          <w:tcPr>
            <w:tcW w:w="4468" w:type="dxa"/>
          </w:tcPr>
          <w:p w:rsidR="00564722" w:rsidRPr="009E71FB" w:rsidRDefault="00564722" w:rsidP="00564722">
            <w:pPr>
              <w:jc w:val="both"/>
            </w:pPr>
            <w:r w:rsidRPr="009E71FB">
              <w:t>Предметна јавна набавка се спроводи у отвореном поступку, у складу са Законом и подзаконским актима којима се уређују јавне набавке</w:t>
            </w:r>
          </w:p>
        </w:tc>
      </w:tr>
      <w:tr w:rsidR="00564722" w:rsidRPr="009E71FB" w:rsidTr="00734367">
        <w:tc>
          <w:tcPr>
            <w:tcW w:w="4622" w:type="dxa"/>
          </w:tcPr>
          <w:p w:rsidR="00564722" w:rsidRPr="009E71FB" w:rsidRDefault="00564722" w:rsidP="00564722">
            <w:pPr>
              <w:rPr>
                <w:b/>
                <w:noProof/>
              </w:rPr>
            </w:pPr>
            <w:r w:rsidRPr="009E71FB">
              <w:rPr>
                <w:b/>
                <w:noProof/>
              </w:rPr>
              <w:t>Предмет јавне набавке</w:t>
            </w:r>
          </w:p>
        </w:tc>
        <w:tc>
          <w:tcPr>
            <w:tcW w:w="4468" w:type="dxa"/>
          </w:tcPr>
          <w:p w:rsidR="002D1CB7" w:rsidRPr="009E71FB" w:rsidRDefault="00B84C11" w:rsidP="00C52A05">
            <w:pPr>
              <w:pStyle w:val="Footer"/>
              <w:jc w:val="both"/>
            </w:pPr>
            <w:r w:rsidRPr="009E71FB">
              <w:t xml:space="preserve">Предмет јавне набавке </w:t>
            </w:r>
            <w:r w:rsidRPr="009E71FB">
              <w:rPr>
                <w:b/>
                <w:noProof/>
              </w:rPr>
              <w:t>добара</w:t>
            </w:r>
            <w:r w:rsidRPr="009E71FB">
              <w:t xml:space="preserve"> бр.</w:t>
            </w:r>
            <w:r w:rsidR="0023541D" w:rsidRPr="009E71FB">
              <w:t xml:space="preserve"> </w:t>
            </w:r>
          </w:p>
          <w:p w:rsidR="00564722" w:rsidRPr="00AC5B63" w:rsidRDefault="0065269D" w:rsidP="0065269D">
            <w:pPr>
              <w:pStyle w:val="Footer"/>
              <w:jc w:val="both"/>
              <w:rPr>
                <w:b/>
                <w:noProof/>
                <w:sz w:val="28"/>
                <w:szCs w:val="28"/>
              </w:rPr>
            </w:pPr>
            <w:r w:rsidRPr="009E71FB">
              <w:rPr>
                <w:b/>
              </w:rPr>
              <w:t>14</w:t>
            </w:r>
            <w:r w:rsidR="0049028A" w:rsidRPr="009E71FB">
              <w:rPr>
                <w:b/>
              </w:rPr>
              <w:t>-1</w:t>
            </w:r>
            <w:r w:rsidR="00834EDA" w:rsidRPr="009E71FB">
              <w:rPr>
                <w:b/>
              </w:rPr>
              <w:t>9</w:t>
            </w:r>
            <w:r w:rsidR="0023541D" w:rsidRPr="009E71FB">
              <w:rPr>
                <w:b/>
              </w:rPr>
              <w:t>-O</w:t>
            </w:r>
            <w:r w:rsidR="00734367" w:rsidRPr="009E71FB">
              <w:t xml:space="preserve"> </w:t>
            </w:r>
            <w:r w:rsidR="00B84C11" w:rsidRPr="009E71FB">
              <w:t xml:space="preserve">је </w:t>
            </w:r>
            <w:r w:rsidR="00FF5D1C" w:rsidRPr="009E71FB">
              <w:rPr>
                <w:b/>
              </w:rPr>
              <w:t xml:space="preserve">Набавка </w:t>
            </w:r>
            <w:r w:rsidR="003248E5" w:rsidRPr="009E71FB">
              <w:rPr>
                <w:b/>
              </w:rPr>
              <w:t>галенских лекова</w:t>
            </w:r>
            <w:r w:rsidR="005307D6" w:rsidRPr="009E71FB">
              <w:rPr>
                <w:b/>
              </w:rPr>
              <w:t xml:space="preserve"> </w:t>
            </w:r>
            <w:r w:rsidRPr="009E71FB">
              <w:rPr>
                <w:b/>
              </w:rPr>
              <w:t>за употребу у хуманој медицини</w:t>
            </w:r>
            <w:r w:rsidR="003248E5" w:rsidRPr="009E71FB">
              <w:rPr>
                <w:b/>
              </w:rPr>
              <w:t xml:space="preserve"> за потребе К</w:t>
            </w:r>
            <w:r w:rsidR="00AC5B63">
              <w:rPr>
                <w:b/>
              </w:rPr>
              <w:t>линичког центра Војводине</w:t>
            </w:r>
          </w:p>
        </w:tc>
      </w:tr>
      <w:tr w:rsidR="00564722" w:rsidRPr="009E71FB" w:rsidTr="00734367">
        <w:tc>
          <w:tcPr>
            <w:tcW w:w="4622" w:type="dxa"/>
          </w:tcPr>
          <w:p w:rsidR="00564722" w:rsidRPr="009E71FB" w:rsidRDefault="00564722" w:rsidP="00564722">
            <w:pPr>
              <w:rPr>
                <w:noProof/>
              </w:rPr>
            </w:pPr>
            <w:r w:rsidRPr="009E71FB">
              <w:rPr>
                <w:b/>
                <w:bCs/>
              </w:rPr>
              <w:t>Циљ поступка</w:t>
            </w:r>
          </w:p>
        </w:tc>
        <w:tc>
          <w:tcPr>
            <w:tcW w:w="4468" w:type="dxa"/>
          </w:tcPr>
          <w:p w:rsidR="00564722" w:rsidRPr="009E71FB" w:rsidRDefault="00B84C11" w:rsidP="00734367">
            <w:pPr>
              <w:jc w:val="both"/>
              <w:rPr>
                <w:i/>
                <w:iCs/>
              </w:rPr>
            </w:pPr>
            <w:r w:rsidRPr="009E71FB">
              <w:t>Поступак јавне набавке се спроводи ради закључења уговора о јавној набавци</w:t>
            </w:r>
          </w:p>
        </w:tc>
      </w:tr>
      <w:tr w:rsidR="00564722" w:rsidRPr="009E71FB" w:rsidTr="00734367">
        <w:tc>
          <w:tcPr>
            <w:tcW w:w="4622" w:type="dxa"/>
          </w:tcPr>
          <w:p w:rsidR="00564722" w:rsidRPr="009E71FB" w:rsidRDefault="00564722" w:rsidP="00564722">
            <w:pPr>
              <w:rPr>
                <w:noProof/>
              </w:rPr>
            </w:pPr>
            <w:r w:rsidRPr="009E71FB">
              <w:rPr>
                <w:b/>
                <w:noProof/>
              </w:rPr>
              <w:t>Напомена</w:t>
            </w:r>
            <w:r w:rsidR="00734367" w:rsidRPr="009E71FB">
              <w:rPr>
                <w:noProof/>
              </w:rPr>
              <w:t>:</w:t>
            </w:r>
          </w:p>
          <w:p w:rsidR="00564722" w:rsidRPr="009E71FB" w:rsidRDefault="00564722" w:rsidP="00E1400C">
            <w:pPr>
              <w:pStyle w:val="ListParagraph"/>
              <w:numPr>
                <w:ilvl w:val="0"/>
                <w:numId w:val="2"/>
              </w:numPr>
              <w:rPr>
                <w:noProof/>
              </w:rPr>
            </w:pPr>
            <w:r w:rsidRPr="009E71FB">
              <w:rPr>
                <w:noProof/>
              </w:rPr>
              <w:t>У питању је резервисана јавна набавка</w:t>
            </w:r>
          </w:p>
          <w:p w:rsidR="00564722" w:rsidRPr="009E71FB" w:rsidRDefault="00564722" w:rsidP="00E1400C">
            <w:pPr>
              <w:pStyle w:val="ListParagraph"/>
              <w:numPr>
                <w:ilvl w:val="0"/>
                <w:numId w:val="2"/>
              </w:numPr>
              <w:rPr>
                <w:noProof/>
              </w:rPr>
            </w:pPr>
            <w:r w:rsidRPr="009E71FB">
              <w:rPr>
                <w:noProof/>
              </w:rPr>
              <w:t>Спроводи се електронска лицитација</w:t>
            </w:r>
          </w:p>
        </w:tc>
        <w:tc>
          <w:tcPr>
            <w:tcW w:w="4468" w:type="dxa"/>
          </w:tcPr>
          <w:p w:rsidR="00564722" w:rsidRPr="009E71FB" w:rsidRDefault="00564722" w:rsidP="00564722">
            <w:pPr>
              <w:rPr>
                <w:noProof/>
              </w:rPr>
            </w:pPr>
          </w:p>
          <w:p w:rsidR="00564722" w:rsidRPr="009E71FB" w:rsidRDefault="00564722" w:rsidP="00564722">
            <w:pPr>
              <w:rPr>
                <w:noProof/>
              </w:rPr>
            </w:pPr>
            <w:r w:rsidRPr="009E71FB">
              <w:rPr>
                <w:noProof/>
              </w:rPr>
              <w:t>Не</w:t>
            </w:r>
          </w:p>
          <w:p w:rsidR="00564722" w:rsidRPr="009E71FB" w:rsidRDefault="00564722" w:rsidP="00564722">
            <w:pPr>
              <w:rPr>
                <w:noProof/>
              </w:rPr>
            </w:pPr>
          </w:p>
          <w:p w:rsidR="00564722" w:rsidRPr="009E71FB" w:rsidRDefault="00564722" w:rsidP="00564722">
            <w:pPr>
              <w:rPr>
                <w:noProof/>
              </w:rPr>
            </w:pPr>
            <w:r w:rsidRPr="009E71FB">
              <w:rPr>
                <w:noProof/>
              </w:rPr>
              <w:t>Не</w:t>
            </w:r>
          </w:p>
        </w:tc>
      </w:tr>
      <w:tr w:rsidR="00564722" w:rsidRPr="009E71FB" w:rsidTr="00734367">
        <w:tc>
          <w:tcPr>
            <w:tcW w:w="4622" w:type="dxa"/>
          </w:tcPr>
          <w:p w:rsidR="00564722" w:rsidRPr="009E71FB" w:rsidRDefault="00564722" w:rsidP="00564722">
            <w:pPr>
              <w:rPr>
                <w:b/>
                <w:noProof/>
              </w:rPr>
            </w:pPr>
            <w:r w:rsidRPr="009E71FB">
              <w:rPr>
                <w:b/>
                <w:noProof/>
              </w:rPr>
              <w:t>Контакт</w:t>
            </w:r>
          </w:p>
        </w:tc>
        <w:tc>
          <w:tcPr>
            <w:tcW w:w="4468" w:type="dxa"/>
          </w:tcPr>
          <w:p w:rsidR="00564722" w:rsidRPr="009E71FB" w:rsidRDefault="00564722" w:rsidP="00564722">
            <w:pPr>
              <w:rPr>
                <w:noProof/>
              </w:rPr>
            </w:pPr>
            <w:r w:rsidRPr="009E71FB">
              <w:rPr>
                <w:noProof/>
              </w:rPr>
              <w:t>Служба за медицинске јавне набавке</w:t>
            </w:r>
          </w:p>
        </w:tc>
      </w:tr>
      <w:tr w:rsidR="00564722" w:rsidRPr="009E71FB" w:rsidTr="00734367">
        <w:tc>
          <w:tcPr>
            <w:tcW w:w="4622" w:type="dxa"/>
          </w:tcPr>
          <w:p w:rsidR="001A45B5" w:rsidRPr="009E71FB" w:rsidRDefault="001A45B5" w:rsidP="00564722">
            <w:pPr>
              <w:rPr>
                <w:b/>
                <w:noProof/>
              </w:rPr>
            </w:pPr>
          </w:p>
          <w:p w:rsidR="00564722" w:rsidRPr="009E71FB" w:rsidRDefault="00564722" w:rsidP="00564722">
            <w:pPr>
              <w:rPr>
                <w:b/>
                <w:noProof/>
              </w:rPr>
            </w:pPr>
            <w:r w:rsidRPr="009E71FB">
              <w:rPr>
                <w:b/>
                <w:noProof/>
              </w:rPr>
              <w:t>Телефон (или други контакт)</w:t>
            </w:r>
          </w:p>
        </w:tc>
        <w:tc>
          <w:tcPr>
            <w:tcW w:w="4468" w:type="dxa"/>
          </w:tcPr>
          <w:p w:rsidR="001A45B5" w:rsidRPr="009E71FB" w:rsidRDefault="001A45B5" w:rsidP="00564722">
            <w:pPr>
              <w:rPr>
                <w:noProof/>
              </w:rPr>
            </w:pPr>
          </w:p>
          <w:p w:rsidR="00564722" w:rsidRPr="009E71FB" w:rsidRDefault="002D10FE" w:rsidP="00564722">
            <w:pPr>
              <w:rPr>
                <w:noProof/>
              </w:rPr>
            </w:pPr>
            <w:r w:rsidRPr="009E71FB">
              <w:rPr>
                <w:noProof/>
              </w:rPr>
              <w:t>021/487-22-28;</w:t>
            </w:r>
            <w:r w:rsidR="001A45B5" w:rsidRPr="009E71FB">
              <w:rPr>
                <w:noProof/>
              </w:rPr>
              <w:t xml:space="preserve"> </w:t>
            </w:r>
            <w:r w:rsidRPr="009E71FB">
              <w:rPr>
                <w:noProof/>
              </w:rPr>
              <w:t xml:space="preserve"> </w:t>
            </w:r>
            <w:hyperlink r:id="rId12" w:history="1">
              <w:r w:rsidR="0041010C" w:rsidRPr="009E71FB">
                <w:rPr>
                  <w:rStyle w:val="Hyperlink"/>
                  <w:noProof/>
                </w:rPr>
                <w:t>tender@kcv.rs</w:t>
              </w:r>
            </w:hyperlink>
          </w:p>
          <w:p w:rsidR="001A45B5" w:rsidRPr="009E71FB" w:rsidRDefault="001A45B5" w:rsidP="00564722">
            <w:pPr>
              <w:rPr>
                <w:noProof/>
              </w:rPr>
            </w:pPr>
          </w:p>
          <w:p w:rsidR="001A45B5" w:rsidRPr="009E71FB" w:rsidRDefault="001A45B5" w:rsidP="00564722">
            <w:pPr>
              <w:rPr>
                <w:noProof/>
              </w:rPr>
            </w:pPr>
            <w:r w:rsidRPr="009E71FB">
              <w:rPr>
                <w:noProof/>
              </w:rPr>
              <w:t>р</w:t>
            </w:r>
            <w:r w:rsidR="0041010C" w:rsidRPr="009E71FB">
              <w:rPr>
                <w:noProof/>
              </w:rPr>
              <w:t xml:space="preserve">адно време </w:t>
            </w:r>
            <w:r w:rsidRPr="009E71FB">
              <w:rPr>
                <w:noProof/>
              </w:rPr>
              <w:t>н</w:t>
            </w:r>
            <w:r w:rsidR="0041010C" w:rsidRPr="009E71FB">
              <w:rPr>
                <w:noProof/>
              </w:rPr>
              <w:t xml:space="preserve">аручиоца: </w:t>
            </w:r>
          </w:p>
          <w:p w:rsidR="0041010C" w:rsidRPr="009E71FB" w:rsidRDefault="001A45B5" w:rsidP="00564722">
            <w:pPr>
              <w:rPr>
                <w:noProof/>
              </w:rPr>
            </w:pPr>
            <w:r w:rsidRPr="009E71FB">
              <w:rPr>
                <w:noProof/>
              </w:rPr>
              <w:t xml:space="preserve">понедељак-петак, </w:t>
            </w:r>
            <w:r w:rsidR="0041010C" w:rsidRPr="009E71FB">
              <w:rPr>
                <w:noProof/>
              </w:rPr>
              <w:t>07-15</w:t>
            </w:r>
            <w:r w:rsidR="004E782E" w:rsidRPr="009E71FB">
              <w:rPr>
                <w:noProof/>
              </w:rPr>
              <w:t xml:space="preserve"> </w:t>
            </w:r>
            <w:r w:rsidR="00805F8C" w:rsidRPr="009E71FB">
              <w:rPr>
                <w:noProof/>
              </w:rPr>
              <w:t>часова</w:t>
            </w:r>
          </w:p>
        </w:tc>
      </w:tr>
    </w:tbl>
    <w:p w:rsidR="00AD0C56" w:rsidRPr="009E71FB" w:rsidRDefault="00AD0C56">
      <w:pPr>
        <w:rPr>
          <w:noProof/>
        </w:rPr>
      </w:pPr>
      <w:r w:rsidRPr="009E71FB">
        <w:rPr>
          <w:noProof/>
        </w:rPr>
        <w:br w:type="page"/>
      </w:r>
    </w:p>
    <w:p w:rsidR="00AD0C56" w:rsidRPr="009E71FB" w:rsidRDefault="002D5B2C" w:rsidP="00E1400C">
      <w:pPr>
        <w:pStyle w:val="Heading2"/>
        <w:numPr>
          <w:ilvl w:val="0"/>
          <w:numId w:val="4"/>
        </w:numPr>
        <w:rPr>
          <w:noProof/>
        </w:rPr>
      </w:pPr>
      <w:bookmarkStart w:id="14" w:name="_Toc364158542"/>
      <w:bookmarkStart w:id="15" w:name="_Toc443644096"/>
      <w:r w:rsidRPr="009E71FB">
        <w:rPr>
          <w:noProof/>
        </w:rPr>
        <w:lastRenderedPageBreak/>
        <w:t>ПОДАЦИ О ПРЕДМЕТУ ЈАВНЕ НАБАВК</w:t>
      </w:r>
      <w:r w:rsidR="00AD0C56" w:rsidRPr="009E71FB">
        <w:rPr>
          <w:noProof/>
        </w:rPr>
        <w:t>Е</w:t>
      </w:r>
      <w:bookmarkEnd w:id="14"/>
      <w:bookmarkEnd w:id="15"/>
    </w:p>
    <w:p w:rsidR="00B84C11" w:rsidRPr="009E71FB" w:rsidRDefault="00B84C11" w:rsidP="00734367">
      <w:pPr>
        <w:pStyle w:val="BodyText"/>
        <w:tabs>
          <w:tab w:val="left" w:pos="90"/>
        </w:tabs>
        <w:rPr>
          <w:b/>
          <w:noProof/>
          <w:szCs w:val="24"/>
        </w:rPr>
      </w:pPr>
      <w:bookmarkStart w:id="16" w:name="_Toc364158543"/>
    </w:p>
    <w:p w:rsidR="007C32C7" w:rsidRPr="009E71FB" w:rsidRDefault="007C32C7"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4111"/>
        <w:gridCol w:w="4979"/>
      </w:tblGrid>
      <w:tr w:rsidR="00B84C11" w:rsidRPr="009E71FB" w:rsidTr="00602873">
        <w:tc>
          <w:tcPr>
            <w:tcW w:w="4111" w:type="dxa"/>
          </w:tcPr>
          <w:p w:rsidR="00B84C11" w:rsidRPr="009E71FB" w:rsidRDefault="00B84C11" w:rsidP="00734367">
            <w:pPr>
              <w:rPr>
                <w:noProof/>
              </w:rPr>
            </w:pPr>
            <w:r w:rsidRPr="009E71FB">
              <w:rPr>
                <w:b/>
                <w:noProof/>
              </w:rPr>
              <w:t>Предмет јавне набавке</w:t>
            </w:r>
          </w:p>
        </w:tc>
        <w:tc>
          <w:tcPr>
            <w:tcW w:w="4979" w:type="dxa"/>
          </w:tcPr>
          <w:p w:rsidR="00B84C11" w:rsidRPr="00602873" w:rsidRDefault="00B84C11" w:rsidP="006F2230">
            <w:pPr>
              <w:pStyle w:val="Footer"/>
              <w:jc w:val="both"/>
              <w:rPr>
                <w:b/>
                <w:noProof/>
                <w:sz w:val="28"/>
                <w:szCs w:val="28"/>
              </w:rPr>
            </w:pPr>
            <w:r w:rsidRPr="009E71FB">
              <w:t xml:space="preserve">Предмет јавне набавке </w:t>
            </w:r>
            <w:r w:rsidRPr="009E71FB">
              <w:rPr>
                <w:b/>
                <w:noProof/>
              </w:rPr>
              <w:t>добара</w:t>
            </w:r>
            <w:r w:rsidRPr="009E71FB">
              <w:t xml:space="preserve"> бр.</w:t>
            </w:r>
            <w:r w:rsidR="00734367" w:rsidRPr="009E71FB">
              <w:t xml:space="preserve"> </w:t>
            </w:r>
            <w:r w:rsidR="006F2230" w:rsidRPr="009E71FB">
              <w:rPr>
                <w:b/>
              </w:rPr>
              <w:t>14</w:t>
            </w:r>
            <w:r w:rsidR="0049028A" w:rsidRPr="009E71FB">
              <w:rPr>
                <w:b/>
              </w:rPr>
              <w:t>-1</w:t>
            </w:r>
            <w:r w:rsidR="00834EDA" w:rsidRPr="009E71FB">
              <w:rPr>
                <w:b/>
              </w:rPr>
              <w:t>9</w:t>
            </w:r>
            <w:r w:rsidR="0023541D" w:rsidRPr="009E71FB">
              <w:rPr>
                <w:b/>
              </w:rPr>
              <w:t>-O</w:t>
            </w:r>
            <w:r w:rsidR="0023541D" w:rsidRPr="009E71FB">
              <w:t xml:space="preserve"> </w:t>
            </w:r>
            <w:r w:rsidRPr="009E71FB">
              <w:t xml:space="preserve">је </w:t>
            </w:r>
            <w:r w:rsidR="00FF5D1C" w:rsidRPr="009E71FB">
              <w:rPr>
                <w:b/>
              </w:rPr>
              <w:t xml:space="preserve">набавка </w:t>
            </w:r>
            <w:r w:rsidR="0065269D" w:rsidRPr="009E71FB">
              <w:rPr>
                <w:b/>
              </w:rPr>
              <w:t>галенских лекова за употребу у хуманој медицини</w:t>
            </w:r>
            <w:r w:rsidR="005307D6" w:rsidRPr="009E71FB">
              <w:rPr>
                <w:b/>
              </w:rPr>
              <w:t xml:space="preserve"> </w:t>
            </w:r>
            <w:r w:rsidR="003248E5" w:rsidRPr="009E71FB">
              <w:rPr>
                <w:b/>
              </w:rPr>
              <w:t>за потребе К</w:t>
            </w:r>
            <w:r w:rsidR="00602873">
              <w:rPr>
                <w:b/>
              </w:rPr>
              <w:t>ЦВ</w:t>
            </w:r>
          </w:p>
        </w:tc>
      </w:tr>
      <w:tr w:rsidR="00B84C11" w:rsidRPr="009E71FB" w:rsidTr="00602873">
        <w:tc>
          <w:tcPr>
            <w:tcW w:w="4111" w:type="dxa"/>
          </w:tcPr>
          <w:p w:rsidR="00B84C11" w:rsidRPr="009E71FB" w:rsidRDefault="00B84C11" w:rsidP="00734367">
            <w:pPr>
              <w:rPr>
                <w:b/>
                <w:noProof/>
              </w:rPr>
            </w:pPr>
            <w:r w:rsidRPr="009E71FB">
              <w:rPr>
                <w:b/>
                <w:noProof/>
              </w:rPr>
              <w:t>Назив и ознака из општег речника</w:t>
            </w:r>
          </w:p>
        </w:tc>
        <w:tc>
          <w:tcPr>
            <w:tcW w:w="4979" w:type="dxa"/>
            <w:vAlign w:val="center"/>
          </w:tcPr>
          <w:p w:rsidR="00B84C11" w:rsidRPr="009E71FB" w:rsidRDefault="00462B6B" w:rsidP="00E45538">
            <w:pPr>
              <w:rPr>
                <w:noProof/>
              </w:rPr>
            </w:pPr>
            <w:r w:rsidRPr="009E71FB">
              <w:rPr>
                <w:noProof/>
              </w:rPr>
              <w:t>33600000</w:t>
            </w:r>
            <w:r w:rsidR="00C11A0D" w:rsidRPr="009E71FB">
              <w:t xml:space="preserve"> – </w:t>
            </w:r>
            <w:r w:rsidRPr="009E71FB">
              <w:rPr>
                <w:noProof/>
              </w:rPr>
              <w:t>Фармацеутски производи</w:t>
            </w:r>
          </w:p>
        </w:tc>
      </w:tr>
    </w:tbl>
    <w:p w:rsidR="00F0535B" w:rsidRPr="009E71FB" w:rsidRDefault="00F0535B" w:rsidP="00B84C11">
      <w:pPr>
        <w:rPr>
          <w:b/>
          <w:noProof/>
        </w:rPr>
      </w:pPr>
    </w:p>
    <w:p w:rsidR="006F2230" w:rsidRPr="009E71FB" w:rsidRDefault="006F2230" w:rsidP="00B912A5">
      <w:pPr>
        <w:rPr>
          <w:b/>
          <w:noProof/>
        </w:rPr>
      </w:pPr>
    </w:p>
    <w:p w:rsidR="00454033" w:rsidRPr="009E71FB" w:rsidRDefault="00EB23DB" w:rsidP="00B912A5">
      <w:pPr>
        <w:rPr>
          <w:b/>
          <w:noProof/>
        </w:rPr>
      </w:pPr>
      <w:r w:rsidRPr="009E71FB">
        <w:rPr>
          <w:b/>
          <w:noProof/>
        </w:rPr>
        <w:t>Предмет јавне набавке</w:t>
      </w:r>
      <w:r w:rsidR="00AC6190" w:rsidRPr="009E71FB">
        <w:rPr>
          <w:b/>
          <w:noProof/>
        </w:rPr>
        <w:t xml:space="preserve"> </w:t>
      </w:r>
      <w:r w:rsidR="002D3ABA" w:rsidRPr="009E71FB">
        <w:rPr>
          <w:b/>
          <w:noProof/>
        </w:rPr>
        <w:t>је</w:t>
      </w:r>
      <w:r w:rsidR="00BE4DC6" w:rsidRPr="009E71FB">
        <w:rPr>
          <w:b/>
          <w:noProof/>
        </w:rPr>
        <w:t xml:space="preserve"> </w:t>
      </w:r>
      <w:r w:rsidR="002D3ABA" w:rsidRPr="009E71FB">
        <w:rPr>
          <w:b/>
          <w:noProof/>
        </w:rPr>
        <w:t>обликован</w:t>
      </w:r>
      <w:r w:rsidR="00AF524A" w:rsidRPr="009E71FB">
        <w:rPr>
          <w:b/>
          <w:noProof/>
        </w:rPr>
        <w:t xml:space="preserve"> по партијама</w:t>
      </w:r>
      <w:r w:rsidR="00602873">
        <w:rPr>
          <w:b/>
          <w:noProof/>
        </w:rPr>
        <w:t>.</w:t>
      </w:r>
    </w:p>
    <w:p w:rsidR="006F2230" w:rsidRPr="009E71FB" w:rsidRDefault="006F2230" w:rsidP="00734367">
      <w:pPr>
        <w:jc w:val="both"/>
        <w:rPr>
          <w:b/>
          <w:iCs/>
        </w:rPr>
      </w:pPr>
    </w:p>
    <w:tbl>
      <w:tblPr>
        <w:tblStyle w:val="TableGrid"/>
        <w:tblW w:w="0" w:type="auto"/>
        <w:tblLook w:val="04A0" w:firstRow="1" w:lastRow="0" w:firstColumn="1" w:lastColumn="0" w:noHBand="0" w:noVBand="1"/>
      </w:tblPr>
      <w:tblGrid>
        <w:gridCol w:w="1242"/>
        <w:gridCol w:w="5062"/>
        <w:gridCol w:w="2922"/>
      </w:tblGrid>
      <w:tr w:rsidR="00834EDA" w:rsidRPr="009E71FB" w:rsidTr="00834EDA">
        <w:trPr>
          <w:trHeight w:val="165"/>
        </w:trPr>
        <w:tc>
          <w:tcPr>
            <w:tcW w:w="1242" w:type="dxa"/>
            <w:tcBorders>
              <w:top w:val="single" w:sz="4" w:space="0" w:color="auto"/>
              <w:left w:val="single" w:sz="4" w:space="0" w:color="auto"/>
              <w:bottom w:val="single" w:sz="4" w:space="0" w:color="auto"/>
              <w:right w:val="single" w:sz="4" w:space="0" w:color="auto"/>
            </w:tcBorders>
            <w:vAlign w:val="center"/>
            <w:hideMark/>
          </w:tcPr>
          <w:p w:rsidR="00834EDA" w:rsidRPr="009E71FB" w:rsidRDefault="00834EDA" w:rsidP="00834EDA">
            <w:pPr>
              <w:jc w:val="center"/>
              <w:rPr>
                <w:b/>
              </w:rPr>
            </w:pPr>
          </w:p>
          <w:p w:rsidR="00834EDA" w:rsidRPr="009E71FB" w:rsidRDefault="00834EDA" w:rsidP="00834EDA">
            <w:pPr>
              <w:jc w:val="center"/>
              <w:rPr>
                <w:b/>
              </w:rPr>
            </w:pPr>
            <w:r w:rsidRPr="009E71FB">
              <w:rPr>
                <w:b/>
              </w:rPr>
              <w:t>Редни број партије</w:t>
            </w:r>
          </w:p>
        </w:tc>
        <w:tc>
          <w:tcPr>
            <w:tcW w:w="5062" w:type="dxa"/>
            <w:tcBorders>
              <w:top w:val="single" w:sz="4" w:space="0" w:color="auto"/>
              <w:left w:val="single" w:sz="4" w:space="0" w:color="auto"/>
              <w:bottom w:val="single" w:sz="4" w:space="0" w:color="auto"/>
              <w:right w:val="single" w:sz="4" w:space="0" w:color="auto"/>
            </w:tcBorders>
            <w:vAlign w:val="center"/>
            <w:hideMark/>
          </w:tcPr>
          <w:p w:rsidR="00834EDA" w:rsidRPr="009E71FB" w:rsidRDefault="00834EDA" w:rsidP="00834EDA">
            <w:pPr>
              <w:jc w:val="center"/>
              <w:rPr>
                <w:b/>
              </w:rPr>
            </w:pPr>
          </w:p>
          <w:p w:rsidR="00834EDA" w:rsidRPr="009E71FB" w:rsidRDefault="00834EDA" w:rsidP="00834EDA">
            <w:pPr>
              <w:jc w:val="center"/>
              <w:rPr>
                <w:b/>
              </w:rPr>
            </w:pPr>
            <w:r w:rsidRPr="009E71FB">
              <w:rPr>
                <w:b/>
              </w:rPr>
              <w:t>Назив партије</w:t>
            </w:r>
          </w:p>
        </w:tc>
        <w:tc>
          <w:tcPr>
            <w:tcW w:w="2922" w:type="dxa"/>
            <w:tcBorders>
              <w:top w:val="single" w:sz="4" w:space="0" w:color="auto"/>
              <w:left w:val="single" w:sz="4" w:space="0" w:color="auto"/>
              <w:bottom w:val="single" w:sz="4" w:space="0" w:color="auto"/>
              <w:right w:val="single" w:sz="4" w:space="0" w:color="auto"/>
            </w:tcBorders>
            <w:vAlign w:val="center"/>
            <w:hideMark/>
          </w:tcPr>
          <w:p w:rsidR="00834EDA" w:rsidRPr="00602873" w:rsidRDefault="00834EDA" w:rsidP="00834EDA">
            <w:pPr>
              <w:jc w:val="center"/>
              <w:rPr>
                <w:b/>
              </w:rPr>
            </w:pPr>
            <w:r w:rsidRPr="00602873">
              <w:rPr>
                <w:b/>
              </w:rPr>
              <w:t xml:space="preserve">Процењена вредност партије без ПДВ, </w:t>
            </w:r>
          </w:p>
          <w:p w:rsidR="00834EDA" w:rsidRPr="00602873" w:rsidRDefault="00834EDA" w:rsidP="00834EDA">
            <w:pPr>
              <w:jc w:val="center"/>
              <w:rPr>
                <w:b/>
              </w:rPr>
            </w:pPr>
            <w:r w:rsidRPr="00602873">
              <w:rPr>
                <w:b/>
              </w:rPr>
              <w:t>у динарима</w:t>
            </w:r>
          </w:p>
        </w:tc>
      </w:tr>
      <w:tr w:rsidR="00834EDA" w:rsidRPr="009E71FB" w:rsidTr="00834EDA">
        <w:trPr>
          <w:trHeight w:val="165"/>
        </w:trPr>
        <w:tc>
          <w:tcPr>
            <w:tcW w:w="1242" w:type="dxa"/>
            <w:tcBorders>
              <w:top w:val="single" w:sz="4" w:space="0" w:color="auto"/>
              <w:left w:val="single" w:sz="4" w:space="0" w:color="auto"/>
              <w:bottom w:val="single" w:sz="4" w:space="0" w:color="auto"/>
              <w:right w:val="single" w:sz="4" w:space="0" w:color="auto"/>
            </w:tcBorders>
            <w:vAlign w:val="center"/>
            <w:hideMark/>
          </w:tcPr>
          <w:p w:rsidR="00834EDA" w:rsidRPr="009E71FB" w:rsidRDefault="00834EDA" w:rsidP="00834EDA">
            <w:pPr>
              <w:jc w:val="center"/>
              <w:rPr>
                <w:noProof/>
              </w:rPr>
            </w:pPr>
            <w:r w:rsidRPr="009E71FB">
              <w:rPr>
                <w:noProof/>
              </w:rPr>
              <w:t>1.</w:t>
            </w:r>
          </w:p>
        </w:tc>
        <w:tc>
          <w:tcPr>
            <w:tcW w:w="5062" w:type="dxa"/>
            <w:tcBorders>
              <w:top w:val="single" w:sz="4" w:space="0" w:color="auto"/>
              <w:left w:val="single" w:sz="4" w:space="0" w:color="auto"/>
              <w:bottom w:val="single" w:sz="4" w:space="0" w:color="auto"/>
              <w:right w:val="single" w:sz="4" w:space="0" w:color="auto"/>
            </w:tcBorders>
          </w:tcPr>
          <w:p w:rsidR="00834EDA" w:rsidRPr="009E71FB" w:rsidRDefault="00834EDA" w:rsidP="00834EDA">
            <w:pPr>
              <w:tabs>
                <w:tab w:val="left" w:pos="1305"/>
              </w:tabs>
              <w:jc w:val="center"/>
              <w:rPr>
                <w:noProof/>
              </w:rPr>
            </w:pPr>
            <w:r w:rsidRPr="009E71FB">
              <w:rPr>
                <w:noProof/>
              </w:rPr>
              <w:t>Hydrogenii peroxydi</w:t>
            </w:r>
          </w:p>
        </w:tc>
        <w:tc>
          <w:tcPr>
            <w:tcW w:w="2922" w:type="dxa"/>
            <w:tcBorders>
              <w:top w:val="single" w:sz="4" w:space="0" w:color="auto"/>
              <w:left w:val="single" w:sz="4" w:space="0" w:color="auto"/>
              <w:bottom w:val="single" w:sz="4" w:space="0" w:color="auto"/>
              <w:right w:val="single" w:sz="4" w:space="0" w:color="auto"/>
            </w:tcBorders>
            <w:vAlign w:val="center"/>
          </w:tcPr>
          <w:p w:rsidR="00834EDA" w:rsidRPr="00602873" w:rsidRDefault="00834EDA" w:rsidP="00834EDA">
            <w:pPr>
              <w:ind w:firstLineChars="100" w:firstLine="240"/>
              <w:jc w:val="center"/>
              <w:rPr>
                <w:bCs/>
              </w:rPr>
            </w:pPr>
            <w:r w:rsidRPr="00602873">
              <w:rPr>
                <w:bCs/>
              </w:rPr>
              <w:t>950.000,00</w:t>
            </w:r>
          </w:p>
        </w:tc>
      </w:tr>
      <w:tr w:rsidR="00834EDA" w:rsidRPr="009E71FB" w:rsidTr="00834EDA">
        <w:trPr>
          <w:trHeight w:val="165"/>
        </w:trPr>
        <w:tc>
          <w:tcPr>
            <w:tcW w:w="1242" w:type="dxa"/>
            <w:tcBorders>
              <w:top w:val="single" w:sz="4" w:space="0" w:color="auto"/>
              <w:left w:val="single" w:sz="4" w:space="0" w:color="auto"/>
              <w:bottom w:val="single" w:sz="4" w:space="0" w:color="auto"/>
              <w:right w:val="single" w:sz="4" w:space="0" w:color="auto"/>
            </w:tcBorders>
            <w:vAlign w:val="center"/>
          </w:tcPr>
          <w:p w:rsidR="00834EDA" w:rsidRPr="009E71FB" w:rsidRDefault="00834EDA" w:rsidP="00834EDA">
            <w:pPr>
              <w:jc w:val="center"/>
              <w:rPr>
                <w:noProof/>
              </w:rPr>
            </w:pPr>
            <w:r w:rsidRPr="009E71FB">
              <w:rPr>
                <w:noProof/>
              </w:rPr>
              <w:t>2.</w:t>
            </w:r>
          </w:p>
        </w:tc>
        <w:tc>
          <w:tcPr>
            <w:tcW w:w="5062" w:type="dxa"/>
            <w:tcBorders>
              <w:top w:val="single" w:sz="4" w:space="0" w:color="auto"/>
              <w:left w:val="single" w:sz="4" w:space="0" w:color="auto"/>
              <w:bottom w:val="single" w:sz="4" w:space="0" w:color="auto"/>
              <w:right w:val="single" w:sz="4" w:space="0" w:color="auto"/>
            </w:tcBorders>
          </w:tcPr>
          <w:p w:rsidR="00834EDA" w:rsidRPr="009E71FB" w:rsidRDefault="00834EDA" w:rsidP="00834EDA">
            <w:pPr>
              <w:tabs>
                <w:tab w:val="left" w:pos="1335"/>
              </w:tabs>
              <w:jc w:val="center"/>
              <w:rPr>
                <w:noProof/>
              </w:rPr>
            </w:pPr>
            <w:r w:rsidRPr="009E71FB">
              <w:rPr>
                <w:noProof/>
              </w:rPr>
              <w:t>Acidi borici</w:t>
            </w:r>
          </w:p>
        </w:tc>
        <w:tc>
          <w:tcPr>
            <w:tcW w:w="2922" w:type="dxa"/>
            <w:tcBorders>
              <w:top w:val="single" w:sz="4" w:space="0" w:color="auto"/>
              <w:left w:val="single" w:sz="4" w:space="0" w:color="auto"/>
              <w:bottom w:val="single" w:sz="4" w:space="0" w:color="auto"/>
              <w:right w:val="single" w:sz="4" w:space="0" w:color="auto"/>
            </w:tcBorders>
            <w:vAlign w:val="center"/>
          </w:tcPr>
          <w:p w:rsidR="00834EDA" w:rsidRPr="00602873" w:rsidRDefault="00834EDA" w:rsidP="00834EDA">
            <w:pPr>
              <w:ind w:firstLineChars="100" w:firstLine="240"/>
              <w:jc w:val="center"/>
              <w:rPr>
                <w:bCs/>
              </w:rPr>
            </w:pPr>
            <w:r w:rsidRPr="00602873">
              <w:rPr>
                <w:bCs/>
              </w:rPr>
              <w:t>660.000,00</w:t>
            </w:r>
          </w:p>
        </w:tc>
      </w:tr>
      <w:tr w:rsidR="00834EDA" w:rsidRPr="009E71FB" w:rsidTr="00834EDA">
        <w:trPr>
          <w:trHeight w:val="165"/>
        </w:trPr>
        <w:tc>
          <w:tcPr>
            <w:tcW w:w="1242" w:type="dxa"/>
            <w:tcBorders>
              <w:top w:val="single" w:sz="4" w:space="0" w:color="auto"/>
              <w:left w:val="single" w:sz="4" w:space="0" w:color="auto"/>
              <w:bottom w:val="single" w:sz="4" w:space="0" w:color="auto"/>
              <w:right w:val="single" w:sz="4" w:space="0" w:color="auto"/>
            </w:tcBorders>
            <w:vAlign w:val="center"/>
          </w:tcPr>
          <w:p w:rsidR="00834EDA" w:rsidRPr="009E71FB" w:rsidRDefault="00834EDA" w:rsidP="00834EDA">
            <w:pPr>
              <w:jc w:val="center"/>
              <w:rPr>
                <w:noProof/>
              </w:rPr>
            </w:pPr>
            <w:r w:rsidRPr="009E71FB">
              <w:rPr>
                <w:noProof/>
              </w:rPr>
              <w:t>3.</w:t>
            </w:r>
          </w:p>
        </w:tc>
        <w:tc>
          <w:tcPr>
            <w:tcW w:w="5062" w:type="dxa"/>
            <w:tcBorders>
              <w:top w:val="single" w:sz="4" w:space="0" w:color="auto"/>
              <w:left w:val="single" w:sz="4" w:space="0" w:color="auto"/>
              <w:bottom w:val="single" w:sz="4" w:space="0" w:color="auto"/>
              <w:right w:val="single" w:sz="4" w:space="0" w:color="auto"/>
            </w:tcBorders>
          </w:tcPr>
          <w:p w:rsidR="00834EDA" w:rsidRPr="009E71FB" w:rsidRDefault="00834EDA" w:rsidP="00834EDA">
            <w:pPr>
              <w:jc w:val="center"/>
              <w:rPr>
                <w:noProof/>
              </w:rPr>
            </w:pPr>
            <w:r w:rsidRPr="009E71FB">
              <w:rPr>
                <w:noProof/>
              </w:rPr>
              <w:t>Ethacridini lactatis</w:t>
            </w:r>
          </w:p>
        </w:tc>
        <w:tc>
          <w:tcPr>
            <w:tcW w:w="2922" w:type="dxa"/>
            <w:tcBorders>
              <w:top w:val="single" w:sz="4" w:space="0" w:color="auto"/>
              <w:left w:val="single" w:sz="4" w:space="0" w:color="auto"/>
              <w:bottom w:val="single" w:sz="4" w:space="0" w:color="auto"/>
              <w:right w:val="single" w:sz="4" w:space="0" w:color="auto"/>
            </w:tcBorders>
            <w:vAlign w:val="center"/>
          </w:tcPr>
          <w:p w:rsidR="00834EDA" w:rsidRPr="00602873" w:rsidRDefault="00834EDA" w:rsidP="00834EDA">
            <w:pPr>
              <w:ind w:firstLineChars="100" w:firstLine="240"/>
              <w:jc w:val="center"/>
              <w:rPr>
                <w:bCs/>
              </w:rPr>
            </w:pPr>
            <w:r w:rsidRPr="00602873">
              <w:rPr>
                <w:bCs/>
              </w:rPr>
              <w:t>516.000,00</w:t>
            </w:r>
          </w:p>
        </w:tc>
      </w:tr>
      <w:tr w:rsidR="00834EDA" w:rsidRPr="009E71FB" w:rsidTr="00834EDA">
        <w:trPr>
          <w:trHeight w:val="165"/>
        </w:trPr>
        <w:tc>
          <w:tcPr>
            <w:tcW w:w="1242" w:type="dxa"/>
            <w:tcBorders>
              <w:top w:val="single" w:sz="4" w:space="0" w:color="auto"/>
              <w:left w:val="single" w:sz="4" w:space="0" w:color="auto"/>
              <w:bottom w:val="single" w:sz="4" w:space="0" w:color="auto"/>
              <w:right w:val="single" w:sz="4" w:space="0" w:color="auto"/>
            </w:tcBorders>
            <w:vAlign w:val="center"/>
          </w:tcPr>
          <w:p w:rsidR="00834EDA" w:rsidRPr="009E71FB" w:rsidRDefault="00834EDA" w:rsidP="00834EDA">
            <w:pPr>
              <w:jc w:val="center"/>
              <w:rPr>
                <w:noProof/>
              </w:rPr>
            </w:pPr>
            <w:r w:rsidRPr="009E71FB">
              <w:rPr>
                <w:noProof/>
              </w:rPr>
              <w:t>4.</w:t>
            </w:r>
          </w:p>
        </w:tc>
        <w:tc>
          <w:tcPr>
            <w:tcW w:w="5062" w:type="dxa"/>
            <w:tcBorders>
              <w:top w:val="single" w:sz="4" w:space="0" w:color="auto"/>
              <w:left w:val="single" w:sz="4" w:space="0" w:color="auto"/>
              <w:bottom w:val="single" w:sz="4" w:space="0" w:color="auto"/>
              <w:right w:val="single" w:sz="4" w:space="0" w:color="auto"/>
            </w:tcBorders>
            <w:vAlign w:val="center"/>
          </w:tcPr>
          <w:p w:rsidR="00834EDA" w:rsidRPr="009E71FB" w:rsidRDefault="00834EDA" w:rsidP="00834EDA">
            <w:pPr>
              <w:jc w:val="center"/>
              <w:rPr>
                <w:noProof/>
                <w:color w:val="000000" w:themeColor="text1"/>
              </w:rPr>
            </w:pPr>
            <w:r w:rsidRPr="009E71FB">
              <w:rPr>
                <w:noProof/>
                <w:color w:val="000000" w:themeColor="text1"/>
              </w:rPr>
              <w:t>Aethanolum dilutum</w:t>
            </w:r>
          </w:p>
        </w:tc>
        <w:tc>
          <w:tcPr>
            <w:tcW w:w="2922" w:type="dxa"/>
            <w:tcBorders>
              <w:top w:val="single" w:sz="4" w:space="0" w:color="auto"/>
              <w:left w:val="single" w:sz="4" w:space="0" w:color="auto"/>
              <w:bottom w:val="single" w:sz="4" w:space="0" w:color="auto"/>
              <w:right w:val="single" w:sz="4" w:space="0" w:color="auto"/>
            </w:tcBorders>
            <w:vAlign w:val="center"/>
          </w:tcPr>
          <w:p w:rsidR="00834EDA" w:rsidRPr="00602873" w:rsidRDefault="00834EDA" w:rsidP="00834EDA">
            <w:pPr>
              <w:ind w:firstLineChars="100" w:firstLine="240"/>
              <w:jc w:val="center"/>
              <w:rPr>
                <w:bCs/>
              </w:rPr>
            </w:pPr>
            <w:r w:rsidRPr="00602873">
              <w:rPr>
                <w:bCs/>
              </w:rPr>
              <w:t>2.700.000,00</w:t>
            </w:r>
          </w:p>
        </w:tc>
      </w:tr>
      <w:tr w:rsidR="00834EDA" w:rsidRPr="009E71FB" w:rsidTr="00834EDA">
        <w:trPr>
          <w:trHeight w:val="165"/>
        </w:trPr>
        <w:tc>
          <w:tcPr>
            <w:tcW w:w="1242" w:type="dxa"/>
            <w:tcBorders>
              <w:top w:val="single" w:sz="4" w:space="0" w:color="auto"/>
              <w:left w:val="single" w:sz="4" w:space="0" w:color="auto"/>
              <w:bottom w:val="single" w:sz="4" w:space="0" w:color="auto"/>
              <w:right w:val="single" w:sz="4" w:space="0" w:color="auto"/>
            </w:tcBorders>
            <w:vAlign w:val="center"/>
          </w:tcPr>
          <w:p w:rsidR="00834EDA" w:rsidRPr="009E71FB" w:rsidRDefault="00834EDA" w:rsidP="00834EDA">
            <w:pPr>
              <w:jc w:val="center"/>
              <w:rPr>
                <w:noProof/>
              </w:rPr>
            </w:pPr>
            <w:r w:rsidRPr="009E71FB">
              <w:rPr>
                <w:noProof/>
              </w:rPr>
              <w:t>5.</w:t>
            </w:r>
          </w:p>
        </w:tc>
        <w:tc>
          <w:tcPr>
            <w:tcW w:w="5062" w:type="dxa"/>
            <w:tcBorders>
              <w:top w:val="single" w:sz="4" w:space="0" w:color="auto"/>
              <w:left w:val="single" w:sz="4" w:space="0" w:color="auto"/>
              <w:bottom w:val="single" w:sz="4" w:space="0" w:color="auto"/>
              <w:right w:val="single" w:sz="4" w:space="0" w:color="auto"/>
            </w:tcBorders>
            <w:vAlign w:val="center"/>
          </w:tcPr>
          <w:p w:rsidR="00834EDA" w:rsidRPr="009E71FB" w:rsidRDefault="00834EDA" w:rsidP="00834EDA">
            <w:pPr>
              <w:jc w:val="center"/>
              <w:rPr>
                <w:noProof/>
                <w:color w:val="000000" w:themeColor="text1"/>
              </w:rPr>
            </w:pPr>
            <w:r w:rsidRPr="009E71FB">
              <w:rPr>
                <w:noProof/>
                <w:color w:val="000000" w:themeColor="text1"/>
              </w:rPr>
              <w:t>Prečišćena, sterilna voda a 500ml u staklenoj flaši (povratna ambalaža)</w:t>
            </w:r>
          </w:p>
        </w:tc>
        <w:tc>
          <w:tcPr>
            <w:tcW w:w="2922" w:type="dxa"/>
            <w:tcBorders>
              <w:top w:val="single" w:sz="4" w:space="0" w:color="auto"/>
              <w:left w:val="single" w:sz="4" w:space="0" w:color="auto"/>
              <w:bottom w:val="single" w:sz="4" w:space="0" w:color="auto"/>
              <w:right w:val="single" w:sz="4" w:space="0" w:color="auto"/>
            </w:tcBorders>
            <w:vAlign w:val="center"/>
          </w:tcPr>
          <w:p w:rsidR="00834EDA" w:rsidRPr="00602873" w:rsidRDefault="00834EDA" w:rsidP="00834EDA">
            <w:pPr>
              <w:ind w:firstLineChars="100" w:firstLine="240"/>
              <w:jc w:val="center"/>
              <w:rPr>
                <w:bCs/>
              </w:rPr>
            </w:pPr>
            <w:r w:rsidRPr="00602873">
              <w:rPr>
                <w:bCs/>
              </w:rPr>
              <w:t>33.250,00</w:t>
            </w:r>
          </w:p>
        </w:tc>
      </w:tr>
      <w:tr w:rsidR="00834EDA" w:rsidRPr="009E71FB" w:rsidTr="00834EDA">
        <w:trPr>
          <w:trHeight w:val="165"/>
        </w:trPr>
        <w:tc>
          <w:tcPr>
            <w:tcW w:w="1242" w:type="dxa"/>
            <w:tcBorders>
              <w:top w:val="single" w:sz="4" w:space="0" w:color="auto"/>
              <w:left w:val="single" w:sz="4" w:space="0" w:color="auto"/>
              <w:bottom w:val="single" w:sz="4" w:space="0" w:color="auto"/>
              <w:right w:val="single" w:sz="4" w:space="0" w:color="auto"/>
            </w:tcBorders>
            <w:vAlign w:val="center"/>
          </w:tcPr>
          <w:p w:rsidR="00834EDA" w:rsidRPr="009E71FB" w:rsidRDefault="00834EDA" w:rsidP="00834EDA">
            <w:pPr>
              <w:jc w:val="center"/>
              <w:rPr>
                <w:noProof/>
              </w:rPr>
            </w:pPr>
            <w:r w:rsidRPr="009E71FB">
              <w:rPr>
                <w:noProof/>
              </w:rPr>
              <w:t>6.</w:t>
            </w:r>
          </w:p>
        </w:tc>
        <w:tc>
          <w:tcPr>
            <w:tcW w:w="5062" w:type="dxa"/>
            <w:tcBorders>
              <w:top w:val="single" w:sz="4" w:space="0" w:color="auto"/>
              <w:left w:val="single" w:sz="4" w:space="0" w:color="auto"/>
              <w:bottom w:val="single" w:sz="4" w:space="0" w:color="auto"/>
              <w:right w:val="single" w:sz="4" w:space="0" w:color="auto"/>
            </w:tcBorders>
            <w:vAlign w:val="center"/>
          </w:tcPr>
          <w:p w:rsidR="00834EDA" w:rsidRPr="009E71FB" w:rsidRDefault="00834EDA" w:rsidP="00834EDA">
            <w:pPr>
              <w:jc w:val="center"/>
              <w:rPr>
                <w:noProof/>
                <w:color w:val="000000" w:themeColor="text1"/>
              </w:rPr>
            </w:pPr>
            <w:r w:rsidRPr="009E71FB">
              <w:rPr>
                <w:noProof/>
                <w:color w:val="000000" w:themeColor="text1"/>
              </w:rPr>
              <w:t>Acidi acetici 3%</w:t>
            </w:r>
          </w:p>
        </w:tc>
        <w:tc>
          <w:tcPr>
            <w:tcW w:w="2922" w:type="dxa"/>
            <w:tcBorders>
              <w:top w:val="single" w:sz="4" w:space="0" w:color="auto"/>
              <w:left w:val="single" w:sz="4" w:space="0" w:color="auto"/>
              <w:bottom w:val="single" w:sz="4" w:space="0" w:color="auto"/>
              <w:right w:val="single" w:sz="4" w:space="0" w:color="auto"/>
            </w:tcBorders>
            <w:vAlign w:val="center"/>
          </w:tcPr>
          <w:p w:rsidR="00834EDA" w:rsidRPr="00602873" w:rsidRDefault="00834EDA" w:rsidP="00834EDA">
            <w:pPr>
              <w:ind w:firstLineChars="100" w:firstLine="240"/>
              <w:jc w:val="center"/>
              <w:rPr>
                <w:bCs/>
              </w:rPr>
            </w:pPr>
            <w:r w:rsidRPr="00602873">
              <w:rPr>
                <w:bCs/>
              </w:rPr>
              <w:t>27.900,00</w:t>
            </w:r>
          </w:p>
        </w:tc>
      </w:tr>
      <w:tr w:rsidR="00834EDA" w:rsidRPr="009E71FB" w:rsidTr="00834EDA">
        <w:trPr>
          <w:trHeight w:val="165"/>
        </w:trPr>
        <w:tc>
          <w:tcPr>
            <w:tcW w:w="1242" w:type="dxa"/>
            <w:tcBorders>
              <w:top w:val="single" w:sz="4" w:space="0" w:color="auto"/>
              <w:left w:val="single" w:sz="4" w:space="0" w:color="auto"/>
              <w:bottom w:val="single" w:sz="4" w:space="0" w:color="auto"/>
              <w:right w:val="single" w:sz="4" w:space="0" w:color="auto"/>
            </w:tcBorders>
            <w:vAlign w:val="center"/>
          </w:tcPr>
          <w:p w:rsidR="00834EDA" w:rsidRPr="009E71FB" w:rsidRDefault="00834EDA" w:rsidP="00834EDA">
            <w:pPr>
              <w:jc w:val="center"/>
              <w:rPr>
                <w:noProof/>
              </w:rPr>
            </w:pPr>
            <w:r w:rsidRPr="009E71FB">
              <w:rPr>
                <w:noProof/>
              </w:rPr>
              <w:t>7.</w:t>
            </w:r>
          </w:p>
        </w:tc>
        <w:tc>
          <w:tcPr>
            <w:tcW w:w="5062" w:type="dxa"/>
            <w:tcBorders>
              <w:top w:val="single" w:sz="4" w:space="0" w:color="auto"/>
              <w:left w:val="single" w:sz="4" w:space="0" w:color="auto"/>
              <w:bottom w:val="single" w:sz="4" w:space="0" w:color="auto"/>
              <w:right w:val="single" w:sz="4" w:space="0" w:color="auto"/>
            </w:tcBorders>
            <w:vAlign w:val="center"/>
          </w:tcPr>
          <w:p w:rsidR="00834EDA" w:rsidRPr="009E71FB" w:rsidRDefault="00834EDA" w:rsidP="00834EDA">
            <w:pPr>
              <w:jc w:val="center"/>
              <w:rPr>
                <w:noProof/>
                <w:color w:val="000000" w:themeColor="text1"/>
              </w:rPr>
            </w:pPr>
            <w:r w:rsidRPr="009E71FB">
              <w:rPr>
                <w:noProof/>
                <w:color w:val="000000" w:themeColor="text1"/>
              </w:rPr>
              <w:t>Sol. Acidi borici 3% 500ml, sterilna u staklenoj flaši (povratna ambalaža)</w:t>
            </w:r>
          </w:p>
        </w:tc>
        <w:tc>
          <w:tcPr>
            <w:tcW w:w="2922" w:type="dxa"/>
            <w:tcBorders>
              <w:top w:val="single" w:sz="4" w:space="0" w:color="auto"/>
              <w:left w:val="single" w:sz="4" w:space="0" w:color="auto"/>
              <w:bottom w:val="single" w:sz="4" w:space="0" w:color="auto"/>
              <w:right w:val="single" w:sz="4" w:space="0" w:color="auto"/>
            </w:tcBorders>
            <w:vAlign w:val="center"/>
          </w:tcPr>
          <w:p w:rsidR="00834EDA" w:rsidRPr="00602873" w:rsidRDefault="00834EDA" w:rsidP="00834EDA">
            <w:pPr>
              <w:ind w:firstLineChars="100" w:firstLine="240"/>
              <w:jc w:val="center"/>
              <w:rPr>
                <w:bCs/>
              </w:rPr>
            </w:pPr>
            <w:r w:rsidRPr="00602873">
              <w:rPr>
                <w:bCs/>
              </w:rPr>
              <w:t>20.000,00</w:t>
            </w:r>
          </w:p>
        </w:tc>
      </w:tr>
    </w:tbl>
    <w:p w:rsidR="004C1681" w:rsidRPr="009E71FB" w:rsidRDefault="004C1681" w:rsidP="00734367">
      <w:pPr>
        <w:jc w:val="both"/>
        <w:rPr>
          <w:b/>
          <w:iCs/>
        </w:rPr>
      </w:pPr>
    </w:p>
    <w:p w:rsidR="004C1681" w:rsidRPr="009E71FB" w:rsidRDefault="004C1681" w:rsidP="00734367">
      <w:pPr>
        <w:jc w:val="both"/>
        <w:rPr>
          <w:b/>
          <w:iCs/>
        </w:rPr>
      </w:pPr>
    </w:p>
    <w:p w:rsidR="00B84C11" w:rsidRPr="009E71FB" w:rsidRDefault="00B84C11" w:rsidP="00734367">
      <w:pPr>
        <w:jc w:val="both"/>
        <w:rPr>
          <w:b/>
          <w:noProof/>
        </w:rPr>
      </w:pPr>
      <w:r w:rsidRPr="009E71FB">
        <w:rPr>
          <w:b/>
          <w:iCs/>
        </w:rPr>
        <w:t>Н</w:t>
      </w:r>
      <w:r w:rsidR="00DC3A08" w:rsidRPr="009E71FB">
        <w:rPr>
          <w:b/>
          <w:iCs/>
        </w:rPr>
        <w:t xml:space="preserve">аручилац </w:t>
      </w:r>
      <w:r w:rsidR="00665413" w:rsidRPr="009E71FB">
        <w:rPr>
          <w:b/>
          <w:iCs/>
        </w:rPr>
        <w:t xml:space="preserve">не </w:t>
      </w:r>
      <w:r w:rsidR="00734367" w:rsidRPr="009E71FB">
        <w:rPr>
          <w:b/>
          <w:iCs/>
        </w:rPr>
        <w:t>спроводи</w:t>
      </w:r>
      <w:r w:rsidR="001B2B46" w:rsidRPr="009E71FB">
        <w:rPr>
          <w:b/>
          <w:iCs/>
        </w:rPr>
        <w:t xml:space="preserve"> </w:t>
      </w:r>
      <w:r w:rsidRPr="009E71FB">
        <w:rPr>
          <w:b/>
          <w:iCs/>
        </w:rPr>
        <w:t xml:space="preserve">поступак </w:t>
      </w:r>
      <w:r w:rsidR="00734367" w:rsidRPr="009E71FB">
        <w:rPr>
          <w:b/>
          <w:iCs/>
        </w:rPr>
        <w:t xml:space="preserve">ради закључења оквирног </w:t>
      </w:r>
      <w:r w:rsidRPr="009E71FB">
        <w:rPr>
          <w:b/>
          <w:iCs/>
        </w:rPr>
        <w:t>споразума.</w:t>
      </w:r>
    </w:p>
    <w:p w:rsidR="003248E5" w:rsidRPr="009E71FB" w:rsidRDefault="003248E5" w:rsidP="00B84C11">
      <w:pPr>
        <w:rPr>
          <w:b/>
          <w:noProof/>
        </w:rPr>
      </w:pPr>
    </w:p>
    <w:p w:rsidR="003248E5" w:rsidRPr="009E71FB" w:rsidRDefault="003248E5" w:rsidP="00B84C11">
      <w:pPr>
        <w:rPr>
          <w:b/>
          <w:noProof/>
        </w:rPr>
      </w:pPr>
    </w:p>
    <w:p w:rsidR="003248E5" w:rsidRPr="009E71FB" w:rsidRDefault="003248E5" w:rsidP="00B84C11">
      <w:pPr>
        <w:rPr>
          <w:b/>
          <w:noProof/>
        </w:rPr>
      </w:pPr>
    </w:p>
    <w:p w:rsidR="004C1681" w:rsidRPr="009E71FB" w:rsidRDefault="004C1681" w:rsidP="00B84C11">
      <w:pPr>
        <w:rPr>
          <w:b/>
          <w:noProof/>
        </w:rPr>
      </w:pPr>
    </w:p>
    <w:p w:rsidR="00E43FAE" w:rsidRPr="009E71FB" w:rsidRDefault="00E43FAE" w:rsidP="00E1400C">
      <w:pPr>
        <w:pStyle w:val="Heading2"/>
        <w:numPr>
          <w:ilvl w:val="0"/>
          <w:numId w:val="4"/>
        </w:numPr>
        <w:rPr>
          <w:noProof/>
        </w:rPr>
      </w:pPr>
      <w:bookmarkStart w:id="17" w:name="_Toc443644097"/>
      <w:r w:rsidRPr="009E71FB">
        <w:rPr>
          <w:noProof/>
        </w:rPr>
        <w:t>ОПИС ПРЕДМЕТА ЈАВНЕ НАБАВКЕ</w:t>
      </w:r>
      <w:bookmarkEnd w:id="16"/>
      <w:bookmarkEnd w:id="17"/>
    </w:p>
    <w:p w:rsidR="00E43FAE" w:rsidRPr="009E71FB" w:rsidRDefault="00E43FAE" w:rsidP="00E43FAE">
      <w:pPr>
        <w:jc w:val="center"/>
        <w:rPr>
          <w:i/>
          <w:noProof/>
        </w:rPr>
      </w:pPr>
      <w:r w:rsidRPr="009E71FB">
        <w:rPr>
          <w:i/>
          <w:noProof/>
        </w:rPr>
        <w:t xml:space="preserve">ВРСТА, ТЕХНИЧКЕ КАРАКТЕРИСТИКЕ, КВАЛИТЕТ, КОЛИЧИНА И ОПИС </w:t>
      </w:r>
      <w:r w:rsidR="00CB26A0" w:rsidRPr="009E71FB">
        <w:rPr>
          <w:i/>
          <w:noProof/>
        </w:rPr>
        <w:t>ПРЕДМЕТА ЈАВНЕ НАБАВКЕ</w:t>
      </w:r>
      <w:r w:rsidRPr="009E71FB">
        <w:rPr>
          <w:i/>
          <w:noProof/>
        </w:rPr>
        <w:t>, НАЧИН СПРОВОЂЕЊА КОНТРОЛЕ И ОБ</w:t>
      </w:r>
      <w:r w:rsidR="001F30AB" w:rsidRPr="009E71FB">
        <w:rPr>
          <w:i/>
          <w:noProof/>
        </w:rPr>
        <w:t>ЕЗБЕЂИВАЊА ГАРАНЦИЈЕ КВАЛИТЕТА</w:t>
      </w:r>
    </w:p>
    <w:p w:rsidR="00E43FAE" w:rsidRDefault="00E43FAE">
      <w:pPr>
        <w:rPr>
          <w:b/>
          <w:noProof/>
        </w:rPr>
      </w:pPr>
    </w:p>
    <w:p w:rsidR="00602873" w:rsidRPr="009E71FB" w:rsidRDefault="00602873">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RPr="009E71FB" w:rsidTr="002363AB">
        <w:tc>
          <w:tcPr>
            <w:tcW w:w="9036" w:type="dxa"/>
            <w:shd w:val="clear" w:color="auto" w:fill="auto"/>
          </w:tcPr>
          <w:p w:rsidR="003C5D4B" w:rsidRPr="009E71FB" w:rsidRDefault="00966CFC" w:rsidP="00EC643E">
            <w:pPr>
              <w:pStyle w:val="Footer"/>
              <w:jc w:val="both"/>
              <w:rPr>
                <w:b/>
                <w:noProof/>
              </w:rPr>
            </w:pPr>
            <w:r w:rsidRPr="009E71FB">
              <w:t xml:space="preserve">Предмет ове јавне набавке </w:t>
            </w:r>
            <w:r w:rsidR="00C40E17" w:rsidRPr="009E71FB">
              <w:t>је</w:t>
            </w:r>
            <w:r w:rsidR="00462B6B" w:rsidRPr="009E71FB">
              <w:rPr>
                <w:b/>
              </w:rPr>
              <w:t xml:space="preserve"> </w:t>
            </w:r>
            <w:r w:rsidR="00FF5D1C" w:rsidRPr="009E71FB">
              <w:rPr>
                <w:b/>
              </w:rPr>
              <w:t xml:space="preserve">набавка </w:t>
            </w:r>
            <w:r w:rsidR="006F2230" w:rsidRPr="009E71FB">
              <w:rPr>
                <w:b/>
              </w:rPr>
              <w:t>галенских лекова</w:t>
            </w:r>
            <w:r w:rsidR="0065269D" w:rsidRPr="009E71FB">
              <w:rPr>
                <w:b/>
              </w:rPr>
              <w:t xml:space="preserve"> за употребу у хуманој медицини</w:t>
            </w:r>
            <w:r w:rsidR="005307D6" w:rsidRPr="009E71FB">
              <w:rPr>
                <w:b/>
              </w:rPr>
              <w:t xml:space="preserve"> </w:t>
            </w:r>
            <w:r w:rsidR="003248E5" w:rsidRPr="009E71FB">
              <w:rPr>
                <w:b/>
              </w:rPr>
              <w:t>за потребе Клиничког центра Војводине</w:t>
            </w:r>
            <w:r w:rsidR="003F5141" w:rsidRPr="009E71FB">
              <w:rPr>
                <w:b/>
                <w:noProof/>
              </w:rPr>
              <w:t>.</w:t>
            </w:r>
          </w:p>
          <w:p w:rsidR="003F5141" w:rsidRPr="009E71FB" w:rsidRDefault="003F5141" w:rsidP="00EC643E">
            <w:pPr>
              <w:pStyle w:val="Footer"/>
              <w:jc w:val="both"/>
              <w:rPr>
                <w:b/>
                <w:noProof/>
              </w:rPr>
            </w:pPr>
          </w:p>
          <w:p w:rsidR="00C52A05" w:rsidRPr="009E71FB" w:rsidRDefault="00EC73DB" w:rsidP="00EC643E">
            <w:pPr>
              <w:pStyle w:val="Footer"/>
              <w:jc w:val="both"/>
            </w:pPr>
            <w:r w:rsidRPr="009E71FB">
              <w:t>Количине и опис предмета ове јавне набавке су дати у обрасцу понуде.</w:t>
            </w:r>
          </w:p>
          <w:p w:rsidR="00554AF3" w:rsidRPr="009E71FB" w:rsidRDefault="00554AF3" w:rsidP="00EC643E">
            <w:pPr>
              <w:pStyle w:val="Footer"/>
              <w:jc w:val="both"/>
            </w:pPr>
          </w:p>
          <w:p w:rsidR="00554AF3" w:rsidRPr="009E71FB" w:rsidRDefault="00554AF3" w:rsidP="006F2230">
            <w:pPr>
              <w:pStyle w:val="Footer"/>
              <w:jc w:val="both"/>
              <w:rPr>
                <w:b/>
                <w:noProof/>
              </w:rPr>
            </w:pPr>
            <w:r w:rsidRPr="009E71FB">
              <w:rPr>
                <w:b/>
              </w:rPr>
              <w:t xml:space="preserve">НАПОМЕНА: </w:t>
            </w:r>
            <w:r w:rsidR="00834EDA" w:rsidRPr="009E71FB">
              <w:rPr>
                <w:b/>
              </w:rPr>
              <w:t xml:space="preserve">Обратити пажњу на поглавље 5. </w:t>
            </w:r>
            <w:r w:rsidRPr="009E71FB">
              <w:rPr>
                <w:b/>
              </w:rPr>
              <w:t>Упутство понуђачима како да сачине понуду</w:t>
            </w:r>
            <w:r w:rsidR="00217F0B" w:rsidRPr="009E71FB">
              <w:rPr>
                <w:b/>
              </w:rPr>
              <w:t>,</w:t>
            </w:r>
            <w:r w:rsidRPr="009E71FB">
              <w:rPr>
                <w:b/>
              </w:rPr>
              <w:t xml:space="preserve"> тачка 9.5. Други захтеви.</w:t>
            </w:r>
          </w:p>
        </w:tc>
      </w:tr>
    </w:tbl>
    <w:p w:rsidR="00E43FAE" w:rsidRPr="009E71FB" w:rsidRDefault="00E43FAE" w:rsidP="00E43FAE">
      <w:pPr>
        <w:rPr>
          <w:bCs/>
          <w:iCs/>
        </w:rPr>
      </w:pPr>
    </w:p>
    <w:p w:rsidR="00B912A5" w:rsidRPr="009E71FB" w:rsidRDefault="00B912A5" w:rsidP="00E43FAE">
      <w:pPr>
        <w:rPr>
          <w:bCs/>
          <w:iCs/>
        </w:rPr>
      </w:pPr>
    </w:p>
    <w:p w:rsidR="00B912A5" w:rsidRPr="009E71FB" w:rsidRDefault="00B912A5" w:rsidP="00E43FAE">
      <w:pPr>
        <w:rPr>
          <w:bCs/>
          <w:iCs/>
        </w:rPr>
      </w:pPr>
    </w:p>
    <w:p w:rsidR="00B912A5" w:rsidRPr="009E71FB" w:rsidRDefault="00B912A5" w:rsidP="00E43FAE">
      <w:pPr>
        <w:rPr>
          <w:bCs/>
          <w:iCs/>
        </w:rPr>
      </w:pPr>
    </w:p>
    <w:p w:rsidR="004563BF" w:rsidRPr="009E71FB" w:rsidRDefault="004563BF" w:rsidP="00E43FAE">
      <w:pPr>
        <w:rPr>
          <w:bCs/>
          <w:iCs/>
        </w:rPr>
      </w:pPr>
    </w:p>
    <w:p w:rsidR="00127AFC" w:rsidRPr="009E71FB" w:rsidRDefault="002D5B2C" w:rsidP="00E1400C">
      <w:pPr>
        <w:pStyle w:val="Heading2"/>
        <w:numPr>
          <w:ilvl w:val="0"/>
          <w:numId w:val="4"/>
        </w:numPr>
        <w:rPr>
          <w:noProof/>
        </w:rPr>
      </w:pPr>
      <w:bookmarkStart w:id="18" w:name="_Toc364158545"/>
      <w:bookmarkStart w:id="19" w:name="_Toc395526464"/>
      <w:bookmarkStart w:id="20" w:name="_Toc443644098"/>
      <w:r w:rsidRPr="009E71FB">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bookmarkEnd w:id="20"/>
    </w:p>
    <w:p w:rsidR="002032E4" w:rsidRPr="009E71FB" w:rsidRDefault="002032E4" w:rsidP="002032E4"/>
    <w:p w:rsidR="000B367E" w:rsidRPr="009E71FB" w:rsidRDefault="00BF4AF8" w:rsidP="00A22563">
      <w:pPr>
        <w:jc w:val="both"/>
        <w:rPr>
          <w:noProof/>
        </w:rPr>
      </w:pPr>
      <w:r w:rsidRPr="009E71FB">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4C1681" w:rsidRPr="009E71FB">
        <w:rPr>
          <w:noProof/>
        </w:rPr>
        <w:t>.</w:t>
      </w: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0"/>
        <w:gridCol w:w="3040"/>
        <w:gridCol w:w="144"/>
        <w:gridCol w:w="3970"/>
        <w:gridCol w:w="1667"/>
      </w:tblGrid>
      <w:tr w:rsidR="00BF4AF8" w:rsidRPr="009E71FB" w:rsidTr="00130253">
        <w:trPr>
          <w:trHeight w:val="972"/>
        </w:trPr>
        <w:tc>
          <w:tcPr>
            <w:tcW w:w="800" w:type="dxa"/>
            <w:vAlign w:val="center"/>
          </w:tcPr>
          <w:p w:rsidR="00BF4AF8" w:rsidRPr="009E71FB" w:rsidRDefault="00BF4AF8" w:rsidP="00BF4AF8">
            <w:pPr>
              <w:jc w:val="center"/>
              <w:rPr>
                <w:noProof/>
              </w:rPr>
            </w:pPr>
            <w:r w:rsidRPr="009E71FB">
              <w:rPr>
                <w:noProof/>
              </w:rPr>
              <w:t>Бр.</w:t>
            </w:r>
          </w:p>
        </w:tc>
        <w:tc>
          <w:tcPr>
            <w:tcW w:w="3184" w:type="dxa"/>
            <w:gridSpan w:val="2"/>
            <w:vAlign w:val="center"/>
          </w:tcPr>
          <w:p w:rsidR="00BF4AF8" w:rsidRPr="009E71FB" w:rsidRDefault="00BF4AF8" w:rsidP="00BF4AF8">
            <w:pPr>
              <w:jc w:val="center"/>
              <w:rPr>
                <w:noProof/>
              </w:rPr>
            </w:pPr>
            <w:r w:rsidRPr="009E71FB">
              <w:rPr>
                <w:noProof/>
              </w:rPr>
              <w:t>УСЛОВИ</w:t>
            </w:r>
          </w:p>
        </w:tc>
        <w:tc>
          <w:tcPr>
            <w:tcW w:w="3970" w:type="dxa"/>
            <w:vAlign w:val="center"/>
          </w:tcPr>
          <w:p w:rsidR="00BF4AF8" w:rsidRPr="009E71FB" w:rsidRDefault="00BF4AF8" w:rsidP="00BF4AF8">
            <w:pPr>
              <w:jc w:val="center"/>
              <w:rPr>
                <w:noProof/>
              </w:rPr>
            </w:pPr>
            <w:r w:rsidRPr="009E71FB">
              <w:rPr>
                <w:noProof/>
              </w:rPr>
              <w:t>ДОКАЗИ</w:t>
            </w:r>
          </w:p>
        </w:tc>
        <w:tc>
          <w:tcPr>
            <w:tcW w:w="1667" w:type="dxa"/>
          </w:tcPr>
          <w:p w:rsidR="00BF4AF8" w:rsidRPr="009E71FB" w:rsidRDefault="00BF4AF8" w:rsidP="00BF4AF8">
            <w:pPr>
              <w:jc w:val="center"/>
              <w:rPr>
                <w:noProof/>
              </w:rPr>
            </w:pPr>
            <w:r w:rsidRPr="009E71FB">
              <w:rPr>
                <w:noProof/>
                <w:sz w:val="20"/>
                <w:szCs w:val="20"/>
              </w:rPr>
              <w:t>ИСПУЊЕНОСТ УСЛОВА ПОНУЂАЧ ПОПУЊАВА СА ДА ИЛИ НЕ</w:t>
            </w:r>
          </w:p>
        </w:tc>
      </w:tr>
      <w:tr w:rsidR="00BF4AF8" w:rsidRPr="009E71FB" w:rsidTr="00BD388C">
        <w:trPr>
          <w:trHeight w:val="505"/>
        </w:trPr>
        <w:tc>
          <w:tcPr>
            <w:tcW w:w="9621" w:type="dxa"/>
            <w:gridSpan w:val="5"/>
          </w:tcPr>
          <w:p w:rsidR="004C1681" w:rsidRPr="009E71FB" w:rsidRDefault="00BF4AF8" w:rsidP="00BF4AF8">
            <w:pPr>
              <w:jc w:val="center"/>
              <w:rPr>
                <w:b/>
                <w:noProof/>
              </w:rPr>
            </w:pPr>
            <w:r w:rsidRPr="009E71FB">
              <w:rPr>
                <w:b/>
                <w:noProof/>
              </w:rPr>
              <w:t xml:space="preserve">ОБАВЕЗНИ УСЛОВИ ЗА УЧЕШЋЕ У ПОСТУПКУ ЈАВНЕ НАБАВКЕ </w:t>
            </w:r>
          </w:p>
          <w:p w:rsidR="00BF4AF8" w:rsidRPr="009E71FB" w:rsidRDefault="00BF4AF8" w:rsidP="00BF4AF8">
            <w:pPr>
              <w:jc w:val="center"/>
              <w:rPr>
                <w:b/>
                <w:noProof/>
              </w:rPr>
            </w:pPr>
            <w:r w:rsidRPr="009E71FB">
              <w:rPr>
                <w:b/>
                <w:noProof/>
              </w:rPr>
              <w:t>ИЗ ЧЛАНА 75. ЗАКОНА</w:t>
            </w:r>
          </w:p>
        </w:tc>
      </w:tr>
      <w:tr w:rsidR="00BF4AF8" w:rsidRPr="009E71FB" w:rsidTr="00130253">
        <w:trPr>
          <w:trHeight w:val="505"/>
        </w:trPr>
        <w:tc>
          <w:tcPr>
            <w:tcW w:w="800" w:type="dxa"/>
            <w:vAlign w:val="center"/>
          </w:tcPr>
          <w:p w:rsidR="00BF4AF8" w:rsidRPr="009E71FB" w:rsidRDefault="00BF4AF8" w:rsidP="0067772E">
            <w:pPr>
              <w:jc w:val="center"/>
              <w:rPr>
                <w:noProof/>
              </w:rPr>
            </w:pPr>
            <w:r w:rsidRPr="009E71FB">
              <w:rPr>
                <w:noProof/>
              </w:rPr>
              <w:t>1.</w:t>
            </w:r>
          </w:p>
        </w:tc>
        <w:tc>
          <w:tcPr>
            <w:tcW w:w="3184" w:type="dxa"/>
            <w:gridSpan w:val="2"/>
          </w:tcPr>
          <w:p w:rsidR="00BF4AF8" w:rsidRPr="009E71FB" w:rsidRDefault="00BF4AF8" w:rsidP="00BF4AF8">
            <w:pPr>
              <w:pStyle w:val="stil1tekst"/>
              <w:ind w:left="0" w:right="63" w:firstLine="0"/>
              <w:rPr>
                <w:noProof/>
                <w:sz w:val="24"/>
                <w:szCs w:val="24"/>
              </w:rPr>
            </w:pPr>
            <w:r w:rsidRPr="009E71FB">
              <w:rPr>
                <w:noProof/>
                <w:sz w:val="24"/>
                <w:szCs w:val="24"/>
              </w:rPr>
              <w:t>Понуђач је регистрован код надлежног органа, односно уписан у одговарајући регистар.</w:t>
            </w:r>
          </w:p>
        </w:tc>
        <w:tc>
          <w:tcPr>
            <w:tcW w:w="3970" w:type="dxa"/>
          </w:tcPr>
          <w:p w:rsidR="00602873" w:rsidRDefault="00602873" w:rsidP="00BF4AF8">
            <w:pPr>
              <w:jc w:val="both"/>
              <w:rPr>
                <w:noProof/>
              </w:rPr>
            </w:pPr>
          </w:p>
          <w:p w:rsidR="00BF4AF8" w:rsidRDefault="00BF4AF8" w:rsidP="00BF4AF8">
            <w:pPr>
              <w:jc w:val="both"/>
              <w:rPr>
                <w:noProof/>
              </w:rPr>
            </w:pPr>
            <w:r w:rsidRPr="009E71FB">
              <w:rPr>
                <w:noProof/>
              </w:rPr>
              <w:t>Извод из регистра Агенције за привредне регистре, односно извод из регистра надлежног Привредног суда.</w:t>
            </w:r>
          </w:p>
          <w:p w:rsidR="00602873" w:rsidRPr="009E71FB" w:rsidRDefault="00602873" w:rsidP="00BF4AF8">
            <w:pPr>
              <w:jc w:val="both"/>
              <w:rPr>
                <w:noProof/>
              </w:rPr>
            </w:pPr>
          </w:p>
        </w:tc>
        <w:tc>
          <w:tcPr>
            <w:tcW w:w="1667" w:type="dxa"/>
          </w:tcPr>
          <w:p w:rsidR="00BF4AF8" w:rsidRPr="009E71FB" w:rsidRDefault="00BF4AF8" w:rsidP="00BF4AF8">
            <w:pPr>
              <w:jc w:val="both"/>
              <w:rPr>
                <w:noProof/>
              </w:rPr>
            </w:pPr>
          </w:p>
        </w:tc>
      </w:tr>
      <w:tr w:rsidR="00BF4AF8" w:rsidRPr="009E71FB" w:rsidTr="00130253">
        <w:trPr>
          <w:trHeight w:val="458"/>
        </w:trPr>
        <w:tc>
          <w:tcPr>
            <w:tcW w:w="800" w:type="dxa"/>
            <w:vAlign w:val="center"/>
          </w:tcPr>
          <w:p w:rsidR="00BF4AF8" w:rsidRPr="009E71FB" w:rsidRDefault="00BF4AF8" w:rsidP="0067772E">
            <w:pPr>
              <w:jc w:val="center"/>
              <w:rPr>
                <w:noProof/>
              </w:rPr>
            </w:pPr>
            <w:r w:rsidRPr="009E71FB">
              <w:rPr>
                <w:noProof/>
              </w:rPr>
              <w:t>2.</w:t>
            </w:r>
          </w:p>
        </w:tc>
        <w:tc>
          <w:tcPr>
            <w:tcW w:w="3184" w:type="dxa"/>
            <w:gridSpan w:val="2"/>
            <w:vAlign w:val="center"/>
          </w:tcPr>
          <w:p w:rsidR="00BF4AF8" w:rsidRPr="009E71FB" w:rsidRDefault="00BF4AF8" w:rsidP="00BF4AF8">
            <w:pPr>
              <w:pStyle w:val="stil1tekst"/>
              <w:ind w:left="0" w:right="63" w:firstLine="0"/>
              <w:rPr>
                <w:noProof/>
                <w:sz w:val="24"/>
                <w:szCs w:val="24"/>
              </w:rPr>
            </w:pPr>
            <w:r w:rsidRPr="009E71FB">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70" w:type="dxa"/>
          </w:tcPr>
          <w:p w:rsidR="00BF4AF8" w:rsidRPr="009E71FB" w:rsidRDefault="00BF4AF8" w:rsidP="00BF4AF8">
            <w:pPr>
              <w:pStyle w:val="Default"/>
              <w:jc w:val="both"/>
              <w:rPr>
                <w:rFonts w:ascii="Times New Roman" w:hAnsi="Times New Roman" w:cs="Times New Roman"/>
                <w:b/>
                <w:color w:val="auto"/>
              </w:rPr>
            </w:pPr>
            <w:r w:rsidRPr="009E71FB">
              <w:rPr>
                <w:rFonts w:ascii="Times New Roman" w:hAnsi="Times New Roman" w:cs="Times New Roman"/>
                <w:b/>
                <w:iCs/>
                <w:color w:val="auto"/>
              </w:rPr>
              <w:t xml:space="preserve">Доказ за </w:t>
            </w:r>
            <w:r w:rsidRPr="009E71FB">
              <w:rPr>
                <w:rFonts w:ascii="Times New Roman" w:hAnsi="Times New Roman" w:cs="Times New Roman"/>
                <w:b/>
                <w:bCs/>
                <w:color w:val="auto"/>
              </w:rPr>
              <w:t>правно лице</w:t>
            </w:r>
            <w:r w:rsidRPr="009E71FB">
              <w:rPr>
                <w:rFonts w:ascii="Times New Roman" w:hAnsi="Times New Roman" w:cs="Times New Roman"/>
                <w:b/>
                <w:iCs/>
                <w:color w:val="auto"/>
              </w:rPr>
              <w:t xml:space="preserve">: </w:t>
            </w:r>
          </w:p>
          <w:p w:rsidR="00BF4AF8" w:rsidRPr="009E71FB" w:rsidRDefault="00BF4AF8" w:rsidP="00BF4AF8">
            <w:pPr>
              <w:pStyle w:val="Default"/>
              <w:jc w:val="both"/>
              <w:rPr>
                <w:rFonts w:ascii="Times New Roman" w:hAnsi="Times New Roman" w:cs="Times New Roman"/>
                <w:color w:val="auto"/>
              </w:rPr>
            </w:pPr>
            <w:r w:rsidRPr="009E71FB">
              <w:rPr>
                <w:rFonts w:ascii="Times New Roman" w:hAnsi="Times New Roman" w:cs="Times New Roman"/>
                <w:color w:val="auto"/>
              </w:rPr>
              <w:t>1.</w:t>
            </w:r>
            <w:r w:rsidR="005307D6" w:rsidRPr="009E71FB">
              <w:rPr>
                <w:rFonts w:ascii="Times New Roman" w:hAnsi="Times New Roman" w:cs="Times New Roman"/>
                <w:color w:val="auto"/>
              </w:rPr>
              <w:t xml:space="preserve"> </w:t>
            </w:r>
            <w:r w:rsidRPr="009E71FB">
              <w:rPr>
                <w:rFonts w:ascii="Times New Roman" w:hAnsi="Times New Roman" w:cs="Times New Roman"/>
                <w:color w:val="auto"/>
              </w:rPr>
              <w:t xml:space="preserve">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кривично дело преваре; </w:t>
            </w:r>
          </w:p>
          <w:p w:rsidR="00BF4AF8" w:rsidRPr="009E71FB" w:rsidRDefault="00BF4AF8" w:rsidP="00BF4AF8">
            <w:pPr>
              <w:pStyle w:val="Default"/>
              <w:ind w:left="33"/>
              <w:jc w:val="both"/>
              <w:rPr>
                <w:rFonts w:ascii="Times New Roman" w:hAnsi="Times New Roman" w:cs="Times New Roman"/>
                <w:color w:val="auto"/>
              </w:rPr>
            </w:pPr>
            <w:r w:rsidRPr="009E71FB">
              <w:rPr>
                <w:rFonts w:ascii="Times New Roman" w:hAnsi="Times New Roman" w:cs="Times New Roman"/>
                <w:color w:val="auto"/>
              </w:rPr>
              <w:t>2.</w:t>
            </w:r>
            <w:r w:rsidR="005307D6" w:rsidRPr="009E71FB">
              <w:rPr>
                <w:rFonts w:ascii="Times New Roman" w:hAnsi="Times New Roman" w:cs="Times New Roman"/>
                <w:color w:val="auto"/>
              </w:rPr>
              <w:t xml:space="preserve"> </w:t>
            </w:r>
            <w:r w:rsidRPr="009E71FB">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9E71FB" w:rsidRDefault="00BF4AF8" w:rsidP="00BF4AF8">
            <w:pPr>
              <w:pStyle w:val="Default"/>
              <w:ind w:left="33"/>
              <w:jc w:val="both"/>
              <w:rPr>
                <w:rFonts w:ascii="Times New Roman" w:hAnsi="Times New Roman" w:cs="Times New Roman"/>
                <w:color w:val="auto"/>
              </w:rPr>
            </w:pPr>
            <w:r w:rsidRPr="009E71FB">
              <w:rPr>
                <w:rFonts w:ascii="Times New Roman" w:hAnsi="Times New Roman" w:cs="Times New Roman"/>
                <w:color w:val="auto"/>
              </w:rPr>
              <w:t>3.</w:t>
            </w:r>
            <w:r w:rsidR="005307D6" w:rsidRPr="009E71FB">
              <w:rPr>
                <w:rFonts w:ascii="Times New Roman" w:hAnsi="Times New Roman" w:cs="Times New Roman"/>
                <w:color w:val="auto"/>
              </w:rPr>
              <w:t xml:space="preserve"> </w:t>
            </w:r>
            <w:r w:rsidRPr="009E71FB">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Уколико понуђач има </w:t>
            </w:r>
            <w:r w:rsidRPr="009E71FB">
              <w:rPr>
                <w:rFonts w:ascii="Times New Roman" w:hAnsi="Times New Roman" w:cs="Times New Roman"/>
                <w:color w:val="auto"/>
              </w:rPr>
              <w:lastRenderedPageBreak/>
              <w:t>више законских заступника дужан је да достави доказ за сваког од њих.</w:t>
            </w:r>
          </w:p>
          <w:p w:rsidR="00602873" w:rsidRDefault="00602873" w:rsidP="00BF4AF8">
            <w:pPr>
              <w:pStyle w:val="Default"/>
              <w:jc w:val="both"/>
              <w:rPr>
                <w:rFonts w:ascii="Times New Roman" w:hAnsi="Times New Roman" w:cs="Times New Roman"/>
                <w:b/>
                <w:iCs/>
                <w:color w:val="auto"/>
              </w:rPr>
            </w:pPr>
          </w:p>
          <w:p w:rsidR="00BF4AF8" w:rsidRPr="009E71FB" w:rsidRDefault="00BF4AF8" w:rsidP="00BF4AF8">
            <w:pPr>
              <w:pStyle w:val="Default"/>
              <w:jc w:val="both"/>
              <w:rPr>
                <w:rFonts w:ascii="Times New Roman" w:hAnsi="Times New Roman" w:cs="Times New Roman"/>
                <w:b/>
                <w:iCs/>
                <w:color w:val="auto"/>
              </w:rPr>
            </w:pPr>
            <w:r w:rsidRPr="009E71FB">
              <w:rPr>
                <w:rFonts w:ascii="Times New Roman" w:hAnsi="Times New Roman" w:cs="Times New Roman"/>
                <w:b/>
                <w:iCs/>
                <w:color w:val="auto"/>
              </w:rPr>
              <w:t>Доказ за предузетнике:</w:t>
            </w:r>
          </w:p>
          <w:p w:rsidR="00BF4AF8" w:rsidRPr="009E71FB" w:rsidRDefault="00BF4AF8" w:rsidP="00BF4AF8">
            <w:pPr>
              <w:pStyle w:val="Default"/>
              <w:jc w:val="both"/>
              <w:rPr>
                <w:rFonts w:ascii="Times New Roman" w:hAnsi="Times New Roman" w:cs="Times New Roman"/>
                <w:iCs/>
                <w:color w:val="auto"/>
              </w:rPr>
            </w:pPr>
            <w:r w:rsidRPr="009E71FB">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w:t>
            </w:r>
            <w:r w:rsidRPr="009E71FB">
              <w:rPr>
                <w:rFonts w:ascii="Times New Roman" w:hAnsi="Times New Roman" w:cs="Times New Roman"/>
                <w:color w:val="auto"/>
              </w:rPr>
              <w:t>(захтев се може поднети према месту рођења или према месту пребивалишта)</w:t>
            </w:r>
            <w:r w:rsidRPr="009E71FB">
              <w:rPr>
                <w:rFonts w:ascii="Times New Roman" w:hAnsi="Times New Roman" w:cs="Times New Roman"/>
                <w:iCs/>
                <w:color w:val="auto"/>
              </w:rPr>
              <w:t>.</w:t>
            </w:r>
          </w:p>
          <w:p w:rsidR="00602873" w:rsidRDefault="00602873" w:rsidP="00BF4AF8">
            <w:pPr>
              <w:pStyle w:val="Default"/>
              <w:jc w:val="both"/>
              <w:rPr>
                <w:rFonts w:ascii="Times New Roman" w:hAnsi="Times New Roman" w:cs="Times New Roman"/>
                <w:b/>
                <w:iCs/>
                <w:color w:val="auto"/>
              </w:rPr>
            </w:pPr>
          </w:p>
          <w:p w:rsidR="00BF4AF8" w:rsidRPr="009E71FB" w:rsidRDefault="00BF4AF8" w:rsidP="00BF4AF8">
            <w:pPr>
              <w:pStyle w:val="Default"/>
              <w:jc w:val="both"/>
              <w:rPr>
                <w:rFonts w:ascii="Times New Roman" w:hAnsi="Times New Roman" w:cs="Times New Roman"/>
                <w:b/>
                <w:iCs/>
                <w:color w:val="auto"/>
              </w:rPr>
            </w:pPr>
            <w:r w:rsidRPr="009E71FB">
              <w:rPr>
                <w:rFonts w:ascii="Times New Roman" w:hAnsi="Times New Roman" w:cs="Times New Roman"/>
                <w:b/>
                <w:iCs/>
                <w:color w:val="auto"/>
              </w:rPr>
              <w:t>Доказ за физичка лица:</w:t>
            </w:r>
          </w:p>
          <w:p w:rsidR="00BF4AF8" w:rsidRPr="009E71FB" w:rsidRDefault="00BF4AF8" w:rsidP="00947A86">
            <w:pPr>
              <w:pStyle w:val="Default"/>
              <w:jc w:val="both"/>
              <w:rPr>
                <w:rFonts w:ascii="Times New Roman" w:hAnsi="Times New Roman" w:cs="Times New Roman"/>
                <w:b/>
                <w:iCs/>
                <w:color w:val="auto"/>
              </w:rPr>
            </w:pPr>
            <w:r w:rsidRPr="009E71FB">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00947A86" w:rsidRPr="009E71FB">
              <w:rPr>
                <w:rFonts w:ascii="Times New Roman" w:hAnsi="Times New Roman" w:cs="Times New Roman"/>
                <w:color w:val="auto"/>
              </w:rPr>
              <w:t xml:space="preserve"> </w:t>
            </w:r>
            <w:r w:rsidRPr="009E71FB">
              <w:rPr>
                <w:rFonts w:ascii="Times New Roman" w:hAnsi="Times New Roman" w:cs="Times New Roman"/>
                <w:color w:val="auto"/>
              </w:rPr>
              <w:t>(захтев се може поднети према месту рођења или према месту пребивалишта)</w:t>
            </w:r>
            <w:r w:rsidRPr="009E71FB">
              <w:rPr>
                <w:rFonts w:ascii="Times New Roman" w:hAnsi="Times New Roman" w:cs="Times New Roman"/>
                <w:iCs/>
                <w:color w:val="auto"/>
              </w:rPr>
              <w:t>.</w:t>
            </w:r>
          </w:p>
        </w:tc>
        <w:tc>
          <w:tcPr>
            <w:tcW w:w="1667" w:type="dxa"/>
          </w:tcPr>
          <w:p w:rsidR="00BF4AF8" w:rsidRPr="009E71FB" w:rsidRDefault="00BF4AF8" w:rsidP="00BF4AF8">
            <w:pPr>
              <w:pStyle w:val="Default"/>
              <w:jc w:val="both"/>
              <w:rPr>
                <w:rFonts w:ascii="Times New Roman" w:hAnsi="Times New Roman" w:cs="Times New Roman"/>
                <w:iCs/>
                <w:color w:val="auto"/>
              </w:rPr>
            </w:pPr>
          </w:p>
        </w:tc>
      </w:tr>
      <w:tr w:rsidR="00BF4AF8" w:rsidRPr="009E71FB" w:rsidTr="00130253">
        <w:trPr>
          <w:trHeight w:val="789"/>
        </w:trPr>
        <w:tc>
          <w:tcPr>
            <w:tcW w:w="800" w:type="dxa"/>
            <w:vAlign w:val="center"/>
          </w:tcPr>
          <w:p w:rsidR="00BF4AF8" w:rsidRPr="009E71FB" w:rsidRDefault="00BF4AF8" w:rsidP="0067772E">
            <w:pPr>
              <w:jc w:val="center"/>
              <w:rPr>
                <w:noProof/>
              </w:rPr>
            </w:pPr>
            <w:r w:rsidRPr="009E71FB">
              <w:rPr>
                <w:noProof/>
              </w:rPr>
              <w:lastRenderedPageBreak/>
              <w:t>3.</w:t>
            </w:r>
          </w:p>
        </w:tc>
        <w:tc>
          <w:tcPr>
            <w:tcW w:w="3184" w:type="dxa"/>
            <w:gridSpan w:val="2"/>
            <w:vAlign w:val="center"/>
          </w:tcPr>
          <w:p w:rsidR="00BF4AF8" w:rsidRPr="009E71FB" w:rsidRDefault="00BF4AF8" w:rsidP="00BF4AF8">
            <w:pPr>
              <w:pStyle w:val="stil1tekst"/>
              <w:ind w:left="0" w:right="63" w:firstLine="0"/>
              <w:rPr>
                <w:noProof/>
                <w:sz w:val="24"/>
                <w:szCs w:val="24"/>
              </w:rPr>
            </w:pPr>
            <w:r w:rsidRPr="009E71FB">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70" w:type="dxa"/>
          </w:tcPr>
          <w:p w:rsidR="005307D6" w:rsidRPr="009E71FB" w:rsidRDefault="005307D6" w:rsidP="00BF4AF8">
            <w:pPr>
              <w:pStyle w:val="Default"/>
              <w:jc w:val="both"/>
              <w:rPr>
                <w:rFonts w:ascii="Times New Roman" w:hAnsi="Times New Roman" w:cs="Times New Roman"/>
                <w:iCs/>
                <w:color w:val="auto"/>
              </w:rPr>
            </w:pPr>
          </w:p>
          <w:p w:rsidR="00BF4AF8" w:rsidRPr="009E71FB" w:rsidRDefault="00BF4AF8" w:rsidP="00BF4AF8">
            <w:pPr>
              <w:pStyle w:val="Default"/>
              <w:jc w:val="both"/>
              <w:rPr>
                <w:rFonts w:ascii="Times New Roman" w:hAnsi="Times New Roman" w:cs="Times New Roman"/>
                <w:b/>
                <w:iCs/>
                <w:color w:val="auto"/>
              </w:rPr>
            </w:pPr>
            <w:r w:rsidRPr="009E71FB">
              <w:rPr>
                <w:rFonts w:ascii="Times New Roman" w:hAnsi="Times New Roman" w:cs="Times New Roman"/>
                <w:iCs/>
                <w:color w:val="auto"/>
              </w:rPr>
              <w:t xml:space="preserve">Доказ за </w:t>
            </w:r>
            <w:r w:rsidRPr="009E71FB">
              <w:rPr>
                <w:rFonts w:ascii="Times New Roman" w:hAnsi="Times New Roman" w:cs="Times New Roman"/>
                <w:b/>
                <w:iCs/>
                <w:color w:val="auto"/>
              </w:rPr>
              <w:t>правно лице / предузетнике / физичка лица:</w:t>
            </w:r>
          </w:p>
          <w:p w:rsidR="00BF4AF8" w:rsidRPr="009E71FB" w:rsidRDefault="00BF4AF8" w:rsidP="00BF4AF8">
            <w:pPr>
              <w:pStyle w:val="Default"/>
              <w:jc w:val="both"/>
              <w:rPr>
                <w:rFonts w:ascii="Times New Roman" w:hAnsi="Times New Roman" w:cs="Times New Roman"/>
                <w:b/>
                <w:bCs/>
                <w:iCs/>
                <w:color w:val="auto"/>
              </w:rPr>
            </w:pPr>
            <w:r w:rsidRPr="009E71FB">
              <w:rPr>
                <w:rFonts w:ascii="Times New Roman" w:hAnsi="Times New Roman" w:cs="Times New Roman"/>
                <w:color w:val="auto"/>
              </w:rPr>
              <w:t>У</w:t>
            </w:r>
            <w:r w:rsidRPr="009E71FB">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9E71FB">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9E71FB">
              <w:rPr>
                <w:color w:val="auto"/>
              </w:rPr>
              <w:t>,</w:t>
            </w:r>
            <w:r w:rsidRPr="009E71FB">
              <w:rPr>
                <w:rFonts w:ascii="Times New Roman" w:hAnsi="Times New Roman" w:cs="Times New Roman"/>
                <w:iCs/>
                <w:color w:val="auto"/>
              </w:rPr>
              <w:t xml:space="preserve"> не старија од два месеца пре отварања понуде</w:t>
            </w:r>
            <w:r w:rsidRPr="009E71FB">
              <w:rPr>
                <w:rFonts w:ascii="Times New Roman" w:hAnsi="Times New Roman" w:cs="Times New Roman"/>
                <w:b/>
                <w:bCs/>
                <w:iCs/>
                <w:color w:val="auto"/>
              </w:rPr>
              <w:t xml:space="preserve">. </w:t>
            </w:r>
          </w:p>
          <w:p w:rsidR="00806D78" w:rsidRPr="009E71FB" w:rsidRDefault="00806D78" w:rsidP="00BF4AF8">
            <w:pPr>
              <w:pStyle w:val="Default"/>
              <w:jc w:val="both"/>
              <w:rPr>
                <w:rFonts w:ascii="Times New Roman" w:hAnsi="Times New Roman" w:cs="Times New Roman"/>
                <w:color w:val="auto"/>
              </w:rPr>
            </w:pPr>
          </w:p>
          <w:p w:rsidR="00BF4AF8" w:rsidRPr="009E71FB" w:rsidRDefault="00BF4AF8" w:rsidP="00BF4AF8">
            <w:pPr>
              <w:jc w:val="both"/>
              <w:rPr>
                <w:b/>
                <w:noProof/>
              </w:rPr>
            </w:pPr>
            <w:r w:rsidRPr="009E71FB">
              <w:rPr>
                <w:b/>
                <w:iCs/>
              </w:rPr>
              <w:t xml:space="preserve">Овај доказ достављају сви понуђачи било да </w:t>
            </w:r>
            <w:r w:rsidRPr="009E71FB">
              <w:rPr>
                <w:b/>
              </w:rPr>
              <w:t xml:space="preserve">су </w:t>
            </w:r>
            <w:r w:rsidRPr="009E71FB">
              <w:rPr>
                <w:b/>
                <w:iCs/>
              </w:rPr>
              <w:t>правна лица или предузетници</w:t>
            </w:r>
            <w:r w:rsidRPr="009E71FB">
              <w:rPr>
                <w:b/>
                <w:noProof/>
              </w:rPr>
              <w:t>.</w:t>
            </w:r>
          </w:p>
        </w:tc>
        <w:tc>
          <w:tcPr>
            <w:tcW w:w="1667" w:type="dxa"/>
          </w:tcPr>
          <w:p w:rsidR="00BF4AF8" w:rsidRPr="009E71FB" w:rsidRDefault="00BF4AF8" w:rsidP="00BF4AF8">
            <w:pPr>
              <w:pStyle w:val="Default"/>
              <w:rPr>
                <w:rFonts w:ascii="Times New Roman" w:hAnsi="Times New Roman" w:cs="Times New Roman"/>
                <w:iCs/>
                <w:color w:val="auto"/>
              </w:rPr>
            </w:pPr>
          </w:p>
        </w:tc>
      </w:tr>
      <w:tr w:rsidR="00BF4AF8" w:rsidRPr="009E71FB" w:rsidTr="00130253">
        <w:trPr>
          <w:trHeight w:val="2625"/>
        </w:trPr>
        <w:tc>
          <w:tcPr>
            <w:tcW w:w="800" w:type="dxa"/>
            <w:vAlign w:val="center"/>
          </w:tcPr>
          <w:p w:rsidR="00BF4AF8" w:rsidRPr="009E71FB" w:rsidRDefault="00BF4AF8" w:rsidP="0067772E">
            <w:pPr>
              <w:jc w:val="center"/>
              <w:rPr>
                <w:noProof/>
              </w:rPr>
            </w:pPr>
            <w:r w:rsidRPr="009E71FB">
              <w:rPr>
                <w:noProof/>
              </w:rPr>
              <w:t>4.</w:t>
            </w:r>
          </w:p>
        </w:tc>
        <w:tc>
          <w:tcPr>
            <w:tcW w:w="3184" w:type="dxa"/>
            <w:gridSpan w:val="2"/>
          </w:tcPr>
          <w:p w:rsidR="00947A86" w:rsidRPr="009E71FB" w:rsidRDefault="00947A86" w:rsidP="007512A3">
            <w:pPr>
              <w:jc w:val="both"/>
              <w:rPr>
                <w:noProof/>
              </w:rPr>
            </w:pPr>
          </w:p>
          <w:p w:rsidR="00947A86" w:rsidRPr="009E71FB" w:rsidRDefault="00947A86" w:rsidP="007512A3">
            <w:pPr>
              <w:jc w:val="both"/>
              <w:rPr>
                <w:noProof/>
              </w:rPr>
            </w:pPr>
          </w:p>
          <w:p w:rsidR="00602873" w:rsidRDefault="00602873" w:rsidP="007512A3">
            <w:pPr>
              <w:jc w:val="both"/>
              <w:rPr>
                <w:noProof/>
              </w:rPr>
            </w:pPr>
          </w:p>
          <w:p w:rsidR="00BF4AF8" w:rsidRPr="009E71FB" w:rsidRDefault="00BF4AF8" w:rsidP="007512A3">
            <w:pPr>
              <w:jc w:val="both"/>
              <w:rPr>
                <w:noProof/>
              </w:rPr>
            </w:pPr>
            <w:r w:rsidRPr="009E71FB">
              <w:rPr>
                <w:noProof/>
              </w:rPr>
              <w:t>Понуђач има важећу дозволу надлежног органа за обављање делатности која је предмет јавне набавке</w:t>
            </w:r>
            <w:r w:rsidR="007512A3" w:rsidRPr="009E71FB">
              <w:rPr>
                <w:noProof/>
              </w:rPr>
              <w:t>.</w:t>
            </w:r>
          </w:p>
        </w:tc>
        <w:tc>
          <w:tcPr>
            <w:tcW w:w="3970" w:type="dxa"/>
          </w:tcPr>
          <w:p w:rsidR="00947A86" w:rsidRPr="009E71FB" w:rsidRDefault="00947A86" w:rsidP="00BF4AF8">
            <w:pPr>
              <w:jc w:val="both"/>
              <w:rPr>
                <w:b/>
                <w:iCs/>
              </w:rPr>
            </w:pPr>
          </w:p>
          <w:p w:rsidR="000B367E" w:rsidRPr="009E71FB" w:rsidRDefault="000B367E" w:rsidP="000B367E">
            <w:pPr>
              <w:jc w:val="both"/>
              <w:rPr>
                <w:noProof/>
              </w:rPr>
            </w:pPr>
            <w:r w:rsidRPr="009E71FB">
              <w:rPr>
                <w:iCs/>
              </w:rPr>
              <w:t xml:space="preserve">Доказ за </w:t>
            </w:r>
            <w:r w:rsidRPr="009E71FB">
              <w:rPr>
                <w:b/>
                <w:iCs/>
              </w:rPr>
              <w:t>правно лице / предузетнике / физичка лица:</w:t>
            </w:r>
          </w:p>
          <w:p w:rsidR="005307D6" w:rsidRPr="009E71FB" w:rsidRDefault="005307D6" w:rsidP="000B367E">
            <w:pPr>
              <w:jc w:val="both"/>
              <w:rPr>
                <w:iCs/>
              </w:rPr>
            </w:pPr>
          </w:p>
          <w:p w:rsidR="000B367E" w:rsidRPr="009E71FB" w:rsidRDefault="000B367E" w:rsidP="000B367E">
            <w:pPr>
              <w:jc w:val="both"/>
              <w:rPr>
                <w:iCs/>
              </w:rPr>
            </w:pPr>
            <w:r w:rsidRPr="009E71FB">
              <w:rPr>
                <w:iCs/>
              </w:rPr>
              <w:t xml:space="preserve">Решење Министарства здравља о дозволи за </w:t>
            </w:r>
            <w:r w:rsidR="0074361B" w:rsidRPr="009E71FB">
              <w:rPr>
                <w:iCs/>
              </w:rPr>
              <w:t>израду галенских лекова.</w:t>
            </w:r>
          </w:p>
          <w:p w:rsidR="00947A86" w:rsidRPr="009E71FB" w:rsidRDefault="00947A86" w:rsidP="008D4EBD">
            <w:pPr>
              <w:jc w:val="both"/>
              <w:rPr>
                <w:iCs/>
              </w:rPr>
            </w:pPr>
          </w:p>
          <w:p w:rsidR="0024499C" w:rsidRPr="009E71FB" w:rsidRDefault="008D4EBD" w:rsidP="006E53CB">
            <w:pPr>
              <w:jc w:val="both"/>
              <w:rPr>
                <w:noProof/>
              </w:rPr>
            </w:pPr>
            <w:r w:rsidRPr="009E71FB">
              <w:rPr>
                <w:b/>
                <w:noProof/>
              </w:rPr>
              <w:t>Дозвола мора бити важећа.</w:t>
            </w:r>
          </w:p>
        </w:tc>
        <w:tc>
          <w:tcPr>
            <w:tcW w:w="1667" w:type="dxa"/>
          </w:tcPr>
          <w:p w:rsidR="00BF4AF8" w:rsidRPr="009E71FB" w:rsidRDefault="00BF4AF8" w:rsidP="00BF4AF8">
            <w:pPr>
              <w:rPr>
                <w:iCs/>
              </w:rPr>
            </w:pPr>
          </w:p>
        </w:tc>
      </w:tr>
      <w:tr w:rsidR="00BF4AF8" w:rsidRPr="009E71FB" w:rsidTr="00BD388C">
        <w:trPr>
          <w:trHeight w:val="848"/>
        </w:trPr>
        <w:tc>
          <w:tcPr>
            <w:tcW w:w="9621" w:type="dxa"/>
            <w:gridSpan w:val="5"/>
            <w:vAlign w:val="center"/>
          </w:tcPr>
          <w:p w:rsidR="004C1681" w:rsidRPr="009E71FB" w:rsidRDefault="00BF4AF8" w:rsidP="00BF4AF8">
            <w:pPr>
              <w:pStyle w:val="ListParagraph"/>
              <w:ind w:left="0" w:firstLine="48"/>
              <w:jc w:val="center"/>
              <w:rPr>
                <w:b/>
                <w:noProof/>
              </w:rPr>
            </w:pPr>
            <w:r w:rsidRPr="009E71FB">
              <w:rPr>
                <w:b/>
                <w:noProof/>
              </w:rPr>
              <w:t>ДОДАТНИ УСЛОВИ ЗА УЧЕШЋЕ У ПОСТУПКУ ЈАВНЕ НАБАВКЕ</w:t>
            </w:r>
          </w:p>
          <w:p w:rsidR="00BF4AF8" w:rsidRPr="009E71FB" w:rsidRDefault="00BF4AF8" w:rsidP="00BF4AF8">
            <w:pPr>
              <w:pStyle w:val="ListParagraph"/>
              <w:ind w:left="0" w:firstLine="48"/>
              <w:jc w:val="center"/>
              <w:rPr>
                <w:b/>
                <w:noProof/>
              </w:rPr>
            </w:pPr>
            <w:r w:rsidRPr="009E71FB">
              <w:rPr>
                <w:b/>
                <w:noProof/>
              </w:rPr>
              <w:t xml:space="preserve"> ИЗ ЧЛАНА 76. ЗАКОНА</w:t>
            </w:r>
          </w:p>
        </w:tc>
      </w:tr>
      <w:tr w:rsidR="00617E65" w:rsidRPr="009E71FB" w:rsidTr="00130253">
        <w:trPr>
          <w:trHeight w:val="1121"/>
        </w:trPr>
        <w:tc>
          <w:tcPr>
            <w:tcW w:w="800" w:type="dxa"/>
            <w:tcBorders>
              <w:top w:val="single" w:sz="4" w:space="0" w:color="auto"/>
              <w:left w:val="double" w:sz="4" w:space="0" w:color="auto"/>
              <w:bottom w:val="single" w:sz="4" w:space="0" w:color="auto"/>
              <w:right w:val="single" w:sz="4" w:space="0" w:color="auto"/>
            </w:tcBorders>
            <w:shd w:val="clear" w:color="auto" w:fill="auto"/>
            <w:vAlign w:val="center"/>
          </w:tcPr>
          <w:p w:rsidR="00DA61DE" w:rsidRPr="009E71FB" w:rsidRDefault="00DA61DE" w:rsidP="00DA61DE">
            <w:pPr>
              <w:jc w:val="center"/>
              <w:rPr>
                <w:noProof/>
              </w:rPr>
            </w:pPr>
          </w:p>
          <w:p w:rsidR="00DA61DE" w:rsidRPr="009E71FB" w:rsidRDefault="00DA61DE" w:rsidP="00DA61DE">
            <w:pPr>
              <w:jc w:val="center"/>
              <w:rPr>
                <w:noProof/>
              </w:rPr>
            </w:pPr>
          </w:p>
          <w:p w:rsidR="00617E65" w:rsidRPr="009E71FB" w:rsidRDefault="00617E65" w:rsidP="005307D6">
            <w:pPr>
              <w:jc w:val="center"/>
              <w:rPr>
                <w:noProof/>
              </w:rPr>
            </w:pPr>
            <w:r w:rsidRPr="009E71FB">
              <w:rPr>
                <w:noProof/>
              </w:rPr>
              <w:t>5.</w:t>
            </w:r>
          </w:p>
          <w:p w:rsidR="005307D6" w:rsidRPr="009E71FB" w:rsidRDefault="005307D6" w:rsidP="005307D6">
            <w:pPr>
              <w:jc w:val="center"/>
              <w:rPr>
                <w:noProof/>
              </w:rPr>
            </w:pPr>
          </w:p>
          <w:p w:rsidR="00617E65" w:rsidRPr="009E71FB" w:rsidRDefault="00617E65" w:rsidP="00DA61DE">
            <w:pPr>
              <w:pStyle w:val="ListParagraph"/>
              <w:ind w:left="405"/>
              <w:jc w:val="center"/>
              <w:rPr>
                <w:noProof/>
              </w:rPr>
            </w:pP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617E65" w:rsidRPr="009E71FB" w:rsidRDefault="00306F8F" w:rsidP="00602873">
            <w:pPr>
              <w:rPr>
                <w:bCs/>
                <w:noProof/>
                <w:color w:val="000000"/>
                <w:szCs w:val="17"/>
              </w:rPr>
            </w:pPr>
            <w:r w:rsidRPr="009E71FB">
              <w:t>Понуђач располаже довољним пословним капацитетом</w:t>
            </w:r>
            <w:r w:rsidRPr="009E71FB">
              <w:rPr>
                <w:bCs/>
                <w:noProof/>
                <w:color w:val="000000"/>
                <w:szCs w:val="17"/>
              </w:rPr>
              <w:t xml:space="preserve"> - </w:t>
            </w:r>
            <w:r w:rsidR="00A74720" w:rsidRPr="009E71FB">
              <w:t>да</w:t>
            </w:r>
            <w:r w:rsidR="00A74720" w:rsidRPr="009E71FB">
              <w:rPr>
                <w:bCs/>
                <w:noProof/>
                <w:color w:val="000000"/>
                <w:szCs w:val="17"/>
              </w:rPr>
              <w:t xml:space="preserve"> поседује и примењује </w:t>
            </w:r>
            <w:r w:rsidR="00DA61DE" w:rsidRPr="009E71FB">
              <w:rPr>
                <w:bCs/>
                <w:noProof/>
                <w:color w:val="000000"/>
                <w:szCs w:val="17"/>
              </w:rPr>
              <w:t>стандард</w:t>
            </w:r>
            <w:r w:rsidR="004044F5" w:rsidRPr="009E71FB">
              <w:rPr>
                <w:bCs/>
                <w:noProof/>
                <w:color w:val="000000"/>
                <w:szCs w:val="17"/>
              </w:rPr>
              <w:t>e</w:t>
            </w:r>
            <w:r w:rsidR="00DA61DE" w:rsidRPr="009E71FB">
              <w:rPr>
                <w:bCs/>
                <w:noProof/>
                <w:color w:val="000000"/>
                <w:szCs w:val="17"/>
              </w:rPr>
              <w:t xml:space="preserve"> квалитета ISO 9001</w:t>
            </w:r>
            <w:r w:rsidR="00933628" w:rsidRPr="009E71FB">
              <w:rPr>
                <w:bCs/>
                <w:noProof/>
                <w:color w:val="000000"/>
                <w:szCs w:val="17"/>
              </w:rPr>
              <w:t>, 14001, 18001;</w:t>
            </w:r>
          </w:p>
        </w:tc>
        <w:tc>
          <w:tcPr>
            <w:tcW w:w="5781"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617E65" w:rsidRPr="009E71FB" w:rsidRDefault="005307D6" w:rsidP="00933628">
            <w:pPr>
              <w:rPr>
                <w:noProof/>
                <w:highlight w:val="yellow"/>
              </w:rPr>
            </w:pPr>
            <w:r w:rsidRPr="009E71FB">
              <w:t>-</w:t>
            </w:r>
            <w:r w:rsidR="00602873">
              <w:t xml:space="preserve"> </w:t>
            </w:r>
            <w:r w:rsidR="00DA61DE" w:rsidRPr="009E71FB">
              <w:t>Копије важећ</w:t>
            </w:r>
            <w:r w:rsidR="00933628" w:rsidRPr="009E71FB">
              <w:t>их</w:t>
            </w:r>
            <w:r w:rsidR="00BA5CD9" w:rsidRPr="009E71FB">
              <w:t xml:space="preserve"> </w:t>
            </w:r>
            <w:r w:rsidR="00DA61DE" w:rsidRPr="009E71FB">
              <w:t>сертификата.</w:t>
            </w:r>
          </w:p>
        </w:tc>
      </w:tr>
      <w:tr w:rsidR="00C1673A" w:rsidRPr="009E71FB" w:rsidTr="00130253">
        <w:trPr>
          <w:trHeight w:val="1121"/>
        </w:trPr>
        <w:tc>
          <w:tcPr>
            <w:tcW w:w="800" w:type="dxa"/>
            <w:tcBorders>
              <w:top w:val="single" w:sz="4" w:space="0" w:color="auto"/>
              <w:left w:val="double" w:sz="4" w:space="0" w:color="auto"/>
              <w:bottom w:val="single" w:sz="4" w:space="0" w:color="auto"/>
              <w:right w:val="single" w:sz="4" w:space="0" w:color="auto"/>
            </w:tcBorders>
            <w:shd w:val="clear" w:color="auto" w:fill="auto"/>
            <w:vAlign w:val="center"/>
          </w:tcPr>
          <w:p w:rsidR="00C1673A" w:rsidRPr="009E71FB" w:rsidRDefault="00DA0F22" w:rsidP="00DA0F22">
            <w:pPr>
              <w:rPr>
                <w:noProof/>
              </w:rPr>
            </w:pPr>
            <w:r w:rsidRPr="009E71FB">
              <w:rPr>
                <w:noProof/>
              </w:rPr>
              <w:t xml:space="preserve">   6.</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C1673A" w:rsidRPr="009E71FB" w:rsidRDefault="00DA61DE" w:rsidP="00602873">
            <w:pPr>
              <w:rPr>
                <w:noProof/>
              </w:rPr>
            </w:pPr>
            <w:r w:rsidRPr="009E71FB">
              <w:t>Понуђач располаже довољним кадровским капацитетом</w:t>
            </w:r>
            <w:r w:rsidR="004044F5" w:rsidRPr="009E71FB">
              <w:t xml:space="preserve"> </w:t>
            </w:r>
            <w:r w:rsidRPr="009E71FB">
              <w:t>- понуђач мора да има</w:t>
            </w:r>
            <w:r w:rsidR="00124FE2" w:rsidRPr="009E71FB">
              <w:t xml:space="preserve"> радно ангажована</w:t>
            </w:r>
            <w:r w:rsidR="004044F5" w:rsidRPr="009E71FB">
              <w:t xml:space="preserve"> </w:t>
            </w:r>
            <w:r w:rsidR="00124FE2" w:rsidRPr="009E71FB">
              <w:t>најмање два</w:t>
            </w:r>
            <w:r w:rsidRPr="009E71FB">
              <w:t xml:space="preserve"> </w:t>
            </w:r>
            <w:r w:rsidR="00933628" w:rsidRPr="009E71FB">
              <w:t>дипломиран</w:t>
            </w:r>
            <w:r w:rsidR="00124FE2" w:rsidRPr="009E71FB">
              <w:t>а</w:t>
            </w:r>
            <w:r w:rsidR="00933628" w:rsidRPr="009E71FB">
              <w:t xml:space="preserve"> фармацеута специјалист</w:t>
            </w:r>
            <w:r w:rsidR="00124FE2" w:rsidRPr="009E71FB">
              <w:t>а</w:t>
            </w:r>
            <w:r w:rsidR="00933628" w:rsidRPr="009E71FB">
              <w:t xml:space="preserve"> за испитивање и контролу квалитета лекова и фармацеутске технологије;</w:t>
            </w:r>
          </w:p>
        </w:tc>
        <w:tc>
          <w:tcPr>
            <w:tcW w:w="5781"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0726D7" w:rsidRPr="009E71FB" w:rsidRDefault="005307D6" w:rsidP="000726D7">
            <w:pPr>
              <w:jc w:val="both"/>
              <w:rPr>
                <w:iCs/>
              </w:rPr>
            </w:pPr>
            <w:r w:rsidRPr="009E71FB">
              <w:t>-</w:t>
            </w:r>
            <w:r w:rsidR="00602873">
              <w:t xml:space="preserve"> </w:t>
            </w:r>
            <w:r w:rsidRPr="009E71FB">
              <w:t xml:space="preserve">Потписана и оверена изјава, под пуном кривичном и материјалном одговорношћу </w:t>
            </w:r>
            <w:r w:rsidR="00DA61DE" w:rsidRPr="009E71FB">
              <w:t>понуђача о кључном техничком особљу и другим експертима,</w:t>
            </w:r>
            <w:r w:rsidR="000726D7" w:rsidRPr="009E71FB">
              <w:rPr>
                <w:iCs/>
              </w:rPr>
              <w:t xml:space="preserve"> </w:t>
            </w:r>
            <w:r w:rsidRPr="009E71FB">
              <w:rPr>
                <w:iCs/>
              </w:rPr>
              <w:t xml:space="preserve">као </w:t>
            </w:r>
            <w:r w:rsidR="000726D7" w:rsidRPr="009E71FB">
              <w:rPr>
                <w:iCs/>
              </w:rPr>
              <w:t>и</w:t>
            </w:r>
          </w:p>
          <w:p w:rsidR="000726D7" w:rsidRPr="009E71FB" w:rsidRDefault="000726D7" w:rsidP="000726D7">
            <w:pPr>
              <w:jc w:val="both"/>
              <w:rPr>
                <w:iCs/>
              </w:rPr>
            </w:pPr>
          </w:p>
          <w:p w:rsidR="000726D7" w:rsidRPr="009E71FB" w:rsidRDefault="005307D6" w:rsidP="000726D7">
            <w:pPr>
              <w:jc w:val="both"/>
              <w:rPr>
                <w:iCs/>
              </w:rPr>
            </w:pPr>
            <w:r w:rsidRPr="009E71FB">
              <w:rPr>
                <w:iCs/>
              </w:rPr>
              <w:t>-</w:t>
            </w:r>
            <w:r w:rsidR="00602873">
              <w:rPr>
                <w:iCs/>
              </w:rPr>
              <w:t xml:space="preserve"> к</w:t>
            </w:r>
            <w:r w:rsidR="000726D7" w:rsidRPr="009E71FB">
              <w:rPr>
                <w:iCs/>
              </w:rPr>
              <w:t>опиј</w:t>
            </w:r>
            <w:r w:rsidR="00124FE2" w:rsidRPr="009E71FB">
              <w:rPr>
                <w:iCs/>
              </w:rPr>
              <w:t>е</w:t>
            </w:r>
            <w:r w:rsidR="000726D7" w:rsidRPr="009E71FB">
              <w:rPr>
                <w:iCs/>
              </w:rPr>
              <w:t xml:space="preserve"> важећ</w:t>
            </w:r>
            <w:r w:rsidR="00124FE2" w:rsidRPr="009E71FB">
              <w:rPr>
                <w:iCs/>
              </w:rPr>
              <w:t>их</w:t>
            </w:r>
            <w:r w:rsidR="000726D7" w:rsidRPr="009E71FB">
              <w:rPr>
                <w:iCs/>
              </w:rPr>
              <w:t xml:space="preserve"> специјалистичк</w:t>
            </w:r>
            <w:r w:rsidR="00124FE2" w:rsidRPr="009E71FB">
              <w:rPr>
                <w:iCs/>
              </w:rPr>
              <w:t>их</w:t>
            </w:r>
            <w:r w:rsidR="000726D7" w:rsidRPr="009E71FB">
              <w:rPr>
                <w:iCs/>
              </w:rPr>
              <w:t xml:space="preserve"> диплом</w:t>
            </w:r>
            <w:r w:rsidR="00124FE2" w:rsidRPr="009E71FB">
              <w:rPr>
                <w:iCs/>
              </w:rPr>
              <w:t>а</w:t>
            </w:r>
            <w:r w:rsidR="000726D7" w:rsidRPr="009E71FB">
              <w:rPr>
                <w:iCs/>
              </w:rPr>
              <w:t>.</w:t>
            </w:r>
          </w:p>
          <w:p w:rsidR="00C1673A" w:rsidRPr="009E71FB" w:rsidRDefault="00C1673A" w:rsidP="00DA61DE">
            <w:pPr>
              <w:jc w:val="both"/>
              <w:rPr>
                <w:iCs/>
              </w:rPr>
            </w:pPr>
          </w:p>
        </w:tc>
      </w:tr>
      <w:tr w:rsidR="00DA61DE" w:rsidRPr="009E71FB" w:rsidTr="00130253">
        <w:trPr>
          <w:trHeight w:val="1121"/>
        </w:trPr>
        <w:tc>
          <w:tcPr>
            <w:tcW w:w="800" w:type="dxa"/>
            <w:tcBorders>
              <w:top w:val="single" w:sz="4" w:space="0" w:color="auto"/>
              <w:left w:val="double" w:sz="4" w:space="0" w:color="auto"/>
              <w:bottom w:val="single" w:sz="4" w:space="0" w:color="auto"/>
              <w:right w:val="single" w:sz="4" w:space="0" w:color="auto"/>
            </w:tcBorders>
            <w:shd w:val="clear" w:color="auto" w:fill="auto"/>
            <w:vAlign w:val="center"/>
          </w:tcPr>
          <w:p w:rsidR="00DA61DE" w:rsidRPr="009E71FB" w:rsidRDefault="00DA61DE" w:rsidP="001E05A9">
            <w:pPr>
              <w:jc w:val="center"/>
              <w:rPr>
                <w:noProof/>
              </w:rPr>
            </w:pPr>
            <w:r w:rsidRPr="009E71FB">
              <w:rPr>
                <w:noProof/>
              </w:rPr>
              <w:t>7.</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5307D6" w:rsidRPr="009E71FB" w:rsidRDefault="005307D6" w:rsidP="00602873"/>
          <w:p w:rsidR="00DA61DE" w:rsidRPr="009E71FB" w:rsidRDefault="00DA61DE" w:rsidP="00602873">
            <w:r w:rsidRPr="009E71FB">
              <w:t xml:space="preserve">Понуђач </w:t>
            </w:r>
            <w:r w:rsidR="00387EF5" w:rsidRPr="009E71FB">
              <w:t>располаже довољним техничким капацитетом –</w:t>
            </w:r>
            <w:r w:rsidR="003059DF" w:rsidRPr="009E71FB">
              <w:t xml:space="preserve"> </w:t>
            </w:r>
            <w:r w:rsidR="000726D7" w:rsidRPr="009E71FB">
              <w:t xml:space="preserve">има на располагању најмање једно доставно </w:t>
            </w:r>
            <w:r w:rsidRPr="009E71FB">
              <w:t>возило за испоруку добара</w:t>
            </w:r>
            <w:r w:rsidR="000726D7" w:rsidRPr="009E71FB">
              <w:t xml:space="preserve"> са термоизолацијом товарног простора и уграђеним расхладним уређајем;</w:t>
            </w:r>
          </w:p>
        </w:tc>
        <w:tc>
          <w:tcPr>
            <w:tcW w:w="5781"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124FE2" w:rsidRPr="009E71FB" w:rsidRDefault="000726D7" w:rsidP="00DA61DE">
            <w:pPr>
              <w:jc w:val="both"/>
            </w:pPr>
            <w:r w:rsidRPr="009E71FB">
              <w:t>-</w:t>
            </w:r>
            <w:r w:rsidR="00602873">
              <w:t xml:space="preserve"> </w:t>
            </w:r>
            <w:r w:rsidR="00DA61DE" w:rsidRPr="009E71FB">
              <w:t xml:space="preserve">Потписана и оверена изјава, под пуном кривичном и материјалном одговорношћу, </w:t>
            </w:r>
          </w:p>
          <w:p w:rsidR="00124FE2" w:rsidRPr="009E71FB" w:rsidRDefault="000726D7" w:rsidP="00DA61DE">
            <w:pPr>
              <w:jc w:val="both"/>
            </w:pPr>
            <w:r w:rsidRPr="009E71FB">
              <w:t>-</w:t>
            </w:r>
            <w:r w:rsidR="00602873">
              <w:t xml:space="preserve"> </w:t>
            </w:r>
            <w:r w:rsidRPr="009E71FB">
              <w:t>фотокопија саобраћајне дозволе,</w:t>
            </w:r>
          </w:p>
          <w:p w:rsidR="000726D7" w:rsidRPr="009E71FB" w:rsidRDefault="000726D7" w:rsidP="00DA61DE">
            <w:pPr>
              <w:jc w:val="both"/>
            </w:pPr>
            <w:r w:rsidRPr="009E71FB">
              <w:t>-</w:t>
            </w:r>
            <w:r w:rsidR="00602873">
              <w:t xml:space="preserve"> </w:t>
            </w:r>
            <w:r w:rsidR="00602873" w:rsidRPr="009E71FB">
              <w:t xml:space="preserve">фотокопија </w:t>
            </w:r>
            <w:r w:rsidRPr="009E71FB">
              <w:t>уверењ</w:t>
            </w:r>
            <w:r w:rsidR="00602873">
              <w:t>а</w:t>
            </w:r>
            <w:r w:rsidRPr="009E71FB">
              <w:t xml:space="preserve"> о испитивању возила које издаје Агенција за безбедност саобраћаја.</w:t>
            </w:r>
          </w:p>
          <w:p w:rsidR="000726D7" w:rsidRPr="009E71FB" w:rsidRDefault="000726D7" w:rsidP="00DA61DE">
            <w:pPr>
              <w:jc w:val="both"/>
            </w:pPr>
          </w:p>
          <w:p w:rsidR="00DA61DE" w:rsidRPr="009E71FB" w:rsidRDefault="004044F5" w:rsidP="00DA61DE">
            <w:pPr>
              <w:jc w:val="both"/>
              <w:rPr>
                <w:color w:val="222222"/>
              </w:rPr>
            </w:pPr>
            <w:r w:rsidRPr="009E71FB">
              <w:rPr>
                <w:color w:val="222222"/>
              </w:rPr>
              <w:t>Уколико возило није у власништву п</w:t>
            </w:r>
            <w:r w:rsidR="00DA61DE" w:rsidRPr="009E71FB">
              <w:rPr>
                <w:color w:val="222222"/>
              </w:rPr>
              <w:t>онуђач</w:t>
            </w:r>
            <w:r w:rsidRPr="009E71FB">
              <w:rPr>
                <w:color w:val="222222"/>
              </w:rPr>
              <w:t>а, исти</w:t>
            </w:r>
            <w:r w:rsidR="00DA61DE" w:rsidRPr="009E71FB">
              <w:rPr>
                <w:color w:val="222222"/>
              </w:rPr>
              <w:t xml:space="preserve"> је дужан да поред изјаве и фотокопије саобраћајне дозволе достави и доказ тј. правни основ на основу којег има право располагања наведеним возилом. То може бити уговор о лизингу, уговор о закупу и сл.</w:t>
            </w:r>
          </w:p>
          <w:p w:rsidR="000726D7" w:rsidRPr="009E71FB" w:rsidRDefault="000726D7" w:rsidP="00DA61DE">
            <w:pPr>
              <w:jc w:val="both"/>
            </w:pPr>
          </w:p>
        </w:tc>
      </w:tr>
    </w:tbl>
    <w:p w:rsidR="00130253" w:rsidRPr="009E71FB" w:rsidRDefault="00130253" w:rsidP="00130253">
      <w:pPr>
        <w:jc w:val="both"/>
        <w:rPr>
          <w:noProof/>
        </w:rPr>
      </w:pPr>
      <w:bookmarkStart w:id="21" w:name="_Toc364158546"/>
      <w:bookmarkStart w:id="22" w:name="_Toc443644099"/>
    </w:p>
    <w:p w:rsidR="00130253" w:rsidRPr="009E71FB" w:rsidRDefault="00130253" w:rsidP="00130253">
      <w:pPr>
        <w:pStyle w:val="ListParagraph"/>
        <w:numPr>
          <w:ilvl w:val="0"/>
          <w:numId w:val="11"/>
        </w:numPr>
        <w:jc w:val="both"/>
        <w:rPr>
          <w:noProof/>
        </w:rPr>
      </w:pPr>
      <w:r w:rsidRPr="009E71FB">
        <w:rPr>
          <w:noProof/>
        </w:rPr>
        <w:t>Докази из тачака 2. и 3. не могу бити старији од два месеца пре отварања понуда.</w:t>
      </w:r>
    </w:p>
    <w:p w:rsidR="004044F5" w:rsidRPr="009E71FB" w:rsidRDefault="004044F5" w:rsidP="004044F5">
      <w:pPr>
        <w:ind w:left="45"/>
        <w:jc w:val="both"/>
        <w:rPr>
          <w:noProof/>
        </w:rPr>
      </w:pPr>
    </w:p>
    <w:p w:rsidR="00130253" w:rsidRPr="009E71FB" w:rsidRDefault="00130253" w:rsidP="00130253">
      <w:pPr>
        <w:pStyle w:val="ListParagraph"/>
        <w:numPr>
          <w:ilvl w:val="0"/>
          <w:numId w:val="11"/>
        </w:numPr>
        <w:jc w:val="both"/>
        <w:rPr>
          <w:b/>
          <w:noProof/>
        </w:rPr>
      </w:pPr>
      <w:r w:rsidRPr="009E71FB">
        <w:rPr>
          <w:noProof/>
        </w:rPr>
        <w:t xml:space="preserve">ОБАВЕЗНИ УСЛОВИ ЗА УЧЕШЋЕ У ПОСТУПКУ ЈАВНЕ НАБАВКЕ ИЗ ЧЛАНА 75. ЗАКОНА о ЈН: </w:t>
      </w:r>
      <w:r w:rsidRPr="009E71FB">
        <w:rPr>
          <w:b/>
          <w:noProof/>
        </w:rPr>
        <w:t>испуњеност услова понуђач доказује достављањем доказа за тачку 4. а остале доказе потврђује законски заступник понуђача потписаном и печатираном ОВОМ ИЗЈАВОМ.</w:t>
      </w:r>
    </w:p>
    <w:p w:rsidR="00130253" w:rsidRPr="009E71FB" w:rsidRDefault="00130253" w:rsidP="00130253">
      <w:pPr>
        <w:pStyle w:val="ListParagraph"/>
        <w:numPr>
          <w:ilvl w:val="0"/>
          <w:numId w:val="11"/>
        </w:numPr>
        <w:jc w:val="both"/>
        <w:rPr>
          <w:noProof/>
        </w:rPr>
      </w:pPr>
      <w:r w:rsidRPr="009E71FB">
        <w:rPr>
          <w:noProof/>
        </w:rPr>
        <w:t xml:space="preserve">ДОДАТНИ УСЛОВИ ЗА УЧЕШЋЕ У ПОСТУПКУ ЈАВНЕ НАБАВКЕ ИЗ ЧЛАНА 76. ЗАКОНА о ЈН: </w:t>
      </w:r>
      <w:r w:rsidRPr="009E71FB">
        <w:rPr>
          <w:b/>
          <w:noProof/>
        </w:rPr>
        <w:t>испуњеност услова понуђач доказује искључиво достављањем доказа наведених у табели.</w:t>
      </w:r>
    </w:p>
    <w:p w:rsidR="00130253" w:rsidRPr="009E71FB" w:rsidRDefault="00130253" w:rsidP="00130253">
      <w:pPr>
        <w:pStyle w:val="ListParagraph"/>
        <w:numPr>
          <w:ilvl w:val="0"/>
          <w:numId w:val="11"/>
        </w:numPr>
        <w:jc w:val="both"/>
        <w:rPr>
          <w:noProof/>
        </w:rPr>
      </w:pPr>
      <w:r w:rsidRPr="009E71FB">
        <w:t>ИСПУЊЕНОСТ УСЛОВА понуђач попуњава са ДА или НЕ.</w:t>
      </w:r>
    </w:p>
    <w:p w:rsidR="00C92063" w:rsidRPr="009E71FB" w:rsidRDefault="00C92063" w:rsidP="00C92063">
      <w:pPr>
        <w:ind w:left="45"/>
        <w:jc w:val="both"/>
        <w:rPr>
          <w:noProof/>
        </w:rPr>
      </w:pPr>
    </w:p>
    <w:p w:rsidR="00130253" w:rsidRPr="009E71FB" w:rsidRDefault="00130253" w:rsidP="00130253">
      <w:pPr>
        <w:pStyle w:val="ListParagraph"/>
        <w:numPr>
          <w:ilvl w:val="0"/>
          <w:numId w:val="11"/>
        </w:numPr>
        <w:ind w:left="360" w:hanging="315"/>
        <w:jc w:val="both"/>
        <w:rPr>
          <w:bCs/>
          <w:iCs/>
        </w:rPr>
      </w:pPr>
      <w:r w:rsidRPr="009E71FB">
        <w:rPr>
          <w:b/>
          <w:bCs/>
          <w:iCs/>
          <w:u w:val="single"/>
        </w:rPr>
        <w:t>Доказивање испуњености услова за учешће у поступку јавне набавке</w:t>
      </w:r>
    </w:p>
    <w:p w:rsidR="00130253" w:rsidRPr="009E71FB" w:rsidRDefault="00130253" w:rsidP="00130253">
      <w:pPr>
        <w:pStyle w:val="ListParagraph"/>
        <w:numPr>
          <w:ilvl w:val="0"/>
          <w:numId w:val="11"/>
        </w:numPr>
        <w:tabs>
          <w:tab w:val="left" w:pos="680"/>
        </w:tabs>
        <w:ind w:left="360" w:hanging="315"/>
        <w:jc w:val="both"/>
        <w:rPr>
          <w:bCs/>
        </w:rPr>
      </w:pPr>
      <w:r w:rsidRPr="009E71FB">
        <w:rPr>
          <w:rFonts w:eastAsia="TimesNewRomanPS-BoldMT"/>
          <w:b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130253" w:rsidRPr="009E71FB" w:rsidRDefault="00130253" w:rsidP="00130253">
      <w:pPr>
        <w:pStyle w:val="ListParagraph"/>
        <w:tabs>
          <w:tab w:val="left" w:pos="680"/>
        </w:tabs>
        <w:ind w:left="405"/>
        <w:jc w:val="both"/>
        <w:rPr>
          <w:bCs/>
        </w:rPr>
      </w:pPr>
      <w:r w:rsidRPr="009E71FB">
        <w:rPr>
          <w:bCs/>
        </w:rPr>
        <w:t>Ако понуђач у остављеном, примереном року који не може бити краћи од пет дана, не достави</w:t>
      </w:r>
      <w:r w:rsidRPr="009E71FB">
        <w:rPr>
          <w:bCs/>
          <w:color w:val="FF0000"/>
        </w:rPr>
        <w:t xml:space="preserve"> </w:t>
      </w:r>
      <w:r w:rsidRPr="009E71FB">
        <w:rPr>
          <w:bCs/>
        </w:rPr>
        <w:t xml:space="preserve">доказе за испуњеност услова наведених у изјави, наручилац ће његову понуду одбити као </w:t>
      </w:r>
      <w:r w:rsidRPr="009E71FB">
        <w:rPr>
          <w:b/>
          <w:bCs/>
          <w:u w:val="single"/>
        </w:rPr>
        <w:t>неприхватљиву.</w:t>
      </w:r>
    </w:p>
    <w:p w:rsidR="00130253" w:rsidRPr="009E71FB" w:rsidRDefault="00130253" w:rsidP="00130253">
      <w:pPr>
        <w:pStyle w:val="ListParagraph"/>
        <w:tabs>
          <w:tab w:val="left" w:pos="680"/>
        </w:tabs>
        <w:ind w:left="403"/>
        <w:jc w:val="both"/>
        <w:rPr>
          <w:noProof/>
        </w:rPr>
      </w:pPr>
      <w:r w:rsidRPr="009E71FB">
        <w:rPr>
          <w:bCs/>
        </w:rPr>
        <w:t xml:space="preserve">У складу са чланом 77. став 4. Закона, понуђачи испуњеност свих или појединих услова, </w:t>
      </w:r>
      <w:r w:rsidRPr="009E71FB">
        <w:rPr>
          <w:bCs/>
          <w:u w:val="single"/>
        </w:rPr>
        <w:t xml:space="preserve">доказују достављањем изјаве којом понуђачи под пуном материјалном и </w:t>
      </w:r>
      <w:r w:rsidRPr="009E71FB">
        <w:rPr>
          <w:bCs/>
          <w:u w:val="single"/>
        </w:rPr>
        <w:lastRenderedPageBreak/>
        <w:t>кривичном одговорношћу потврђују да испуњавају наведене услове,</w:t>
      </w:r>
      <w:r w:rsidRPr="009E71FB">
        <w:rPr>
          <w:bCs/>
        </w:rPr>
        <w:t xml:space="preserve"> </w:t>
      </w:r>
      <w:r w:rsidRPr="009E71FB">
        <w:rPr>
          <w:b/>
          <w:bCs/>
          <w:u w:val="single"/>
        </w:rPr>
        <w:t>осим услова из члана 75. став 1. тачка 5. Закона</w:t>
      </w:r>
      <w:r w:rsidRPr="009E71FB">
        <w:rPr>
          <w:bCs/>
        </w:rPr>
        <w:t xml:space="preserve">, да </w:t>
      </w:r>
      <w:r w:rsidRPr="009E71FB">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9E71FB">
        <w:rPr>
          <w:b/>
          <w:noProof/>
          <w:u w:val="single"/>
        </w:rPr>
        <w:t>и додатних услова из члана 76. Закона.</w:t>
      </w:r>
    </w:p>
    <w:p w:rsidR="00130253" w:rsidRPr="009E71FB" w:rsidRDefault="00130253" w:rsidP="00130253">
      <w:pPr>
        <w:pStyle w:val="ListParagraph"/>
        <w:numPr>
          <w:ilvl w:val="0"/>
          <w:numId w:val="11"/>
        </w:numPr>
        <w:tabs>
          <w:tab w:val="left" w:pos="680"/>
        </w:tabs>
        <w:ind w:left="360" w:hanging="315"/>
        <w:jc w:val="both"/>
        <w:rPr>
          <w:u w:val="single"/>
        </w:rPr>
      </w:pPr>
      <w:r w:rsidRPr="009E71FB">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130253" w:rsidRPr="009E71FB" w:rsidRDefault="00130253" w:rsidP="00130253">
      <w:pPr>
        <w:pStyle w:val="ListParagraph"/>
        <w:numPr>
          <w:ilvl w:val="0"/>
          <w:numId w:val="11"/>
        </w:numPr>
        <w:tabs>
          <w:tab w:val="left" w:pos="680"/>
        </w:tabs>
        <w:ind w:left="360" w:hanging="315"/>
        <w:jc w:val="both"/>
        <w:rPr>
          <w:bCs/>
          <w:u w:val="single"/>
        </w:rPr>
      </w:pPr>
      <w:r w:rsidRPr="009E71FB">
        <w:rPr>
          <w:bCs/>
          <w:u w:val="single"/>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w:t>
      </w:r>
    </w:p>
    <w:p w:rsidR="00130253" w:rsidRPr="009E71FB" w:rsidRDefault="00130253" w:rsidP="00130253">
      <w:pPr>
        <w:pStyle w:val="ListParagraph"/>
        <w:numPr>
          <w:ilvl w:val="0"/>
          <w:numId w:val="11"/>
        </w:numPr>
        <w:ind w:left="360" w:hanging="306"/>
        <w:jc w:val="both"/>
      </w:pPr>
      <w:r w:rsidRPr="009E71F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130253" w:rsidRPr="009E71FB" w:rsidRDefault="00130253" w:rsidP="00130253">
      <w:pPr>
        <w:pStyle w:val="ListParagraph"/>
        <w:numPr>
          <w:ilvl w:val="0"/>
          <w:numId w:val="11"/>
        </w:numPr>
        <w:tabs>
          <w:tab w:val="left" w:pos="680"/>
        </w:tabs>
        <w:ind w:left="360" w:hanging="306"/>
        <w:jc w:val="both"/>
      </w:pPr>
      <w:r w:rsidRPr="009E71FB">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30253" w:rsidRPr="009E71FB" w:rsidRDefault="00130253" w:rsidP="00130253">
      <w:pPr>
        <w:pStyle w:val="ListParagraph"/>
        <w:numPr>
          <w:ilvl w:val="0"/>
          <w:numId w:val="11"/>
        </w:numPr>
        <w:tabs>
          <w:tab w:val="left" w:pos="680"/>
        </w:tabs>
        <w:ind w:left="360" w:hanging="306"/>
        <w:jc w:val="both"/>
        <w:rPr>
          <w:rFonts w:eastAsia="TimesNewRomanPSMT"/>
          <w:b/>
          <w:bCs/>
        </w:rPr>
      </w:pPr>
      <w:r w:rsidRPr="009E71FB">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E71FB">
        <w:rPr>
          <w:rFonts w:eastAsia="TimesNewRomanPSMT"/>
          <w:bCs/>
        </w:rPr>
        <w:t>.</w:t>
      </w:r>
    </w:p>
    <w:p w:rsidR="00130253" w:rsidRPr="009E71FB" w:rsidRDefault="00130253" w:rsidP="00130253">
      <w:pPr>
        <w:pStyle w:val="ListParagraph"/>
        <w:numPr>
          <w:ilvl w:val="0"/>
          <w:numId w:val="11"/>
        </w:numPr>
        <w:ind w:left="360" w:hanging="306"/>
        <w:jc w:val="both"/>
        <w:rPr>
          <w:b/>
          <w:bCs/>
          <w:iCs/>
        </w:rPr>
      </w:pPr>
      <w:r w:rsidRPr="009E71FB">
        <w:rPr>
          <w:b/>
          <w:bCs/>
          <w:iCs/>
        </w:rPr>
        <w:t>Уколико понуду подноси група понуђача,</w:t>
      </w:r>
      <w:r w:rsidRPr="009E71FB">
        <w:rPr>
          <w:bCs/>
          <w:iCs/>
        </w:rPr>
        <w:t xml:space="preserve"> понуђач је дужан да 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130253" w:rsidRPr="009E71FB" w:rsidRDefault="00130253" w:rsidP="00130253">
      <w:pPr>
        <w:pStyle w:val="ListParagraph"/>
        <w:ind w:left="405"/>
        <w:jc w:val="both"/>
        <w:rPr>
          <w:bCs/>
          <w:iCs/>
        </w:rPr>
      </w:pPr>
      <w:r w:rsidRPr="009E71FB">
        <w:rPr>
          <w:bCs/>
          <w:iCs/>
        </w:rPr>
        <w:t>Додатне услове група понуђача испуњава заједно.</w:t>
      </w:r>
    </w:p>
    <w:p w:rsidR="00130253" w:rsidRPr="009E71FB" w:rsidRDefault="00130253" w:rsidP="00130253">
      <w:pPr>
        <w:pStyle w:val="ListParagraph"/>
        <w:numPr>
          <w:ilvl w:val="0"/>
          <w:numId w:val="11"/>
        </w:numPr>
        <w:ind w:left="360" w:hanging="306"/>
        <w:jc w:val="both"/>
        <w:rPr>
          <w:bCs/>
          <w:iCs/>
        </w:rPr>
      </w:pPr>
      <w:r w:rsidRPr="009E71FB">
        <w:rPr>
          <w:b/>
          <w:bCs/>
          <w:iCs/>
        </w:rPr>
        <w:t>Уколико понуђач подноси понуду са подизвођачем</w:t>
      </w:r>
      <w:r w:rsidRPr="009E71FB">
        <w:rPr>
          <w:bCs/>
          <w:iCs/>
        </w:rPr>
        <w:t>, понуђач је дужан да, на захтев,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130253" w:rsidRPr="009E71FB" w:rsidRDefault="00130253" w:rsidP="00130253">
      <w:pPr>
        <w:pStyle w:val="ListParagraph"/>
        <w:numPr>
          <w:ilvl w:val="0"/>
          <w:numId w:val="11"/>
        </w:numPr>
        <w:tabs>
          <w:tab w:val="left" w:pos="680"/>
        </w:tabs>
        <w:ind w:left="360" w:hanging="306"/>
        <w:jc w:val="both"/>
        <w:rPr>
          <w:rFonts w:eastAsia="TimesNewRomanPSMT"/>
          <w:bCs/>
        </w:rPr>
      </w:pPr>
      <w:r w:rsidRPr="009E71F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30253" w:rsidRPr="009E71FB" w:rsidRDefault="00130253" w:rsidP="00130253">
      <w:pPr>
        <w:tabs>
          <w:tab w:val="left" w:pos="680"/>
        </w:tabs>
        <w:jc w:val="both"/>
        <w:rPr>
          <w:rFonts w:eastAsia="TimesNewRomanPSMT"/>
          <w:bCs/>
        </w:rPr>
      </w:pPr>
    </w:p>
    <w:p w:rsidR="00130253" w:rsidRPr="009E71FB" w:rsidRDefault="00130253" w:rsidP="00130253">
      <w:pPr>
        <w:pStyle w:val="ListParagraph"/>
        <w:tabs>
          <w:tab w:val="left" w:pos="680"/>
        </w:tabs>
        <w:ind w:left="0"/>
        <w:jc w:val="both"/>
        <w:rPr>
          <w:rFonts w:eastAsia="TimesNewRomanPSMT"/>
          <w:bCs/>
        </w:rPr>
      </w:pPr>
      <w:r w:rsidRPr="009E71FB">
        <w:rPr>
          <w:rFonts w:eastAsia="TimesNewRomanPSMT"/>
          <w:bCs/>
        </w:rPr>
        <w:t>Место: ___________________</w:t>
      </w:r>
    </w:p>
    <w:p w:rsidR="00602873" w:rsidRDefault="00602873" w:rsidP="00130253">
      <w:pPr>
        <w:pStyle w:val="ListParagraph"/>
        <w:tabs>
          <w:tab w:val="left" w:pos="680"/>
        </w:tabs>
        <w:ind w:left="0"/>
        <w:jc w:val="both"/>
        <w:rPr>
          <w:rFonts w:eastAsia="TimesNewRomanPSMT"/>
          <w:bCs/>
        </w:rPr>
      </w:pPr>
    </w:p>
    <w:p w:rsidR="00130253" w:rsidRPr="009E71FB" w:rsidRDefault="00130253" w:rsidP="00130253">
      <w:pPr>
        <w:pStyle w:val="ListParagraph"/>
        <w:tabs>
          <w:tab w:val="left" w:pos="680"/>
        </w:tabs>
        <w:ind w:left="0"/>
        <w:jc w:val="both"/>
        <w:rPr>
          <w:rFonts w:eastAsia="TimesNewRomanPSMT"/>
          <w:bCs/>
        </w:rPr>
      </w:pPr>
      <w:r w:rsidRPr="009E71FB">
        <w:rPr>
          <w:rFonts w:eastAsia="TimesNewRomanPSMT"/>
          <w:bCs/>
        </w:rPr>
        <w:t>Датум: ___________________</w:t>
      </w:r>
    </w:p>
    <w:p w:rsidR="009E71FB" w:rsidRPr="009E71FB" w:rsidRDefault="009E71FB" w:rsidP="00130253">
      <w:pPr>
        <w:rPr>
          <w:b/>
          <w:noProof/>
        </w:rPr>
      </w:pPr>
    </w:p>
    <w:p w:rsidR="00130253" w:rsidRPr="009E71FB" w:rsidRDefault="009E71FB" w:rsidP="00130253">
      <w:pPr>
        <w:rPr>
          <w:b/>
          <w:noProof/>
        </w:rPr>
      </w:pPr>
      <w:r w:rsidRPr="009E71FB">
        <w:rPr>
          <w:b/>
          <w:noProof/>
        </w:rPr>
        <w:t>ЈН бр. 14-19</w:t>
      </w:r>
      <w:r w:rsidR="00C10241" w:rsidRPr="009E71FB">
        <w:rPr>
          <w:b/>
          <w:noProof/>
        </w:rPr>
        <w:t>-О</w:t>
      </w:r>
    </w:p>
    <w:tbl>
      <w:tblPr>
        <w:tblW w:w="9090" w:type="dxa"/>
        <w:tblInd w:w="108" w:type="dxa"/>
        <w:tblLook w:val="04A0" w:firstRow="1" w:lastRow="0" w:firstColumn="1" w:lastColumn="0" w:noHBand="0" w:noVBand="1"/>
      </w:tblPr>
      <w:tblGrid>
        <w:gridCol w:w="3082"/>
        <w:gridCol w:w="3076"/>
        <w:gridCol w:w="2932"/>
      </w:tblGrid>
      <w:tr w:rsidR="00130253" w:rsidRPr="009E71FB" w:rsidTr="00130253">
        <w:tc>
          <w:tcPr>
            <w:tcW w:w="3082" w:type="dxa"/>
            <w:tcBorders>
              <w:top w:val="nil"/>
              <w:left w:val="nil"/>
              <w:bottom w:val="single" w:sz="4" w:space="0" w:color="auto"/>
              <w:right w:val="nil"/>
            </w:tcBorders>
          </w:tcPr>
          <w:p w:rsidR="00130253" w:rsidRPr="009E71FB" w:rsidRDefault="00130253" w:rsidP="00130253">
            <w:pPr>
              <w:tabs>
                <w:tab w:val="left" w:pos="680"/>
              </w:tabs>
              <w:jc w:val="both"/>
              <w:rPr>
                <w:rFonts w:eastAsia="TimesNewRomanPSMT"/>
                <w:bCs/>
              </w:rPr>
            </w:pPr>
          </w:p>
          <w:p w:rsidR="00130253" w:rsidRPr="009E71FB" w:rsidRDefault="00130253" w:rsidP="00130253">
            <w:pPr>
              <w:tabs>
                <w:tab w:val="left" w:pos="680"/>
              </w:tabs>
              <w:jc w:val="both"/>
              <w:rPr>
                <w:rFonts w:eastAsia="TimesNewRomanPSMT"/>
                <w:bCs/>
              </w:rPr>
            </w:pPr>
          </w:p>
        </w:tc>
        <w:tc>
          <w:tcPr>
            <w:tcW w:w="3076" w:type="dxa"/>
          </w:tcPr>
          <w:p w:rsidR="00130253" w:rsidRPr="009E71FB" w:rsidRDefault="00130253" w:rsidP="00130253">
            <w:pPr>
              <w:tabs>
                <w:tab w:val="left" w:pos="680"/>
              </w:tabs>
              <w:jc w:val="both"/>
              <w:rPr>
                <w:rFonts w:eastAsia="TimesNewRomanPSMT"/>
                <w:bCs/>
              </w:rPr>
            </w:pPr>
          </w:p>
        </w:tc>
        <w:tc>
          <w:tcPr>
            <w:tcW w:w="2932" w:type="dxa"/>
            <w:tcBorders>
              <w:top w:val="nil"/>
              <w:left w:val="nil"/>
              <w:bottom w:val="single" w:sz="4" w:space="0" w:color="auto"/>
              <w:right w:val="nil"/>
            </w:tcBorders>
          </w:tcPr>
          <w:p w:rsidR="00130253" w:rsidRPr="009E71FB" w:rsidRDefault="00130253" w:rsidP="00130253">
            <w:pPr>
              <w:tabs>
                <w:tab w:val="left" w:pos="680"/>
              </w:tabs>
              <w:jc w:val="both"/>
              <w:rPr>
                <w:rFonts w:eastAsia="TimesNewRomanPSMT"/>
                <w:bCs/>
              </w:rPr>
            </w:pPr>
          </w:p>
        </w:tc>
      </w:tr>
      <w:tr w:rsidR="00130253" w:rsidRPr="009E71FB" w:rsidTr="00130253">
        <w:tc>
          <w:tcPr>
            <w:tcW w:w="3082" w:type="dxa"/>
            <w:tcBorders>
              <w:top w:val="single" w:sz="4" w:space="0" w:color="auto"/>
              <w:left w:val="nil"/>
              <w:bottom w:val="nil"/>
              <w:right w:val="nil"/>
            </w:tcBorders>
            <w:hideMark/>
          </w:tcPr>
          <w:p w:rsidR="00130253" w:rsidRPr="009E71FB" w:rsidRDefault="00130253" w:rsidP="00130253">
            <w:pPr>
              <w:jc w:val="center"/>
              <w:rPr>
                <w:noProof/>
                <w:highlight w:val="yellow"/>
              </w:rPr>
            </w:pPr>
            <w:r w:rsidRPr="009E71FB">
              <w:rPr>
                <w:noProof/>
              </w:rPr>
              <w:t>НАЗИВ ПОНУЂАЧА</w:t>
            </w:r>
          </w:p>
        </w:tc>
        <w:tc>
          <w:tcPr>
            <w:tcW w:w="3076" w:type="dxa"/>
            <w:hideMark/>
          </w:tcPr>
          <w:p w:rsidR="00130253" w:rsidRPr="009E71FB" w:rsidRDefault="00130253" w:rsidP="00130253">
            <w:pPr>
              <w:jc w:val="center"/>
              <w:rPr>
                <w:noProof/>
              </w:rPr>
            </w:pPr>
            <w:r w:rsidRPr="009E71FB">
              <w:rPr>
                <w:noProof/>
              </w:rPr>
              <w:t>М.П.</w:t>
            </w:r>
          </w:p>
        </w:tc>
        <w:tc>
          <w:tcPr>
            <w:tcW w:w="2932" w:type="dxa"/>
            <w:tcBorders>
              <w:top w:val="single" w:sz="4" w:space="0" w:color="auto"/>
              <w:left w:val="nil"/>
              <w:bottom w:val="nil"/>
              <w:right w:val="nil"/>
            </w:tcBorders>
            <w:hideMark/>
          </w:tcPr>
          <w:p w:rsidR="00130253" w:rsidRPr="009E71FB" w:rsidRDefault="00130253" w:rsidP="00130253">
            <w:pPr>
              <w:jc w:val="center"/>
              <w:rPr>
                <w:noProof/>
                <w:highlight w:val="yellow"/>
              </w:rPr>
            </w:pPr>
            <w:r w:rsidRPr="009E71FB">
              <w:rPr>
                <w:noProof/>
              </w:rPr>
              <w:t>ПОТПИС ПОНУЂАЧА</w:t>
            </w:r>
          </w:p>
        </w:tc>
      </w:tr>
    </w:tbl>
    <w:p w:rsidR="00547635" w:rsidRPr="009E71FB" w:rsidRDefault="00547635" w:rsidP="00947A86"/>
    <w:p w:rsidR="005307D6" w:rsidRDefault="005307D6" w:rsidP="00947A86"/>
    <w:p w:rsidR="00602873" w:rsidRDefault="00602873" w:rsidP="00947A86"/>
    <w:p w:rsidR="005D4DC9" w:rsidRDefault="005D4DC9" w:rsidP="00947A86"/>
    <w:p w:rsidR="005D4DC9" w:rsidRPr="009E71FB" w:rsidRDefault="005D4DC9" w:rsidP="00947A86"/>
    <w:p w:rsidR="002D5B2C" w:rsidRPr="009E71FB" w:rsidRDefault="002D5B2C" w:rsidP="009E71FB">
      <w:pPr>
        <w:pStyle w:val="Heading2"/>
        <w:numPr>
          <w:ilvl w:val="0"/>
          <w:numId w:val="4"/>
        </w:numPr>
        <w:rPr>
          <w:noProof/>
        </w:rPr>
      </w:pPr>
      <w:r w:rsidRPr="009E71FB">
        <w:rPr>
          <w:noProof/>
        </w:rPr>
        <w:lastRenderedPageBreak/>
        <w:t>УПУТСТВО П</w:t>
      </w:r>
      <w:r w:rsidR="00343F79" w:rsidRPr="009E71FB">
        <w:rPr>
          <w:noProof/>
        </w:rPr>
        <w:t>ОНУЂАЧИМА КАКО ДА САЧИНЕ ПОНУДУ</w:t>
      </w:r>
      <w:bookmarkEnd w:id="21"/>
      <w:bookmarkEnd w:id="22"/>
    </w:p>
    <w:p w:rsidR="00937994" w:rsidRPr="009E71FB" w:rsidRDefault="00937994" w:rsidP="00937994">
      <w:pPr>
        <w:ind w:left="540"/>
        <w:jc w:val="both"/>
        <w:rPr>
          <w:noProof/>
        </w:rPr>
      </w:pPr>
    </w:p>
    <w:p w:rsidR="00A14830" w:rsidRPr="009E71FB"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bookmarkStart w:id="29" w:name="_Toc395526466"/>
      <w:r w:rsidRPr="009E71FB">
        <w:rPr>
          <w:b/>
          <w:bCs/>
          <w:i/>
          <w:iCs/>
        </w:rPr>
        <w:t>1. ПОДАЦИ О ЈЕЗИКУ НА КОЈЕМ ПОНУДА МОРА ДА БУДЕ САСТАВЉЕНА</w:t>
      </w:r>
    </w:p>
    <w:p w:rsidR="00A14830" w:rsidRPr="009E71FB" w:rsidRDefault="00A14830" w:rsidP="00A14830">
      <w:pPr>
        <w:jc w:val="both"/>
        <w:rPr>
          <w:b/>
          <w:bCs/>
          <w:i/>
          <w:iCs/>
        </w:rPr>
      </w:pPr>
    </w:p>
    <w:p w:rsidR="00A14830" w:rsidRPr="009E71FB" w:rsidRDefault="00A14830" w:rsidP="00A14830">
      <w:pPr>
        <w:jc w:val="both"/>
        <w:rPr>
          <w:noProof/>
        </w:rPr>
      </w:pPr>
      <w:r w:rsidRPr="009E71FB">
        <w:rPr>
          <w:noProof/>
        </w:rPr>
        <w:t>Понуда се саставља на српском језику, ћириличним или латиничним писмом.</w:t>
      </w:r>
    </w:p>
    <w:p w:rsidR="00A14830" w:rsidRPr="009E71FB" w:rsidRDefault="00A14830" w:rsidP="00A14830">
      <w:pPr>
        <w:jc w:val="both"/>
      </w:pPr>
    </w:p>
    <w:p w:rsidR="00A14830" w:rsidRPr="009E71FB" w:rsidRDefault="00A14830" w:rsidP="00A14830">
      <w:pPr>
        <w:jc w:val="both"/>
        <w:rPr>
          <w:rFonts w:eastAsia="TimesNewRomanPSMT"/>
          <w:bCs/>
        </w:rPr>
      </w:pPr>
      <w:r w:rsidRPr="009E71FB">
        <w:rPr>
          <w:b/>
          <w:bCs/>
          <w:i/>
          <w:iCs/>
        </w:rPr>
        <w:t>2. НАЧИН НА КОЈИ ПОНУДА МОРА ДА БУДЕ САЧИЊЕНА</w:t>
      </w:r>
    </w:p>
    <w:p w:rsidR="00A14830" w:rsidRPr="009E71FB" w:rsidRDefault="00A14830" w:rsidP="00A14830">
      <w:pPr>
        <w:jc w:val="both"/>
        <w:rPr>
          <w:rFonts w:eastAsia="TimesNewRomanPSMT"/>
          <w:bCs/>
          <w:highlight w:val="green"/>
        </w:rPr>
      </w:pPr>
    </w:p>
    <w:p w:rsidR="006E53CB" w:rsidRPr="009E71FB" w:rsidRDefault="006E53CB" w:rsidP="006E53CB">
      <w:pPr>
        <w:jc w:val="both"/>
        <w:rPr>
          <w:noProof/>
        </w:rPr>
      </w:pPr>
      <w:r w:rsidRPr="009E71FB">
        <w:rPr>
          <w:noProof/>
        </w:rPr>
        <w:t>Понуда се попуњава помоћу рачунара или хемијске оловке (штампаним словима, на обр</w:t>
      </w:r>
      <w:r w:rsidR="009E71FB" w:rsidRPr="009E71FB">
        <w:rPr>
          <w:noProof/>
        </w:rPr>
        <w:t>с</w:t>
      </w:r>
      <w:r w:rsidRPr="009E71FB">
        <w:rPr>
          <w:noProof/>
        </w:rPr>
        <w:t>ацима који су саставни део конкурсне документације).</w:t>
      </w:r>
    </w:p>
    <w:p w:rsidR="006E53CB" w:rsidRPr="009E71FB" w:rsidRDefault="006E53CB" w:rsidP="006E53CB">
      <w:pPr>
        <w:jc w:val="both"/>
        <w:rPr>
          <w:rFonts w:eastAsia="TimesNewRomanPSMT"/>
          <w:bCs/>
        </w:rPr>
      </w:pPr>
      <w:r w:rsidRPr="009E71FB">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6E53CB" w:rsidRPr="009E71FB" w:rsidRDefault="006E53CB" w:rsidP="006E53CB">
      <w:pPr>
        <w:jc w:val="both"/>
        <w:rPr>
          <w:rFonts w:eastAsia="TimesNewRomanPSMT"/>
          <w:bCs/>
        </w:rPr>
      </w:pPr>
      <w:r w:rsidRPr="009E71FB">
        <w:rPr>
          <w:rFonts w:eastAsia="TimesNewRomanPSMT"/>
          <w:bCs/>
        </w:rPr>
        <w:t>На полеђини коверте или на кутији навести назив и адресу понуђача.</w:t>
      </w:r>
    </w:p>
    <w:p w:rsidR="006E53CB" w:rsidRPr="009E71FB" w:rsidRDefault="006E53CB" w:rsidP="006E53CB">
      <w:pPr>
        <w:jc w:val="both"/>
        <w:rPr>
          <w:rFonts w:eastAsia="TimesNewRomanPSMT"/>
          <w:bCs/>
        </w:rPr>
      </w:pPr>
      <w:r w:rsidRPr="009E71F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E53CB" w:rsidRPr="009E71FB" w:rsidRDefault="006E53CB" w:rsidP="006E53CB">
      <w:pPr>
        <w:autoSpaceDE w:val="0"/>
        <w:autoSpaceDN w:val="0"/>
        <w:adjustRightInd w:val="0"/>
        <w:jc w:val="both"/>
        <w:rPr>
          <w:rFonts w:eastAsia="TimesNewRomanPSMT"/>
          <w:bCs/>
          <w:highlight w:val="green"/>
        </w:rPr>
      </w:pPr>
    </w:p>
    <w:p w:rsidR="006E53CB" w:rsidRPr="009E71FB" w:rsidRDefault="006E53CB" w:rsidP="006E53CB">
      <w:pPr>
        <w:autoSpaceDE w:val="0"/>
        <w:autoSpaceDN w:val="0"/>
        <w:adjustRightInd w:val="0"/>
        <w:jc w:val="both"/>
        <w:rPr>
          <w:rFonts w:eastAsia="TimesNewRomanPS-BoldMT"/>
          <w:bCs/>
        </w:rPr>
      </w:pPr>
      <w:r w:rsidRPr="009E71FB">
        <w:rPr>
          <w:rFonts w:eastAsia="TimesNewRomanPSMT"/>
          <w:bCs/>
        </w:rPr>
        <w:t xml:space="preserve">Понуду доставити непосредно или путем поште на адресу: </w:t>
      </w:r>
      <w:r w:rsidRPr="009E71FB">
        <w:rPr>
          <w:b/>
        </w:rPr>
        <w:t>Клинички центар Војводине,</w:t>
      </w:r>
      <w:r w:rsidRPr="009E71FB">
        <w:t xml:space="preserve"> </w:t>
      </w:r>
      <w:r w:rsidRPr="009E71FB">
        <w:rPr>
          <w:rFonts w:eastAsia="TimesNewRomanPSMT"/>
          <w:b/>
          <w:bCs/>
        </w:rPr>
        <w:t>21000 Нови Сад, Хајдук Вељкова број 1</w:t>
      </w:r>
      <w:r w:rsidRPr="009E71FB">
        <w:rPr>
          <w:i/>
          <w:iCs/>
        </w:rPr>
        <w:t xml:space="preserve">, </w:t>
      </w:r>
      <w:r w:rsidRPr="009E71FB">
        <w:rPr>
          <w:iCs/>
        </w:rPr>
        <w:t xml:space="preserve">искључиво </w:t>
      </w:r>
      <w:r w:rsidRPr="009E71FB">
        <w:rPr>
          <w:rFonts w:eastAsia="TimesNewRomanPSMT"/>
          <w:bCs/>
        </w:rPr>
        <w:t xml:space="preserve">преко писарнице Клиничког центра Војводине, са назнаком </w:t>
      </w:r>
      <w:r w:rsidRPr="009E71FB">
        <w:rPr>
          <w:rFonts w:eastAsia="TimesNewRomanPS-BoldMT"/>
          <w:bCs/>
        </w:rPr>
        <w:t xml:space="preserve">да је реч о понуди, уз обавезно </w:t>
      </w:r>
      <w:r w:rsidRPr="009E71FB">
        <w:rPr>
          <w:rFonts w:eastAsia="TimesNewRomanPS-BoldMT"/>
          <w:b/>
          <w:bCs/>
        </w:rPr>
        <w:t xml:space="preserve">навођење предмета набавке, редног броја набавке, као и редног броја и назива партије  </w:t>
      </w:r>
      <w:r w:rsidRPr="009E71FB">
        <w:rPr>
          <w:rFonts w:eastAsia="TimesNewRomanPS-BoldMT"/>
          <w:bCs/>
        </w:rPr>
        <w:t xml:space="preserve">(подаци </w:t>
      </w:r>
      <w:r w:rsidRPr="009E71FB">
        <w:t>дати у поглављу 1. конкурсне документације)</w:t>
      </w:r>
      <w:r w:rsidRPr="009E71FB">
        <w:rPr>
          <w:rFonts w:eastAsia="TimesNewRomanPS-BoldMT"/>
          <w:bCs/>
        </w:rPr>
        <w:t>.</w:t>
      </w:r>
    </w:p>
    <w:p w:rsidR="006E53CB" w:rsidRPr="009E71FB" w:rsidRDefault="006E53CB" w:rsidP="006E53CB">
      <w:pPr>
        <w:autoSpaceDE w:val="0"/>
        <w:autoSpaceDN w:val="0"/>
        <w:adjustRightInd w:val="0"/>
        <w:jc w:val="both"/>
      </w:pPr>
      <w:r w:rsidRPr="009E71FB">
        <w:rPr>
          <w:rFonts w:eastAsia="TimesNewRomanPS-BoldMT"/>
          <w:bCs/>
        </w:rPr>
        <w:t>На полеђини понуде</w:t>
      </w:r>
      <w:r w:rsidRPr="009E71FB">
        <w:rPr>
          <w:rFonts w:eastAsia="TimesNewRomanPSMT"/>
          <w:b/>
          <w:bCs/>
        </w:rPr>
        <w:t xml:space="preserve"> </w:t>
      </w:r>
      <w:r w:rsidRPr="009E71FB">
        <w:rPr>
          <w:rFonts w:eastAsia="TimesNewRomanPSMT"/>
          <w:bCs/>
        </w:rPr>
        <w:t>обавезно ставити назнаку</w:t>
      </w:r>
      <w:r w:rsidRPr="009E71FB">
        <w:rPr>
          <w:rFonts w:eastAsia="TimesNewRomanPSMT"/>
          <w:b/>
          <w:bCs/>
        </w:rPr>
        <w:t xml:space="preserve"> „</w:t>
      </w:r>
      <w:r w:rsidRPr="009E71FB">
        <w:rPr>
          <w:rFonts w:eastAsia="TimesNewRomanPS-BoldMT"/>
          <w:b/>
          <w:bCs/>
        </w:rPr>
        <w:t>НЕ ОТВАРАТИ”</w:t>
      </w:r>
      <w:r w:rsidRPr="009E71FB">
        <w:rPr>
          <w:b/>
        </w:rPr>
        <w:t>.</w:t>
      </w:r>
    </w:p>
    <w:p w:rsidR="006E53CB" w:rsidRPr="009E71FB" w:rsidRDefault="006E53CB" w:rsidP="006E53CB">
      <w:pPr>
        <w:autoSpaceDE w:val="0"/>
        <w:autoSpaceDN w:val="0"/>
        <w:adjustRightInd w:val="0"/>
        <w:jc w:val="both"/>
      </w:pPr>
    </w:p>
    <w:p w:rsidR="006E53CB" w:rsidRPr="009E71FB" w:rsidRDefault="006E53CB" w:rsidP="006E53CB">
      <w:pPr>
        <w:autoSpaceDE w:val="0"/>
        <w:autoSpaceDN w:val="0"/>
        <w:adjustRightInd w:val="0"/>
        <w:jc w:val="both"/>
        <w:rPr>
          <w:b/>
        </w:rPr>
      </w:pPr>
      <w:r w:rsidRPr="009E71F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9E71FB">
        <w:rPr>
          <w:b/>
          <w:i/>
          <w:iCs/>
        </w:rPr>
        <w:t>.</w:t>
      </w:r>
    </w:p>
    <w:p w:rsidR="006E53CB" w:rsidRPr="009E71FB" w:rsidRDefault="006E53CB" w:rsidP="006E53CB">
      <w:pPr>
        <w:autoSpaceDE w:val="0"/>
        <w:autoSpaceDN w:val="0"/>
        <w:adjustRightInd w:val="0"/>
        <w:jc w:val="both"/>
        <w:rPr>
          <w:highlight w:val="green"/>
        </w:rPr>
      </w:pPr>
    </w:p>
    <w:p w:rsidR="006E53CB" w:rsidRPr="009E71FB" w:rsidRDefault="006E53CB" w:rsidP="006E53CB">
      <w:pPr>
        <w:autoSpaceDE w:val="0"/>
        <w:autoSpaceDN w:val="0"/>
        <w:adjustRightInd w:val="0"/>
        <w:jc w:val="both"/>
      </w:pPr>
      <w:r w:rsidRPr="009E71F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6E53CB" w:rsidRPr="009E71FB" w:rsidRDefault="006E53CB" w:rsidP="006E53CB">
      <w:pPr>
        <w:autoSpaceDE w:val="0"/>
        <w:autoSpaceDN w:val="0"/>
        <w:adjustRightInd w:val="0"/>
        <w:jc w:val="both"/>
      </w:pPr>
      <w:r w:rsidRPr="009E71FB">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E53CB" w:rsidRPr="009E71FB" w:rsidRDefault="006E53CB" w:rsidP="006E53CB">
      <w:pPr>
        <w:jc w:val="both"/>
        <w:rPr>
          <w:rFonts w:eastAsia="TimesNewRomanPSMT"/>
          <w:bCs/>
          <w:highlight w:val="green"/>
        </w:rPr>
      </w:pPr>
    </w:p>
    <w:p w:rsidR="006E53CB" w:rsidRPr="00602873" w:rsidRDefault="006E53CB" w:rsidP="006E53CB">
      <w:pPr>
        <w:autoSpaceDE w:val="0"/>
        <w:autoSpaceDN w:val="0"/>
        <w:adjustRightInd w:val="0"/>
        <w:jc w:val="both"/>
        <w:rPr>
          <w:b/>
          <w:iCs/>
        </w:rPr>
      </w:pPr>
      <w:r w:rsidRPr="009E71FB">
        <w:rPr>
          <w:b/>
          <w:iCs/>
        </w:rPr>
        <w:t xml:space="preserve">Ако је поднета неблаговремена понуда, наручилац ће је по окончању поступка отварања вратити неотворену понуђачу, са назнаком да је поднета </w:t>
      </w:r>
      <w:r w:rsidRPr="00602873">
        <w:rPr>
          <w:b/>
          <w:iCs/>
        </w:rPr>
        <w:t>неблаговремено.</w:t>
      </w:r>
    </w:p>
    <w:p w:rsidR="00A14830" w:rsidRPr="00602873" w:rsidRDefault="00A14830" w:rsidP="00A14830">
      <w:pPr>
        <w:jc w:val="both"/>
        <w:rPr>
          <w:rFonts w:eastAsia="TimesNewRomanPSMT"/>
          <w:bCs/>
        </w:rPr>
      </w:pPr>
    </w:p>
    <w:p w:rsidR="007948DF" w:rsidRPr="00BE0E14" w:rsidRDefault="007948DF" w:rsidP="007948DF">
      <w:pPr>
        <w:jc w:val="both"/>
        <w:rPr>
          <w:b/>
          <w:u w:val="single"/>
          <w:lang w:val="sr-Cyrl-CS"/>
        </w:rPr>
      </w:pPr>
      <w:r w:rsidRPr="00602873">
        <w:rPr>
          <w:b/>
          <w:u w:val="single"/>
        </w:rPr>
        <w:t>Моле се понуђачи да приликом паковања понуде Образац понуде ставе на прво место у односу на остала документа, због ефикасности поступка отварања понуда</w:t>
      </w:r>
      <w:r w:rsidRPr="00602873">
        <w:rPr>
          <w:rFonts w:eastAsia="TimesNewRomanPSMT"/>
          <w:b/>
          <w:bCs/>
          <w:u w:val="single"/>
        </w:rPr>
        <w:t>.</w:t>
      </w:r>
    </w:p>
    <w:p w:rsidR="007948DF" w:rsidRPr="009E71FB" w:rsidRDefault="007948DF" w:rsidP="00A14830">
      <w:pPr>
        <w:jc w:val="both"/>
        <w:rPr>
          <w:rFonts w:eastAsia="TimesNewRomanPSMT"/>
          <w:bCs/>
          <w:highlight w:val="green"/>
        </w:rPr>
      </w:pPr>
    </w:p>
    <w:p w:rsidR="00A14830" w:rsidRPr="009E71FB" w:rsidRDefault="00A14830" w:rsidP="00A14830">
      <w:pPr>
        <w:jc w:val="both"/>
        <w:rPr>
          <w:b/>
          <w:bCs/>
          <w:i/>
          <w:iCs/>
        </w:rPr>
      </w:pPr>
      <w:r w:rsidRPr="009E71FB">
        <w:rPr>
          <w:b/>
          <w:i/>
          <w:iCs/>
        </w:rPr>
        <w:t>3.</w:t>
      </w:r>
      <w:r w:rsidRPr="009E71FB">
        <w:rPr>
          <w:b/>
          <w:bCs/>
          <w:i/>
          <w:iCs/>
        </w:rPr>
        <w:t xml:space="preserve"> ПАРТИЈЕ</w:t>
      </w:r>
    </w:p>
    <w:p w:rsidR="00995817" w:rsidRPr="009E71FB" w:rsidRDefault="00995817" w:rsidP="00A14830">
      <w:pPr>
        <w:jc w:val="both"/>
        <w:rPr>
          <w:b/>
          <w:bCs/>
          <w:i/>
          <w:iCs/>
        </w:rPr>
      </w:pPr>
    </w:p>
    <w:p w:rsidR="006E53CB" w:rsidRPr="009E71FB" w:rsidRDefault="006E53CB" w:rsidP="006E53CB">
      <w:pPr>
        <w:jc w:val="both"/>
        <w:rPr>
          <w:noProof/>
        </w:rPr>
      </w:pPr>
      <w:r w:rsidRPr="009E71FB">
        <w:rPr>
          <w:noProof/>
        </w:rPr>
        <w:t>Предмет јавне набавке je обликован по партијама.</w:t>
      </w:r>
    </w:p>
    <w:p w:rsidR="00C92063" w:rsidRPr="009E71FB" w:rsidRDefault="00C92063" w:rsidP="00C92063">
      <w:pPr>
        <w:jc w:val="both"/>
        <w:rPr>
          <w:noProof/>
        </w:rPr>
      </w:pPr>
    </w:p>
    <w:p w:rsidR="00C92063" w:rsidRPr="009E71FB" w:rsidRDefault="00C92063" w:rsidP="00C92063">
      <w:pPr>
        <w:pStyle w:val="ListParagraph"/>
        <w:numPr>
          <w:ilvl w:val="0"/>
          <w:numId w:val="9"/>
        </w:numPr>
        <w:ind w:left="357" w:hanging="357"/>
        <w:jc w:val="both"/>
        <w:rPr>
          <w:rFonts w:eastAsia="TimesNewRomanPSMT"/>
          <w:bCs/>
        </w:rPr>
      </w:pPr>
      <w:r w:rsidRPr="009E71FB">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C92063" w:rsidRPr="009E71FB" w:rsidRDefault="00C92063" w:rsidP="00C92063">
      <w:pPr>
        <w:pStyle w:val="ListParagraph"/>
        <w:numPr>
          <w:ilvl w:val="0"/>
          <w:numId w:val="9"/>
        </w:numPr>
        <w:ind w:left="357" w:hanging="357"/>
        <w:jc w:val="both"/>
        <w:rPr>
          <w:rFonts w:eastAsia="TimesNewRomanPSMT"/>
          <w:bCs/>
        </w:rPr>
      </w:pPr>
      <w:r w:rsidRPr="009E71FB">
        <w:rPr>
          <w:rFonts w:eastAsia="TimesNewRomanPSMT"/>
          <w:bCs/>
        </w:rPr>
        <w:t>Понуђач је дужан да у понуди наведе да ли се понуда односи на целокупну набавку или само на одређене партије.</w:t>
      </w:r>
    </w:p>
    <w:p w:rsidR="00C92063" w:rsidRPr="009E71FB" w:rsidRDefault="00C92063" w:rsidP="00C92063">
      <w:pPr>
        <w:pStyle w:val="ListParagraph"/>
        <w:numPr>
          <w:ilvl w:val="0"/>
          <w:numId w:val="9"/>
        </w:numPr>
        <w:ind w:left="357" w:hanging="357"/>
        <w:jc w:val="both"/>
        <w:rPr>
          <w:rFonts w:eastAsia="TimesNewRomanPSMT"/>
          <w:bCs/>
        </w:rPr>
      </w:pPr>
      <w:r w:rsidRPr="009E71FB">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C92063" w:rsidRPr="009E71FB" w:rsidRDefault="00C92063" w:rsidP="00C92063">
      <w:pPr>
        <w:pStyle w:val="ListParagraph"/>
        <w:numPr>
          <w:ilvl w:val="0"/>
          <w:numId w:val="9"/>
        </w:numPr>
        <w:ind w:left="357" w:hanging="357"/>
        <w:jc w:val="both"/>
        <w:rPr>
          <w:rFonts w:eastAsia="TimesNewRomanPSMT"/>
          <w:bCs/>
        </w:rPr>
      </w:pPr>
      <w:r w:rsidRPr="009E71FB">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C92063" w:rsidRPr="009E71FB" w:rsidRDefault="00C92063" w:rsidP="00C92063">
      <w:pPr>
        <w:tabs>
          <w:tab w:val="left" w:pos="2940"/>
        </w:tabs>
        <w:jc w:val="both"/>
        <w:rPr>
          <w:rFonts w:eastAsia="TimesNewRomanPSMT"/>
          <w:bCs/>
        </w:rPr>
      </w:pPr>
    </w:p>
    <w:p w:rsidR="00C92063" w:rsidRPr="009E71FB" w:rsidRDefault="00C92063" w:rsidP="00C92063">
      <w:pPr>
        <w:jc w:val="both"/>
        <w:rPr>
          <w:noProof/>
          <w:u w:val="single"/>
        </w:rPr>
      </w:pPr>
      <w:r w:rsidRPr="009E71FB">
        <w:rPr>
          <w:b/>
          <w:u w:val="single"/>
        </w:rPr>
        <w:t xml:space="preserve">Понуђачи који подносе понуде за више партија морају </w:t>
      </w:r>
      <w:r w:rsidR="009E71FB">
        <w:rPr>
          <w:b/>
          <w:u w:val="single"/>
        </w:rPr>
        <w:t>посебно</w:t>
      </w:r>
      <w:r w:rsidRPr="009E71FB">
        <w:rPr>
          <w:b/>
          <w:u w:val="single"/>
        </w:rPr>
        <w:t xml:space="preserve"> одвојити (</w:t>
      </w:r>
      <w:r w:rsidR="009E71FB">
        <w:rPr>
          <w:b/>
          <w:u w:val="single"/>
        </w:rPr>
        <w:t xml:space="preserve">јасно назначити </w:t>
      </w:r>
      <w:r w:rsidRPr="009E71FB">
        <w:rPr>
          <w:b/>
          <w:u w:val="single"/>
        </w:rPr>
        <w:t xml:space="preserve">или сл.) и доставити документацију о испуњености услова (поглавље 4. конкурсне документације), и такође </w:t>
      </w:r>
      <w:r w:rsidR="009E71FB">
        <w:rPr>
          <w:b/>
          <w:u w:val="single"/>
        </w:rPr>
        <w:t>посебно</w:t>
      </w:r>
      <w:r w:rsidRPr="009E71FB">
        <w:rPr>
          <w:b/>
          <w:u w:val="single"/>
        </w:rPr>
        <w:t xml:space="preserve"> одвојити (</w:t>
      </w:r>
      <w:r w:rsidR="009E71FB">
        <w:rPr>
          <w:b/>
          <w:u w:val="single"/>
        </w:rPr>
        <w:t xml:space="preserve"> јасно назначити </w:t>
      </w:r>
      <w:r w:rsidRPr="009E71FB">
        <w:rPr>
          <w:b/>
          <w:u w:val="single"/>
        </w:rPr>
        <w:t>или сл.) понуде са припадајућом документацијом за сваку партију понаособ</w:t>
      </w:r>
      <w:r w:rsidR="007948DF">
        <w:rPr>
          <w:b/>
          <w:u w:val="single"/>
        </w:rPr>
        <w:t>.</w:t>
      </w:r>
    </w:p>
    <w:p w:rsidR="00306458" w:rsidRPr="009E71FB" w:rsidRDefault="00306458" w:rsidP="00A14830">
      <w:pPr>
        <w:jc w:val="both"/>
        <w:rPr>
          <w:noProof/>
        </w:rPr>
      </w:pPr>
    </w:p>
    <w:p w:rsidR="00A14830" w:rsidRPr="009E71FB" w:rsidRDefault="00A14830" w:rsidP="00A14830">
      <w:pPr>
        <w:jc w:val="both"/>
        <w:rPr>
          <w:bCs/>
          <w:iCs/>
        </w:rPr>
      </w:pPr>
      <w:r w:rsidRPr="009E71FB">
        <w:rPr>
          <w:b/>
          <w:i/>
          <w:iCs/>
        </w:rPr>
        <w:t>4.</w:t>
      </w:r>
      <w:r w:rsidRPr="009E71FB">
        <w:rPr>
          <w:b/>
          <w:bCs/>
          <w:i/>
          <w:iCs/>
        </w:rPr>
        <w:t xml:space="preserve">  ПОНУДА СА ВАРИЈАНТАМА</w:t>
      </w:r>
    </w:p>
    <w:p w:rsidR="00A14830" w:rsidRPr="009E71FB" w:rsidRDefault="00A14830" w:rsidP="00A14830">
      <w:pPr>
        <w:jc w:val="both"/>
        <w:rPr>
          <w:bCs/>
          <w:iCs/>
        </w:rPr>
      </w:pPr>
    </w:p>
    <w:p w:rsidR="00A14830" w:rsidRPr="009E71FB" w:rsidRDefault="00A14830" w:rsidP="00A14830">
      <w:pPr>
        <w:jc w:val="both"/>
        <w:rPr>
          <w:b/>
          <w:bCs/>
          <w:i/>
          <w:iCs/>
        </w:rPr>
      </w:pPr>
      <w:r w:rsidRPr="009E71FB">
        <w:rPr>
          <w:bCs/>
          <w:iCs/>
        </w:rPr>
        <w:t>Подношење понуде са варијантама није дозвољено.</w:t>
      </w:r>
    </w:p>
    <w:p w:rsidR="0024499C" w:rsidRPr="009E71FB" w:rsidRDefault="0024499C" w:rsidP="00A14830">
      <w:pPr>
        <w:jc w:val="both"/>
        <w:rPr>
          <w:highlight w:val="green"/>
        </w:rPr>
      </w:pPr>
    </w:p>
    <w:p w:rsidR="00A14830" w:rsidRPr="009E71FB" w:rsidRDefault="00A14830" w:rsidP="00A14830">
      <w:pPr>
        <w:jc w:val="both"/>
        <w:rPr>
          <w:b/>
          <w:bCs/>
          <w:i/>
          <w:iCs/>
        </w:rPr>
      </w:pPr>
      <w:r w:rsidRPr="009E71FB">
        <w:rPr>
          <w:b/>
          <w:bCs/>
          <w:i/>
          <w:iCs/>
        </w:rPr>
        <w:t>5. НАЧИН ИЗМЕНЕ, ДОПУНЕ И ОПОЗИВА ПОНУДЕ</w:t>
      </w:r>
    </w:p>
    <w:p w:rsidR="00A14830" w:rsidRPr="009E71FB" w:rsidRDefault="00A14830" w:rsidP="00A14830">
      <w:pPr>
        <w:jc w:val="both"/>
        <w:rPr>
          <w:b/>
          <w:bCs/>
          <w:i/>
          <w:iCs/>
        </w:rPr>
      </w:pPr>
    </w:p>
    <w:p w:rsidR="00A14830" w:rsidRPr="009E71FB" w:rsidRDefault="00A14830" w:rsidP="00A14830">
      <w:pPr>
        <w:jc w:val="both"/>
        <w:rPr>
          <w:bCs/>
          <w:iCs/>
        </w:rPr>
      </w:pPr>
      <w:r w:rsidRPr="009E71FB">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9E71FB" w:rsidRDefault="00A14830" w:rsidP="00A14830">
      <w:pPr>
        <w:jc w:val="both"/>
        <w:rPr>
          <w:bCs/>
          <w:iCs/>
        </w:rPr>
      </w:pPr>
      <w:r w:rsidRPr="009E71FB">
        <w:rPr>
          <w:bCs/>
          <w:iCs/>
        </w:rPr>
        <w:t xml:space="preserve">Понуђач је дужан да јасно назначи који део понуде мења односно која документа накнадно доставља. </w:t>
      </w:r>
    </w:p>
    <w:p w:rsidR="00A14830" w:rsidRPr="009E71FB" w:rsidRDefault="00A14830" w:rsidP="00A14830">
      <w:pPr>
        <w:jc w:val="both"/>
        <w:rPr>
          <w:bCs/>
          <w:iCs/>
        </w:rPr>
      </w:pPr>
      <w:r w:rsidRPr="009E71FB">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поглављу 1. конкурсне документације).</w:t>
      </w:r>
    </w:p>
    <w:p w:rsidR="00A14830" w:rsidRPr="009E71FB" w:rsidRDefault="00A14830" w:rsidP="00A14830">
      <w:pPr>
        <w:jc w:val="both"/>
        <w:rPr>
          <w:bCs/>
          <w:iCs/>
        </w:rPr>
      </w:pPr>
    </w:p>
    <w:p w:rsidR="00A14830" w:rsidRPr="009E71FB" w:rsidRDefault="00A14830" w:rsidP="00A14830">
      <w:pPr>
        <w:jc w:val="both"/>
        <w:rPr>
          <w:bCs/>
          <w:iCs/>
        </w:rPr>
      </w:pPr>
      <w:r w:rsidRPr="009E71FB">
        <w:rPr>
          <w:bCs/>
          <w:i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9E71FB" w:rsidRDefault="00A14830" w:rsidP="00A14830">
      <w:pPr>
        <w:jc w:val="both"/>
        <w:rPr>
          <w:bCs/>
          <w:iCs/>
        </w:rPr>
      </w:pPr>
      <w:r w:rsidRPr="009E71FB">
        <w:rPr>
          <w:bCs/>
          <w:iCs/>
        </w:rPr>
        <w:t>По истеку рока за подношење понуда понуђач не може да повуче нити да мења своју понуду.</w:t>
      </w:r>
    </w:p>
    <w:p w:rsidR="00A14830" w:rsidRPr="009E71FB" w:rsidRDefault="00A14830" w:rsidP="00A14830">
      <w:pPr>
        <w:jc w:val="both"/>
        <w:rPr>
          <w:b/>
          <w:i/>
          <w:iCs/>
          <w:highlight w:val="green"/>
        </w:rPr>
      </w:pPr>
    </w:p>
    <w:p w:rsidR="00A14830" w:rsidRPr="009E71FB" w:rsidRDefault="00A14830" w:rsidP="00A14830">
      <w:pPr>
        <w:jc w:val="both"/>
        <w:rPr>
          <w:bCs/>
          <w:iCs/>
        </w:rPr>
      </w:pPr>
      <w:r w:rsidRPr="009E71FB">
        <w:rPr>
          <w:b/>
          <w:bCs/>
          <w:i/>
          <w:iCs/>
        </w:rPr>
        <w:t xml:space="preserve">6. УЧЕСТВОВАЊЕ У ЗАЈЕДНИЧКОЈ ПОНУДИ ИЛИ КАО ПОДИЗВОЂАЧ </w:t>
      </w:r>
    </w:p>
    <w:p w:rsidR="00A14830" w:rsidRPr="009E71FB" w:rsidRDefault="00A14830" w:rsidP="00A14830">
      <w:pPr>
        <w:jc w:val="both"/>
        <w:rPr>
          <w:bCs/>
          <w:iCs/>
        </w:rPr>
      </w:pPr>
    </w:p>
    <w:p w:rsidR="00A14830" w:rsidRPr="009E71FB" w:rsidRDefault="00A14830" w:rsidP="00A14830">
      <w:pPr>
        <w:jc w:val="both"/>
        <w:rPr>
          <w:iCs/>
        </w:rPr>
      </w:pPr>
      <w:r w:rsidRPr="009E71FB">
        <w:rPr>
          <w:bCs/>
          <w:iCs/>
        </w:rPr>
        <w:t>Понуђач може да поднесе само једну понуду.</w:t>
      </w:r>
    </w:p>
    <w:p w:rsidR="00A14830" w:rsidRPr="009E71FB" w:rsidRDefault="00A14830" w:rsidP="00A14830">
      <w:pPr>
        <w:jc w:val="both"/>
        <w:rPr>
          <w:iCs/>
        </w:rPr>
      </w:pPr>
      <w:r w:rsidRPr="009E71FB">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9E71FB" w:rsidRDefault="00A14830" w:rsidP="00A14830">
      <w:pPr>
        <w:jc w:val="both"/>
        <w:rPr>
          <w:i/>
          <w:iCs/>
        </w:rPr>
      </w:pPr>
      <w:r w:rsidRPr="009E71FB">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9E71FB" w:rsidRDefault="00A14830" w:rsidP="00A14830">
      <w:pPr>
        <w:jc w:val="both"/>
      </w:pPr>
    </w:p>
    <w:p w:rsidR="00A14830" w:rsidRPr="009E71FB" w:rsidRDefault="00A14830" w:rsidP="00A14830">
      <w:pPr>
        <w:jc w:val="both"/>
        <w:rPr>
          <w:iCs/>
        </w:rPr>
      </w:pPr>
      <w:r w:rsidRPr="009E71FB">
        <w:rPr>
          <w:b/>
          <w:bCs/>
          <w:i/>
          <w:iCs/>
        </w:rPr>
        <w:t>7. ПОНУДА СА ПОДИЗВОЂАЧЕМ</w:t>
      </w:r>
    </w:p>
    <w:p w:rsidR="00A14830" w:rsidRPr="009E71FB" w:rsidRDefault="00A14830" w:rsidP="00A14830">
      <w:pPr>
        <w:jc w:val="both"/>
        <w:rPr>
          <w:iCs/>
        </w:rPr>
      </w:pPr>
    </w:p>
    <w:p w:rsidR="00A14830" w:rsidRPr="009E71FB" w:rsidRDefault="00A14830" w:rsidP="00A14830">
      <w:pPr>
        <w:jc w:val="both"/>
        <w:rPr>
          <w:iCs/>
        </w:rPr>
      </w:pPr>
      <w:r w:rsidRPr="009E71FB">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14830" w:rsidRPr="009E71FB" w:rsidRDefault="00A14830" w:rsidP="00A14830">
      <w:pPr>
        <w:jc w:val="both"/>
        <w:rPr>
          <w:iCs/>
        </w:rPr>
      </w:pPr>
      <w:r w:rsidRPr="009E71FB">
        <w:rPr>
          <w:iCs/>
        </w:rPr>
        <w:lastRenderedPageBreak/>
        <w:t>Понуђач у Обрасцу понуде</w:t>
      </w:r>
      <w:r w:rsidRPr="009E71FB">
        <w:rPr>
          <w:i/>
          <w:iCs/>
        </w:rPr>
        <w:t xml:space="preserve"> </w:t>
      </w:r>
      <w:r w:rsidRPr="009E71FB">
        <w:rPr>
          <w:iCs/>
        </w:rPr>
        <w:t>наводи назив и седиште подизвођача, уколико ће делимично извршење набавке поверити подизвођачу.</w:t>
      </w:r>
    </w:p>
    <w:p w:rsidR="00A14830" w:rsidRPr="009E71FB" w:rsidRDefault="00A14830" w:rsidP="00A14830">
      <w:pPr>
        <w:jc w:val="both"/>
        <w:rPr>
          <w:iCs/>
          <w:highlight w:val="green"/>
        </w:rPr>
      </w:pPr>
    </w:p>
    <w:p w:rsidR="00A14830" w:rsidRPr="009E71FB" w:rsidRDefault="00A14830" w:rsidP="00A14830">
      <w:pPr>
        <w:jc w:val="both"/>
        <w:rPr>
          <w:rFonts w:eastAsia="TimesNewRomanPSMT"/>
          <w:bCs/>
        </w:rPr>
      </w:pPr>
      <w:r w:rsidRPr="009E71FB">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9E71FB" w:rsidRDefault="00A14830" w:rsidP="00A14830">
      <w:pPr>
        <w:jc w:val="both"/>
        <w:rPr>
          <w:iCs/>
        </w:rPr>
      </w:pPr>
      <w:r w:rsidRPr="009E71FB">
        <w:rPr>
          <w:rFonts w:eastAsia="TimesNewRomanPSMT"/>
          <w:bCs/>
        </w:rPr>
        <w:t xml:space="preserve">Понуђач је дужан да за подизвођаче достави доказе о испуњености услова који су наведени у поглављу </w:t>
      </w:r>
      <w:r w:rsidR="00B44EEE" w:rsidRPr="009E71FB">
        <w:rPr>
          <w:rFonts w:eastAsia="TimesNewRomanPSMT"/>
          <w:bCs/>
        </w:rPr>
        <w:t>4</w:t>
      </w:r>
      <w:r w:rsidRPr="009E71FB">
        <w:rPr>
          <w:rFonts w:eastAsia="TimesNewRomanPSMT"/>
          <w:bCs/>
        </w:rPr>
        <w:t>. конкурсне документације, у складу са Упутством како се доказује испуњеност услова.</w:t>
      </w:r>
    </w:p>
    <w:p w:rsidR="00A14830" w:rsidRPr="009E71FB" w:rsidRDefault="00A14830" w:rsidP="00A14830">
      <w:pPr>
        <w:jc w:val="both"/>
        <w:rPr>
          <w:iCs/>
        </w:rPr>
      </w:pPr>
      <w:r w:rsidRPr="009E71FB">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9E71FB" w:rsidRDefault="00A14830" w:rsidP="00A14830">
      <w:pPr>
        <w:jc w:val="both"/>
        <w:rPr>
          <w:iCs/>
        </w:rPr>
      </w:pPr>
      <w:r w:rsidRPr="009E71FB">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14830" w:rsidRPr="009E71FB" w:rsidRDefault="00A14830" w:rsidP="00A14830">
      <w:pPr>
        <w:jc w:val="both"/>
      </w:pPr>
      <w:r w:rsidRPr="009E71FB">
        <w:t>Наручилац не дозвољава пренос доспелих потраживања директно подизвођачу у смислу члана 80. став 9. Закона о јавним набавкамa</w:t>
      </w:r>
      <w:r w:rsidR="007C32C7" w:rsidRPr="009E71FB">
        <w:t>.</w:t>
      </w:r>
    </w:p>
    <w:p w:rsidR="00130253" w:rsidRPr="00AC5B63" w:rsidRDefault="00130253" w:rsidP="00A14830">
      <w:pPr>
        <w:jc w:val="both"/>
      </w:pPr>
    </w:p>
    <w:p w:rsidR="00A14830" w:rsidRPr="009E71FB" w:rsidRDefault="00A14830" w:rsidP="00A14830">
      <w:pPr>
        <w:jc w:val="both"/>
      </w:pPr>
      <w:r w:rsidRPr="009E71FB">
        <w:rPr>
          <w:b/>
          <w:i/>
        </w:rPr>
        <w:t>8. ЗАЈЕДНИЧКА ПОНУДА</w:t>
      </w:r>
    </w:p>
    <w:p w:rsidR="00A14830" w:rsidRPr="009E71FB" w:rsidRDefault="00A14830" w:rsidP="00A14830">
      <w:pPr>
        <w:jc w:val="both"/>
      </w:pPr>
    </w:p>
    <w:p w:rsidR="00B44EEE" w:rsidRPr="009E71FB" w:rsidRDefault="00B44EEE" w:rsidP="00B44EEE">
      <w:pPr>
        <w:jc w:val="both"/>
      </w:pPr>
      <w:r w:rsidRPr="009E71FB">
        <w:t>Понуду може поднети група понуђача.</w:t>
      </w:r>
    </w:p>
    <w:p w:rsidR="00B44EEE" w:rsidRPr="009E71FB" w:rsidRDefault="00B44EEE" w:rsidP="00B44EEE">
      <w:pPr>
        <w:jc w:val="both"/>
      </w:pPr>
      <w:r w:rsidRPr="009E71FB">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2) Закона и то податке о: </w:t>
      </w:r>
    </w:p>
    <w:p w:rsidR="00B44EEE" w:rsidRPr="009E71FB" w:rsidRDefault="00B44EEE" w:rsidP="00E1400C">
      <w:pPr>
        <w:numPr>
          <w:ilvl w:val="0"/>
          <w:numId w:val="5"/>
        </w:numPr>
        <w:suppressAutoHyphens/>
        <w:spacing w:line="100" w:lineRule="atLeast"/>
        <w:jc w:val="both"/>
      </w:pPr>
      <w:r w:rsidRPr="009E71FB">
        <w:t>Податке о члану групе који ће бити носилац посла, односно који ће поднети понуду и који ће заступати г</w:t>
      </w:r>
      <w:r w:rsidR="00EF604D">
        <w:t>рупу понуђача пред наручиоцем и</w:t>
      </w:r>
      <w:r w:rsidRPr="009E71FB">
        <w:t xml:space="preserve"> </w:t>
      </w:r>
    </w:p>
    <w:p w:rsidR="00B44EEE" w:rsidRPr="009E71FB" w:rsidRDefault="00B44EEE" w:rsidP="00E1400C">
      <w:pPr>
        <w:pStyle w:val="ListParagraph"/>
        <w:numPr>
          <w:ilvl w:val="0"/>
          <w:numId w:val="5"/>
        </w:numPr>
        <w:suppressAutoHyphens/>
        <w:spacing w:line="100" w:lineRule="atLeast"/>
        <w:contextualSpacing w:val="0"/>
        <w:jc w:val="both"/>
        <w:rPr>
          <w:rFonts w:eastAsia="TimesNewRomanPSMT"/>
          <w:bCs/>
        </w:rPr>
      </w:pPr>
      <w:r w:rsidRPr="009E71FB">
        <w:t>Опис послова сваког понуђача из групе понуђача у извршење уговора.</w:t>
      </w:r>
    </w:p>
    <w:p w:rsidR="00B44EEE" w:rsidRPr="009E71FB" w:rsidRDefault="00B44EEE" w:rsidP="00B44EEE">
      <w:pPr>
        <w:pStyle w:val="ListParagraph"/>
        <w:jc w:val="both"/>
        <w:rPr>
          <w:rFonts w:eastAsia="TimesNewRomanPSMT"/>
          <w:bCs/>
        </w:rPr>
      </w:pPr>
    </w:p>
    <w:p w:rsidR="00B44EEE" w:rsidRPr="009E71FB" w:rsidRDefault="00B44EEE" w:rsidP="00B44EEE">
      <w:pPr>
        <w:jc w:val="both"/>
      </w:pPr>
      <w:r w:rsidRPr="009E71FB">
        <w:rPr>
          <w:rFonts w:eastAsia="TimesNewRomanPSMT"/>
          <w:bCs/>
        </w:rPr>
        <w:t>Група понуђача је дужна да достави све доказе о испуњености услова који су наведени у поглављу 4. конкурсне документације, у складу са Упутством како се доказује испуњеност услова.</w:t>
      </w:r>
    </w:p>
    <w:p w:rsidR="00B44EEE" w:rsidRPr="009E71FB" w:rsidRDefault="00B44EEE" w:rsidP="00B44EEE">
      <w:pPr>
        <w:jc w:val="both"/>
      </w:pPr>
      <w:r w:rsidRPr="009E71FB">
        <w:t xml:space="preserve">Понуђачи из групе понуђача одговарају неограничено солидарно према наручиоцу. </w:t>
      </w:r>
    </w:p>
    <w:p w:rsidR="00B44EEE" w:rsidRPr="009E71FB" w:rsidRDefault="00B44EEE" w:rsidP="00B44EEE">
      <w:pPr>
        <w:jc w:val="both"/>
      </w:pPr>
      <w:r w:rsidRPr="009E71FB">
        <w:t>Задруга може поднети понуду самостално, у своје име, а за рачун задругара или заједничку понуду у име задругара.</w:t>
      </w:r>
    </w:p>
    <w:p w:rsidR="00B44EEE" w:rsidRPr="009E71FB" w:rsidRDefault="00B44EEE" w:rsidP="00B44EEE">
      <w:pPr>
        <w:jc w:val="both"/>
      </w:pPr>
      <w:r w:rsidRPr="009E71F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44EEE" w:rsidRPr="009E71FB" w:rsidRDefault="00B44EEE" w:rsidP="00B44EEE">
      <w:pPr>
        <w:jc w:val="both"/>
      </w:pPr>
      <w:r w:rsidRPr="009E71F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9E71FB" w:rsidRDefault="00A14830" w:rsidP="00A14830">
      <w:pPr>
        <w:jc w:val="both"/>
        <w:rPr>
          <w:highlight w:val="green"/>
        </w:rPr>
      </w:pPr>
    </w:p>
    <w:p w:rsidR="00A14830" w:rsidRPr="009E71FB" w:rsidRDefault="00A14830" w:rsidP="00A14830">
      <w:pPr>
        <w:jc w:val="both"/>
      </w:pPr>
      <w:r w:rsidRPr="009E71FB">
        <w:rPr>
          <w:b/>
          <w:bCs/>
          <w:i/>
          <w:iCs/>
        </w:rPr>
        <w:t>9. НАЧИН И УСЛОВИ ПЛАЋАЊА, ГАРАНТНИ РОК, КАО И ДРУГЕ ОКОЛНОСТИ ОД КОЈИХ ЗАВИСИ ПРИХВАТЉИВОСТ ПОНУДЕ</w:t>
      </w:r>
    </w:p>
    <w:p w:rsidR="00A14830" w:rsidRPr="009E71FB" w:rsidRDefault="00A14830" w:rsidP="00A14830">
      <w:pPr>
        <w:jc w:val="both"/>
      </w:pPr>
    </w:p>
    <w:p w:rsidR="00A14830" w:rsidRPr="009E71FB" w:rsidRDefault="00A14830" w:rsidP="00A14830">
      <w:pPr>
        <w:jc w:val="both"/>
        <w:rPr>
          <w:b/>
          <w:iCs/>
        </w:rPr>
      </w:pPr>
      <w:r w:rsidRPr="009E71FB">
        <w:rPr>
          <w:b/>
          <w:bCs/>
          <w:iCs/>
        </w:rPr>
        <w:t>9.1.</w:t>
      </w:r>
      <w:r w:rsidRPr="009E71FB">
        <w:rPr>
          <w:b/>
          <w:bCs/>
          <w:i/>
          <w:iCs/>
        </w:rPr>
        <w:t xml:space="preserve"> </w:t>
      </w:r>
      <w:r w:rsidRPr="009E71FB">
        <w:rPr>
          <w:b/>
          <w:iCs/>
          <w:u w:val="single"/>
        </w:rPr>
        <w:t>Захтеви у погледу начина, рока и услова плаћања</w:t>
      </w:r>
    </w:p>
    <w:p w:rsidR="00A14830" w:rsidRPr="009E71FB" w:rsidRDefault="00A14830" w:rsidP="00A14830">
      <w:pPr>
        <w:jc w:val="both"/>
        <w:rPr>
          <w:i/>
          <w:iCs/>
        </w:rPr>
      </w:pPr>
      <w:r w:rsidRPr="009E71FB">
        <w:rPr>
          <w:iCs/>
        </w:rPr>
        <w:t>Наручилац захтева одложено плаћање са роком од</w:t>
      </w:r>
      <w:r w:rsidR="00B44EEE" w:rsidRPr="009E71FB">
        <w:rPr>
          <w:iCs/>
        </w:rPr>
        <w:t xml:space="preserve"> 9</w:t>
      </w:r>
      <w:r w:rsidRPr="009E71FB">
        <w:rPr>
          <w:iCs/>
        </w:rPr>
        <w:t>0 дана од дана испоруке добара, а све</w:t>
      </w:r>
      <w:r w:rsidRPr="009E71FB">
        <w:rPr>
          <w:i/>
          <w:iCs/>
        </w:rPr>
        <w:t xml:space="preserve"> </w:t>
      </w:r>
      <w:r w:rsidRPr="009E71FB">
        <w:rPr>
          <w:iCs/>
        </w:rPr>
        <w:t>на основу документа који испоставља понуђач и потписује уговором овлашћено лице наручиоца, а којим је потврђена испорука добара.</w:t>
      </w:r>
      <w:r w:rsidRPr="009E71FB">
        <w:rPr>
          <w:i/>
          <w:iCs/>
        </w:rPr>
        <w:t xml:space="preserve"> </w:t>
      </w:r>
    </w:p>
    <w:p w:rsidR="00A14830" w:rsidRPr="009E71FB" w:rsidRDefault="00A14830" w:rsidP="00A14830">
      <w:pPr>
        <w:jc w:val="both"/>
        <w:rPr>
          <w:iCs/>
        </w:rPr>
      </w:pPr>
      <w:r w:rsidRPr="009E71FB">
        <w:rPr>
          <w:iCs/>
        </w:rPr>
        <w:t>Плаћање се врши уплатом на рачун понуђача.</w:t>
      </w:r>
    </w:p>
    <w:p w:rsidR="00A14830" w:rsidRPr="009E71FB" w:rsidRDefault="00A14830" w:rsidP="00A14830">
      <w:pPr>
        <w:jc w:val="both"/>
        <w:rPr>
          <w:b/>
          <w:bCs/>
          <w:i/>
          <w:iCs/>
          <w:highlight w:val="green"/>
        </w:rPr>
      </w:pPr>
      <w:r w:rsidRPr="009E71FB">
        <w:rPr>
          <w:iCs/>
        </w:rPr>
        <w:t>Понуђачу није дозвољено да захтева аванс.</w:t>
      </w:r>
    </w:p>
    <w:p w:rsidR="00AC5B63" w:rsidRPr="00AC5B63" w:rsidRDefault="00AC5B63" w:rsidP="00A14830">
      <w:pPr>
        <w:jc w:val="both"/>
        <w:rPr>
          <w:b/>
          <w:bCs/>
          <w:i/>
          <w:iCs/>
          <w:highlight w:val="green"/>
        </w:rPr>
      </w:pPr>
    </w:p>
    <w:p w:rsidR="00A14830" w:rsidRPr="009E71FB" w:rsidRDefault="00A14830" w:rsidP="00A14830">
      <w:pPr>
        <w:jc w:val="both"/>
        <w:rPr>
          <w:b/>
          <w:iCs/>
        </w:rPr>
      </w:pPr>
      <w:r w:rsidRPr="009E71FB">
        <w:rPr>
          <w:b/>
          <w:bCs/>
          <w:iCs/>
        </w:rPr>
        <w:t xml:space="preserve">9.2. </w:t>
      </w:r>
      <w:r w:rsidRPr="009E71FB">
        <w:rPr>
          <w:b/>
          <w:iCs/>
          <w:u w:val="single"/>
        </w:rPr>
        <w:t>Захтеви у погледу гарантног рока</w:t>
      </w:r>
    </w:p>
    <w:p w:rsidR="00A14830" w:rsidRPr="009E71FB" w:rsidRDefault="00A14830" w:rsidP="00A14830">
      <w:pPr>
        <w:jc w:val="both"/>
        <w:rPr>
          <w:iCs/>
        </w:rPr>
      </w:pPr>
      <w:r w:rsidRPr="009E71FB">
        <w:rPr>
          <w:iCs/>
        </w:rPr>
        <w:t>Наручилац нема захтеве у погледу гарантног рока.</w:t>
      </w:r>
    </w:p>
    <w:p w:rsidR="00617E65" w:rsidRPr="009E71FB" w:rsidRDefault="00617E65" w:rsidP="00A14830">
      <w:pPr>
        <w:jc w:val="both"/>
        <w:rPr>
          <w:iCs/>
          <w:highlight w:val="green"/>
        </w:rPr>
      </w:pPr>
    </w:p>
    <w:p w:rsidR="00A14830" w:rsidRPr="009E71FB" w:rsidRDefault="00A14830" w:rsidP="00A14830">
      <w:pPr>
        <w:jc w:val="both"/>
        <w:rPr>
          <w:b/>
          <w:iCs/>
        </w:rPr>
      </w:pPr>
      <w:r w:rsidRPr="009E71FB">
        <w:rPr>
          <w:b/>
          <w:bCs/>
          <w:iCs/>
        </w:rPr>
        <w:lastRenderedPageBreak/>
        <w:t>9.3.</w:t>
      </w:r>
      <w:r w:rsidRPr="009E71FB">
        <w:rPr>
          <w:b/>
          <w:bCs/>
          <w:i/>
          <w:iCs/>
        </w:rPr>
        <w:t xml:space="preserve"> </w:t>
      </w:r>
      <w:r w:rsidRPr="009E71FB">
        <w:rPr>
          <w:b/>
          <w:iCs/>
          <w:u w:val="single"/>
        </w:rPr>
        <w:t>Захтев у погледу рока (испоруке добара, извршења услуге, извођења радова)</w:t>
      </w:r>
    </w:p>
    <w:p w:rsidR="003248E5" w:rsidRPr="009E71FB" w:rsidRDefault="003248E5" w:rsidP="003248E5">
      <w:pPr>
        <w:jc w:val="both"/>
        <w:rPr>
          <w:bCs/>
        </w:rPr>
      </w:pPr>
      <w:r w:rsidRPr="009E71FB">
        <w:rPr>
          <w:bCs/>
        </w:rPr>
        <w:t xml:space="preserve">Наручилац захтева да испорука буде сукцесивна, по захтеву </w:t>
      </w:r>
      <w:r w:rsidR="00602873">
        <w:rPr>
          <w:bCs/>
        </w:rPr>
        <w:t xml:space="preserve">уговором </w:t>
      </w:r>
      <w:r w:rsidR="00693F2B" w:rsidRPr="009E71FB">
        <w:rPr>
          <w:bCs/>
        </w:rPr>
        <w:t>овлашћеног лица н</w:t>
      </w:r>
      <w:r w:rsidRPr="009E71FB">
        <w:rPr>
          <w:bCs/>
        </w:rPr>
        <w:t xml:space="preserve">аручиоца, а рок испоруке да не буде дужи од 24 чаca </w:t>
      </w:r>
      <w:r w:rsidR="00693F2B" w:rsidRPr="009E71FB">
        <w:rPr>
          <w:bCs/>
        </w:rPr>
        <w:t>од</w:t>
      </w:r>
      <w:r w:rsidR="00130253" w:rsidRPr="009E71FB">
        <w:rPr>
          <w:bCs/>
        </w:rPr>
        <w:t xml:space="preserve"> </w:t>
      </w:r>
      <w:r w:rsidRPr="009E71FB">
        <w:rPr>
          <w:bCs/>
        </w:rPr>
        <w:t>подношења</w:t>
      </w:r>
      <w:r w:rsidR="00693F2B" w:rsidRPr="009E71FB">
        <w:rPr>
          <w:bCs/>
        </w:rPr>
        <w:t xml:space="preserve"> захтева</w:t>
      </w:r>
      <w:r w:rsidR="00130253" w:rsidRPr="009E71FB">
        <w:rPr>
          <w:bCs/>
        </w:rPr>
        <w:t xml:space="preserve"> сваког календарског дана у години, без обзира да ли рок испоруке истиче у радни дан или не.</w:t>
      </w:r>
    </w:p>
    <w:p w:rsidR="003248E5" w:rsidRPr="009E71FB" w:rsidRDefault="003248E5" w:rsidP="003248E5">
      <w:pPr>
        <w:jc w:val="both"/>
        <w:rPr>
          <w:noProof/>
        </w:rPr>
      </w:pPr>
      <w:r w:rsidRPr="009E71FB">
        <w:rPr>
          <w:bCs/>
        </w:rPr>
        <w:t>Рок испоруке мора бити изражен у часовима као целом броју, и не може се изражавати у децималама или другим јединицама за мерење времена.</w:t>
      </w:r>
    </w:p>
    <w:p w:rsidR="00587B85" w:rsidRPr="009E71FB" w:rsidRDefault="00587B85" w:rsidP="00587B85">
      <w:pPr>
        <w:jc w:val="both"/>
        <w:rPr>
          <w:noProof/>
        </w:rPr>
      </w:pPr>
    </w:p>
    <w:p w:rsidR="00587B85" w:rsidRPr="009E71FB" w:rsidRDefault="00587B85" w:rsidP="00587B85">
      <w:pPr>
        <w:jc w:val="both"/>
      </w:pPr>
      <w:r w:rsidRPr="009E71FB">
        <w:rPr>
          <w:iCs/>
        </w:rPr>
        <w:t xml:space="preserve">Место испоруке добара која су предмет јавне набавке је </w:t>
      </w:r>
      <w:r w:rsidRPr="009E71FB">
        <w:rPr>
          <w:noProof/>
        </w:rPr>
        <w:t>ФЦО магацин Центра за медицинско снабдевање - болничка апотека наручиоца</w:t>
      </w:r>
      <w:r w:rsidR="00602873">
        <w:t>, са обавезом истовара добара.</w:t>
      </w:r>
    </w:p>
    <w:p w:rsidR="00A14830" w:rsidRPr="009E71FB" w:rsidRDefault="00A14830" w:rsidP="00A14830">
      <w:pPr>
        <w:jc w:val="both"/>
        <w:rPr>
          <w:b/>
          <w:bCs/>
          <w:i/>
          <w:iCs/>
          <w:highlight w:val="green"/>
        </w:rPr>
      </w:pPr>
    </w:p>
    <w:p w:rsidR="00A14830" w:rsidRPr="009E71FB" w:rsidRDefault="00A14830" w:rsidP="00A14830">
      <w:pPr>
        <w:jc w:val="both"/>
        <w:rPr>
          <w:b/>
          <w:iCs/>
        </w:rPr>
      </w:pPr>
      <w:r w:rsidRPr="009E71FB">
        <w:rPr>
          <w:b/>
          <w:bCs/>
          <w:iCs/>
        </w:rPr>
        <w:t xml:space="preserve">9.4. </w:t>
      </w:r>
      <w:r w:rsidRPr="009E71FB">
        <w:rPr>
          <w:b/>
          <w:iCs/>
          <w:u w:val="single"/>
        </w:rPr>
        <w:t>Захтев у погледу рока важења понуде</w:t>
      </w:r>
    </w:p>
    <w:p w:rsidR="00A14830" w:rsidRPr="009E71FB" w:rsidRDefault="00A14830" w:rsidP="00A14830">
      <w:pPr>
        <w:jc w:val="both"/>
        <w:rPr>
          <w:iCs/>
        </w:rPr>
      </w:pPr>
      <w:r w:rsidRPr="009E71FB">
        <w:rPr>
          <w:iCs/>
        </w:rPr>
        <w:t>Рок важења понуде не може бити краћи од 60 дана од дана отварања понуда.</w:t>
      </w:r>
    </w:p>
    <w:p w:rsidR="00A14830" w:rsidRPr="009E71FB" w:rsidRDefault="00A14830" w:rsidP="00A14830">
      <w:pPr>
        <w:jc w:val="both"/>
        <w:rPr>
          <w:iCs/>
        </w:rPr>
      </w:pPr>
      <w:r w:rsidRPr="009E71FB">
        <w:rPr>
          <w:iCs/>
        </w:rPr>
        <w:t>У случају истека рока важења понуде, Наручилац је дужан да у писаном облику затражи од понуђача продужење рока важења понуде.</w:t>
      </w:r>
    </w:p>
    <w:p w:rsidR="009328DA" w:rsidRPr="009E71FB" w:rsidRDefault="00A14830" w:rsidP="00A14830">
      <w:pPr>
        <w:jc w:val="both"/>
        <w:rPr>
          <w:iCs/>
        </w:rPr>
      </w:pPr>
      <w:r w:rsidRPr="009E71FB">
        <w:rPr>
          <w:iCs/>
        </w:rPr>
        <w:t>Понуђач који прихвати захтев за продужење рока важења понуде на може мењати понуду.</w:t>
      </w:r>
    </w:p>
    <w:p w:rsidR="001F50C0" w:rsidRPr="009E71FB" w:rsidRDefault="001F50C0" w:rsidP="00A14830">
      <w:pPr>
        <w:jc w:val="both"/>
        <w:rPr>
          <w:iCs/>
        </w:rPr>
      </w:pPr>
    </w:p>
    <w:p w:rsidR="00A14830" w:rsidRPr="009E71FB" w:rsidRDefault="00A14830" w:rsidP="00A14830">
      <w:pPr>
        <w:jc w:val="both"/>
        <w:rPr>
          <w:b/>
          <w:u w:val="single"/>
        </w:rPr>
      </w:pPr>
      <w:r w:rsidRPr="009E71FB">
        <w:rPr>
          <w:b/>
        </w:rPr>
        <w:t xml:space="preserve">9.5. </w:t>
      </w:r>
      <w:r w:rsidRPr="009E71FB">
        <w:rPr>
          <w:b/>
          <w:u w:val="single"/>
        </w:rPr>
        <w:t>Други захтеви</w:t>
      </w:r>
    </w:p>
    <w:p w:rsidR="002B6C37" w:rsidRPr="009E71FB" w:rsidRDefault="002B6C37" w:rsidP="002B6C37">
      <w:pPr>
        <w:jc w:val="both"/>
      </w:pPr>
      <w:r w:rsidRPr="009E71FB">
        <w:t xml:space="preserve">Документација </w:t>
      </w:r>
      <w:r w:rsidR="0023454C" w:rsidRPr="009E71FB">
        <w:t xml:space="preserve">и понуда </w:t>
      </w:r>
      <w:r w:rsidRPr="009E71FB">
        <w:t xml:space="preserve">понуђача мора </w:t>
      </w:r>
      <w:r w:rsidR="00784879" w:rsidRPr="009E71FB">
        <w:t>бити у складу</w:t>
      </w:r>
      <w:r w:rsidR="0023454C" w:rsidRPr="009E71FB">
        <w:t xml:space="preserve"> и испуњавати захтеве</w:t>
      </w:r>
      <w:r w:rsidR="00784879" w:rsidRPr="009E71FB">
        <w:t xml:space="preserve"> </w:t>
      </w:r>
      <w:r w:rsidRPr="009E71FB">
        <w:rPr>
          <w:b/>
          <w:i/>
        </w:rPr>
        <w:t>Правилник</w:t>
      </w:r>
      <w:r w:rsidR="0023454C" w:rsidRPr="009E71FB">
        <w:rPr>
          <w:b/>
          <w:i/>
        </w:rPr>
        <w:t>а</w:t>
      </w:r>
      <w:r w:rsidRPr="009E71FB">
        <w:rPr>
          <w:b/>
          <w:i/>
        </w:rPr>
        <w:t xml:space="preserve"> о условима за израду галенских лекова </w:t>
      </w:r>
      <w:r w:rsidRPr="009E71FB">
        <w:t>(</w:t>
      </w:r>
      <w:r w:rsidR="00693F2B" w:rsidRPr="009E71FB">
        <w:t>о</w:t>
      </w:r>
      <w:r w:rsidRPr="009E71FB">
        <w:t xml:space="preserve">бјављен у Службеном гласнику РС број 10/12 од 10.02.2012. године) и </w:t>
      </w:r>
      <w:r w:rsidRPr="009E71FB">
        <w:rPr>
          <w:b/>
          <w:i/>
        </w:rPr>
        <w:t>Правилник</w:t>
      </w:r>
      <w:r w:rsidR="0023454C" w:rsidRPr="009E71FB">
        <w:rPr>
          <w:b/>
          <w:i/>
        </w:rPr>
        <w:t>а</w:t>
      </w:r>
      <w:r w:rsidRPr="009E71FB">
        <w:rPr>
          <w:b/>
          <w:i/>
        </w:rPr>
        <w:t xml:space="preserve"> о галенским лековима који се употребљавају у хуманој медицини </w:t>
      </w:r>
      <w:r w:rsidRPr="009E71FB">
        <w:rPr>
          <w:i/>
        </w:rPr>
        <w:t>(Службени гласник РС број 85/11 од 16.11.2011. године и 101/14 од 19.09.2014. године)</w:t>
      </w:r>
      <w:r w:rsidRPr="009E71FB">
        <w:t>.</w:t>
      </w:r>
    </w:p>
    <w:p w:rsidR="001424B0" w:rsidRPr="009E71FB" w:rsidRDefault="001424B0" w:rsidP="002B6C37">
      <w:pPr>
        <w:jc w:val="both"/>
        <w:rPr>
          <w:color w:val="333333"/>
        </w:rPr>
      </w:pPr>
    </w:p>
    <w:p w:rsidR="00A14830" w:rsidRPr="009E71FB" w:rsidRDefault="00A14830" w:rsidP="00A14830">
      <w:pPr>
        <w:jc w:val="both"/>
        <w:rPr>
          <w:b/>
          <w:bCs/>
          <w:i/>
          <w:iCs/>
        </w:rPr>
      </w:pPr>
      <w:r w:rsidRPr="009E71FB">
        <w:rPr>
          <w:b/>
          <w:bCs/>
          <w:i/>
          <w:iCs/>
        </w:rPr>
        <w:t>10. ВАЛУТА И НАЧИН НА КОЈИ МОРА ДА БУДЕ НАВЕДЕНА И ИЗРАЖЕНА ЦЕНА У ПОНУДИ</w:t>
      </w:r>
    </w:p>
    <w:p w:rsidR="00A14830" w:rsidRPr="009E71FB" w:rsidRDefault="00A14830" w:rsidP="00A14830">
      <w:pPr>
        <w:jc w:val="both"/>
        <w:rPr>
          <w:b/>
          <w:bCs/>
          <w:i/>
          <w:iCs/>
        </w:rPr>
      </w:pPr>
    </w:p>
    <w:p w:rsidR="00F3685A" w:rsidRPr="009E71FB" w:rsidRDefault="00F3685A" w:rsidP="00F3685A">
      <w:pPr>
        <w:jc w:val="both"/>
        <w:rPr>
          <w:iCs/>
        </w:rPr>
      </w:pPr>
      <w:r w:rsidRPr="009E71FB">
        <w:rPr>
          <w:iCs/>
        </w:rPr>
        <w:t xml:space="preserve">Цена мора бити исказана у динарима, са и </w:t>
      </w:r>
      <w:r w:rsidRPr="009E71FB">
        <w:rPr>
          <w:iCs/>
          <w:color w:val="00000A"/>
        </w:rPr>
        <w:t>без пореза на додату вредност,</w:t>
      </w:r>
      <w:r w:rsidRPr="009E71FB">
        <w:rPr>
          <w:color w:val="00000A"/>
        </w:rPr>
        <w:t xml:space="preserve"> </w:t>
      </w:r>
      <w:r w:rsidRPr="009E71FB">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3685A" w:rsidRDefault="00F3685A" w:rsidP="00F3685A">
      <w:pPr>
        <w:jc w:val="both"/>
        <w:rPr>
          <w:iCs/>
        </w:rPr>
      </w:pPr>
      <w:r w:rsidRPr="009E71FB">
        <w:rPr>
          <w:iCs/>
        </w:rPr>
        <w:t xml:space="preserve">У цену је урачуната цена предмета </w:t>
      </w:r>
      <w:r w:rsidR="00EF604D">
        <w:rPr>
          <w:iCs/>
        </w:rPr>
        <w:t xml:space="preserve">јавне </w:t>
      </w:r>
      <w:r w:rsidRPr="009E71FB">
        <w:rPr>
          <w:iCs/>
        </w:rPr>
        <w:t>набавке, испорука, и остали повезани трошкови.</w:t>
      </w:r>
    </w:p>
    <w:p w:rsidR="00DB3361" w:rsidRDefault="00DB3361" w:rsidP="00F3685A">
      <w:pPr>
        <w:jc w:val="both"/>
        <w:rPr>
          <w:iCs/>
        </w:rPr>
      </w:pPr>
    </w:p>
    <w:p w:rsidR="00DB3361" w:rsidRDefault="00DB3361" w:rsidP="00DB3361">
      <w:pPr>
        <w:jc w:val="both"/>
      </w:pPr>
      <w:r w:rsidRPr="00470F49">
        <w:rPr>
          <w:iCs/>
        </w:rPr>
        <w:t>Цена је фиксна и не може се мењати.</w:t>
      </w:r>
    </w:p>
    <w:p w:rsidR="00EF604D" w:rsidRPr="009E71FB" w:rsidRDefault="00EF604D" w:rsidP="00F3685A">
      <w:pPr>
        <w:jc w:val="both"/>
        <w:rPr>
          <w:iCs/>
        </w:rPr>
      </w:pPr>
    </w:p>
    <w:p w:rsidR="00F3685A" w:rsidRPr="009E71FB" w:rsidRDefault="00F3685A" w:rsidP="00F3685A">
      <w:pPr>
        <w:jc w:val="both"/>
        <w:rPr>
          <w:iCs/>
        </w:rPr>
      </w:pPr>
      <w:r w:rsidRPr="009E71FB">
        <w:t>Ако је у понуди исказана неуобичајено ниска цена, наручилац ће поступити у складу са чланом 92. Закона.</w:t>
      </w:r>
    </w:p>
    <w:p w:rsidR="00F3685A" w:rsidRPr="009E71FB" w:rsidRDefault="00F3685A" w:rsidP="00F3685A">
      <w:pPr>
        <w:jc w:val="both"/>
        <w:rPr>
          <w:iCs/>
        </w:rPr>
      </w:pPr>
      <w:r w:rsidRPr="009E71FB">
        <w:rPr>
          <w:iCs/>
        </w:rPr>
        <w:t>Ако понуђена цена укључује увозну царину и друге дажбине, понуђач је дужан да тај део одвојено искаже у динарима.</w:t>
      </w:r>
    </w:p>
    <w:p w:rsidR="009328DA" w:rsidRPr="009E71FB" w:rsidRDefault="009328DA" w:rsidP="00A14830">
      <w:pPr>
        <w:jc w:val="both"/>
        <w:rPr>
          <w:b/>
          <w:i/>
          <w:iCs/>
        </w:rPr>
      </w:pPr>
    </w:p>
    <w:p w:rsidR="00A14830" w:rsidRPr="009E71FB" w:rsidRDefault="00A14830" w:rsidP="00A14830">
      <w:pPr>
        <w:jc w:val="both"/>
        <w:rPr>
          <w:b/>
          <w:i/>
          <w:iCs/>
        </w:rPr>
      </w:pPr>
      <w:r w:rsidRPr="009E71FB">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A14830" w:rsidRPr="009E71FB" w:rsidRDefault="00A14830" w:rsidP="00A14830">
      <w:pPr>
        <w:jc w:val="both"/>
        <w:rPr>
          <w:b/>
          <w:i/>
          <w:iCs/>
        </w:rPr>
      </w:pPr>
    </w:p>
    <w:p w:rsidR="00A14830" w:rsidRPr="009E71FB" w:rsidRDefault="00A14830" w:rsidP="00A14830">
      <w:pPr>
        <w:jc w:val="both"/>
        <w:rPr>
          <w:rFonts w:eastAsia="TimesNewRomanPSMT"/>
          <w:bCs/>
          <w:iCs/>
        </w:rPr>
      </w:pPr>
      <w:r w:rsidRPr="009E71FB">
        <w:rPr>
          <w:rFonts w:eastAsia="TimesNewRomanPSMT"/>
          <w:bCs/>
          <w:iCs/>
        </w:rPr>
        <w:t>Подаци о пореским обавезама се могу добити у Пореској управи, Министарства финансија.</w:t>
      </w:r>
    </w:p>
    <w:p w:rsidR="00A14830" w:rsidRPr="009E71FB" w:rsidRDefault="00A14830" w:rsidP="00A14830">
      <w:pPr>
        <w:jc w:val="both"/>
        <w:rPr>
          <w:rFonts w:eastAsia="TimesNewRomanPSMT"/>
          <w:bCs/>
          <w:iCs/>
        </w:rPr>
      </w:pPr>
      <w:r w:rsidRPr="009E71FB">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9E71FB" w:rsidRDefault="00A14830" w:rsidP="00A14830">
      <w:pPr>
        <w:jc w:val="both"/>
        <w:rPr>
          <w:rFonts w:eastAsia="TimesNewRomanPSMT"/>
          <w:bCs/>
          <w:iCs/>
        </w:rPr>
      </w:pPr>
      <w:r w:rsidRPr="009E71FB">
        <w:rPr>
          <w:rFonts w:eastAsia="TimesNewRomanPSMT"/>
          <w:bCs/>
          <w:iCs/>
        </w:rPr>
        <w:lastRenderedPageBreak/>
        <w:t>Подаци о заштити при запошљавању и условима рада се могу добити у Министарству рада, запошљавања и социјалне политике.</w:t>
      </w:r>
    </w:p>
    <w:p w:rsidR="00393FED" w:rsidRPr="009E71FB" w:rsidRDefault="00393FED" w:rsidP="00A14830">
      <w:pPr>
        <w:jc w:val="both"/>
      </w:pPr>
    </w:p>
    <w:p w:rsidR="00A14830" w:rsidRPr="009E71FB" w:rsidRDefault="00A14830" w:rsidP="00A14830">
      <w:pPr>
        <w:jc w:val="both"/>
        <w:rPr>
          <w:b/>
          <w:i/>
          <w:iCs/>
        </w:rPr>
      </w:pPr>
      <w:r w:rsidRPr="009E71FB">
        <w:rPr>
          <w:b/>
          <w:i/>
          <w:iCs/>
        </w:rPr>
        <w:t>12. ПОДАЦИ О ВРСТИ, САДРЖИНИ, НАЧИНУ ПОДНОШЕЊА, ВИСИНИ И РОКОВИМА ОБЕЗБЕЂЕЊА ИСПУЊЕЊА ОБАВЕЗА ПОНУЂАЧА</w:t>
      </w:r>
    </w:p>
    <w:p w:rsidR="00553CAD" w:rsidRPr="009E71FB" w:rsidRDefault="00553CAD" w:rsidP="00A14830">
      <w:pPr>
        <w:jc w:val="both"/>
        <w:rPr>
          <w:b/>
          <w:i/>
          <w:iCs/>
        </w:rPr>
      </w:pPr>
    </w:p>
    <w:p w:rsidR="000019B4" w:rsidRPr="009E71FB" w:rsidRDefault="000019B4" w:rsidP="000019B4">
      <w:pPr>
        <w:jc w:val="both"/>
        <w:rPr>
          <w:b/>
        </w:rPr>
      </w:pPr>
      <w:r w:rsidRPr="009E71FB">
        <w:rPr>
          <w:b/>
        </w:rPr>
        <w:t>Понуђач који је изабран као најповољнији је дужан да приликом потписивања уговора достави:</w:t>
      </w:r>
    </w:p>
    <w:p w:rsidR="000019B4" w:rsidRPr="009E71FB" w:rsidRDefault="000019B4" w:rsidP="000019B4">
      <w:pPr>
        <w:jc w:val="both"/>
        <w:rPr>
          <w:noProof/>
        </w:rPr>
      </w:pPr>
    </w:p>
    <w:p w:rsidR="000019B4" w:rsidRPr="009E71FB" w:rsidRDefault="000019B4" w:rsidP="00E1400C">
      <w:pPr>
        <w:pStyle w:val="ListParagraph"/>
        <w:numPr>
          <w:ilvl w:val="0"/>
          <w:numId w:val="10"/>
        </w:numPr>
        <w:jc w:val="both"/>
        <w:rPr>
          <w:noProof/>
        </w:rPr>
      </w:pPr>
      <w:r w:rsidRPr="009E71FB">
        <w:rPr>
          <w:b/>
        </w:rPr>
        <w:t>регистровану бланко меницу и менично овлашћење</w:t>
      </w:r>
      <w:r w:rsidRPr="009E71FB">
        <w:rPr>
          <w:b/>
          <w:noProof/>
        </w:rPr>
        <w:t xml:space="preserve"> за </w:t>
      </w:r>
      <w:r w:rsidR="0023454C" w:rsidRPr="009E71FB">
        <w:rPr>
          <w:b/>
          <w:noProof/>
        </w:rPr>
        <w:t xml:space="preserve">добро </w:t>
      </w:r>
      <w:r w:rsidRPr="009E71FB">
        <w:rPr>
          <w:b/>
          <w:noProof/>
        </w:rPr>
        <w:t xml:space="preserve">извршење </w:t>
      </w:r>
      <w:r w:rsidR="0023454C" w:rsidRPr="009E71FB">
        <w:rPr>
          <w:b/>
          <w:noProof/>
        </w:rPr>
        <w:t>посла</w:t>
      </w:r>
      <w:r w:rsidR="00701075">
        <w:rPr>
          <w:noProof/>
        </w:rPr>
        <w:t xml:space="preserve"> попуњено</w:t>
      </w:r>
      <w:r w:rsidRPr="009E71FB">
        <w:rPr>
          <w:noProof/>
        </w:rPr>
        <w:t xml:space="preserve"> на износ од 10% од укупне вредности уговора без </w:t>
      </w:r>
      <w:r w:rsidR="0023454C" w:rsidRPr="009E71FB">
        <w:rPr>
          <w:noProof/>
        </w:rPr>
        <w:t xml:space="preserve">урачунатог </w:t>
      </w:r>
      <w:r w:rsidRPr="009E71FB">
        <w:rPr>
          <w:noProof/>
        </w:rPr>
        <w:t>ПДВ</w:t>
      </w:r>
      <w:r w:rsidR="00701075">
        <w:rPr>
          <w:noProof/>
        </w:rPr>
        <w:t>-а</w:t>
      </w:r>
      <w:r w:rsidRPr="009E71F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019B4" w:rsidRPr="009E71FB" w:rsidRDefault="000019B4" w:rsidP="0023454C">
      <w:pPr>
        <w:jc w:val="both"/>
        <w:rPr>
          <w:noProof/>
        </w:rPr>
      </w:pPr>
    </w:p>
    <w:p w:rsidR="000019B4" w:rsidRPr="009E71FB" w:rsidRDefault="000019B4" w:rsidP="000019B4">
      <w:pPr>
        <w:jc w:val="both"/>
        <w:rPr>
          <w:rFonts w:eastAsia="TimesNewRomanPSMT"/>
          <w:bCs/>
          <w:iCs/>
        </w:rPr>
      </w:pPr>
      <w:r w:rsidRPr="009E71FB">
        <w:rPr>
          <w:rFonts w:eastAsia="TimesNewRomanPSMT"/>
          <w:bCs/>
          <w:i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019B4" w:rsidRPr="009E71FB" w:rsidRDefault="000019B4" w:rsidP="000019B4">
      <w:pPr>
        <w:pStyle w:val="ListParagraph"/>
        <w:ind w:left="87" w:firstLine="453"/>
        <w:jc w:val="both"/>
        <w:rPr>
          <w:rFonts w:eastAsia="TimesNewRomanPSMT"/>
          <w:bCs/>
          <w:iCs/>
        </w:rPr>
      </w:pPr>
    </w:p>
    <w:p w:rsidR="000019B4" w:rsidRDefault="000019B4" w:rsidP="000019B4">
      <w:pPr>
        <w:jc w:val="both"/>
        <w:rPr>
          <w:b/>
        </w:rPr>
      </w:pPr>
      <w:r w:rsidRPr="009E71FB">
        <w:rPr>
          <w:noProof/>
        </w:rPr>
        <w:t xml:space="preserve">Понуђач је дужан да достави и </w:t>
      </w:r>
      <w:r w:rsidRPr="009E71FB">
        <w:rPr>
          <w:b/>
          <w:noProof/>
        </w:rPr>
        <w:t>копију извода из Регистра меница и овлашћења</w:t>
      </w:r>
      <w:r w:rsidRPr="009E71F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9E71FB">
        <w:rPr>
          <w:b/>
          <w:noProof/>
        </w:rPr>
        <w:t xml:space="preserve">картон депонованих потписа </w:t>
      </w:r>
      <w:r w:rsidRPr="009E71FB">
        <w:rPr>
          <w:noProof/>
        </w:rPr>
        <w:t>и</w:t>
      </w:r>
      <w:r w:rsidRPr="009E71FB">
        <w:rPr>
          <w:b/>
          <w:noProof/>
        </w:rPr>
        <w:t xml:space="preserve"> образац овере потписа лица овлашћених за заступање </w:t>
      </w:r>
      <w:r w:rsidRPr="009E71FB">
        <w:rPr>
          <w:b/>
        </w:rPr>
        <w:t xml:space="preserve"> - ОП образац.</w:t>
      </w:r>
    </w:p>
    <w:p w:rsidR="00701075" w:rsidRPr="009E71FB" w:rsidRDefault="00701075" w:rsidP="000019B4">
      <w:pPr>
        <w:jc w:val="both"/>
        <w:rPr>
          <w:noProof/>
        </w:rPr>
      </w:pPr>
    </w:p>
    <w:p w:rsidR="000019B4" w:rsidRDefault="000019B4" w:rsidP="000019B4">
      <w:pPr>
        <w:jc w:val="both"/>
      </w:pPr>
      <w:r w:rsidRPr="009E71FB">
        <w:t>Средство обезбеђења траје најмање три</w:t>
      </w:r>
      <w:r w:rsidRPr="009E71FB">
        <w:rPr>
          <w:rFonts w:eastAsia="TimesNewRomanPSMT"/>
        </w:rPr>
        <w:t xml:space="preserve">десет дана дуже од дана истека рока за коначно извршење </w:t>
      </w:r>
      <w:r w:rsidRPr="009E71FB">
        <w:t>обавезе понуђача која је предмет обезбеђења</w:t>
      </w:r>
      <w:r w:rsidR="00701075">
        <w:t>.</w:t>
      </w:r>
      <w:r w:rsidR="00E60CA1">
        <w:t xml:space="preserve"> </w:t>
      </w:r>
      <w:r w:rsidRPr="009E71FB">
        <w:t>Средство обезбеђења не може се вратити понуђачу пре истека рока трајања.</w:t>
      </w:r>
    </w:p>
    <w:p w:rsidR="00E60CA1" w:rsidRDefault="00E60CA1" w:rsidP="000019B4">
      <w:pPr>
        <w:jc w:val="both"/>
      </w:pPr>
    </w:p>
    <w:p w:rsidR="00E60CA1" w:rsidRPr="00F24159" w:rsidRDefault="00E60CA1" w:rsidP="00E60CA1">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68325A" w:rsidRDefault="0068325A" w:rsidP="000019B4">
      <w:pPr>
        <w:jc w:val="both"/>
      </w:pPr>
    </w:p>
    <w:p w:rsidR="00A14830" w:rsidRPr="009E71FB" w:rsidRDefault="00A14830" w:rsidP="00A14830">
      <w:pPr>
        <w:jc w:val="both"/>
      </w:pPr>
      <w:r w:rsidRPr="009E71FB">
        <w:rPr>
          <w:b/>
          <w:bCs/>
          <w:i/>
        </w:rPr>
        <w:t xml:space="preserve">13. ЗАШТИТА ПОВЕРЉИВОСТИ ПОДАТАКА КОЈЕ НАРУЧИЛАЦ СТАВЉА ПОНУЂАЧИМА НА РАСПОЛАГАЊЕ, УКЉУЧУЈУЋИ И ЊИХОВЕ ПОДИЗВОЂАЧЕ </w:t>
      </w:r>
    </w:p>
    <w:p w:rsidR="00E60CA1" w:rsidRDefault="00A14830" w:rsidP="00EC73DB">
      <w:pPr>
        <w:spacing w:before="120" w:after="120"/>
        <w:jc w:val="both"/>
      </w:pPr>
      <w:r w:rsidRPr="009E71FB">
        <w:t xml:space="preserve">Предметна набавка </w:t>
      </w:r>
      <w:r w:rsidR="00E60CA1">
        <w:t>не садржи поверљиве информације.</w:t>
      </w:r>
    </w:p>
    <w:p w:rsidR="00E60CA1" w:rsidRPr="009E71FB" w:rsidRDefault="00E60CA1" w:rsidP="00EC73DB">
      <w:pPr>
        <w:spacing w:before="120" w:after="120"/>
        <w:jc w:val="both"/>
      </w:pPr>
    </w:p>
    <w:p w:rsidR="00A14830" w:rsidRPr="00E60CA1" w:rsidRDefault="00A14830" w:rsidP="00A14830">
      <w:pPr>
        <w:jc w:val="both"/>
        <w:rPr>
          <w:b/>
          <w:bCs/>
          <w:i/>
        </w:rPr>
      </w:pPr>
      <w:r w:rsidRPr="00E60CA1">
        <w:rPr>
          <w:b/>
          <w:bCs/>
          <w:i/>
        </w:rPr>
        <w:t>14. ДОДАТНЕ ИНФОРМАЦИЈЕ ИЛИ ПОЈАШЊЕЊА У ВЕЗИ СА ПРИПРЕМАЊЕМ ПОНУДЕ</w:t>
      </w:r>
    </w:p>
    <w:p w:rsidR="00A14830" w:rsidRPr="009E71FB" w:rsidRDefault="00A14830" w:rsidP="00A14830">
      <w:pPr>
        <w:jc w:val="both"/>
        <w:rPr>
          <w:b/>
          <w:bCs/>
        </w:rPr>
      </w:pPr>
    </w:p>
    <w:p w:rsidR="006E53CB" w:rsidRPr="009E71FB" w:rsidRDefault="006E53CB" w:rsidP="006E53CB">
      <w:pPr>
        <w:jc w:val="both"/>
        <w:rPr>
          <w:rFonts w:eastAsia="TimesNewRomanPSMT"/>
          <w:bCs/>
          <w:iCs/>
        </w:rPr>
      </w:pPr>
      <w:r w:rsidRPr="009E71FB">
        <w:t>Заинтересовано лице може, у писаном облику</w:t>
      </w:r>
      <w:r w:rsidRPr="009E71FB">
        <w:rPr>
          <w:rFonts w:eastAsia="TimesNewRomanPS-BoldMT"/>
          <w:b/>
          <w:bCs/>
        </w:rPr>
        <w:t xml:space="preserve"> </w:t>
      </w:r>
      <w:r w:rsidRPr="009E71FB">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9E71FB">
        <w:rPr>
          <w:rFonts w:eastAsia="TimesNewRomanPSMT"/>
          <w:bCs/>
          <w:iCs/>
        </w:rPr>
        <w:t>и то на један од следећих начина:</w:t>
      </w:r>
    </w:p>
    <w:p w:rsidR="006E53CB" w:rsidRPr="009E71FB" w:rsidRDefault="006E53CB" w:rsidP="00E1400C">
      <w:pPr>
        <w:pStyle w:val="ListParagraph"/>
        <w:numPr>
          <w:ilvl w:val="0"/>
          <w:numId w:val="1"/>
        </w:numPr>
        <w:jc w:val="both"/>
        <w:rPr>
          <w:rFonts w:eastAsia="TimesNewRomanPSMT"/>
          <w:bCs/>
          <w:iCs/>
        </w:rPr>
      </w:pPr>
      <w:r w:rsidRPr="009E71FB">
        <w:rPr>
          <w:rFonts w:eastAsia="TimesNewRomanPSMT"/>
          <w:bCs/>
          <w:iCs/>
        </w:rPr>
        <w:t xml:space="preserve">поштом, на адресу наручиоца: </w:t>
      </w:r>
      <w:r w:rsidRPr="009E71FB">
        <w:rPr>
          <w:b/>
        </w:rPr>
        <w:t>Клинички центар Војводине,</w:t>
      </w:r>
      <w:r w:rsidRPr="009E71FB">
        <w:t xml:space="preserve"> </w:t>
      </w:r>
      <w:r w:rsidRPr="009E71FB">
        <w:rPr>
          <w:rFonts w:eastAsia="TimesNewRomanPSMT"/>
          <w:b/>
          <w:bCs/>
        </w:rPr>
        <w:t>21000 Нови Сад, Хајдук Вељкова број 1</w:t>
      </w:r>
      <w:r w:rsidRPr="009E71FB">
        <w:rPr>
          <w:i/>
          <w:iCs/>
        </w:rPr>
        <w:t xml:space="preserve">, </w:t>
      </w:r>
      <w:r w:rsidRPr="009E71FB">
        <w:rPr>
          <w:iCs/>
        </w:rPr>
        <w:t xml:space="preserve">искључиво </w:t>
      </w:r>
      <w:r w:rsidRPr="009E71FB">
        <w:rPr>
          <w:rFonts w:eastAsia="TimesNewRomanPSMT"/>
          <w:bCs/>
        </w:rPr>
        <w:t>преко писарнице Клиничког центра</w:t>
      </w:r>
      <w:r w:rsidRPr="009E71FB">
        <w:rPr>
          <w:rFonts w:eastAsia="TimesNewRomanPSMT"/>
          <w:bCs/>
          <w:iCs/>
        </w:rPr>
        <w:t>, или</w:t>
      </w:r>
    </w:p>
    <w:p w:rsidR="006E53CB" w:rsidRPr="009E71FB" w:rsidRDefault="006E53CB" w:rsidP="00E1400C">
      <w:pPr>
        <w:pStyle w:val="ListParagraph"/>
        <w:numPr>
          <w:ilvl w:val="0"/>
          <w:numId w:val="1"/>
        </w:numPr>
        <w:jc w:val="both"/>
        <w:rPr>
          <w:rFonts w:eastAsia="TimesNewRomanPSMT"/>
          <w:bCs/>
          <w:iCs/>
        </w:rPr>
      </w:pPr>
      <w:r w:rsidRPr="009E71FB">
        <w:rPr>
          <w:rFonts w:eastAsia="TimesNewRomanPSMT"/>
          <w:bCs/>
          <w:iCs/>
        </w:rPr>
        <w:t xml:space="preserve">електронском поштом, на адресу: </w:t>
      </w:r>
      <w:hyperlink r:id="rId13" w:history="1">
        <w:r w:rsidRPr="009E71FB">
          <w:rPr>
            <w:rStyle w:val="Hyperlink"/>
            <w:rFonts w:eastAsia="TimesNewRomanPSMT"/>
            <w:bCs/>
            <w:iCs/>
          </w:rPr>
          <w:t>tender@kcv.rs</w:t>
        </w:r>
      </w:hyperlink>
      <w:r w:rsidRPr="009E71FB">
        <w:rPr>
          <w:rFonts w:eastAsia="TimesNewRomanPSMT"/>
          <w:bCs/>
          <w:iCs/>
        </w:rPr>
        <w:t>, (</w:t>
      </w:r>
      <w:r w:rsidRPr="009E71FB">
        <w:rPr>
          <w:rFonts w:eastAsia="TimesNewRomanPSMT"/>
          <w:b/>
          <w:bCs/>
          <w:iCs/>
        </w:rPr>
        <w:t>обавезно и у телу е-поште</w:t>
      </w:r>
      <w:r w:rsidRPr="009E71FB">
        <w:rPr>
          <w:rFonts w:eastAsia="TimesNewRomanPSMT"/>
          <w:bCs/>
          <w:iCs/>
        </w:rPr>
        <w:t>).</w:t>
      </w:r>
    </w:p>
    <w:p w:rsidR="006E53CB" w:rsidRPr="009E71FB" w:rsidRDefault="006E53CB" w:rsidP="006E53CB">
      <w:pPr>
        <w:pStyle w:val="ListParagraph"/>
        <w:ind w:left="360"/>
        <w:jc w:val="both"/>
        <w:rPr>
          <w:rFonts w:eastAsia="TimesNewRomanPSMT"/>
          <w:bCs/>
          <w:iCs/>
        </w:rPr>
      </w:pPr>
    </w:p>
    <w:p w:rsidR="006E53CB" w:rsidRPr="009E71FB" w:rsidRDefault="006E53CB" w:rsidP="006E53CB">
      <w:pPr>
        <w:jc w:val="both"/>
        <w:rPr>
          <w:rFonts w:eastAsia="TimesNewRomanPSMT"/>
          <w:bCs/>
          <w:iCs/>
        </w:rPr>
      </w:pPr>
      <w:r w:rsidRPr="009E71FB">
        <w:t>Захтеви за додатне информације или појашњења у вези са припремањем понуде која Наручилац прими након радног времена (пон. – пет. 07-15 часова), сматраће се да су примљени наредног радног дана.</w:t>
      </w:r>
    </w:p>
    <w:p w:rsidR="006E53CB" w:rsidRPr="009E71FB" w:rsidRDefault="006E53CB" w:rsidP="006E53CB">
      <w:pPr>
        <w:jc w:val="both"/>
      </w:pPr>
      <w:r w:rsidRPr="009E71FB">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6E53CB" w:rsidRPr="009E71FB" w:rsidRDefault="006E53CB" w:rsidP="006E53CB">
      <w:pPr>
        <w:jc w:val="both"/>
      </w:pPr>
      <w:r w:rsidRPr="009E71FB">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6E53CB" w:rsidRPr="009E71FB" w:rsidRDefault="006E53CB" w:rsidP="006E53CB">
      <w:pPr>
        <w:jc w:val="both"/>
      </w:pPr>
      <w:r w:rsidRPr="009E71FB">
        <w:t>По истеку рока предвиђеног за подношење понуда наручилац не може да мења нити да допуњује конкурсну документацију.</w:t>
      </w:r>
    </w:p>
    <w:p w:rsidR="006E53CB" w:rsidRPr="009E71FB" w:rsidRDefault="006E53CB" w:rsidP="006E53CB">
      <w:pPr>
        <w:jc w:val="both"/>
        <w:rPr>
          <w:bCs/>
        </w:rPr>
      </w:pPr>
      <w:r w:rsidRPr="009E71FB">
        <w:t>Тражење додатних информација или појашњења у вези са припремањем понуде телефоном није дозвољено.</w:t>
      </w:r>
    </w:p>
    <w:p w:rsidR="006E53CB" w:rsidRPr="009E71FB" w:rsidRDefault="006E53CB" w:rsidP="006E53CB">
      <w:pPr>
        <w:jc w:val="both"/>
        <w:rPr>
          <w:bCs/>
        </w:rPr>
      </w:pPr>
      <w:r w:rsidRPr="009E71FB">
        <w:rPr>
          <w:bCs/>
        </w:rPr>
        <w:t>Комуникација у поступку јавне набавке врши се искључиво на начин одређен чланом 20. Закона.</w:t>
      </w:r>
    </w:p>
    <w:p w:rsidR="00995817" w:rsidRPr="009E71FB" w:rsidRDefault="00995817" w:rsidP="00A14830">
      <w:pPr>
        <w:jc w:val="both"/>
      </w:pPr>
    </w:p>
    <w:p w:rsidR="00A14830" w:rsidRPr="00DB60BA" w:rsidRDefault="00A14830" w:rsidP="00A14830">
      <w:pPr>
        <w:jc w:val="both"/>
        <w:rPr>
          <w:b/>
          <w:bCs/>
          <w:i/>
        </w:rPr>
      </w:pPr>
      <w:r w:rsidRPr="00DB60BA">
        <w:rPr>
          <w:b/>
          <w:bCs/>
          <w:i/>
        </w:rPr>
        <w:t xml:space="preserve">15. ДОДАТНА ОБЈАШЊЕЊА ОД ПОНУЂАЧА ПОСЛЕ ОТВАРАЊА ПОНУДА И КОНТРОЛА КОД ПОНУЂАЧА ОДНОСНО ЊЕГОВОГ ПОДИЗВОЂАЧА </w:t>
      </w:r>
    </w:p>
    <w:p w:rsidR="00A14830" w:rsidRPr="009E71FB" w:rsidRDefault="00A14830" w:rsidP="00A14830">
      <w:pPr>
        <w:jc w:val="both"/>
        <w:rPr>
          <w:b/>
          <w:bCs/>
        </w:rPr>
      </w:pPr>
    </w:p>
    <w:p w:rsidR="00A14830" w:rsidRPr="009E71FB" w:rsidRDefault="00A14830" w:rsidP="00A14830">
      <w:pPr>
        <w:jc w:val="both"/>
        <w:rPr>
          <w:rFonts w:eastAsia="TimesNewRomanPSMT"/>
          <w:bCs/>
        </w:rPr>
      </w:pPr>
      <w:r w:rsidRPr="009E71FB">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A14830" w:rsidRPr="009E71FB" w:rsidRDefault="00A14830" w:rsidP="00A14830">
      <w:pPr>
        <w:tabs>
          <w:tab w:val="left" w:pos="-135"/>
          <w:tab w:val="left" w:pos="0"/>
          <w:tab w:val="left" w:pos="120"/>
        </w:tabs>
        <w:jc w:val="both"/>
      </w:pPr>
      <w:r w:rsidRPr="009E71FB">
        <w:rPr>
          <w:rFonts w:eastAsia="TimesNewRomanPSMT"/>
          <w:bCs/>
        </w:rPr>
        <w:t>Уколико наручилац оцени да су потребна додатна објашњења или је потребно извршити</w:t>
      </w:r>
      <w:r w:rsidRPr="009E71FB">
        <w:t xml:space="preserve"> контролу (увид) код понуђача, односно његовог подизвођача</w:t>
      </w:r>
      <w:r w:rsidRPr="009E71FB">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A14830" w:rsidRPr="009E71FB" w:rsidRDefault="00A14830" w:rsidP="00A14830">
      <w:pPr>
        <w:tabs>
          <w:tab w:val="left" w:pos="-135"/>
          <w:tab w:val="left" w:pos="0"/>
          <w:tab w:val="left" w:pos="120"/>
        </w:tabs>
        <w:jc w:val="both"/>
      </w:pPr>
      <w:r w:rsidRPr="009E71FB">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A14830" w:rsidRPr="009E71FB" w:rsidRDefault="00A14830" w:rsidP="00A14830">
      <w:pPr>
        <w:tabs>
          <w:tab w:val="left" w:pos="-135"/>
          <w:tab w:val="left" w:pos="0"/>
          <w:tab w:val="left" w:pos="120"/>
        </w:tabs>
        <w:jc w:val="both"/>
      </w:pPr>
      <w:r w:rsidRPr="009E71FB">
        <w:t>У случају разлике између јединичне и укупне цене, меродавна је јединична цена.</w:t>
      </w:r>
    </w:p>
    <w:p w:rsidR="00825D21" w:rsidRPr="009E71FB" w:rsidRDefault="00A14830" w:rsidP="00A14830">
      <w:pPr>
        <w:jc w:val="both"/>
        <w:rPr>
          <w:b/>
          <w:bCs/>
        </w:rPr>
      </w:pPr>
      <w:r w:rsidRPr="009E71FB">
        <w:t>Ако се понуђач не сагласи са исправком рачунских грешака, наручилац ће његову понуду одбити као неприхватљиву.</w:t>
      </w:r>
    </w:p>
    <w:p w:rsidR="00825D21" w:rsidRDefault="00825D21" w:rsidP="00A14830">
      <w:pPr>
        <w:jc w:val="both"/>
        <w:rPr>
          <w:b/>
          <w:bCs/>
        </w:rPr>
      </w:pPr>
    </w:p>
    <w:p w:rsidR="00DB60BA" w:rsidRPr="009E71FB" w:rsidRDefault="00DB60BA" w:rsidP="00A14830">
      <w:pPr>
        <w:jc w:val="both"/>
        <w:rPr>
          <w:b/>
          <w:bCs/>
        </w:rPr>
      </w:pPr>
    </w:p>
    <w:p w:rsidR="00A14830" w:rsidRPr="00DB60BA" w:rsidRDefault="00A14830" w:rsidP="00A14830">
      <w:pPr>
        <w:jc w:val="both"/>
        <w:rPr>
          <w:b/>
          <w:bCs/>
          <w:i/>
        </w:rPr>
      </w:pPr>
      <w:r w:rsidRPr="00DB60BA">
        <w:rPr>
          <w:b/>
          <w:bCs/>
          <w:i/>
        </w:rPr>
        <w:t xml:space="preserve">16. </w:t>
      </w:r>
      <w:r w:rsidR="007772D2" w:rsidRPr="00DB60BA">
        <w:rPr>
          <w:b/>
          <w:bCs/>
          <w:i/>
        </w:rPr>
        <w:t>НЕГАТИВНА РЕФЕРЕНЦА</w:t>
      </w:r>
    </w:p>
    <w:p w:rsidR="00A14830" w:rsidRPr="009E71FB" w:rsidRDefault="00A14830" w:rsidP="00A14830">
      <w:pPr>
        <w:jc w:val="both"/>
        <w:rPr>
          <w:b/>
          <w:bCs/>
        </w:rPr>
      </w:pPr>
    </w:p>
    <w:p w:rsidR="007772D2" w:rsidRPr="009E71FB" w:rsidRDefault="007772D2" w:rsidP="007772D2">
      <w:pPr>
        <w:autoSpaceDE w:val="0"/>
        <w:autoSpaceDN w:val="0"/>
        <w:adjustRightInd w:val="0"/>
        <w:jc w:val="both"/>
      </w:pPr>
      <w:r w:rsidRPr="009E71FB">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772D2" w:rsidRPr="009E71FB" w:rsidRDefault="007772D2" w:rsidP="007772D2">
      <w:pPr>
        <w:autoSpaceDE w:val="0"/>
        <w:autoSpaceDN w:val="0"/>
        <w:adjustRightInd w:val="0"/>
        <w:jc w:val="both"/>
      </w:pPr>
      <w:r w:rsidRPr="009E71FB">
        <w:t>1) поступао супротно забрани из чл. 23. и 25. Закона;</w:t>
      </w:r>
    </w:p>
    <w:p w:rsidR="007772D2" w:rsidRPr="009E71FB" w:rsidRDefault="007772D2" w:rsidP="007772D2">
      <w:pPr>
        <w:autoSpaceDE w:val="0"/>
        <w:autoSpaceDN w:val="0"/>
        <w:adjustRightInd w:val="0"/>
        <w:jc w:val="both"/>
      </w:pPr>
      <w:r w:rsidRPr="009E71FB">
        <w:t>2) учинио повреду конкуренције;</w:t>
      </w:r>
    </w:p>
    <w:p w:rsidR="007772D2" w:rsidRPr="009E71FB" w:rsidRDefault="007772D2" w:rsidP="007772D2">
      <w:pPr>
        <w:autoSpaceDE w:val="0"/>
        <w:autoSpaceDN w:val="0"/>
        <w:adjustRightInd w:val="0"/>
        <w:jc w:val="both"/>
      </w:pPr>
      <w:r w:rsidRPr="009E71FB">
        <w:t>3) доставио неистините податке у понуди или без оправданих разлога одбио да закључи уговор о јавној набавци, након што му је уговор додељен;</w:t>
      </w:r>
    </w:p>
    <w:p w:rsidR="007772D2" w:rsidRPr="009E71FB" w:rsidRDefault="007772D2" w:rsidP="007772D2">
      <w:pPr>
        <w:autoSpaceDE w:val="0"/>
        <w:autoSpaceDN w:val="0"/>
        <w:adjustRightInd w:val="0"/>
        <w:jc w:val="both"/>
      </w:pPr>
      <w:r w:rsidRPr="009E71FB">
        <w:t>4) одбио да достави доказе и средства обезбеђења на шта се у понуди обавезао.</w:t>
      </w:r>
    </w:p>
    <w:p w:rsidR="007772D2" w:rsidRPr="009E71FB" w:rsidRDefault="007772D2" w:rsidP="007772D2">
      <w:pPr>
        <w:autoSpaceDE w:val="0"/>
        <w:autoSpaceDN w:val="0"/>
        <w:adjustRightInd w:val="0"/>
        <w:jc w:val="both"/>
      </w:pPr>
      <w:r w:rsidRPr="009E71FB">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4813F0" w:rsidRPr="009E71FB" w:rsidRDefault="004813F0" w:rsidP="007772D2">
      <w:pPr>
        <w:autoSpaceDE w:val="0"/>
        <w:autoSpaceDN w:val="0"/>
        <w:adjustRightInd w:val="0"/>
        <w:jc w:val="both"/>
      </w:pPr>
    </w:p>
    <w:p w:rsidR="00A14830" w:rsidRPr="00DB60BA" w:rsidRDefault="00A14830" w:rsidP="00A14830">
      <w:pPr>
        <w:jc w:val="both"/>
        <w:rPr>
          <w:i/>
        </w:rPr>
      </w:pPr>
      <w:r w:rsidRPr="00DB60BA">
        <w:rPr>
          <w:b/>
          <w:bCs/>
          <w:i/>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9E71FB" w:rsidRDefault="00A14830" w:rsidP="00A14830">
      <w:pPr>
        <w:jc w:val="both"/>
        <w:rPr>
          <w:highlight w:val="green"/>
        </w:rPr>
      </w:pPr>
    </w:p>
    <w:p w:rsidR="003D530B" w:rsidRPr="009E71FB" w:rsidRDefault="003D530B" w:rsidP="003D530B">
      <w:pPr>
        <w:jc w:val="both"/>
      </w:pPr>
      <w:r w:rsidRPr="009E71FB">
        <w:t>Избор најповољније понуде ће се вршити критеријум</w:t>
      </w:r>
      <w:r w:rsidR="00947A86" w:rsidRPr="009E71FB">
        <w:t>ом</w:t>
      </w:r>
      <w:r w:rsidRPr="009E71FB">
        <w:t xml:space="preserve"> </w:t>
      </w:r>
      <w:r w:rsidRPr="00DB60BA">
        <w:rPr>
          <w:b/>
          <w:i/>
        </w:rPr>
        <w:t>„најнижа понуђена цена“</w:t>
      </w:r>
      <w:r w:rsidRPr="009E71FB">
        <w:t>.</w:t>
      </w:r>
    </w:p>
    <w:p w:rsidR="00947A86" w:rsidRPr="009E71FB" w:rsidRDefault="00947A86" w:rsidP="00A14830">
      <w:pPr>
        <w:jc w:val="both"/>
        <w:rPr>
          <w:highlight w:val="green"/>
        </w:rPr>
      </w:pPr>
    </w:p>
    <w:p w:rsidR="00A14830" w:rsidRPr="00DB60BA" w:rsidRDefault="00A14830" w:rsidP="00A14830">
      <w:pPr>
        <w:jc w:val="both"/>
        <w:rPr>
          <w:b/>
          <w:bCs/>
          <w:i/>
        </w:rPr>
      </w:pPr>
      <w:r w:rsidRPr="00DB60BA">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9E71FB" w:rsidRDefault="00A14830" w:rsidP="00A14830">
      <w:pPr>
        <w:jc w:val="both"/>
        <w:rPr>
          <w:b/>
          <w:bCs/>
          <w:highlight w:val="yellow"/>
        </w:rPr>
      </w:pPr>
    </w:p>
    <w:p w:rsidR="006B5AC2" w:rsidRPr="009E71FB" w:rsidRDefault="00A14830" w:rsidP="006B5AC2">
      <w:pPr>
        <w:jc w:val="both"/>
      </w:pPr>
      <w:r w:rsidRPr="009E71FB">
        <w:rPr>
          <w:iCs/>
        </w:rPr>
        <w:t xml:space="preserve">Уколико две или више понуда имају </w:t>
      </w:r>
      <w:r w:rsidR="00D33870" w:rsidRPr="009E71FB">
        <w:rPr>
          <w:iCs/>
        </w:rPr>
        <w:t>исту понуђену цену,</w:t>
      </w:r>
      <w:r w:rsidRPr="009E71FB">
        <w:rPr>
          <w:iCs/>
        </w:rPr>
        <w:t xml:space="preserve"> биће изабрана понуда оног понуђача </w:t>
      </w:r>
      <w:r w:rsidRPr="009E71FB">
        <w:rPr>
          <w:noProof/>
        </w:rPr>
        <w:t>који понуди краћи рок испоруке.</w:t>
      </w:r>
      <w:r w:rsidR="00E34AB6" w:rsidRPr="009E71FB">
        <w:rPr>
          <w:noProof/>
        </w:rPr>
        <w:t xml:space="preserve"> </w:t>
      </w:r>
    </w:p>
    <w:p w:rsidR="006B5AC2" w:rsidRPr="009E71FB" w:rsidRDefault="006B5AC2" w:rsidP="006B5AC2">
      <w:pPr>
        <w:jc w:val="both"/>
      </w:pPr>
      <w:r w:rsidRPr="009E71FB">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9E71FB" w:rsidRDefault="00A14830" w:rsidP="00A14830">
      <w:pPr>
        <w:jc w:val="both"/>
        <w:rPr>
          <w:b/>
        </w:rPr>
      </w:pPr>
    </w:p>
    <w:p w:rsidR="00A14830" w:rsidRPr="00DB60BA" w:rsidRDefault="007772D2" w:rsidP="00A14830">
      <w:pPr>
        <w:jc w:val="both"/>
        <w:rPr>
          <w:b/>
          <w:i/>
        </w:rPr>
      </w:pPr>
      <w:r w:rsidRPr="00DB60BA">
        <w:rPr>
          <w:b/>
          <w:i/>
        </w:rPr>
        <w:t>19</w:t>
      </w:r>
      <w:r w:rsidR="00A14830" w:rsidRPr="00DB60BA">
        <w:rPr>
          <w:b/>
          <w:i/>
        </w:rPr>
        <w:t>. КОРИШЋЕЊЕ ПАТЕНТА И ОДГОВОРНОСТ ЗА ПОВРЕДУ ЗАШТИЋЕНИХ ПРАВА ИНТЕЛЕКТУАЛНЕ СВОЈИНЕ ТРЕЋИХ ЛИЦА</w:t>
      </w:r>
    </w:p>
    <w:p w:rsidR="00A14830" w:rsidRPr="009E71FB" w:rsidRDefault="00A14830" w:rsidP="00A14830">
      <w:pPr>
        <w:jc w:val="both"/>
        <w:rPr>
          <w:b/>
        </w:rPr>
      </w:pPr>
    </w:p>
    <w:p w:rsidR="00A14830" w:rsidRPr="009E71FB" w:rsidRDefault="00A14830" w:rsidP="00A14830">
      <w:pPr>
        <w:jc w:val="both"/>
        <w:rPr>
          <w:b/>
        </w:rPr>
      </w:pPr>
      <w:r w:rsidRPr="009E71F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62C2E" w:rsidRPr="009E71FB" w:rsidRDefault="00862C2E" w:rsidP="00A14830">
      <w:pPr>
        <w:jc w:val="both"/>
        <w:rPr>
          <w:b/>
        </w:rPr>
      </w:pPr>
    </w:p>
    <w:p w:rsidR="00A14830" w:rsidRPr="00DB60BA" w:rsidRDefault="007772D2" w:rsidP="00A14830">
      <w:pPr>
        <w:jc w:val="both"/>
        <w:rPr>
          <w:b/>
          <w:bCs/>
          <w:i/>
        </w:rPr>
      </w:pPr>
      <w:r w:rsidRPr="00DB60BA">
        <w:rPr>
          <w:b/>
          <w:bCs/>
          <w:i/>
        </w:rPr>
        <w:t>20</w:t>
      </w:r>
      <w:r w:rsidR="00A14830" w:rsidRPr="00DB60BA">
        <w:rPr>
          <w:b/>
          <w:bCs/>
          <w:i/>
        </w:rPr>
        <w:t xml:space="preserve">. НАЧИН И РОК ЗА ПОДНОШЕЊЕ ЗАХТЕВА ЗА ЗАШТИТУ ПРАВА ПОНУЂАЧА </w:t>
      </w:r>
    </w:p>
    <w:p w:rsidR="00A14830" w:rsidRPr="009E71FB" w:rsidRDefault="00A14830" w:rsidP="00A14830">
      <w:pPr>
        <w:jc w:val="both"/>
        <w:rPr>
          <w:b/>
          <w:bCs/>
        </w:rPr>
      </w:pPr>
    </w:p>
    <w:p w:rsidR="006E53CB" w:rsidRPr="009E71FB" w:rsidRDefault="006E53CB" w:rsidP="006E53CB">
      <w:pPr>
        <w:jc w:val="both"/>
        <w:rPr>
          <w:b/>
          <w:bCs/>
        </w:rPr>
      </w:pPr>
      <w:r w:rsidRPr="009E71FB">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6E53CB" w:rsidRPr="009E71FB" w:rsidRDefault="006E53CB" w:rsidP="006E53CB">
      <w:pPr>
        <w:autoSpaceDE w:val="0"/>
        <w:autoSpaceDN w:val="0"/>
        <w:adjustRightInd w:val="0"/>
        <w:jc w:val="both"/>
      </w:pPr>
      <w:r w:rsidRPr="009E71FB">
        <w:t xml:space="preserve">Захтев за заштиту права подноси се наручиоцу, а копија се истовремено доставља Републичкој комисији. </w:t>
      </w:r>
    </w:p>
    <w:p w:rsidR="006E53CB" w:rsidRPr="009E71FB" w:rsidRDefault="006E53CB" w:rsidP="006E53CB">
      <w:pPr>
        <w:jc w:val="both"/>
        <w:rPr>
          <w:noProof/>
        </w:rPr>
      </w:pPr>
      <w:r w:rsidRPr="009E71FB">
        <w:t xml:space="preserve">Захтев за заштиту права подноси се непосредно, путем поште: </w:t>
      </w:r>
      <w:r w:rsidRPr="009E71FB">
        <w:rPr>
          <w:b/>
          <w:bCs/>
        </w:rPr>
        <w:t>Клинички центар Војводине,</w:t>
      </w:r>
      <w:r w:rsidRPr="009E71FB">
        <w:t xml:space="preserve"> </w:t>
      </w:r>
      <w:r w:rsidRPr="009E71FB">
        <w:rPr>
          <w:b/>
          <w:bCs/>
        </w:rPr>
        <w:t>21000 Нови Сад, Хајдук Вељкова број 1</w:t>
      </w:r>
      <w:r w:rsidRPr="009E71FB">
        <w:rPr>
          <w:i/>
          <w:iCs/>
        </w:rPr>
        <w:t xml:space="preserve">, </w:t>
      </w:r>
      <w:r w:rsidRPr="009E71FB">
        <w:t>искључиво преко писарнице Клиничког центра Војводине</w:t>
      </w:r>
      <w:r w:rsidRPr="009E71FB">
        <w:rPr>
          <w:i/>
          <w:iCs/>
        </w:rPr>
        <w:t xml:space="preserve"> </w:t>
      </w:r>
      <w:r w:rsidRPr="009E71FB">
        <w:t xml:space="preserve">са назнаком да је реч о захтеву за заштиту права, уз обавезно </w:t>
      </w:r>
      <w:r w:rsidRPr="009E71FB">
        <w:rPr>
          <w:b/>
          <w:bCs/>
        </w:rPr>
        <w:t>навођење предмета набавке и редног броја</w:t>
      </w:r>
      <w:r w:rsidRPr="009E71FB">
        <w:t xml:space="preserve"> </w:t>
      </w:r>
      <w:r w:rsidRPr="009E71FB">
        <w:rPr>
          <w:b/>
        </w:rPr>
        <w:t xml:space="preserve">набавке, </w:t>
      </w:r>
      <w:r w:rsidRPr="009E71FB">
        <w:rPr>
          <w:rFonts w:eastAsia="TimesNewRomanPS-BoldMT"/>
          <w:b/>
          <w:bCs/>
        </w:rPr>
        <w:t>као и редног броја и назива партије</w:t>
      </w:r>
      <w:r w:rsidRPr="009E71FB">
        <w:rPr>
          <w:b/>
        </w:rPr>
        <w:t xml:space="preserve"> </w:t>
      </w:r>
      <w:r w:rsidRPr="009E71FB">
        <w:t xml:space="preserve"> (подаци дати у поглављу 1. конкурсне документације) или путем телефакса, на број </w:t>
      </w:r>
      <w:r w:rsidRPr="009E71FB">
        <w:rPr>
          <w:noProof/>
        </w:rPr>
        <w:t>021/487-22-32.</w:t>
      </w:r>
    </w:p>
    <w:p w:rsidR="006E53CB" w:rsidRPr="009E71FB" w:rsidRDefault="006E53CB" w:rsidP="006E53CB">
      <w:pPr>
        <w:jc w:val="both"/>
      </w:pPr>
      <w:r w:rsidRPr="009E71FB">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6E53CB" w:rsidRPr="009E71FB" w:rsidRDefault="006E53CB" w:rsidP="006E53CB">
      <w:pPr>
        <w:jc w:val="both"/>
      </w:pPr>
      <w:r w:rsidRPr="009E71FB">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6E53CB" w:rsidRPr="009E71FB" w:rsidRDefault="006E53CB" w:rsidP="006E53CB">
      <w:pPr>
        <w:jc w:val="both"/>
      </w:pPr>
      <w:r w:rsidRPr="009E71FB">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6E53CB" w:rsidRPr="009E71FB" w:rsidRDefault="006E53CB" w:rsidP="006E53CB">
      <w:pPr>
        <w:jc w:val="both"/>
      </w:pPr>
      <w:r w:rsidRPr="009E71F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а у поступку јавне набавке мале вредности и </w:t>
      </w:r>
      <w:r w:rsidRPr="009E71FB">
        <w:lastRenderedPageBreak/>
        <w:t xml:space="preserve">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9E71FB">
        <w:rPr>
          <w:u w:val="single"/>
        </w:rPr>
        <w:t>У том случају подношења захтева за заштиту права не долази до застоја рока за подношење понуда</w:t>
      </w:r>
    </w:p>
    <w:p w:rsidR="006E53CB" w:rsidRPr="009E71FB" w:rsidRDefault="006E53CB" w:rsidP="006E53CB">
      <w:pPr>
        <w:jc w:val="both"/>
      </w:pPr>
      <w:r w:rsidRPr="009E71FB">
        <w:t>Захтев за заштиту права којим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6E53CB" w:rsidRPr="009E71FB" w:rsidRDefault="006E53CB" w:rsidP="006E53CB">
      <w:pPr>
        <w:jc w:val="both"/>
      </w:pPr>
      <w:r w:rsidRPr="009E71FB">
        <w:t>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10 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6E53CB" w:rsidRPr="009E71FB" w:rsidRDefault="006E53CB" w:rsidP="006E53CB">
      <w:pPr>
        <w:jc w:val="both"/>
      </w:pPr>
      <w:r w:rsidRPr="009E71F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га није поднео пре истека тог рока. </w:t>
      </w:r>
    </w:p>
    <w:p w:rsidR="006E53CB" w:rsidRPr="009E71FB" w:rsidRDefault="006E53CB" w:rsidP="006E53CB">
      <w:pPr>
        <w:jc w:val="both"/>
      </w:pPr>
      <w:r w:rsidRPr="009E71FB">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53CB" w:rsidRPr="009E71FB" w:rsidRDefault="006E53CB" w:rsidP="006E53CB">
      <w:pPr>
        <w:jc w:val="both"/>
      </w:pPr>
      <w:r w:rsidRPr="009E71FB">
        <w:t xml:space="preserve">Ако поднети захтев за заштиту права не садржи све податке из члана 151. става 1. Закона, наручилац ће такав захтев </w:t>
      </w:r>
      <w:r w:rsidRPr="009E71FB">
        <w:rPr>
          <w:b/>
          <w:bCs/>
        </w:rPr>
        <w:t>одбацити закључком</w:t>
      </w:r>
      <w:r w:rsidRPr="009E71FB">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a копију жалбе истовремено доставља наручиоцу. </w:t>
      </w:r>
    </w:p>
    <w:p w:rsidR="006E53CB" w:rsidRPr="009E71FB" w:rsidRDefault="0023454C" w:rsidP="006E53CB">
      <w:pPr>
        <w:autoSpaceDE w:val="0"/>
        <w:autoSpaceDN w:val="0"/>
        <w:adjustRightInd w:val="0"/>
        <w:jc w:val="both"/>
      </w:pPr>
      <w:r w:rsidRPr="009E71FB">
        <w:rPr>
          <w:rFonts w:eastAsia="TimesNewRomanPSMT"/>
          <w:bCs/>
        </w:rPr>
        <w:t xml:space="preserve">Подносилац захтева је дужан да на број жиро рачуна: </w:t>
      </w:r>
      <w:r w:rsidRPr="009E71FB">
        <w:rPr>
          <w:szCs w:val="18"/>
          <w:shd w:val="clear" w:color="auto" w:fill="FFFFFF"/>
        </w:rPr>
        <w:t>840-30678845-06</w:t>
      </w:r>
      <w:r w:rsidRPr="009E71FB">
        <w:rPr>
          <w:rFonts w:eastAsia="TimesNewRomanPSMT"/>
          <w:bCs/>
        </w:rPr>
        <w:t>, шифра плаћања: 153, позив на број oве ЈН, сврха уплате: ЗЗП, корисник: буџет Републике Србије уплати таксу у складу са чланом 156. Закона о јавним набавкама.</w:t>
      </w:r>
    </w:p>
    <w:p w:rsidR="006E53CB" w:rsidRPr="009E71FB" w:rsidRDefault="006E53CB" w:rsidP="006E53CB">
      <w:pPr>
        <w:jc w:val="both"/>
      </w:pPr>
    </w:p>
    <w:p w:rsidR="006E53CB" w:rsidRPr="009E71FB" w:rsidRDefault="006E53CB" w:rsidP="00A14830">
      <w:pPr>
        <w:jc w:val="both"/>
      </w:pPr>
      <w:r w:rsidRPr="009E71FB">
        <w:t>Свака странка у поступку сноси трошкове које проузрокује својим радњама.</w:t>
      </w:r>
    </w:p>
    <w:p w:rsidR="006E53CB" w:rsidRDefault="006E53CB" w:rsidP="00A14830">
      <w:pPr>
        <w:jc w:val="both"/>
        <w:rPr>
          <w:b/>
        </w:rPr>
      </w:pPr>
    </w:p>
    <w:p w:rsidR="00A14830" w:rsidRPr="00E452B7" w:rsidRDefault="007772D2" w:rsidP="00A14830">
      <w:pPr>
        <w:jc w:val="both"/>
        <w:rPr>
          <w:b/>
          <w:i/>
        </w:rPr>
      </w:pPr>
      <w:r w:rsidRPr="00E452B7">
        <w:rPr>
          <w:b/>
          <w:i/>
        </w:rPr>
        <w:t>21</w:t>
      </w:r>
      <w:r w:rsidR="00A14830" w:rsidRPr="00E452B7">
        <w:rPr>
          <w:b/>
          <w:i/>
        </w:rPr>
        <w:t>. РОК У КОЈЕМ ЋЕ УГОВОР БИТИ ЗАКЉУЧЕН</w:t>
      </w:r>
    </w:p>
    <w:p w:rsidR="00A14830" w:rsidRPr="009E71FB" w:rsidRDefault="00A14830" w:rsidP="00A14830">
      <w:pPr>
        <w:jc w:val="both"/>
        <w:rPr>
          <w:b/>
        </w:rPr>
      </w:pPr>
    </w:p>
    <w:p w:rsidR="007772D2" w:rsidRPr="009E71FB" w:rsidRDefault="00E452B7" w:rsidP="007772D2">
      <w:pPr>
        <w:jc w:val="both"/>
      </w:pPr>
      <w:r w:rsidRPr="00E452B7">
        <w:t>Уговор о јавној набавци ће бити закључен са понуђачем у року од 8 дана од дана протека рока за подношење захтева за заштиту права из члана 149. Закона.</w:t>
      </w:r>
    </w:p>
    <w:p w:rsidR="007772D2" w:rsidRPr="009E71FB" w:rsidRDefault="007772D2" w:rsidP="007772D2">
      <w:pPr>
        <w:jc w:val="both"/>
      </w:pPr>
      <w:r w:rsidRPr="009E71F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7772D2" w:rsidRPr="009E71FB" w:rsidRDefault="007772D2" w:rsidP="007772D2">
      <w:pPr>
        <w:jc w:val="both"/>
      </w:pPr>
      <w:r w:rsidRPr="009E71FB">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9E71FB" w:rsidRDefault="00A14830" w:rsidP="00A14830">
      <w:pPr>
        <w:jc w:val="both"/>
      </w:pPr>
    </w:p>
    <w:p w:rsidR="00FB139B" w:rsidRPr="00E452B7" w:rsidRDefault="00FB139B" w:rsidP="00FB139B">
      <w:pPr>
        <w:jc w:val="both"/>
        <w:rPr>
          <w:b/>
          <w:i/>
        </w:rPr>
      </w:pPr>
      <w:r w:rsidRPr="00E452B7">
        <w:rPr>
          <w:b/>
          <w:i/>
        </w:rPr>
        <w:t>22. ИЗМЕНЕ ТОКОМ ТРАЈАЊА УГОВОРА</w:t>
      </w:r>
    </w:p>
    <w:p w:rsidR="00FB139B" w:rsidRPr="009E71FB" w:rsidRDefault="00FB139B" w:rsidP="00FB139B">
      <w:pPr>
        <w:ind w:firstLine="720"/>
        <w:jc w:val="both"/>
      </w:pPr>
    </w:p>
    <w:p w:rsidR="00B0385E" w:rsidRPr="009E71FB" w:rsidRDefault="00B0385E" w:rsidP="0023454C">
      <w:pPr>
        <w:jc w:val="both"/>
      </w:pPr>
      <w:r w:rsidRPr="009E71FB">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w:t>
      </w:r>
    </w:p>
    <w:p w:rsidR="00B0385E" w:rsidRPr="009E71FB" w:rsidRDefault="00B0385E" w:rsidP="0023454C">
      <w:pPr>
        <w:jc w:val="both"/>
        <w:rPr>
          <w:shd w:val="clear" w:color="auto" w:fill="FFFFFF"/>
        </w:rPr>
      </w:pPr>
      <w:r w:rsidRPr="009E71FB">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6851CC" w:rsidRPr="009E71FB" w:rsidRDefault="006851CC" w:rsidP="00B0385E">
      <w:pPr>
        <w:ind w:firstLine="720"/>
        <w:jc w:val="both"/>
        <w:rPr>
          <w:shd w:val="clear" w:color="auto" w:fill="FFFFFF"/>
        </w:rPr>
      </w:pPr>
    </w:p>
    <w:p w:rsidR="006851CC" w:rsidRPr="009E71FB" w:rsidRDefault="006851CC" w:rsidP="0023454C">
      <w:pPr>
        <w:jc w:val="both"/>
      </w:pPr>
      <w:r w:rsidRPr="009E71FB">
        <w:t>Наручилац ће дозволити измене уговора у следећим ситуацијама:</w:t>
      </w:r>
    </w:p>
    <w:p w:rsidR="006851CC" w:rsidRPr="009E71FB" w:rsidRDefault="006851CC" w:rsidP="00E1400C">
      <w:pPr>
        <w:pStyle w:val="ListParagraph"/>
        <w:numPr>
          <w:ilvl w:val="0"/>
          <w:numId w:val="11"/>
        </w:numPr>
        <w:jc w:val="both"/>
      </w:pPr>
      <w:r w:rsidRPr="009E71FB">
        <w:t>Уколико се повећа обим предмета јавне набавке због непредвиђених околности;</w:t>
      </w:r>
    </w:p>
    <w:p w:rsidR="006851CC" w:rsidRPr="009E71FB" w:rsidRDefault="006851CC" w:rsidP="00E1400C">
      <w:pPr>
        <w:pStyle w:val="ListParagraph"/>
        <w:numPr>
          <w:ilvl w:val="0"/>
          <w:numId w:val="11"/>
        </w:numPr>
        <w:jc w:val="both"/>
      </w:pPr>
      <w:r w:rsidRPr="009E71FB">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851CC" w:rsidRPr="009E71FB" w:rsidRDefault="006851CC" w:rsidP="00E1400C">
      <w:pPr>
        <w:pStyle w:val="ListParagraph"/>
        <w:numPr>
          <w:ilvl w:val="0"/>
          <w:numId w:val="11"/>
        </w:numPr>
        <w:jc w:val="both"/>
      </w:pPr>
      <w:r w:rsidRPr="009E71FB">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6851CC" w:rsidRPr="009E71FB" w:rsidRDefault="006851CC" w:rsidP="00E1400C">
      <w:pPr>
        <w:pStyle w:val="ListParagraph"/>
        <w:numPr>
          <w:ilvl w:val="0"/>
          <w:numId w:val="11"/>
        </w:numPr>
        <w:jc w:val="both"/>
      </w:pPr>
      <w:r w:rsidRPr="009E71FB">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4499C" w:rsidRPr="009E71FB" w:rsidRDefault="0024499C" w:rsidP="00AD368D">
      <w:pPr>
        <w:jc w:val="both"/>
        <w:rPr>
          <w:b/>
          <w:noProof/>
        </w:rPr>
      </w:pPr>
    </w:p>
    <w:p w:rsidR="006851CC" w:rsidRPr="009E71FB" w:rsidRDefault="006851CC" w:rsidP="00A14830">
      <w:pPr>
        <w:jc w:val="both"/>
        <w:rPr>
          <w:noProof/>
        </w:rPr>
      </w:pPr>
    </w:p>
    <w:p w:rsidR="00693F2B" w:rsidRPr="009E71FB" w:rsidRDefault="00693F2B" w:rsidP="00693F2B">
      <w:pPr>
        <w:jc w:val="both"/>
      </w:pPr>
    </w:p>
    <w:p w:rsidR="00693F2B" w:rsidRPr="009E71FB" w:rsidRDefault="00693F2B" w:rsidP="00693F2B">
      <w:pPr>
        <w:jc w:val="both"/>
        <w:rPr>
          <w:b/>
        </w:rPr>
      </w:pPr>
      <w:r w:rsidRPr="009E71FB">
        <w:rPr>
          <w:b/>
        </w:rPr>
        <w:t>НАПОМЕНА:</w:t>
      </w:r>
    </w:p>
    <w:p w:rsidR="00693F2B" w:rsidRPr="009E71FB" w:rsidRDefault="00693F2B" w:rsidP="00693F2B">
      <w:pPr>
        <w:jc w:val="both"/>
        <w:rPr>
          <w:b/>
        </w:rPr>
      </w:pPr>
    </w:p>
    <w:p w:rsidR="00693F2B" w:rsidRPr="009E71FB" w:rsidRDefault="00693F2B" w:rsidP="00693F2B">
      <w:pPr>
        <w:ind w:firstLine="720"/>
        <w:jc w:val="both"/>
      </w:pPr>
      <w:r w:rsidRPr="009E71FB">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693F2B" w:rsidRPr="009E71FB" w:rsidRDefault="00693F2B" w:rsidP="00693F2B">
      <w:pPr>
        <w:ind w:firstLine="720"/>
        <w:jc w:val="both"/>
      </w:pPr>
    </w:p>
    <w:p w:rsidR="006851CC" w:rsidRPr="009E71FB" w:rsidRDefault="00693F2B" w:rsidP="00693F2B">
      <w:pPr>
        <w:jc w:val="both"/>
        <w:rPr>
          <w:noProof/>
        </w:rPr>
      </w:pPr>
      <w:r w:rsidRPr="009E71FB">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693F2B" w:rsidRPr="009E71FB" w:rsidRDefault="00693F2B" w:rsidP="00A14830">
      <w:pPr>
        <w:jc w:val="both"/>
        <w:rPr>
          <w:noProof/>
        </w:rPr>
      </w:pPr>
    </w:p>
    <w:p w:rsidR="00693F2B" w:rsidRPr="009E71FB" w:rsidRDefault="00693F2B" w:rsidP="00A14830">
      <w:pPr>
        <w:jc w:val="both"/>
        <w:rPr>
          <w:noProof/>
        </w:rPr>
      </w:pPr>
    </w:p>
    <w:p w:rsidR="00693F2B" w:rsidRPr="009E71FB" w:rsidRDefault="00693F2B" w:rsidP="00A14830">
      <w:pPr>
        <w:jc w:val="both"/>
        <w:rPr>
          <w:noProof/>
        </w:rPr>
      </w:pPr>
    </w:p>
    <w:p w:rsidR="00693F2B" w:rsidRDefault="00693F2B" w:rsidP="00A14830">
      <w:pPr>
        <w:jc w:val="both"/>
        <w:rPr>
          <w:noProof/>
        </w:rPr>
      </w:pPr>
    </w:p>
    <w:p w:rsidR="00470F49" w:rsidRDefault="00470F49" w:rsidP="00A14830">
      <w:pPr>
        <w:jc w:val="both"/>
        <w:rPr>
          <w:noProof/>
        </w:rPr>
      </w:pPr>
    </w:p>
    <w:p w:rsidR="00470F49" w:rsidRDefault="00470F49" w:rsidP="00A14830">
      <w:pPr>
        <w:jc w:val="both"/>
        <w:rPr>
          <w:noProof/>
        </w:rPr>
      </w:pPr>
    </w:p>
    <w:p w:rsidR="00470F49" w:rsidRDefault="00470F49" w:rsidP="00A14830">
      <w:pPr>
        <w:jc w:val="both"/>
        <w:rPr>
          <w:noProof/>
        </w:rPr>
      </w:pPr>
    </w:p>
    <w:p w:rsidR="00470F49" w:rsidRDefault="00470F49" w:rsidP="00A14830">
      <w:pPr>
        <w:jc w:val="both"/>
        <w:rPr>
          <w:noProof/>
        </w:rPr>
      </w:pPr>
    </w:p>
    <w:p w:rsidR="00470F49" w:rsidRDefault="00470F49" w:rsidP="00A14830">
      <w:pPr>
        <w:jc w:val="both"/>
        <w:rPr>
          <w:noProof/>
        </w:rPr>
      </w:pPr>
    </w:p>
    <w:p w:rsidR="00470F49" w:rsidRDefault="00470F49" w:rsidP="00A14830">
      <w:pPr>
        <w:jc w:val="both"/>
        <w:rPr>
          <w:noProof/>
        </w:rPr>
      </w:pPr>
    </w:p>
    <w:p w:rsidR="00470F49" w:rsidRDefault="00470F49" w:rsidP="00A14830">
      <w:pPr>
        <w:jc w:val="both"/>
        <w:rPr>
          <w:noProof/>
        </w:rPr>
      </w:pPr>
    </w:p>
    <w:p w:rsidR="00470F49" w:rsidRDefault="00470F49" w:rsidP="00A14830">
      <w:pPr>
        <w:jc w:val="both"/>
        <w:rPr>
          <w:noProof/>
        </w:rPr>
      </w:pPr>
    </w:p>
    <w:p w:rsidR="00470F49" w:rsidRDefault="00470F49" w:rsidP="00A14830">
      <w:pPr>
        <w:jc w:val="both"/>
        <w:rPr>
          <w:noProof/>
        </w:rPr>
      </w:pPr>
    </w:p>
    <w:p w:rsidR="00470F49" w:rsidRDefault="00470F49" w:rsidP="00A14830">
      <w:pPr>
        <w:jc w:val="both"/>
        <w:rPr>
          <w:noProof/>
        </w:rPr>
      </w:pPr>
    </w:p>
    <w:p w:rsidR="00470F49" w:rsidRDefault="00470F49" w:rsidP="00A14830">
      <w:pPr>
        <w:jc w:val="both"/>
        <w:rPr>
          <w:noProof/>
        </w:rPr>
      </w:pPr>
    </w:p>
    <w:p w:rsidR="00470F49" w:rsidRDefault="00470F49" w:rsidP="00A14830">
      <w:pPr>
        <w:jc w:val="both"/>
        <w:rPr>
          <w:noProof/>
        </w:rPr>
      </w:pPr>
    </w:p>
    <w:p w:rsidR="00470F49" w:rsidRDefault="00470F49" w:rsidP="00A14830">
      <w:pPr>
        <w:jc w:val="both"/>
        <w:rPr>
          <w:noProof/>
        </w:rPr>
      </w:pPr>
    </w:p>
    <w:p w:rsidR="00470F49" w:rsidRDefault="00470F49" w:rsidP="00A14830">
      <w:pPr>
        <w:jc w:val="both"/>
        <w:rPr>
          <w:noProof/>
        </w:rPr>
      </w:pPr>
    </w:p>
    <w:p w:rsidR="00470F49" w:rsidRDefault="00470F49" w:rsidP="00A14830">
      <w:pPr>
        <w:jc w:val="both"/>
        <w:rPr>
          <w:noProof/>
        </w:rPr>
      </w:pPr>
    </w:p>
    <w:p w:rsidR="00470F49" w:rsidRPr="009E71FB" w:rsidRDefault="00470F49" w:rsidP="00A14830">
      <w:pPr>
        <w:jc w:val="both"/>
        <w:rPr>
          <w:noProof/>
        </w:rPr>
      </w:pPr>
    </w:p>
    <w:p w:rsidR="00B819C7" w:rsidRPr="009E71FB" w:rsidRDefault="00354FEB" w:rsidP="00470F49">
      <w:pPr>
        <w:pStyle w:val="Heading2"/>
        <w:rPr>
          <w:noProof/>
        </w:rPr>
      </w:pPr>
      <w:bookmarkStart w:id="30" w:name="_Toc364158548"/>
      <w:bookmarkStart w:id="31" w:name="_Toc443644100"/>
      <w:bookmarkEnd w:id="23"/>
      <w:bookmarkEnd w:id="24"/>
      <w:bookmarkEnd w:id="25"/>
      <w:bookmarkEnd w:id="26"/>
      <w:bookmarkEnd w:id="27"/>
      <w:bookmarkEnd w:id="28"/>
      <w:bookmarkEnd w:id="29"/>
      <w:r w:rsidRPr="009E71FB">
        <w:rPr>
          <w:noProof/>
        </w:rPr>
        <w:lastRenderedPageBreak/>
        <w:t>6</w:t>
      </w:r>
      <w:r w:rsidR="002A4E57" w:rsidRPr="009E71FB">
        <w:rPr>
          <w:noProof/>
        </w:rPr>
        <w:t xml:space="preserve">. </w:t>
      </w:r>
      <w:r w:rsidR="00B819C7" w:rsidRPr="009E71FB">
        <w:rPr>
          <w:noProof/>
        </w:rPr>
        <w:t>МОДЕЛ УГОВОРА</w:t>
      </w:r>
      <w:bookmarkEnd w:id="30"/>
      <w:bookmarkEnd w:id="31"/>
    </w:p>
    <w:p w:rsidR="001B468F" w:rsidRPr="009E71FB" w:rsidRDefault="001B468F" w:rsidP="001B468F">
      <w:pPr>
        <w:pStyle w:val="ListParagraph"/>
        <w:spacing w:before="100" w:beforeAutospacing="1" w:line="210" w:lineRule="atLeast"/>
        <w:ind w:left="0" w:firstLine="720"/>
        <w:jc w:val="both"/>
        <w:rPr>
          <w:b/>
          <w:noProof/>
          <w:color w:val="000000" w:themeColor="text1"/>
        </w:rPr>
      </w:pPr>
      <w:r w:rsidRPr="009E71FB">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1B468F" w:rsidRPr="009E71FB" w:rsidRDefault="001B468F" w:rsidP="001B468F">
      <w:pPr>
        <w:jc w:val="center"/>
        <w:rPr>
          <w:noProof/>
          <w:color w:val="000000" w:themeColor="text1"/>
        </w:rPr>
      </w:pPr>
    </w:p>
    <w:p w:rsidR="001B468F" w:rsidRPr="009E71FB" w:rsidRDefault="001B468F" w:rsidP="001B468F">
      <w:pPr>
        <w:jc w:val="center"/>
        <w:outlineLvl w:val="0"/>
        <w:rPr>
          <w:b/>
          <w:noProof/>
        </w:rPr>
      </w:pPr>
      <w:bookmarkStart w:id="32" w:name="_Toc380740076"/>
      <w:bookmarkStart w:id="33" w:name="_Toc389742038"/>
      <w:bookmarkStart w:id="34" w:name="_Toc448141804"/>
      <w:r w:rsidRPr="009E71FB">
        <w:rPr>
          <w:b/>
          <w:noProof/>
        </w:rPr>
        <w:t>УГОВОР</w:t>
      </w:r>
      <w:bookmarkEnd w:id="32"/>
      <w:bookmarkEnd w:id="33"/>
      <w:bookmarkEnd w:id="34"/>
    </w:p>
    <w:p w:rsidR="001B468F" w:rsidRPr="009E71FB" w:rsidRDefault="001B468F" w:rsidP="001B468F">
      <w:pPr>
        <w:jc w:val="center"/>
        <w:outlineLvl w:val="0"/>
        <w:rPr>
          <w:b/>
          <w:noProof/>
        </w:rPr>
      </w:pPr>
      <w:bookmarkStart w:id="35" w:name="_Toc380740077"/>
      <w:bookmarkStart w:id="36" w:name="_Toc389742039"/>
      <w:bookmarkStart w:id="37" w:name="_Toc448141805"/>
      <w:r w:rsidRPr="009E71FB">
        <w:rPr>
          <w:b/>
          <w:noProof/>
        </w:rPr>
        <w:t xml:space="preserve">О ЈАВНОЈ НАБАВЦИ БРОЈ </w:t>
      </w:r>
      <w:r w:rsidR="00693F2B" w:rsidRPr="009E71FB">
        <w:rPr>
          <w:b/>
          <w:noProof/>
        </w:rPr>
        <w:t>14</w:t>
      </w:r>
      <w:r w:rsidR="00E452B7">
        <w:rPr>
          <w:b/>
          <w:noProof/>
        </w:rPr>
        <w:t>-19</w:t>
      </w:r>
      <w:r w:rsidR="004C1681" w:rsidRPr="009E71FB">
        <w:rPr>
          <w:b/>
          <w:noProof/>
        </w:rPr>
        <w:t>-О</w:t>
      </w:r>
      <w:bookmarkEnd w:id="35"/>
      <w:bookmarkEnd w:id="36"/>
      <w:bookmarkEnd w:id="37"/>
    </w:p>
    <w:p w:rsidR="001B468F" w:rsidRPr="009E71FB" w:rsidRDefault="001B468F" w:rsidP="001B468F">
      <w:pPr>
        <w:rPr>
          <w:noProof/>
          <w:color w:val="000000" w:themeColor="text1"/>
        </w:rPr>
      </w:pPr>
    </w:p>
    <w:p w:rsidR="001B468F" w:rsidRPr="009E71FB" w:rsidRDefault="001B468F" w:rsidP="001B468F">
      <w:pPr>
        <w:rPr>
          <w:noProof/>
          <w:color w:val="000000" w:themeColor="text1"/>
        </w:rPr>
      </w:pPr>
      <w:r w:rsidRPr="009E71FB">
        <w:rPr>
          <w:noProof/>
          <w:color w:val="000000" w:themeColor="text1"/>
        </w:rPr>
        <w:t>Уговорне стране:</w:t>
      </w:r>
    </w:p>
    <w:p w:rsidR="001B468F" w:rsidRPr="009E71FB" w:rsidRDefault="001B468F" w:rsidP="001B468F">
      <w:pPr>
        <w:rPr>
          <w:noProof/>
          <w:color w:val="000000" w:themeColor="text1"/>
        </w:rPr>
      </w:pPr>
    </w:p>
    <w:p w:rsidR="001B468F" w:rsidRPr="009E71FB" w:rsidRDefault="001B468F" w:rsidP="00E1400C">
      <w:pPr>
        <w:numPr>
          <w:ilvl w:val="0"/>
          <w:numId w:val="3"/>
        </w:numPr>
        <w:jc w:val="both"/>
        <w:rPr>
          <w:noProof/>
        </w:rPr>
      </w:pPr>
      <w:r w:rsidRPr="009E71FB">
        <w:rPr>
          <w:b/>
          <w:noProof/>
        </w:rPr>
        <w:t>КЛИНИЧКИ ЦЕНТАР ВОЈВОДИНЕ</w:t>
      </w:r>
      <w:r w:rsidRPr="009E71FB">
        <w:rPr>
          <w:noProof/>
        </w:rPr>
        <w:t>, ул. Хајдук Вељкова бр. 1, Нови Сад,</w:t>
      </w:r>
    </w:p>
    <w:p w:rsidR="001B468F" w:rsidRPr="009E71FB" w:rsidRDefault="001B468F" w:rsidP="001B468F">
      <w:pPr>
        <w:ind w:left="720"/>
        <w:jc w:val="both"/>
        <w:rPr>
          <w:noProof/>
        </w:rPr>
      </w:pPr>
      <w:r w:rsidRPr="009E71FB">
        <w:rPr>
          <w:noProof/>
        </w:rPr>
        <w:t>ПИБ: 101696893, Матични број: 08664161</w:t>
      </w:r>
    </w:p>
    <w:p w:rsidR="001B468F" w:rsidRPr="009E71FB" w:rsidRDefault="001B468F" w:rsidP="001B468F">
      <w:pPr>
        <w:ind w:left="720"/>
        <w:jc w:val="both"/>
        <w:rPr>
          <w:noProof/>
        </w:rPr>
      </w:pPr>
      <w:r w:rsidRPr="009E71FB">
        <w:rPr>
          <w:noProof/>
        </w:rPr>
        <w:t xml:space="preserve">Број рачуна: 840-577661-50, Управа за трезор - РС, Министарство финансија </w:t>
      </w:r>
    </w:p>
    <w:p w:rsidR="001B468F" w:rsidRPr="009E71FB" w:rsidRDefault="001B468F" w:rsidP="001B468F">
      <w:pPr>
        <w:ind w:left="720"/>
        <w:jc w:val="both"/>
        <w:rPr>
          <w:noProof/>
        </w:rPr>
      </w:pPr>
      <w:r w:rsidRPr="009E71FB">
        <w:rPr>
          <w:noProof/>
        </w:rPr>
        <w:t>Телефон: 021/484-3-484 Телефакс: 021/487-2232</w:t>
      </w:r>
    </w:p>
    <w:p w:rsidR="001B468F" w:rsidRPr="009E71FB" w:rsidRDefault="001B468F" w:rsidP="001B468F">
      <w:pPr>
        <w:ind w:left="720"/>
        <w:jc w:val="both"/>
        <w:rPr>
          <w:noProof/>
        </w:rPr>
      </w:pPr>
      <w:r w:rsidRPr="009E71FB">
        <w:rPr>
          <w:noProof/>
        </w:rPr>
        <w:t>(у даљем тексту: наручилац), кога заступа проф. др Петар Сланкаменац.</w:t>
      </w:r>
    </w:p>
    <w:p w:rsidR="001B468F" w:rsidRPr="009E71FB" w:rsidRDefault="001B468F" w:rsidP="001B468F">
      <w:pPr>
        <w:jc w:val="both"/>
        <w:rPr>
          <w:noProof/>
          <w:color w:val="000000" w:themeColor="text1"/>
        </w:rPr>
      </w:pPr>
    </w:p>
    <w:p w:rsidR="001B468F" w:rsidRPr="009E71FB" w:rsidRDefault="001B468F" w:rsidP="00E1400C">
      <w:pPr>
        <w:numPr>
          <w:ilvl w:val="0"/>
          <w:numId w:val="3"/>
        </w:numPr>
        <w:jc w:val="both"/>
        <w:rPr>
          <w:noProof/>
          <w:color w:val="000000" w:themeColor="text1"/>
        </w:rPr>
      </w:pPr>
      <w:r w:rsidRPr="009E71FB">
        <w:rPr>
          <w:noProof/>
          <w:color w:val="000000" w:themeColor="text1"/>
        </w:rPr>
        <w:t>____________________________________________________________________,</w:t>
      </w:r>
    </w:p>
    <w:p w:rsidR="001B468F" w:rsidRPr="009E71FB" w:rsidRDefault="001B468F" w:rsidP="001B468F">
      <w:pPr>
        <w:jc w:val="center"/>
        <w:rPr>
          <w:color w:val="000000" w:themeColor="text1"/>
        </w:rPr>
      </w:pPr>
      <w:r w:rsidRPr="009E71FB">
        <w:rPr>
          <w:noProof/>
          <w:color w:val="000000" w:themeColor="text1"/>
        </w:rPr>
        <w:t>(</w:t>
      </w:r>
      <w:r w:rsidRPr="009E71FB">
        <w:rPr>
          <w:i/>
          <w:noProof/>
          <w:color w:val="000000" w:themeColor="text1"/>
        </w:rPr>
        <w:t>назив и адреса)</w:t>
      </w:r>
    </w:p>
    <w:p w:rsidR="001B468F" w:rsidRPr="009E71FB" w:rsidRDefault="001B468F" w:rsidP="001B468F">
      <w:pPr>
        <w:ind w:left="720"/>
        <w:jc w:val="both"/>
        <w:rPr>
          <w:noProof/>
          <w:color w:val="000000" w:themeColor="text1"/>
        </w:rPr>
      </w:pPr>
      <w:r w:rsidRPr="009E71FB">
        <w:rPr>
          <w:noProof/>
          <w:color w:val="000000" w:themeColor="text1"/>
        </w:rPr>
        <w:t>ПИБ:.......................... Матични број:........................................</w:t>
      </w:r>
    </w:p>
    <w:p w:rsidR="001B468F" w:rsidRPr="009E71FB" w:rsidRDefault="001B468F" w:rsidP="001B468F">
      <w:pPr>
        <w:ind w:left="720"/>
        <w:jc w:val="both"/>
        <w:rPr>
          <w:noProof/>
          <w:color w:val="000000" w:themeColor="text1"/>
        </w:rPr>
      </w:pPr>
      <w:r w:rsidRPr="009E71FB">
        <w:rPr>
          <w:noProof/>
          <w:color w:val="000000" w:themeColor="text1"/>
        </w:rPr>
        <w:t>Број рачуна:............................................ Назив банке:......................................,</w:t>
      </w:r>
    </w:p>
    <w:p w:rsidR="001B468F" w:rsidRPr="009E71FB" w:rsidRDefault="001B468F" w:rsidP="001B468F">
      <w:pPr>
        <w:ind w:left="720"/>
        <w:jc w:val="both"/>
        <w:rPr>
          <w:noProof/>
          <w:color w:val="000000" w:themeColor="text1"/>
        </w:rPr>
      </w:pPr>
      <w:r w:rsidRPr="009E71FB">
        <w:rPr>
          <w:noProof/>
          <w:color w:val="000000" w:themeColor="text1"/>
        </w:rPr>
        <w:t>Телефон:............................Телефакс:......................................</w:t>
      </w:r>
    </w:p>
    <w:p w:rsidR="001B468F" w:rsidRPr="009E71FB" w:rsidRDefault="001B468F" w:rsidP="001B468F">
      <w:pPr>
        <w:ind w:left="720"/>
        <w:jc w:val="both"/>
        <w:rPr>
          <w:noProof/>
          <w:color w:val="000000" w:themeColor="text1"/>
        </w:rPr>
      </w:pPr>
      <w:r w:rsidRPr="009E71FB">
        <w:rPr>
          <w:noProof/>
          <w:color w:val="000000" w:themeColor="text1"/>
        </w:rPr>
        <w:t>(у даљем тексту: добављач), кога заступа ________________________________.</w:t>
      </w:r>
    </w:p>
    <w:p w:rsidR="001B468F" w:rsidRPr="009E71FB" w:rsidRDefault="001B468F" w:rsidP="001B468F">
      <w:pPr>
        <w:jc w:val="both"/>
        <w:rPr>
          <w:noProof/>
          <w:color w:val="000000" w:themeColor="text1"/>
        </w:rPr>
      </w:pPr>
    </w:p>
    <w:p w:rsidR="00437B22" w:rsidRPr="009E71FB" w:rsidRDefault="00437B22" w:rsidP="001B468F">
      <w:pPr>
        <w:jc w:val="both"/>
        <w:rPr>
          <w:noProof/>
          <w:color w:val="000000" w:themeColor="text1"/>
        </w:rPr>
      </w:pPr>
    </w:p>
    <w:p w:rsidR="00437B22" w:rsidRPr="009E71FB" w:rsidRDefault="00437B22" w:rsidP="00437B22">
      <w:pPr>
        <w:ind w:left="1440" w:firstLine="720"/>
        <w:jc w:val="both"/>
        <w:rPr>
          <w:b/>
          <w:noProof/>
          <w:color w:val="000000" w:themeColor="text1"/>
        </w:rPr>
      </w:pPr>
      <w:r w:rsidRPr="009E71FB">
        <w:rPr>
          <w:noProof/>
          <w:color w:val="000000" w:themeColor="text1"/>
        </w:rPr>
        <w:t xml:space="preserve">                    </w:t>
      </w:r>
      <w:r w:rsidRPr="009E71FB">
        <w:rPr>
          <w:b/>
          <w:noProof/>
          <w:color w:val="000000" w:themeColor="text1"/>
        </w:rPr>
        <w:t>ПРЕДМЕТ УГОВОРА</w:t>
      </w:r>
    </w:p>
    <w:p w:rsidR="001B468F" w:rsidRPr="009E71FB" w:rsidRDefault="001B468F" w:rsidP="000843FF">
      <w:pPr>
        <w:jc w:val="both"/>
        <w:rPr>
          <w:noProof/>
          <w:color w:val="000000" w:themeColor="text1"/>
        </w:rPr>
      </w:pPr>
    </w:p>
    <w:p w:rsidR="001B468F" w:rsidRPr="009E71FB" w:rsidRDefault="001B468F" w:rsidP="001B468F">
      <w:pPr>
        <w:jc w:val="center"/>
        <w:outlineLvl w:val="0"/>
        <w:rPr>
          <w:b/>
          <w:noProof/>
          <w:color w:val="000000" w:themeColor="text1"/>
        </w:rPr>
      </w:pPr>
      <w:bookmarkStart w:id="38" w:name="_Toc380740078"/>
      <w:bookmarkStart w:id="39" w:name="_Toc389742040"/>
      <w:bookmarkStart w:id="40" w:name="_Toc448141806"/>
      <w:r w:rsidRPr="009E71FB">
        <w:rPr>
          <w:b/>
          <w:noProof/>
          <w:color w:val="000000" w:themeColor="text1"/>
        </w:rPr>
        <w:t>Члан 1.</w:t>
      </w:r>
      <w:bookmarkEnd w:id="38"/>
      <w:bookmarkEnd w:id="39"/>
      <w:bookmarkEnd w:id="40"/>
    </w:p>
    <w:p w:rsidR="001B468F" w:rsidRDefault="001B468F" w:rsidP="001B468F">
      <w:pPr>
        <w:pStyle w:val="Footer"/>
        <w:jc w:val="both"/>
      </w:pPr>
      <w:bookmarkStart w:id="41" w:name="_Toc380740079"/>
      <w:bookmarkStart w:id="42" w:name="_Toc389742041"/>
      <w:bookmarkStart w:id="43" w:name="_Toc448141807"/>
      <w:r w:rsidRPr="009E71FB">
        <w:rPr>
          <w:noProof/>
          <w:color w:val="000000" w:themeColor="text1"/>
        </w:rPr>
        <w:tab/>
        <w:t xml:space="preserve">            Предмет овог уговора је </w:t>
      </w:r>
      <w:r w:rsidRPr="009E71FB">
        <w:rPr>
          <w:color w:val="000000" w:themeColor="text1"/>
        </w:rPr>
        <w:t>набавка доб</w:t>
      </w:r>
      <w:r w:rsidR="000843FF" w:rsidRPr="009E71FB">
        <w:rPr>
          <w:color w:val="000000" w:themeColor="text1"/>
        </w:rPr>
        <w:t>а</w:t>
      </w:r>
      <w:r w:rsidRPr="009E71FB">
        <w:rPr>
          <w:color w:val="000000" w:themeColor="text1"/>
        </w:rPr>
        <w:t>ра –</w:t>
      </w:r>
      <w:r w:rsidRPr="009E71FB">
        <w:rPr>
          <w:b/>
        </w:rPr>
        <w:t xml:space="preserve"> </w:t>
      </w:r>
      <w:r w:rsidR="0007042A" w:rsidRPr="009E71FB">
        <w:rPr>
          <w:b/>
          <w:noProof/>
        </w:rPr>
        <w:t>Н</w:t>
      </w:r>
      <w:r w:rsidR="0007042A" w:rsidRPr="009E71FB">
        <w:rPr>
          <w:b/>
        </w:rPr>
        <w:t>абавка галенских лекова</w:t>
      </w:r>
      <w:r w:rsidR="005307D6" w:rsidRPr="009E71FB">
        <w:rPr>
          <w:b/>
        </w:rPr>
        <w:t xml:space="preserve"> </w:t>
      </w:r>
      <w:r w:rsidR="0065269D" w:rsidRPr="009E71FB">
        <w:rPr>
          <w:b/>
        </w:rPr>
        <w:t>за употребу у хуманој медицини</w:t>
      </w:r>
      <w:r w:rsidR="0007042A" w:rsidRPr="009E71FB">
        <w:rPr>
          <w:b/>
        </w:rPr>
        <w:t xml:space="preserve"> за потребе Клиничког центра Војводине</w:t>
      </w:r>
      <w:r w:rsidRPr="009E71FB">
        <w:rPr>
          <w:b/>
          <w:noProof/>
        </w:rPr>
        <w:t>,</w:t>
      </w:r>
      <w:r w:rsidRPr="009E71FB">
        <w:t xml:space="preserve"> која </w:t>
      </w:r>
      <w:r w:rsidR="000843FF" w:rsidRPr="009E71FB">
        <w:t>су</w:t>
      </w:r>
      <w:r w:rsidR="005307D6" w:rsidRPr="009E71FB">
        <w:t xml:space="preserve"> </w:t>
      </w:r>
      <w:r w:rsidRPr="009E71FB">
        <w:t xml:space="preserve">тражена у позиву за подношење понуда у отвореном поступку јавне набавке број </w:t>
      </w:r>
      <w:r w:rsidR="00693F2B" w:rsidRPr="009E71FB">
        <w:rPr>
          <w:b/>
        </w:rPr>
        <w:t>14</w:t>
      </w:r>
      <w:r w:rsidR="0074025A">
        <w:rPr>
          <w:b/>
        </w:rPr>
        <w:t>-19</w:t>
      </w:r>
      <w:r w:rsidR="004C1681" w:rsidRPr="009E71FB">
        <w:rPr>
          <w:b/>
        </w:rPr>
        <w:t>-О</w:t>
      </w:r>
      <w:r w:rsidR="00891378">
        <w:t xml:space="preserve"> од _____________ године, за следеће партије:</w:t>
      </w:r>
    </w:p>
    <w:p w:rsidR="00891378" w:rsidRDefault="00891378" w:rsidP="001B468F">
      <w:pPr>
        <w:pStyle w:val="Footer"/>
        <w:jc w:val="both"/>
      </w:pPr>
    </w:p>
    <w:tbl>
      <w:tblPr>
        <w:tblStyle w:val="TableGrid"/>
        <w:tblW w:w="10254" w:type="dxa"/>
        <w:jc w:val="center"/>
        <w:tblLayout w:type="fixed"/>
        <w:tblLook w:val="04A0" w:firstRow="1" w:lastRow="0" w:firstColumn="1" w:lastColumn="0" w:noHBand="0" w:noVBand="1"/>
      </w:tblPr>
      <w:tblGrid>
        <w:gridCol w:w="512"/>
        <w:gridCol w:w="1260"/>
        <w:gridCol w:w="775"/>
        <w:gridCol w:w="1276"/>
        <w:gridCol w:w="992"/>
        <w:gridCol w:w="850"/>
        <w:gridCol w:w="993"/>
        <w:gridCol w:w="1134"/>
        <w:gridCol w:w="1134"/>
        <w:gridCol w:w="1328"/>
      </w:tblGrid>
      <w:tr w:rsidR="00891378" w:rsidRPr="00686148" w:rsidTr="00891378">
        <w:trPr>
          <w:cantSplit/>
          <w:trHeight w:val="2063"/>
          <w:jc w:val="center"/>
        </w:trPr>
        <w:tc>
          <w:tcPr>
            <w:tcW w:w="512" w:type="dxa"/>
            <w:textDirection w:val="btLr"/>
            <w:vAlign w:val="center"/>
            <w:hideMark/>
          </w:tcPr>
          <w:p w:rsidR="00891378" w:rsidRPr="00BE4521" w:rsidRDefault="00891378" w:rsidP="00891378">
            <w:pPr>
              <w:pStyle w:val="BodyText"/>
              <w:jc w:val="center"/>
              <w:rPr>
                <w:b/>
                <w:bCs/>
                <w:noProof/>
                <w:sz w:val="20"/>
              </w:rPr>
            </w:pPr>
            <w:r w:rsidRPr="000A405C">
              <w:rPr>
                <w:b/>
                <w:bCs/>
                <w:noProof/>
                <w:sz w:val="20"/>
              </w:rPr>
              <w:t>РЕДНИ</w:t>
            </w:r>
            <w:r>
              <w:rPr>
                <w:b/>
                <w:bCs/>
                <w:noProof/>
                <w:sz w:val="20"/>
              </w:rPr>
              <w:t xml:space="preserve"> </w:t>
            </w:r>
            <w:r w:rsidRPr="000A405C">
              <w:rPr>
                <w:b/>
                <w:bCs/>
                <w:noProof/>
                <w:sz w:val="20"/>
              </w:rPr>
              <w:t xml:space="preserve"> БРОЈ</w:t>
            </w:r>
            <w:r>
              <w:rPr>
                <w:b/>
                <w:bCs/>
                <w:noProof/>
                <w:sz w:val="20"/>
              </w:rPr>
              <w:t xml:space="preserve">  ПАРТИЈЕ</w:t>
            </w:r>
          </w:p>
        </w:tc>
        <w:tc>
          <w:tcPr>
            <w:tcW w:w="1260" w:type="dxa"/>
            <w:textDirection w:val="btLr"/>
            <w:vAlign w:val="center"/>
            <w:hideMark/>
          </w:tcPr>
          <w:p w:rsidR="00891378" w:rsidRPr="00BF4A12" w:rsidRDefault="00891378" w:rsidP="00891378">
            <w:pPr>
              <w:pStyle w:val="BodyText"/>
              <w:ind w:left="113" w:right="113"/>
              <w:jc w:val="center"/>
              <w:rPr>
                <w:b/>
                <w:bCs/>
                <w:noProof/>
                <w:sz w:val="20"/>
                <w:lang w:val="sr-Latn-CS"/>
              </w:rPr>
            </w:pPr>
            <w:r w:rsidRPr="00BF4A12">
              <w:rPr>
                <w:b/>
                <w:bCs/>
                <w:noProof/>
                <w:sz w:val="20"/>
                <w:lang w:val="sr-Latn-CS"/>
              </w:rPr>
              <w:t>ПРЕДМЕТ НАБАВКЕ</w:t>
            </w:r>
          </w:p>
        </w:tc>
        <w:tc>
          <w:tcPr>
            <w:tcW w:w="775" w:type="dxa"/>
            <w:textDirection w:val="btLr"/>
            <w:vAlign w:val="center"/>
          </w:tcPr>
          <w:p w:rsidR="00891378" w:rsidRPr="00BF4A12" w:rsidRDefault="00891378" w:rsidP="00891378">
            <w:pPr>
              <w:pStyle w:val="BodyText"/>
              <w:ind w:left="113" w:right="113"/>
              <w:jc w:val="center"/>
              <w:rPr>
                <w:b/>
                <w:bCs/>
                <w:noProof/>
                <w:sz w:val="20"/>
              </w:rPr>
            </w:pPr>
            <w:r w:rsidRPr="00BF4A12">
              <w:rPr>
                <w:b/>
                <w:bCs/>
                <w:noProof/>
                <w:sz w:val="20"/>
              </w:rPr>
              <w:t>ФАРМАЦЕУТСКИ ОБЛИК</w:t>
            </w:r>
          </w:p>
        </w:tc>
        <w:tc>
          <w:tcPr>
            <w:tcW w:w="1276" w:type="dxa"/>
            <w:textDirection w:val="btLr"/>
            <w:vAlign w:val="center"/>
          </w:tcPr>
          <w:p w:rsidR="00891378" w:rsidRPr="00BF4A12" w:rsidRDefault="00891378" w:rsidP="00891378">
            <w:pPr>
              <w:pStyle w:val="BodyText"/>
              <w:ind w:left="113" w:right="113"/>
              <w:jc w:val="center"/>
              <w:rPr>
                <w:b/>
                <w:bCs/>
                <w:noProof/>
                <w:sz w:val="20"/>
              </w:rPr>
            </w:pPr>
            <w:r w:rsidRPr="00BF4A12">
              <w:rPr>
                <w:b/>
                <w:bCs/>
                <w:noProof/>
                <w:sz w:val="20"/>
              </w:rPr>
              <w:t>ЈАЧИНА ЛЕКА/</w:t>
            </w:r>
          </w:p>
          <w:p w:rsidR="00891378" w:rsidRPr="00BF4A12" w:rsidRDefault="00891378" w:rsidP="00891378">
            <w:pPr>
              <w:pStyle w:val="BodyText"/>
              <w:ind w:left="113" w:right="113"/>
              <w:jc w:val="center"/>
              <w:rPr>
                <w:b/>
                <w:bCs/>
                <w:noProof/>
                <w:sz w:val="20"/>
              </w:rPr>
            </w:pPr>
            <w:r w:rsidRPr="00BF4A12">
              <w:rPr>
                <w:b/>
                <w:bCs/>
                <w:noProof/>
                <w:sz w:val="20"/>
              </w:rPr>
              <w:t>КОНЦЕНТРАЦИЈА</w:t>
            </w:r>
          </w:p>
        </w:tc>
        <w:tc>
          <w:tcPr>
            <w:tcW w:w="992" w:type="dxa"/>
            <w:textDirection w:val="btLr"/>
            <w:vAlign w:val="center"/>
            <w:hideMark/>
          </w:tcPr>
          <w:p w:rsidR="00891378" w:rsidRPr="00BF4A12" w:rsidRDefault="00891378" w:rsidP="00891378">
            <w:pPr>
              <w:pStyle w:val="BodyText"/>
              <w:ind w:left="113" w:right="113"/>
              <w:jc w:val="center"/>
              <w:rPr>
                <w:b/>
                <w:bCs/>
                <w:noProof/>
                <w:sz w:val="20"/>
                <w:lang w:val="sr-Latn-CS"/>
              </w:rPr>
            </w:pPr>
            <w:r w:rsidRPr="00BF4A12">
              <w:rPr>
                <w:b/>
                <w:bCs/>
                <w:noProof/>
                <w:sz w:val="20"/>
                <w:lang w:val="sr-Latn-CS"/>
              </w:rPr>
              <w:t>ЈЕДИНИЦА МЕРЕ</w:t>
            </w:r>
          </w:p>
        </w:tc>
        <w:tc>
          <w:tcPr>
            <w:tcW w:w="850" w:type="dxa"/>
            <w:textDirection w:val="btLr"/>
            <w:vAlign w:val="center"/>
            <w:hideMark/>
          </w:tcPr>
          <w:p w:rsidR="00891378" w:rsidRPr="00BF4A12" w:rsidRDefault="00891378" w:rsidP="00891378">
            <w:pPr>
              <w:pStyle w:val="BodyText"/>
              <w:ind w:left="113" w:right="113"/>
              <w:jc w:val="center"/>
              <w:rPr>
                <w:b/>
                <w:bCs/>
                <w:noProof/>
                <w:sz w:val="20"/>
                <w:lang w:val="sr-Latn-CS"/>
              </w:rPr>
            </w:pPr>
            <w:r w:rsidRPr="00BF4A12">
              <w:rPr>
                <w:b/>
                <w:bCs/>
                <w:noProof/>
                <w:sz w:val="20"/>
                <w:lang w:val="sr-Latn-CS"/>
              </w:rPr>
              <w:t>КОЛИЧИНА</w:t>
            </w:r>
          </w:p>
        </w:tc>
        <w:tc>
          <w:tcPr>
            <w:tcW w:w="993" w:type="dxa"/>
            <w:textDirection w:val="btLr"/>
            <w:vAlign w:val="center"/>
            <w:hideMark/>
          </w:tcPr>
          <w:p w:rsidR="00891378" w:rsidRPr="00BF4A12" w:rsidRDefault="00891378" w:rsidP="00891378">
            <w:pPr>
              <w:pStyle w:val="BodyText"/>
              <w:ind w:left="113" w:right="113"/>
              <w:jc w:val="center"/>
              <w:rPr>
                <w:b/>
                <w:bCs/>
                <w:noProof/>
                <w:sz w:val="20"/>
                <w:lang w:val="sr-Latn-CS"/>
              </w:rPr>
            </w:pPr>
            <w:r w:rsidRPr="00BF4A12">
              <w:rPr>
                <w:b/>
                <w:bCs/>
                <w:noProof/>
                <w:sz w:val="20"/>
                <w:lang w:val="sr-Latn-CS"/>
              </w:rPr>
              <w:t>ЈЕДИНИЧНА ЦЕНА БЕЗ ПДВ-А</w:t>
            </w:r>
          </w:p>
        </w:tc>
        <w:tc>
          <w:tcPr>
            <w:tcW w:w="1134" w:type="dxa"/>
            <w:textDirection w:val="btLr"/>
            <w:vAlign w:val="center"/>
            <w:hideMark/>
          </w:tcPr>
          <w:p w:rsidR="00891378" w:rsidRPr="00BF4A12" w:rsidRDefault="00891378" w:rsidP="00891378">
            <w:pPr>
              <w:pStyle w:val="BodyText"/>
              <w:ind w:left="113" w:right="113"/>
              <w:jc w:val="center"/>
              <w:rPr>
                <w:b/>
                <w:bCs/>
                <w:noProof/>
                <w:sz w:val="20"/>
                <w:lang w:val="sr-Latn-CS"/>
              </w:rPr>
            </w:pPr>
            <w:r w:rsidRPr="00BF4A12">
              <w:rPr>
                <w:b/>
                <w:bCs/>
                <w:noProof/>
                <w:sz w:val="20"/>
                <w:lang w:val="sr-Latn-CS"/>
              </w:rPr>
              <w:t>УКУПНА ЦЕНА БЕЗ ПДВ-А</w:t>
            </w:r>
          </w:p>
        </w:tc>
        <w:tc>
          <w:tcPr>
            <w:tcW w:w="1134" w:type="dxa"/>
            <w:textDirection w:val="btLr"/>
            <w:vAlign w:val="center"/>
            <w:hideMark/>
          </w:tcPr>
          <w:p w:rsidR="00891378" w:rsidRPr="00BF4A12" w:rsidRDefault="00891378" w:rsidP="00891378">
            <w:pPr>
              <w:pStyle w:val="BodyText"/>
              <w:ind w:left="113" w:right="113"/>
              <w:jc w:val="center"/>
              <w:rPr>
                <w:b/>
                <w:bCs/>
                <w:noProof/>
                <w:sz w:val="20"/>
                <w:lang w:val="sr-Latn-CS"/>
              </w:rPr>
            </w:pPr>
            <w:r w:rsidRPr="00BF4A12">
              <w:rPr>
                <w:b/>
                <w:bCs/>
                <w:noProof/>
                <w:sz w:val="20"/>
                <w:lang w:val="sr-Latn-CS"/>
              </w:rPr>
              <w:t>ИЗНОС ПДВ-А</w:t>
            </w:r>
          </w:p>
        </w:tc>
        <w:tc>
          <w:tcPr>
            <w:tcW w:w="1328" w:type="dxa"/>
            <w:textDirection w:val="btLr"/>
            <w:vAlign w:val="center"/>
            <w:hideMark/>
          </w:tcPr>
          <w:p w:rsidR="00891378" w:rsidRPr="00BF4A12" w:rsidRDefault="00891378" w:rsidP="00891378">
            <w:pPr>
              <w:pStyle w:val="BodyText"/>
              <w:ind w:left="113" w:right="113"/>
              <w:jc w:val="center"/>
              <w:rPr>
                <w:b/>
                <w:bCs/>
                <w:noProof/>
                <w:sz w:val="20"/>
                <w:lang w:val="sr-Latn-CS"/>
              </w:rPr>
            </w:pPr>
            <w:r w:rsidRPr="00BF4A12">
              <w:rPr>
                <w:b/>
                <w:bCs/>
                <w:noProof/>
                <w:sz w:val="20"/>
                <w:lang w:val="sr-Latn-CS"/>
              </w:rPr>
              <w:t>УКУПНА ЦЕНА СА ПДВ-ОМ</w:t>
            </w:r>
          </w:p>
        </w:tc>
      </w:tr>
      <w:tr w:rsidR="00891378" w:rsidRPr="00686148" w:rsidTr="00891378">
        <w:trPr>
          <w:trHeight w:val="432"/>
          <w:jc w:val="center"/>
        </w:trPr>
        <w:tc>
          <w:tcPr>
            <w:tcW w:w="512" w:type="dxa"/>
            <w:noWrap/>
            <w:vAlign w:val="center"/>
            <w:hideMark/>
          </w:tcPr>
          <w:p w:rsidR="00891378" w:rsidRPr="00891378" w:rsidRDefault="00891378" w:rsidP="00891378">
            <w:pPr>
              <w:jc w:val="center"/>
              <w:rPr>
                <w:color w:val="000000"/>
                <w:sz w:val="20"/>
                <w:szCs w:val="20"/>
              </w:rPr>
            </w:pPr>
            <w:r w:rsidRPr="00B06D12">
              <w:rPr>
                <w:color w:val="000000"/>
                <w:sz w:val="20"/>
                <w:szCs w:val="20"/>
              </w:rPr>
              <w:t>1</w:t>
            </w:r>
            <w:r>
              <w:rPr>
                <w:color w:val="000000"/>
                <w:sz w:val="20"/>
                <w:szCs w:val="20"/>
              </w:rPr>
              <w:t>.</w:t>
            </w:r>
          </w:p>
        </w:tc>
        <w:tc>
          <w:tcPr>
            <w:tcW w:w="1260" w:type="dxa"/>
            <w:noWrap/>
            <w:vAlign w:val="center"/>
          </w:tcPr>
          <w:p w:rsidR="00891378" w:rsidRPr="00953508" w:rsidRDefault="00891378" w:rsidP="00891378">
            <w:pPr>
              <w:rPr>
                <w:color w:val="000000"/>
                <w:sz w:val="18"/>
                <w:szCs w:val="18"/>
                <w:lang w:val="en-US"/>
              </w:rPr>
            </w:pPr>
            <w:r w:rsidRPr="00953508">
              <w:rPr>
                <w:color w:val="000000"/>
                <w:sz w:val="18"/>
                <w:szCs w:val="18"/>
                <w:lang w:val="en-US"/>
              </w:rPr>
              <w:t>Hydrogenii peroxydi</w:t>
            </w:r>
          </w:p>
        </w:tc>
        <w:tc>
          <w:tcPr>
            <w:tcW w:w="775" w:type="dxa"/>
            <w:vAlign w:val="center"/>
          </w:tcPr>
          <w:p w:rsidR="00891378" w:rsidRPr="00953508" w:rsidRDefault="00891378" w:rsidP="00891378">
            <w:pPr>
              <w:jc w:val="center"/>
              <w:rPr>
                <w:color w:val="000000"/>
                <w:sz w:val="18"/>
                <w:szCs w:val="18"/>
                <w:lang w:val="en-US"/>
              </w:rPr>
            </w:pPr>
            <w:r w:rsidRPr="00953508">
              <w:rPr>
                <w:color w:val="000000"/>
                <w:sz w:val="18"/>
                <w:szCs w:val="18"/>
                <w:lang w:val="en-US"/>
              </w:rPr>
              <w:t xml:space="preserve"> solutio Ph. Jug. IV</w:t>
            </w:r>
          </w:p>
        </w:tc>
        <w:tc>
          <w:tcPr>
            <w:tcW w:w="1276" w:type="dxa"/>
            <w:vAlign w:val="center"/>
          </w:tcPr>
          <w:p w:rsidR="00891378" w:rsidRPr="00953508" w:rsidRDefault="00891378" w:rsidP="00891378">
            <w:pPr>
              <w:jc w:val="center"/>
              <w:rPr>
                <w:color w:val="000000"/>
                <w:sz w:val="18"/>
                <w:szCs w:val="18"/>
                <w:lang w:val="en-US"/>
              </w:rPr>
            </w:pPr>
            <w:r w:rsidRPr="00953508">
              <w:rPr>
                <w:color w:val="000000"/>
                <w:sz w:val="18"/>
                <w:szCs w:val="18"/>
                <w:lang w:val="en-US"/>
              </w:rPr>
              <w:t xml:space="preserve">diluta (3%) pakovanje po 1l </w:t>
            </w:r>
          </w:p>
        </w:tc>
        <w:tc>
          <w:tcPr>
            <w:tcW w:w="992" w:type="dxa"/>
            <w:noWrap/>
            <w:vAlign w:val="center"/>
          </w:tcPr>
          <w:p w:rsidR="00891378" w:rsidRPr="00953508" w:rsidRDefault="00891378" w:rsidP="00891378">
            <w:pPr>
              <w:jc w:val="center"/>
              <w:rPr>
                <w:color w:val="000000"/>
                <w:sz w:val="18"/>
                <w:szCs w:val="18"/>
                <w:lang w:val="en-US"/>
              </w:rPr>
            </w:pPr>
            <w:r w:rsidRPr="00953508">
              <w:rPr>
                <w:color w:val="000000"/>
                <w:sz w:val="18"/>
                <w:szCs w:val="18"/>
                <w:lang w:val="en-US"/>
              </w:rPr>
              <w:t>boca</w:t>
            </w:r>
          </w:p>
        </w:tc>
        <w:tc>
          <w:tcPr>
            <w:tcW w:w="850" w:type="dxa"/>
            <w:noWrap/>
            <w:vAlign w:val="center"/>
          </w:tcPr>
          <w:p w:rsidR="00891378" w:rsidRPr="005414AE" w:rsidRDefault="00891378" w:rsidP="00891378">
            <w:pPr>
              <w:jc w:val="center"/>
              <w:rPr>
                <w:color w:val="000000"/>
                <w:sz w:val="18"/>
                <w:szCs w:val="18"/>
                <w:lang w:val="en-US"/>
              </w:rPr>
            </w:pPr>
            <w:r w:rsidRPr="005414AE">
              <w:rPr>
                <w:color w:val="000000"/>
                <w:sz w:val="18"/>
                <w:szCs w:val="18"/>
                <w:lang w:val="en-US"/>
              </w:rPr>
              <w:t>3800</w:t>
            </w:r>
          </w:p>
        </w:tc>
        <w:tc>
          <w:tcPr>
            <w:tcW w:w="993" w:type="dxa"/>
            <w:noWrap/>
            <w:vAlign w:val="center"/>
            <w:hideMark/>
          </w:tcPr>
          <w:p w:rsidR="00891378" w:rsidRPr="00B06D12" w:rsidRDefault="00891378" w:rsidP="00891378">
            <w:pPr>
              <w:pStyle w:val="BodyText"/>
              <w:jc w:val="center"/>
              <w:rPr>
                <w:noProof/>
                <w:sz w:val="20"/>
              </w:rPr>
            </w:pPr>
          </w:p>
        </w:tc>
        <w:tc>
          <w:tcPr>
            <w:tcW w:w="1134" w:type="dxa"/>
            <w:noWrap/>
            <w:vAlign w:val="center"/>
          </w:tcPr>
          <w:p w:rsidR="00891378" w:rsidRPr="00B06D12" w:rsidRDefault="00891378" w:rsidP="00891378">
            <w:pPr>
              <w:pStyle w:val="BodyText"/>
              <w:jc w:val="center"/>
              <w:rPr>
                <w:noProof/>
                <w:sz w:val="20"/>
              </w:rPr>
            </w:pPr>
          </w:p>
        </w:tc>
        <w:tc>
          <w:tcPr>
            <w:tcW w:w="1134" w:type="dxa"/>
            <w:noWrap/>
            <w:vAlign w:val="center"/>
          </w:tcPr>
          <w:p w:rsidR="00891378" w:rsidRPr="00B06D12" w:rsidRDefault="00891378" w:rsidP="00891378">
            <w:pPr>
              <w:pStyle w:val="BodyText"/>
              <w:jc w:val="center"/>
              <w:rPr>
                <w:noProof/>
                <w:sz w:val="20"/>
              </w:rPr>
            </w:pPr>
          </w:p>
        </w:tc>
        <w:tc>
          <w:tcPr>
            <w:tcW w:w="1328" w:type="dxa"/>
            <w:noWrap/>
            <w:vAlign w:val="center"/>
          </w:tcPr>
          <w:p w:rsidR="00891378" w:rsidRPr="00B06D12" w:rsidRDefault="00891378" w:rsidP="00891378">
            <w:pPr>
              <w:pStyle w:val="BodyText"/>
              <w:jc w:val="center"/>
              <w:rPr>
                <w:noProof/>
                <w:sz w:val="20"/>
              </w:rPr>
            </w:pPr>
          </w:p>
        </w:tc>
      </w:tr>
      <w:tr w:rsidR="00891378" w:rsidRPr="00686148" w:rsidTr="00891378">
        <w:trPr>
          <w:trHeight w:val="432"/>
          <w:jc w:val="center"/>
        </w:trPr>
        <w:tc>
          <w:tcPr>
            <w:tcW w:w="512" w:type="dxa"/>
            <w:noWrap/>
            <w:vAlign w:val="center"/>
          </w:tcPr>
          <w:p w:rsidR="00891378" w:rsidRPr="00891378" w:rsidRDefault="00891378" w:rsidP="00891378">
            <w:pPr>
              <w:jc w:val="center"/>
              <w:rPr>
                <w:color w:val="000000"/>
                <w:sz w:val="20"/>
                <w:szCs w:val="20"/>
              </w:rPr>
            </w:pPr>
            <w:r w:rsidRPr="00B06D12">
              <w:rPr>
                <w:color w:val="000000"/>
                <w:sz w:val="20"/>
                <w:szCs w:val="20"/>
              </w:rPr>
              <w:t>2</w:t>
            </w:r>
            <w:r>
              <w:rPr>
                <w:color w:val="000000"/>
                <w:sz w:val="20"/>
                <w:szCs w:val="20"/>
              </w:rPr>
              <w:t>.</w:t>
            </w:r>
          </w:p>
        </w:tc>
        <w:tc>
          <w:tcPr>
            <w:tcW w:w="1260" w:type="dxa"/>
            <w:noWrap/>
            <w:vAlign w:val="center"/>
          </w:tcPr>
          <w:p w:rsidR="00891378" w:rsidRPr="00953508" w:rsidRDefault="00891378" w:rsidP="00891378">
            <w:pPr>
              <w:rPr>
                <w:color w:val="000000"/>
                <w:sz w:val="18"/>
                <w:szCs w:val="18"/>
                <w:lang w:val="en-US"/>
              </w:rPr>
            </w:pPr>
            <w:r w:rsidRPr="00953508">
              <w:rPr>
                <w:color w:val="000000"/>
                <w:sz w:val="18"/>
                <w:szCs w:val="18"/>
                <w:lang w:val="en-US"/>
              </w:rPr>
              <w:t xml:space="preserve">Acidi borici </w:t>
            </w:r>
          </w:p>
        </w:tc>
        <w:tc>
          <w:tcPr>
            <w:tcW w:w="775" w:type="dxa"/>
            <w:vAlign w:val="center"/>
          </w:tcPr>
          <w:p w:rsidR="00891378" w:rsidRPr="00953508" w:rsidRDefault="00891378" w:rsidP="00891378">
            <w:pPr>
              <w:jc w:val="center"/>
              <w:rPr>
                <w:color w:val="000000"/>
                <w:sz w:val="18"/>
                <w:szCs w:val="18"/>
                <w:lang w:val="en-US"/>
              </w:rPr>
            </w:pPr>
            <w:r w:rsidRPr="00953508">
              <w:rPr>
                <w:color w:val="000000"/>
                <w:sz w:val="18"/>
                <w:szCs w:val="18"/>
                <w:lang w:val="en-US"/>
              </w:rPr>
              <w:t>solutio, Ph.Helv.VI</w:t>
            </w:r>
          </w:p>
        </w:tc>
        <w:tc>
          <w:tcPr>
            <w:tcW w:w="1276" w:type="dxa"/>
            <w:vAlign w:val="center"/>
          </w:tcPr>
          <w:p w:rsidR="00891378" w:rsidRPr="00953508" w:rsidRDefault="00891378" w:rsidP="00891378">
            <w:pPr>
              <w:jc w:val="center"/>
              <w:rPr>
                <w:color w:val="000000"/>
                <w:sz w:val="18"/>
                <w:szCs w:val="18"/>
                <w:lang w:val="en-US"/>
              </w:rPr>
            </w:pPr>
            <w:r w:rsidRPr="00953508">
              <w:rPr>
                <w:color w:val="000000"/>
                <w:sz w:val="18"/>
                <w:szCs w:val="18"/>
                <w:lang w:val="en-US"/>
              </w:rPr>
              <w:t>3% pakovanje po 1l</w:t>
            </w:r>
          </w:p>
        </w:tc>
        <w:tc>
          <w:tcPr>
            <w:tcW w:w="992" w:type="dxa"/>
            <w:noWrap/>
            <w:vAlign w:val="center"/>
          </w:tcPr>
          <w:p w:rsidR="00891378" w:rsidRPr="00953508" w:rsidRDefault="00891378" w:rsidP="00891378">
            <w:pPr>
              <w:jc w:val="center"/>
              <w:rPr>
                <w:color w:val="000000"/>
                <w:sz w:val="18"/>
                <w:szCs w:val="18"/>
                <w:lang w:val="en-US"/>
              </w:rPr>
            </w:pPr>
            <w:r w:rsidRPr="00953508">
              <w:rPr>
                <w:color w:val="000000"/>
                <w:sz w:val="18"/>
                <w:szCs w:val="18"/>
                <w:lang w:val="en-US"/>
              </w:rPr>
              <w:t>boca</w:t>
            </w:r>
          </w:p>
        </w:tc>
        <w:tc>
          <w:tcPr>
            <w:tcW w:w="850" w:type="dxa"/>
            <w:noWrap/>
            <w:vAlign w:val="center"/>
          </w:tcPr>
          <w:p w:rsidR="00891378" w:rsidRPr="005414AE" w:rsidRDefault="00891378" w:rsidP="00891378">
            <w:pPr>
              <w:jc w:val="center"/>
              <w:rPr>
                <w:color w:val="000000"/>
                <w:sz w:val="18"/>
                <w:szCs w:val="18"/>
                <w:lang w:val="en-US"/>
              </w:rPr>
            </w:pPr>
            <w:r w:rsidRPr="005414AE">
              <w:rPr>
                <w:color w:val="000000"/>
                <w:sz w:val="18"/>
                <w:szCs w:val="18"/>
                <w:lang w:val="en-US"/>
              </w:rPr>
              <w:t>2200</w:t>
            </w:r>
          </w:p>
        </w:tc>
        <w:tc>
          <w:tcPr>
            <w:tcW w:w="993" w:type="dxa"/>
            <w:noWrap/>
            <w:vAlign w:val="center"/>
          </w:tcPr>
          <w:p w:rsidR="00891378" w:rsidRPr="00B06D12" w:rsidRDefault="00891378" w:rsidP="00891378">
            <w:pPr>
              <w:pStyle w:val="BodyText"/>
              <w:jc w:val="center"/>
              <w:rPr>
                <w:noProof/>
                <w:sz w:val="20"/>
              </w:rPr>
            </w:pPr>
          </w:p>
        </w:tc>
        <w:tc>
          <w:tcPr>
            <w:tcW w:w="1134" w:type="dxa"/>
            <w:noWrap/>
            <w:vAlign w:val="center"/>
          </w:tcPr>
          <w:p w:rsidR="00891378" w:rsidRPr="00B06D12" w:rsidRDefault="00891378" w:rsidP="00891378">
            <w:pPr>
              <w:pStyle w:val="BodyText"/>
              <w:jc w:val="center"/>
              <w:rPr>
                <w:noProof/>
                <w:sz w:val="20"/>
              </w:rPr>
            </w:pPr>
          </w:p>
        </w:tc>
        <w:tc>
          <w:tcPr>
            <w:tcW w:w="1134" w:type="dxa"/>
            <w:noWrap/>
            <w:vAlign w:val="center"/>
          </w:tcPr>
          <w:p w:rsidR="00891378" w:rsidRPr="00B06D12" w:rsidRDefault="00891378" w:rsidP="00891378">
            <w:pPr>
              <w:pStyle w:val="BodyText"/>
              <w:jc w:val="center"/>
              <w:rPr>
                <w:noProof/>
                <w:sz w:val="20"/>
              </w:rPr>
            </w:pPr>
          </w:p>
        </w:tc>
        <w:tc>
          <w:tcPr>
            <w:tcW w:w="1328" w:type="dxa"/>
            <w:noWrap/>
            <w:vAlign w:val="center"/>
          </w:tcPr>
          <w:p w:rsidR="00891378" w:rsidRPr="00B06D12" w:rsidRDefault="00891378" w:rsidP="00891378">
            <w:pPr>
              <w:pStyle w:val="BodyText"/>
              <w:jc w:val="center"/>
              <w:rPr>
                <w:noProof/>
                <w:sz w:val="20"/>
              </w:rPr>
            </w:pPr>
          </w:p>
        </w:tc>
      </w:tr>
      <w:tr w:rsidR="00891378" w:rsidRPr="00686148" w:rsidTr="00891378">
        <w:trPr>
          <w:trHeight w:val="432"/>
          <w:jc w:val="center"/>
        </w:trPr>
        <w:tc>
          <w:tcPr>
            <w:tcW w:w="512" w:type="dxa"/>
            <w:noWrap/>
            <w:vAlign w:val="center"/>
          </w:tcPr>
          <w:p w:rsidR="00891378" w:rsidRPr="00891378" w:rsidRDefault="00891378" w:rsidP="00891378">
            <w:pPr>
              <w:jc w:val="center"/>
              <w:rPr>
                <w:color w:val="000000"/>
                <w:sz w:val="20"/>
                <w:szCs w:val="20"/>
              </w:rPr>
            </w:pPr>
            <w:r w:rsidRPr="00B06D12">
              <w:rPr>
                <w:color w:val="000000"/>
                <w:sz w:val="20"/>
                <w:szCs w:val="20"/>
              </w:rPr>
              <w:t>3</w:t>
            </w:r>
            <w:r>
              <w:rPr>
                <w:color w:val="000000"/>
                <w:sz w:val="20"/>
                <w:szCs w:val="20"/>
              </w:rPr>
              <w:t>.</w:t>
            </w:r>
          </w:p>
        </w:tc>
        <w:tc>
          <w:tcPr>
            <w:tcW w:w="1260" w:type="dxa"/>
            <w:noWrap/>
            <w:vAlign w:val="center"/>
          </w:tcPr>
          <w:p w:rsidR="00891378" w:rsidRPr="00953508" w:rsidRDefault="00891378" w:rsidP="00891378">
            <w:pPr>
              <w:rPr>
                <w:color w:val="000000"/>
                <w:sz w:val="18"/>
                <w:szCs w:val="18"/>
                <w:lang w:val="en-US"/>
              </w:rPr>
            </w:pPr>
            <w:r w:rsidRPr="00953508">
              <w:rPr>
                <w:color w:val="000000"/>
                <w:sz w:val="18"/>
                <w:szCs w:val="18"/>
                <w:lang w:val="en-US"/>
              </w:rPr>
              <w:t>Ethacridini lactatis</w:t>
            </w:r>
          </w:p>
        </w:tc>
        <w:tc>
          <w:tcPr>
            <w:tcW w:w="775" w:type="dxa"/>
            <w:vAlign w:val="center"/>
          </w:tcPr>
          <w:p w:rsidR="00891378" w:rsidRPr="00953508" w:rsidRDefault="00891378" w:rsidP="00891378">
            <w:pPr>
              <w:rPr>
                <w:color w:val="000000"/>
                <w:sz w:val="18"/>
                <w:szCs w:val="18"/>
                <w:lang w:val="en-US"/>
              </w:rPr>
            </w:pPr>
            <w:r w:rsidRPr="00953508">
              <w:rPr>
                <w:color w:val="000000"/>
                <w:sz w:val="18"/>
                <w:szCs w:val="18"/>
                <w:lang w:val="en-US"/>
              </w:rPr>
              <w:t>solutio MF 2008</w:t>
            </w:r>
          </w:p>
        </w:tc>
        <w:tc>
          <w:tcPr>
            <w:tcW w:w="1276" w:type="dxa"/>
            <w:vAlign w:val="center"/>
          </w:tcPr>
          <w:p w:rsidR="00891378" w:rsidRPr="00F95977" w:rsidRDefault="00891378" w:rsidP="00891378">
            <w:pPr>
              <w:jc w:val="center"/>
              <w:rPr>
                <w:color w:val="000000"/>
                <w:sz w:val="18"/>
                <w:szCs w:val="18"/>
              </w:rPr>
            </w:pPr>
            <w:r w:rsidRPr="00953508">
              <w:rPr>
                <w:color w:val="000000"/>
                <w:sz w:val="18"/>
                <w:szCs w:val="18"/>
                <w:lang w:val="en-US"/>
              </w:rPr>
              <w:t>0,1% pakovanje po 1</w:t>
            </w:r>
            <w:r>
              <w:rPr>
                <w:color w:val="000000"/>
                <w:sz w:val="18"/>
                <w:szCs w:val="18"/>
              </w:rPr>
              <w:t>l</w:t>
            </w:r>
          </w:p>
        </w:tc>
        <w:tc>
          <w:tcPr>
            <w:tcW w:w="992" w:type="dxa"/>
            <w:noWrap/>
            <w:vAlign w:val="center"/>
          </w:tcPr>
          <w:p w:rsidR="00891378" w:rsidRPr="00953508" w:rsidRDefault="00891378" w:rsidP="00891378">
            <w:pPr>
              <w:jc w:val="center"/>
              <w:rPr>
                <w:color w:val="000000"/>
                <w:sz w:val="18"/>
                <w:szCs w:val="18"/>
                <w:lang w:val="en-US"/>
              </w:rPr>
            </w:pPr>
            <w:r w:rsidRPr="00953508">
              <w:rPr>
                <w:color w:val="000000"/>
                <w:sz w:val="18"/>
                <w:szCs w:val="18"/>
                <w:lang w:val="en-US"/>
              </w:rPr>
              <w:t>boca</w:t>
            </w:r>
          </w:p>
        </w:tc>
        <w:tc>
          <w:tcPr>
            <w:tcW w:w="850" w:type="dxa"/>
            <w:noWrap/>
            <w:vAlign w:val="center"/>
          </w:tcPr>
          <w:p w:rsidR="00891378" w:rsidRPr="005414AE" w:rsidRDefault="00891378" w:rsidP="00891378">
            <w:pPr>
              <w:jc w:val="center"/>
              <w:rPr>
                <w:color w:val="000000"/>
                <w:sz w:val="18"/>
                <w:szCs w:val="18"/>
                <w:lang w:val="en-US"/>
              </w:rPr>
            </w:pPr>
            <w:r w:rsidRPr="005414AE">
              <w:rPr>
                <w:color w:val="000000"/>
                <w:sz w:val="18"/>
                <w:szCs w:val="18"/>
                <w:lang w:val="en-US"/>
              </w:rPr>
              <w:t>2000</w:t>
            </w:r>
          </w:p>
        </w:tc>
        <w:tc>
          <w:tcPr>
            <w:tcW w:w="993" w:type="dxa"/>
            <w:noWrap/>
            <w:vAlign w:val="center"/>
          </w:tcPr>
          <w:p w:rsidR="00891378" w:rsidRPr="00B06D12" w:rsidRDefault="00891378" w:rsidP="00891378">
            <w:pPr>
              <w:pStyle w:val="BodyText"/>
              <w:jc w:val="center"/>
              <w:rPr>
                <w:noProof/>
                <w:sz w:val="20"/>
              </w:rPr>
            </w:pPr>
          </w:p>
        </w:tc>
        <w:tc>
          <w:tcPr>
            <w:tcW w:w="1134" w:type="dxa"/>
            <w:noWrap/>
            <w:vAlign w:val="center"/>
          </w:tcPr>
          <w:p w:rsidR="00891378" w:rsidRPr="00B06D12" w:rsidRDefault="00891378" w:rsidP="00891378">
            <w:pPr>
              <w:pStyle w:val="BodyText"/>
              <w:jc w:val="center"/>
              <w:rPr>
                <w:noProof/>
                <w:sz w:val="20"/>
              </w:rPr>
            </w:pPr>
          </w:p>
        </w:tc>
        <w:tc>
          <w:tcPr>
            <w:tcW w:w="1134" w:type="dxa"/>
            <w:noWrap/>
            <w:vAlign w:val="center"/>
          </w:tcPr>
          <w:p w:rsidR="00891378" w:rsidRPr="00B06D12" w:rsidRDefault="00891378" w:rsidP="00891378">
            <w:pPr>
              <w:pStyle w:val="BodyText"/>
              <w:jc w:val="center"/>
              <w:rPr>
                <w:noProof/>
                <w:sz w:val="20"/>
              </w:rPr>
            </w:pPr>
          </w:p>
        </w:tc>
        <w:tc>
          <w:tcPr>
            <w:tcW w:w="1328" w:type="dxa"/>
            <w:noWrap/>
            <w:vAlign w:val="center"/>
          </w:tcPr>
          <w:p w:rsidR="00891378" w:rsidRPr="00B06D12" w:rsidRDefault="00891378" w:rsidP="00891378">
            <w:pPr>
              <w:pStyle w:val="BodyText"/>
              <w:jc w:val="center"/>
              <w:rPr>
                <w:noProof/>
                <w:sz w:val="20"/>
              </w:rPr>
            </w:pPr>
          </w:p>
        </w:tc>
      </w:tr>
      <w:tr w:rsidR="00891378" w:rsidRPr="00686148" w:rsidTr="00891378">
        <w:trPr>
          <w:trHeight w:val="432"/>
          <w:jc w:val="center"/>
        </w:trPr>
        <w:tc>
          <w:tcPr>
            <w:tcW w:w="512" w:type="dxa"/>
            <w:noWrap/>
            <w:vAlign w:val="center"/>
          </w:tcPr>
          <w:p w:rsidR="00891378" w:rsidRPr="00891378" w:rsidRDefault="00891378" w:rsidP="00891378">
            <w:pPr>
              <w:jc w:val="center"/>
              <w:rPr>
                <w:color w:val="000000"/>
                <w:sz w:val="20"/>
                <w:szCs w:val="20"/>
              </w:rPr>
            </w:pPr>
            <w:r>
              <w:rPr>
                <w:color w:val="000000"/>
                <w:sz w:val="20"/>
                <w:szCs w:val="20"/>
              </w:rPr>
              <w:t>4.</w:t>
            </w:r>
          </w:p>
        </w:tc>
        <w:tc>
          <w:tcPr>
            <w:tcW w:w="1260" w:type="dxa"/>
            <w:noWrap/>
            <w:vAlign w:val="center"/>
          </w:tcPr>
          <w:p w:rsidR="00891378" w:rsidRPr="00953508" w:rsidRDefault="00891378" w:rsidP="00891378">
            <w:pPr>
              <w:rPr>
                <w:color w:val="000000"/>
                <w:sz w:val="18"/>
                <w:szCs w:val="18"/>
                <w:lang w:val="en-US"/>
              </w:rPr>
            </w:pPr>
            <w:r w:rsidRPr="00953508">
              <w:rPr>
                <w:color w:val="000000"/>
                <w:sz w:val="18"/>
                <w:szCs w:val="18"/>
                <w:lang w:val="en-US"/>
              </w:rPr>
              <w:t xml:space="preserve">Aethanolum dilutum </w:t>
            </w:r>
          </w:p>
        </w:tc>
        <w:tc>
          <w:tcPr>
            <w:tcW w:w="775" w:type="dxa"/>
            <w:vAlign w:val="center"/>
          </w:tcPr>
          <w:p w:rsidR="00891378" w:rsidRPr="00953508" w:rsidRDefault="00891378" w:rsidP="00891378">
            <w:pPr>
              <w:jc w:val="center"/>
              <w:rPr>
                <w:color w:val="000000"/>
                <w:sz w:val="18"/>
                <w:szCs w:val="18"/>
                <w:lang w:val="en-US"/>
              </w:rPr>
            </w:pPr>
            <w:r w:rsidRPr="00953508">
              <w:rPr>
                <w:color w:val="000000"/>
                <w:sz w:val="18"/>
                <w:szCs w:val="18"/>
                <w:lang w:val="en-US"/>
              </w:rPr>
              <w:t xml:space="preserve"> solutio Ph. Jug. IV</w:t>
            </w:r>
          </w:p>
        </w:tc>
        <w:tc>
          <w:tcPr>
            <w:tcW w:w="1276" w:type="dxa"/>
            <w:vAlign w:val="center"/>
          </w:tcPr>
          <w:p w:rsidR="00891378" w:rsidRPr="00953508" w:rsidRDefault="00891378" w:rsidP="00891378">
            <w:pPr>
              <w:jc w:val="center"/>
              <w:rPr>
                <w:color w:val="000000"/>
                <w:sz w:val="18"/>
                <w:szCs w:val="18"/>
                <w:lang w:val="en-US"/>
              </w:rPr>
            </w:pPr>
            <w:r>
              <w:rPr>
                <w:color w:val="000000"/>
                <w:sz w:val="18"/>
                <w:szCs w:val="18"/>
                <w:lang w:val="en-US"/>
              </w:rPr>
              <w:t>70%</w:t>
            </w:r>
            <w:r w:rsidRPr="00953508">
              <w:rPr>
                <w:color w:val="000000"/>
                <w:sz w:val="18"/>
                <w:szCs w:val="18"/>
                <w:lang w:val="en-US"/>
              </w:rPr>
              <w:t xml:space="preserve">  pakovanje po 1l </w:t>
            </w:r>
          </w:p>
        </w:tc>
        <w:tc>
          <w:tcPr>
            <w:tcW w:w="992" w:type="dxa"/>
            <w:noWrap/>
            <w:vAlign w:val="center"/>
          </w:tcPr>
          <w:p w:rsidR="00891378" w:rsidRPr="00953508" w:rsidRDefault="00891378" w:rsidP="00891378">
            <w:pPr>
              <w:jc w:val="center"/>
              <w:rPr>
                <w:color w:val="000000"/>
                <w:sz w:val="18"/>
                <w:szCs w:val="18"/>
                <w:lang w:val="en-US"/>
              </w:rPr>
            </w:pPr>
            <w:r w:rsidRPr="00953508">
              <w:rPr>
                <w:color w:val="000000"/>
                <w:sz w:val="18"/>
                <w:szCs w:val="18"/>
                <w:lang w:val="en-US"/>
              </w:rPr>
              <w:t>boca</w:t>
            </w:r>
          </w:p>
        </w:tc>
        <w:tc>
          <w:tcPr>
            <w:tcW w:w="850" w:type="dxa"/>
            <w:noWrap/>
            <w:vAlign w:val="center"/>
          </w:tcPr>
          <w:p w:rsidR="00891378" w:rsidRPr="005414AE" w:rsidRDefault="00891378" w:rsidP="00891378">
            <w:pPr>
              <w:jc w:val="center"/>
              <w:rPr>
                <w:color w:val="000000"/>
                <w:sz w:val="18"/>
                <w:szCs w:val="18"/>
                <w:lang w:val="en-US"/>
              </w:rPr>
            </w:pPr>
            <w:r w:rsidRPr="005414AE">
              <w:rPr>
                <w:color w:val="000000"/>
                <w:sz w:val="18"/>
                <w:szCs w:val="18"/>
                <w:lang w:val="en-US"/>
              </w:rPr>
              <w:t>9000</w:t>
            </w:r>
          </w:p>
        </w:tc>
        <w:tc>
          <w:tcPr>
            <w:tcW w:w="993" w:type="dxa"/>
            <w:noWrap/>
            <w:vAlign w:val="center"/>
          </w:tcPr>
          <w:p w:rsidR="00891378" w:rsidRPr="00B06D12" w:rsidRDefault="00891378" w:rsidP="00891378">
            <w:pPr>
              <w:pStyle w:val="BodyText"/>
              <w:jc w:val="center"/>
              <w:rPr>
                <w:noProof/>
                <w:sz w:val="20"/>
              </w:rPr>
            </w:pPr>
          </w:p>
        </w:tc>
        <w:tc>
          <w:tcPr>
            <w:tcW w:w="1134" w:type="dxa"/>
            <w:noWrap/>
            <w:vAlign w:val="center"/>
          </w:tcPr>
          <w:p w:rsidR="00891378" w:rsidRPr="00B06D12" w:rsidRDefault="00891378" w:rsidP="00891378">
            <w:pPr>
              <w:pStyle w:val="BodyText"/>
              <w:jc w:val="center"/>
              <w:rPr>
                <w:noProof/>
                <w:sz w:val="20"/>
              </w:rPr>
            </w:pPr>
          </w:p>
        </w:tc>
        <w:tc>
          <w:tcPr>
            <w:tcW w:w="1134" w:type="dxa"/>
            <w:noWrap/>
            <w:vAlign w:val="center"/>
          </w:tcPr>
          <w:p w:rsidR="00891378" w:rsidRPr="00B06D12" w:rsidRDefault="00891378" w:rsidP="00891378">
            <w:pPr>
              <w:pStyle w:val="BodyText"/>
              <w:jc w:val="center"/>
              <w:rPr>
                <w:noProof/>
                <w:sz w:val="20"/>
              </w:rPr>
            </w:pPr>
          </w:p>
        </w:tc>
        <w:tc>
          <w:tcPr>
            <w:tcW w:w="1328" w:type="dxa"/>
            <w:noWrap/>
            <w:vAlign w:val="center"/>
          </w:tcPr>
          <w:p w:rsidR="00891378" w:rsidRPr="00B06D12" w:rsidRDefault="00891378" w:rsidP="00891378">
            <w:pPr>
              <w:pStyle w:val="BodyText"/>
              <w:jc w:val="center"/>
              <w:rPr>
                <w:noProof/>
                <w:sz w:val="20"/>
              </w:rPr>
            </w:pPr>
          </w:p>
        </w:tc>
      </w:tr>
      <w:tr w:rsidR="00891378" w:rsidRPr="00686148" w:rsidTr="00891378">
        <w:trPr>
          <w:trHeight w:val="432"/>
          <w:jc w:val="center"/>
        </w:trPr>
        <w:tc>
          <w:tcPr>
            <w:tcW w:w="512" w:type="dxa"/>
            <w:noWrap/>
            <w:vAlign w:val="center"/>
          </w:tcPr>
          <w:p w:rsidR="00891378" w:rsidRPr="00891378" w:rsidRDefault="00891378" w:rsidP="00891378">
            <w:pPr>
              <w:jc w:val="center"/>
              <w:rPr>
                <w:color w:val="000000"/>
                <w:sz w:val="20"/>
                <w:szCs w:val="20"/>
              </w:rPr>
            </w:pPr>
            <w:r>
              <w:rPr>
                <w:color w:val="000000"/>
                <w:sz w:val="20"/>
                <w:szCs w:val="20"/>
              </w:rPr>
              <w:lastRenderedPageBreak/>
              <w:t>5.</w:t>
            </w:r>
          </w:p>
        </w:tc>
        <w:tc>
          <w:tcPr>
            <w:tcW w:w="1260" w:type="dxa"/>
            <w:noWrap/>
            <w:vAlign w:val="center"/>
          </w:tcPr>
          <w:p w:rsidR="00891378" w:rsidRPr="00953508" w:rsidRDefault="00891378" w:rsidP="00891378">
            <w:pPr>
              <w:rPr>
                <w:color w:val="000000"/>
                <w:sz w:val="18"/>
                <w:szCs w:val="18"/>
                <w:lang w:val="en-US"/>
              </w:rPr>
            </w:pPr>
            <w:r w:rsidRPr="00953508">
              <w:rPr>
                <w:noProof/>
                <w:color w:val="000000" w:themeColor="text1"/>
                <w:sz w:val="18"/>
                <w:szCs w:val="18"/>
              </w:rPr>
              <w:t>Prečišćena, sterilna voda a 500ml u staklenoj flaši (povratna ambalaža)</w:t>
            </w:r>
          </w:p>
        </w:tc>
        <w:tc>
          <w:tcPr>
            <w:tcW w:w="775" w:type="dxa"/>
            <w:vAlign w:val="center"/>
          </w:tcPr>
          <w:p w:rsidR="00891378" w:rsidRPr="00953508" w:rsidRDefault="00891378" w:rsidP="00891378">
            <w:pPr>
              <w:jc w:val="center"/>
              <w:rPr>
                <w:color w:val="000000"/>
                <w:sz w:val="18"/>
                <w:szCs w:val="18"/>
                <w:lang w:val="en-US"/>
              </w:rPr>
            </w:pPr>
            <w:r w:rsidRPr="00953508">
              <w:rPr>
                <w:color w:val="000000"/>
                <w:sz w:val="18"/>
                <w:szCs w:val="18"/>
                <w:lang w:val="en-US"/>
              </w:rPr>
              <w:t>PH JUG V</w:t>
            </w:r>
          </w:p>
        </w:tc>
        <w:tc>
          <w:tcPr>
            <w:tcW w:w="1276" w:type="dxa"/>
            <w:vAlign w:val="center"/>
          </w:tcPr>
          <w:p w:rsidR="00891378" w:rsidRPr="00953508" w:rsidRDefault="00891378" w:rsidP="00891378">
            <w:pPr>
              <w:jc w:val="center"/>
              <w:rPr>
                <w:color w:val="000000"/>
                <w:sz w:val="18"/>
                <w:szCs w:val="18"/>
                <w:lang w:val="en-US"/>
              </w:rPr>
            </w:pPr>
            <w:r w:rsidRPr="00953508">
              <w:rPr>
                <w:color w:val="000000"/>
                <w:sz w:val="18"/>
                <w:szCs w:val="18"/>
                <w:lang w:val="en-US"/>
              </w:rPr>
              <w:t>Sterilan rastvor 500ml</w:t>
            </w:r>
          </w:p>
        </w:tc>
        <w:tc>
          <w:tcPr>
            <w:tcW w:w="992" w:type="dxa"/>
            <w:noWrap/>
            <w:vAlign w:val="center"/>
          </w:tcPr>
          <w:p w:rsidR="00891378" w:rsidRPr="00953508" w:rsidRDefault="00891378" w:rsidP="00891378">
            <w:pPr>
              <w:jc w:val="center"/>
              <w:rPr>
                <w:color w:val="000000"/>
                <w:sz w:val="18"/>
                <w:szCs w:val="18"/>
                <w:lang w:val="en-US"/>
              </w:rPr>
            </w:pPr>
            <w:r w:rsidRPr="00953508">
              <w:rPr>
                <w:color w:val="000000"/>
                <w:sz w:val="18"/>
                <w:szCs w:val="18"/>
                <w:lang w:val="en-US"/>
              </w:rPr>
              <w:t>boca</w:t>
            </w:r>
          </w:p>
        </w:tc>
        <w:tc>
          <w:tcPr>
            <w:tcW w:w="850" w:type="dxa"/>
            <w:noWrap/>
            <w:vAlign w:val="center"/>
          </w:tcPr>
          <w:p w:rsidR="00891378" w:rsidRPr="005414AE" w:rsidRDefault="00891378" w:rsidP="00891378">
            <w:pPr>
              <w:jc w:val="center"/>
              <w:rPr>
                <w:color w:val="000000"/>
                <w:sz w:val="18"/>
                <w:szCs w:val="18"/>
                <w:lang w:val="en-US"/>
              </w:rPr>
            </w:pPr>
            <w:r w:rsidRPr="005414AE">
              <w:rPr>
                <w:color w:val="000000"/>
                <w:sz w:val="18"/>
                <w:szCs w:val="18"/>
                <w:lang w:val="en-US"/>
              </w:rPr>
              <w:t>350</w:t>
            </w:r>
          </w:p>
        </w:tc>
        <w:tc>
          <w:tcPr>
            <w:tcW w:w="993" w:type="dxa"/>
            <w:noWrap/>
            <w:vAlign w:val="center"/>
          </w:tcPr>
          <w:p w:rsidR="00891378" w:rsidRPr="00B06D12" w:rsidRDefault="00891378" w:rsidP="00891378">
            <w:pPr>
              <w:pStyle w:val="BodyText"/>
              <w:jc w:val="center"/>
              <w:rPr>
                <w:noProof/>
                <w:sz w:val="20"/>
              </w:rPr>
            </w:pPr>
          </w:p>
        </w:tc>
        <w:tc>
          <w:tcPr>
            <w:tcW w:w="1134" w:type="dxa"/>
            <w:noWrap/>
            <w:vAlign w:val="center"/>
          </w:tcPr>
          <w:p w:rsidR="00891378" w:rsidRPr="00B06D12" w:rsidRDefault="00891378" w:rsidP="00891378">
            <w:pPr>
              <w:pStyle w:val="BodyText"/>
              <w:jc w:val="center"/>
              <w:rPr>
                <w:noProof/>
                <w:sz w:val="20"/>
              </w:rPr>
            </w:pPr>
          </w:p>
        </w:tc>
        <w:tc>
          <w:tcPr>
            <w:tcW w:w="1134" w:type="dxa"/>
            <w:noWrap/>
            <w:vAlign w:val="center"/>
          </w:tcPr>
          <w:p w:rsidR="00891378" w:rsidRPr="00B06D12" w:rsidRDefault="00891378" w:rsidP="00891378">
            <w:pPr>
              <w:pStyle w:val="BodyText"/>
              <w:jc w:val="center"/>
              <w:rPr>
                <w:noProof/>
                <w:sz w:val="20"/>
              </w:rPr>
            </w:pPr>
          </w:p>
        </w:tc>
        <w:tc>
          <w:tcPr>
            <w:tcW w:w="1328" w:type="dxa"/>
            <w:noWrap/>
            <w:vAlign w:val="center"/>
          </w:tcPr>
          <w:p w:rsidR="00891378" w:rsidRPr="00B06D12" w:rsidRDefault="00891378" w:rsidP="00891378">
            <w:pPr>
              <w:pStyle w:val="BodyText"/>
              <w:jc w:val="center"/>
              <w:rPr>
                <w:noProof/>
                <w:sz w:val="20"/>
              </w:rPr>
            </w:pPr>
          </w:p>
        </w:tc>
      </w:tr>
      <w:tr w:rsidR="00891378" w:rsidRPr="00686148" w:rsidTr="00891378">
        <w:trPr>
          <w:trHeight w:val="432"/>
          <w:jc w:val="center"/>
        </w:trPr>
        <w:tc>
          <w:tcPr>
            <w:tcW w:w="512" w:type="dxa"/>
            <w:noWrap/>
            <w:vAlign w:val="center"/>
          </w:tcPr>
          <w:p w:rsidR="00891378" w:rsidRPr="00891378" w:rsidRDefault="00891378" w:rsidP="00891378">
            <w:pPr>
              <w:jc w:val="center"/>
              <w:rPr>
                <w:color w:val="000000"/>
                <w:sz w:val="20"/>
                <w:szCs w:val="20"/>
              </w:rPr>
            </w:pPr>
            <w:r>
              <w:rPr>
                <w:color w:val="000000"/>
                <w:sz w:val="20"/>
                <w:szCs w:val="20"/>
              </w:rPr>
              <w:t>6.</w:t>
            </w:r>
          </w:p>
        </w:tc>
        <w:tc>
          <w:tcPr>
            <w:tcW w:w="1260" w:type="dxa"/>
            <w:noWrap/>
            <w:vAlign w:val="center"/>
          </w:tcPr>
          <w:p w:rsidR="00891378" w:rsidRPr="00953508" w:rsidRDefault="00891378" w:rsidP="00891378">
            <w:pPr>
              <w:rPr>
                <w:noProof/>
                <w:color w:val="000000" w:themeColor="text1"/>
                <w:sz w:val="18"/>
                <w:szCs w:val="18"/>
              </w:rPr>
            </w:pPr>
            <w:r w:rsidRPr="00953508">
              <w:rPr>
                <w:noProof/>
                <w:color w:val="000000" w:themeColor="text1"/>
                <w:sz w:val="18"/>
                <w:szCs w:val="18"/>
              </w:rPr>
              <w:t>Acidi acetici 3%</w:t>
            </w:r>
          </w:p>
        </w:tc>
        <w:tc>
          <w:tcPr>
            <w:tcW w:w="775" w:type="dxa"/>
            <w:vAlign w:val="center"/>
          </w:tcPr>
          <w:p w:rsidR="00891378" w:rsidRPr="00953508" w:rsidRDefault="00891378" w:rsidP="00891378">
            <w:pPr>
              <w:jc w:val="center"/>
              <w:rPr>
                <w:color w:val="000000"/>
                <w:sz w:val="18"/>
                <w:szCs w:val="18"/>
                <w:lang w:val="en-US"/>
              </w:rPr>
            </w:pPr>
            <w:r w:rsidRPr="00953508">
              <w:rPr>
                <w:color w:val="000000"/>
                <w:sz w:val="18"/>
                <w:szCs w:val="18"/>
                <w:lang w:val="en-US"/>
              </w:rPr>
              <w:t>FM 2008</w:t>
            </w:r>
          </w:p>
        </w:tc>
        <w:tc>
          <w:tcPr>
            <w:tcW w:w="1276" w:type="dxa"/>
            <w:vAlign w:val="center"/>
          </w:tcPr>
          <w:p w:rsidR="00891378" w:rsidRPr="00953508" w:rsidRDefault="00891378" w:rsidP="00891378">
            <w:pPr>
              <w:jc w:val="center"/>
              <w:rPr>
                <w:color w:val="000000"/>
                <w:sz w:val="18"/>
                <w:szCs w:val="18"/>
                <w:lang w:val="en-US"/>
              </w:rPr>
            </w:pPr>
            <w:r>
              <w:rPr>
                <w:color w:val="000000"/>
                <w:sz w:val="18"/>
                <w:szCs w:val="18"/>
                <w:lang w:val="en-US"/>
              </w:rPr>
              <w:t>v</w:t>
            </w:r>
            <w:r w:rsidRPr="00953508">
              <w:rPr>
                <w:color w:val="000000"/>
                <w:sz w:val="18"/>
                <w:szCs w:val="18"/>
                <w:lang w:val="en-US"/>
              </w:rPr>
              <w:t>aginalni rastvor po 1l</w:t>
            </w:r>
          </w:p>
        </w:tc>
        <w:tc>
          <w:tcPr>
            <w:tcW w:w="992" w:type="dxa"/>
            <w:noWrap/>
            <w:vAlign w:val="center"/>
          </w:tcPr>
          <w:p w:rsidR="00891378" w:rsidRPr="00953508" w:rsidRDefault="00891378" w:rsidP="00891378">
            <w:pPr>
              <w:jc w:val="center"/>
              <w:rPr>
                <w:color w:val="000000"/>
                <w:sz w:val="18"/>
                <w:szCs w:val="18"/>
                <w:lang w:val="en-US"/>
              </w:rPr>
            </w:pPr>
            <w:r w:rsidRPr="00953508">
              <w:rPr>
                <w:color w:val="000000"/>
                <w:sz w:val="18"/>
                <w:szCs w:val="18"/>
                <w:lang w:val="en-US"/>
              </w:rPr>
              <w:t>boca</w:t>
            </w:r>
          </w:p>
        </w:tc>
        <w:tc>
          <w:tcPr>
            <w:tcW w:w="850" w:type="dxa"/>
            <w:noWrap/>
            <w:vAlign w:val="center"/>
          </w:tcPr>
          <w:p w:rsidR="00891378" w:rsidRPr="005414AE" w:rsidRDefault="00891378" w:rsidP="00891378">
            <w:pPr>
              <w:jc w:val="center"/>
              <w:rPr>
                <w:color w:val="000000"/>
                <w:sz w:val="18"/>
                <w:szCs w:val="18"/>
                <w:lang w:val="en-US"/>
              </w:rPr>
            </w:pPr>
            <w:r w:rsidRPr="005414AE">
              <w:rPr>
                <w:color w:val="000000"/>
                <w:sz w:val="18"/>
                <w:szCs w:val="18"/>
                <w:lang w:val="en-US"/>
              </w:rPr>
              <w:t>60</w:t>
            </w:r>
          </w:p>
        </w:tc>
        <w:tc>
          <w:tcPr>
            <w:tcW w:w="993" w:type="dxa"/>
            <w:noWrap/>
            <w:vAlign w:val="center"/>
          </w:tcPr>
          <w:p w:rsidR="00891378" w:rsidRPr="00B06D12" w:rsidRDefault="00891378" w:rsidP="00891378">
            <w:pPr>
              <w:pStyle w:val="BodyText"/>
              <w:jc w:val="center"/>
              <w:rPr>
                <w:noProof/>
                <w:sz w:val="20"/>
              </w:rPr>
            </w:pPr>
          </w:p>
        </w:tc>
        <w:tc>
          <w:tcPr>
            <w:tcW w:w="1134" w:type="dxa"/>
            <w:noWrap/>
            <w:vAlign w:val="center"/>
          </w:tcPr>
          <w:p w:rsidR="00891378" w:rsidRPr="00B06D12" w:rsidRDefault="00891378" w:rsidP="00891378">
            <w:pPr>
              <w:pStyle w:val="BodyText"/>
              <w:jc w:val="center"/>
              <w:rPr>
                <w:noProof/>
                <w:sz w:val="20"/>
              </w:rPr>
            </w:pPr>
          </w:p>
        </w:tc>
        <w:tc>
          <w:tcPr>
            <w:tcW w:w="1134" w:type="dxa"/>
            <w:noWrap/>
            <w:vAlign w:val="center"/>
          </w:tcPr>
          <w:p w:rsidR="00891378" w:rsidRPr="00B06D12" w:rsidRDefault="00891378" w:rsidP="00891378">
            <w:pPr>
              <w:pStyle w:val="BodyText"/>
              <w:jc w:val="center"/>
              <w:rPr>
                <w:noProof/>
                <w:sz w:val="20"/>
              </w:rPr>
            </w:pPr>
          </w:p>
        </w:tc>
        <w:tc>
          <w:tcPr>
            <w:tcW w:w="1328" w:type="dxa"/>
            <w:noWrap/>
            <w:vAlign w:val="center"/>
          </w:tcPr>
          <w:p w:rsidR="00891378" w:rsidRPr="00B06D12" w:rsidRDefault="00891378" w:rsidP="00891378">
            <w:pPr>
              <w:pStyle w:val="BodyText"/>
              <w:jc w:val="center"/>
              <w:rPr>
                <w:noProof/>
                <w:sz w:val="20"/>
              </w:rPr>
            </w:pPr>
          </w:p>
        </w:tc>
      </w:tr>
      <w:tr w:rsidR="00891378" w:rsidRPr="00686148" w:rsidTr="00891378">
        <w:trPr>
          <w:trHeight w:val="432"/>
          <w:jc w:val="center"/>
        </w:trPr>
        <w:tc>
          <w:tcPr>
            <w:tcW w:w="512" w:type="dxa"/>
            <w:noWrap/>
            <w:vAlign w:val="center"/>
          </w:tcPr>
          <w:p w:rsidR="00891378" w:rsidRPr="00891378" w:rsidRDefault="00891378" w:rsidP="00891378">
            <w:pPr>
              <w:jc w:val="center"/>
              <w:rPr>
                <w:color w:val="000000"/>
                <w:sz w:val="20"/>
                <w:szCs w:val="20"/>
              </w:rPr>
            </w:pPr>
            <w:r>
              <w:rPr>
                <w:color w:val="000000"/>
                <w:sz w:val="20"/>
                <w:szCs w:val="20"/>
              </w:rPr>
              <w:t>7.</w:t>
            </w:r>
          </w:p>
        </w:tc>
        <w:tc>
          <w:tcPr>
            <w:tcW w:w="1260" w:type="dxa"/>
            <w:noWrap/>
            <w:vAlign w:val="center"/>
          </w:tcPr>
          <w:p w:rsidR="00891378" w:rsidRPr="00953508" w:rsidRDefault="00891378" w:rsidP="00891378">
            <w:pPr>
              <w:rPr>
                <w:noProof/>
                <w:color w:val="000000" w:themeColor="text1"/>
                <w:sz w:val="18"/>
                <w:szCs w:val="18"/>
              </w:rPr>
            </w:pPr>
            <w:r w:rsidRPr="00953508">
              <w:rPr>
                <w:noProof/>
                <w:color w:val="000000" w:themeColor="text1"/>
                <w:sz w:val="18"/>
                <w:szCs w:val="18"/>
              </w:rPr>
              <w:t>Sol. Acidi borici 3% 500ml, sterilna u staklenoj flaši (povratna ambalaža)</w:t>
            </w:r>
          </w:p>
        </w:tc>
        <w:tc>
          <w:tcPr>
            <w:tcW w:w="775" w:type="dxa"/>
            <w:vAlign w:val="center"/>
          </w:tcPr>
          <w:p w:rsidR="00891378" w:rsidRPr="00953508" w:rsidRDefault="00891378" w:rsidP="00891378">
            <w:pPr>
              <w:jc w:val="center"/>
              <w:rPr>
                <w:color w:val="000000"/>
                <w:sz w:val="18"/>
                <w:szCs w:val="18"/>
                <w:lang w:val="en-US"/>
              </w:rPr>
            </w:pPr>
            <w:r w:rsidRPr="00953508">
              <w:rPr>
                <w:color w:val="000000"/>
                <w:sz w:val="18"/>
                <w:szCs w:val="18"/>
                <w:lang w:val="en-US"/>
              </w:rPr>
              <w:t>FM 1979</w:t>
            </w:r>
          </w:p>
        </w:tc>
        <w:tc>
          <w:tcPr>
            <w:tcW w:w="1276" w:type="dxa"/>
            <w:vAlign w:val="center"/>
          </w:tcPr>
          <w:p w:rsidR="00891378" w:rsidRPr="00953508" w:rsidRDefault="00891378" w:rsidP="00891378">
            <w:pPr>
              <w:jc w:val="center"/>
              <w:rPr>
                <w:color w:val="000000"/>
                <w:sz w:val="18"/>
                <w:szCs w:val="18"/>
                <w:lang w:val="en-US"/>
              </w:rPr>
            </w:pPr>
            <w:r>
              <w:rPr>
                <w:color w:val="000000"/>
                <w:sz w:val="18"/>
                <w:szCs w:val="18"/>
                <w:lang w:val="en-US"/>
              </w:rPr>
              <w:t>s</w:t>
            </w:r>
            <w:r w:rsidRPr="00953508">
              <w:rPr>
                <w:color w:val="000000"/>
                <w:sz w:val="18"/>
                <w:szCs w:val="18"/>
                <w:lang w:val="en-US"/>
              </w:rPr>
              <w:t>terilan rastvor 500ml</w:t>
            </w:r>
          </w:p>
        </w:tc>
        <w:tc>
          <w:tcPr>
            <w:tcW w:w="992" w:type="dxa"/>
            <w:noWrap/>
            <w:vAlign w:val="center"/>
          </w:tcPr>
          <w:p w:rsidR="00891378" w:rsidRPr="00953508" w:rsidRDefault="00891378" w:rsidP="00891378">
            <w:pPr>
              <w:jc w:val="center"/>
              <w:rPr>
                <w:color w:val="000000"/>
                <w:sz w:val="18"/>
                <w:szCs w:val="18"/>
                <w:lang w:val="en-US"/>
              </w:rPr>
            </w:pPr>
            <w:r w:rsidRPr="00953508">
              <w:rPr>
                <w:color w:val="000000"/>
                <w:sz w:val="18"/>
                <w:szCs w:val="18"/>
                <w:lang w:val="en-US"/>
              </w:rPr>
              <w:t>boca</w:t>
            </w:r>
          </w:p>
        </w:tc>
        <w:tc>
          <w:tcPr>
            <w:tcW w:w="850" w:type="dxa"/>
            <w:noWrap/>
            <w:vAlign w:val="center"/>
          </w:tcPr>
          <w:p w:rsidR="00891378" w:rsidRPr="005414AE" w:rsidRDefault="00891378" w:rsidP="00891378">
            <w:pPr>
              <w:jc w:val="center"/>
              <w:rPr>
                <w:color w:val="000000"/>
                <w:sz w:val="18"/>
                <w:szCs w:val="18"/>
                <w:lang w:val="en-US"/>
              </w:rPr>
            </w:pPr>
            <w:r w:rsidRPr="005414AE">
              <w:rPr>
                <w:color w:val="000000"/>
                <w:sz w:val="18"/>
                <w:szCs w:val="18"/>
                <w:lang w:val="en-US"/>
              </w:rPr>
              <w:t>50</w:t>
            </w:r>
          </w:p>
        </w:tc>
        <w:tc>
          <w:tcPr>
            <w:tcW w:w="993" w:type="dxa"/>
            <w:noWrap/>
            <w:vAlign w:val="center"/>
          </w:tcPr>
          <w:p w:rsidR="00891378" w:rsidRPr="00B06D12" w:rsidRDefault="00891378" w:rsidP="00891378">
            <w:pPr>
              <w:pStyle w:val="BodyText"/>
              <w:jc w:val="center"/>
              <w:rPr>
                <w:noProof/>
                <w:sz w:val="20"/>
              </w:rPr>
            </w:pPr>
          </w:p>
        </w:tc>
        <w:tc>
          <w:tcPr>
            <w:tcW w:w="1134" w:type="dxa"/>
            <w:noWrap/>
            <w:vAlign w:val="center"/>
          </w:tcPr>
          <w:p w:rsidR="00891378" w:rsidRPr="00B06D12" w:rsidRDefault="00891378" w:rsidP="00891378">
            <w:pPr>
              <w:pStyle w:val="BodyText"/>
              <w:jc w:val="center"/>
              <w:rPr>
                <w:noProof/>
                <w:sz w:val="20"/>
              </w:rPr>
            </w:pPr>
          </w:p>
        </w:tc>
        <w:tc>
          <w:tcPr>
            <w:tcW w:w="1134" w:type="dxa"/>
            <w:noWrap/>
            <w:vAlign w:val="center"/>
          </w:tcPr>
          <w:p w:rsidR="00891378" w:rsidRPr="00B06D12" w:rsidRDefault="00891378" w:rsidP="00891378">
            <w:pPr>
              <w:pStyle w:val="BodyText"/>
              <w:jc w:val="center"/>
              <w:rPr>
                <w:noProof/>
                <w:sz w:val="20"/>
              </w:rPr>
            </w:pPr>
          </w:p>
        </w:tc>
        <w:tc>
          <w:tcPr>
            <w:tcW w:w="1328" w:type="dxa"/>
            <w:noWrap/>
            <w:vAlign w:val="center"/>
          </w:tcPr>
          <w:p w:rsidR="00891378" w:rsidRPr="00B06D12" w:rsidRDefault="00891378" w:rsidP="00891378">
            <w:pPr>
              <w:pStyle w:val="BodyText"/>
              <w:jc w:val="center"/>
              <w:rPr>
                <w:noProof/>
                <w:sz w:val="20"/>
              </w:rPr>
            </w:pPr>
          </w:p>
        </w:tc>
      </w:tr>
      <w:tr w:rsidR="00891378" w:rsidRPr="00686148" w:rsidTr="00891378">
        <w:trPr>
          <w:trHeight w:val="343"/>
          <w:jc w:val="center"/>
        </w:trPr>
        <w:tc>
          <w:tcPr>
            <w:tcW w:w="6658" w:type="dxa"/>
            <w:gridSpan w:val="7"/>
            <w:noWrap/>
            <w:vAlign w:val="center"/>
          </w:tcPr>
          <w:p w:rsidR="00891378" w:rsidRDefault="00891378" w:rsidP="00891378">
            <w:pPr>
              <w:pStyle w:val="BodyText"/>
              <w:jc w:val="right"/>
              <w:rPr>
                <w:b/>
                <w:sz w:val="20"/>
              </w:rPr>
            </w:pPr>
          </w:p>
          <w:p w:rsidR="00891378" w:rsidRPr="00BF4A12" w:rsidRDefault="00891378" w:rsidP="0090363B">
            <w:pPr>
              <w:pStyle w:val="BodyText"/>
              <w:jc w:val="right"/>
              <w:rPr>
                <w:noProof/>
                <w:sz w:val="20"/>
                <w:lang w:val="sr-Latn-CS"/>
              </w:rPr>
            </w:pPr>
            <w:r>
              <w:rPr>
                <w:b/>
                <w:sz w:val="20"/>
              </w:rPr>
              <w:t>Укупнa вредност без ПДВ</w:t>
            </w:r>
            <w:r w:rsidRPr="00BF4A12">
              <w:rPr>
                <w:b/>
                <w:sz w:val="20"/>
              </w:rPr>
              <w:t>:</w:t>
            </w:r>
          </w:p>
        </w:tc>
        <w:tc>
          <w:tcPr>
            <w:tcW w:w="3596" w:type="dxa"/>
            <w:gridSpan w:val="3"/>
            <w:noWrap/>
            <w:vAlign w:val="center"/>
          </w:tcPr>
          <w:p w:rsidR="00891378" w:rsidRPr="002D37AD" w:rsidRDefault="00891378" w:rsidP="00891378">
            <w:pPr>
              <w:pStyle w:val="BodyText"/>
              <w:jc w:val="center"/>
              <w:rPr>
                <w:b/>
                <w:noProof/>
                <w:szCs w:val="24"/>
              </w:rPr>
            </w:pPr>
          </w:p>
        </w:tc>
      </w:tr>
      <w:tr w:rsidR="00891378" w:rsidRPr="00686148" w:rsidTr="00891378">
        <w:trPr>
          <w:trHeight w:val="424"/>
          <w:jc w:val="center"/>
        </w:trPr>
        <w:tc>
          <w:tcPr>
            <w:tcW w:w="6658" w:type="dxa"/>
            <w:gridSpan w:val="7"/>
            <w:noWrap/>
            <w:vAlign w:val="center"/>
          </w:tcPr>
          <w:p w:rsidR="00891378" w:rsidRPr="00BF4A12" w:rsidRDefault="00891378" w:rsidP="00891378">
            <w:pPr>
              <w:pStyle w:val="BodyText"/>
              <w:jc w:val="right"/>
              <w:rPr>
                <w:noProof/>
                <w:sz w:val="20"/>
                <w:lang w:val="sr-Latn-CS"/>
              </w:rPr>
            </w:pPr>
            <w:r w:rsidRPr="00BF4A12">
              <w:rPr>
                <w:b/>
                <w:sz w:val="20"/>
              </w:rPr>
              <w:t>ПДВ  (</w:t>
            </w:r>
            <w:r>
              <w:rPr>
                <w:b/>
                <w:sz w:val="20"/>
              </w:rPr>
              <w:t>10%</w:t>
            </w:r>
            <w:r w:rsidRPr="00BF4A12">
              <w:rPr>
                <w:b/>
                <w:sz w:val="20"/>
              </w:rPr>
              <w:t>):</w:t>
            </w:r>
          </w:p>
        </w:tc>
        <w:tc>
          <w:tcPr>
            <w:tcW w:w="3596" w:type="dxa"/>
            <w:gridSpan w:val="3"/>
            <w:noWrap/>
            <w:vAlign w:val="center"/>
          </w:tcPr>
          <w:p w:rsidR="00891378" w:rsidRPr="002D37AD" w:rsidRDefault="00891378" w:rsidP="00891378">
            <w:pPr>
              <w:pStyle w:val="BodyText"/>
              <w:jc w:val="center"/>
              <w:rPr>
                <w:b/>
                <w:noProof/>
                <w:szCs w:val="24"/>
              </w:rPr>
            </w:pPr>
          </w:p>
        </w:tc>
      </w:tr>
      <w:tr w:rsidR="00891378" w:rsidRPr="00CF1F26" w:rsidTr="00891378">
        <w:trPr>
          <w:trHeight w:val="343"/>
          <w:jc w:val="center"/>
        </w:trPr>
        <w:tc>
          <w:tcPr>
            <w:tcW w:w="6658" w:type="dxa"/>
            <w:gridSpan w:val="7"/>
            <w:noWrap/>
            <w:vAlign w:val="center"/>
          </w:tcPr>
          <w:p w:rsidR="00891378" w:rsidRPr="00CF1F26" w:rsidRDefault="0090363B" w:rsidP="00891378">
            <w:pPr>
              <w:pStyle w:val="BodyText"/>
              <w:jc w:val="right"/>
              <w:rPr>
                <w:noProof/>
                <w:sz w:val="20"/>
                <w:lang w:val="sr-Latn-CS"/>
              </w:rPr>
            </w:pPr>
            <w:r>
              <w:rPr>
                <w:b/>
                <w:sz w:val="20"/>
              </w:rPr>
              <w:t>Укупнa вредност са ПДВ</w:t>
            </w:r>
            <w:r w:rsidR="00891378" w:rsidRPr="00484FF2">
              <w:rPr>
                <w:b/>
                <w:sz w:val="20"/>
              </w:rPr>
              <w:t>:</w:t>
            </w:r>
          </w:p>
        </w:tc>
        <w:tc>
          <w:tcPr>
            <w:tcW w:w="3596" w:type="dxa"/>
            <w:gridSpan w:val="3"/>
            <w:noWrap/>
            <w:vAlign w:val="center"/>
          </w:tcPr>
          <w:p w:rsidR="00891378" w:rsidRPr="002D37AD" w:rsidRDefault="00891378" w:rsidP="00891378">
            <w:pPr>
              <w:spacing w:before="240"/>
              <w:rPr>
                <w:b/>
                <w:noProof/>
                <w:lang w:val="sr-Latn-CS"/>
              </w:rPr>
            </w:pPr>
          </w:p>
        </w:tc>
      </w:tr>
    </w:tbl>
    <w:p w:rsidR="0074025A" w:rsidRPr="009E71FB" w:rsidRDefault="0074025A" w:rsidP="001B468F">
      <w:pPr>
        <w:pStyle w:val="Footer"/>
        <w:jc w:val="both"/>
      </w:pPr>
    </w:p>
    <w:p w:rsidR="00470F49" w:rsidRPr="00193CA8" w:rsidRDefault="00437B22" w:rsidP="00193CA8">
      <w:pPr>
        <w:pStyle w:val="BodyTextIndent"/>
        <w:ind w:left="0" w:firstLine="720"/>
        <w:jc w:val="both"/>
        <w:rPr>
          <w:b w:val="0"/>
          <w:noProof/>
          <w:color w:val="000000" w:themeColor="text1"/>
        </w:rPr>
      </w:pPr>
      <w:r w:rsidRPr="009E71FB">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37B22" w:rsidRPr="009E71FB" w:rsidRDefault="00437B22" w:rsidP="00437B22">
      <w:pPr>
        <w:ind w:firstLine="708"/>
        <w:jc w:val="both"/>
        <w:outlineLvl w:val="0"/>
        <w:rPr>
          <w:b/>
          <w:noProof/>
          <w:color w:val="000000" w:themeColor="text1"/>
        </w:rPr>
      </w:pPr>
      <w:r w:rsidRPr="009E71FB">
        <w:rPr>
          <w:b/>
          <w:noProof/>
          <w:color w:val="000000" w:themeColor="text1"/>
        </w:rPr>
        <w:t xml:space="preserve">                                                          ЦЕНА</w:t>
      </w:r>
    </w:p>
    <w:p w:rsidR="00437B22" w:rsidRPr="009E71FB" w:rsidRDefault="00437B22" w:rsidP="001B468F">
      <w:pPr>
        <w:pStyle w:val="Footer"/>
        <w:jc w:val="both"/>
        <w:rPr>
          <w:b/>
          <w:noProof/>
          <w:color w:val="000000" w:themeColor="text1"/>
        </w:rPr>
      </w:pPr>
      <w:bookmarkStart w:id="44" w:name="_GoBack"/>
      <w:bookmarkEnd w:id="44"/>
    </w:p>
    <w:p w:rsidR="001B468F" w:rsidRPr="009E71FB" w:rsidRDefault="001B468F" w:rsidP="001B468F">
      <w:pPr>
        <w:pStyle w:val="Footer"/>
        <w:jc w:val="both"/>
        <w:rPr>
          <w:b/>
          <w:noProof/>
          <w:color w:val="000000" w:themeColor="text1"/>
        </w:rPr>
      </w:pPr>
      <w:r w:rsidRPr="009E71FB">
        <w:rPr>
          <w:b/>
          <w:noProof/>
          <w:color w:val="000000" w:themeColor="text1"/>
        </w:rPr>
        <w:t xml:space="preserve">                                                                     Члан 2.</w:t>
      </w:r>
      <w:bookmarkEnd w:id="41"/>
      <w:bookmarkEnd w:id="42"/>
      <w:bookmarkEnd w:id="43"/>
      <w:r w:rsidRPr="009E71FB">
        <w:rPr>
          <w:b/>
          <w:noProof/>
          <w:color w:val="000000" w:themeColor="text1"/>
        </w:rPr>
        <w:t xml:space="preserve"> </w:t>
      </w:r>
    </w:p>
    <w:p w:rsidR="001B468F" w:rsidRPr="009E71FB" w:rsidRDefault="001B468F" w:rsidP="001B468F">
      <w:pPr>
        <w:pStyle w:val="BodyTextIndent"/>
        <w:ind w:left="0" w:firstLine="741"/>
        <w:jc w:val="both"/>
        <w:rPr>
          <w:b w:val="0"/>
          <w:color w:val="000000" w:themeColor="text1"/>
        </w:rPr>
      </w:pPr>
      <w:r w:rsidRPr="009E71FB">
        <w:rPr>
          <w:b w:val="0"/>
          <w:bCs w:val="0"/>
          <w:color w:val="000000" w:themeColor="text1"/>
        </w:rPr>
        <w:t xml:space="preserve">Цена добара из члана 1. овог уговора без пореза на додату вредност износи </w:t>
      </w:r>
      <w:r w:rsidRPr="009E71FB">
        <w:rPr>
          <w:b w:val="0"/>
          <w:color w:val="000000" w:themeColor="text1"/>
        </w:rPr>
        <w:t>___________________ динара</w:t>
      </w:r>
      <w:r w:rsidRPr="009E71FB">
        <w:rPr>
          <w:b w:val="0"/>
          <w:bCs w:val="0"/>
          <w:color w:val="000000" w:themeColor="text1"/>
        </w:rPr>
        <w:t xml:space="preserve"> (словима: ______________________________________ динара и _____/100), односно са порезом на додату вредност износи </w:t>
      </w:r>
      <w:r w:rsidRPr="009E71FB">
        <w:rPr>
          <w:b w:val="0"/>
          <w:color w:val="000000" w:themeColor="text1"/>
        </w:rPr>
        <w:t>______________________ динара</w:t>
      </w:r>
      <w:r w:rsidRPr="009E71FB">
        <w:rPr>
          <w:b w:val="0"/>
          <w:bCs w:val="0"/>
          <w:color w:val="000000" w:themeColor="text1"/>
        </w:rPr>
        <w:t xml:space="preserve"> (словима: ____________________________________ динара и ___/100).</w:t>
      </w:r>
    </w:p>
    <w:p w:rsidR="00891378" w:rsidRPr="008E0EC9" w:rsidRDefault="00891378" w:rsidP="00891378">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осим у случаjевима из члана 8. овог уговора. </w:t>
      </w:r>
      <w:r>
        <w:t>У цену</w:t>
      </w:r>
      <w:r w:rsidRPr="00840649">
        <w:t xml:space="preserve">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1B468F" w:rsidRPr="009E71FB" w:rsidRDefault="001B468F" w:rsidP="00470F49">
      <w:pPr>
        <w:jc w:val="both"/>
        <w:rPr>
          <w:bCs/>
          <w:color w:val="000000" w:themeColor="text1"/>
        </w:rPr>
      </w:pPr>
    </w:p>
    <w:p w:rsidR="006851CC" w:rsidRPr="009E71FB" w:rsidRDefault="00437B22" w:rsidP="001B468F">
      <w:pPr>
        <w:pStyle w:val="BodyTextIndent"/>
        <w:ind w:left="0" w:firstLine="0"/>
        <w:jc w:val="center"/>
        <w:outlineLvl w:val="0"/>
      </w:pPr>
      <w:bookmarkStart w:id="45" w:name="_Toc380740080"/>
      <w:bookmarkStart w:id="46" w:name="_Toc389742042"/>
      <w:bookmarkStart w:id="47" w:name="_Toc448141808"/>
      <w:r w:rsidRPr="009E71FB">
        <w:t>ПРИЈЕМ, МЕСТО И РОК ИСПОРУКЕ ДОБАРА</w:t>
      </w:r>
    </w:p>
    <w:p w:rsidR="00437B22" w:rsidRPr="009E71FB" w:rsidRDefault="00437B22" w:rsidP="001B468F">
      <w:pPr>
        <w:pStyle w:val="BodyTextIndent"/>
        <w:ind w:left="0" w:firstLine="0"/>
        <w:jc w:val="center"/>
        <w:outlineLvl w:val="0"/>
        <w:rPr>
          <w:noProof/>
          <w:color w:val="000000" w:themeColor="text1"/>
        </w:rPr>
      </w:pPr>
    </w:p>
    <w:p w:rsidR="001B468F" w:rsidRPr="009E71FB" w:rsidRDefault="001B468F" w:rsidP="001B468F">
      <w:pPr>
        <w:pStyle w:val="BodyTextIndent"/>
        <w:ind w:left="0" w:firstLine="0"/>
        <w:jc w:val="center"/>
        <w:outlineLvl w:val="0"/>
        <w:rPr>
          <w:noProof/>
          <w:color w:val="000000" w:themeColor="text1"/>
        </w:rPr>
      </w:pPr>
      <w:r w:rsidRPr="009E71FB">
        <w:rPr>
          <w:noProof/>
          <w:color w:val="000000" w:themeColor="text1"/>
        </w:rPr>
        <w:t>Члан 3.</w:t>
      </w:r>
      <w:bookmarkEnd w:id="45"/>
      <w:bookmarkEnd w:id="46"/>
      <w:bookmarkEnd w:id="47"/>
    </w:p>
    <w:p w:rsidR="001B468F" w:rsidRPr="009E71FB" w:rsidRDefault="001B468F" w:rsidP="001B468F">
      <w:pPr>
        <w:pStyle w:val="Footer"/>
        <w:jc w:val="both"/>
        <w:rPr>
          <w:i/>
        </w:rPr>
      </w:pPr>
      <w:r w:rsidRPr="009E71FB">
        <w:rPr>
          <w:noProof/>
          <w:color w:val="000000" w:themeColor="text1"/>
        </w:rPr>
        <w:tab/>
        <w:t xml:space="preserve">          Добављач се обавезује да наручиоцу испоручи</w:t>
      </w:r>
      <w:r w:rsidR="000843FF" w:rsidRPr="009E71FB">
        <w:t xml:space="preserve"> </w:t>
      </w:r>
      <w:r w:rsidR="00437B22" w:rsidRPr="00193CA8">
        <w:rPr>
          <w:b/>
          <w:i/>
        </w:rPr>
        <w:t>галенске лекове</w:t>
      </w:r>
      <w:r w:rsidR="00437B22" w:rsidRPr="009E71FB">
        <w:t xml:space="preserve"> </w:t>
      </w:r>
      <w:r w:rsidR="00193CA8">
        <w:t>из члана 1. овог уговора</w:t>
      </w:r>
      <w:r w:rsidR="00437B22" w:rsidRPr="009E71FB">
        <w:t xml:space="preserve"> </w:t>
      </w:r>
      <w:r w:rsidRPr="009E71FB">
        <w:t>(у даљем тексту: добра)</w:t>
      </w:r>
      <w:r w:rsidR="00522A68" w:rsidRPr="009E71FB">
        <w:t>,</w:t>
      </w:r>
      <w:r w:rsidRPr="009E71FB">
        <w:t xml:space="preserve"> </w:t>
      </w:r>
      <w:r w:rsidRPr="00193CA8">
        <w:rPr>
          <w:b/>
          <w:i/>
          <w:noProof/>
        </w:rPr>
        <w:t>за потребе Клиничког центра Војводине</w:t>
      </w:r>
      <w:r w:rsidRPr="009E71FB">
        <w:rPr>
          <w:noProof/>
        </w:rPr>
        <w:t>, а све у складу са својом понудом и захтевима наручиоца из конкурсне документације.</w:t>
      </w:r>
    </w:p>
    <w:p w:rsidR="00437B22" w:rsidRPr="009E71FB" w:rsidRDefault="00437B22" w:rsidP="00437B22">
      <w:pPr>
        <w:ind w:firstLine="720"/>
        <w:jc w:val="both"/>
      </w:pPr>
      <w:r w:rsidRPr="009E71FB">
        <w:rPr>
          <w:noProof/>
          <w:color w:val="000000" w:themeColor="text1"/>
        </w:rPr>
        <w:t xml:space="preserve">Добављач се обавезује да ће добра испоручивати наручиоцу </w:t>
      </w:r>
      <w:r w:rsidRPr="009E71FB">
        <w:rPr>
          <w:color w:val="000000" w:themeColor="text1"/>
        </w:rPr>
        <w:t>у року од ____ (</w:t>
      </w:r>
      <w:r w:rsidRPr="009E71FB">
        <w:rPr>
          <w:i/>
          <w:color w:val="000000" w:themeColor="text1"/>
        </w:rPr>
        <w:t>најдуже 24 часа)</w:t>
      </w:r>
      <w:r w:rsidRPr="009E71FB">
        <w:rPr>
          <w:color w:val="000000" w:themeColor="text1"/>
        </w:rPr>
        <w:t xml:space="preserve"> од пријема захтева наручиоца</w:t>
      </w:r>
      <w:r w:rsidRPr="009E71FB">
        <w:rPr>
          <w:noProof/>
          <w:color w:val="000000" w:themeColor="text1"/>
        </w:rPr>
        <w:t xml:space="preserve">, и то </w:t>
      </w:r>
      <w:r w:rsidRPr="009E71FB">
        <w:rPr>
          <w:noProof/>
        </w:rPr>
        <w:t>ФЦО магацин Центра за медицинско снабдевање - болничка апотека наручиоца</w:t>
      </w:r>
      <w:r w:rsidR="000843FF" w:rsidRPr="009E71FB">
        <w:rPr>
          <w:noProof/>
        </w:rPr>
        <w:t>,</w:t>
      </w:r>
      <w:r w:rsidRPr="009E71FB">
        <w:t xml:space="preserve"> са обавезом истовара добара.</w:t>
      </w:r>
    </w:p>
    <w:p w:rsidR="001B468F" w:rsidRPr="009E71FB" w:rsidRDefault="001B468F" w:rsidP="001B468F">
      <w:pPr>
        <w:pStyle w:val="NoSpacing"/>
        <w:ind w:firstLine="708"/>
        <w:jc w:val="both"/>
        <w:rPr>
          <w:rFonts w:ascii="Times New Roman" w:hAnsi="Times New Roman" w:cs="Times New Roman"/>
          <w:noProof/>
          <w:sz w:val="24"/>
          <w:szCs w:val="24"/>
        </w:rPr>
      </w:pPr>
      <w:r w:rsidRPr="009E71FB">
        <w:rPr>
          <w:rFonts w:ascii="Times New Roman" w:hAnsi="Times New Roman" w:cs="Times New Roman"/>
          <w:noProof/>
          <w:sz w:val="24"/>
          <w:szCs w:val="24"/>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w:t>
      </w:r>
      <w:r w:rsidR="000843FF" w:rsidRPr="009E71FB">
        <w:rPr>
          <w:rFonts w:ascii="Times New Roman" w:hAnsi="Times New Roman" w:cs="Times New Roman"/>
          <w:noProof/>
          <w:sz w:val="24"/>
          <w:szCs w:val="24"/>
        </w:rPr>
        <w:t>_______</w:t>
      </w:r>
      <w:r w:rsidRPr="009E71FB">
        <w:rPr>
          <w:rFonts w:ascii="Times New Roman" w:hAnsi="Times New Roman" w:cs="Times New Roman"/>
          <w:noProof/>
          <w:sz w:val="24"/>
          <w:szCs w:val="24"/>
        </w:rPr>
        <w:t>_.</w:t>
      </w:r>
    </w:p>
    <w:p w:rsidR="00387EF5" w:rsidRPr="009E71FB" w:rsidRDefault="00387EF5" w:rsidP="00387EF5">
      <w:pPr>
        <w:pStyle w:val="NoSpacing"/>
        <w:ind w:firstLine="708"/>
        <w:jc w:val="both"/>
        <w:rPr>
          <w:rFonts w:ascii="Times New Roman" w:hAnsi="Times New Roman" w:cs="Times New Roman"/>
          <w:noProof/>
          <w:sz w:val="24"/>
          <w:szCs w:val="24"/>
        </w:rPr>
      </w:pPr>
      <w:bookmarkStart w:id="48" w:name="_Toc380740081"/>
      <w:bookmarkStart w:id="49" w:name="_Toc389742043"/>
      <w:r w:rsidRPr="009E71FB">
        <w:rPr>
          <w:rFonts w:ascii="Times New Roman" w:hAnsi="Times New Roman" w:cs="Times New Roman"/>
          <w:noProof/>
          <w:sz w:val="24"/>
          <w:szCs w:val="24"/>
        </w:rPr>
        <w:t>Уз сваку испоруку добављач ће доставити отпремницу коју ће овлашћено лице за праћење реализације уговорних обавеза из члана 11. овог уговора потписати након провере да ли је количина и цена испоручених добара у складу са захтевом наручиоца и добављачевом понудом.</w:t>
      </w:r>
    </w:p>
    <w:p w:rsidR="00437B22" w:rsidRPr="009E71FB" w:rsidRDefault="00437B22" w:rsidP="00437B22">
      <w:pPr>
        <w:pStyle w:val="NoSpacing"/>
        <w:jc w:val="both"/>
        <w:rPr>
          <w:rFonts w:ascii="Times New Roman" w:hAnsi="Times New Roman" w:cs="Times New Roman"/>
          <w:noProof/>
          <w:sz w:val="24"/>
          <w:szCs w:val="24"/>
        </w:rPr>
      </w:pPr>
    </w:p>
    <w:p w:rsidR="00437B22" w:rsidRPr="009E71FB" w:rsidRDefault="00437B22" w:rsidP="001B468F">
      <w:pPr>
        <w:pStyle w:val="NoSpacing"/>
        <w:ind w:firstLine="708"/>
        <w:jc w:val="both"/>
        <w:rPr>
          <w:rFonts w:ascii="Times New Roman" w:hAnsi="Times New Roman" w:cs="Times New Roman"/>
          <w:b/>
          <w:sz w:val="24"/>
          <w:szCs w:val="24"/>
        </w:rPr>
      </w:pPr>
      <w:r w:rsidRPr="009E71FB">
        <w:rPr>
          <w:rFonts w:ascii="Times New Roman" w:hAnsi="Times New Roman" w:cs="Times New Roman"/>
          <w:b/>
          <w:sz w:val="24"/>
          <w:szCs w:val="24"/>
        </w:rPr>
        <w:lastRenderedPageBreak/>
        <w:t xml:space="preserve">               КВАЛИТЕТ ДОБАРА И ОТКЛАЊАЊЕ НЕДОСТАТАКА</w:t>
      </w:r>
    </w:p>
    <w:p w:rsidR="00437B22" w:rsidRPr="009E71FB" w:rsidRDefault="00437B22" w:rsidP="001B468F">
      <w:pPr>
        <w:pStyle w:val="NoSpacing"/>
        <w:ind w:firstLine="708"/>
        <w:jc w:val="both"/>
        <w:rPr>
          <w:rFonts w:ascii="Times New Roman" w:hAnsi="Times New Roman" w:cs="Times New Roman"/>
          <w:noProof/>
          <w:sz w:val="24"/>
          <w:szCs w:val="24"/>
        </w:rPr>
      </w:pPr>
    </w:p>
    <w:p w:rsidR="001B468F" w:rsidRPr="009E71FB" w:rsidRDefault="001B468F" w:rsidP="001B468F">
      <w:pPr>
        <w:pStyle w:val="BodyTextIndent"/>
        <w:ind w:left="0" w:firstLine="0"/>
        <w:jc w:val="center"/>
        <w:outlineLvl w:val="0"/>
        <w:rPr>
          <w:noProof/>
          <w:color w:val="000000" w:themeColor="text1"/>
        </w:rPr>
      </w:pPr>
      <w:r w:rsidRPr="009E71FB">
        <w:rPr>
          <w:noProof/>
          <w:color w:val="000000" w:themeColor="text1"/>
        </w:rPr>
        <w:t>Члан 4.</w:t>
      </w:r>
    </w:p>
    <w:bookmarkEnd w:id="48"/>
    <w:bookmarkEnd w:id="49"/>
    <w:p w:rsidR="00437B22" w:rsidRPr="009E71FB" w:rsidRDefault="00437B22" w:rsidP="00437B22">
      <w:pPr>
        <w:pStyle w:val="BodyTextIndent"/>
        <w:ind w:left="0" w:firstLine="720"/>
        <w:jc w:val="both"/>
        <w:rPr>
          <w:b w:val="0"/>
          <w:noProof/>
          <w:color w:val="000000" w:themeColor="text1"/>
        </w:rPr>
      </w:pPr>
      <w:r w:rsidRPr="009E71FB">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437B22" w:rsidRPr="009E71FB" w:rsidRDefault="00437B22" w:rsidP="00437B22">
      <w:pPr>
        <w:pStyle w:val="BodyTextIndent"/>
        <w:ind w:left="0" w:firstLine="720"/>
        <w:jc w:val="both"/>
        <w:rPr>
          <w:b w:val="0"/>
          <w:noProof/>
          <w:color w:val="000000" w:themeColor="text1"/>
        </w:rPr>
      </w:pPr>
      <w:r w:rsidRPr="009E71FB">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37B22" w:rsidRPr="009E71FB" w:rsidRDefault="00437B22" w:rsidP="00437B22">
      <w:pPr>
        <w:ind w:firstLine="708"/>
        <w:jc w:val="both"/>
        <w:rPr>
          <w:noProof/>
          <w:color w:val="000000" w:themeColor="text1"/>
        </w:rPr>
      </w:pPr>
      <w:r w:rsidRPr="009E71FB">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437B22" w:rsidRPr="009E71FB" w:rsidRDefault="00437B22" w:rsidP="00437B22">
      <w:pPr>
        <w:pStyle w:val="BodyTextIndent"/>
        <w:ind w:left="0" w:firstLine="720"/>
        <w:jc w:val="both"/>
        <w:rPr>
          <w:b w:val="0"/>
          <w:noProof/>
          <w:color w:val="000000" w:themeColor="text1"/>
        </w:rPr>
      </w:pPr>
      <w:r w:rsidRPr="009E71FB">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37B22" w:rsidRDefault="00437B22" w:rsidP="00891378">
      <w:pPr>
        <w:pStyle w:val="NoSpacing"/>
        <w:ind w:firstLine="708"/>
        <w:jc w:val="both"/>
        <w:rPr>
          <w:rFonts w:ascii="Times New Roman" w:hAnsi="Times New Roman" w:cs="Times New Roman"/>
          <w:noProof/>
          <w:sz w:val="24"/>
          <w:szCs w:val="24"/>
        </w:rPr>
      </w:pPr>
      <w:r w:rsidRPr="009E71FB">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9E71FB">
        <w:rPr>
          <w:rFonts w:ascii="Times New Roman" w:hAnsi="Times New Roman" w:cs="Times New Roman"/>
          <w:noProof/>
          <w:sz w:val="24"/>
          <w:szCs w:val="24"/>
        </w:rPr>
        <w:t>наплати средство обезбеђења из члана 6. овог уговора.</w:t>
      </w:r>
    </w:p>
    <w:p w:rsidR="00193CA8" w:rsidRPr="00891378" w:rsidRDefault="00193CA8" w:rsidP="00891378">
      <w:pPr>
        <w:pStyle w:val="NoSpacing"/>
        <w:ind w:firstLine="708"/>
        <w:jc w:val="both"/>
        <w:rPr>
          <w:rFonts w:ascii="Times New Roman" w:hAnsi="Times New Roman" w:cs="Times New Roman"/>
          <w:noProof/>
          <w:sz w:val="24"/>
          <w:szCs w:val="24"/>
        </w:rPr>
      </w:pPr>
    </w:p>
    <w:p w:rsidR="00437B22" w:rsidRPr="009E71FB" w:rsidRDefault="00437B22" w:rsidP="00437B22">
      <w:pPr>
        <w:autoSpaceDE w:val="0"/>
        <w:autoSpaceDN w:val="0"/>
        <w:adjustRightInd w:val="0"/>
        <w:jc w:val="center"/>
        <w:rPr>
          <w:b/>
        </w:rPr>
      </w:pPr>
      <w:r w:rsidRPr="009E71FB">
        <w:rPr>
          <w:b/>
        </w:rPr>
        <w:t>НАЧИН И РОК ПЛАЋАЊА</w:t>
      </w:r>
    </w:p>
    <w:p w:rsidR="00437B22" w:rsidRPr="009E71FB" w:rsidRDefault="00437B22" w:rsidP="00437B22">
      <w:pPr>
        <w:pStyle w:val="BodyTextIndent"/>
        <w:ind w:left="0" w:firstLine="0"/>
        <w:jc w:val="both"/>
        <w:rPr>
          <w:b w:val="0"/>
          <w:noProof/>
          <w:color w:val="000000" w:themeColor="text1"/>
        </w:rPr>
      </w:pPr>
    </w:p>
    <w:p w:rsidR="00437B22" w:rsidRPr="009E71FB" w:rsidRDefault="00437B22" w:rsidP="00437B22">
      <w:pPr>
        <w:jc w:val="center"/>
        <w:outlineLvl w:val="0"/>
        <w:rPr>
          <w:b/>
          <w:noProof/>
          <w:color w:val="000000" w:themeColor="text1"/>
        </w:rPr>
      </w:pPr>
      <w:bookmarkStart w:id="50" w:name="_Toc476814928"/>
      <w:r w:rsidRPr="009E71FB">
        <w:rPr>
          <w:b/>
          <w:noProof/>
          <w:color w:val="000000" w:themeColor="text1"/>
        </w:rPr>
        <w:t>Члан 5.</w:t>
      </w:r>
      <w:bookmarkEnd w:id="50"/>
    </w:p>
    <w:p w:rsidR="00387EF5" w:rsidRPr="009E71FB" w:rsidRDefault="00387EF5" w:rsidP="00387EF5">
      <w:pPr>
        <w:pStyle w:val="BodyTextIndent"/>
        <w:ind w:left="0" w:firstLine="720"/>
        <w:jc w:val="both"/>
        <w:rPr>
          <w:b w:val="0"/>
          <w:noProof/>
        </w:rPr>
      </w:pPr>
      <w:r w:rsidRPr="009E71FB">
        <w:rPr>
          <w:b w:val="0"/>
          <w:noProof/>
        </w:rPr>
        <w:t xml:space="preserve">Наручилац ће уговорену цену исплаћивати одложено, у року од 90 дана од дана испоруке добара и пријема исправног рачуна за испоручену количину добара, о чему потврду даје овлашћено лице </w:t>
      </w:r>
      <w:r w:rsidRPr="009E71FB">
        <w:rPr>
          <w:b w:val="0"/>
          <w:noProof/>
          <w:color w:val="000000" w:themeColor="text1"/>
        </w:rPr>
        <w:t xml:space="preserve">за праћење реализације </w:t>
      </w:r>
      <w:r w:rsidRPr="009E71FB">
        <w:rPr>
          <w:b w:val="0"/>
          <w:noProof/>
        </w:rPr>
        <w:t>из члана 11. овог уговора.</w:t>
      </w:r>
    </w:p>
    <w:p w:rsidR="00437B22" w:rsidRPr="009E71FB" w:rsidRDefault="00437B22" w:rsidP="00437B22">
      <w:pPr>
        <w:pStyle w:val="BodyTextIndent"/>
        <w:ind w:left="0" w:firstLine="720"/>
        <w:jc w:val="both"/>
        <w:rPr>
          <w:b w:val="0"/>
          <w:noProof/>
        </w:rPr>
      </w:pPr>
      <w:r w:rsidRPr="009E71FB">
        <w:rPr>
          <w:b w:val="0"/>
          <w:noProof/>
        </w:rPr>
        <w:t>Добављач се обавезује да назив добара из рачуна и отпремнице буде идентичан називима из обрасца понуде.</w:t>
      </w:r>
    </w:p>
    <w:p w:rsidR="00437B22" w:rsidRPr="009E71FB" w:rsidRDefault="00437B22" w:rsidP="00437B22">
      <w:pPr>
        <w:pStyle w:val="BodyTextIndent"/>
        <w:ind w:left="0" w:firstLine="720"/>
        <w:jc w:val="both"/>
        <w:rPr>
          <w:b w:val="0"/>
          <w:noProof/>
        </w:rPr>
      </w:pPr>
      <w:r w:rsidRPr="009E71FB">
        <w:rPr>
          <w:b w:val="0"/>
          <w:noProof/>
        </w:rPr>
        <w:t>Добављач се обавезује да рачун достави преко писарнице наручиоца, адресирано на седиште наручиоца, Центар за медицинско снабдевање - болничка апотека.</w:t>
      </w:r>
    </w:p>
    <w:p w:rsidR="00437B22" w:rsidRPr="009E71FB" w:rsidRDefault="00437B22" w:rsidP="00437B22">
      <w:pPr>
        <w:ind w:firstLine="720"/>
        <w:jc w:val="both"/>
      </w:pPr>
      <w:r w:rsidRPr="009E71FB">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437B22" w:rsidRPr="009E71FB" w:rsidRDefault="00437B22" w:rsidP="00437B22">
      <w:pPr>
        <w:ind w:firstLine="720"/>
        <w:jc w:val="both"/>
      </w:pPr>
      <w:r w:rsidRPr="009E71FB">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437B22" w:rsidRPr="009E71FB" w:rsidRDefault="00437B22" w:rsidP="00437B22">
      <w:pPr>
        <w:ind w:firstLine="720"/>
        <w:jc w:val="both"/>
      </w:pPr>
      <w:r w:rsidRPr="009E71FB">
        <w:t>У супротном уговор престаје да важи без накнаде штете због немогућности преузимања обавеза од стране наручиоца.</w:t>
      </w:r>
    </w:p>
    <w:p w:rsidR="00437B22" w:rsidRPr="009E71FB" w:rsidRDefault="00437B22" w:rsidP="00193CA8">
      <w:pPr>
        <w:jc w:val="both"/>
      </w:pPr>
    </w:p>
    <w:p w:rsidR="00437B22" w:rsidRPr="009E71FB" w:rsidRDefault="00437B22" w:rsidP="00437B22">
      <w:pPr>
        <w:autoSpaceDE w:val="0"/>
        <w:autoSpaceDN w:val="0"/>
        <w:adjustRightInd w:val="0"/>
        <w:jc w:val="center"/>
        <w:rPr>
          <w:b/>
        </w:rPr>
      </w:pPr>
      <w:r w:rsidRPr="009E71FB">
        <w:rPr>
          <w:b/>
        </w:rPr>
        <w:t>СРЕДСТВА ОБЕЗБЕЂЕЊА</w:t>
      </w:r>
    </w:p>
    <w:p w:rsidR="00437B22" w:rsidRPr="009E71FB" w:rsidRDefault="00437B22" w:rsidP="00437B22">
      <w:pPr>
        <w:ind w:firstLine="720"/>
        <w:jc w:val="both"/>
      </w:pPr>
    </w:p>
    <w:p w:rsidR="00437B22" w:rsidRPr="009E71FB" w:rsidRDefault="00437B22" w:rsidP="00437B22">
      <w:pPr>
        <w:jc w:val="center"/>
        <w:outlineLvl w:val="0"/>
        <w:rPr>
          <w:b/>
          <w:noProof/>
          <w:color w:val="000000" w:themeColor="text1"/>
        </w:rPr>
      </w:pPr>
      <w:bookmarkStart w:id="51" w:name="_Toc476814929"/>
      <w:r w:rsidRPr="009E71FB">
        <w:rPr>
          <w:b/>
          <w:noProof/>
          <w:color w:val="000000" w:themeColor="text1"/>
        </w:rPr>
        <w:t>Члан 6.</w:t>
      </w:r>
      <w:bookmarkEnd w:id="51"/>
    </w:p>
    <w:p w:rsidR="00437B22" w:rsidRPr="009E71FB" w:rsidRDefault="00437B22" w:rsidP="00437B22">
      <w:pPr>
        <w:ind w:firstLine="720"/>
        <w:jc w:val="both"/>
        <w:rPr>
          <w:noProof/>
          <w:color w:val="000000" w:themeColor="text1"/>
        </w:rPr>
      </w:pPr>
      <w:r w:rsidRPr="009E71FB">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93CA8" w:rsidRDefault="00437B22" w:rsidP="00193CA8">
      <w:pPr>
        <w:ind w:firstLine="708"/>
        <w:jc w:val="both"/>
        <w:rPr>
          <w:noProof/>
        </w:rPr>
      </w:pPr>
      <w:r w:rsidRPr="009E71FB">
        <w:rPr>
          <w:b/>
        </w:rPr>
        <w:t>-регистровану бланко меницу и менично овлашћење</w:t>
      </w:r>
      <w:r w:rsidRPr="009E71FB">
        <w:rPr>
          <w:b/>
          <w:noProof/>
        </w:rPr>
        <w:t xml:space="preserve"> за </w:t>
      </w:r>
      <w:r w:rsidR="000843FF" w:rsidRPr="009E71FB">
        <w:rPr>
          <w:b/>
          <w:noProof/>
        </w:rPr>
        <w:t xml:space="preserve">добро </w:t>
      </w:r>
      <w:r w:rsidRPr="009E71FB">
        <w:rPr>
          <w:b/>
          <w:noProof/>
        </w:rPr>
        <w:t xml:space="preserve">извршење </w:t>
      </w:r>
      <w:r w:rsidR="000843FF" w:rsidRPr="009E71FB">
        <w:rPr>
          <w:b/>
          <w:noProof/>
        </w:rPr>
        <w:t>посла</w:t>
      </w:r>
      <w:r w:rsidR="00470F49">
        <w:rPr>
          <w:noProof/>
        </w:rPr>
        <w:t xml:space="preserve"> </w:t>
      </w:r>
      <w:r w:rsidR="0074025A">
        <w:rPr>
          <w:noProof/>
        </w:rPr>
        <w:t>попуњено</w:t>
      </w:r>
      <w:r w:rsidRPr="009E71FB">
        <w:rPr>
          <w:noProof/>
        </w:rPr>
        <w:t xml:space="preserve"> на износ од 10% укупне вредности уговора без </w:t>
      </w:r>
      <w:r w:rsidR="000843FF" w:rsidRPr="009E71FB">
        <w:rPr>
          <w:noProof/>
        </w:rPr>
        <w:t xml:space="preserve">урачунатог </w:t>
      </w:r>
      <w:r w:rsidRPr="009E71FB">
        <w:rPr>
          <w:noProof/>
        </w:rPr>
        <w:t>ПДВ</w:t>
      </w:r>
      <w:r w:rsidR="000843FF" w:rsidRPr="009E71FB">
        <w:rPr>
          <w:noProof/>
        </w:rPr>
        <w:t>,</w:t>
      </w:r>
      <w:r w:rsidRPr="009E71FB">
        <w:rPr>
          <w:noProof/>
        </w:rPr>
        <w:t xml:space="preserve"> која </w:t>
      </w:r>
      <w:r w:rsidRPr="009E71FB">
        <w:rPr>
          <w:noProof/>
        </w:rPr>
        <w:lastRenderedPageBreak/>
        <w:t>је наплатива у случајевима да добављач не испуњава своје обавезе из уговора утврђен</w:t>
      </w:r>
      <w:r w:rsidR="000843FF" w:rsidRPr="009E71FB">
        <w:rPr>
          <w:noProof/>
        </w:rPr>
        <w:t>е</w:t>
      </w:r>
      <w:r w:rsidRPr="009E71FB">
        <w:rPr>
          <w:noProof/>
        </w:rPr>
        <w:t xml:space="preserve"> чланом  3. овог уговора.</w:t>
      </w:r>
      <w:r w:rsidR="00193CA8" w:rsidRPr="00193CA8">
        <w:rPr>
          <w:noProof/>
        </w:rPr>
        <w:t xml:space="preserve"> </w:t>
      </w:r>
    </w:p>
    <w:p w:rsidR="00193CA8" w:rsidRPr="00086136" w:rsidRDefault="00193CA8" w:rsidP="00193CA8">
      <w:pPr>
        <w:ind w:firstLine="708"/>
        <w:jc w:val="both"/>
        <w:rPr>
          <w:noProof/>
        </w:rPr>
      </w:pPr>
      <w:r>
        <w:rPr>
          <w:noProof/>
        </w:rPr>
        <w:t xml:space="preserve">Добављач је дужан да, </w:t>
      </w:r>
      <w:r w:rsidRPr="00086136">
        <w:rPr>
          <w:noProof/>
        </w:rPr>
        <w:t>у случају активирања средства обезбеђења</w:t>
      </w:r>
      <w:r>
        <w:rPr>
          <w:noProof/>
        </w:rPr>
        <w:t xml:space="preserve"> </w:t>
      </w:r>
      <w:r w:rsidRPr="00086136">
        <w:rPr>
          <w:noProof/>
        </w:rPr>
        <w:t xml:space="preserve">услед неизвршења уговорених обавеза, </w:t>
      </w:r>
      <w:r>
        <w:rPr>
          <w:noProof/>
        </w:rPr>
        <w:t xml:space="preserve">а уколико уговор остане на снази, </w:t>
      </w:r>
      <w:r w:rsidRPr="00086136">
        <w:rPr>
          <w:noProof/>
        </w:rPr>
        <w:t>достави ново средство обезбеђења</w:t>
      </w:r>
      <w:r>
        <w:rPr>
          <w:noProof/>
        </w:rPr>
        <w:t xml:space="preserve">, </w:t>
      </w:r>
      <w:r w:rsidRPr="00086136">
        <w:rPr>
          <w:noProof/>
        </w:rPr>
        <w:t>из става 1. алин</w:t>
      </w:r>
      <w:r>
        <w:rPr>
          <w:noProof/>
        </w:rPr>
        <w:t>е</w:t>
      </w:r>
      <w:r w:rsidRPr="00086136">
        <w:rPr>
          <w:noProof/>
        </w:rPr>
        <w:t xml:space="preserve">ја 1. овог члана, у року од 5 радних дана од дана пријема обавештења. </w:t>
      </w:r>
    </w:p>
    <w:p w:rsidR="00437B22" w:rsidRPr="009E71FB" w:rsidRDefault="00193CA8" w:rsidP="00193CA8">
      <w:pPr>
        <w:ind w:firstLine="708"/>
        <w:jc w:val="both"/>
        <w:rPr>
          <w:noProof/>
        </w:rPr>
      </w:pPr>
      <w:r w:rsidRPr="00086136">
        <w:rPr>
          <w:noProof/>
        </w:rPr>
        <w:t>У противном, наручилац ће због неиспуњења уговорне обавезе од стране добављача, приступити једностраном раскиду уговора.</w:t>
      </w:r>
    </w:p>
    <w:p w:rsidR="00437B22" w:rsidRPr="009E71FB" w:rsidRDefault="00437B22" w:rsidP="00437B22">
      <w:pPr>
        <w:ind w:firstLine="708"/>
        <w:jc w:val="both"/>
      </w:pPr>
      <w:r w:rsidRPr="009E71FB">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437B22" w:rsidRPr="009E71FB" w:rsidRDefault="00437B22" w:rsidP="00437B22">
      <w:pPr>
        <w:autoSpaceDE w:val="0"/>
        <w:autoSpaceDN w:val="0"/>
        <w:adjustRightInd w:val="0"/>
        <w:jc w:val="center"/>
        <w:rPr>
          <w:b/>
        </w:rPr>
      </w:pPr>
    </w:p>
    <w:p w:rsidR="00437B22" w:rsidRPr="009E71FB" w:rsidRDefault="00437B22" w:rsidP="00437B22">
      <w:pPr>
        <w:autoSpaceDE w:val="0"/>
        <w:autoSpaceDN w:val="0"/>
        <w:adjustRightInd w:val="0"/>
        <w:jc w:val="center"/>
        <w:rPr>
          <w:b/>
        </w:rPr>
      </w:pPr>
      <w:r w:rsidRPr="009E71FB">
        <w:rPr>
          <w:b/>
        </w:rPr>
        <w:t>ВИША СИЛА</w:t>
      </w:r>
    </w:p>
    <w:p w:rsidR="00437B22" w:rsidRPr="009E71FB" w:rsidRDefault="00437B22" w:rsidP="00437B22">
      <w:pPr>
        <w:pStyle w:val="BodyTextIndent"/>
        <w:ind w:left="0" w:firstLine="0"/>
        <w:jc w:val="both"/>
        <w:rPr>
          <w:b w:val="0"/>
          <w:noProof/>
          <w:color w:val="000000" w:themeColor="text1"/>
        </w:rPr>
      </w:pPr>
    </w:p>
    <w:p w:rsidR="00437B22" w:rsidRPr="009E71FB" w:rsidRDefault="00437B22" w:rsidP="00437B22">
      <w:pPr>
        <w:pStyle w:val="BodyTextIndent"/>
        <w:ind w:left="0" w:firstLine="0"/>
        <w:jc w:val="center"/>
        <w:outlineLvl w:val="0"/>
        <w:rPr>
          <w:noProof/>
          <w:color w:val="000000" w:themeColor="text1"/>
        </w:rPr>
      </w:pPr>
      <w:bookmarkStart w:id="52" w:name="_Toc448141809"/>
      <w:bookmarkStart w:id="53" w:name="_Toc476814930"/>
      <w:r w:rsidRPr="009E71FB">
        <w:rPr>
          <w:noProof/>
          <w:color w:val="000000" w:themeColor="text1"/>
        </w:rPr>
        <w:t>Члан 7.</w:t>
      </w:r>
      <w:bookmarkEnd w:id="52"/>
      <w:bookmarkEnd w:id="53"/>
    </w:p>
    <w:p w:rsidR="00437B22" w:rsidRPr="009E71FB" w:rsidRDefault="00437B22" w:rsidP="00437B22">
      <w:pPr>
        <w:ind w:firstLine="720"/>
        <w:jc w:val="both"/>
        <w:rPr>
          <w:noProof/>
        </w:rPr>
      </w:pPr>
      <w:r w:rsidRPr="009E71FB">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437B22" w:rsidRPr="009E71FB" w:rsidRDefault="00437B22" w:rsidP="00437B22">
      <w:pPr>
        <w:ind w:firstLine="720"/>
        <w:jc w:val="both"/>
        <w:rPr>
          <w:noProof/>
        </w:rPr>
      </w:pPr>
      <w:r w:rsidRPr="009E71FB">
        <w:rPr>
          <w:noProof/>
        </w:rPr>
        <w:t>Сва обавештења која нису дата у писаном облику неће производити правно дејство.</w:t>
      </w:r>
    </w:p>
    <w:p w:rsidR="00437B22" w:rsidRPr="009E71FB" w:rsidRDefault="00437B22" w:rsidP="00437B22">
      <w:pPr>
        <w:ind w:firstLine="708"/>
        <w:jc w:val="both"/>
      </w:pPr>
      <w:r w:rsidRPr="009E71FB">
        <w:rPr>
          <w:noProof/>
        </w:rPr>
        <w:t>Рокови предвиђени овим уговором могу бити продужени услед настанка случаја више силе,</w:t>
      </w:r>
      <w:r w:rsidRPr="009E71FB">
        <w:rPr>
          <w:shd w:val="clear" w:color="auto" w:fill="FFFFFF"/>
        </w:rPr>
        <w:t xml:space="preserve"> односно наступања свих оних </w:t>
      </w:r>
      <w:r w:rsidRPr="009E71FB">
        <w:t>догађаја који се нису могли предвидвети, избећи или отклонити,</w:t>
      </w:r>
      <w:r w:rsidRPr="009E71FB">
        <w:rPr>
          <w:shd w:val="clear" w:color="auto" w:fill="FFFFFF"/>
        </w:rPr>
        <w:t xml:space="preserve"> у тренутку закључења</w:t>
      </w:r>
      <w:r w:rsidRPr="009E71FB">
        <w:rPr>
          <w:rStyle w:val="apple-converted-space"/>
          <w:shd w:val="clear" w:color="auto" w:fill="FFFFFF"/>
        </w:rPr>
        <w:t xml:space="preserve"> </w:t>
      </w:r>
      <w:hyperlink r:id="rId14" w:tooltip="Ugovor" w:history="1">
        <w:r w:rsidRPr="009E71FB">
          <w:rPr>
            <w:rStyle w:val="Hyperlink"/>
            <w:color w:val="auto"/>
            <w:u w:val="none"/>
            <w:shd w:val="clear" w:color="auto" w:fill="FFFFFF"/>
          </w:rPr>
          <w:t>Уговора</w:t>
        </w:r>
      </w:hyperlink>
      <w:r w:rsidRPr="009E71FB">
        <w:rPr>
          <w:rStyle w:val="apple-converted-space"/>
          <w:shd w:val="clear" w:color="auto" w:fill="FFFFFF"/>
        </w:rPr>
        <w:t xml:space="preserve">, </w:t>
      </w:r>
      <w:r w:rsidRPr="009E71FB">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9E71FB">
        <w:rPr>
          <w:rStyle w:val="apple-converted-space"/>
          <w:shd w:val="clear" w:color="auto" w:fill="FFFFFF"/>
        </w:rPr>
        <w:t xml:space="preserve"> </w:t>
      </w:r>
      <w:hyperlink r:id="rId15" w:tooltip="Rat" w:history="1">
        <w:r w:rsidRPr="009E71FB">
          <w:rPr>
            <w:rStyle w:val="Hyperlink"/>
            <w:color w:val="auto"/>
            <w:u w:val="none"/>
            <w:shd w:val="clear" w:color="auto" w:fill="FFFFFF"/>
          </w:rPr>
          <w:t>ратно</w:t>
        </w:r>
      </w:hyperlink>
      <w:r w:rsidRPr="009E71FB">
        <w:rPr>
          <w:rStyle w:val="apple-converted-space"/>
          <w:shd w:val="clear" w:color="auto" w:fill="FFFFFF"/>
        </w:rPr>
        <w:t xml:space="preserve"> </w:t>
      </w:r>
      <w:r w:rsidRPr="009E71FB">
        <w:rPr>
          <w:shd w:val="clear" w:color="auto" w:fill="FFFFFF"/>
        </w:rPr>
        <w:t>стање,</w:t>
      </w:r>
      <w:r w:rsidRPr="009E71FB">
        <w:rPr>
          <w:rStyle w:val="apple-converted-space"/>
          <w:shd w:val="clear" w:color="auto" w:fill="FFFFFF"/>
        </w:rPr>
        <w:t xml:space="preserve"> </w:t>
      </w:r>
      <w:hyperlink r:id="rId16" w:tooltip="Štrajk" w:history="1">
        <w:r w:rsidRPr="009E71FB">
          <w:rPr>
            <w:rStyle w:val="Hyperlink"/>
            <w:color w:val="auto"/>
            <w:u w:val="none"/>
            <w:shd w:val="clear" w:color="auto" w:fill="FFFFFF"/>
          </w:rPr>
          <w:t>штрајк</w:t>
        </w:r>
      </w:hyperlink>
      <w:r w:rsidRPr="009E71FB">
        <w:rPr>
          <w:shd w:val="clear" w:color="auto" w:fill="FFFFFF"/>
        </w:rPr>
        <w:t xml:space="preserve">, елементарне непогоде, природне катастрофе, </w:t>
      </w:r>
      <w:r w:rsidRPr="009E71FB">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437B22" w:rsidRPr="009E71FB" w:rsidRDefault="00437B22" w:rsidP="00437B22">
      <w:pPr>
        <w:ind w:firstLine="708"/>
        <w:jc w:val="both"/>
        <w:rPr>
          <w:rStyle w:val="Hyperlink"/>
          <w:color w:val="auto"/>
          <w:u w:val="none"/>
        </w:rPr>
      </w:pPr>
      <w:r w:rsidRPr="009E71FB">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9E71FB">
        <w:rPr>
          <w:rStyle w:val="apple-converted-space"/>
        </w:rPr>
        <w:t xml:space="preserve"> да приступи </w:t>
      </w:r>
      <w:hyperlink r:id="rId17" w:tooltip="Raskid ugovora (страница не постоји)" w:history="1">
        <w:r w:rsidRPr="009E71FB">
          <w:rPr>
            <w:rStyle w:val="Hyperlink"/>
            <w:color w:val="auto"/>
            <w:u w:val="none"/>
          </w:rPr>
          <w:t>раскиду уговора</w:t>
        </w:r>
      </w:hyperlink>
      <w:r w:rsidRPr="009E71FB">
        <w:rPr>
          <w:rStyle w:val="Hyperlink"/>
          <w:color w:val="auto"/>
          <w:u w:val="none"/>
        </w:rPr>
        <w:t xml:space="preserve">, </w:t>
      </w:r>
    </w:p>
    <w:p w:rsidR="00437B22" w:rsidRPr="009E71FB" w:rsidRDefault="00437B22" w:rsidP="00437B22">
      <w:pPr>
        <w:ind w:firstLine="708"/>
        <w:jc w:val="both"/>
      </w:pPr>
      <w:r w:rsidRPr="009E71FB">
        <w:t>У случају наступања чињеница из претходног става наручилац ће измене уговорних обавеза регулисати у складу са чланом 14. овог уговора.</w:t>
      </w:r>
    </w:p>
    <w:p w:rsidR="00437B22" w:rsidRPr="009E71FB" w:rsidRDefault="00437B22" w:rsidP="00437B22">
      <w:pPr>
        <w:jc w:val="both"/>
      </w:pPr>
    </w:p>
    <w:p w:rsidR="00437B22" w:rsidRPr="009E71FB" w:rsidRDefault="00437B22" w:rsidP="00437B22">
      <w:pPr>
        <w:jc w:val="both"/>
        <w:rPr>
          <w:b/>
          <w:noProof/>
          <w:color w:val="000000" w:themeColor="text1"/>
        </w:rPr>
      </w:pPr>
      <w:r w:rsidRPr="009E71FB">
        <w:rPr>
          <w:b/>
          <w:noProof/>
          <w:color w:val="000000" w:themeColor="text1"/>
        </w:rPr>
        <w:t xml:space="preserve">                                                         ИЗМЕНЕ УГОВОРА</w:t>
      </w:r>
    </w:p>
    <w:p w:rsidR="00437B22" w:rsidRPr="009E71FB" w:rsidRDefault="00437B22" w:rsidP="00437B22">
      <w:pPr>
        <w:jc w:val="both"/>
        <w:rPr>
          <w:b/>
          <w:noProof/>
          <w:color w:val="000000" w:themeColor="text1"/>
        </w:rPr>
      </w:pPr>
    </w:p>
    <w:p w:rsidR="00437B22" w:rsidRPr="009E71FB" w:rsidRDefault="00437B22" w:rsidP="00437B22">
      <w:pPr>
        <w:jc w:val="center"/>
        <w:outlineLvl w:val="0"/>
        <w:rPr>
          <w:b/>
          <w:noProof/>
          <w:color w:val="000000" w:themeColor="text1"/>
        </w:rPr>
      </w:pPr>
      <w:bookmarkStart w:id="54" w:name="_Toc380740085"/>
      <w:bookmarkStart w:id="55" w:name="_Toc389742047"/>
      <w:bookmarkStart w:id="56" w:name="_Toc448141813"/>
      <w:bookmarkStart w:id="57" w:name="_Toc476814931"/>
      <w:r w:rsidRPr="009E71FB">
        <w:rPr>
          <w:b/>
          <w:noProof/>
          <w:color w:val="000000" w:themeColor="text1"/>
        </w:rPr>
        <w:t>Члан 8.</w:t>
      </w:r>
      <w:bookmarkEnd w:id="54"/>
      <w:bookmarkEnd w:id="55"/>
      <w:bookmarkEnd w:id="56"/>
      <w:bookmarkEnd w:id="57"/>
    </w:p>
    <w:p w:rsidR="00437B22" w:rsidRPr="009E71FB" w:rsidRDefault="00437B22" w:rsidP="00437B22">
      <w:pPr>
        <w:ind w:firstLine="720"/>
        <w:jc w:val="both"/>
        <w:rPr>
          <w:noProof/>
          <w:color w:val="000000" w:themeColor="text1"/>
        </w:rPr>
      </w:pPr>
      <w:r w:rsidRPr="009E71FB">
        <w:t xml:space="preserve">У складу са чланом 115. </w:t>
      </w:r>
      <w:r w:rsidRPr="009E71FB">
        <w:rPr>
          <w:noProof/>
          <w:color w:val="000000" w:themeColor="text1"/>
        </w:rPr>
        <w:t>Закона о јавним набавкама</w:t>
      </w:r>
      <w:r w:rsidRPr="009E71FB">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sidRPr="009E71FB">
        <w:rPr>
          <w:noProof/>
          <w:color w:val="000000" w:themeColor="text1"/>
        </w:rPr>
        <w:t>Закона о јавним набавкама.</w:t>
      </w:r>
    </w:p>
    <w:p w:rsidR="00437B22" w:rsidRPr="009E71FB" w:rsidRDefault="00437B22" w:rsidP="00437B22">
      <w:pPr>
        <w:ind w:firstLine="720"/>
        <w:jc w:val="both"/>
      </w:pPr>
      <w:r w:rsidRPr="009E71FB">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437B22" w:rsidRPr="009E71FB" w:rsidRDefault="00437B22" w:rsidP="00437B22">
      <w:pPr>
        <w:ind w:firstLine="720"/>
        <w:jc w:val="both"/>
      </w:pPr>
    </w:p>
    <w:p w:rsidR="00437B22" w:rsidRPr="009E71FB" w:rsidRDefault="00437B22" w:rsidP="000843FF">
      <w:pPr>
        <w:jc w:val="both"/>
      </w:pPr>
      <w:r w:rsidRPr="009E71FB">
        <w:lastRenderedPageBreak/>
        <w:t>Наручилац ће дозволити измене уговора у следећим ситуацијама:</w:t>
      </w:r>
    </w:p>
    <w:p w:rsidR="00437B22" w:rsidRPr="009E71FB" w:rsidRDefault="00437B22" w:rsidP="00437B22">
      <w:pPr>
        <w:pStyle w:val="ListParagraph"/>
        <w:numPr>
          <w:ilvl w:val="0"/>
          <w:numId w:val="11"/>
        </w:numPr>
        <w:jc w:val="both"/>
      </w:pPr>
      <w:r w:rsidRPr="009E71FB">
        <w:t>Уколико се повећа обим предмета јавне набавке због непредвиђених околности;</w:t>
      </w:r>
    </w:p>
    <w:p w:rsidR="00437B22" w:rsidRPr="009E71FB" w:rsidRDefault="00437B22" w:rsidP="00437B22">
      <w:pPr>
        <w:pStyle w:val="ListParagraph"/>
        <w:numPr>
          <w:ilvl w:val="0"/>
          <w:numId w:val="11"/>
        </w:numPr>
        <w:jc w:val="both"/>
      </w:pPr>
      <w:r w:rsidRPr="009E71FB">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437B22" w:rsidRPr="009E71FB" w:rsidRDefault="00437B22" w:rsidP="00437B22">
      <w:pPr>
        <w:pStyle w:val="ListParagraph"/>
        <w:numPr>
          <w:ilvl w:val="0"/>
          <w:numId w:val="11"/>
        </w:numPr>
        <w:jc w:val="both"/>
      </w:pPr>
      <w:r w:rsidRPr="009E71FB">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437B22" w:rsidRPr="00193CA8" w:rsidRDefault="00437B22" w:rsidP="00193CA8">
      <w:pPr>
        <w:pStyle w:val="ListParagraph"/>
        <w:numPr>
          <w:ilvl w:val="0"/>
          <w:numId w:val="11"/>
        </w:numPr>
        <w:jc w:val="both"/>
      </w:pPr>
      <w:r w:rsidRPr="009E71FB">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437B22" w:rsidRPr="009E71FB" w:rsidRDefault="00437B22" w:rsidP="00437B22">
      <w:pPr>
        <w:jc w:val="center"/>
        <w:outlineLvl w:val="0"/>
        <w:rPr>
          <w:b/>
          <w:noProof/>
          <w:color w:val="000000" w:themeColor="text1"/>
        </w:rPr>
      </w:pPr>
      <w:r w:rsidRPr="009E71FB">
        <w:rPr>
          <w:b/>
          <w:noProof/>
          <w:color w:val="000000" w:themeColor="text1"/>
        </w:rPr>
        <w:t>РАСКИД УГОВОРА</w:t>
      </w:r>
    </w:p>
    <w:p w:rsidR="00437B22" w:rsidRPr="009E71FB" w:rsidRDefault="00437B22" w:rsidP="00437B22">
      <w:pPr>
        <w:jc w:val="center"/>
        <w:outlineLvl w:val="0"/>
        <w:rPr>
          <w:b/>
          <w:noProof/>
          <w:color w:val="000000" w:themeColor="text1"/>
        </w:rPr>
      </w:pPr>
    </w:p>
    <w:p w:rsidR="00437B22" w:rsidRPr="009E71FB" w:rsidRDefault="00437B22" w:rsidP="00437B22">
      <w:pPr>
        <w:jc w:val="center"/>
        <w:outlineLvl w:val="0"/>
        <w:rPr>
          <w:b/>
          <w:noProof/>
          <w:color w:val="000000" w:themeColor="text1"/>
        </w:rPr>
      </w:pPr>
      <w:bookmarkStart w:id="58" w:name="_Toc476814932"/>
      <w:r w:rsidRPr="009E71FB">
        <w:rPr>
          <w:b/>
          <w:noProof/>
          <w:color w:val="000000" w:themeColor="text1"/>
        </w:rPr>
        <w:t>Члан 9.</w:t>
      </w:r>
      <w:bookmarkEnd w:id="58"/>
    </w:p>
    <w:p w:rsidR="00437B22" w:rsidRPr="009E71FB" w:rsidRDefault="00437B22" w:rsidP="00437B22">
      <w:pPr>
        <w:shd w:val="clear" w:color="auto" w:fill="FFFFFF"/>
        <w:ind w:firstLine="720"/>
        <w:jc w:val="both"/>
        <w:rPr>
          <w:color w:val="000000"/>
        </w:rPr>
      </w:pPr>
      <w:r w:rsidRPr="009E71FB">
        <w:rPr>
          <w:color w:val="000000"/>
        </w:rPr>
        <w:t>Свака уговорна страна незадовољна испуњењем уговорних обавеза друге уговорне стране може захтевати раскид уговора.</w:t>
      </w:r>
    </w:p>
    <w:p w:rsidR="00437B22" w:rsidRPr="009E71FB" w:rsidRDefault="00437B22" w:rsidP="00437B22">
      <w:pPr>
        <w:ind w:firstLine="720"/>
        <w:jc w:val="both"/>
        <w:rPr>
          <w:noProof/>
        </w:rPr>
      </w:pPr>
      <w:r w:rsidRPr="009E71FB">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9E71FB">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437B22" w:rsidRPr="009E71FB" w:rsidRDefault="00437B22" w:rsidP="00437B22">
      <w:pPr>
        <w:ind w:firstLine="720"/>
        <w:jc w:val="both"/>
        <w:rPr>
          <w:noProof/>
        </w:rPr>
      </w:pPr>
      <w:r w:rsidRPr="009E71FB">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74025A" w:rsidRPr="00193CA8" w:rsidRDefault="00437B22" w:rsidP="00193CA8">
      <w:pPr>
        <w:ind w:firstLine="708"/>
        <w:jc w:val="both"/>
      </w:pPr>
      <w:r w:rsidRPr="009E71FB">
        <w:t>У случaју рaскидa уговорa, примењивaће се одредбе Зaконa о облигaционим односимa.</w:t>
      </w:r>
    </w:p>
    <w:p w:rsidR="00437B22" w:rsidRPr="009E71FB" w:rsidRDefault="00437B22" w:rsidP="00437B22">
      <w:pPr>
        <w:ind w:firstLine="708"/>
        <w:jc w:val="both"/>
        <w:rPr>
          <w:b/>
        </w:rPr>
      </w:pPr>
      <w:r w:rsidRPr="009E71FB">
        <w:rPr>
          <w:b/>
        </w:rPr>
        <w:t xml:space="preserve">                                            УГОВОРНА КАЗНА</w:t>
      </w:r>
    </w:p>
    <w:p w:rsidR="00437B22" w:rsidRPr="009E71FB" w:rsidRDefault="00437B22" w:rsidP="00437B22">
      <w:pPr>
        <w:ind w:firstLine="708"/>
        <w:jc w:val="both"/>
      </w:pPr>
    </w:p>
    <w:p w:rsidR="00437B22" w:rsidRPr="009E71FB" w:rsidRDefault="00437B22" w:rsidP="00437B22">
      <w:pPr>
        <w:jc w:val="center"/>
        <w:outlineLvl w:val="0"/>
        <w:rPr>
          <w:b/>
          <w:noProof/>
        </w:rPr>
      </w:pPr>
      <w:bookmarkStart w:id="59" w:name="_Toc476814933"/>
      <w:r w:rsidRPr="009E71FB">
        <w:rPr>
          <w:b/>
          <w:noProof/>
        </w:rPr>
        <w:t>Члан 10.</w:t>
      </w:r>
      <w:bookmarkEnd w:id="59"/>
    </w:p>
    <w:p w:rsidR="00437B22" w:rsidRPr="009E71FB" w:rsidRDefault="00437B22" w:rsidP="00437B22">
      <w:pPr>
        <w:ind w:firstLine="708"/>
        <w:jc w:val="both"/>
      </w:pPr>
      <w:r w:rsidRPr="009E71FB">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437B22" w:rsidRPr="009E71FB" w:rsidRDefault="00437B22" w:rsidP="00437B22">
      <w:pPr>
        <w:pStyle w:val="NoSpacing"/>
        <w:ind w:firstLine="708"/>
        <w:jc w:val="both"/>
        <w:rPr>
          <w:rFonts w:ascii="Times New Roman" w:hAnsi="Times New Roman" w:cs="Times New Roman"/>
          <w:noProof/>
          <w:sz w:val="24"/>
          <w:szCs w:val="24"/>
        </w:rPr>
      </w:pPr>
      <w:r w:rsidRPr="009E71FB">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437B22" w:rsidRPr="009E71FB" w:rsidRDefault="00437B22" w:rsidP="00437B22">
      <w:pPr>
        <w:pStyle w:val="NoSpacing"/>
        <w:numPr>
          <w:ilvl w:val="0"/>
          <w:numId w:val="13"/>
        </w:numPr>
        <w:jc w:val="both"/>
        <w:rPr>
          <w:rFonts w:ascii="Times New Roman" w:hAnsi="Times New Roman" w:cs="Times New Roman"/>
          <w:noProof/>
          <w:sz w:val="24"/>
          <w:szCs w:val="24"/>
        </w:rPr>
      </w:pPr>
      <w:r w:rsidRPr="009E71FB">
        <w:rPr>
          <w:rFonts w:ascii="Times New Roman" w:hAnsi="Times New Roman" w:cs="Times New Roman"/>
          <w:noProof/>
          <w:sz w:val="24"/>
          <w:szCs w:val="24"/>
        </w:rPr>
        <w:t xml:space="preserve">наплати уговорну казну и укупном износу од највише 10% </w:t>
      </w:r>
      <w:r w:rsidR="004B76F3" w:rsidRPr="009E71FB">
        <w:rPr>
          <w:rFonts w:ascii="Times New Roman" w:hAnsi="Times New Roman" w:cs="Times New Roman"/>
          <w:noProof/>
          <w:sz w:val="24"/>
          <w:szCs w:val="24"/>
        </w:rPr>
        <w:t>у</w:t>
      </w:r>
      <w:r w:rsidRPr="009E71FB">
        <w:rPr>
          <w:rFonts w:ascii="Times New Roman" w:hAnsi="Times New Roman" w:cs="Times New Roman"/>
          <w:noProof/>
          <w:sz w:val="24"/>
          <w:szCs w:val="24"/>
        </w:rPr>
        <w:t>купне уговорене вредности</w:t>
      </w:r>
      <w:r w:rsidR="004B76F3" w:rsidRPr="009E71FB">
        <w:rPr>
          <w:rFonts w:ascii="Times New Roman" w:hAnsi="Times New Roman" w:cs="Times New Roman"/>
          <w:noProof/>
          <w:sz w:val="24"/>
          <w:szCs w:val="24"/>
        </w:rPr>
        <w:t xml:space="preserve"> неиспоручених добара</w:t>
      </w:r>
      <w:r w:rsidRPr="009E71FB">
        <w:rPr>
          <w:rFonts w:ascii="Times New Roman" w:hAnsi="Times New Roman" w:cs="Times New Roman"/>
          <w:noProof/>
          <w:sz w:val="24"/>
          <w:szCs w:val="24"/>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437B22" w:rsidRPr="009E71FB" w:rsidRDefault="00437B22" w:rsidP="00437B22">
      <w:pPr>
        <w:pStyle w:val="Normal1"/>
        <w:shd w:val="clear" w:color="auto" w:fill="FFFFFF"/>
        <w:spacing w:before="0" w:beforeAutospacing="0" w:after="0" w:afterAutospacing="0"/>
        <w:ind w:firstLine="706"/>
        <w:jc w:val="both"/>
        <w:rPr>
          <w:noProof/>
        </w:rPr>
      </w:pPr>
      <w:r w:rsidRPr="009E71FB">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437B22" w:rsidRPr="009E71FB" w:rsidRDefault="00437B22" w:rsidP="00437B22">
      <w:pPr>
        <w:pStyle w:val="NoSpacing"/>
        <w:ind w:firstLine="708"/>
        <w:jc w:val="both"/>
        <w:rPr>
          <w:rFonts w:ascii="Times New Roman" w:hAnsi="Times New Roman" w:cs="Times New Roman"/>
          <w:noProof/>
          <w:sz w:val="24"/>
          <w:szCs w:val="24"/>
        </w:rPr>
      </w:pPr>
      <w:r w:rsidRPr="009E71FB">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437B22" w:rsidRPr="009E71FB" w:rsidRDefault="00437B22" w:rsidP="00437B22">
      <w:pPr>
        <w:pStyle w:val="NoSpacing"/>
        <w:numPr>
          <w:ilvl w:val="0"/>
          <w:numId w:val="13"/>
        </w:numPr>
        <w:jc w:val="both"/>
        <w:rPr>
          <w:rFonts w:ascii="Times New Roman" w:hAnsi="Times New Roman" w:cs="Times New Roman"/>
          <w:noProof/>
          <w:sz w:val="24"/>
          <w:szCs w:val="24"/>
        </w:rPr>
      </w:pPr>
      <w:r w:rsidRPr="009E71FB">
        <w:rPr>
          <w:rFonts w:ascii="Times New Roman" w:hAnsi="Times New Roman" w:cs="Times New Roman"/>
          <w:noProof/>
          <w:sz w:val="24"/>
          <w:szCs w:val="24"/>
        </w:rPr>
        <w:t>да једнострано раскине овај уговор и да наплати средства обезбеђења из члана 6. овог уговора.</w:t>
      </w:r>
    </w:p>
    <w:p w:rsidR="00437B22" w:rsidRPr="009E71FB" w:rsidRDefault="00437B22" w:rsidP="00437B22">
      <w:pPr>
        <w:pStyle w:val="NoSpacing"/>
        <w:ind w:firstLine="708"/>
        <w:jc w:val="both"/>
        <w:rPr>
          <w:rFonts w:ascii="Times New Roman" w:hAnsi="Times New Roman" w:cs="Times New Roman"/>
          <w:noProof/>
          <w:sz w:val="24"/>
          <w:szCs w:val="24"/>
        </w:rPr>
      </w:pPr>
      <w:r w:rsidRPr="009E71FB">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437B22" w:rsidRPr="009E71FB" w:rsidRDefault="00437B22" w:rsidP="00437B22">
      <w:pPr>
        <w:pStyle w:val="NoSpacing"/>
        <w:ind w:firstLine="708"/>
        <w:jc w:val="both"/>
        <w:rPr>
          <w:rFonts w:ascii="Times New Roman" w:hAnsi="Times New Roman" w:cs="Times New Roman"/>
          <w:noProof/>
          <w:sz w:val="24"/>
          <w:szCs w:val="24"/>
        </w:rPr>
      </w:pPr>
      <w:r w:rsidRPr="009E71FB">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437B22" w:rsidRDefault="00437B22" w:rsidP="00437B22">
      <w:pPr>
        <w:ind w:firstLine="708"/>
        <w:jc w:val="both"/>
        <w:rPr>
          <w:noProof/>
        </w:rPr>
      </w:pPr>
      <w:r w:rsidRPr="009E71FB">
        <w:rPr>
          <w:noProof/>
        </w:rPr>
        <w:lastRenderedPageBreak/>
        <w:t xml:space="preserve">Наплатом уговорне казне </w:t>
      </w:r>
      <w:r w:rsidRPr="009E71FB">
        <w:t xml:space="preserve">и средства обезбеђења из члана 6. овог уговора, </w:t>
      </w:r>
      <w:r w:rsidRPr="009E71FB">
        <w:rPr>
          <w:noProof/>
        </w:rPr>
        <w:t xml:space="preserve"> не утиче и не умањује право наручиоца на накнаду стварно претрпљене штете</w:t>
      </w:r>
      <w:r w:rsidR="00470F49">
        <w:rPr>
          <w:noProof/>
        </w:rPr>
        <w:t>.</w:t>
      </w:r>
    </w:p>
    <w:p w:rsidR="00470F49" w:rsidRDefault="00470F49" w:rsidP="00193CA8">
      <w:pPr>
        <w:pStyle w:val="Normal1"/>
        <w:shd w:val="clear" w:color="auto" w:fill="FFFFFF"/>
        <w:spacing w:before="0" w:beforeAutospacing="0" w:after="0" w:afterAutospacing="0"/>
        <w:rPr>
          <w:b/>
          <w:noProof/>
        </w:rPr>
      </w:pPr>
      <w:bookmarkStart w:id="60" w:name="_Toc380740086"/>
      <w:bookmarkStart w:id="61" w:name="_Toc389742048"/>
      <w:bookmarkStart w:id="62" w:name="_Toc448141814"/>
    </w:p>
    <w:p w:rsidR="00437B22" w:rsidRPr="009E71FB" w:rsidRDefault="00437B22" w:rsidP="004B76F3">
      <w:pPr>
        <w:pStyle w:val="Normal1"/>
        <w:shd w:val="clear" w:color="auto" w:fill="FFFFFF"/>
        <w:spacing w:before="0" w:beforeAutospacing="0" w:after="0" w:afterAutospacing="0"/>
        <w:jc w:val="center"/>
        <w:rPr>
          <w:b/>
          <w:noProof/>
        </w:rPr>
      </w:pPr>
      <w:r w:rsidRPr="009E71FB">
        <w:rPr>
          <w:b/>
          <w:noProof/>
        </w:rPr>
        <w:t>ПРАЋЕЊЕ РЕАЛИЗАЦИЈЕ УГОВОРНИХ ОБАВЕЗА</w:t>
      </w:r>
    </w:p>
    <w:p w:rsidR="00437B22" w:rsidRPr="009E71FB" w:rsidRDefault="00437B22" w:rsidP="00437B22">
      <w:pPr>
        <w:pStyle w:val="Normal1"/>
        <w:shd w:val="clear" w:color="auto" w:fill="FFFFFF"/>
        <w:spacing w:before="0" w:beforeAutospacing="0" w:after="0" w:afterAutospacing="0"/>
        <w:jc w:val="both"/>
        <w:rPr>
          <w:noProof/>
        </w:rPr>
      </w:pPr>
    </w:p>
    <w:p w:rsidR="00437B22" w:rsidRPr="009E71FB" w:rsidRDefault="00437B22" w:rsidP="00437B22">
      <w:pPr>
        <w:jc w:val="center"/>
        <w:outlineLvl w:val="0"/>
        <w:rPr>
          <w:b/>
          <w:noProof/>
        </w:rPr>
      </w:pPr>
      <w:bookmarkStart w:id="63" w:name="_Toc476814935"/>
      <w:r w:rsidRPr="009E71FB">
        <w:rPr>
          <w:b/>
          <w:noProof/>
        </w:rPr>
        <w:t>Члан 11.</w:t>
      </w:r>
      <w:bookmarkEnd w:id="60"/>
      <w:bookmarkEnd w:id="61"/>
      <w:bookmarkEnd w:id="62"/>
      <w:bookmarkEnd w:id="63"/>
    </w:p>
    <w:p w:rsidR="00437B22" w:rsidRPr="009E71FB" w:rsidRDefault="00437B22" w:rsidP="00437B22">
      <w:pPr>
        <w:ind w:firstLine="720"/>
        <w:jc w:val="both"/>
        <w:rPr>
          <w:noProof/>
        </w:rPr>
      </w:pPr>
      <w:r w:rsidRPr="009E71FB">
        <w:rPr>
          <w:noProof/>
        </w:rPr>
        <w:t>За праћење реализације и извршења уговорних обавеза уговорних страна овог уговора, у име наручиоца овлашћује се ______________________.</w:t>
      </w:r>
    </w:p>
    <w:p w:rsidR="004B76F3" w:rsidRPr="009E71FB" w:rsidRDefault="00437B22" w:rsidP="00193CA8">
      <w:pPr>
        <w:ind w:firstLine="720"/>
        <w:jc w:val="both"/>
        <w:rPr>
          <w:noProof/>
        </w:rPr>
      </w:pPr>
      <w:r w:rsidRPr="009E71FB">
        <w:rPr>
          <w:noProof/>
        </w:rPr>
        <w:t>За праћење финансијске реализације овог уговора у име наручиоца овлашћује се ___________________________.</w:t>
      </w:r>
    </w:p>
    <w:p w:rsidR="00437B22" w:rsidRPr="009E71FB" w:rsidRDefault="00437B22" w:rsidP="00437B22">
      <w:pPr>
        <w:ind w:firstLine="720"/>
        <w:jc w:val="both"/>
        <w:rPr>
          <w:b/>
          <w:noProof/>
        </w:rPr>
      </w:pPr>
      <w:r w:rsidRPr="009E71FB">
        <w:rPr>
          <w:noProof/>
        </w:rPr>
        <w:t xml:space="preserve">                                         </w:t>
      </w:r>
      <w:r w:rsidRPr="009E71FB">
        <w:rPr>
          <w:b/>
          <w:noProof/>
        </w:rPr>
        <w:t xml:space="preserve">  ТРАЈАЊЕ УГОВОРА</w:t>
      </w:r>
    </w:p>
    <w:p w:rsidR="00437B22" w:rsidRPr="009E71FB" w:rsidRDefault="00437B22" w:rsidP="00437B22">
      <w:pPr>
        <w:ind w:firstLine="720"/>
        <w:jc w:val="both"/>
        <w:rPr>
          <w:noProof/>
        </w:rPr>
      </w:pPr>
    </w:p>
    <w:p w:rsidR="00437B22" w:rsidRPr="009E71FB" w:rsidRDefault="00437B22" w:rsidP="00437B22">
      <w:pPr>
        <w:jc w:val="center"/>
        <w:outlineLvl w:val="0"/>
        <w:rPr>
          <w:b/>
          <w:noProof/>
          <w:color w:val="000000" w:themeColor="text1"/>
        </w:rPr>
      </w:pPr>
      <w:bookmarkStart w:id="64" w:name="_Toc380740088"/>
      <w:bookmarkStart w:id="65" w:name="_Toc389742050"/>
      <w:bookmarkStart w:id="66" w:name="_Toc448141816"/>
      <w:bookmarkStart w:id="67" w:name="_Toc476814937"/>
      <w:r w:rsidRPr="009E71FB">
        <w:rPr>
          <w:b/>
          <w:noProof/>
          <w:color w:val="000000" w:themeColor="text1"/>
        </w:rPr>
        <w:t>Члан 12.</w:t>
      </w:r>
      <w:bookmarkEnd w:id="64"/>
      <w:bookmarkEnd w:id="65"/>
      <w:bookmarkEnd w:id="66"/>
      <w:bookmarkEnd w:id="67"/>
    </w:p>
    <w:p w:rsidR="00437B22" w:rsidRPr="009E71FB" w:rsidRDefault="00437B22" w:rsidP="00437B22">
      <w:pPr>
        <w:ind w:firstLine="720"/>
        <w:jc w:val="both"/>
        <w:rPr>
          <w:noProof/>
          <w:color w:val="000000" w:themeColor="text1"/>
        </w:rPr>
      </w:pPr>
      <w:r w:rsidRPr="009E71FB">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74025A" w:rsidRPr="009E71FB" w:rsidRDefault="00437B22" w:rsidP="00193CA8">
      <w:pPr>
        <w:ind w:firstLine="720"/>
        <w:jc w:val="both"/>
        <w:rPr>
          <w:noProof/>
          <w:color w:val="000000" w:themeColor="text1"/>
        </w:rPr>
      </w:pPr>
      <w:r w:rsidRPr="009E71FB">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437B22" w:rsidRPr="009E71FB" w:rsidRDefault="00437B22" w:rsidP="00437B22">
      <w:pPr>
        <w:autoSpaceDE w:val="0"/>
        <w:autoSpaceDN w:val="0"/>
        <w:adjustRightInd w:val="0"/>
        <w:jc w:val="center"/>
        <w:rPr>
          <w:b/>
        </w:rPr>
      </w:pPr>
      <w:r w:rsidRPr="009E71FB">
        <w:rPr>
          <w:b/>
        </w:rPr>
        <w:t>ПОСЕБНЕ И ЗАВРШНЕ ОДРЕДБЕ</w:t>
      </w:r>
    </w:p>
    <w:p w:rsidR="00437B22" w:rsidRPr="009E71FB" w:rsidRDefault="00437B22" w:rsidP="00437B22">
      <w:pPr>
        <w:jc w:val="both"/>
        <w:rPr>
          <w:noProof/>
          <w:color w:val="000000" w:themeColor="text1"/>
        </w:rPr>
      </w:pPr>
    </w:p>
    <w:p w:rsidR="00437B22" w:rsidRPr="009E71FB" w:rsidRDefault="00437B22" w:rsidP="00437B22">
      <w:pPr>
        <w:jc w:val="center"/>
        <w:outlineLvl w:val="0"/>
        <w:rPr>
          <w:b/>
          <w:noProof/>
          <w:color w:val="000000" w:themeColor="text1"/>
        </w:rPr>
      </w:pPr>
      <w:r w:rsidRPr="009E71FB">
        <w:rPr>
          <w:b/>
          <w:noProof/>
          <w:color w:val="000000" w:themeColor="text1"/>
        </w:rPr>
        <w:t>Члан 13.</w:t>
      </w:r>
    </w:p>
    <w:p w:rsidR="00437B22" w:rsidRPr="009E71FB" w:rsidRDefault="00437B22" w:rsidP="00437B22">
      <w:pPr>
        <w:ind w:firstLine="720"/>
        <w:jc w:val="both"/>
        <w:rPr>
          <w:noProof/>
        </w:rPr>
      </w:pPr>
      <w:r w:rsidRPr="009E71FB">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437B22" w:rsidRPr="009E71FB" w:rsidRDefault="00437B22" w:rsidP="00437B22">
      <w:pPr>
        <w:jc w:val="both"/>
        <w:rPr>
          <w:noProof/>
        </w:rPr>
      </w:pPr>
    </w:p>
    <w:p w:rsidR="00437B22" w:rsidRPr="009E71FB" w:rsidRDefault="00437B22" w:rsidP="00437B22">
      <w:pPr>
        <w:jc w:val="center"/>
        <w:outlineLvl w:val="0"/>
        <w:rPr>
          <w:b/>
          <w:noProof/>
          <w:color w:val="000000" w:themeColor="text1"/>
        </w:rPr>
      </w:pPr>
      <w:r w:rsidRPr="009E71FB">
        <w:rPr>
          <w:b/>
          <w:noProof/>
          <w:color w:val="000000" w:themeColor="text1"/>
        </w:rPr>
        <w:t>Члан 14.</w:t>
      </w:r>
    </w:p>
    <w:p w:rsidR="00437B22" w:rsidRPr="009E71FB" w:rsidRDefault="00437B22" w:rsidP="00437B22">
      <w:pPr>
        <w:ind w:firstLine="720"/>
        <w:jc w:val="both"/>
        <w:rPr>
          <w:noProof/>
        </w:rPr>
      </w:pPr>
      <w:r w:rsidRPr="009E71FB">
        <w:rPr>
          <w:noProof/>
        </w:rPr>
        <w:t>Уговорне стране су сагласне да се, у случају измене овог уговора, ближе одређење начина реализације врши путем анекса овог уговора.</w:t>
      </w:r>
    </w:p>
    <w:p w:rsidR="00437B22" w:rsidRPr="009E71FB" w:rsidRDefault="00437B22" w:rsidP="00437B22">
      <w:pPr>
        <w:ind w:firstLine="720"/>
        <w:jc w:val="both"/>
        <w:rPr>
          <w:noProof/>
        </w:rPr>
      </w:pPr>
    </w:p>
    <w:p w:rsidR="00437B22" w:rsidRPr="009E71FB" w:rsidRDefault="00437B22" w:rsidP="00437B22">
      <w:pPr>
        <w:jc w:val="center"/>
        <w:outlineLvl w:val="0"/>
        <w:rPr>
          <w:b/>
          <w:noProof/>
          <w:color w:val="000000" w:themeColor="text1"/>
        </w:rPr>
      </w:pPr>
      <w:r w:rsidRPr="009E71FB">
        <w:rPr>
          <w:b/>
          <w:noProof/>
          <w:color w:val="000000" w:themeColor="text1"/>
        </w:rPr>
        <w:t>Члан 15.</w:t>
      </w:r>
    </w:p>
    <w:p w:rsidR="00437B22" w:rsidRPr="009E71FB" w:rsidRDefault="00437B22" w:rsidP="00437B22">
      <w:pPr>
        <w:ind w:firstLine="720"/>
        <w:jc w:val="both"/>
        <w:rPr>
          <w:noProof/>
        </w:rPr>
      </w:pPr>
      <w:r w:rsidRPr="009E71FB">
        <w:rPr>
          <w:noProof/>
        </w:rPr>
        <w:t>На све што није регулисано одредбама овог уговора, примењиваће се одговарајуће одредбе Закона о облигационим односима.</w:t>
      </w:r>
    </w:p>
    <w:p w:rsidR="00437B22" w:rsidRPr="009E71FB" w:rsidRDefault="00437B22" w:rsidP="00437B22">
      <w:pPr>
        <w:ind w:firstLine="720"/>
        <w:jc w:val="both"/>
        <w:rPr>
          <w:noProof/>
        </w:rPr>
      </w:pPr>
    </w:p>
    <w:p w:rsidR="00437B22" w:rsidRPr="009E71FB" w:rsidRDefault="00437B22" w:rsidP="00437B22">
      <w:pPr>
        <w:jc w:val="center"/>
        <w:outlineLvl w:val="0"/>
        <w:rPr>
          <w:b/>
          <w:noProof/>
          <w:color w:val="000000" w:themeColor="text1"/>
        </w:rPr>
      </w:pPr>
      <w:bookmarkStart w:id="68" w:name="_Toc380740089"/>
      <w:bookmarkStart w:id="69" w:name="_Toc389742051"/>
      <w:bookmarkStart w:id="70" w:name="_Toc448141817"/>
      <w:bookmarkStart w:id="71" w:name="_Toc476814938"/>
      <w:r w:rsidRPr="009E71FB">
        <w:rPr>
          <w:b/>
          <w:noProof/>
          <w:color w:val="000000" w:themeColor="text1"/>
        </w:rPr>
        <w:t>Члан 16.</w:t>
      </w:r>
      <w:bookmarkEnd w:id="68"/>
      <w:bookmarkEnd w:id="69"/>
      <w:bookmarkEnd w:id="70"/>
      <w:bookmarkEnd w:id="71"/>
    </w:p>
    <w:p w:rsidR="00437B22" w:rsidRPr="009E71FB" w:rsidRDefault="00437B22" w:rsidP="00437B22">
      <w:pPr>
        <w:ind w:firstLine="741"/>
        <w:jc w:val="both"/>
        <w:rPr>
          <w:noProof/>
          <w:color w:val="000000" w:themeColor="text1"/>
        </w:rPr>
      </w:pPr>
      <w:r w:rsidRPr="009E71FB">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37B22" w:rsidRPr="009E71FB" w:rsidRDefault="00437B22" w:rsidP="00437B22">
      <w:pPr>
        <w:outlineLvl w:val="0"/>
        <w:rPr>
          <w:b/>
          <w:noProof/>
          <w:color w:val="000000" w:themeColor="text1"/>
        </w:rPr>
      </w:pPr>
      <w:bookmarkStart w:id="72" w:name="_Toc380740090"/>
      <w:bookmarkStart w:id="73" w:name="_Toc389742052"/>
    </w:p>
    <w:p w:rsidR="00437B22" w:rsidRPr="009E71FB" w:rsidRDefault="00437B22" w:rsidP="00437B22">
      <w:pPr>
        <w:jc w:val="center"/>
        <w:outlineLvl w:val="0"/>
        <w:rPr>
          <w:b/>
          <w:noProof/>
          <w:color w:val="000000" w:themeColor="text1"/>
        </w:rPr>
      </w:pPr>
      <w:bookmarkStart w:id="74" w:name="_Toc448141818"/>
      <w:bookmarkStart w:id="75" w:name="_Toc476814939"/>
      <w:r w:rsidRPr="009E71FB">
        <w:rPr>
          <w:b/>
          <w:noProof/>
          <w:color w:val="000000" w:themeColor="text1"/>
        </w:rPr>
        <w:t>Члан 17.</w:t>
      </w:r>
      <w:bookmarkEnd w:id="72"/>
      <w:bookmarkEnd w:id="73"/>
      <w:bookmarkEnd w:id="74"/>
      <w:bookmarkEnd w:id="75"/>
    </w:p>
    <w:p w:rsidR="000843FF" w:rsidRPr="009E71FB" w:rsidRDefault="004B76F3" w:rsidP="00193CA8">
      <w:pPr>
        <w:ind w:firstLine="741"/>
        <w:jc w:val="both"/>
        <w:rPr>
          <w:noProof/>
          <w:color w:val="000000" w:themeColor="text1"/>
        </w:rPr>
      </w:pPr>
      <w:r w:rsidRPr="009E71FB">
        <w:rPr>
          <w:noProof/>
          <w:color w:val="000000" w:themeColor="text1"/>
        </w:rPr>
        <w:t xml:space="preserve">Овај уговор је сачињен у </w:t>
      </w:r>
      <w:r w:rsidR="00437B22" w:rsidRPr="009E71FB">
        <w:rPr>
          <w:noProof/>
          <w:color w:val="000000" w:themeColor="text1"/>
        </w:rPr>
        <w:t>т</w:t>
      </w:r>
      <w:r w:rsidRPr="009E71FB">
        <w:rPr>
          <w:noProof/>
          <w:color w:val="000000" w:themeColor="text1"/>
        </w:rPr>
        <w:t>ри</w:t>
      </w:r>
      <w:r w:rsidR="00437B22" w:rsidRPr="009E71FB">
        <w:rPr>
          <w:noProof/>
          <w:color w:val="000000" w:themeColor="text1"/>
        </w:rPr>
        <w:t xml:space="preserve"> (</w:t>
      </w:r>
      <w:r w:rsidRPr="009E71FB">
        <w:rPr>
          <w:noProof/>
          <w:color w:val="000000" w:themeColor="text1"/>
        </w:rPr>
        <w:t>3</w:t>
      </w:r>
      <w:r w:rsidR="00817C29" w:rsidRPr="009E71FB">
        <w:rPr>
          <w:noProof/>
          <w:color w:val="000000" w:themeColor="text1"/>
        </w:rPr>
        <w:t>) истоветнa пример</w:t>
      </w:r>
      <w:r w:rsidR="00437B22" w:rsidRPr="009E71FB">
        <w:rPr>
          <w:noProof/>
          <w:color w:val="000000" w:themeColor="text1"/>
        </w:rPr>
        <w:t xml:space="preserve">ка од којих наручилац задржава </w:t>
      </w:r>
      <w:r w:rsidRPr="009E71FB">
        <w:rPr>
          <w:noProof/>
          <w:color w:val="000000" w:themeColor="text1"/>
        </w:rPr>
        <w:t>два</w:t>
      </w:r>
      <w:r w:rsidR="00437B22" w:rsidRPr="009E71FB">
        <w:rPr>
          <w:noProof/>
          <w:color w:val="000000" w:themeColor="text1"/>
        </w:rPr>
        <w:t xml:space="preserve"> (</w:t>
      </w:r>
      <w:r w:rsidRPr="009E71FB">
        <w:rPr>
          <w:noProof/>
          <w:color w:val="000000" w:themeColor="text1"/>
        </w:rPr>
        <w:t>2</w:t>
      </w:r>
      <w:r w:rsidR="00437B22" w:rsidRPr="009E71FB">
        <w:rPr>
          <w:noProof/>
          <w:color w:val="000000" w:themeColor="text1"/>
        </w:rPr>
        <w:t xml:space="preserve">), а добављач </w:t>
      </w:r>
      <w:r w:rsidRPr="009E71FB">
        <w:rPr>
          <w:noProof/>
          <w:color w:val="000000" w:themeColor="text1"/>
        </w:rPr>
        <w:t>је</w:t>
      </w:r>
      <w:r w:rsidR="00437B22" w:rsidRPr="009E71FB">
        <w:rPr>
          <w:noProof/>
          <w:color w:val="000000" w:themeColor="text1"/>
        </w:rPr>
        <w:t>да</w:t>
      </w:r>
      <w:r w:rsidRPr="009E71FB">
        <w:rPr>
          <w:noProof/>
          <w:color w:val="000000" w:themeColor="text1"/>
        </w:rPr>
        <w:t>н</w:t>
      </w:r>
      <w:r w:rsidR="00437B22" w:rsidRPr="009E71FB">
        <w:rPr>
          <w:noProof/>
          <w:color w:val="000000" w:themeColor="text1"/>
        </w:rPr>
        <w:t xml:space="preserve"> (</w:t>
      </w:r>
      <w:r w:rsidRPr="009E71FB">
        <w:rPr>
          <w:noProof/>
          <w:color w:val="000000" w:themeColor="text1"/>
        </w:rPr>
        <w:t>1</w:t>
      </w:r>
      <w:r w:rsidR="00437B22" w:rsidRPr="009E71FB">
        <w:rPr>
          <w:noProof/>
          <w:color w:val="000000" w:themeColor="text1"/>
        </w:rPr>
        <w:t>) пример</w:t>
      </w:r>
      <w:r w:rsidRPr="009E71FB">
        <w:rPr>
          <w:noProof/>
          <w:color w:val="000000" w:themeColor="text1"/>
        </w:rPr>
        <w:t>а</w:t>
      </w:r>
      <w:r w:rsidR="00437B22" w:rsidRPr="009E71FB">
        <w:rPr>
          <w:noProof/>
          <w:color w:val="000000" w:themeColor="text1"/>
        </w:rPr>
        <w:t>к.</w:t>
      </w:r>
    </w:p>
    <w:p w:rsidR="00437B22" w:rsidRPr="009E71FB" w:rsidRDefault="00437B22" w:rsidP="00437B22">
      <w:pPr>
        <w:rPr>
          <w:noProof/>
          <w:color w:val="000000" w:themeColor="text1"/>
        </w:rPr>
      </w:pPr>
    </w:p>
    <w:tbl>
      <w:tblPr>
        <w:tblW w:w="0" w:type="auto"/>
        <w:tblLook w:val="04A0" w:firstRow="1" w:lastRow="0" w:firstColumn="1" w:lastColumn="0" w:noHBand="0" w:noVBand="1"/>
      </w:tblPr>
      <w:tblGrid>
        <w:gridCol w:w="3115"/>
        <w:gridCol w:w="3036"/>
        <w:gridCol w:w="3115"/>
      </w:tblGrid>
      <w:tr w:rsidR="00437B22" w:rsidRPr="009E71FB" w:rsidTr="00DA0F22">
        <w:tc>
          <w:tcPr>
            <w:tcW w:w="3190" w:type="dxa"/>
            <w:shd w:val="clear" w:color="auto" w:fill="auto"/>
            <w:vAlign w:val="center"/>
          </w:tcPr>
          <w:p w:rsidR="00437B22" w:rsidRPr="009E71FB" w:rsidRDefault="00437B22" w:rsidP="00DA0F22">
            <w:pPr>
              <w:pStyle w:val="BodyText2"/>
              <w:jc w:val="center"/>
              <w:rPr>
                <w:b w:val="0"/>
              </w:rPr>
            </w:pPr>
            <w:r w:rsidRPr="009E71FB">
              <w:rPr>
                <w:b w:val="0"/>
              </w:rPr>
              <w:t>ЗА ДОБАВЉАЧА</w:t>
            </w:r>
          </w:p>
        </w:tc>
        <w:tc>
          <w:tcPr>
            <w:tcW w:w="3190" w:type="dxa"/>
            <w:shd w:val="clear" w:color="auto" w:fill="auto"/>
            <w:vAlign w:val="center"/>
          </w:tcPr>
          <w:p w:rsidR="00437B22" w:rsidRPr="009E71FB" w:rsidRDefault="00437B22" w:rsidP="00DA0F22">
            <w:pPr>
              <w:pStyle w:val="BodyText2"/>
              <w:jc w:val="center"/>
              <w:rPr>
                <w:b w:val="0"/>
              </w:rPr>
            </w:pPr>
          </w:p>
        </w:tc>
        <w:tc>
          <w:tcPr>
            <w:tcW w:w="3191" w:type="dxa"/>
            <w:shd w:val="clear" w:color="auto" w:fill="auto"/>
            <w:vAlign w:val="center"/>
          </w:tcPr>
          <w:p w:rsidR="00437B22" w:rsidRPr="009E71FB" w:rsidRDefault="00437B22" w:rsidP="00DA0F22">
            <w:pPr>
              <w:pStyle w:val="BodyText2"/>
              <w:jc w:val="center"/>
              <w:rPr>
                <w:b w:val="0"/>
              </w:rPr>
            </w:pPr>
            <w:r w:rsidRPr="009E71FB">
              <w:rPr>
                <w:b w:val="0"/>
              </w:rPr>
              <w:t>ЗА НАРУЧИОЦА</w:t>
            </w:r>
          </w:p>
        </w:tc>
      </w:tr>
      <w:tr w:rsidR="00437B22" w:rsidRPr="009E71FB" w:rsidTr="00DA0F22">
        <w:tc>
          <w:tcPr>
            <w:tcW w:w="3190" w:type="dxa"/>
            <w:shd w:val="clear" w:color="auto" w:fill="auto"/>
            <w:vAlign w:val="center"/>
          </w:tcPr>
          <w:p w:rsidR="00437B22" w:rsidRPr="009E71FB" w:rsidRDefault="00437B22" w:rsidP="00DA0F22">
            <w:pPr>
              <w:pStyle w:val="BodyText2"/>
              <w:jc w:val="center"/>
              <w:rPr>
                <w:b w:val="0"/>
              </w:rPr>
            </w:pPr>
            <w:r w:rsidRPr="009E71FB">
              <w:rPr>
                <w:b w:val="0"/>
              </w:rPr>
              <w:t>ДИРЕКТОР</w:t>
            </w:r>
          </w:p>
        </w:tc>
        <w:tc>
          <w:tcPr>
            <w:tcW w:w="3190" w:type="dxa"/>
            <w:shd w:val="clear" w:color="auto" w:fill="auto"/>
            <w:vAlign w:val="center"/>
          </w:tcPr>
          <w:p w:rsidR="00437B22" w:rsidRPr="009E71FB" w:rsidRDefault="00437B22" w:rsidP="00DA0F22">
            <w:pPr>
              <w:pStyle w:val="BodyText2"/>
              <w:jc w:val="center"/>
              <w:rPr>
                <w:b w:val="0"/>
              </w:rPr>
            </w:pPr>
          </w:p>
        </w:tc>
        <w:tc>
          <w:tcPr>
            <w:tcW w:w="3191" w:type="dxa"/>
            <w:shd w:val="clear" w:color="auto" w:fill="auto"/>
            <w:vAlign w:val="center"/>
          </w:tcPr>
          <w:p w:rsidR="00437B22" w:rsidRPr="009E71FB" w:rsidRDefault="00437B22" w:rsidP="00DA0F22">
            <w:pPr>
              <w:pStyle w:val="BodyText2"/>
              <w:jc w:val="center"/>
              <w:rPr>
                <w:b w:val="0"/>
              </w:rPr>
            </w:pPr>
            <w:r w:rsidRPr="009E71FB">
              <w:rPr>
                <w:b w:val="0"/>
              </w:rPr>
              <w:t>В.Д. ДИРЕКТОР</w:t>
            </w:r>
            <w:r w:rsidR="00817C29" w:rsidRPr="009E71FB">
              <w:rPr>
                <w:b w:val="0"/>
              </w:rPr>
              <w:t>A</w:t>
            </w:r>
          </w:p>
        </w:tc>
      </w:tr>
      <w:tr w:rsidR="00437B22" w:rsidRPr="009E71FB" w:rsidTr="00DA0F22">
        <w:tc>
          <w:tcPr>
            <w:tcW w:w="3190" w:type="dxa"/>
            <w:shd w:val="clear" w:color="auto" w:fill="auto"/>
            <w:vAlign w:val="center"/>
          </w:tcPr>
          <w:p w:rsidR="00437B22" w:rsidRPr="009E71FB" w:rsidRDefault="00437B22" w:rsidP="00DA0F22">
            <w:pPr>
              <w:pStyle w:val="BodyText2"/>
              <w:jc w:val="center"/>
              <w:rPr>
                <w:b w:val="0"/>
              </w:rPr>
            </w:pPr>
          </w:p>
        </w:tc>
        <w:tc>
          <w:tcPr>
            <w:tcW w:w="3190" w:type="dxa"/>
            <w:shd w:val="clear" w:color="auto" w:fill="auto"/>
            <w:vAlign w:val="center"/>
          </w:tcPr>
          <w:p w:rsidR="00437B22" w:rsidRPr="009E71FB" w:rsidRDefault="00437B22" w:rsidP="00DA0F22">
            <w:pPr>
              <w:pStyle w:val="BodyText2"/>
              <w:jc w:val="center"/>
              <w:rPr>
                <w:b w:val="0"/>
              </w:rPr>
            </w:pPr>
          </w:p>
        </w:tc>
        <w:tc>
          <w:tcPr>
            <w:tcW w:w="3191" w:type="dxa"/>
            <w:shd w:val="clear" w:color="auto" w:fill="auto"/>
            <w:vAlign w:val="center"/>
          </w:tcPr>
          <w:p w:rsidR="00437B22" w:rsidRPr="009E71FB" w:rsidRDefault="00437B22" w:rsidP="00DA0F22">
            <w:pPr>
              <w:pStyle w:val="BodyText2"/>
              <w:jc w:val="center"/>
              <w:rPr>
                <w:b w:val="0"/>
              </w:rPr>
            </w:pPr>
          </w:p>
        </w:tc>
      </w:tr>
      <w:tr w:rsidR="00437B22" w:rsidRPr="009E71FB" w:rsidTr="00DA0F22">
        <w:tc>
          <w:tcPr>
            <w:tcW w:w="3190" w:type="dxa"/>
            <w:tcBorders>
              <w:bottom w:val="single" w:sz="4" w:space="0" w:color="auto"/>
            </w:tcBorders>
            <w:shd w:val="clear" w:color="auto" w:fill="auto"/>
          </w:tcPr>
          <w:p w:rsidR="00437B22" w:rsidRPr="009E71FB" w:rsidRDefault="00437B22" w:rsidP="00DA0F22">
            <w:pPr>
              <w:pStyle w:val="BodyText2"/>
              <w:jc w:val="center"/>
              <w:rPr>
                <w:b w:val="0"/>
              </w:rPr>
            </w:pPr>
          </w:p>
        </w:tc>
        <w:tc>
          <w:tcPr>
            <w:tcW w:w="3190" w:type="dxa"/>
            <w:shd w:val="clear" w:color="auto" w:fill="auto"/>
          </w:tcPr>
          <w:p w:rsidR="00437B22" w:rsidRPr="009E71FB" w:rsidRDefault="00437B22" w:rsidP="00DA0F22">
            <w:pPr>
              <w:pStyle w:val="BodyText2"/>
              <w:rPr>
                <w:b w:val="0"/>
              </w:rPr>
            </w:pPr>
          </w:p>
        </w:tc>
        <w:tc>
          <w:tcPr>
            <w:tcW w:w="3191" w:type="dxa"/>
            <w:tcBorders>
              <w:bottom w:val="single" w:sz="4" w:space="0" w:color="auto"/>
            </w:tcBorders>
            <w:shd w:val="clear" w:color="auto" w:fill="auto"/>
          </w:tcPr>
          <w:p w:rsidR="00437B22" w:rsidRPr="009E71FB" w:rsidRDefault="00437B22" w:rsidP="00DA0F22">
            <w:pPr>
              <w:pStyle w:val="BodyText2"/>
              <w:jc w:val="center"/>
              <w:rPr>
                <w:b w:val="0"/>
              </w:rPr>
            </w:pPr>
          </w:p>
        </w:tc>
      </w:tr>
    </w:tbl>
    <w:p w:rsidR="000843FF" w:rsidRPr="009E71FB" w:rsidRDefault="000843FF" w:rsidP="00437B22"/>
    <w:p w:rsidR="00470F49" w:rsidRDefault="00437B22" w:rsidP="00193CA8">
      <w:pPr>
        <w:shd w:val="clear" w:color="auto" w:fill="FFFFFF"/>
        <w:suppressAutoHyphens/>
        <w:spacing w:line="100" w:lineRule="atLeast"/>
        <w:ind w:firstLine="709"/>
        <w:jc w:val="both"/>
      </w:pPr>
      <w:r w:rsidRPr="009E71FB">
        <w:rPr>
          <w:rFonts w:eastAsia="Arial Unicode MS"/>
          <w:iCs/>
          <w:noProof/>
          <w:kern w:val="2"/>
          <w:u w:val="single"/>
          <w:lang w:eastAsia="ar-SA"/>
        </w:rPr>
        <w:t>О</w:t>
      </w:r>
      <w:r w:rsidRPr="009E71FB">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w:t>
      </w:r>
      <w:r w:rsidR="00193CA8">
        <w:rPr>
          <w:rFonts w:eastAsia="Arial Unicode MS"/>
          <w:bCs/>
          <w:iCs/>
          <w:noProof/>
          <w:kern w:val="2"/>
          <w:u w:val="single"/>
          <w:lang w:eastAsia="ar-SA"/>
        </w:rPr>
        <w:t>авити доказ негативне референце.</w:t>
      </w:r>
    </w:p>
    <w:p w:rsidR="00470F49" w:rsidRPr="009E71FB" w:rsidRDefault="00470F49" w:rsidP="001F36B3"/>
    <w:p w:rsidR="002D5B2C" w:rsidRPr="009E71FB" w:rsidRDefault="00CD5C01" w:rsidP="002A4E57">
      <w:pPr>
        <w:pStyle w:val="Heading2"/>
        <w:ind w:left="1560"/>
        <w:jc w:val="left"/>
        <w:rPr>
          <w:noProof/>
        </w:rPr>
      </w:pPr>
      <w:bookmarkStart w:id="76" w:name="_Toc364158549"/>
      <w:r w:rsidRPr="009E71FB">
        <w:rPr>
          <w:noProof/>
        </w:rPr>
        <w:t xml:space="preserve">     </w:t>
      </w:r>
      <w:bookmarkStart w:id="77" w:name="_Toc443644116"/>
      <w:r w:rsidR="00354FEB" w:rsidRPr="009E71FB">
        <w:rPr>
          <w:noProof/>
        </w:rPr>
        <w:t>7</w:t>
      </w:r>
      <w:r w:rsidR="002A4E57" w:rsidRPr="009E71FB">
        <w:rPr>
          <w:noProof/>
        </w:rPr>
        <w:t xml:space="preserve">. </w:t>
      </w:r>
      <w:r w:rsidR="002D5B2C" w:rsidRPr="009E71FB">
        <w:rPr>
          <w:noProof/>
        </w:rPr>
        <w:t>ИЗЈАВА О НЕЗАВИСНОЈ ПОНУДИ</w:t>
      </w:r>
      <w:bookmarkEnd w:id="76"/>
      <w:bookmarkEnd w:id="77"/>
    </w:p>
    <w:p w:rsidR="00AA413D" w:rsidRPr="009E71FB" w:rsidRDefault="00AA413D" w:rsidP="00AA413D">
      <w:pPr>
        <w:jc w:val="center"/>
        <w:rPr>
          <w:b/>
          <w:noProof/>
        </w:rPr>
      </w:pPr>
    </w:p>
    <w:p w:rsidR="00AA413D" w:rsidRPr="009E71FB" w:rsidRDefault="00AA413D" w:rsidP="00EA647C">
      <w:pPr>
        <w:jc w:val="both"/>
        <w:rPr>
          <w:noProof/>
        </w:rPr>
      </w:pPr>
    </w:p>
    <w:p w:rsidR="00AA413D" w:rsidRPr="009E71FB" w:rsidRDefault="00EA647C" w:rsidP="00360C44">
      <w:pPr>
        <w:ind w:firstLine="720"/>
        <w:jc w:val="both"/>
        <w:rPr>
          <w:noProof/>
        </w:rPr>
      </w:pPr>
      <w:r w:rsidRPr="009E71FB">
        <w:rPr>
          <w:noProof/>
        </w:rPr>
        <w:t>У с</w:t>
      </w:r>
      <w:r w:rsidR="00057DBE" w:rsidRPr="009E71FB">
        <w:rPr>
          <w:noProof/>
        </w:rPr>
        <w:t>кладу с</w:t>
      </w:r>
      <w:r w:rsidRPr="009E71FB">
        <w:rPr>
          <w:noProof/>
        </w:rPr>
        <w:t>а чланом 26. Закона о јавним набавкама („Сл. гласник РС” бр. 124/2012</w:t>
      </w:r>
      <w:r w:rsidR="00073EFB" w:rsidRPr="009E71FB">
        <w:rPr>
          <w:noProof/>
        </w:rPr>
        <w:t xml:space="preserve">, </w:t>
      </w:r>
      <w:r w:rsidR="00073EFB" w:rsidRPr="009E71FB">
        <w:rPr>
          <w:bCs/>
          <w:iCs/>
        </w:rPr>
        <w:t>14/15 и 68/15</w:t>
      </w:r>
      <w:r w:rsidRPr="009E71FB">
        <w:rPr>
          <w:noProof/>
        </w:rPr>
        <w:t>), као заступник понуђача дајем</w:t>
      </w:r>
      <w:r w:rsidR="00767449" w:rsidRPr="009E71FB">
        <w:rPr>
          <w:noProof/>
        </w:rPr>
        <w:t>:</w:t>
      </w:r>
    </w:p>
    <w:p w:rsidR="00A23F31" w:rsidRPr="009E71FB" w:rsidRDefault="00A23F31" w:rsidP="00A23F31">
      <w:pPr>
        <w:tabs>
          <w:tab w:val="left" w:pos="6028"/>
        </w:tabs>
        <w:autoSpaceDE w:val="0"/>
        <w:ind w:left="360"/>
        <w:rPr>
          <w:bCs/>
          <w:iCs/>
        </w:rPr>
      </w:pPr>
    </w:p>
    <w:p w:rsidR="00A23F31" w:rsidRPr="009E71FB" w:rsidRDefault="00A23F31" w:rsidP="00A23F31">
      <w:pPr>
        <w:tabs>
          <w:tab w:val="left" w:pos="6028"/>
        </w:tabs>
        <w:autoSpaceDE w:val="0"/>
        <w:ind w:left="360"/>
        <w:rPr>
          <w:bCs/>
          <w:iCs/>
        </w:rPr>
      </w:pPr>
    </w:p>
    <w:p w:rsidR="00A23F31" w:rsidRPr="009E71FB" w:rsidRDefault="00A23F31" w:rsidP="00A23F31">
      <w:pPr>
        <w:tabs>
          <w:tab w:val="left" w:pos="6028"/>
        </w:tabs>
        <w:autoSpaceDE w:val="0"/>
        <w:ind w:left="360"/>
        <w:rPr>
          <w:bCs/>
          <w:iCs/>
        </w:rPr>
      </w:pPr>
    </w:p>
    <w:p w:rsidR="00A23F31" w:rsidRPr="009E71FB" w:rsidRDefault="00A23F31" w:rsidP="00A23F31">
      <w:pPr>
        <w:tabs>
          <w:tab w:val="left" w:pos="6028"/>
        </w:tabs>
        <w:autoSpaceDE w:val="0"/>
        <w:ind w:left="360"/>
        <w:rPr>
          <w:bCs/>
          <w:iCs/>
        </w:rPr>
      </w:pPr>
    </w:p>
    <w:p w:rsidR="00A23F31" w:rsidRPr="009E71FB" w:rsidRDefault="00A23F31" w:rsidP="00A23F31">
      <w:pPr>
        <w:tabs>
          <w:tab w:val="left" w:pos="6028"/>
        </w:tabs>
        <w:autoSpaceDE w:val="0"/>
        <w:ind w:left="360"/>
        <w:rPr>
          <w:bCs/>
          <w:iCs/>
        </w:rPr>
      </w:pPr>
    </w:p>
    <w:p w:rsidR="00A23F31" w:rsidRPr="009E71FB" w:rsidRDefault="00A23F31" w:rsidP="00A23F31">
      <w:pPr>
        <w:tabs>
          <w:tab w:val="left" w:pos="6028"/>
        </w:tabs>
        <w:autoSpaceDE w:val="0"/>
        <w:ind w:left="360"/>
        <w:rPr>
          <w:bCs/>
          <w:iCs/>
        </w:rPr>
      </w:pPr>
    </w:p>
    <w:p w:rsidR="00A23F31" w:rsidRPr="009E71FB" w:rsidRDefault="00A23F31" w:rsidP="00A23F31">
      <w:pPr>
        <w:tabs>
          <w:tab w:val="left" w:pos="6028"/>
        </w:tabs>
        <w:autoSpaceDE w:val="0"/>
        <w:ind w:left="360"/>
        <w:rPr>
          <w:bCs/>
          <w:iCs/>
        </w:rPr>
      </w:pPr>
    </w:p>
    <w:p w:rsidR="00A23F31" w:rsidRPr="009E71FB" w:rsidRDefault="00A23F31" w:rsidP="00A23F31">
      <w:pPr>
        <w:tabs>
          <w:tab w:val="left" w:pos="6028"/>
        </w:tabs>
        <w:autoSpaceDE w:val="0"/>
        <w:ind w:left="360"/>
        <w:rPr>
          <w:bCs/>
          <w:iCs/>
        </w:rPr>
      </w:pPr>
    </w:p>
    <w:p w:rsidR="00A23F31" w:rsidRPr="009E71FB" w:rsidRDefault="00A23F31" w:rsidP="00A23F31">
      <w:pPr>
        <w:tabs>
          <w:tab w:val="left" w:pos="6028"/>
        </w:tabs>
        <w:autoSpaceDE w:val="0"/>
        <w:ind w:left="360"/>
        <w:rPr>
          <w:bCs/>
          <w:iCs/>
        </w:rPr>
      </w:pPr>
    </w:p>
    <w:p w:rsidR="00A23F31" w:rsidRPr="009E71FB" w:rsidRDefault="00A23F31" w:rsidP="00A23F31">
      <w:pPr>
        <w:tabs>
          <w:tab w:val="left" w:pos="6028"/>
        </w:tabs>
        <w:autoSpaceDE w:val="0"/>
        <w:ind w:left="360"/>
        <w:rPr>
          <w:bCs/>
          <w:iCs/>
        </w:rPr>
      </w:pPr>
    </w:p>
    <w:p w:rsidR="00EA647C" w:rsidRPr="009E71FB" w:rsidRDefault="00EA647C" w:rsidP="00EA647C">
      <w:pPr>
        <w:tabs>
          <w:tab w:val="left" w:pos="6028"/>
        </w:tabs>
        <w:autoSpaceDE w:val="0"/>
        <w:ind w:left="360"/>
        <w:jc w:val="center"/>
        <w:rPr>
          <w:b/>
          <w:bCs/>
          <w:iCs/>
        </w:rPr>
      </w:pPr>
      <w:r w:rsidRPr="009E71FB">
        <w:rPr>
          <w:b/>
          <w:bCs/>
          <w:iCs/>
        </w:rPr>
        <w:t>ИЗЈАВУ</w:t>
      </w:r>
    </w:p>
    <w:p w:rsidR="00EA647C" w:rsidRPr="009E71FB" w:rsidRDefault="00EA647C" w:rsidP="00EA647C">
      <w:pPr>
        <w:tabs>
          <w:tab w:val="left" w:pos="6028"/>
        </w:tabs>
        <w:autoSpaceDE w:val="0"/>
        <w:ind w:left="360"/>
        <w:jc w:val="center"/>
        <w:rPr>
          <w:b/>
          <w:bCs/>
          <w:iCs/>
        </w:rPr>
      </w:pPr>
      <w:r w:rsidRPr="009E71FB">
        <w:rPr>
          <w:b/>
          <w:bCs/>
          <w:iCs/>
        </w:rPr>
        <w:t>О НЕЗАВИСНОЈ ПОНУДИ</w:t>
      </w:r>
    </w:p>
    <w:p w:rsidR="00A23F31" w:rsidRPr="009E71FB" w:rsidRDefault="00A23F31" w:rsidP="00EA647C">
      <w:pPr>
        <w:tabs>
          <w:tab w:val="left" w:pos="6028"/>
        </w:tabs>
        <w:autoSpaceDE w:val="0"/>
        <w:ind w:left="360"/>
        <w:jc w:val="center"/>
        <w:rPr>
          <w:b/>
          <w:bCs/>
          <w:iCs/>
        </w:rPr>
      </w:pPr>
    </w:p>
    <w:p w:rsidR="00A23F31" w:rsidRPr="009E71FB" w:rsidRDefault="00A23F31" w:rsidP="00EA647C">
      <w:pPr>
        <w:tabs>
          <w:tab w:val="left" w:pos="6028"/>
        </w:tabs>
        <w:autoSpaceDE w:val="0"/>
        <w:ind w:left="360"/>
        <w:jc w:val="center"/>
        <w:rPr>
          <w:b/>
          <w:bCs/>
          <w:iCs/>
        </w:rPr>
      </w:pPr>
    </w:p>
    <w:p w:rsidR="00A23F31" w:rsidRPr="009E71FB" w:rsidRDefault="00A23F31" w:rsidP="00EA647C">
      <w:pPr>
        <w:tabs>
          <w:tab w:val="left" w:pos="6028"/>
        </w:tabs>
        <w:autoSpaceDE w:val="0"/>
        <w:ind w:left="360"/>
        <w:jc w:val="center"/>
        <w:rPr>
          <w:b/>
          <w:bCs/>
          <w:iCs/>
        </w:rPr>
      </w:pPr>
    </w:p>
    <w:p w:rsidR="00BE77A6" w:rsidRPr="009E71FB" w:rsidRDefault="00BE77A6" w:rsidP="00470F49">
      <w:pPr>
        <w:spacing w:line="276" w:lineRule="auto"/>
        <w:ind w:firstLine="720"/>
        <w:jc w:val="both"/>
        <w:rPr>
          <w:noProof/>
        </w:rPr>
      </w:pPr>
      <w:r w:rsidRPr="009E71FB">
        <w:rPr>
          <w:noProof/>
        </w:rPr>
        <w:t xml:space="preserve">Понуђач </w:t>
      </w:r>
      <w:r w:rsidRPr="009E71FB">
        <w:t xml:space="preserve">............................................................................ </w:t>
      </w:r>
      <w:r w:rsidRPr="009E71FB">
        <w:rPr>
          <w:i/>
          <w:iCs/>
        </w:rPr>
        <w:t>[</w:t>
      </w:r>
      <w:r w:rsidRPr="009E71FB">
        <w:rPr>
          <w:i/>
        </w:rPr>
        <w:t>навести назив понуђача</w:t>
      </w:r>
      <w:r w:rsidRPr="009E71FB">
        <w:rPr>
          <w:i/>
          <w:iCs/>
        </w:rPr>
        <w:t>]</w:t>
      </w:r>
      <w:r w:rsidRPr="009E71FB">
        <w:rPr>
          <w:i/>
        </w:rPr>
        <w:t xml:space="preserve"> </w:t>
      </w:r>
      <w:r w:rsidRPr="009E71FB">
        <w:t xml:space="preserve">у поступку јавне набавке ..................................................................................................... </w:t>
      </w:r>
      <w:r w:rsidRPr="009E71FB">
        <w:rPr>
          <w:i/>
          <w:iCs/>
        </w:rPr>
        <w:t>[</w:t>
      </w:r>
      <w:r w:rsidRPr="009E71FB">
        <w:rPr>
          <w:i/>
        </w:rPr>
        <w:t xml:space="preserve">навести </w:t>
      </w:r>
      <w:r w:rsidR="004B76F3" w:rsidRPr="009E71FB">
        <w:rPr>
          <w:i/>
        </w:rPr>
        <w:t>назив/</w:t>
      </w:r>
      <w:r w:rsidRPr="009E71FB">
        <w:rPr>
          <w:i/>
        </w:rPr>
        <w:t>предмет јавне набавке</w:t>
      </w:r>
      <w:r w:rsidRPr="009E71FB">
        <w:rPr>
          <w:i/>
          <w:iCs/>
        </w:rPr>
        <w:t>]</w:t>
      </w:r>
      <w:r w:rsidRPr="009E71FB">
        <w:rPr>
          <w:i/>
        </w:rPr>
        <w:t xml:space="preserve"> </w:t>
      </w:r>
      <w:r w:rsidRPr="009E71FB">
        <w:t xml:space="preserve">бр. ...................... </w:t>
      </w:r>
      <w:r w:rsidRPr="009E71FB">
        <w:rPr>
          <w:i/>
          <w:iCs/>
        </w:rPr>
        <w:t>[навести редни број јавне набавкe]</w:t>
      </w:r>
      <w:r w:rsidRPr="009E71FB">
        <w:t>,</w:t>
      </w:r>
      <w:r w:rsidR="004B76F3" w:rsidRPr="009E71FB">
        <w:t xml:space="preserve"> број партије ................ </w:t>
      </w:r>
      <w:r w:rsidR="004B76F3" w:rsidRPr="009E71FB">
        <w:rPr>
          <w:i/>
          <w:iCs/>
        </w:rPr>
        <w:t>[навести број партије]</w:t>
      </w:r>
      <w:r w:rsidRPr="009E71FB">
        <w:t xml:space="preserve"> </w:t>
      </w:r>
      <w:r w:rsidR="004B76F3" w:rsidRPr="009E71FB">
        <w:t>п</w:t>
      </w:r>
      <w:r w:rsidRPr="009E71FB">
        <w:rPr>
          <w:noProof/>
        </w:rPr>
        <w:t>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9E71FB" w:rsidRDefault="00A23F31" w:rsidP="00A23F31">
      <w:pPr>
        <w:tabs>
          <w:tab w:val="left" w:pos="6028"/>
        </w:tabs>
        <w:autoSpaceDE w:val="0"/>
        <w:ind w:left="360"/>
        <w:rPr>
          <w:bCs/>
          <w:iCs/>
        </w:rPr>
      </w:pPr>
    </w:p>
    <w:p w:rsidR="00A23F31" w:rsidRPr="009E71FB" w:rsidRDefault="00A23F31" w:rsidP="00A23F31">
      <w:pPr>
        <w:tabs>
          <w:tab w:val="left" w:pos="6028"/>
        </w:tabs>
        <w:autoSpaceDE w:val="0"/>
        <w:ind w:left="360"/>
        <w:rPr>
          <w:bCs/>
          <w:iCs/>
          <w:color w:val="002060"/>
        </w:rPr>
      </w:pPr>
    </w:p>
    <w:p w:rsidR="00A23F31" w:rsidRPr="009E71FB" w:rsidRDefault="00A23F31" w:rsidP="00A23F31">
      <w:pPr>
        <w:tabs>
          <w:tab w:val="left" w:pos="6028"/>
        </w:tabs>
        <w:autoSpaceDE w:val="0"/>
        <w:ind w:left="360"/>
        <w:rPr>
          <w:bCs/>
          <w:iCs/>
          <w:color w:val="002060"/>
        </w:rPr>
      </w:pPr>
    </w:p>
    <w:p w:rsidR="00A23F31" w:rsidRPr="009E71FB" w:rsidRDefault="00A23F31" w:rsidP="00A23F31">
      <w:pPr>
        <w:tabs>
          <w:tab w:val="left" w:pos="6028"/>
        </w:tabs>
        <w:autoSpaceDE w:val="0"/>
        <w:ind w:left="360"/>
        <w:rPr>
          <w:bCs/>
          <w:iCs/>
          <w:color w:val="002060"/>
        </w:rPr>
      </w:pPr>
    </w:p>
    <w:p w:rsidR="00A23F31" w:rsidRPr="009E71FB" w:rsidRDefault="00A23F31" w:rsidP="00A23F31">
      <w:pPr>
        <w:tabs>
          <w:tab w:val="left" w:pos="6028"/>
        </w:tabs>
        <w:autoSpaceDE w:val="0"/>
        <w:ind w:left="360"/>
        <w:rPr>
          <w:bCs/>
          <w:iCs/>
          <w:color w:val="002060"/>
        </w:rPr>
      </w:pPr>
    </w:p>
    <w:p w:rsidR="00A23F31" w:rsidRPr="009E71FB" w:rsidRDefault="00A23F31" w:rsidP="00A23F31">
      <w:pPr>
        <w:tabs>
          <w:tab w:val="left" w:pos="6028"/>
        </w:tabs>
        <w:autoSpaceDE w:val="0"/>
        <w:ind w:left="360"/>
        <w:rPr>
          <w:bCs/>
          <w:iCs/>
          <w:color w:val="002060"/>
        </w:rPr>
      </w:pPr>
    </w:p>
    <w:p w:rsidR="00A23F31" w:rsidRPr="009E71FB" w:rsidRDefault="00A23F31" w:rsidP="00A23F31">
      <w:pPr>
        <w:tabs>
          <w:tab w:val="left" w:pos="6028"/>
        </w:tabs>
        <w:autoSpaceDE w:val="0"/>
        <w:ind w:left="360"/>
        <w:rPr>
          <w:bCs/>
          <w:iCs/>
          <w:color w:val="002060"/>
        </w:rPr>
      </w:pPr>
    </w:p>
    <w:p w:rsidR="00A23F31" w:rsidRPr="009E71FB" w:rsidRDefault="00A23F31" w:rsidP="00A23F31">
      <w:pPr>
        <w:tabs>
          <w:tab w:val="left" w:pos="6028"/>
        </w:tabs>
        <w:autoSpaceDE w:val="0"/>
        <w:ind w:left="360"/>
        <w:rPr>
          <w:bCs/>
          <w:iCs/>
          <w:color w:val="002060"/>
        </w:rPr>
      </w:pPr>
    </w:p>
    <w:p w:rsidR="00A23F31" w:rsidRPr="009E71FB" w:rsidRDefault="00A23F31" w:rsidP="00A23F31">
      <w:pPr>
        <w:tabs>
          <w:tab w:val="left" w:pos="6028"/>
        </w:tabs>
        <w:autoSpaceDE w:val="0"/>
        <w:ind w:left="360"/>
        <w:rPr>
          <w:bCs/>
          <w:iCs/>
          <w:color w:val="002060"/>
        </w:rPr>
      </w:pPr>
    </w:p>
    <w:p w:rsidR="00A23F31" w:rsidRPr="009E71FB" w:rsidRDefault="00A23F31" w:rsidP="00A23F31">
      <w:pPr>
        <w:tabs>
          <w:tab w:val="left" w:pos="6028"/>
        </w:tabs>
        <w:autoSpaceDE w:val="0"/>
        <w:ind w:left="360"/>
        <w:rPr>
          <w:bCs/>
          <w:iCs/>
          <w:color w:val="002060"/>
        </w:rPr>
      </w:pPr>
    </w:p>
    <w:p w:rsidR="00A23F31" w:rsidRPr="009E71FB" w:rsidRDefault="00A23F31" w:rsidP="00A23F31">
      <w:pPr>
        <w:jc w:val="both"/>
        <w:rPr>
          <w:b/>
          <w:noProof/>
        </w:rPr>
      </w:pPr>
    </w:p>
    <w:p w:rsidR="00A23F31" w:rsidRPr="009E71FB" w:rsidRDefault="0090363B" w:rsidP="00A23F31">
      <w:pPr>
        <w:jc w:val="both"/>
        <w:rPr>
          <w:noProof/>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9E71FB" w:rsidRDefault="00360C44" w:rsidP="00360C44">
      <w:pPr>
        <w:jc w:val="both"/>
        <w:rPr>
          <w:noProof/>
        </w:rPr>
      </w:pPr>
      <w:r w:rsidRPr="009E71FB">
        <w:rPr>
          <w:noProof/>
        </w:rPr>
        <w:t xml:space="preserve">          </w:t>
      </w:r>
      <w:r w:rsidR="00A23F31" w:rsidRPr="009E71FB">
        <w:rPr>
          <w:noProof/>
        </w:rPr>
        <w:t>ДАТУМ</w:t>
      </w:r>
      <w:r w:rsidR="00A23F31" w:rsidRPr="009E71FB">
        <w:rPr>
          <w:noProof/>
        </w:rPr>
        <w:tab/>
      </w:r>
      <w:r w:rsidR="00A23F31" w:rsidRPr="009E71FB">
        <w:rPr>
          <w:noProof/>
        </w:rPr>
        <w:tab/>
      </w:r>
      <w:r w:rsidR="000709BA" w:rsidRPr="009E71FB">
        <w:rPr>
          <w:noProof/>
        </w:rPr>
        <w:t xml:space="preserve"> </w:t>
      </w:r>
      <w:r w:rsidR="000709BA" w:rsidRPr="009E71FB">
        <w:rPr>
          <w:noProof/>
        </w:rPr>
        <w:tab/>
      </w:r>
      <w:r w:rsidR="000709BA" w:rsidRPr="009E71FB">
        <w:rPr>
          <w:noProof/>
        </w:rPr>
        <w:tab/>
      </w:r>
      <w:r w:rsidR="00A23F31" w:rsidRPr="009E71FB">
        <w:rPr>
          <w:noProof/>
        </w:rPr>
        <w:t>М.П.</w:t>
      </w:r>
      <w:r w:rsidR="00A23F31" w:rsidRPr="009E71FB">
        <w:rPr>
          <w:noProof/>
        </w:rPr>
        <w:tab/>
      </w:r>
      <w:r w:rsidR="00A23F31" w:rsidRPr="009E71FB">
        <w:rPr>
          <w:noProof/>
        </w:rPr>
        <w:tab/>
      </w:r>
      <w:r w:rsidR="00A23F31" w:rsidRPr="009E71FB">
        <w:rPr>
          <w:noProof/>
        </w:rPr>
        <w:tab/>
      </w:r>
      <w:r w:rsidRPr="009E71FB">
        <w:rPr>
          <w:noProof/>
        </w:rPr>
        <w:t xml:space="preserve">        </w:t>
      </w:r>
      <w:r w:rsidR="00A23F31" w:rsidRPr="009E71FB">
        <w:rPr>
          <w:noProof/>
        </w:rPr>
        <w:t>ПОНУЂАЧ</w:t>
      </w:r>
    </w:p>
    <w:p w:rsidR="00A23F31" w:rsidRPr="009E71FB" w:rsidRDefault="00A23F31" w:rsidP="00A23F31">
      <w:pPr>
        <w:jc w:val="both"/>
        <w:rPr>
          <w:noProof/>
        </w:rPr>
      </w:pPr>
    </w:p>
    <w:p w:rsidR="00A23F31" w:rsidRPr="009E71FB" w:rsidRDefault="00A23F31" w:rsidP="00A23F31">
      <w:pPr>
        <w:jc w:val="both"/>
        <w:rPr>
          <w:noProof/>
        </w:rPr>
      </w:pPr>
      <w:r w:rsidRPr="009E71FB">
        <w:rPr>
          <w:noProof/>
        </w:rPr>
        <w:tab/>
      </w:r>
      <w:r w:rsidRPr="009E71FB">
        <w:rPr>
          <w:noProof/>
        </w:rPr>
        <w:tab/>
      </w:r>
      <w:r w:rsidRPr="009E71FB">
        <w:rPr>
          <w:noProof/>
        </w:rPr>
        <w:tab/>
      </w:r>
      <w:r w:rsidRPr="009E71FB">
        <w:rPr>
          <w:noProof/>
        </w:rPr>
        <w:tab/>
      </w:r>
      <w:r w:rsidRPr="009E71FB">
        <w:rPr>
          <w:noProof/>
        </w:rPr>
        <w:tab/>
      </w:r>
      <w:r w:rsidRPr="009E71FB">
        <w:rPr>
          <w:noProof/>
        </w:rPr>
        <w:tab/>
      </w:r>
      <w:r w:rsidRPr="009E71FB">
        <w:rPr>
          <w:noProof/>
        </w:rPr>
        <w:tab/>
      </w:r>
      <w:r w:rsidRPr="009E71FB">
        <w:rPr>
          <w:noProof/>
        </w:rPr>
        <w:tab/>
      </w:r>
      <w:r w:rsidRPr="009E71FB">
        <w:rPr>
          <w:noProof/>
        </w:rPr>
        <w:tab/>
        <w:t>___________________</w:t>
      </w:r>
    </w:p>
    <w:p w:rsidR="00A23F31" w:rsidRPr="009E71FB" w:rsidRDefault="00360C44" w:rsidP="00A23F31">
      <w:pPr>
        <w:jc w:val="both"/>
        <w:rPr>
          <w:noProof/>
        </w:rPr>
      </w:pPr>
      <w:r w:rsidRPr="009E71FB">
        <w:rPr>
          <w:noProof/>
        </w:rPr>
        <w:tab/>
      </w:r>
      <w:r w:rsidRPr="009E71FB">
        <w:rPr>
          <w:noProof/>
        </w:rPr>
        <w:tab/>
      </w:r>
      <w:r w:rsidRPr="009E71FB">
        <w:rPr>
          <w:noProof/>
        </w:rPr>
        <w:tab/>
      </w:r>
      <w:r w:rsidRPr="009E71FB">
        <w:rPr>
          <w:noProof/>
        </w:rPr>
        <w:tab/>
      </w:r>
      <w:r w:rsidRPr="009E71FB">
        <w:rPr>
          <w:noProof/>
        </w:rPr>
        <w:tab/>
      </w:r>
      <w:r w:rsidRPr="009E71FB">
        <w:rPr>
          <w:noProof/>
        </w:rPr>
        <w:tab/>
      </w:r>
      <w:r w:rsidRPr="009E71FB">
        <w:rPr>
          <w:noProof/>
        </w:rPr>
        <w:tab/>
      </w:r>
      <w:r w:rsidRPr="009E71FB">
        <w:rPr>
          <w:noProof/>
        </w:rPr>
        <w:tab/>
      </w:r>
      <w:r w:rsidRPr="009E71FB">
        <w:rPr>
          <w:noProof/>
        </w:rPr>
        <w:tab/>
        <w:t xml:space="preserve">         </w:t>
      </w:r>
      <w:r w:rsidR="00A23F31" w:rsidRPr="009E71FB">
        <w:rPr>
          <w:noProof/>
        </w:rPr>
        <w:t>ПОТПИС</w:t>
      </w:r>
    </w:p>
    <w:p w:rsidR="000843FF" w:rsidRPr="009E71FB" w:rsidRDefault="000843FF">
      <w:pPr>
        <w:rPr>
          <w:noProof/>
        </w:rPr>
      </w:pPr>
    </w:p>
    <w:p w:rsidR="000843FF" w:rsidRPr="009E71FB" w:rsidRDefault="000843FF">
      <w:pPr>
        <w:rPr>
          <w:noProof/>
        </w:rPr>
      </w:pPr>
    </w:p>
    <w:p w:rsidR="0072089F" w:rsidRPr="009E71FB" w:rsidRDefault="0072089F">
      <w:pPr>
        <w:rPr>
          <w:noProof/>
        </w:rPr>
      </w:pPr>
      <w:r w:rsidRPr="009E71FB">
        <w:rPr>
          <w:noProof/>
        </w:rPr>
        <w:br w:type="page"/>
      </w:r>
    </w:p>
    <w:p w:rsidR="000843FF" w:rsidRDefault="000843FF" w:rsidP="003A79FB">
      <w:pPr>
        <w:pStyle w:val="Heading2"/>
      </w:pPr>
      <w:bookmarkStart w:id="78" w:name="_Toc364158550"/>
      <w:bookmarkStart w:id="79" w:name="_Toc443644117"/>
    </w:p>
    <w:p w:rsidR="005414AE" w:rsidRPr="005414AE" w:rsidRDefault="005414AE" w:rsidP="005414AE">
      <w:pPr>
        <w:rPr>
          <w:lang w:val="sr-Latn-CS"/>
        </w:rPr>
      </w:pPr>
    </w:p>
    <w:p w:rsidR="0072089F" w:rsidRPr="009E71FB" w:rsidRDefault="00354FEB" w:rsidP="003A79FB">
      <w:pPr>
        <w:pStyle w:val="Heading2"/>
      </w:pPr>
      <w:r w:rsidRPr="009E71FB">
        <w:t>8</w:t>
      </w:r>
      <w:r w:rsidR="002A4E57" w:rsidRPr="009E71FB">
        <w:t>.</w:t>
      </w:r>
      <w:r w:rsidR="00434F17" w:rsidRPr="009E71FB">
        <w:t xml:space="preserve"> </w:t>
      </w:r>
      <w:r w:rsidR="0072089F" w:rsidRPr="009E71FB">
        <w:t>ОБРАЗАЦ ИЗЈАВЕ О ПОШТОВАЊУ ОБАВЕЗА</w:t>
      </w:r>
      <w:bookmarkEnd w:id="78"/>
      <w:bookmarkEnd w:id="79"/>
    </w:p>
    <w:p w:rsidR="0072089F" w:rsidRPr="009E71FB" w:rsidRDefault="0072089F" w:rsidP="003A79FB">
      <w:pPr>
        <w:pStyle w:val="BodyText3"/>
        <w:jc w:val="center"/>
        <w:rPr>
          <w:b/>
          <w:sz w:val="24"/>
          <w:szCs w:val="24"/>
        </w:rPr>
      </w:pPr>
      <w:r w:rsidRPr="009E71FB">
        <w:rPr>
          <w:b/>
          <w:sz w:val="24"/>
          <w:szCs w:val="24"/>
        </w:rPr>
        <w:t>ИЗ ЧЛ. 75. СТ. 2. ЗАКОНА О ЈАВНИМ НАБАВКАМА</w:t>
      </w:r>
    </w:p>
    <w:p w:rsidR="0072089F" w:rsidRPr="009E71FB" w:rsidRDefault="0072089F" w:rsidP="0072089F">
      <w:pPr>
        <w:tabs>
          <w:tab w:val="left" w:pos="6028"/>
        </w:tabs>
        <w:autoSpaceDE w:val="0"/>
        <w:ind w:left="360"/>
        <w:rPr>
          <w:b/>
          <w:bCs/>
          <w:iCs/>
        </w:rPr>
      </w:pPr>
    </w:p>
    <w:p w:rsidR="0072089F" w:rsidRPr="009E71FB" w:rsidRDefault="0072089F" w:rsidP="00360C44">
      <w:pPr>
        <w:tabs>
          <w:tab w:val="left" w:pos="6028"/>
        </w:tabs>
        <w:autoSpaceDE w:val="0"/>
        <w:ind w:left="360" w:firstLine="720"/>
        <w:rPr>
          <w:bCs/>
          <w:iCs/>
        </w:rPr>
      </w:pPr>
    </w:p>
    <w:p w:rsidR="0072089F" w:rsidRPr="009E71FB" w:rsidRDefault="0072089F" w:rsidP="00360C44">
      <w:pPr>
        <w:tabs>
          <w:tab w:val="left" w:pos="709"/>
        </w:tabs>
        <w:autoSpaceDE w:val="0"/>
        <w:ind w:firstLine="720"/>
        <w:jc w:val="both"/>
        <w:rPr>
          <w:bCs/>
          <w:iCs/>
        </w:rPr>
      </w:pPr>
      <w:r w:rsidRPr="009E71FB">
        <w:rPr>
          <w:bCs/>
          <w:iCs/>
        </w:rPr>
        <w:t xml:space="preserve">У </w:t>
      </w:r>
      <w:r w:rsidR="00057DBE" w:rsidRPr="009E71FB">
        <w:rPr>
          <w:bCs/>
          <w:iCs/>
        </w:rPr>
        <w:t xml:space="preserve">складу </w:t>
      </w:r>
      <w:r w:rsidR="00B819C7" w:rsidRPr="009E71FB">
        <w:rPr>
          <w:bCs/>
          <w:iCs/>
        </w:rPr>
        <w:t>са чланом</w:t>
      </w:r>
      <w:r w:rsidRPr="009E71FB">
        <w:rPr>
          <w:bCs/>
          <w:iCs/>
        </w:rPr>
        <w:t xml:space="preserve"> 75. став 2. Закона о јавним набавкама</w:t>
      </w:r>
      <w:r w:rsidR="00B819C7" w:rsidRPr="009E71FB">
        <w:rPr>
          <w:bCs/>
          <w:iCs/>
        </w:rPr>
        <w:t xml:space="preserve"> („Сл. гласник РС” бр. 124/2012</w:t>
      </w:r>
      <w:r w:rsidR="00073EFB" w:rsidRPr="009E71FB">
        <w:rPr>
          <w:bCs/>
          <w:iCs/>
        </w:rPr>
        <w:t>, 14/15 и 68/15</w:t>
      </w:r>
      <w:r w:rsidR="00B819C7" w:rsidRPr="009E71FB">
        <w:rPr>
          <w:bCs/>
          <w:iCs/>
        </w:rPr>
        <w:t>)</w:t>
      </w:r>
      <w:r w:rsidR="00767449" w:rsidRPr="009E71FB">
        <w:rPr>
          <w:bCs/>
          <w:iCs/>
        </w:rPr>
        <w:t>, као заступник понуђача дајем:</w:t>
      </w:r>
    </w:p>
    <w:p w:rsidR="0072089F" w:rsidRPr="009E71FB" w:rsidRDefault="0072089F" w:rsidP="0072089F">
      <w:pPr>
        <w:tabs>
          <w:tab w:val="left" w:pos="6028"/>
        </w:tabs>
        <w:autoSpaceDE w:val="0"/>
        <w:ind w:left="360"/>
        <w:rPr>
          <w:bCs/>
          <w:iCs/>
        </w:rPr>
      </w:pPr>
    </w:p>
    <w:p w:rsidR="0072089F" w:rsidRPr="009E71FB" w:rsidRDefault="0072089F" w:rsidP="0072089F">
      <w:pPr>
        <w:tabs>
          <w:tab w:val="left" w:pos="6028"/>
        </w:tabs>
        <w:autoSpaceDE w:val="0"/>
        <w:ind w:left="360"/>
        <w:rPr>
          <w:bCs/>
          <w:iCs/>
        </w:rPr>
      </w:pPr>
    </w:p>
    <w:p w:rsidR="0072089F" w:rsidRPr="009E71FB" w:rsidRDefault="0072089F" w:rsidP="0072089F">
      <w:pPr>
        <w:tabs>
          <w:tab w:val="left" w:pos="6028"/>
        </w:tabs>
        <w:autoSpaceDE w:val="0"/>
        <w:ind w:left="360"/>
        <w:rPr>
          <w:bCs/>
          <w:iCs/>
        </w:rPr>
      </w:pPr>
    </w:p>
    <w:p w:rsidR="0072089F" w:rsidRPr="009E71FB" w:rsidRDefault="0072089F" w:rsidP="0072089F">
      <w:pPr>
        <w:tabs>
          <w:tab w:val="left" w:pos="6028"/>
        </w:tabs>
        <w:autoSpaceDE w:val="0"/>
        <w:ind w:left="360"/>
        <w:rPr>
          <w:bCs/>
          <w:iCs/>
        </w:rPr>
      </w:pPr>
    </w:p>
    <w:p w:rsidR="0072089F" w:rsidRPr="009E71FB" w:rsidRDefault="0072089F" w:rsidP="0072089F">
      <w:pPr>
        <w:tabs>
          <w:tab w:val="left" w:pos="6028"/>
        </w:tabs>
        <w:autoSpaceDE w:val="0"/>
        <w:ind w:left="360"/>
        <w:rPr>
          <w:bCs/>
          <w:iCs/>
        </w:rPr>
      </w:pPr>
    </w:p>
    <w:p w:rsidR="0072089F" w:rsidRPr="009E71FB" w:rsidRDefault="0072089F" w:rsidP="0072089F">
      <w:pPr>
        <w:tabs>
          <w:tab w:val="left" w:pos="6028"/>
        </w:tabs>
        <w:autoSpaceDE w:val="0"/>
        <w:ind w:left="360"/>
        <w:rPr>
          <w:bCs/>
          <w:iCs/>
        </w:rPr>
      </w:pPr>
    </w:p>
    <w:p w:rsidR="0072089F" w:rsidRPr="009E71FB" w:rsidRDefault="0072089F" w:rsidP="0072089F">
      <w:pPr>
        <w:tabs>
          <w:tab w:val="left" w:pos="6028"/>
        </w:tabs>
        <w:autoSpaceDE w:val="0"/>
        <w:ind w:left="360"/>
        <w:rPr>
          <w:bCs/>
          <w:iCs/>
        </w:rPr>
      </w:pPr>
    </w:p>
    <w:p w:rsidR="0072089F" w:rsidRPr="009E71FB" w:rsidRDefault="0072089F" w:rsidP="0072089F">
      <w:pPr>
        <w:tabs>
          <w:tab w:val="left" w:pos="6028"/>
        </w:tabs>
        <w:autoSpaceDE w:val="0"/>
        <w:ind w:left="360"/>
        <w:rPr>
          <w:bCs/>
          <w:iCs/>
        </w:rPr>
      </w:pPr>
    </w:p>
    <w:p w:rsidR="00A23F31" w:rsidRPr="009E71FB" w:rsidRDefault="00A23F31" w:rsidP="0072089F">
      <w:pPr>
        <w:tabs>
          <w:tab w:val="left" w:pos="6028"/>
        </w:tabs>
        <w:autoSpaceDE w:val="0"/>
        <w:ind w:left="360"/>
        <w:rPr>
          <w:bCs/>
          <w:iCs/>
        </w:rPr>
      </w:pPr>
    </w:p>
    <w:p w:rsidR="00A23F31" w:rsidRPr="009E71FB" w:rsidRDefault="00A23F31" w:rsidP="0072089F">
      <w:pPr>
        <w:tabs>
          <w:tab w:val="left" w:pos="6028"/>
        </w:tabs>
        <w:autoSpaceDE w:val="0"/>
        <w:ind w:left="360"/>
        <w:rPr>
          <w:bCs/>
          <w:iCs/>
        </w:rPr>
      </w:pPr>
    </w:p>
    <w:p w:rsidR="0072089F" w:rsidRPr="009E71FB" w:rsidRDefault="0072089F" w:rsidP="0072089F">
      <w:pPr>
        <w:tabs>
          <w:tab w:val="left" w:pos="6028"/>
        </w:tabs>
        <w:autoSpaceDE w:val="0"/>
        <w:ind w:left="360"/>
        <w:jc w:val="center"/>
        <w:rPr>
          <w:b/>
          <w:bCs/>
          <w:iCs/>
        </w:rPr>
      </w:pPr>
      <w:r w:rsidRPr="009E71FB">
        <w:rPr>
          <w:b/>
          <w:bCs/>
          <w:iCs/>
        </w:rPr>
        <w:t>ИЗЈАВУ</w:t>
      </w:r>
    </w:p>
    <w:p w:rsidR="0072089F" w:rsidRPr="009E71FB" w:rsidRDefault="0072089F" w:rsidP="0072089F">
      <w:pPr>
        <w:tabs>
          <w:tab w:val="left" w:pos="6028"/>
        </w:tabs>
        <w:autoSpaceDE w:val="0"/>
        <w:ind w:left="360"/>
        <w:jc w:val="center"/>
        <w:rPr>
          <w:bCs/>
          <w:iCs/>
        </w:rPr>
      </w:pPr>
    </w:p>
    <w:p w:rsidR="00A23F31" w:rsidRPr="009E71FB" w:rsidRDefault="00A23F31" w:rsidP="0072089F">
      <w:pPr>
        <w:tabs>
          <w:tab w:val="left" w:pos="6028"/>
        </w:tabs>
        <w:autoSpaceDE w:val="0"/>
        <w:ind w:left="360"/>
        <w:jc w:val="center"/>
        <w:rPr>
          <w:bCs/>
          <w:iCs/>
        </w:rPr>
      </w:pPr>
    </w:p>
    <w:p w:rsidR="00A23F31" w:rsidRPr="009E71FB" w:rsidRDefault="00A23F31" w:rsidP="0072089F">
      <w:pPr>
        <w:tabs>
          <w:tab w:val="left" w:pos="6028"/>
        </w:tabs>
        <w:autoSpaceDE w:val="0"/>
        <w:ind w:left="360"/>
        <w:jc w:val="center"/>
        <w:rPr>
          <w:bCs/>
          <w:iCs/>
        </w:rPr>
      </w:pPr>
    </w:p>
    <w:p w:rsidR="00BE77A6" w:rsidRPr="009E71FB" w:rsidRDefault="00BE77A6" w:rsidP="005414AE">
      <w:pPr>
        <w:tabs>
          <w:tab w:val="left" w:pos="6028"/>
        </w:tabs>
        <w:autoSpaceDE w:val="0"/>
        <w:spacing w:line="276" w:lineRule="auto"/>
        <w:ind w:left="360" w:firstLine="720"/>
        <w:jc w:val="both"/>
        <w:rPr>
          <w:bCs/>
          <w:iCs/>
        </w:rPr>
      </w:pPr>
      <w:r w:rsidRPr="009E71FB">
        <w:rPr>
          <w:bCs/>
          <w:iCs/>
        </w:rPr>
        <w:t xml:space="preserve">Понуђач </w:t>
      </w:r>
      <w:r w:rsidRPr="009E71FB">
        <w:t xml:space="preserve">...................................................................... </w:t>
      </w:r>
      <w:r w:rsidRPr="009E71FB">
        <w:rPr>
          <w:i/>
          <w:iCs/>
        </w:rPr>
        <w:t>[</w:t>
      </w:r>
      <w:r w:rsidRPr="009E71FB">
        <w:rPr>
          <w:i/>
        </w:rPr>
        <w:t>навести назив понуђача</w:t>
      </w:r>
      <w:r w:rsidRPr="009E71FB">
        <w:rPr>
          <w:i/>
          <w:iCs/>
        </w:rPr>
        <w:t>]</w:t>
      </w:r>
      <w:r w:rsidRPr="009E71FB">
        <w:rPr>
          <w:i/>
        </w:rPr>
        <w:t xml:space="preserve"> </w:t>
      </w:r>
      <w:r w:rsidRPr="009E71FB">
        <w:t xml:space="preserve">у поступку јавне набавке ..................................................................................................... </w:t>
      </w:r>
      <w:r w:rsidRPr="009E71FB">
        <w:rPr>
          <w:i/>
          <w:iCs/>
        </w:rPr>
        <w:t>[</w:t>
      </w:r>
      <w:r w:rsidRPr="009E71FB">
        <w:rPr>
          <w:i/>
        </w:rPr>
        <w:t>навести предмет јавне набавке</w:t>
      </w:r>
      <w:r w:rsidRPr="009E71FB">
        <w:rPr>
          <w:i/>
          <w:iCs/>
        </w:rPr>
        <w:t>]</w:t>
      </w:r>
      <w:r w:rsidRPr="009E71FB">
        <w:rPr>
          <w:i/>
        </w:rPr>
        <w:t xml:space="preserve"> </w:t>
      </w:r>
      <w:r w:rsidRPr="009E71FB">
        <w:t xml:space="preserve">бр. ...................... </w:t>
      </w:r>
      <w:r w:rsidRPr="009E71FB">
        <w:rPr>
          <w:i/>
          <w:iCs/>
        </w:rPr>
        <w:t>[навести редни број јавне набавкe]</w:t>
      </w:r>
      <w:r w:rsidRPr="009E71FB">
        <w:t xml:space="preserve"> </w:t>
      </w:r>
      <w:r w:rsidR="004B76F3" w:rsidRPr="009E71FB">
        <w:t xml:space="preserve">број партије ................ </w:t>
      </w:r>
      <w:r w:rsidR="004B76F3" w:rsidRPr="009E71FB">
        <w:rPr>
          <w:i/>
          <w:iCs/>
        </w:rPr>
        <w:t xml:space="preserve">[навести број партије], </w:t>
      </w:r>
      <w:r w:rsidRPr="009E71FB">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9E71FB" w:rsidRDefault="0072089F" w:rsidP="003F0FD5">
      <w:pPr>
        <w:tabs>
          <w:tab w:val="left" w:pos="6028"/>
        </w:tabs>
        <w:autoSpaceDE w:val="0"/>
        <w:ind w:left="360" w:firstLine="720"/>
        <w:jc w:val="both"/>
        <w:rPr>
          <w:bCs/>
          <w:iCs/>
        </w:rPr>
      </w:pPr>
    </w:p>
    <w:p w:rsidR="0072089F" w:rsidRPr="009E71FB" w:rsidRDefault="0072089F" w:rsidP="0072089F">
      <w:pPr>
        <w:tabs>
          <w:tab w:val="left" w:pos="6028"/>
        </w:tabs>
        <w:autoSpaceDE w:val="0"/>
        <w:ind w:left="360"/>
        <w:rPr>
          <w:bCs/>
          <w:iCs/>
          <w:color w:val="002060"/>
        </w:rPr>
      </w:pPr>
    </w:p>
    <w:p w:rsidR="0072089F" w:rsidRPr="009E71FB" w:rsidRDefault="0072089F" w:rsidP="0072089F">
      <w:pPr>
        <w:tabs>
          <w:tab w:val="left" w:pos="6028"/>
        </w:tabs>
        <w:autoSpaceDE w:val="0"/>
        <w:ind w:left="360"/>
        <w:rPr>
          <w:bCs/>
          <w:iCs/>
          <w:color w:val="002060"/>
        </w:rPr>
      </w:pPr>
    </w:p>
    <w:p w:rsidR="0072089F" w:rsidRPr="009E71FB" w:rsidRDefault="0072089F" w:rsidP="0072089F">
      <w:pPr>
        <w:tabs>
          <w:tab w:val="left" w:pos="6028"/>
        </w:tabs>
        <w:autoSpaceDE w:val="0"/>
        <w:ind w:left="360"/>
        <w:rPr>
          <w:bCs/>
          <w:iCs/>
          <w:color w:val="002060"/>
        </w:rPr>
      </w:pPr>
    </w:p>
    <w:p w:rsidR="0072089F" w:rsidRPr="009E71FB" w:rsidRDefault="0072089F" w:rsidP="0072089F">
      <w:pPr>
        <w:tabs>
          <w:tab w:val="left" w:pos="6028"/>
        </w:tabs>
        <w:autoSpaceDE w:val="0"/>
        <w:ind w:left="360"/>
        <w:rPr>
          <w:bCs/>
          <w:iCs/>
          <w:color w:val="002060"/>
        </w:rPr>
      </w:pPr>
    </w:p>
    <w:p w:rsidR="00EA647C" w:rsidRPr="009E71FB" w:rsidRDefault="00EA647C" w:rsidP="0072089F">
      <w:pPr>
        <w:tabs>
          <w:tab w:val="left" w:pos="6028"/>
        </w:tabs>
        <w:autoSpaceDE w:val="0"/>
        <w:ind w:left="360"/>
        <w:rPr>
          <w:bCs/>
          <w:iCs/>
          <w:color w:val="002060"/>
        </w:rPr>
      </w:pPr>
    </w:p>
    <w:p w:rsidR="00EA647C" w:rsidRPr="009E71FB" w:rsidRDefault="00EA647C" w:rsidP="0072089F">
      <w:pPr>
        <w:tabs>
          <w:tab w:val="left" w:pos="6028"/>
        </w:tabs>
        <w:autoSpaceDE w:val="0"/>
        <w:ind w:left="360"/>
        <w:rPr>
          <w:bCs/>
          <w:iCs/>
          <w:color w:val="002060"/>
        </w:rPr>
      </w:pPr>
    </w:p>
    <w:p w:rsidR="00EA647C" w:rsidRPr="009E71FB" w:rsidRDefault="00EA647C" w:rsidP="0072089F">
      <w:pPr>
        <w:tabs>
          <w:tab w:val="left" w:pos="6028"/>
        </w:tabs>
        <w:autoSpaceDE w:val="0"/>
        <w:ind w:left="360"/>
        <w:rPr>
          <w:bCs/>
          <w:iCs/>
          <w:color w:val="002060"/>
        </w:rPr>
      </w:pPr>
    </w:p>
    <w:p w:rsidR="00EA647C" w:rsidRPr="009E71FB" w:rsidRDefault="00EA647C" w:rsidP="0072089F">
      <w:pPr>
        <w:tabs>
          <w:tab w:val="left" w:pos="6028"/>
        </w:tabs>
        <w:autoSpaceDE w:val="0"/>
        <w:ind w:left="360"/>
        <w:rPr>
          <w:bCs/>
          <w:iCs/>
          <w:color w:val="002060"/>
        </w:rPr>
      </w:pPr>
    </w:p>
    <w:p w:rsidR="00EA647C" w:rsidRPr="009E71FB" w:rsidRDefault="00EA647C" w:rsidP="0072089F">
      <w:pPr>
        <w:tabs>
          <w:tab w:val="left" w:pos="6028"/>
        </w:tabs>
        <w:autoSpaceDE w:val="0"/>
        <w:ind w:left="360"/>
        <w:rPr>
          <w:bCs/>
          <w:iCs/>
          <w:color w:val="002060"/>
        </w:rPr>
      </w:pPr>
    </w:p>
    <w:p w:rsidR="00A23F31" w:rsidRPr="009E71FB" w:rsidRDefault="00A23F31" w:rsidP="00A23F31">
      <w:pPr>
        <w:jc w:val="both"/>
        <w:rPr>
          <w:b/>
          <w:noProof/>
        </w:rPr>
      </w:pPr>
    </w:p>
    <w:p w:rsidR="00A23F31" w:rsidRPr="009E71FB" w:rsidRDefault="0090363B" w:rsidP="00A23F31">
      <w:pPr>
        <w:jc w:val="both"/>
        <w:rPr>
          <w:noProof/>
        </w:rPr>
      </w:pPr>
      <w:r>
        <w:rPr>
          <w:noProof/>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9E71FB" w:rsidRDefault="00360C44" w:rsidP="00360C44">
      <w:pPr>
        <w:jc w:val="both"/>
        <w:rPr>
          <w:noProof/>
        </w:rPr>
      </w:pPr>
      <w:r w:rsidRPr="009E71FB">
        <w:rPr>
          <w:noProof/>
        </w:rPr>
        <w:t xml:space="preserve">         </w:t>
      </w:r>
      <w:r w:rsidR="00A23F31" w:rsidRPr="009E71FB">
        <w:rPr>
          <w:noProof/>
        </w:rPr>
        <w:t>ДАТУМ</w:t>
      </w:r>
      <w:r w:rsidR="00A23F31" w:rsidRPr="009E71FB">
        <w:rPr>
          <w:noProof/>
        </w:rPr>
        <w:tab/>
      </w:r>
      <w:r w:rsidR="00A23F31" w:rsidRPr="009E71FB">
        <w:rPr>
          <w:noProof/>
        </w:rPr>
        <w:tab/>
        <w:t xml:space="preserve"> </w:t>
      </w:r>
      <w:r w:rsidR="00A23F31" w:rsidRPr="009E71FB">
        <w:rPr>
          <w:noProof/>
        </w:rPr>
        <w:tab/>
      </w:r>
      <w:r w:rsidR="000709BA" w:rsidRPr="009E71FB">
        <w:rPr>
          <w:noProof/>
        </w:rPr>
        <w:tab/>
      </w:r>
      <w:r w:rsidR="00A23F31" w:rsidRPr="009E71FB">
        <w:rPr>
          <w:noProof/>
        </w:rPr>
        <w:t>М.П.</w:t>
      </w:r>
      <w:r w:rsidR="00A23F31" w:rsidRPr="009E71FB">
        <w:rPr>
          <w:noProof/>
        </w:rPr>
        <w:tab/>
      </w:r>
      <w:r w:rsidR="00A23F31" w:rsidRPr="009E71FB">
        <w:rPr>
          <w:noProof/>
        </w:rPr>
        <w:tab/>
      </w:r>
      <w:r w:rsidR="00A23F31" w:rsidRPr="009E71FB">
        <w:rPr>
          <w:noProof/>
        </w:rPr>
        <w:tab/>
      </w:r>
      <w:r w:rsidR="000709BA" w:rsidRPr="009E71FB">
        <w:rPr>
          <w:noProof/>
        </w:rPr>
        <w:tab/>
      </w:r>
      <w:r w:rsidRPr="009E71FB">
        <w:rPr>
          <w:noProof/>
        </w:rPr>
        <w:t xml:space="preserve">        </w:t>
      </w:r>
      <w:r w:rsidR="00A23F31" w:rsidRPr="009E71FB">
        <w:rPr>
          <w:noProof/>
        </w:rPr>
        <w:t>ПОНУЂАЧ</w:t>
      </w:r>
    </w:p>
    <w:p w:rsidR="00A23F31" w:rsidRPr="009E71FB" w:rsidRDefault="00A23F31" w:rsidP="00A23F31">
      <w:pPr>
        <w:jc w:val="both"/>
        <w:rPr>
          <w:noProof/>
        </w:rPr>
      </w:pPr>
    </w:p>
    <w:p w:rsidR="00A23F31" w:rsidRPr="009E71FB" w:rsidRDefault="00A23F31" w:rsidP="00A23F31">
      <w:pPr>
        <w:jc w:val="both"/>
        <w:rPr>
          <w:noProof/>
        </w:rPr>
      </w:pPr>
      <w:r w:rsidRPr="009E71FB">
        <w:rPr>
          <w:noProof/>
        </w:rPr>
        <w:tab/>
      </w:r>
      <w:r w:rsidRPr="009E71FB">
        <w:rPr>
          <w:noProof/>
        </w:rPr>
        <w:tab/>
      </w:r>
      <w:r w:rsidRPr="009E71FB">
        <w:rPr>
          <w:noProof/>
        </w:rPr>
        <w:tab/>
      </w:r>
      <w:r w:rsidRPr="009E71FB">
        <w:rPr>
          <w:noProof/>
        </w:rPr>
        <w:tab/>
      </w:r>
      <w:r w:rsidRPr="009E71FB">
        <w:rPr>
          <w:noProof/>
        </w:rPr>
        <w:tab/>
      </w:r>
      <w:r w:rsidRPr="009E71FB">
        <w:rPr>
          <w:noProof/>
        </w:rPr>
        <w:tab/>
      </w:r>
      <w:r w:rsidRPr="009E71FB">
        <w:rPr>
          <w:noProof/>
        </w:rPr>
        <w:tab/>
      </w:r>
      <w:r w:rsidRPr="009E71FB">
        <w:rPr>
          <w:noProof/>
        </w:rPr>
        <w:tab/>
      </w:r>
      <w:r w:rsidRPr="009E71FB">
        <w:rPr>
          <w:noProof/>
        </w:rPr>
        <w:tab/>
        <w:t>___________________</w:t>
      </w:r>
    </w:p>
    <w:p w:rsidR="00A23F31" w:rsidRPr="009E71FB" w:rsidRDefault="00360C44" w:rsidP="00A23F31">
      <w:pPr>
        <w:jc w:val="both"/>
        <w:rPr>
          <w:noProof/>
        </w:rPr>
      </w:pPr>
      <w:r w:rsidRPr="009E71FB">
        <w:rPr>
          <w:noProof/>
        </w:rPr>
        <w:tab/>
      </w:r>
      <w:r w:rsidRPr="009E71FB">
        <w:rPr>
          <w:noProof/>
        </w:rPr>
        <w:tab/>
      </w:r>
      <w:r w:rsidRPr="009E71FB">
        <w:rPr>
          <w:noProof/>
        </w:rPr>
        <w:tab/>
      </w:r>
      <w:r w:rsidRPr="009E71FB">
        <w:rPr>
          <w:noProof/>
        </w:rPr>
        <w:tab/>
      </w:r>
      <w:r w:rsidRPr="009E71FB">
        <w:rPr>
          <w:noProof/>
        </w:rPr>
        <w:tab/>
      </w:r>
      <w:r w:rsidRPr="009E71FB">
        <w:rPr>
          <w:noProof/>
        </w:rPr>
        <w:tab/>
      </w:r>
      <w:r w:rsidRPr="009E71FB">
        <w:rPr>
          <w:noProof/>
        </w:rPr>
        <w:tab/>
      </w:r>
      <w:r w:rsidRPr="009E71FB">
        <w:rPr>
          <w:noProof/>
        </w:rPr>
        <w:tab/>
      </w:r>
      <w:r w:rsidRPr="009E71FB">
        <w:rPr>
          <w:noProof/>
        </w:rPr>
        <w:tab/>
        <w:t xml:space="preserve">         </w:t>
      </w:r>
      <w:r w:rsidR="00A23F31" w:rsidRPr="009E71FB">
        <w:rPr>
          <w:noProof/>
        </w:rPr>
        <w:t>ПОТПИС</w:t>
      </w:r>
    </w:p>
    <w:p w:rsidR="00B819C7" w:rsidRPr="009E71FB" w:rsidRDefault="00B819C7">
      <w:pPr>
        <w:rPr>
          <w:bCs/>
          <w:iCs/>
        </w:rPr>
      </w:pPr>
      <w:r w:rsidRPr="009E71FB">
        <w:rPr>
          <w:bCs/>
          <w:iCs/>
        </w:rPr>
        <w:br w:type="page"/>
      </w:r>
    </w:p>
    <w:p w:rsidR="00B819C7" w:rsidRPr="009E71FB" w:rsidRDefault="00354FEB" w:rsidP="003A79FB">
      <w:pPr>
        <w:pStyle w:val="Heading2"/>
        <w:ind w:left="360"/>
        <w:rPr>
          <w:noProof/>
        </w:rPr>
      </w:pPr>
      <w:bookmarkStart w:id="80" w:name="_Toc364158551"/>
      <w:bookmarkStart w:id="81" w:name="_Toc443644118"/>
      <w:r w:rsidRPr="009E71FB">
        <w:rPr>
          <w:noProof/>
        </w:rPr>
        <w:lastRenderedPageBreak/>
        <w:t>9</w:t>
      </w:r>
      <w:r w:rsidR="002A4E57" w:rsidRPr="009E71FB">
        <w:rPr>
          <w:noProof/>
        </w:rPr>
        <w:t>.</w:t>
      </w:r>
      <w:r w:rsidR="00434F17" w:rsidRPr="009E71FB">
        <w:rPr>
          <w:noProof/>
        </w:rPr>
        <w:t xml:space="preserve"> </w:t>
      </w:r>
      <w:r w:rsidR="00B819C7" w:rsidRPr="009E71FB">
        <w:rPr>
          <w:noProof/>
        </w:rPr>
        <w:t>ОБРАЗАЦ СТРУКТУРЕ ПОНУЂЕНЕ ЦЕНЕ</w:t>
      </w:r>
      <w:bookmarkEnd w:id="80"/>
      <w:bookmarkEnd w:id="81"/>
    </w:p>
    <w:p w:rsidR="00B819C7" w:rsidRPr="009E71FB" w:rsidRDefault="00B819C7" w:rsidP="003A79FB">
      <w:pPr>
        <w:jc w:val="center"/>
        <w:rPr>
          <w:b/>
          <w:noProof/>
        </w:rPr>
      </w:pPr>
      <w:r w:rsidRPr="009E71FB">
        <w:rPr>
          <w:b/>
          <w:noProof/>
        </w:rPr>
        <w:t>(са упутством о попуњавању)</w:t>
      </w:r>
    </w:p>
    <w:p w:rsidR="00B819C7" w:rsidRPr="009E71FB" w:rsidRDefault="00B819C7" w:rsidP="00B819C7">
      <w:pPr>
        <w:rPr>
          <w:b/>
          <w:noProof/>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18"/>
        <w:gridCol w:w="1417"/>
        <w:gridCol w:w="1276"/>
        <w:gridCol w:w="1276"/>
        <w:gridCol w:w="708"/>
        <w:gridCol w:w="426"/>
        <w:gridCol w:w="708"/>
        <w:gridCol w:w="426"/>
        <w:gridCol w:w="708"/>
        <w:gridCol w:w="426"/>
      </w:tblGrid>
      <w:tr w:rsidR="008477B9" w:rsidRPr="009E71FB" w:rsidTr="00F95977">
        <w:trPr>
          <w:trHeight w:val="822"/>
        </w:trPr>
        <w:tc>
          <w:tcPr>
            <w:tcW w:w="1135" w:type="dxa"/>
            <w:vMerge w:val="restart"/>
            <w:shd w:val="clear" w:color="auto" w:fill="auto"/>
            <w:vAlign w:val="center"/>
          </w:tcPr>
          <w:p w:rsidR="008477B9" w:rsidRPr="009E71FB" w:rsidRDefault="008477B9" w:rsidP="00D2531A">
            <w:pPr>
              <w:jc w:val="center"/>
              <w:rPr>
                <w:noProof/>
                <w:sz w:val="22"/>
                <w:szCs w:val="22"/>
              </w:rPr>
            </w:pPr>
            <w:r w:rsidRPr="009E71FB">
              <w:rPr>
                <w:noProof/>
                <w:sz w:val="22"/>
                <w:szCs w:val="22"/>
              </w:rPr>
              <w:t>Редни бр</w:t>
            </w:r>
            <w:r w:rsidR="00AC5B63">
              <w:rPr>
                <w:noProof/>
                <w:sz w:val="22"/>
                <w:szCs w:val="22"/>
              </w:rPr>
              <w:t>.</w:t>
            </w:r>
            <w:r w:rsidRPr="009E71FB">
              <w:rPr>
                <w:noProof/>
                <w:sz w:val="22"/>
                <w:szCs w:val="22"/>
              </w:rPr>
              <w:t xml:space="preserve"> ставке</w:t>
            </w:r>
          </w:p>
          <w:p w:rsidR="008477B9" w:rsidRPr="009E71FB" w:rsidRDefault="008477B9" w:rsidP="00D2531A">
            <w:pPr>
              <w:jc w:val="center"/>
              <w:rPr>
                <w:b/>
                <w:noProof/>
              </w:rPr>
            </w:pPr>
            <w:r w:rsidRPr="009E71FB">
              <w:rPr>
                <w:noProof/>
                <w:sz w:val="22"/>
                <w:szCs w:val="22"/>
              </w:rPr>
              <w:t>из Обрасца понуде</w:t>
            </w:r>
          </w:p>
        </w:tc>
        <w:tc>
          <w:tcPr>
            <w:tcW w:w="1418" w:type="dxa"/>
            <w:vMerge w:val="restart"/>
            <w:shd w:val="clear" w:color="auto" w:fill="auto"/>
            <w:vAlign w:val="center"/>
          </w:tcPr>
          <w:p w:rsidR="008477B9" w:rsidRPr="009E71FB" w:rsidRDefault="008477B9" w:rsidP="00AC5B63">
            <w:pPr>
              <w:jc w:val="center"/>
              <w:rPr>
                <w:b/>
                <w:noProof/>
              </w:rPr>
            </w:pPr>
            <w:r w:rsidRPr="009E71FB">
              <w:rPr>
                <w:b/>
                <w:noProof/>
              </w:rPr>
              <w:t>Јединична цена без ПДВ-а</w:t>
            </w:r>
          </w:p>
        </w:tc>
        <w:tc>
          <w:tcPr>
            <w:tcW w:w="1417" w:type="dxa"/>
            <w:vMerge w:val="restart"/>
            <w:shd w:val="clear" w:color="auto" w:fill="auto"/>
            <w:vAlign w:val="center"/>
          </w:tcPr>
          <w:p w:rsidR="008477B9" w:rsidRPr="00AC5B63" w:rsidRDefault="008477B9" w:rsidP="00AC5B63">
            <w:pPr>
              <w:jc w:val="center"/>
            </w:pPr>
            <w:r w:rsidRPr="009E71FB">
              <w:rPr>
                <w:b/>
                <w:noProof/>
              </w:rPr>
              <w:t>Јединична цена са ПДВ-ом</w:t>
            </w:r>
          </w:p>
        </w:tc>
        <w:tc>
          <w:tcPr>
            <w:tcW w:w="1276" w:type="dxa"/>
            <w:vMerge w:val="restart"/>
            <w:shd w:val="clear" w:color="auto" w:fill="auto"/>
            <w:vAlign w:val="center"/>
          </w:tcPr>
          <w:p w:rsidR="008477B9" w:rsidRPr="00AC5B63" w:rsidRDefault="008477B9" w:rsidP="00AC5B63">
            <w:pPr>
              <w:jc w:val="center"/>
            </w:pPr>
            <w:r w:rsidRPr="009E71FB">
              <w:rPr>
                <w:b/>
                <w:noProof/>
              </w:rPr>
              <w:t>Укупна цена без ПДВ-а</w:t>
            </w:r>
          </w:p>
        </w:tc>
        <w:tc>
          <w:tcPr>
            <w:tcW w:w="1276" w:type="dxa"/>
            <w:vMerge w:val="restart"/>
            <w:shd w:val="clear" w:color="auto" w:fill="auto"/>
            <w:vAlign w:val="center"/>
          </w:tcPr>
          <w:p w:rsidR="008477B9" w:rsidRPr="00AC5B63" w:rsidRDefault="008477B9" w:rsidP="00AC5B63">
            <w:pPr>
              <w:jc w:val="center"/>
            </w:pPr>
            <w:r w:rsidRPr="009E71FB">
              <w:rPr>
                <w:b/>
                <w:noProof/>
              </w:rPr>
              <w:t>Укупна цена са ПДВ-ом</w:t>
            </w:r>
          </w:p>
        </w:tc>
        <w:tc>
          <w:tcPr>
            <w:tcW w:w="3402" w:type="dxa"/>
            <w:gridSpan w:val="6"/>
            <w:shd w:val="clear" w:color="auto" w:fill="auto"/>
            <w:vAlign w:val="center"/>
          </w:tcPr>
          <w:p w:rsidR="008477B9" w:rsidRPr="009E71FB" w:rsidRDefault="008477B9" w:rsidP="00D2531A">
            <w:pPr>
              <w:jc w:val="center"/>
            </w:pPr>
            <w:r w:rsidRPr="009E71FB">
              <w:rPr>
                <w:b/>
                <w:noProof/>
              </w:rPr>
              <w:t>Процентуално учешће (одређене врсте) трошкова</w:t>
            </w:r>
          </w:p>
          <w:p w:rsidR="008477B9" w:rsidRPr="009E71FB" w:rsidRDefault="008477B9" w:rsidP="00D2531A">
            <w:pPr>
              <w:pStyle w:val="ListParagraph"/>
              <w:spacing w:before="100" w:beforeAutospacing="1" w:line="210" w:lineRule="atLeast"/>
              <w:ind w:left="0"/>
              <w:jc w:val="center"/>
              <w:rPr>
                <w:b/>
                <w:noProof/>
              </w:rPr>
            </w:pPr>
          </w:p>
        </w:tc>
      </w:tr>
      <w:tr w:rsidR="008477B9" w:rsidRPr="009E71FB" w:rsidTr="00F95977">
        <w:trPr>
          <w:trHeight w:val="444"/>
        </w:trPr>
        <w:tc>
          <w:tcPr>
            <w:tcW w:w="1135" w:type="dxa"/>
            <w:vMerge/>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418" w:type="dxa"/>
            <w:vMerge/>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417" w:type="dxa"/>
            <w:vMerge/>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9E71FB" w:rsidRDefault="008477B9" w:rsidP="00D2531A">
            <w:pPr>
              <w:pStyle w:val="ListParagraph"/>
              <w:spacing w:before="100" w:beforeAutospacing="1" w:line="210" w:lineRule="atLeast"/>
              <w:ind w:left="0"/>
              <w:jc w:val="center"/>
              <w:rPr>
                <w:b/>
                <w:noProof/>
              </w:rPr>
            </w:pPr>
          </w:p>
        </w:tc>
      </w:tr>
      <w:tr w:rsidR="00AC5B63" w:rsidRPr="009E71FB" w:rsidTr="00F95977">
        <w:tc>
          <w:tcPr>
            <w:tcW w:w="1135" w:type="dxa"/>
            <w:shd w:val="clear" w:color="auto" w:fill="auto"/>
          </w:tcPr>
          <w:p w:rsidR="008477B9" w:rsidRPr="009E71FB" w:rsidRDefault="008477B9" w:rsidP="00D2531A">
            <w:pPr>
              <w:pStyle w:val="ListParagraph"/>
              <w:spacing w:before="100" w:beforeAutospacing="1" w:line="210" w:lineRule="atLeast"/>
              <w:ind w:left="0"/>
              <w:jc w:val="center"/>
              <w:rPr>
                <w:b/>
                <w:noProof/>
                <w:sz w:val="20"/>
                <w:szCs w:val="20"/>
              </w:rPr>
            </w:pPr>
            <w:r w:rsidRPr="009E71FB">
              <w:rPr>
                <w:b/>
                <w:noProof/>
                <w:sz w:val="20"/>
                <w:szCs w:val="20"/>
              </w:rPr>
              <w:t>1</w:t>
            </w:r>
          </w:p>
        </w:tc>
        <w:tc>
          <w:tcPr>
            <w:tcW w:w="1418" w:type="dxa"/>
            <w:shd w:val="clear" w:color="auto" w:fill="auto"/>
          </w:tcPr>
          <w:p w:rsidR="008477B9" w:rsidRPr="009E71FB" w:rsidRDefault="008477B9" w:rsidP="00D2531A">
            <w:pPr>
              <w:pStyle w:val="ListParagraph"/>
              <w:spacing w:before="100" w:beforeAutospacing="1" w:line="210" w:lineRule="atLeast"/>
              <w:ind w:left="0"/>
              <w:jc w:val="center"/>
              <w:rPr>
                <w:b/>
                <w:noProof/>
                <w:sz w:val="20"/>
                <w:szCs w:val="20"/>
              </w:rPr>
            </w:pPr>
            <w:r w:rsidRPr="009E71FB">
              <w:rPr>
                <w:b/>
                <w:noProof/>
                <w:sz w:val="20"/>
                <w:szCs w:val="20"/>
              </w:rPr>
              <w:t>2</w:t>
            </w:r>
          </w:p>
        </w:tc>
        <w:tc>
          <w:tcPr>
            <w:tcW w:w="1417" w:type="dxa"/>
            <w:shd w:val="clear" w:color="auto" w:fill="auto"/>
          </w:tcPr>
          <w:p w:rsidR="008477B9" w:rsidRPr="009E71FB" w:rsidRDefault="008477B9" w:rsidP="00D2531A">
            <w:pPr>
              <w:pStyle w:val="ListParagraph"/>
              <w:spacing w:before="100" w:beforeAutospacing="1" w:line="210" w:lineRule="atLeast"/>
              <w:ind w:left="0"/>
              <w:jc w:val="center"/>
              <w:rPr>
                <w:b/>
                <w:noProof/>
                <w:sz w:val="20"/>
                <w:szCs w:val="20"/>
              </w:rPr>
            </w:pPr>
            <w:r w:rsidRPr="009E71FB">
              <w:rPr>
                <w:b/>
                <w:noProof/>
                <w:sz w:val="20"/>
                <w:szCs w:val="20"/>
              </w:rPr>
              <w:t>3</w:t>
            </w:r>
          </w:p>
        </w:tc>
        <w:tc>
          <w:tcPr>
            <w:tcW w:w="1276" w:type="dxa"/>
            <w:shd w:val="clear" w:color="auto" w:fill="auto"/>
          </w:tcPr>
          <w:p w:rsidR="008477B9" w:rsidRPr="009E71FB" w:rsidRDefault="008477B9" w:rsidP="00D2531A">
            <w:pPr>
              <w:pStyle w:val="ListParagraph"/>
              <w:spacing w:before="100" w:beforeAutospacing="1" w:line="210" w:lineRule="atLeast"/>
              <w:ind w:left="0"/>
              <w:jc w:val="center"/>
              <w:rPr>
                <w:b/>
                <w:noProof/>
                <w:sz w:val="20"/>
                <w:szCs w:val="20"/>
              </w:rPr>
            </w:pPr>
            <w:r w:rsidRPr="009E71FB">
              <w:rPr>
                <w:b/>
                <w:noProof/>
                <w:sz w:val="20"/>
                <w:szCs w:val="20"/>
              </w:rPr>
              <w:t>4</w:t>
            </w:r>
          </w:p>
        </w:tc>
        <w:tc>
          <w:tcPr>
            <w:tcW w:w="1276" w:type="dxa"/>
            <w:shd w:val="clear" w:color="auto" w:fill="auto"/>
          </w:tcPr>
          <w:p w:rsidR="008477B9" w:rsidRPr="009E71FB" w:rsidRDefault="008477B9" w:rsidP="00D2531A">
            <w:pPr>
              <w:pStyle w:val="ListParagraph"/>
              <w:spacing w:before="100" w:beforeAutospacing="1" w:line="210" w:lineRule="atLeast"/>
              <w:ind w:left="0"/>
              <w:jc w:val="center"/>
              <w:rPr>
                <w:b/>
                <w:noProof/>
                <w:sz w:val="20"/>
                <w:szCs w:val="20"/>
              </w:rPr>
            </w:pPr>
            <w:r w:rsidRPr="009E71FB">
              <w:rPr>
                <w:b/>
                <w:noProof/>
                <w:sz w:val="20"/>
                <w:szCs w:val="20"/>
              </w:rPr>
              <w:t>5</w:t>
            </w: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sz w:val="20"/>
                <w:szCs w:val="20"/>
              </w:rPr>
            </w:pPr>
            <w:r w:rsidRPr="009E71FB">
              <w:rPr>
                <w:b/>
                <w:noProof/>
                <w:sz w:val="20"/>
                <w:szCs w:val="20"/>
              </w:rPr>
              <w:t>6</w:t>
            </w: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sz w:val="20"/>
                <w:szCs w:val="20"/>
              </w:rPr>
            </w:pPr>
            <w:r w:rsidRPr="009E71FB">
              <w:rPr>
                <w:b/>
                <w:noProof/>
                <w:sz w:val="20"/>
                <w:szCs w:val="20"/>
              </w:rPr>
              <w:t>%</w:t>
            </w: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sz w:val="20"/>
                <w:szCs w:val="20"/>
              </w:rPr>
            </w:pPr>
            <w:r w:rsidRPr="009E71FB">
              <w:rPr>
                <w:b/>
                <w:noProof/>
                <w:sz w:val="20"/>
                <w:szCs w:val="20"/>
              </w:rPr>
              <w:t>7</w:t>
            </w: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sz w:val="20"/>
                <w:szCs w:val="20"/>
              </w:rPr>
            </w:pPr>
            <w:r w:rsidRPr="009E71FB">
              <w:rPr>
                <w:b/>
                <w:noProof/>
                <w:sz w:val="20"/>
                <w:szCs w:val="20"/>
              </w:rPr>
              <w:t>%</w:t>
            </w: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sz w:val="20"/>
                <w:szCs w:val="20"/>
              </w:rPr>
            </w:pPr>
            <w:r w:rsidRPr="009E71FB">
              <w:rPr>
                <w:b/>
                <w:noProof/>
                <w:sz w:val="20"/>
                <w:szCs w:val="20"/>
              </w:rPr>
              <w:t>8</w:t>
            </w: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sz w:val="20"/>
                <w:szCs w:val="20"/>
              </w:rPr>
            </w:pPr>
            <w:r w:rsidRPr="009E71FB">
              <w:rPr>
                <w:b/>
                <w:noProof/>
                <w:sz w:val="20"/>
                <w:szCs w:val="20"/>
              </w:rPr>
              <w:t>%</w:t>
            </w:r>
          </w:p>
        </w:tc>
      </w:tr>
      <w:tr w:rsidR="00AC5B63" w:rsidRPr="009E71FB" w:rsidTr="00F95977">
        <w:tc>
          <w:tcPr>
            <w:tcW w:w="1135" w:type="dxa"/>
            <w:shd w:val="clear" w:color="auto" w:fill="auto"/>
          </w:tcPr>
          <w:p w:rsidR="008477B9" w:rsidRPr="009E71FB" w:rsidRDefault="008477B9" w:rsidP="00D2531A">
            <w:pPr>
              <w:pStyle w:val="ListParagraph"/>
              <w:spacing w:before="100" w:beforeAutospacing="1" w:line="210" w:lineRule="atLeast"/>
              <w:ind w:left="0"/>
              <w:jc w:val="center"/>
              <w:rPr>
                <w:b/>
                <w:noProof/>
              </w:rPr>
            </w:pPr>
            <w:r w:rsidRPr="009E71FB">
              <w:rPr>
                <w:b/>
                <w:noProof/>
              </w:rPr>
              <w:t>1</w:t>
            </w:r>
          </w:p>
        </w:tc>
        <w:tc>
          <w:tcPr>
            <w:tcW w:w="141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417"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r>
      <w:tr w:rsidR="00AC5B63" w:rsidRPr="009E71FB" w:rsidTr="00F95977">
        <w:tc>
          <w:tcPr>
            <w:tcW w:w="1135" w:type="dxa"/>
            <w:shd w:val="clear" w:color="auto" w:fill="auto"/>
          </w:tcPr>
          <w:p w:rsidR="008477B9" w:rsidRPr="009E71FB" w:rsidRDefault="008477B9" w:rsidP="00D2531A">
            <w:pPr>
              <w:pStyle w:val="ListParagraph"/>
              <w:spacing w:before="100" w:beforeAutospacing="1" w:line="210" w:lineRule="atLeast"/>
              <w:ind w:left="0"/>
              <w:jc w:val="center"/>
              <w:rPr>
                <w:b/>
                <w:noProof/>
              </w:rPr>
            </w:pPr>
            <w:r w:rsidRPr="009E71FB">
              <w:rPr>
                <w:b/>
                <w:noProof/>
              </w:rPr>
              <w:t>2</w:t>
            </w:r>
          </w:p>
        </w:tc>
        <w:tc>
          <w:tcPr>
            <w:tcW w:w="141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417"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r>
      <w:tr w:rsidR="00AC5B63" w:rsidRPr="009E71FB" w:rsidTr="00F95977">
        <w:tc>
          <w:tcPr>
            <w:tcW w:w="1135" w:type="dxa"/>
            <w:shd w:val="clear" w:color="auto" w:fill="auto"/>
          </w:tcPr>
          <w:p w:rsidR="008477B9" w:rsidRPr="009E71FB" w:rsidRDefault="008477B9" w:rsidP="00D2531A">
            <w:pPr>
              <w:pStyle w:val="ListParagraph"/>
              <w:spacing w:before="100" w:beforeAutospacing="1" w:line="210" w:lineRule="atLeast"/>
              <w:ind w:left="0"/>
              <w:jc w:val="center"/>
              <w:rPr>
                <w:b/>
                <w:noProof/>
              </w:rPr>
            </w:pPr>
            <w:r w:rsidRPr="009E71FB">
              <w:rPr>
                <w:b/>
                <w:noProof/>
              </w:rPr>
              <w:t>3</w:t>
            </w:r>
          </w:p>
        </w:tc>
        <w:tc>
          <w:tcPr>
            <w:tcW w:w="141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417"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r>
      <w:tr w:rsidR="00AC5B63" w:rsidRPr="009E71FB" w:rsidTr="00F95977">
        <w:tc>
          <w:tcPr>
            <w:tcW w:w="1135" w:type="dxa"/>
            <w:shd w:val="clear" w:color="auto" w:fill="auto"/>
          </w:tcPr>
          <w:p w:rsidR="008477B9" w:rsidRPr="009E71FB" w:rsidRDefault="008477B9" w:rsidP="00D2531A">
            <w:pPr>
              <w:pStyle w:val="ListParagraph"/>
              <w:spacing w:before="100" w:beforeAutospacing="1" w:line="210" w:lineRule="atLeast"/>
              <w:ind w:left="0"/>
              <w:jc w:val="center"/>
              <w:rPr>
                <w:b/>
                <w:noProof/>
              </w:rPr>
            </w:pPr>
            <w:r w:rsidRPr="009E71FB">
              <w:rPr>
                <w:b/>
                <w:noProof/>
              </w:rPr>
              <w:t>4</w:t>
            </w:r>
          </w:p>
        </w:tc>
        <w:tc>
          <w:tcPr>
            <w:tcW w:w="141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417"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r>
      <w:tr w:rsidR="00AC5B63" w:rsidRPr="009E71FB" w:rsidTr="00F95977">
        <w:tc>
          <w:tcPr>
            <w:tcW w:w="1135" w:type="dxa"/>
            <w:shd w:val="clear" w:color="auto" w:fill="auto"/>
          </w:tcPr>
          <w:p w:rsidR="008477B9" w:rsidRPr="009E71FB" w:rsidRDefault="008477B9" w:rsidP="00D2531A">
            <w:pPr>
              <w:pStyle w:val="ListParagraph"/>
              <w:spacing w:before="100" w:beforeAutospacing="1" w:line="210" w:lineRule="atLeast"/>
              <w:ind w:left="0"/>
              <w:jc w:val="center"/>
              <w:rPr>
                <w:b/>
                <w:noProof/>
              </w:rPr>
            </w:pPr>
            <w:r w:rsidRPr="009E71FB">
              <w:rPr>
                <w:b/>
                <w:noProof/>
              </w:rPr>
              <w:t>5</w:t>
            </w:r>
          </w:p>
        </w:tc>
        <w:tc>
          <w:tcPr>
            <w:tcW w:w="141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417"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r>
      <w:tr w:rsidR="00AC5B63" w:rsidRPr="009E71FB" w:rsidTr="00F95977">
        <w:tc>
          <w:tcPr>
            <w:tcW w:w="1135" w:type="dxa"/>
            <w:shd w:val="clear" w:color="auto" w:fill="auto"/>
          </w:tcPr>
          <w:p w:rsidR="008477B9" w:rsidRPr="009E71FB" w:rsidRDefault="008477B9" w:rsidP="00D2531A">
            <w:pPr>
              <w:pStyle w:val="ListParagraph"/>
              <w:spacing w:before="100" w:beforeAutospacing="1" w:line="210" w:lineRule="atLeast"/>
              <w:ind w:left="0"/>
              <w:jc w:val="center"/>
              <w:rPr>
                <w:b/>
                <w:noProof/>
              </w:rPr>
            </w:pPr>
            <w:r w:rsidRPr="009E71FB">
              <w:rPr>
                <w:b/>
                <w:noProof/>
              </w:rPr>
              <w:t>6</w:t>
            </w:r>
          </w:p>
        </w:tc>
        <w:tc>
          <w:tcPr>
            <w:tcW w:w="141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417"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r>
      <w:tr w:rsidR="00AC5B63" w:rsidRPr="009E71FB" w:rsidTr="00F95977">
        <w:tc>
          <w:tcPr>
            <w:tcW w:w="1135" w:type="dxa"/>
            <w:shd w:val="clear" w:color="auto" w:fill="auto"/>
          </w:tcPr>
          <w:p w:rsidR="008477B9" w:rsidRPr="009E71FB" w:rsidRDefault="008477B9" w:rsidP="00D2531A">
            <w:pPr>
              <w:pStyle w:val="ListParagraph"/>
              <w:spacing w:before="100" w:beforeAutospacing="1" w:line="210" w:lineRule="atLeast"/>
              <w:ind w:left="0"/>
              <w:jc w:val="center"/>
              <w:rPr>
                <w:b/>
                <w:noProof/>
              </w:rPr>
            </w:pPr>
            <w:r w:rsidRPr="009E71FB">
              <w:rPr>
                <w:b/>
                <w:noProof/>
              </w:rPr>
              <w:t>7</w:t>
            </w:r>
          </w:p>
        </w:tc>
        <w:tc>
          <w:tcPr>
            <w:tcW w:w="141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417"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708"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c>
          <w:tcPr>
            <w:tcW w:w="426" w:type="dxa"/>
            <w:shd w:val="clear" w:color="auto" w:fill="auto"/>
          </w:tcPr>
          <w:p w:rsidR="008477B9" w:rsidRPr="009E71FB" w:rsidRDefault="008477B9" w:rsidP="00D2531A">
            <w:pPr>
              <w:pStyle w:val="ListParagraph"/>
              <w:spacing w:before="100" w:beforeAutospacing="1" w:line="210" w:lineRule="atLeast"/>
              <w:ind w:left="0"/>
              <w:jc w:val="center"/>
              <w:rPr>
                <w:b/>
                <w:noProof/>
              </w:rPr>
            </w:pPr>
          </w:p>
        </w:tc>
      </w:tr>
    </w:tbl>
    <w:p w:rsidR="00B819C7" w:rsidRPr="009E71FB" w:rsidRDefault="00B819C7" w:rsidP="00B819C7">
      <w:pPr>
        <w:jc w:val="center"/>
        <w:rPr>
          <w:b/>
          <w:noProof/>
        </w:rPr>
      </w:pPr>
    </w:p>
    <w:p w:rsidR="00B819C7" w:rsidRPr="009E71FB" w:rsidRDefault="00B819C7" w:rsidP="00B819C7">
      <w:pPr>
        <w:jc w:val="center"/>
        <w:rPr>
          <w:b/>
          <w:noProof/>
        </w:rPr>
      </w:pPr>
    </w:p>
    <w:p w:rsidR="008477B9" w:rsidRPr="009E71FB" w:rsidRDefault="008477B9" w:rsidP="008477B9">
      <w:pPr>
        <w:rPr>
          <w:b/>
          <w:noProof/>
        </w:rPr>
      </w:pPr>
      <w:r w:rsidRPr="009E71FB">
        <w:rPr>
          <w:b/>
          <w:noProof/>
        </w:rPr>
        <w:t>Упутство о попуњавању:</w:t>
      </w:r>
    </w:p>
    <w:p w:rsidR="008477B9" w:rsidRPr="009E71FB" w:rsidRDefault="008477B9" w:rsidP="00E1400C">
      <w:pPr>
        <w:pStyle w:val="ListParagraph"/>
        <w:numPr>
          <w:ilvl w:val="0"/>
          <w:numId w:val="6"/>
        </w:numPr>
        <w:rPr>
          <w:noProof/>
        </w:rPr>
      </w:pPr>
      <w:r w:rsidRPr="009E71FB">
        <w:rPr>
          <w:noProof/>
        </w:rPr>
        <w:t>У колони 2- уписати јединичну цену без ПДВ-а која је идентична јединичној цени из обрасца понуде (колона 5) ( уписати за сваку ставку из обрасца понуде)</w:t>
      </w:r>
    </w:p>
    <w:p w:rsidR="008477B9" w:rsidRPr="009E71FB" w:rsidRDefault="008477B9" w:rsidP="00E1400C">
      <w:pPr>
        <w:pStyle w:val="ListParagraph"/>
        <w:numPr>
          <w:ilvl w:val="0"/>
          <w:numId w:val="6"/>
        </w:numPr>
        <w:rPr>
          <w:noProof/>
        </w:rPr>
      </w:pPr>
      <w:r w:rsidRPr="009E71FB">
        <w:rPr>
          <w:noProof/>
        </w:rPr>
        <w:t>У колони 3 уписти јединичну цену са ПДВ-ом – добија се сабирањем јединичне цене без ПДВ-а (колона 2) и обрачунатим ПДВ</w:t>
      </w:r>
      <w:r w:rsidR="0074025A">
        <w:rPr>
          <w:noProof/>
        </w:rPr>
        <w:t>-ом</w:t>
      </w:r>
      <w:r w:rsidRPr="009E71FB">
        <w:rPr>
          <w:noProof/>
        </w:rPr>
        <w:t xml:space="preserve"> на јединичну цену</w:t>
      </w:r>
    </w:p>
    <w:p w:rsidR="008477B9" w:rsidRPr="009E71FB" w:rsidRDefault="008477B9" w:rsidP="00E1400C">
      <w:pPr>
        <w:pStyle w:val="ListParagraph"/>
        <w:numPr>
          <w:ilvl w:val="0"/>
          <w:numId w:val="6"/>
        </w:numPr>
        <w:rPr>
          <w:noProof/>
        </w:rPr>
      </w:pPr>
      <w:r w:rsidRPr="009E71FB">
        <w:rPr>
          <w:noProof/>
        </w:rPr>
        <w:t xml:space="preserve">У колони 4 – уписати укупну цену без ПДВ-а добија се множењем јединичине цене без ПДВ-а и количине (колона 4) из обрасца понуде. </w:t>
      </w:r>
    </w:p>
    <w:p w:rsidR="008477B9" w:rsidRPr="009E71FB" w:rsidRDefault="008477B9" w:rsidP="008477B9">
      <w:pPr>
        <w:rPr>
          <w:b/>
          <w:noProof/>
        </w:rPr>
      </w:pPr>
      <w:r w:rsidRPr="009E71FB">
        <w:rPr>
          <w:b/>
          <w:noProof/>
        </w:rPr>
        <w:t>Напомена:</w:t>
      </w:r>
    </w:p>
    <w:p w:rsidR="008477B9" w:rsidRPr="009E71FB" w:rsidRDefault="008477B9" w:rsidP="00E1400C">
      <w:pPr>
        <w:pStyle w:val="ListParagraph"/>
        <w:numPr>
          <w:ilvl w:val="0"/>
          <w:numId w:val="7"/>
        </w:numPr>
        <w:jc w:val="both"/>
        <w:rPr>
          <w:noProof/>
        </w:rPr>
      </w:pPr>
      <w:r w:rsidRPr="009E71FB">
        <w:rPr>
          <w:b/>
          <w:noProof/>
        </w:rPr>
        <w:t>Процентуално учешће (одређене врсте) трошкова</w:t>
      </w:r>
      <w:r w:rsidRPr="009E71FB">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w:t>
      </w:r>
      <w:r w:rsidR="00AC5B63">
        <w:rPr>
          <w:noProof/>
        </w:rPr>
        <w:t>е укупне јединичне цене без ПДВ</w:t>
      </w:r>
      <w:r w:rsidRPr="009E71FB">
        <w:rPr>
          <w:noProof/>
        </w:rPr>
        <w:t>–а  из колоне 2 коју чини проценат 100%)</w:t>
      </w:r>
    </w:p>
    <w:p w:rsidR="008477B9" w:rsidRPr="009E71FB" w:rsidRDefault="008477B9" w:rsidP="00E1400C">
      <w:pPr>
        <w:pStyle w:val="ListParagraph"/>
        <w:numPr>
          <w:ilvl w:val="0"/>
          <w:numId w:val="7"/>
        </w:numPr>
        <w:jc w:val="both"/>
        <w:rPr>
          <w:b/>
          <w:noProof/>
        </w:rPr>
      </w:pPr>
      <w:r w:rsidRPr="009E71FB">
        <w:rPr>
          <w:b/>
          <w:noProof/>
        </w:rPr>
        <w:t>Сматраће се да је сачињен образац структуре цене, уколико су основни елементи понуђене цене садржани у обрасцу понуде.</w:t>
      </w:r>
    </w:p>
    <w:p w:rsidR="008477B9" w:rsidRPr="009E71FB" w:rsidRDefault="008477B9" w:rsidP="00E1400C">
      <w:pPr>
        <w:pStyle w:val="ListParagraph"/>
        <w:numPr>
          <w:ilvl w:val="0"/>
          <w:numId w:val="7"/>
        </w:numPr>
        <w:rPr>
          <w:noProof/>
        </w:rPr>
      </w:pPr>
      <w:r w:rsidRPr="009E71FB">
        <w:rPr>
          <w:noProof/>
        </w:rPr>
        <w:t>Уколико има више ставки, које су дате у табели; понуђач ће образац  увећати за број ставки које недостају из обрасца понуде.</w:t>
      </w:r>
    </w:p>
    <w:p w:rsidR="00B819C7" w:rsidRPr="009E71FB" w:rsidRDefault="00B819C7" w:rsidP="00B819C7">
      <w:pPr>
        <w:rPr>
          <w:b/>
          <w:noProof/>
        </w:rPr>
      </w:pPr>
      <w:r w:rsidRPr="009E71FB">
        <w:rPr>
          <w:b/>
          <w:noProof/>
        </w:rPr>
        <w:br w:type="page"/>
      </w:r>
    </w:p>
    <w:p w:rsidR="00B819C7" w:rsidRPr="009E71FB" w:rsidRDefault="00CD5C01" w:rsidP="003A79FB">
      <w:pPr>
        <w:pStyle w:val="Heading2"/>
        <w:ind w:left="360"/>
        <w:rPr>
          <w:noProof/>
        </w:rPr>
      </w:pPr>
      <w:bookmarkStart w:id="82" w:name="_Toc364158552"/>
      <w:bookmarkStart w:id="83" w:name="_Toc443644119"/>
      <w:r w:rsidRPr="009E71FB">
        <w:rPr>
          <w:noProof/>
        </w:rPr>
        <w:lastRenderedPageBreak/>
        <w:t>1</w:t>
      </w:r>
      <w:r w:rsidR="00354FEB" w:rsidRPr="009E71FB">
        <w:rPr>
          <w:noProof/>
        </w:rPr>
        <w:t>0</w:t>
      </w:r>
      <w:r w:rsidR="002A4E57" w:rsidRPr="009E71FB">
        <w:rPr>
          <w:noProof/>
        </w:rPr>
        <w:t>.</w:t>
      </w:r>
      <w:r w:rsidR="00434F17" w:rsidRPr="009E71FB">
        <w:rPr>
          <w:noProof/>
        </w:rPr>
        <w:t xml:space="preserve"> </w:t>
      </w:r>
      <w:r w:rsidR="00B819C7" w:rsidRPr="009E71FB">
        <w:rPr>
          <w:noProof/>
        </w:rPr>
        <w:t>ОБРАЗАЦ ТРОШКОВА ПРИПРЕМЕ ПОНУДЕ</w:t>
      </w:r>
      <w:bookmarkEnd w:id="82"/>
      <w:bookmarkEnd w:id="83"/>
    </w:p>
    <w:p w:rsidR="00EC73DB" w:rsidRPr="009E71FB" w:rsidRDefault="00EC73DB" w:rsidP="00EC73DB">
      <w:pPr>
        <w:spacing w:before="100" w:beforeAutospacing="1" w:line="210" w:lineRule="atLeast"/>
        <w:ind w:left="360"/>
        <w:jc w:val="both"/>
        <w:rPr>
          <w:noProof/>
        </w:rPr>
      </w:pPr>
    </w:p>
    <w:p w:rsidR="0049028A" w:rsidRPr="009E71FB" w:rsidRDefault="0049028A" w:rsidP="0049028A">
      <w:pPr>
        <w:spacing w:before="100" w:beforeAutospacing="1" w:line="210" w:lineRule="atLeast"/>
        <w:jc w:val="both"/>
        <w:rPr>
          <w:noProof/>
        </w:rPr>
      </w:pPr>
      <w:r w:rsidRPr="009E71FB">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903"/>
        <w:tblW w:w="0" w:type="auto"/>
        <w:tblLook w:val="04A0" w:firstRow="1" w:lastRow="0" w:firstColumn="1" w:lastColumn="0" w:noHBand="0" w:noVBand="1"/>
      </w:tblPr>
      <w:tblGrid>
        <w:gridCol w:w="1697"/>
        <w:gridCol w:w="1795"/>
        <w:gridCol w:w="1788"/>
        <w:gridCol w:w="1783"/>
        <w:gridCol w:w="2009"/>
      </w:tblGrid>
      <w:tr w:rsidR="0049028A" w:rsidRPr="009E71FB" w:rsidTr="00F95977">
        <w:tc>
          <w:tcPr>
            <w:tcW w:w="9072" w:type="dxa"/>
            <w:gridSpan w:val="5"/>
          </w:tcPr>
          <w:p w:rsidR="0049028A" w:rsidRPr="009E71FB" w:rsidRDefault="0049028A" w:rsidP="00F95977">
            <w:pPr>
              <w:spacing w:before="100" w:beforeAutospacing="1" w:line="210" w:lineRule="atLeast"/>
              <w:jc w:val="center"/>
              <w:rPr>
                <w:b/>
                <w:noProof/>
              </w:rPr>
            </w:pPr>
            <w:r w:rsidRPr="009E71FB">
              <w:rPr>
                <w:b/>
                <w:noProof/>
              </w:rPr>
              <w:t>Трошкови израде узорка или модела (уколико постоје)</w:t>
            </w:r>
          </w:p>
        </w:tc>
      </w:tr>
      <w:tr w:rsidR="0049028A" w:rsidRPr="009E71FB" w:rsidTr="00F95977">
        <w:tc>
          <w:tcPr>
            <w:tcW w:w="1697" w:type="dxa"/>
          </w:tcPr>
          <w:p w:rsidR="0049028A" w:rsidRPr="009E71FB" w:rsidRDefault="0049028A" w:rsidP="00F95977">
            <w:pPr>
              <w:spacing w:before="100" w:beforeAutospacing="1" w:line="210" w:lineRule="atLeast"/>
              <w:jc w:val="both"/>
              <w:rPr>
                <w:noProof/>
              </w:rPr>
            </w:pPr>
            <w:r w:rsidRPr="009E71FB">
              <w:rPr>
                <w:noProof/>
              </w:rPr>
              <w:t>Назив трошка</w:t>
            </w:r>
          </w:p>
        </w:tc>
        <w:tc>
          <w:tcPr>
            <w:tcW w:w="1795" w:type="dxa"/>
          </w:tcPr>
          <w:p w:rsidR="0049028A" w:rsidRPr="009E71FB" w:rsidRDefault="0049028A" w:rsidP="00F95977">
            <w:pPr>
              <w:spacing w:before="100" w:beforeAutospacing="1" w:line="210" w:lineRule="atLeast"/>
              <w:jc w:val="both"/>
              <w:rPr>
                <w:b/>
                <w:noProof/>
              </w:rPr>
            </w:pPr>
          </w:p>
        </w:tc>
        <w:tc>
          <w:tcPr>
            <w:tcW w:w="1788" w:type="dxa"/>
          </w:tcPr>
          <w:p w:rsidR="0049028A" w:rsidRPr="009E71FB" w:rsidRDefault="0049028A" w:rsidP="00F95977">
            <w:pPr>
              <w:spacing w:before="100" w:beforeAutospacing="1" w:line="210" w:lineRule="atLeast"/>
              <w:jc w:val="both"/>
              <w:rPr>
                <w:b/>
                <w:noProof/>
              </w:rPr>
            </w:pPr>
          </w:p>
        </w:tc>
        <w:tc>
          <w:tcPr>
            <w:tcW w:w="1783" w:type="dxa"/>
          </w:tcPr>
          <w:p w:rsidR="0049028A" w:rsidRPr="009E71FB" w:rsidRDefault="0049028A" w:rsidP="00F95977">
            <w:pPr>
              <w:spacing w:before="100" w:beforeAutospacing="1" w:line="210" w:lineRule="atLeast"/>
              <w:jc w:val="both"/>
              <w:rPr>
                <w:b/>
                <w:noProof/>
              </w:rPr>
            </w:pPr>
          </w:p>
        </w:tc>
        <w:tc>
          <w:tcPr>
            <w:tcW w:w="2009" w:type="dxa"/>
          </w:tcPr>
          <w:p w:rsidR="0049028A" w:rsidRPr="009E71FB" w:rsidRDefault="0049028A" w:rsidP="00F95977">
            <w:pPr>
              <w:spacing w:before="100" w:beforeAutospacing="1" w:line="210" w:lineRule="atLeast"/>
              <w:jc w:val="both"/>
              <w:rPr>
                <w:b/>
                <w:noProof/>
              </w:rPr>
            </w:pPr>
          </w:p>
        </w:tc>
      </w:tr>
      <w:tr w:rsidR="0049028A" w:rsidRPr="009E71FB" w:rsidTr="00F95977">
        <w:tc>
          <w:tcPr>
            <w:tcW w:w="1697" w:type="dxa"/>
          </w:tcPr>
          <w:p w:rsidR="0049028A" w:rsidRPr="009E71FB" w:rsidRDefault="0049028A" w:rsidP="00F95977">
            <w:pPr>
              <w:spacing w:before="100" w:beforeAutospacing="1" w:line="210" w:lineRule="atLeast"/>
              <w:rPr>
                <w:noProof/>
              </w:rPr>
            </w:pPr>
            <w:r w:rsidRPr="009E71FB">
              <w:rPr>
                <w:noProof/>
              </w:rPr>
              <w:t>Вредност у динарима</w:t>
            </w:r>
          </w:p>
        </w:tc>
        <w:tc>
          <w:tcPr>
            <w:tcW w:w="1795" w:type="dxa"/>
          </w:tcPr>
          <w:p w:rsidR="0049028A" w:rsidRPr="009E71FB" w:rsidRDefault="0049028A" w:rsidP="00F95977">
            <w:pPr>
              <w:spacing w:before="100" w:beforeAutospacing="1" w:line="210" w:lineRule="atLeast"/>
              <w:jc w:val="center"/>
              <w:rPr>
                <w:b/>
                <w:noProof/>
              </w:rPr>
            </w:pPr>
          </w:p>
        </w:tc>
        <w:tc>
          <w:tcPr>
            <w:tcW w:w="1788" w:type="dxa"/>
          </w:tcPr>
          <w:p w:rsidR="0049028A" w:rsidRPr="009E71FB" w:rsidRDefault="0049028A" w:rsidP="00F95977">
            <w:pPr>
              <w:spacing w:before="100" w:beforeAutospacing="1" w:line="210" w:lineRule="atLeast"/>
              <w:jc w:val="center"/>
              <w:rPr>
                <w:b/>
                <w:noProof/>
              </w:rPr>
            </w:pPr>
          </w:p>
        </w:tc>
        <w:tc>
          <w:tcPr>
            <w:tcW w:w="1783" w:type="dxa"/>
          </w:tcPr>
          <w:p w:rsidR="0049028A" w:rsidRPr="009E71FB" w:rsidRDefault="0049028A" w:rsidP="00F95977">
            <w:pPr>
              <w:spacing w:before="100" w:beforeAutospacing="1" w:line="210" w:lineRule="atLeast"/>
              <w:jc w:val="center"/>
              <w:rPr>
                <w:b/>
                <w:noProof/>
              </w:rPr>
            </w:pPr>
          </w:p>
        </w:tc>
        <w:tc>
          <w:tcPr>
            <w:tcW w:w="2009" w:type="dxa"/>
          </w:tcPr>
          <w:p w:rsidR="0049028A" w:rsidRPr="009E71FB" w:rsidRDefault="0049028A" w:rsidP="00F95977">
            <w:pPr>
              <w:spacing w:before="100" w:beforeAutospacing="1" w:line="210" w:lineRule="atLeast"/>
              <w:jc w:val="center"/>
              <w:rPr>
                <w:b/>
                <w:noProof/>
              </w:rPr>
            </w:pPr>
          </w:p>
        </w:tc>
      </w:tr>
      <w:tr w:rsidR="0049028A" w:rsidRPr="009E71FB" w:rsidTr="00F95977">
        <w:tc>
          <w:tcPr>
            <w:tcW w:w="9072" w:type="dxa"/>
            <w:gridSpan w:val="5"/>
          </w:tcPr>
          <w:p w:rsidR="0049028A" w:rsidRPr="009E71FB" w:rsidRDefault="0049028A" w:rsidP="00F95977">
            <w:pPr>
              <w:spacing w:before="100" w:beforeAutospacing="1" w:line="210" w:lineRule="atLeast"/>
              <w:jc w:val="center"/>
              <w:rPr>
                <w:b/>
                <w:noProof/>
              </w:rPr>
            </w:pPr>
            <w:r w:rsidRPr="009E71FB">
              <w:rPr>
                <w:b/>
                <w:noProof/>
              </w:rPr>
              <w:t>Трошкови прибављања средства обезбеђења (уколико постоји)</w:t>
            </w:r>
          </w:p>
        </w:tc>
      </w:tr>
      <w:tr w:rsidR="0049028A" w:rsidRPr="009E71FB" w:rsidTr="00F95977">
        <w:tc>
          <w:tcPr>
            <w:tcW w:w="1697" w:type="dxa"/>
          </w:tcPr>
          <w:p w:rsidR="0049028A" w:rsidRPr="009E71FB" w:rsidRDefault="0049028A" w:rsidP="00F95977">
            <w:pPr>
              <w:spacing w:before="100" w:beforeAutospacing="1" w:line="210" w:lineRule="atLeast"/>
              <w:jc w:val="both"/>
              <w:rPr>
                <w:noProof/>
              </w:rPr>
            </w:pPr>
            <w:r w:rsidRPr="009E71FB">
              <w:rPr>
                <w:noProof/>
              </w:rPr>
              <w:t>Назив трошка</w:t>
            </w:r>
          </w:p>
        </w:tc>
        <w:tc>
          <w:tcPr>
            <w:tcW w:w="1795" w:type="dxa"/>
          </w:tcPr>
          <w:p w:rsidR="0049028A" w:rsidRPr="009E71FB" w:rsidRDefault="0049028A" w:rsidP="00F95977">
            <w:pPr>
              <w:spacing w:before="100" w:beforeAutospacing="1" w:line="210" w:lineRule="atLeast"/>
              <w:jc w:val="both"/>
              <w:rPr>
                <w:noProof/>
              </w:rPr>
            </w:pPr>
          </w:p>
        </w:tc>
        <w:tc>
          <w:tcPr>
            <w:tcW w:w="1788" w:type="dxa"/>
          </w:tcPr>
          <w:p w:rsidR="0049028A" w:rsidRPr="009E71FB" w:rsidRDefault="0049028A" w:rsidP="00F95977">
            <w:pPr>
              <w:spacing w:before="100" w:beforeAutospacing="1" w:line="210" w:lineRule="atLeast"/>
              <w:jc w:val="both"/>
              <w:rPr>
                <w:noProof/>
              </w:rPr>
            </w:pPr>
          </w:p>
        </w:tc>
        <w:tc>
          <w:tcPr>
            <w:tcW w:w="1783" w:type="dxa"/>
          </w:tcPr>
          <w:p w:rsidR="0049028A" w:rsidRPr="009E71FB" w:rsidRDefault="0049028A" w:rsidP="00F95977">
            <w:pPr>
              <w:spacing w:before="100" w:beforeAutospacing="1" w:line="210" w:lineRule="atLeast"/>
              <w:jc w:val="both"/>
              <w:rPr>
                <w:noProof/>
              </w:rPr>
            </w:pPr>
          </w:p>
        </w:tc>
        <w:tc>
          <w:tcPr>
            <w:tcW w:w="2009" w:type="dxa"/>
          </w:tcPr>
          <w:p w:rsidR="0049028A" w:rsidRPr="009E71FB" w:rsidRDefault="0049028A" w:rsidP="00F95977">
            <w:pPr>
              <w:spacing w:before="100" w:beforeAutospacing="1" w:line="210" w:lineRule="atLeast"/>
              <w:jc w:val="both"/>
              <w:rPr>
                <w:noProof/>
              </w:rPr>
            </w:pPr>
          </w:p>
        </w:tc>
      </w:tr>
      <w:tr w:rsidR="0049028A" w:rsidRPr="009E71FB" w:rsidTr="00F95977">
        <w:tc>
          <w:tcPr>
            <w:tcW w:w="1697" w:type="dxa"/>
          </w:tcPr>
          <w:p w:rsidR="0049028A" w:rsidRPr="009E71FB" w:rsidRDefault="0049028A" w:rsidP="00F95977">
            <w:pPr>
              <w:spacing w:before="100" w:beforeAutospacing="1" w:line="210" w:lineRule="atLeast"/>
              <w:rPr>
                <w:noProof/>
              </w:rPr>
            </w:pPr>
            <w:r w:rsidRPr="009E71FB">
              <w:rPr>
                <w:noProof/>
              </w:rPr>
              <w:t>Вредност у динарима</w:t>
            </w:r>
          </w:p>
        </w:tc>
        <w:tc>
          <w:tcPr>
            <w:tcW w:w="1795" w:type="dxa"/>
          </w:tcPr>
          <w:p w:rsidR="0049028A" w:rsidRPr="009E71FB" w:rsidRDefault="0049028A" w:rsidP="00F95977">
            <w:pPr>
              <w:spacing w:before="100" w:beforeAutospacing="1" w:line="210" w:lineRule="atLeast"/>
              <w:jc w:val="both"/>
              <w:rPr>
                <w:noProof/>
              </w:rPr>
            </w:pPr>
          </w:p>
        </w:tc>
        <w:tc>
          <w:tcPr>
            <w:tcW w:w="1788" w:type="dxa"/>
          </w:tcPr>
          <w:p w:rsidR="0049028A" w:rsidRPr="009E71FB" w:rsidRDefault="0049028A" w:rsidP="00F95977">
            <w:pPr>
              <w:spacing w:before="100" w:beforeAutospacing="1" w:line="210" w:lineRule="atLeast"/>
              <w:jc w:val="both"/>
              <w:rPr>
                <w:noProof/>
              </w:rPr>
            </w:pPr>
          </w:p>
        </w:tc>
        <w:tc>
          <w:tcPr>
            <w:tcW w:w="1783" w:type="dxa"/>
          </w:tcPr>
          <w:p w:rsidR="0049028A" w:rsidRPr="009E71FB" w:rsidRDefault="0049028A" w:rsidP="00F95977">
            <w:pPr>
              <w:spacing w:before="100" w:beforeAutospacing="1" w:line="210" w:lineRule="atLeast"/>
              <w:jc w:val="both"/>
              <w:rPr>
                <w:noProof/>
              </w:rPr>
            </w:pPr>
          </w:p>
        </w:tc>
        <w:tc>
          <w:tcPr>
            <w:tcW w:w="2009" w:type="dxa"/>
          </w:tcPr>
          <w:p w:rsidR="0049028A" w:rsidRPr="009E71FB" w:rsidRDefault="0049028A" w:rsidP="00F95977">
            <w:pPr>
              <w:spacing w:before="100" w:beforeAutospacing="1" w:line="210" w:lineRule="atLeast"/>
              <w:jc w:val="both"/>
              <w:rPr>
                <w:noProof/>
              </w:rPr>
            </w:pPr>
          </w:p>
        </w:tc>
      </w:tr>
    </w:tbl>
    <w:p w:rsidR="0049028A" w:rsidRPr="009E71FB" w:rsidRDefault="0049028A" w:rsidP="0049028A">
      <w:pPr>
        <w:spacing w:before="100" w:beforeAutospacing="1" w:line="210" w:lineRule="atLeast"/>
        <w:jc w:val="both"/>
        <w:rPr>
          <w:noProof/>
        </w:rPr>
      </w:pPr>
    </w:p>
    <w:p w:rsidR="0049028A" w:rsidRPr="009E71FB" w:rsidRDefault="0049028A" w:rsidP="0049028A">
      <w:pPr>
        <w:spacing w:before="100" w:beforeAutospacing="1" w:line="210" w:lineRule="atLeast"/>
        <w:jc w:val="both"/>
        <w:rPr>
          <w:noProof/>
        </w:rPr>
      </w:pPr>
    </w:p>
    <w:p w:rsidR="0049028A" w:rsidRPr="009E71FB" w:rsidRDefault="0049028A" w:rsidP="0049028A">
      <w:pPr>
        <w:spacing w:before="100" w:beforeAutospacing="1" w:line="210" w:lineRule="atLeast"/>
        <w:jc w:val="both"/>
        <w:rPr>
          <w:noProof/>
        </w:rPr>
      </w:pPr>
      <w:r w:rsidRPr="009E71FB">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49028A" w:rsidRPr="009E71FB" w:rsidRDefault="0049028A" w:rsidP="0049028A">
      <w:pPr>
        <w:spacing w:before="100" w:beforeAutospacing="1" w:line="210" w:lineRule="atLeast"/>
        <w:jc w:val="both"/>
        <w:rPr>
          <w:noProof/>
        </w:rPr>
      </w:pPr>
      <w:r w:rsidRPr="009E71FB">
        <w:rPr>
          <w:noProof/>
        </w:rPr>
        <w:t>Трошкове припреме и подношења понуде сноси искључиво понуђач и не може тражити од наручиоца накнаду трошкова.</w:t>
      </w:r>
    </w:p>
    <w:p w:rsidR="0049028A" w:rsidRPr="009E71FB" w:rsidRDefault="0049028A" w:rsidP="0049028A">
      <w:pPr>
        <w:spacing w:before="100" w:beforeAutospacing="1" w:line="210" w:lineRule="atLeast"/>
        <w:jc w:val="both"/>
        <w:rPr>
          <w:noProof/>
        </w:rPr>
      </w:pPr>
      <w:r w:rsidRPr="009E71FB">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28A" w:rsidRPr="009E71FB" w:rsidRDefault="0049028A" w:rsidP="0049028A">
      <w:pPr>
        <w:spacing w:before="100" w:beforeAutospacing="1" w:line="210" w:lineRule="atLeast"/>
        <w:jc w:val="both"/>
        <w:rPr>
          <w:noProof/>
        </w:rPr>
      </w:pPr>
    </w:p>
    <w:p w:rsidR="0049028A" w:rsidRPr="009E71FB" w:rsidRDefault="0049028A" w:rsidP="0049028A">
      <w:pPr>
        <w:spacing w:before="100" w:beforeAutospacing="1" w:line="210" w:lineRule="atLeast"/>
        <w:jc w:val="both"/>
        <w:rPr>
          <w:noProof/>
        </w:rPr>
      </w:pPr>
      <w:r w:rsidRPr="009E71FB">
        <w:rPr>
          <w:noProof/>
        </w:rPr>
        <w:tab/>
      </w:r>
      <w:r w:rsidRPr="009E71FB">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9028A" w:rsidRPr="009E71FB" w:rsidTr="0049028A">
        <w:tc>
          <w:tcPr>
            <w:tcW w:w="3182" w:type="dxa"/>
            <w:tcBorders>
              <w:bottom w:val="single" w:sz="4" w:space="0" w:color="auto"/>
            </w:tcBorders>
          </w:tcPr>
          <w:p w:rsidR="0049028A" w:rsidRPr="009E71FB" w:rsidRDefault="0049028A" w:rsidP="0049028A">
            <w:pPr>
              <w:jc w:val="center"/>
              <w:rPr>
                <w:noProof/>
                <w:highlight w:val="yellow"/>
              </w:rPr>
            </w:pPr>
          </w:p>
        </w:tc>
        <w:tc>
          <w:tcPr>
            <w:tcW w:w="2708" w:type="dxa"/>
          </w:tcPr>
          <w:p w:rsidR="0049028A" w:rsidRPr="009E71FB" w:rsidRDefault="0049028A" w:rsidP="0049028A">
            <w:pPr>
              <w:rPr>
                <w:noProof/>
                <w:highlight w:val="yellow"/>
              </w:rPr>
            </w:pPr>
          </w:p>
        </w:tc>
        <w:tc>
          <w:tcPr>
            <w:tcW w:w="3290" w:type="dxa"/>
            <w:tcBorders>
              <w:bottom w:val="single" w:sz="4" w:space="0" w:color="auto"/>
            </w:tcBorders>
          </w:tcPr>
          <w:p w:rsidR="0049028A" w:rsidRPr="009E71FB" w:rsidRDefault="0049028A" w:rsidP="0049028A">
            <w:pPr>
              <w:rPr>
                <w:noProof/>
                <w:highlight w:val="yellow"/>
              </w:rPr>
            </w:pPr>
          </w:p>
        </w:tc>
      </w:tr>
      <w:tr w:rsidR="0049028A" w:rsidRPr="009E71FB" w:rsidTr="0049028A">
        <w:tc>
          <w:tcPr>
            <w:tcW w:w="3182" w:type="dxa"/>
            <w:tcBorders>
              <w:top w:val="single" w:sz="4" w:space="0" w:color="auto"/>
            </w:tcBorders>
          </w:tcPr>
          <w:p w:rsidR="0049028A" w:rsidRPr="009E71FB" w:rsidRDefault="0049028A" w:rsidP="0049028A">
            <w:pPr>
              <w:jc w:val="center"/>
              <w:rPr>
                <w:noProof/>
                <w:highlight w:val="yellow"/>
              </w:rPr>
            </w:pPr>
            <w:r w:rsidRPr="009E71FB">
              <w:rPr>
                <w:noProof/>
              </w:rPr>
              <w:t>НАЗИВ ПОНУЂАЧА</w:t>
            </w:r>
          </w:p>
        </w:tc>
        <w:tc>
          <w:tcPr>
            <w:tcW w:w="2708" w:type="dxa"/>
          </w:tcPr>
          <w:p w:rsidR="0049028A" w:rsidRPr="009E71FB" w:rsidRDefault="0049028A" w:rsidP="0049028A">
            <w:pPr>
              <w:jc w:val="center"/>
              <w:rPr>
                <w:noProof/>
              </w:rPr>
            </w:pPr>
            <w:r w:rsidRPr="009E71FB">
              <w:rPr>
                <w:noProof/>
              </w:rPr>
              <w:t>М.П.</w:t>
            </w:r>
          </w:p>
        </w:tc>
        <w:tc>
          <w:tcPr>
            <w:tcW w:w="3290" w:type="dxa"/>
            <w:tcBorders>
              <w:top w:val="single" w:sz="4" w:space="0" w:color="auto"/>
            </w:tcBorders>
          </w:tcPr>
          <w:p w:rsidR="0049028A" w:rsidRPr="009E71FB" w:rsidRDefault="0049028A" w:rsidP="0049028A">
            <w:pPr>
              <w:jc w:val="center"/>
              <w:rPr>
                <w:noProof/>
                <w:highlight w:val="yellow"/>
              </w:rPr>
            </w:pPr>
            <w:r w:rsidRPr="009E71FB">
              <w:rPr>
                <w:noProof/>
              </w:rPr>
              <w:t>ПОТПИС ПОНУЂАЧА</w:t>
            </w:r>
          </w:p>
        </w:tc>
      </w:tr>
    </w:tbl>
    <w:p w:rsidR="0049028A" w:rsidRPr="009E71FB" w:rsidRDefault="0049028A" w:rsidP="0049028A">
      <w:pPr>
        <w:tabs>
          <w:tab w:val="left" w:pos="0"/>
          <w:tab w:val="left" w:pos="6028"/>
        </w:tabs>
        <w:autoSpaceDE w:val="0"/>
        <w:rPr>
          <w:bCs/>
          <w:iCs/>
        </w:rPr>
      </w:pPr>
    </w:p>
    <w:p w:rsidR="00F26BCB" w:rsidRPr="009E71FB" w:rsidRDefault="00B819C7" w:rsidP="00805F8C">
      <w:pPr>
        <w:tabs>
          <w:tab w:val="left" w:pos="0"/>
          <w:tab w:val="left" w:pos="6028"/>
        </w:tabs>
        <w:autoSpaceDE w:val="0"/>
        <w:rPr>
          <w:bCs/>
          <w:iCs/>
        </w:rPr>
      </w:pPr>
      <w:r w:rsidRPr="009E71FB">
        <w:rPr>
          <w:noProof/>
        </w:rPr>
        <w:br w:type="page"/>
      </w:r>
    </w:p>
    <w:p w:rsidR="0072089F" w:rsidRPr="009E71FB" w:rsidRDefault="0072089F" w:rsidP="0072339B">
      <w:pPr>
        <w:framePr w:w="8805" w:wrap="auto" w:hAnchor="text" w:x="1530"/>
        <w:tabs>
          <w:tab w:val="left" w:pos="90"/>
        </w:tabs>
        <w:jc w:val="both"/>
        <w:rPr>
          <w:noProof/>
        </w:rPr>
        <w:sectPr w:rsidR="0072089F" w:rsidRPr="009E71FB" w:rsidSect="009E71FB">
          <w:footerReference w:type="default" r:id="rId18"/>
          <w:pgSz w:w="11906" w:h="16838" w:code="9"/>
          <w:pgMar w:top="1276" w:right="1416" w:bottom="1440" w:left="1440" w:header="709" w:footer="709" w:gutter="0"/>
          <w:cols w:space="708"/>
          <w:docGrid w:linePitch="360"/>
        </w:sectPr>
      </w:pPr>
    </w:p>
    <w:p w:rsidR="006B2DF3" w:rsidRPr="009E71FB" w:rsidRDefault="00CD5C01" w:rsidP="006B2DF3">
      <w:pPr>
        <w:pStyle w:val="Heading2"/>
        <w:ind w:left="360"/>
        <w:rPr>
          <w:noProof/>
        </w:rPr>
      </w:pPr>
      <w:bookmarkStart w:id="84" w:name="_Toc364158553"/>
      <w:bookmarkStart w:id="85" w:name="_Toc443644120"/>
      <w:r w:rsidRPr="009E71FB">
        <w:rPr>
          <w:noProof/>
        </w:rPr>
        <w:lastRenderedPageBreak/>
        <w:t>1</w:t>
      </w:r>
      <w:r w:rsidR="00354FEB" w:rsidRPr="009E71FB">
        <w:rPr>
          <w:noProof/>
        </w:rPr>
        <w:t>1</w:t>
      </w:r>
      <w:r w:rsidR="006B2DF3" w:rsidRPr="009E71FB">
        <w:rPr>
          <w:noProof/>
        </w:rPr>
        <w:t xml:space="preserve">. </w:t>
      </w:r>
      <w:bookmarkStart w:id="86" w:name="_Toc395526481"/>
      <w:r w:rsidR="006B2DF3" w:rsidRPr="009E71FB">
        <w:rPr>
          <w:noProof/>
        </w:rPr>
        <w:t>ОБРАЗАЦ ПОНУДЕ</w:t>
      </w:r>
      <w:bookmarkEnd w:id="84"/>
      <w:bookmarkEnd w:id="85"/>
      <w:bookmarkEnd w:id="86"/>
    </w:p>
    <w:p w:rsidR="006B2DF3" w:rsidRPr="009E71FB" w:rsidRDefault="006B2DF3" w:rsidP="006B2DF3">
      <w:pPr>
        <w:pStyle w:val="BodyText"/>
        <w:rPr>
          <w:noProof/>
          <w:sz w:val="20"/>
        </w:rPr>
      </w:pPr>
    </w:p>
    <w:p w:rsidR="00080258" w:rsidRDefault="00D87840" w:rsidP="00D87840">
      <w:pPr>
        <w:pStyle w:val="Footer"/>
        <w:jc w:val="center"/>
        <w:rPr>
          <w:b/>
          <w:noProof/>
          <w:sz w:val="22"/>
          <w:szCs w:val="22"/>
        </w:rPr>
      </w:pPr>
      <w:r w:rsidRPr="009E71FB">
        <w:rPr>
          <w:b/>
          <w:noProof/>
          <w:sz w:val="22"/>
          <w:szCs w:val="22"/>
        </w:rPr>
        <w:t xml:space="preserve">Понуда број _________ - </w:t>
      </w:r>
      <w:r w:rsidRPr="009E71FB">
        <w:rPr>
          <w:b/>
        </w:rPr>
        <w:t xml:space="preserve">Набавка </w:t>
      </w:r>
      <w:r w:rsidR="0065269D" w:rsidRPr="009E71FB">
        <w:rPr>
          <w:b/>
        </w:rPr>
        <w:t>галенских лекова за употребу у хуманој медицини</w:t>
      </w:r>
      <w:r w:rsidRPr="009E71FB">
        <w:rPr>
          <w:b/>
        </w:rPr>
        <w:t xml:space="preserve"> за </w:t>
      </w:r>
      <w:r w:rsidRPr="009E71FB">
        <w:rPr>
          <w:b/>
          <w:noProof/>
        </w:rPr>
        <w:t>потребе К</w:t>
      </w:r>
      <w:r w:rsidR="00080258">
        <w:rPr>
          <w:b/>
          <w:noProof/>
        </w:rPr>
        <w:t>линичког центра Војводине</w:t>
      </w:r>
      <w:r w:rsidR="005F27DC" w:rsidRPr="009E71FB">
        <w:rPr>
          <w:b/>
          <w:noProof/>
        </w:rPr>
        <w:t>,</w:t>
      </w:r>
      <w:r w:rsidR="0074025A">
        <w:rPr>
          <w:b/>
          <w:noProof/>
          <w:sz w:val="22"/>
          <w:szCs w:val="22"/>
        </w:rPr>
        <w:t xml:space="preserve"> </w:t>
      </w:r>
    </w:p>
    <w:p w:rsidR="00D87840" w:rsidRPr="009E71FB" w:rsidRDefault="0074025A" w:rsidP="00080258">
      <w:pPr>
        <w:pStyle w:val="Footer"/>
        <w:jc w:val="center"/>
        <w:rPr>
          <w:b/>
          <w:noProof/>
          <w:sz w:val="22"/>
          <w:szCs w:val="22"/>
        </w:rPr>
      </w:pPr>
      <w:r>
        <w:rPr>
          <w:b/>
          <w:noProof/>
          <w:sz w:val="22"/>
          <w:szCs w:val="22"/>
        </w:rPr>
        <w:t xml:space="preserve">број </w:t>
      </w:r>
      <w:r w:rsidR="004B76F3" w:rsidRPr="009E71FB">
        <w:rPr>
          <w:b/>
          <w:noProof/>
          <w:sz w:val="22"/>
          <w:szCs w:val="22"/>
        </w:rPr>
        <w:t>14</w:t>
      </w:r>
      <w:r w:rsidR="00D87840" w:rsidRPr="009E71FB">
        <w:rPr>
          <w:b/>
          <w:noProof/>
          <w:sz w:val="22"/>
          <w:szCs w:val="22"/>
        </w:rPr>
        <w:t>-1</w:t>
      </w:r>
      <w:r>
        <w:rPr>
          <w:b/>
          <w:noProof/>
          <w:sz w:val="22"/>
          <w:szCs w:val="22"/>
        </w:rPr>
        <w:t>9</w:t>
      </w:r>
      <w:r w:rsidR="00D87840" w:rsidRPr="009E71FB">
        <w:rPr>
          <w:b/>
          <w:noProof/>
          <w:sz w:val="22"/>
          <w:szCs w:val="22"/>
        </w:rPr>
        <w:t>-О</w:t>
      </w:r>
    </w:p>
    <w:p w:rsidR="00D87840" w:rsidRPr="009E71FB" w:rsidRDefault="00D87840" w:rsidP="00D87840">
      <w:pPr>
        <w:pStyle w:val="BodyText"/>
        <w:jc w:val="left"/>
        <w:rPr>
          <w:noProof/>
          <w:sz w:val="22"/>
          <w:szCs w:val="22"/>
        </w:rPr>
      </w:pPr>
    </w:p>
    <w:p w:rsidR="00D87840" w:rsidRPr="005414AE" w:rsidRDefault="00D87840" w:rsidP="00D87840">
      <w:pPr>
        <w:pStyle w:val="BodyText"/>
        <w:jc w:val="left"/>
        <w:rPr>
          <w:noProof/>
          <w:szCs w:val="24"/>
        </w:rPr>
      </w:pPr>
      <w:r w:rsidRPr="005414AE">
        <w:rPr>
          <w:noProof/>
          <w:szCs w:val="24"/>
        </w:rPr>
        <w:t xml:space="preserve">Понуђач:________________________________________                   </w:t>
      </w:r>
      <w:r w:rsidR="005414AE">
        <w:rPr>
          <w:noProof/>
          <w:szCs w:val="24"/>
        </w:rPr>
        <w:tab/>
      </w:r>
      <w:r w:rsidRPr="005414AE">
        <w:rPr>
          <w:noProof/>
          <w:szCs w:val="24"/>
        </w:rPr>
        <w:t>Матични број:________________________________</w:t>
      </w:r>
    </w:p>
    <w:p w:rsidR="00C71406" w:rsidRPr="005414AE" w:rsidRDefault="00C71406" w:rsidP="00D87840">
      <w:pPr>
        <w:pStyle w:val="BodyText"/>
        <w:jc w:val="left"/>
        <w:rPr>
          <w:noProof/>
          <w:szCs w:val="24"/>
        </w:rPr>
      </w:pPr>
    </w:p>
    <w:p w:rsidR="00D87840" w:rsidRPr="005414AE" w:rsidRDefault="00D87840" w:rsidP="00D87840">
      <w:pPr>
        <w:pStyle w:val="BodyText"/>
        <w:jc w:val="left"/>
        <w:rPr>
          <w:noProof/>
          <w:szCs w:val="24"/>
        </w:rPr>
      </w:pPr>
      <w:r w:rsidRPr="005414AE">
        <w:rPr>
          <w:noProof/>
          <w:szCs w:val="24"/>
        </w:rPr>
        <w:t xml:space="preserve">Адреса, град, општина:____________________________                   </w:t>
      </w:r>
      <w:r w:rsidR="005414AE">
        <w:rPr>
          <w:noProof/>
          <w:szCs w:val="24"/>
        </w:rPr>
        <w:tab/>
      </w:r>
      <w:r w:rsidRPr="005414AE">
        <w:rPr>
          <w:noProof/>
          <w:szCs w:val="24"/>
        </w:rPr>
        <w:t>Регистарски број:______________________________</w:t>
      </w:r>
    </w:p>
    <w:p w:rsidR="00C71406" w:rsidRPr="005414AE" w:rsidRDefault="00C71406" w:rsidP="00D87840">
      <w:pPr>
        <w:pStyle w:val="BodyText"/>
        <w:jc w:val="left"/>
        <w:rPr>
          <w:noProof/>
          <w:szCs w:val="24"/>
        </w:rPr>
      </w:pPr>
    </w:p>
    <w:p w:rsidR="00D87840" w:rsidRPr="005414AE" w:rsidRDefault="00D87840" w:rsidP="00D87840">
      <w:pPr>
        <w:pStyle w:val="BodyText"/>
        <w:jc w:val="left"/>
        <w:rPr>
          <w:noProof/>
          <w:szCs w:val="24"/>
        </w:rPr>
      </w:pPr>
      <w:r w:rsidRPr="005414AE">
        <w:rPr>
          <w:noProof/>
          <w:szCs w:val="24"/>
        </w:rPr>
        <w:t xml:space="preserve">Телефон:________________ Фах:____________________                  </w:t>
      </w:r>
      <w:r w:rsidR="005414AE">
        <w:rPr>
          <w:noProof/>
          <w:szCs w:val="24"/>
        </w:rPr>
        <w:tab/>
      </w:r>
      <w:r w:rsidRPr="005414AE">
        <w:rPr>
          <w:noProof/>
          <w:szCs w:val="24"/>
        </w:rPr>
        <w:t>Шифра делатности:____________________________</w:t>
      </w:r>
    </w:p>
    <w:p w:rsidR="00C71406" w:rsidRPr="005414AE" w:rsidRDefault="00C71406" w:rsidP="00D87840">
      <w:pPr>
        <w:pStyle w:val="BodyText"/>
        <w:jc w:val="left"/>
        <w:rPr>
          <w:noProof/>
          <w:szCs w:val="24"/>
        </w:rPr>
      </w:pPr>
    </w:p>
    <w:p w:rsidR="00D87840" w:rsidRPr="005414AE" w:rsidRDefault="00D87840" w:rsidP="00D87840">
      <w:pPr>
        <w:pStyle w:val="BodyText"/>
        <w:jc w:val="left"/>
        <w:rPr>
          <w:noProof/>
          <w:szCs w:val="24"/>
        </w:rPr>
      </w:pPr>
      <w:r w:rsidRPr="005414AE">
        <w:rPr>
          <w:noProof/>
          <w:szCs w:val="24"/>
        </w:rPr>
        <w:t xml:space="preserve">Е-маил:_________________________________________                    </w:t>
      </w:r>
      <w:r w:rsidR="005414AE">
        <w:rPr>
          <w:noProof/>
          <w:szCs w:val="24"/>
        </w:rPr>
        <w:tab/>
      </w:r>
      <w:r w:rsidRPr="005414AE">
        <w:rPr>
          <w:noProof/>
          <w:szCs w:val="24"/>
        </w:rPr>
        <w:t>Пиб:_________________________________________</w:t>
      </w:r>
    </w:p>
    <w:p w:rsidR="00C71406" w:rsidRPr="005414AE" w:rsidRDefault="00C71406" w:rsidP="00D87840">
      <w:pPr>
        <w:pStyle w:val="BodyText"/>
        <w:jc w:val="left"/>
        <w:rPr>
          <w:noProof/>
          <w:szCs w:val="24"/>
        </w:rPr>
      </w:pPr>
    </w:p>
    <w:p w:rsidR="00D87840" w:rsidRPr="005414AE" w:rsidRDefault="00D87840" w:rsidP="00D87840">
      <w:pPr>
        <w:pStyle w:val="BodyText"/>
        <w:jc w:val="left"/>
        <w:rPr>
          <w:noProof/>
          <w:szCs w:val="24"/>
        </w:rPr>
      </w:pPr>
      <w:r w:rsidRPr="005414AE">
        <w:rPr>
          <w:noProof/>
          <w:szCs w:val="24"/>
        </w:rPr>
        <w:t xml:space="preserve">Контакт особа:___________________________________                   </w:t>
      </w:r>
      <w:r w:rsidR="005414AE">
        <w:rPr>
          <w:noProof/>
          <w:szCs w:val="24"/>
        </w:rPr>
        <w:tab/>
      </w:r>
      <w:r w:rsidRPr="005414AE">
        <w:rPr>
          <w:noProof/>
          <w:szCs w:val="24"/>
        </w:rPr>
        <w:t>Жиро-рачун:__________________________________</w:t>
      </w:r>
    </w:p>
    <w:p w:rsidR="00C71406" w:rsidRPr="005414AE" w:rsidRDefault="00C71406" w:rsidP="00D87840">
      <w:pPr>
        <w:pStyle w:val="BodyText"/>
        <w:tabs>
          <w:tab w:val="left" w:pos="6321"/>
        </w:tabs>
        <w:jc w:val="left"/>
        <w:rPr>
          <w:noProof/>
          <w:szCs w:val="24"/>
        </w:rPr>
      </w:pPr>
    </w:p>
    <w:p w:rsidR="00D87840" w:rsidRPr="005414AE" w:rsidRDefault="00D87840" w:rsidP="00D87840">
      <w:pPr>
        <w:pStyle w:val="BodyText"/>
        <w:tabs>
          <w:tab w:val="left" w:pos="6321"/>
        </w:tabs>
        <w:jc w:val="left"/>
        <w:rPr>
          <w:noProof/>
          <w:szCs w:val="24"/>
        </w:rPr>
      </w:pPr>
      <w:r w:rsidRPr="005414AE">
        <w:rPr>
          <w:noProof/>
          <w:szCs w:val="24"/>
        </w:rPr>
        <w:t>Овлашћено лице:_________________________________</w:t>
      </w:r>
      <w:r w:rsidRPr="005414AE">
        <w:rPr>
          <w:noProof/>
          <w:szCs w:val="24"/>
        </w:rPr>
        <w:tab/>
      </w:r>
      <w:r w:rsidR="005414AE">
        <w:rPr>
          <w:noProof/>
          <w:szCs w:val="24"/>
        </w:rPr>
        <w:tab/>
      </w:r>
      <w:r w:rsidR="005414AE">
        <w:rPr>
          <w:noProof/>
          <w:szCs w:val="24"/>
        </w:rPr>
        <w:tab/>
      </w:r>
      <w:r w:rsidRPr="005414AE">
        <w:rPr>
          <w:noProof/>
          <w:szCs w:val="24"/>
        </w:rPr>
        <w:t>Пословна банка: ______________________________</w:t>
      </w:r>
    </w:p>
    <w:p w:rsidR="00D87840" w:rsidRPr="009E71FB" w:rsidRDefault="00D87840" w:rsidP="00D87840">
      <w:pPr>
        <w:pStyle w:val="BodyText"/>
        <w:rPr>
          <w:noProof/>
          <w:szCs w:val="24"/>
        </w:rPr>
      </w:pPr>
    </w:p>
    <w:tbl>
      <w:tblPr>
        <w:tblW w:w="16444" w:type="dxa"/>
        <w:tblInd w:w="-743" w:type="dxa"/>
        <w:tblLayout w:type="fixed"/>
        <w:tblLook w:val="04A0" w:firstRow="1" w:lastRow="0" w:firstColumn="1" w:lastColumn="0" w:noHBand="0" w:noVBand="1"/>
      </w:tblPr>
      <w:tblGrid>
        <w:gridCol w:w="284"/>
        <w:gridCol w:w="1418"/>
        <w:gridCol w:w="1417"/>
        <w:gridCol w:w="1560"/>
        <w:gridCol w:w="992"/>
        <w:gridCol w:w="1134"/>
        <w:gridCol w:w="1276"/>
        <w:gridCol w:w="992"/>
        <w:gridCol w:w="1134"/>
        <w:gridCol w:w="1276"/>
        <w:gridCol w:w="1134"/>
        <w:gridCol w:w="1275"/>
        <w:gridCol w:w="1134"/>
        <w:gridCol w:w="1418"/>
      </w:tblGrid>
      <w:tr w:rsidR="002F73A8" w:rsidRPr="009F1B50" w:rsidTr="0003748E">
        <w:trPr>
          <w:trHeight w:val="284"/>
        </w:trPr>
        <w:tc>
          <w:tcPr>
            <w:tcW w:w="1644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2F73A8" w:rsidRPr="00953508" w:rsidRDefault="00953508" w:rsidP="002F73A8">
            <w:pPr>
              <w:jc w:val="center"/>
              <w:rPr>
                <w:b/>
                <w:bCs/>
                <w:color w:val="000000"/>
              </w:rPr>
            </w:pPr>
            <w:r>
              <w:rPr>
                <w:b/>
                <w:bCs/>
                <w:color w:val="000000"/>
                <w:lang w:val="en-US"/>
              </w:rPr>
              <w:t>КЛИНИЧКИ ЦЕНТАР ВОЈВОДИНЕ</w:t>
            </w:r>
          </w:p>
        </w:tc>
      </w:tr>
      <w:tr w:rsidR="002F73A8" w:rsidRPr="009F1B50" w:rsidTr="0003748E">
        <w:trPr>
          <w:trHeight w:val="284"/>
        </w:trPr>
        <w:tc>
          <w:tcPr>
            <w:tcW w:w="1644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2F73A8" w:rsidRPr="002F73A8" w:rsidRDefault="00953508" w:rsidP="002F73A8">
            <w:pPr>
              <w:rPr>
                <w:b/>
                <w:bCs/>
                <w:color w:val="000000"/>
                <w:sz w:val="20"/>
                <w:szCs w:val="20"/>
                <w:lang w:val="en-US"/>
              </w:rPr>
            </w:pPr>
            <w:r>
              <w:rPr>
                <w:b/>
              </w:rPr>
              <w:t>Галенски лекови за употребу у хуманој медицини</w:t>
            </w:r>
          </w:p>
        </w:tc>
      </w:tr>
      <w:tr w:rsidR="009F1B50" w:rsidRPr="009F1B50" w:rsidTr="005414AE">
        <w:trPr>
          <w:trHeight w:val="1134"/>
        </w:trPr>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F1B50" w:rsidRPr="00953508" w:rsidRDefault="00953508" w:rsidP="009F1B50">
            <w:pPr>
              <w:jc w:val="center"/>
              <w:rPr>
                <w:b/>
                <w:bCs/>
                <w:color w:val="000000"/>
                <w:sz w:val="18"/>
                <w:szCs w:val="18"/>
              </w:rPr>
            </w:pPr>
            <w:r w:rsidRPr="00953508">
              <w:rPr>
                <w:b/>
                <w:bCs/>
                <w:color w:val="000000"/>
                <w:sz w:val="18"/>
                <w:szCs w:val="18"/>
              </w:rPr>
              <w:t>ПАРТИЈА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F1B50" w:rsidRPr="00953508" w:rsidRDefault="00953508" w:rsidP="009F1B50">
            <w:pPr>
              <w:jc w:val="center"/>
              <w:rPr>
                <w:b/>
                <w:bCs/>
                <w:color w:val="000000"/>
                <w:sz w:val="18"/>
                <w:szCs w:val="18"/>
              </w:rPr>
            </w:pPr>
            <w:r w:rsidRPr="00953508">
              <w:rPr>
                <w:b/>
                <w:bCs/>
                <w:color w:val="000000"/>
                <w:sz w:val="18"/>
                <w:szCs w:val="18"/>
              </w:rPr>
              <w:t>Предмет набавке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F1B50" w:rsidRPr="00953508" w:rsidRDefault="00953508" w:rsidP="009F1B50">
            <w:pPr>
              <w:jc w:val="center"/>
              <w:rPr>
                <w:b/>
                <w:bCs/>
                <w:color w:val="000000"/>
                <w:sz w:val="18"/>
                <w:szCs w:val="18"/>
              </w:rPr>
            </w:pPr>
            <w:r w:rsidRPr="00953508">
              <w:rPr>
                <w:b/>
                <w:bCs/>
                <w:color w:val="000000"/>
                <w:sz w:val="18"/>
                <w:szCs w:val="18"/>
              </w:rPr>
              <w:t>Фармацеутски облик</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53508" w:rsidRPr="00953508" w:rsidRDefault="00953508" w:rsidP="009F1B50">
            <w:pPr>
              <w:jc w:val="center"/>
              <w:rPr>
                <w:b/>
                <w:bCs/>
                <w:color w:val="000000"/>
                <w:sz w:val="18"/>
                <w:szCs w:val="18"/>
              </w:rPr>
            </w:pPr>
            <w:r w:rsidRPr="00953508">
              <w:rPr>
                <w:b/>
                <w:bCs/>
                <w:color w:val="000000"/>
                <w:sz w:val="18"/>
                <w:szCs w:val="18"/>
              </w:rPr>
              <w:t>Јачина лека/</w:t>
            </w:r>
          </w:p>
          <w:p w:rsidR="009F1B50" w:rsidRPr="00953508" w:rsidRDefault="00953508" w:rsidP="009F1B50">
            <w:pPr>
              <w:jc w:val="center"/>
              <w:rPr>
                <w:b/>
                <w:bCs/>
                <w:color w:val="000000"/>
                <w:sz w:val="18"/>
                <w:szCs w:val="18"/>
              </w:rPr>
            </w:pPr>
            <w:r w:rsidRPr="00953508">
              <w:rPr>
                <w:b/>
                <w:bCs/>
                <w:color w:val="000000"/>
                <w:sz w:val="18"/>
                <w:szCs w:val="18"/>
              </w:rPr>
              <w:t>Концентрација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3508" w:rsidRPr="00953508" w:rsidRDefault="00953508" w:rsidP="009F1B50">
            <w:pPr>
              <w:jc w:val="center"/>
              <w:rPr>
                <w:b/>
                <w:bCs/>
                <w:color w:val="000000"/>
                <w:sz w:val="18"/>
                <w:szCs w:val="18"/>
              </w:rPr>
            </w:pPr>
            <w:r w:rsidRPr="00953508">
              <w:rPr>
                <w:b/>
                <w:bCs/>
                <w:color w:val="000000"/>
                <w:sz w:val="18"/>
                <w:szCs w:val="18"/>
              </w:rPr>
              <w:t>Јединица</w:t>
            </w:r>
          </w:p>
          <w:p w:rsidR="009F1B50" w:rsidRPr="00953508" w:rsidRDefault="00953508" w:rsidP="009F1B50">
            <w:pPr>
              <w:jc w:val="center"/>
              <w:rPr>
                <w:b/>
                <w:bCs/>
                <w:color w:val="000000"/>
                <w:sz w:val="18"/>
                <w:szCs w:val="18"/>
              </w:rPr>
            </w:pPr>
            <w:r w:rsidRPr="00953508">
              <w:rPr>
                <w:b/>
                <w:bCs/>
                <w:color w:val="000000"/>
                <w:sz w:val="18"/>
                <w:szCs w:val="18"/>
              </w:rPr>
              <w:t>мере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1B50" w:rsidRPr="00953508" w:rsidRDefault="00953508" w:rsidP="009F1B50">
            <w:pPr>
              <w:jc w:val="center"/>
              <w:rPr>
                <w:b/>
                <w:bCs/>
                <w:color w:val="000000"/>
                <w:sz w:val="18"/>
                <w:szCs w:val="18"/>
              </w:rPr>
            </w:pPr>
            <w:r w:rsidRPr="00953508">
              <w:rPr>
                <w:b/>
                <w:bCs/>
                <w:color w:val="000000"/>
                <w:sz w:val="18"/>
                <w:szCs w:val="18"/>
              </w:rPr>
              <w:t>Количина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1B50" w:rsidRPr="00953508" w:rsidRDefault="00953508" w:rsidP="009F1B50">
            <w:pPr>
              <w:jc w:val="center"/>
              <w:rPr>
                <w:b/>
                <w:bCs/>
                <w:color w:val="000000"/>
                <w:sz w:val="18"/>
                <w:szCs w:val="18"/>
              </w:rPr>
            </w:pPr>
            <w:r w:rsidRPr="00953508">
              <w:rPr>
                <w:b/>
                <w:bCs/>
                <w:color w:val="000000"/>
                <w:sz w:val="18"/>
                <w:szCs w:val="18"/>
              </w:rPr>
              <w:t>Произвођа</w:t>
            </w:r>
            <w:r>
              <w:rPr>
                <w:b/>
                <w:bCs/>
                <w:color w:val="000000"/>
                <w:sz w:val="18"/>
                <w:szCs w:val="18"/>
              </w:rPr>
              <w:t>ч</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1B50" w:rsidRPr="00953508" w:rsidRDefault="00953508" w:rsidP="009F1B50">
            <w:pPr>
              <w:jc w:val="center"/>
              <w:rPr>
                <w:b/>
                <w:bCs/>
                <w:color w:val="000000"/>
                <w:sz w:val="18"/>
                <w:szCs w:val="18"/>
              </w:rPr>
            </w:pPr>
            <w:r w:rsidRPr="00953508">
              <w:rPr>
                <w:b/>
                <w:bCs/>
                <w:color w:val="000000"/>
                <w:sz w:val="18"/>
                <w:szCs w:val="18"/>
              </w:rPr>
              <w:t>Земља</w:t>
            </w:r>
          </w:p>
          <w:p w:rsidR="00953508" w:rsidRPr="00953508" w:rsidRDefault="00953508" w:rsidP="009F1B50">
            <w:pPr>
              <w:jc w:val="center"/>
              <w:rPr>
                <w:b/>
                <w:bCs/>
                <w:color w:val="000000"/>
                <w:sz w:val="18"/>
                <w:szCs w:val="18"/>
              </w:rPr>
            </w:pPr>
            <w:r w:rsidRPr="00953508">
              <w:rPr>
                <w:b/>
                <w:bCs/>
                <w:color w:val="000000"/>
                <w:sz w:val="18"/>
                <w:szCs w:val="18"/>
              </w:rPr>
              <w:t>порекла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1B50" w:rsidRPr="00953508" w:rsidRDefault="00953508" w:rsidP="009F1B50">
            <w:pPr>
              <w:jc w:val="center"/>
              <w:rPr>
                <w:b/>
                <w:bCs/>
                <w:color w:val="000000"/>
                <w:sz w:val="18"/>
                <w:szCs w:val="18"/>
              </w:rPr>
            </w:pPr>
            <w:r w:rsidRPr="00953508">
              <w:rPr>
                <w:b/>
                <w:bCs/>
                <w:color w:val="000000"/>
                <w:sz w:val="18"/>
                <w:szCs w:val="18"/>
              </w:rPr>
              <w:t>Уверење о квалитету/</w:t>
            </w:r>
          </w:p>
          <w:p w:rsidR="00953508" w:rsidRPr="00953508" w:rsidRDefault="00953508" w:rsidP="009F1B50">
            <w:pPr>
              <w:jc w:val="center"/>
              <w:rPr>
                <w:b/>
                <w:bCs/>
                <w:color w:val="000000"/>
                <w:sz w:val="18"/>
                <w:szCs w:val="18"/>
              </w:rPr>
            </w:pPr>
            <w:r w:rsidRPr="00953508">
              <w:rPr>
                <w:b/>
                <w:bCs/>
                <w:color w:val="000000"/>
                <w:sz w:val="18"/>
                <w:szCs w:val="18"/>
              </w:rPr>
              <w:t>Атест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1B50" w:rsidRPr="00953508" w:rsidRDefault="00953508" w:rsidP="009F1B50">
            <w:pPr>
              <w:jc w:val="center"/>
              <w:rPr>
                <w:b/>
                <w:bCs/>
                <w:color w:val="000000"/>
                <w:sz w:val="18"/>
                <w:szCs w:val="18"/>
              </w:rPr>
            </w:pPr>
            <w:r w:rsidRPr="00953508">
              <w:rPr>
                <w:b/>
                <w:bCs/>
                <w:color w:val="000000"/>
                <w:sz w:val="18"/>
                <w:szCs w:val="18"/>
              </w:rPr>
              <w:t>Одобрење за употребу од надлежне установе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1B50" w:rsidRPr="00953508" w:rsidRDefault="00953508" w:rsidP="009F1B50">
            <w:pPr>
              <w:jc w:val="center"/>
              <w:rPr>
                <w:b/>
                <w:bCs/>
                <w:color w:val="000000"/>
                <w:sz w:val="18"/>
                <w:szCs w:val="18"/>
              </w:rPr>
            </w:pPr>
            <w:r w:rsidRPr="00953508">
              <w:rPr>
                <w:b/>
                <w:bCs/>
                <w:color w:val="000000"/>
                <w:sz w:val="18"/>
                <w:szCs w:val="18"/>
              </w:rPr>
              <w:t>Јединична цена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53508" w:rsidRPr="00953508" w:rsidRDefault="00953508" w:rsidP="009F1B50">
            <w:pPr>
              <w:jc w:val="center"/>
              <w:rPr>
                <w:b/>
                <w:bCs/>
                <w:color w:val="000000"/>
                <w:sz w:val="18"/>
                <w:szCs w:val="18"/>
              </w:rPr>
            </w:pPr>
            <w:r w:rsidRPr="00953508">
              <w:rPr>
                <w:b/>
                <w:bCs/>
                <w:color w:val="000000"/>
                <w:sz w:val="18"/>
                <w:szCs w:val="18"/>
              </w:rPr>
              <w:t xml:space="preserve">Укупна цена </w:t>
            </w:r>
          </w:p>
          <w:p w:rsidR="009F1B50" w:rsidRPr="00953508" w:rsidRDefault="005414AE" w:rsidP="009F1B50">
            <w:pPr>
              <w:jc w:val="center"/>
              <w:rPr>
                <w:b/>
                <w:bCs/>
                <w:color w:val="000000"/>
                <w:sz w:val="18"/>
                <w:szCs w:val="18"/>
              </w:rPr>
            </w:pPr>
            <w:r>
              <w:rPr>
                <w:b/>
                <w:bCs/>
                <w:color w:val="000000"/>
                <w:sz w:val="18"/>
                <w:szCs w:val="18"/>
              </w:rPr>
              <w:t>без ПДВ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1B50" w:rsidRPr="00953508" w:rsidRDefault="005414AE" w:rsidP="009F1B50">
            <w:pPr>
              <w:jc w:val="center"/>
              <w:rPr>
                <w:b/>
                <w:bCs/>
                <w:color w:val="000000"/>
                <w:sz w:val="18"/>
                <w:szCs w:val="18"/>
              </w:rPr>
            </w:pPr>
            <w:r>
              <w:rPr>
                <w:b/>
                <w:bCs/>
                <w:color w:val="000000"/>
                <w:sz w:val="18"/>
                <w:szCs w:val="18"/>
              </w:rPr>
              <w:t>Износ ПДВ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F1B50" w:rsidRPr="00953508" w:rsidRDefault="00953508" w:rsidP="009F1B50">
            <w:pPr>
              <w:jc w:val="center"/>
              <w:rPr>
                <w:b/>
                <w:bCs/>
                <w:color w:val="000000"/>
                <w:sz w:val="18"/>
                <w:szCs w:val="18"/>
              </w:rPr>
            </w:pPr>
            <w:r w:rsidRPr="00953508">
              <w:rPr>
                <w:b/>
                <w:bCs/>
                <w:color w:val="000000"/>
                <w:sz w:val="18"/>
                <w:szCs w:val="18"/>
              </w:rPr>
              <w:t>Укупна цена</w:t>
            </w:r>
          </w:p>
          <w:p w:rsidR="00953508" w:rsidRPr="00953508" w:rsidRDefault="005414AE" w:rsidP="009F1B50">
            <w:pPr>
              <w:jc w:val="center"/>
              <w:rPr>
                <w:b/>
                <w:bCs/>
                <w:color w:val="000000"/>
                <w:sz w:val="18"/>
                <w:szCs w:val="18"/>
              </w:rPr>
            </w:pPr>
            <w:r>
              <w:rPr>
                <w:b/>
                <w:bCs/>
                <w:color w:val="000000"/>
                <w:sz w:val="18"/>
                <w:szCs w:val="18"/>
              </w:rPr>
              <w:t>са ПДВ</w:t>
            </w:r>
          </w:p>
        </w:tc>
      </w:tr>
      <w:tr w:rsidR="009F1B50" w:rsidRPr="005414AE" w:rsidTr="005414AE">
        <w:trPr>
          <w:trHeight w:val="915"/>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9F1B50" w:rsidRPr="00953508" w:rsidRDefault="009F1B50" w:rsidP="00F95977">
            <w:pPr>
              <w:jc w:val="center"/>
              <w:rPr>
                <w:b/>
                <w:color w:val="000000"/>
                <w:sz w:val="18"/>
                <w:szCs w:val="18"/>
                <w:lang w:val="en-US"/>
              </w:rPr>
            </w:pPr>
            <w:r w:rsidRPr="00953508">
              <w:rPr>
                <w:b/>
                <w:color w:val="000000"/>
                <w:sz w:val="18"/>
                <w:szCs w:val="18"/>
                <w:lang w:val="en-US"/>
              </w:rPr>
              <w:t>1</w:t>
            </w:r>
          </w:p>
        </w:tc>
        <w:tc>
          <w:tcPr>
            <w:tcW w:w="1418" w:type="dxa"/>
            <w:tcBorders>
              <w:top w:val="nil"/>
              <w:left w:val="nil"/>
              <w:bottom w:val="single" w:sz="4" w:space="0" w:color="auto"/>
              <w:right w:val="single" w:sz="4" w:space="0" w:color="auto"/>
            </w:tcBorders>
            <w:shd w:val="clear" w:color="auto" w:fill="auto"/>
            <w:noWrap/>
            <w:vAlign w:val="center"/>
            <w:hideMark/>
          </w:tcPr>
          <w:p w:rsidR="009F1B50" w:rsidRPr="00953508" w:rsidRDefault="009F1B50" w:rsidP="00F95977">
            <w:pPr>
              <w:rPr>
                <w:color w:val="000000"/>
                <w:sz w:val="18"/>
                <w:szCs w:val="18"/>
                <w:lang w:val="en-US"/>
              </w:rPr>
            </w:pPr>
            <w:r w:rsidRPr="00953508">
              <w:rPr>
                <w:color w:val="000000"/>
                <w:sz w:val="18"/>
                <w:szCs w:val="18"/>
                <w:lang w:val="en-US"/>
              </w:rPr>
              <w:t>Hydrogenii peroxydi</w:t>
            </w:r>
          </w:p>
        </w:tc>
        <w:tc>
          <w:tcPr>
            <w:tcW w:w="1417" w:type="dxa"/>
            <w:tcBorders>
              <w:top w:val="nil"/>
              <w:left w:val="nil"/>
              <w:bottom w:val="single" w:sz="4" w:space="0" w:color="auto"/>
              <w:right w:val="single" w:sz="4" w:space="0" w:color="auto"/>
            </w:tcBorders>
            <w:shd w:val="clear" w:color="auto" w:fill="auto"/>
            <w:vAlign w:val="center"/>
            <w:hideMark/>
          </w:tcPr>
          <w:p w:rsidR="009F1B50" w:rsidRPr="00953508" w:rsidRDefault="009F1B50" w:rsidP="009F1B50">
            <w:pPr>
              <w:jc w:val="center"/>
              <w:rPr>
                <w:color w:val="000000"/>
                <w:sz w:val="18"/>
                <w:szCs w:val="18"/>
                <w:lang w:val="en-US"/>
              </w:rPr>
            </w:pPr>
            <w:r w:rsidRPr="00953508">
              <w:rPr>
                <w:color w:val="000000"/>
                <w:sz w:val="18"/>
                <w:szCs w:val="18"/>
                <w:lang w:val="en-US"/>
              </w:rPr>
              <w:t xml:space="preserve"> solutio Ph. Jug. IV</w:t>
            </w:r>
          </w:p>
        </w:tc>
        <w:tc>
          <w:tcPr>
            <w:tcW w:w="1560" w:type="dxa"/>
            <w:tcBorders>
              <w:top w:val="nil"/>
              <w:left w:val="nil"/>
              <w:bottom w:val="single" w:sz="4" w:space="0" w:color="auto"/>
              <w:right w:val="single" w:sz="4" w:space="0" w:color="auto"/>
            </w:tcBorders>
            <w:shd w:val="clear" w:color="auto" w:fill="auto"/>
            <w:vAlign w:val="center"/>
            <w:hideMark/>
          </w:tcPr>
          <w:p w:rsidR="009F1B50" w:rsidRPr="00953508" w:rsidRDefault="009F1B50" w:rsidP="009F1B50">
            <w:pPr>
              <w:jc w:val="center"/>
              <w:rPr>
                <w:color w:val="000000"/>
                <w:sz w:val="18"/>
                <w:szCs w:val="18"/>
                <w:lang w:val="en-US"/>
              </w:rPr>
            </w:pPr>
            <w:r w:rsidRPr="00953508">
              <w:rPr>
                <w:color w:val="000000"/>
                <w:sz w:val="18"/>
                <w:szCs w:val="18"/>
                <w:lang w:val="en-US"/>
              </w:rPr>
              <w:t xml:space="preserve">diluta (3%) pakovanje po 1l </w:t>
            </w:r>
          </w:p>
        </w:tc>
        <w:tc>
          <w:tcPr>
            <w:tcW w:w="992" w:type="dxa"/>
            <w:tcBorders>
              <w:top w:val="nil"/>
              <w:left w:val="nil"/>
              <w:bottom w:val="single" w:sz="4" w:space="0" w:color="auto"/>
              <w:right w:val="single" w:sz="4" w:space="0" w:color="auto"/>
            </w:tcBorders>
            <w:shd w:val="clear" w:color="auto" w:fill="auto"/>
            <w:noWrap/>
            <w:vAlign w:val="center"/>
            <w:hideMark/>
          </w:tcPr>
          <w:p w:rsidR="009F1B50" w:rsidRPr="00953508" w:rsidRDefault="009F1B50" w:rsidP="009F1B50">
            <w:pPr>
              <w:jc w:val="center"/>
              <w:rPr>
                <w:color w:val="000000"/>
                <w:sz w:val="18"/>
                <w:szCs w:val="18"/>
                <w:lang w:val="en-US"/>
              </w:rPr>
            </w:pPr>
            <w:r w:rsidRPr="00953508">
              <w:rPr>
                <w:color w:val="000000"/>
                <w:sz w:val="18"/>
                <w:szCs w:val="18"/>
                <w:lang w:val="en-US"/>
              </w:rPr>
              <w:t>boca</w:t>
            </w:r>
          </w:p>
        </w:tc>
        <w:tc>
          <w:tcPr>
            <w:tcW w:w="1134" w:type="dxa"/>
            <w:tcBorders>
              <w:top w:val="nil"/>
              <w:left w:val="nil"/>
              <w:bottom w:val="single" w:sz="4" w:space="0" w:color="auto"/>
              <w:right w:val="single" w:sz="4" w:space="0" w:color="auto"/>
            </w:tcBorders>
            <w:shd w:val="clear" w:color="auto" w:fill="auto"/>
            <w:noWrap/>
            <w:vAlign w:val="center"/>
            <w:hideMark/>
          </w:tcPr>
          <w:p w:rsidR="009F1B50" w:rsidRPr="005414AE" w:rsidRDefault="002F73A8" w:rsidP="009F1B50">
            <w:pPr>
              <w:jc w:val="center"/>
              <w:rPr>
                <w:color w:val="000000"/>
                <w:sz w:val="18"/>
                <w:szCs w:val="18"/>
                <w:lang w:val="en-US"/>
              </w:rPr>
            </w:pPr>
            <w:r w:rsidRPr="005414AE">
              <w:rPr>
                <w:color w:val="000000"/>
                <w:sz w:val="18"/>
                <w:szCs w:val="18"/>
                <w:lang w:val="en-US"/>
              </w:rPr>
              <w:t>3800</w:t>
            </w:r>
          </w:p>
        </w:tc>
        <w:tc>
          <w:tcPr>
            <w:tcW w:w="1276"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r w:rsidRPr="005414AE">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r w:rsidRPr="005414AE">
              <w:rPr>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r w:rsidRPr="005414AE">
              <w:rPr>
                <w:color w:val="000000"/>
                <w:sz w:val="16"/>
                <w:szCs w:val="16"/>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r w:rsidRPr="005414AE">
              <w:rPr>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p>
        </w:tc>
        <w:tc>
          <w:tcPr>
            <w:tcW w:w="1275"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p>
        </w:tc>
        <w:tc>
          <w:tcPr>
            <w:tcW w:w="1418" w:type="dxa"/>
            <w:tcBorders>
              <w:top w:val="nil"/>
              <w:left w:val="nil"/>
              <w:bottom w:val="single" w:sz="4" w:space="0" w:color="auto"/>
              <w:right w:val="single" w:sz="8" w:space="0" w:color="auto"/>
            </w:tcBorders>
            <w:shd w:val="clear" w:color="auto" w:fill="auto"/>
            <w:noWrap/>
            <w:vAlign w:val="center"/>
            <w:hideMark/>
          </w:tcPr>
          <w:p w:rsidR="009F1B50" w:rsidRPr="005414AE" w:rsidRDefault="009F1B50" w:rsidP="009F1B50">
            <w:pPr>
              <w:jc w:val="center"/>
              <w:rPr>
                <w:color w:val="000000"/>
                <w:sz w:val="16"/>
                <w:szCs w:val="16"/>
                <w:lang w:val="en-US"/>
              </w:rPr>
            </w:pPr>
          </w:p>
        </w:tc>
      </w:tr>
      <w:tr w:rsidR="009F1B50" w:rsidRPr="005414AE" w:rsidTr="005414AE">
        <w:trPr>
          <w:trHeight w:val="1005"/>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9F1B50" w:rsidRPr="00953508" w:rsidRDefault="009F1B50" w:rsidP="00F95977">
            <w:pPr>
              <w:jc w:val="center"/>
              <w:rPr>
                <w:b/>
                <w:color w:val="000000"/>
                <w:sz w:val="18"/>
                <w:szCs w:val="18"/>
                <w:lang w:val="en-US"/>
              </w:rPr>
            </w:pPr>
            <w:r w:rsidRPr="00953508">
              <w:rPr>
                <w:b/>
                <w:color w:val="000000"/>
                <w:sz w:val="18"/>
                <w:szCs w:val="18"/>
                <w:lang w:val="en-US"/>
              </w:rPr>
              <w:t>2</w:t>
            </w:r>
          </w:p>
        </w:tc>
        <w:tc>
          <w:tcPr>
            <w:tcW w:w="1418" w:type="dxa"/>
            <w:tcBorders>
              <w:top w:val="nil"/>
              <w:left w:val="nil"/>
              <w:bottom w:val="single" w:sz="4" w:space="0" w:color="auto"/>
              <w:right w:val="single" w:sz="4" w:space="0" w:color="auto"/>
            </w:tcBorders>
            <w:shd w:val="clear" w:color="auto" w:fill="auto"/>
            <w:vAlign w:val="center"/>
            <w:hideMark/>
          </w:tcPr>
          <w:p w:rsidR="009F1B50" w:rsidRPr="00953508" w:rsidRDefault="009F1B50" w:rsidP="009F1B50">
            <w:pPr>
              <w:rPr>
                <w:color w:val="000000"/>
                <w:sz w:val="18"/>
                <w:szCs w:val="18"/>
                <w:lang w:val="en-US"/>
              </w:rPr>
            </w:pPr>
            <w:r w:rsidRPr="00953508">
              <w:rPr>
                <w:color w:val="000000"/>
                <w:sz w:val="18"/>
                <w:szCs w:val="18"/>
                <w:lang w:val="en-US"/>
              </w:rPr>
              <w:t xml:space="preserve">Acidi borici </w:t>
            </w:r>
          </w:p>
        </w:tc>
        <w:tc>
          <w:tcPr>
            <w:tcW w:w="1417" w:type="dxa"/>
            <w:tcBorders>
              <w:top w:val="nil"/>
              <w:left w:val="nil"/>
              <w:bottom w:val="single" w:sz="4" w:space="0" w:color="auto"/>
              <w:right w:val="single" w:sz="4" w:space="0" w:color="auto"/>
            </w:tcBorders>
            <w:shd w:val="clear" w:color="auto" w:fill="auto"/>
            <w:vAlign w:val="center"/>
            <w:hideMark/>
          </w:tcPr>
          <w:p w:rsidR="009F1B50" w:rsidRPr="00953508" w:rsidRDefault="009F1B50" w:rsidP="009F1B50">
            <w:pPr>
              <w:jc w:val="center"/>
              <w:rPr>
                <w:color w:val="000000"/>
                <w:sz w:val="18"/>
                <w:szCs w:val="18"/>
                <w:lang w:val="en-US"/>
              </w:rPr>
            </w:pPr>
            <w:r w:rsidRPr="00953508">
              <w:rPr>
                <w:color w:val="000000"/>
                <w:sz w:val="18"/>
                <w:szCs w:val="18"/>
                <w:lang w:val="en-US"/>
              </w:rPr>
              <w:t>solutio, Ph.Helv.VI</w:t>
            </w:r>
          </w:p>
        </w:tc>
        <w:tc>
          <w:tcPr>
            <w:tcW w:w="1560" w:type="dxa"/>
            <w:tcBorders>
              <w:top w:val="nil"/>
              <w:left w:val="nil"/>
              <w:bottom w:val="single" w:sz="4" w:space="0" w:color="auto"/>
              <w:right w:val="single" w:sz="4" w:space="0" w:color="auto"/>
            </w:tcBorders>
            <w:shd w:val="clear" w:color="auto" w:fill="auto"/>
            <w:vAlign w:val="center"/>
            <w:hideMark/>
          </w:tcPr>
          <w:p w:rsidR="009F1B50" w:rsidRPr="00953508" w:rsidRDefault="009F1B50" w:rsidP="002F73A8">
            <w:pPr>
              <w:jc w:val="center"/>
              <w:rPr>
                <w:color w:val="000000"/>
                <w:sz w:val="18"/>
                <w:szCs w:val="18"/>
                <w:lang w:val="en-US"/>
              </w:rPr>
            </w:pPr>
            <w:r w:rsidRPr="00953508">
              <w:rPr>
                <w:color w:val="000000"/>
                <w:sz w:val="18"/>
                <w:szCs w:val="18"/>
                <w:lang w:val="en-US"/>
              </w:rPr>
              <w:t>3% pakovanje po 1l</w:t>
            </w:r>
          </w:p>
        </w:tc>
        <w:tc>
          <w:tcPr>
            <w:tcW w:w="992" w:type="dxa"/>
            <w:tcBorders>
              <w:top w:val="nil"/>
              <w:left w:val="nil"/>
              <w:bottom w:val="single" w:sz="4" w:space="0" w:color="auto"/>
              <w:right w:val="single" w:sz="4" w:space="0" w:color="auto"/>
            </w:tcBorders>
            <w:shd w:val="clear" w:color="auto" w:fill="auto"/>
            <w:noWrap/>
            <w:vAlign w:val="center"/>
            <w:hideMark/>
          </w:tcPr>
          <w:p w:rsidR="009F1B50" w:rsidRPr="00953508" w:rsidRDefault="009F1B50" w:rsidP="009F1B50">
            <w:pPr>
              <w:jc w:val="center"/>
              <w:rPr>
                <w:color w:val="000000"/>
                <w:sz w:val="18"/>
                <w:szCs w:val="18"/>
                <w:lang w:val="en-US"/>
              </w:rPr>
            </w:pPr>
            <w:r w:rsidRPr="00953508">
              <w:rPr>
                <w:color w:val="000000"/>
                <w:sz w:val="18"/>
                <w:szCs w:val="18"/>
                <w:lang w:val="en-US"/>
              </w:rPr>
              <w:t>boca</w:t>
            </w:r>
          </w:p>
        </w:tc>
        <w:tc>
          <w:tcPr>
            <w:tcW w:w="1134" w:type="dxa"/>
            <w:tcBorders>
              <w:top w:val="nil"/>
              <w:left w:val="nil"/>
              <w:bottom w:val="single" w:sz="4" w:space="0" w:color="auto"/>
              <w:right w:val="single" w:sz="4" w:space="0" w:color="auto"/>
            </w:tcBorders>
            <w:shd w:val="clear" w:color="auto" w:fill="auto"/>
            <w:noWrap/>
            <w:vAlign w:val="center"/>
            <w:hideMark/>
          </w:tcPr>
          <w:p w:rsidR="009F1B50" w:rsidRPr="005414AE" w:rsidRDefault="002F73A8" w:rsidP="009F1B50">
            <w:pPr>
              <w:jc w:val="center"/>
              <w:rPr>
                <w:color w:val="000000"/>
                <w:sz w:val="18"/>
                <w:szCs w:val="18"/>
                <w:lang w:val="en-US"/>
              </w:rPr>
            </w:pPr>
            <w:r w:rsidRPr="005414AE">
              <w:rPr>
                <w:color w:val="000000"/>
                <w:sz w:val="18"/>
                <w:szCs w:val="18"/>
                <w:lang w:val="en-US"/>
              </w:rPr>
              <w:t>22</w:t>
            </w:r>
            <w:r w:rsidR="009F1B50" w:rsidRPr="005414AE">
              <w:rPr>
                <w:color w:val="000000"/>
                <w:sz w:val="18"/>
                <w:szCs w:val="18"/>
                <w:lang w:val="en-US"/>
              </w:rPr>
              <w:t>00</w:t>
            </w:r>
          </w:p>
        </w:tc>
        <w:tc>
          <w:tcPr>
            <w:tcW w:w="1276"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r w:rsidRPr="005414AE">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r w:rsidRPr="005414AE">
              <w:rPr>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r w:rsidRPr="005414AE">
              <w:rPr>
                <w:color w:val="000000"/>
                <w:sz w:val="16"/>
                <w:szCs w:val="16"/>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r w:rsidRPr="005414AE">
              <w:rPr>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p>
        </w:tc>
        <w:tc>
          <w:tcPr>
            <w:tcW w:w="1275"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p>
        </w:tc>
        <w:tc>
          <w:tcPr>
            <w:tcW w:w="1418" w:type="dxa"/>
            <w:tcBorders>
              <w:top w:val="nil"/>
              <w:left w:val="nil"/>
              <w:bottom w:val="single" w:sz="4" w:space="0" w:color="auto"/>
              <w:right w:val="single" w:sz="8" w:space="0" w:color="auto"/>
            </w:tcBorders>
            <w:shd w:val="clear" w:color="auto" w:fill="auto"/>
            <w:noWrap/>
            <w:vAlign w:val="center"/>
            <w:hideMark/>
          </w:tcPr>
          <w:p w:rsidR="009F1B50" w:rsidRPr="005414AE" w:rsidRDefault="009F1B50" w:rsidP="009F1B50">
            <w:pPr>
              <w:jc w:val="center"/>
              <w:rPr>
                <w:color w:val="000000"/>
                <w:sz w:val="16"/>
                <w:szCs w:val="16"/>
                <w:lang w:val="en-US"/>
              </w:rPr>
            </w:pPr>
          </w:p>
        </w:tc>
      </w:tr>
      <w:tr w:rsidR="009F1B50" w:rsidRPr="005414AE" w:rsidTr="005414AE">
        <w:trPr>
          <w:trHeight w:val="900"/>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9F1B50" w:rsidRPr="00953508" w:rsidRDefault="009F1B50" w:rsidP="00F95977">
            <w:pPr>
              <w:jc w:val="center"/>
              <w:rPr>
                <w:b/>
                <w:color w:val="000000"/>
                <w:sz w:val="18"/>
                <w:szCs w:val="18"/>
                <w:lang w:val="en-US"/>
              </w:rPr>
            </w:pPr>
            <w:r w:rsidRPr="00953508">
              <w:rPr>
                <w:b/>
                <w:color w:val="000000"/>
                <w:sz w:val="18"/>
                <w:szCs w:val="18"/>
                <w:lang w:val="en-US"/>
              </w:rPr>
              <w:t>3</w:t>
            </w:r>
          </w:p>
        </w:tc>
        <w:tc>
          <w:tcPr>
            <w:tcW w:w="1418" w:type="dxa"/>
            <w:tcBorders>
              <w:top w:val="nil"/>
              <w:left w:val="nil"/>
              <w:bottom w:val="single" w:sz="4" w:space="0" w:color="auto"/>
              <w:right w:val="single" w:sz="4" w:space="0" w:color="auto"/>
            </w:tcBorders>
            <w:shd w:val="clear" w:color="auto" w:fill="auto"/>
            <w:noWrap/>
            <w:vAlign w:val="center"/>
            <w:hideMark/>
          </w:tcPr>
          <w:p w:rsidR="009F1B50" w:rsidRPr="00953508" w:rsidRDefault="009F1B50" w:rsidP="009F1B50">
            <w:pPr>
              <w:rPr>
                <w:color w:val="000000"/>
                <w:sz w:val="18"/>
                <w:szCs w:val="18"/>
                <w:lang w:val="en-US"/>
              </w:rPr>
            </w:pPr>
            <w:r w:rsidRPr="00953508">
              <w:rPr>
                <w:color w:val="000000"/>
                <w:sz w:val="18"/>
                <w:szCs w:val="18"/>
                <w:lang w:val="en-US"/>
              </w:rPr>
              <w:t>Ethacridini lactatis</w:t>
            </w:r>
          </w:p>
        </w:tc>
        <w:tc>
          <w:tcPr>
            <w:tcW w:w="1417" w:type="dxa"/>
            <w:tcBorders>
              <w:top w:val="nil"/>
              <w:left w:val="nil"/>
              <w:bottom w:val="single" w:sz="4" w:space="0" w:color="auto"/>
              <w:right w:val="single" w:sz="4" w:space="0" w:color="auto"/>
            </w:tcBorders>
            <w:shd w:val="clear" w:color="auto" w:fill="auto"/>
            <w:vAlign w:val="center"/>
            <w:hideMark/>
          </w:tcPr>
          <w:p w:rsidR="009F1B50" w:rsidRPr="00953508" w:rsidRDefault="009F1B50" w:rsidP="009F1B50">
            <w:pPr>
              <w:rPr>
                <w:color w:val="000000"/>
                <w:sz w:val="18"/>
                <w:szCs w:val="18"/>
                <w:lang w:val="en-US"/>
              </w:rPr>
            </w:pPr>
            <w:r w:rsidRPr="00953508">
              <w:rPr>
                <w:color w:val="000000"/>
                <w:sz w:val="18"/>
                <w:szCs w:val="18"/>
                <w:lang w:val="en-US"/>
              </w:rPr>
              <w:t>solutio MF 2008</w:t>
            </w:r>
          </w:p>
        </w:tc>
        <w:tc>
          <w:tcPr>
            <w:tcW w:w="1560" w:type="dxa"/>
            <w:tcBorders>
              <w:top w:val="nil"/>
              <w:left w:val="nil"/>
              <w:bottom w:val="single" w:sz="4" w:space="0" w:color="auto"/>
              <w:right w:val="single" w:sz="4" w:space="0" w:color="auto"/>
            </w:tcBorders>
            <w:shd w:val="clear" w:color="auto" w:fill="auto"/>
            <w:vAlign w:val="center"/>
            <w:hideMark/>
          </w:tcPr>
          <w:p w:rsidR="009F1B50" w:rsidRPr="00F95977" w:rsidRDefault="009F1B50" w:rsidP="002F73A8">
            <w:pPr>
              <w:jc w:val="center"/>
              <w:rPr>
                <w:color w:val="000000"/>
                <w:sz w:val="18"/>
                <w:szCs w:val="18"/>
              </w:rPr>
            </w:pPr>
            <w:r w:rsidRPr="00953508">
              <w:rPr>
                <w:color w:val="000000"/>
                <w:sz w:val="18"/>
                <w:szCs w:val="18"/>
                <w:lang w:val="en-US"/>
              </w:rPr>
              <w:t xml:space="preserve">0,1% pakovanje po </w:t>
            </w:r>
            <w:r w:rsidR="002F73A8" w:rsidRPr="00953508">
              <w:rPr>
                <w:color w:val="000000"/>
                <w:sz w:val="18"/>
                <w:szCs w:val="18"/>
                <w:lang w:val="en-US"/>
              </w:rPr>
              <w:t>1</w:t>
            </w:r>
            <w:r w:rsidR="00F95977">
              <w:rPr>
                <w:color w:val="000000"/>
                <w:sz w:val="18"/>
                <w:szCs w:val="18"/>
              </w:rPr>
              <w:t>l</w:t>
            </w:r>
          </w:p>
        </w:tc>
        <w:tc>
          <w:tcPr>
            <w:tcW w:w="992" w:type="dxa"/>
            <w:tcBorders>
              <w:top w:val="nil"/>
              <w:left w:val="nil"/>
              <w:bottom w:val="single" w:sz="4" w:space="0" w:color="auto"/>
              <w:right w:val="single" w:sz="4" w:space="0" w:color="auto"/>
            </w:tcBorders>
            <w:shd w:val="clear" w:color="auto" w:fill="auto"/>
            <w:noWrap/>
            <w:vAlign w:val="center"/>
            <w:hideMark/>
          </w:tcPr>
          <w:p w:rsidR="009F1B50" w:rsidRPr="00953508" w:rsidRDefault="009F1B50" w:rsidP="009F1B50">
            <w:pPr>
              <w:jc w:val="center"/>
              <w:rPr>
                <w:color w:val="000000"/>
                <w:sz w:val="18"/>
                <w:szCs w:val="18"/>
                <w:lang w:val="en-US"/>
              </w:rPr>
            </w:pPr>
            <w:r w:rsidRPr="00953508">
              <w:rPr>
                <w:color w:val="000000"/>
                <w:sz w:val="18"/>
                <w:szCs w:val="18"/>
                <w:lang w:val="en-US"/>
              </w:rPr>
              <w:t>boca</w:t>
            </w:r>
          </w:p>
        </w:tc>
        <w:tc>
          <w:tcPr>
            <w:tcW w:w="1134" w:type="dxa"/>
            <w:tcBorders>
              <w:top w:val="nil"/>
              <w:left w:val="nil"/>
              <w:bottom w:val="single" w:sz="4" w:space="0" w:color="auto"/>
              <w:right w:val="single" w:sz="4" w:space="0" w:color="auto"/>
            </w:tcBorders>
            <w:shd w:val="clear" w:color="auto" w:fill="auto"/>
            <w:noWrap/>
            <w:vAlign w:val="center"/>
            <w:hideMark/>
          </w:tcPr>
          <w:p w:rsidR="009F1B50" w:rsidRPr="005414AE" w:rsidRDefault="002F73A8" w:rsidP="009F1B50">
            <w:pPr>
              <w:jc w:val="center"/>
              <w:rPr>
                <w:color w:val="000000"/>
                <w:sz w:val="18"/>
                <w:szCs w:val="18"/>
                <w:lang w:val="en-US"/>
              </w:rPr>
            </w:pPr>
            <w:r w:rsidRPr="005414AE">
              <w:rPr>
                <w:color w:val="000000"/>
                <w:sz w:val="18"/>
                <w:szCs w:val="18"/>
                <w:lang w:val="en-US"/>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r w:rsidRPr="005414AE">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r w:rsidRPr="005414AE">
              <w:rPr>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r w:rsidRPr="005414AE">
              <w:rPr>
                <w:color w:val="000000"/>
                <w:sz w:val="16"/>
                <w:szCs w:val="16"/>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r w:rsidRPr="005414AE">
              <w:rPr>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p>
        </w:tc>
        <w:tc>
          <w:tcPr>
            <w:tcW w:w="1275"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p>
        </w:tc>
        <w:tc>
          <w:tcPr>
            <w:tcW w:w="1418" w:type="dxa"/>
            <w:tcBorders>
              <w:top w:val="nil"/>
              <w:left w:val="nil"/>
              <w:bottom w:val="single" w:sz="4" w:space="0" w:color="auto"/>
              <w:right w:val="single" w:sz="8" w:space="0" w:color="auto"/>
            </w:tcBorders>
            <w:shd w:val="clear" w:color="auto" w:fill="auto"/>
            <w:noWrap/>
            <w:vAlign w:val="center"/>
            <w:hideMark/>
          </w:tcPr>
          <w:p w:rsidR="009F1B50" w:rsidRPr="005414AE" w:rsidRDefault="009F1B50" w:rsidP="009F1B50">
            <w:pPr>
              <w:jc w:val="center"/>
              <w:rPr>
                <w:color w:val="000000"/>
                <w:sz w:val="16"/>
                <w:szCs w:val="16"/>
                <w:lang w:val="en-US"/>
              </w:rPr>
            </w:pPr>
          </w:p>
        </w:tc>
      </w:tr>
      <w:tr w:rsidR="009F1B50" w:rsidRPr="005414AE" w:rsidTr="005414AE">
        <w:trPr>
          <w:trHeight w:val="915"/>
        </w:trPr>
        <w:tc>
          <w:tcPr>
            <w:tcW w:w="28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F1B50" w:rsidRPr="00953508" w:rsidRDefault="009F1B50" w:rsidP="00F95977">
            <w:pPr>
              <w:jc w:val="center"/>
              <w:rPr>
                <w:b/>
                <w:color w:val="000000"/>
                <w:sz w:val="18"/>
                <w:szCs w:val="18"/>
                <w:lang w:val="en-US"/>
              </w:rPr>
            </w:pPr>
            <w:r w:rsidRPr="00953508">
              <w:rPr>
                <w:b/>
                <w:color w:val="000000"/>
                <w:sz w:val="18"/>
                <w:szCs w:val="18"/>
                <w:lang w:val="en-US"/>
              </w:rPr>
              <w:lastRenderedPageBreak/>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F1B50" w:rsidRPr="00953508" w:rsidRDefault="009F1B50" w:rsidP="009F1B50">
            <w:pPr>
              <w:rPr>
                <w:color w:val="000000"/>
                <w:sz w:val="18"/>
                <w:szCs w:val="18"/>
                <w:lang w:val="en-US"/>
              </w:rPr>
            </w:pPr>
            <w:r w:rsidRPr="00953508">
              <w:rPr>
                <w:color w:val="000000"/>
                <w:sz w:val="18"/>
                <w:szCs w:val="18"/>
                <w:lang w:val="en-US"/>
              </w:rPr>
              <w:t xml:space="preserve">Aethanolum dilutum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F1B50" w:rsidRPr="00953508" w:rsidRDefault="009F1B50" w:rsidP="009F1B50">
            <w:pPr>
              <w:jc w:val="center"/>
              <w:rPr>
                <w:color w:val="000000"/>
                <w:sz w:val="18"/>
                <w:szCs w:val="18"/>
                <w:lang w:val="en-US"/>
              </w:rPr>
            </w:pPr>
            <w:r w:rsidRPr="00953508">
              <w:rPr>
                <w:color w:val="000000"/>
                <w:sz w:val="18"/>
                <w:szCs w:val="18"/>
                <w:lang w:val="en-US"/>
              </w:rPr>
              <w:t xml:space="preserve"> solutio Ph. Jug. IV</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1B50" w:rsidRPr="00953508" w:rsidRDefault="00F95977" w:rsidP="009F1B50">
            <w:pPr>
              <w:jc w:val="center"/>
              <w:rPr>
                <w:color w:val="000000"/>
                <w:sz w:val="18"/>
                <w:szCs w:val="18"/>
                <w:lang w:val="en-US"/>
              </w:rPr>
            </w:pPr>
            <w:r>
              <w:rPr>
                <w:color w:val="000000"/>
                <w:sz w:val="18"/>
                <w:szCs w:val="18"/>
                <w:lang w:val="en-US"/>
              </w:rPr>
              <w:t>70%</w:t>
            </w:r>
            <w:r w:rsidR="009F1B50" w:rsidRPr="00953508">
              <w:rPr>
                <w:color w:val="000000"/>
                <w:sz w:val="18"/>
                <w:szCs w:val="18"/>
                <w:lang w:val="en-US"/>
              </w:rPr>
              <w:t xml:space="preserve">  pakovanje po 1l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F1B50" w:rsidRPr="00953508" w:rsidRDefault="009F1B50" w:rsidP="009F1B50">
            <w:pPr>
              <w:jc w:val="center"/>
              <w:rPr>
                <w:color w:val="000000"/>
                <w:sz w:val="18"/>
                <w:szCs w:val="18"/>
                <w:lang w:val="en-US"/>
              </w:rPr>
            </w:pPr>
            <w:r w:rsidRPr="00953508">
              <w:rPr>
                <w:color w:val="000000"/>
                <w:sz w:val="18"/>
                <w:szCs w:val="18"/>
                <w:lang w:val="en-US"/>
              </w:rPr>
              <w:t>boca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F1B50" w:rsidRPr="005414AE" w:rsidRDefault="002F73A8" w:rsidP="009F1B50">
            <w:pPr>
              <w:jc w:val="center"/>
              <w:rPr>
                <w:color w:val="000000"/>
                <w:sz w:val="18"/>
                <w:szCs w:val="18"/>
                <w:lang w:val="en-US"/>
              </w:rPr>
            </w:pPr>
            <w:r w:rsidRPr="005414AE">
              <w:rPr>
                <w:color w:val="000000"/>
                <w:sz w:val="18"/>
                <w:szCs w:val="18"/>
                <w:lang w:val="en-US"/>
              </w:rPr>
              <w:t>9000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r w:rsidRPr="005414AE">
              <w:rPr>
                <w:color w:val="000000"/>
                <w:sz w:val="16"/>
                <w:szCs w:val="16"/>
                <w:lang w:val="en-US"/>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r w:rsidRPr="005414AE">
              <w:rPr>
                <w:color w:val="000000"/>
                <w:sz w:val="16"/>
                <w:szCs w:val="16"/>
                <w:lang w:val="en-US"/>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r w:rsidRPr="005414AE">
              <w:rPr>
                <w:color w:val="000000"/>
                <w:sz w:val="16"/>
                <w:szCs w:val="16"/>
                <w:lang w:val="en-US"/>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r w:rsidRPr="005414AE">
              <w:rPr>
                <w:color w:val="000000"/>
                <w:sz w:val="16"/>
                <w:szCs w:val="16"/>
                <w:lang w:val="en-US"/>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F1B50" w:rsidRPr="005414AE" w:rsidRDefault="009F1B50" w:rsidP="009F1B50">
            <w:pPr>
              <w:jc w:val="center"/>
              <w:rPr>
                <w:color w:val="000000"/>
                <w:sz w:val="16"/>
                <w:szCs w:val="16"/>
                <w:lang w:val="en-US"/>
              </w:rPr>
            </w:pP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9F1B50" w:rsidRPr="005414AE" w:rsidRDefault="009F1B50" w:rsidP="009F1B50">
            <w:pPr>
              <w:jc w:val="center"/>
              <w:rPr>
                <w:color w:val="000000"/>
                <w:sz w:val="16"/>
                <w:szCs w:val="16"/>
                <w:lang w:val="en-US"/>
              </w:rPr>
            </w:pPr>
            <w:r w:rsidRPr="005414AE">
              <w:rPr>
                <w:color w:val="000000"/>
                <w:sz w:val="16"/>
                <w:szCs w:val="16"/>
                <w:lang w:val="en-US"/>
              </w:rPr>
              <w:t xml:space="preserve">    </w:t>
            </w:r>
          </w:p>
        </w:tc>
      </w:tr>
      <w:tr w:rsidR="00080258" w:rsidRPr="005414AE" w:rsidTr="005414AE">
        <w:trPr>
          <w:trHeight w:val="915"/>
        </w:trPr>
        <w:tc>
          <w:tcPr>
            <w:tcW w:w="28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F73A8" w:rsidRPr="00953508" w:rsidRDefault="002F73A8" w:rsidP="00F95977">
            <w:pPr>
              <w:jc w:val="center"/>
              <w:rPr>
                <w:b/>
                <w:color w:val="000000"/>
                <w:sz w:val="18"/>
                <w:szCs w:val="18"/>
                <w:lang w:val="en-US"/>
              </w:rPr>
            </w:pPr>
            <w:r w:rsidRPr="00953508">
              <w:rPr>
                <w:b/>
                <w:color w:val="000000"/>
                <w:sz w:val="18"/>
                <w:szCs w:val="18"/>
                <w:lang w:val="en-US"/>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F73A8" w:rsidRPr="00953508" w:rsidRDefault="002F73A8" w:rsidP="009F1B50">
            <w:pPr>
              <w:rPr>
                <w:color w:val="000000"/>
                <w:sz w:val="18"/>
                <w:szCs w:val="18"/>
                <w:lang w:val="en-US"/>
              </w:rPr>
            </w:pPr>
            <w:r w:rsidRPr="00953508">
              <w:rPr>
                <w:noProof/>
                <w:color w:val="000000" w:themeColor="text1"/>
                <w:sz w:val="18"/>
                <w:szCs w:val="18"/>
              </w:rPr>
              <w:t>Prečišćena, sterilna voda a 500ml u staklenoj flaši (povratna ambalaža)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F73A8" w:rsidRPr="00953508" w:rsidRDefault="00080258" w:rsidP="009F1B50">
            <w:pPr>
              <w:jc w:val="center"/>
              <w:rPr>
                <w:color w:val="000000"/>
                <w:sz w:val="18"/>
                <w:szCs w:val="18"/>
                <w:lang w:val="en-US"/>
              </w:rPr>
            </w:pPr>
            <w:r w:rsidRPr="00953508">
              <w:rPr>
                <w:color w:val="000000"/>
                <w:sz w:val="18"/>
                <w:szCs w:val="18"/>
                <w:lang w:val="en-US"/>
              </w:rPr>
              <w:t>PH JUG V</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F73A8" w:rsidRPr="00953508" w:rsidRDefault="00080258" w:rsidP="009F1B50">
            <w:pPr>
              <w:jc w:val="center"/>
              <w:rPr>
                <w:color w:val="000000"/>
                <w:sz w:val="18"/>
                <w:szCs w:val="18"/>
                <w:lang w:val="en-US"/>
              </w:rPr>
            </w:pPr>
            <w:r w:rsidRPr="00953508">
              <w:rPr>
                <w:color w:val="000000"/>
                <w:sz w:val="18"/>
                <w:szCs w:val="18"/>
                <w:lang w:val="en-US"/>
              </w:rPr>
              <w:t>Sterilan rastvor 500ml</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F73A8" w:rsidRPr="00953508" w:rsidRDefault="00080258" w:rsidP="009F1B50">
            <w:pPr>
              <w:jc w:val="center"/>
              <w:rPr>
                <w:color w:val="000000"/>
                <w:sz w:val="18"/>
                <w:szCs w:val="18"/>
                <w:lang w:val="en-US"/>
              </w:rPr>
            </w:pPr>
            <w:r w:rsidRPr="00953508">
              <w:rPr>
                <w:color w:val="000000"/>
                <w:sz w:val="18"/>
                <w:szCs w:val="18"/>
                <w:lang w:val="en-US"/>
              </w:rPr>
              <w:t>boca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73A8" w:rsidRPr="005414AE" w:rsidRDefault="00080258" w:rsidP="009F1B50">
            <w:pPr>
              <w:jc w:val="center"/>
              <w:rPr>
                <w:color w:val="000000"/>
                <w:sz w:val="18"/>
                <w:szCs w:val="18"/>
                <w:lang w:val="en-US"/>
              </w:rPr>
            </w:pPr>
            <w:r w:rsidRPr="005414AE">
              <w:rPr>
                <w:color w:val="000000"/>
                <w:sz w:val="18"/>
                <w:szCs w:val="18"/>
                <w:lang w:val="en-US"/>
              </w:rPr>
              <w:t>350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F73A8" w:rsidRPr="005414AE" w:rsidRDefault="002F73A8" w:rsidP="009F1B50">
            <w:pPr>
              <w:jc w:val="center"/>
              <w:rPr>
                <w:color w:val="000000"/>
                <w:sz w:val="16"/>
                <w:szCs w:val="16"/>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F73A8" w:rsidRPr="005414AE" w:rsidRDefault="002F73A8" w:rsidP="009F1B50">
            <w:pPr>
              <w:jc w:val="center"/>
              <w:rPr>
                <w:color w:val="000000"/>
                <w:sz w:val="16"/>
                <w:szCs w:val="16"/>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73A8" w:rsidRPr="005414AE" w:rsidRDefault="002F73A8" w:rsidP="009F1B50">
            <w:pPr>
              <w:jc w:val="center"/>
              <w:rPr>
                <w:color w:val="000000"/>
                <w:sz w:val="16"/>
                <w:szCs w:val="16"/>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F73A8" w:rsidRPr="005414AE" w:rsidRDefault="002F73A8" w:rsidP="009F1B50">
            <w:pPr>
              <w:jc w:val="center"/>
              <w:rPr>
                <w:color w:val="000000"/>
                <w:sz w:val="16"/>
                <w:szCs w:val="16"/>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73A8" w:rsidRPr="005414AE" w:rsidRDefault="002F73A8" w:rsidP="009F1B50">
            <w:pPr>
              <w:jc w:val="center"/>
              <w:rPr>
                <w:color w:val="000000"/>
                <w:sz w:val="16"/>
                <w:szCs w:val="16"/>
                <w:lang w:val="en-US"/>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F73A8" w:rsidRPr="005414AE" w:rsidRDefault="002F73A8" w:rsidP="009F1B50">
            <w:pPr>
              <w:jc w:val="center"/>
              <w:rPr>
                <w:color w:val="000000"/>
                <w:sz w:val="16"/>
                <w:szCs w:val="16"/>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73A8" w:rsidRPr="005414AE" w:rsidRDefault="002F73A8" w:rsidP="009F1B50">
            <w:pPr>
              <w:jc w:val="center"/>
              <w:rPr>
                <w:color w:val="000000"/>
                <w:sz w:val="16"/>
                <w:szCs w:val="16"/>
                <w:lang w:val="en-US"/>
              </w:rPr>
            </w:pP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2F73A8" w:rsidRPr="005414AE" w:rsidRDefault="002F73A8" w:rsidP="009F1B50">
            <w:pPr>
              <w:jc w:val="center"/>
              <w:rPr>
                <w:color w:val="000000"/>
                <w:sz w:val="16"/>
                <w:szCs w:val="16"/>
                <w:lang w:val="en-US"/>
              </w:rPr>
            </w:pPr>
          </w:p>
        </w:tc>
      </w:tr>
      <w:tr w:rsidR="00080258" w:rsidRPr="005414AE" w:rsidTr="005414AE">
        <w:trPr>
          <w:trHeight w:val="915"/>
        </w:trPr>
        <w:tc>
          <w:tcPr>
            <w:tcW w:w="28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80258" w:rsidRPr="00953508" w:rsidRDefault="00080258" w:rsidP="00F95977">
            <w:pPr>
              <w:jc w:val="center"/>
              <w:rPr>
                <w:b/>
                <w:color w:val="000000"/>
                <w:sz w:val="18"/>
                <w:szCs w:val="18"/>
                <w:lang w:val="en-US"/>
              </w:rPr>
            </w:pPr>
            <w:r w:rsidRPr="00953508">
              <w:rPr>
                <w:b/>
                <w:color w:val="000000"/>
                <w:sz w:val="18"/>
                <w:szCs w:val="18"/>
                <w:lang w:val="en-US"/>
              </w:rPr>
              <w:t>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80258" w:rsidRPr="00953508" w:rsidRDefault="00080258" w:rsidP="009F1B50">
            <w:pPr>
              <w:rPr>
                <w:noProof/>
                <w:color w:val="000000" w:themeColor="text1"/>
                <w:sz w:val="18"/>
                <w:szCs w:val="18"/>
              </w:rPr>
            </w:pPr>
            <w:r w:rsidRPr="00953508">
              <w:rPr>
                <w:noProof/>
                <w:color w:val="000000" w:themeColor="text1"/>
                <w:sz w:val="18"/>
                <w:szCs w:val="18"/>
              </w:rPr>
              <w:t>Acidi acetici 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0258" w:rsidRPr="00953508" w:rsidRDefault="00080258" w:rsidP="009F1B50">
            <w:pPr>
              <w:jc w:val="center"/>
              <w:rPr>
                <w:color w:val="000000"/>
                <w:sz w:val="18"/>
                <w:szCs w:val="18"/>
                <w:lang w:val="en-US"/>
              </w:rPr>
            </w:pPr>
            <w:r w:rsidRPr="00953508">
              <w:rPr>
                <w:color w:val="000000"/>
                <w:sz w:val="18"/>
                <w:szCs w:val="18"/>
                <w:lang w:val="en-US"/>
              </w:rPr>
              <w:t>FM 2008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80258" w:rsidRPr="00953508" w:rsidRDefault="00F95977" w:rsidP="009F1B50">
            <w:pPr>
              <w:jc w:val="center"/>
              <w:rPr>
                <w:color w:val="000000"/>
                <w:sz w:val="18"/>
                <w:szCs w:val="18"/>
                <w:lang w:val="en-US"/>
              </w:rPr>
            </w:pPr>
            <w:r>
              <w:rPr>
                <w:color w:val="000000"/>
                <w:sz w:val="18"/>
                <w:szCs w:val="18"/>
                <w:lang w:val="en-US"/>
              </w:rPr>
              <w:t>v</w:t>
            </w:r>
            <w:r w:rsidR="00080258" w:rsidRPr="00953508">
              <w:rPr>
                <w:color w:val="000000"/>
                <w:sz w:val="18"/>
                <w:szCs w:val="18"/>
                <w:lang w:val="en-US"/>
              </w:rPr>
              <w:t>aginalni rastvor po 1l</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0258" w:rsidRPr="00953508" w:rsidRDefault="00080258" w:rsidP="009F1B50">
            <w:pPr>
              <w:jc w:val="center"/>
              <w:rPr>
                <w:color w:val="000000"/>
                <w:sz w:val="18"/>
                <w:szCs w:val="18"/>
                <w:lang w:val="en-US"/>
              </w:rPr>
            </w:pPr>
            <w:r w:rsidRPr="00953508">
              <w:rPr>
                <w:color w:val="000000"/>
                <w:sz w:val="18"/>
                <w:szCs w:val="18"/>
                <w:lang w:val="en-US"/>
              </w:rPr>
              <w:t>boca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258" w:rsidRPr="005414AE" w:rsidRDefault="00080258" w:rsidP="009F1B50">
            <w:pPr>
              <w:jc w:val="center"/>
              <w:rPr>
                <w:color w:val="000000"/>
                <w:sz w:val="18"/>
                <w:szCs w:val="18"/>
                <w:lang w:val="en-US"/>
              </w:rPr>
            </w:pPr>
            <w:r w:rsidRPr="005414AE">
              <w:rPr>
                <w:color w:val="000000"/>
                <w:sz w:val="18"/>
                <w:szCs w:val="18"/>
                <w:lang w:val="en-US"/>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258" w:rsidRPr="005414AE" w:rsidRDefault="00080258" w:rsidP="009F1B50">
            <w:pPr>
              <w:jc w:val="center"/>
              <w:rPr>
                <w:color w:val="000000"/>
                <w:sz w:val="16"/>
                <w:szCs w:val="16"/>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0258" w:rsidRPr="005414AE" w:rsidRDefault="00080258" w:rsidP="009F1B50">
            <w:pPr>
              <w:jc w:val="center"/>
              <w:rPr>
                <w:color w:val="000000"/>
                <w:sz w:val="16"/>
                <w:szCs w:val="16"/>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258" w:rsidRPr="005414AE" w:rsidRDefault="00080258" w:rsidP="009F1B50">
            <w:pPr>
              <w:jc w:val="center"/>
              <w:rPr>
                <w:color w:val="000000"/>
                <w:sz w:val="16"/>
                <w:szCs w:val="16"/>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258" w:rsidRPr="005414AE" w:rsidRDefault="00080258" w:rsidP="009F1B50">
            <w:pPr>
              <w:jc w:val="center"/>
              <w:rPr>
                <w:color w:val="000000"/>
                <w:sz w:val="16"/>
                <w:szCs w:val="16"/>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258" w:rsidRPr="005414AE" w:rsidRDefault="00080258" w:rsidP="009F1B50">
            <w:pPr>
              <w:jc w:val="center"/>
              <w:rPr>
                <w:color w:val="000000"/>
                <w:sz w:val="16"/>
                <w:szCs w:val="16"/>
                <w:lang w:val="en-US"/>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0258" w:rsidRPr="005414AE" w:rsidRDefault="00080258" w:rsidP="009F1B50">
            <w:pPr>
              <w:jc w:val="center"/>
              <w:rPr>
                <w:color w:val="000000"/>
                <w:sz w:val="16"/>
                <w:szCs w:val="16"/>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258" w:rsidRPr="005414AE" w:rsidRDefault="00080258" w:rsidP="009F1B50">
            <w:pPr>
              <w:jc w:val="center"/>
              <w:rPr>
                <w:color w:val="000000"/>
                <w:sz w:val="16"/>
                <w:szCs w:val="16"/>
                <w:lang w:val="en-US"/>
              </w:rPr>
            </w:pP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080258" w:rsidRPr="005414AE" w:rsidRDefault="00080258" w:rsidP="009F1B50">
            <w:pPr>
              <w:jc w:val="center"/>
              <w:rPr>
                <w:color w:val="000000"/>
                <w:sz w:val="16"/>
                <w:szCs w:val="16"/>
                <w:lang w:val="en-US"/>
              </w:rPr>
            </w:pPr>
          </w:p>
        </w:tc>
      </w:tr>
      <w:tr w:rsidR="00080258" w:rsidRPr="005414AE" w:rsidTr="005414AE">
        <w:trPr>
          <w:trHeight w:val="915"/>
        </w:trPr>
        <w:tc>
          <w:tcPr>
            <w:tcW w:w="28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80258" w:rsidRPr="00953508" w:rsidRDefault="00080258" w:rsidP="00F95977">
            <w:pPr>
              <w:jc w:val="center"/>
              <w:rPr>
                <w:b/>
                <w:color w:val="000000"/>
                <w:sz w:val="18"/>
                <w:szCs w:val="18"/>
                <w:lang w:val="en-US"/>
              </w:rPr>
            </w:pPr>
            <w:r w:rsidRPr="00953508">
              <w:rPr>
                <w:b/>
                <w:color w:val="000000"/>
                <w:sz w:val="18"/>
                <w:szCs w:val="18"/>
                <w:lang w:val="en-US"/>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80258" w:rsidRPr="00953508" w:rsidRDefault="00080258" w:rsidP="009F1B50">
            <w:pPr>
              <w:rPr>
                <w:noProof/>
                <w:color w:val="000000" w:themeColor="text1"/>
                <w:sz w:val="18"/>
                <w:szCs w:val="18"/>
              </w:rPr>
            </w:pPr>
            <w:r w:rsidRPr="00953508">
              <w:rPr>
                <w:noProof/>
                <w:color w:val="000000" w:themeColor="text1"/>
                <w:sz w:val="18"/>
                <w:szCs w:val="18"/>
              </w:rPr>
              <w:t>Sol. Acidi borici 3% 500ml, sterilna u staklenoj flaši (povratna ambalaža)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0258" w:rsidRPr="00953508" w:rsidRDefault="00080258" w:rsidP="009F1B50">
            <w:pPr>
              <w:jc w:val="center"/>
              <w:rPr>
                <w:color w:val="000000"/>
                <w:sz w:val="18"/>
                <w:szCs w:val="18"/>
                <w:lang w:val="en-US"/>
              </w:rPr>
            </w:pPr>
            <w:r w:rsidRPr="00953508">
              <w:rPr>
                <w:color w:val="000000"/>
                <w:sz w:val="18"/>
                <w:szCs w:val="18"/>
                <w:lang w:val="en-US"/>
              </w:rPr>
              <w:t>FM 1979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80258" w:rsidRPr="00953508" w:rsidRDefault="00F95977" w:rsidP="009F1B50">
            <w:pPr>
              <w:jc w:val="center"/>
              <w:rPr>
                <w:color w:val="000000"/>
                <w:sz w:val="18"/>
                <w:szCs w:val="18"/>
                <w:lang w:val="en-US"/>
              </w:rPr>
            </w:pPr>
            <w:r>
              <w:rPr>
                <w:color w:val="000000"/>
                <w:sz w:val="18"/>
                <w:szCs w:val="18"/>
                <w:lang w:val="en-US"/>
              </w:rPr>
              <w:t>s</w:t>
            </w:r>
            <w:r w:rsidR="00080258" w:rsidRPr="00953508">
              <w:rPr>
                <w:color w:val="000000"/>
                <w:sz w:val="18"/>
                <w:szCs w:val="18"/>
                <w:lang w:val="en-US"/>
              </w:rPr>
              <w:t>terilan rastvor 500ml</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0258" w:rsidRPr="00953508" w:rsidRDefault="00080258" w:rsidP="009F1B50">
            <w:pPr>
              <w:jc w:val="center"/>
              <w:rPr>
                <w:color w:val="000000"/>
                <w:sz w:val="18"/>
                <w:szCs w:val="18"/>
                <w:lang w:val="en-US"/>
              </w:rPr>
            </w:pPr>
            <w:r w:rsidRPr="00953508">
              <w:rPr>
                <w:color w:val="000000"/>
                <w:sz w:val="18"/>
                <w:szCs w:val="18"/>
                <w:lang w:val="en-US"/>
              </w:rPr>
              <w:t>boca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258" w:rsidRPr="005414AE" w:rsidRDefault="00080258" w:rsidP="009F1B50">
            <w:pPr>
              <w:jc w:val="center"/>
              <w:rPr>
                <w:color w:val="000000"/>
                <w:sz w:val="18"/>
                <w:szCs w:val="18"/>
                <w:lang w:val="en-US"/>
              </w:rPr>
            </w:pPr>
            <w:r w:rsidRPr="005414AE">
              <w:rPr>
                <w:color w:val="000000"/>
                <w:sz w:val="18"/>
                <w:szCs w:val="18"/>
                <w:lang w:val="en-US"/>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258" w:rsidRPr="005414AE" w:rsidRDefault="00080258" w:rsidP="009F1B50">
            <w:pPr>
              <w:jc w:val="center"/>
              <w:rPr>
                <w:color w:val="000000"/>
                <w:sz w:val="16"/>
                <w:szCs w:val="16"/>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0258" w:rsidRPr="005414AE" w:rsidRDefault="00080258" w:rsidP="009F1B50">
            <w:pPr>
              <w:jc w:val="center"/>
              <w:rPr>
                <w:color w:val="000000"/>
                <w:sz w:val="16"/>
                <w:szCs w:val="16"/>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258" w:rsidRPr="005414AE" w:rsidRDefault="00080258" w:rsidP="009F1B50">
            <w:pPr>
              <w:jc w:val="center"/>
              <w:rPr>
                <w:color w:val="000000"/>
                <w:sz w:val="16"/>
                <w:szCs w:val="16"/>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258" w:rsidRPr="005414AE" w:rsidRDefault="00080258" w:rsidP="009F1B50">
            <w:pPr>
              <w:jc w:val="center"/>
              <w:rPr>
                <w:color w:val="000000"/>
                <w:sz w:val="16"/>
                <w:szCs w:val="16"/>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258" w:rsidRPr="005414AE" w:rsidRDefault="00080258" w:rsidP="009F1B50">
            <w:pPr>
              <w:jc w:val="center"/>
              <w:rPr>
                <w:color w:val="000000"/>
                <w:sz w:val="16"/>
                <w:szCs w:val="16"/>
                <w:lang w:val="en-US"/>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0258" w:rsidRPr="005414AE" w:rsidRDefault="00080258" w:rsidP="009F1B50">
            <w:pPr>
              <w:jc w:val="center"/>
              <w:rPr>
                <w:color w:val="000000"/>
                <w:sz w:val="16"/>
                <w:szCs w:val="16"/>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258" w:rsidRPr="005414AE" w:rsidRDefault="00080258" w:rsidP="009F1B50">
            <w:pPr>
              <w:jc w:val="center"/>
              <w:rPr>
                <w:color w:val="000000"/>
                <w:sz w:val="16"/>
                <w:szCs w:val="16"/>
                <w:lang w:val="en-US"/>
              </w:rPr>
            </w:pP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080258" w:rsidRPr="005414AE" w:rsidRDefault="00080258" w:rsidP="009F1B50">
            <w:pPr>
              <w:jc w:val="center"/>
              <w:rPr>
                <w:color w:val="000000"/>
                <w:sz w:val="16"/>
                <w:szCs w:val="16"/>
                <w:lang w:val="en-US"/>
              </w:rPr>
            </w:pPr>
          </w:p>
        </w:tc>
      </w:tr>
      <w:tr w:rsidR="0003748E" w:rsidRPr="009F1B50" w:rsidTr="0003748E">
        <w:trPr>
          <w:trHeight w:val="567"/>
        </w:trPr>
        <w:tc>
          <w:tcPr>
            <w:tcW w:w="12617" w:type="dxa"/>
            <w:gridSpan w:val="11"/>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3748E" w:rsidRPr="009F1B50" w:rsidRDefault="0003748E" w:rsidP="0003748E">
            <w:pPr>
              <w:jc w:val="right"/>
              <w:rPr>
                <w:color w:val="000000"/>
                <w:sz w:val="16"/>
                <w:szCs w:val="16"/>
                <w:lang w:val="en-US"/>
              </w:rPr>
            </w:pPr>
            <w:r w:rsidRPr="00953508">
              <w:rPr>
                <w:b/>
                <w:color w:val="000000"/>
              </w:rPr>
              <w:t>UKUPNO:</w:t>
            </w:r>
          </w:p>
        </w:tc>
        <w:tc>
          <w:tcPr>
            <w:tcW w:w="1275" w:type="dxa"/>
            <w:tcBorders>
              <w:top w:val="single" w:sz="4" w:space="0" w:color="auto"/>
              <w:left w:val="nil"/>
              <w:bottom w:val="single" w:sz="8" w:space="0" w:color="auto"/>
              <w:right w:val="single" w:sz="4" w:space="0" w:color="auto"/>
            </w:tcBorders>
            <w:shd w:val="clear" w:color="auto" w:fill="auto"/>
            <w:noWrap/>
            <w:vAlign w:val="center"/>
            <w:hideMark/>
          </w:tcPr>
          <w:p w:rsidR="0003748E" w:rsidRPr="009F1B50" w:rsidRDefault="0003748E" w:rsidP="009F1B50">
            <w:pPr>
              <w:jc w:val="center"/>
              <w:rPr>
                <w:color w:val="000000"/>
                <w:sz w:val="16"/>
                <w:szCs w:val="16"/>
                <w:lang w:val="en-US"/>
              </w:rPr>
            </w:pP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03748E" w:rsidRPr="009F1B50" w:rsidRDefault="0003748E" w:rsidP="009F1B50">
            <w:pPr>
              <w:jc w:val="center"/>
              <w:rPr>
                <w:color w:val="000000"/>
                <w:sz w:val="16"/>
                <w:szCs w:val="16"/>
                <w:lang w:val="en-US"/>
              </w:rPr>
            </w:pP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rsidR="0003748E" w:rsidRPr="009F1B50" w:rsidRDefault="0003748E" w:rsidP="009F1B50">
            <w:pPr>
              <w:jc w:val="center"/>
              <w:rPr>
                <w:color w:val="000000"/>
                <w:sz w:val="16"/>
                <w:szCs w:val="16"/>
                <w:lang w:val="en-US"/>
              </w:rPr>
            </w:pPr>
          </w:p>
        </w:tc>
      </w:tr>
    </w:tbl>
    <w:p w:rsidR="00105B45" w:rsidRPr="009E71FB" w:rsidRDefault="00105B45" w:rsidP="00D87840">
      <w:pPr>
        <w:pStyle w:val="BodyText"/>
        <w:rPr>
          <w:noProof/>
          <w:szCs w:val="24"/>
        </w:rPr>
      </w:pPr>
    </w:p>
    <w:p w:rsidR="00C71406" w:rsidRPr="005414AE" w:rsidRDefault="00D87840" w:rsidP="00D87840">
      <w:pPr>
        <w:pStyle w:val="BodyText"/>
        <w:rPr>
          <w:noProof/>
          <w:sz w:val="20"/>
        </w:rPr>
      </w:pPr>
      <w:r w:rsidRPr="005414AE">
        <w:rPr>
          <w:b/>
          <w:noProof/>
          <w:sz w:val="20"/>
        </w:rPr>
        <w:t>Напомена:</w:t>
      </w:r>
      <w:r w:rsidRPr="005414AE">
        <w:rPr>
          <w:noProof/>
          <w:sz w:val="20"/>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5414AE" w:rsidRDefault="005414AE" w:rsidP="00D87840">
      <w:pPr>
        <w:pStyle w:val="BodyText"/>
        <w:rPr>
          <w:noProof/>
          <w:szCs w:val="24"/>
        </w:rPr>
      </w:pPr>
    </w:p>
    <w:p w:rsidR="00D87840" w:rsidRPr="009E71FB" w:rsidRDefault="00D87840" w:rsidP="00D87840">
      <w:pPr>
        <w:pStyle w:val="BodyText"/>
        <w:rPr>
          <w:noProof/>
          <w:szCs w:val="24"/>
        </w:rPr>
      </w:pPr>
      <w:r w:rsidRPr="009E71FB">
        <w:rPr>
          <w:noProof/>
          <w:szCs w:val="24"/>
        </w:rPr>
        <w:t>Обавезе из своје понуде ћу извршити (заокружити начин како ће се обавезе из понуде извршити):</w:t>
      </w:r>
    </w:p>
    <w:p w:rsidR="00D87840" w:rsidRPr="009E71FB" w:rsidRDefault="00D87840" w:rsidP="00D87840">
      <w:pPr>
        <w:pStyle w:val="BodyText"/>
        <w:numPr>
          <w:ilvl w:val="0"/>
          <w:numId w:val="14"/>
        </w:numPr>
        <w:rPr>
          <w:noProof/>
          <w:szCs w:val="24"/>
        </w:rPr>
      </w:pPr>
      <w:r w:rsidRPr="009E71FB">
        <w:rPr>
          <w:noProof/>
          <w:szCs w:val="24"/>
        </w:rPr>
        <w:t>Самостално</w:t>
      </w:r>
    </w:p>
    <w:p w:rsidR="00D87840" w:rsidRPr="009E71FB" w:rsidRDefault="00D87840" w:rsidP="00D87840">
      <w:pPr>
        <w:pStyle w:val="BodyText"/>
        <w:numPr>
          <w:ilvl w:val="0"/>
          <w:numId w:val="14"/>
        </w:numPr>
        <w:rPr>
          <w:noProof/>
          <w:szCs w:val="24"/>
        </w:rPr>
      </w:pPr>
      <w:r w:rsidRPr="009E71FB">
        <w:rPr>
          <w:noProof/>
          <w:szCs w:val="24"/>
        </w:rPr>
        <w:t>Заједничка понуда (навести ко су учесници у заједничкој понуди):_______________________________________</w:t>
      </w:r>
    </w:p>
    <w:p w:rsidR="00D87840" w:rsidRPr="009E71FB" w:rsidRDefault="00D87840" w:rsidP="00D87840">
      <w:pPr>
        <w:pStyle w:val="BodyText"/>
        <w:numPr>
          <w:ilvl w:val="0"/>
          <w:numId w:val="14"/>
        </w:numPr>
        <w:rPr>
          <w:noProof/>
          <w:szCs w:val="24"/>
        </w:rPr>
      </w:pPr>
      <w:r w:rsidRPr="009E71FB">
        <w:rPr>
          <w:noProof/>
          <w:szCs w:val="24"/>
        </w:rPr>
        <w:t>Понуда са подизвођачима (навести ко су подизвођачи):__________________</w:t>
      </w:r>
      <w:r w:rsidR="0003748E">
        <w:rPr>
          <w:noProof/>
          <w:szCs w:val="24"/>
        </w:rPr>
        <w:t>_______________________________</w:t>
      </w:r>
    </w:p>
    <w:p w:rsidR="00105B45" w:rsidRPr="009E71FB" w:rsidRDefault="00105B45" w:rsidP="00D87840">
      <w:pPr>
        <w:pStyle w:val="BodyText"/>
        <w:rPr>
          <w:noProof/>
          <w:szCs w:val="24"/>
        </w:rPr>
      </w:pPr>
    </w:p>
    <w:p w:rsidR="00D87840" w:rsidRPr="009E71FB" w:rsidRDefault="00D87840" w:rsidP="00D87840">
      <w:pPr>
        <w:pStyle w:val="BodyText"/>
        <w:rPr>
          <w:noProof/>
          <w:szCs w:val="24"/>
        </w:rPr>
      </w:pPr>
      <w:r w:rsidRPr="009E71FB">
        <w:rPr>
          <w:noProof/>
          <w:szCs w:val="24"/>
        </w:rPr>
        <w:t>Рок испоруке:____________________________                                              Рок важења понуде:______________________</w:t>
      </w:r>
    </w:p>
    <w:p w:rsidR="00D87840" w:rsidRPr="009E71FB" w:rsidRDefault="00D87840" w:rsidP="00D87840">
      <w:pPr>
        <w:pStyle w:val="BodyText"/>
        <w:rPr>
          <w:noProof/>
          <w:szCs w:val="24"/>
        </w:rPr>
      </w:pPr>
    </w:p>
    <w:p w:rsidR="00D87840" w:rsidRPr="009E71FB" w:rsidRDefault="00D87840" w:rsidP="00D87840">
      <w:pPr>
        <w:pStyle w:val="BodyText"/>
        <w:rPr>
          <w:noProof/>
          <w:szCs w:val="24"/>
        </w:rPr>
      </w:pPr>
      <w:r w:rsidRPr="009E71FB">
        <w:rPr>
          <w:noProof/>
          <w:szCs w:val="24"/>
        </w:rPr>
        <w:t>Начин и услови плаћања:___________________</w:t>
      </w:r>
      <w:r w:rsidRPr="009E71FB">
        <w:rPr>
          <w:noProof/>
          <w:szCs w:val="24"/>
        </w:rPr>
        <w:tab/>
        <w:t xml:space="preserve">                      М.П.  </w:t>
      </w:r>
      <w:r w:rsidRPr="009E71FB">
        <w:rPr>
          <w:noProof/>
          <w:szCs w:val="24"/>
        </w:rPr>
        <w:tab/>
        <w:t xml:space="preserve">      Датум:_________________________________</w:t>
      </w:r>
    </w:p>
    <w:p w:rsidR="0077018E" w:rsidRDefault="0077018E" w:rsidP="00063B77">
      <w:pPr>
        <w:pStyle w:val="BodyText"/>
        <w:rPr>
          <w:noProof/>
          <w:sz w:val="20"/>
        </w:rPr>
      </w:pPr>
    </w:p>
    <w:p w:rsidR="005414AE" w:rsidRPr="005414AE" w:rsidRDefault="005414AE" w:rsidP="00063B77">
      <w:pPr>
        <w:pStyle w:val="BodyText"/>
        <w:rPr>
          <w:noProof/>
          <w:sz w:val="20"/>
        </w:rPr>
      </w:pPr>
      <w:r w:rsidRPr="005414AE">
        <w:rPr>
          <w:noProof/>
          <w:szCs w:val="24"/>
        </w:rPr>
        <w:t xml:space="preserve">Остале напомене: </w:t>
      </w:r>
      <w:r>
        <w:rPr>
          <w:noProof/>
          <w:sz w:val="20"/>
        </w:rPr>
        <w:t>________________________________________________________________________________________________________</w:t>
      </w:r>
    </w:p>
    <w:p w:rsidR="0077018E" w:rsidRPr="009E71FB" w:rsidRDefault="0077018E" w:rsidP="00063B77">
      <w:pPr>
        <w:pStyle w:val="BodyText"/>
        <w:rPr>
          <w:noProof/>
          <w:sz w:val="20"/>
        </w:rPr>
      </w:pPr>
    </w:p>
    <w:p w:rsidR="0007042A" w:rsidRPr="009E71FB" w:rsidRDefault="0007042A" w:rsidP="00063B77">
      <w:pPr>
        <w:pStyle w:val="BodyText"/>
        <w:rPr>
          <w:noProof/>
          <w:sz w:val="20"/>
        </w:rPr>
      </w:pPr>
    </w:p>
    <w:p w:rsidR="00517E6A" w:rsidRPr="009E71FB" w:rsidRDefault="00517E6A" w:rsidP="00063B77">
      <w:pPr>
        <w:pStyle w:val="BodyText"/>
        <w:rPr>
          <w:noProof/>
          <w:sz w:val="20"/>
        </w:rPr>
      </w:pPr>
    </w:p>
    <w:p w:rsidR="0077018E" w:rsidRPr="009E71FB" w:rsidRDefault="0077018E" w:rsidP="00063B77">
      <w:pPr>
        <w:pStyle w:val="BodyText"/>
        <w:rPr>
          <w:noProof/>
          <w:sz w:val="20"/>
        </w:rPr>
      </w:pPr>
    </w:p>
    <w:p w:rsidR="009037B3" w:rsidRPr="009E71FB" w:rsidRDefault="009037B3" w:rsidP="00063B77">
      <w:pPr>
        <w:pStyle w:val="BodyText"/>
        <w:rPr>
          <w:noProof/>
          <w:sz w:val="20"/>
        </w:rPr>
      </w:pPr>
    </w:p>
    <w:p w:rsidR="0003748E" w:rsidRPr="009E71FB" w:rsidRDefault="0003748E" w:rsidP="00063B77">
      <w:pPr>
        <w:pStyle w:val="BodyText"/>
        <w:rPr>
          <w:noProof/>
          <w:sz w:val="20"/>
        </w:rPr>
      </w:pPr>
    </w:p>
    <w:p w:rsidR="00C71406" w:rsidRPr="009E71FB" w:rsidRDefault="00C71406"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9E71FB" w:rsidTr="007A4B1A">
        <w:trPr>
          <w:jc w:val="center"/>
        </w:trPr>
        <w:tc>
          <w:tcPr>
            <w:tcW w:w="12312" w:type="dxa"/>
            <w:gridSpan w:val="6"/>
          </w:tcPr>
          <w:p w:rsidR="00AB39E7" w:rsidRPr="009E71FB" w:rsidRDefault="00AB39E7" w:rsidP="008A6313">
            <w:pPr>
              <w:pStyle w:val="Heading2"/>
              <w:ind w:left="720"/>
              <w:jc w:val="left"/>
              <w:rPr>
                <w:noProof/>
              </w:rPr>
            </w:pPr>
            <w:r w:rsidRPr="009E71FB">
              <w:rPr>
                <w:noProof/>
              </w:rPr>
              <w:br w:type="page"/>
            </w:r>
            <w:bookmarkStart w:id="87" w:name="_Toc364158554"/>
            <w:r w:rsidR="002A4E57" w:rsidRPr="009E71FB">
              <w:rPr>
                <w:noProof/>
              </w:rPr>
              <w:t xml:space="preserve">                  </w:t>
            </w:r>
            <w:bookmarkStart w:id="88" w:name="_Toc443644121"/>
            <w:r w:rsidR="00CD5C01" w:rsidRPr="009E71FB">
              <w:rPr>
                <w:noProof/>
              </w:rPr>
              <w:t>1</w:t>
            </w:r>
            <w:r w:rsidR="00354FEB" w:rsidRPr="009E71FB">
              <w:rPr>
                <w:noProof/>
              </w:rPr>
              <w:t>2</w:t>
            </w:r>
            <w:r w:rsidR="002A4E57" w:rsidRPr="009E71FB">
              <w:rPr>
                <w:noProof/>
              </w:rPr>
              <w:t xml:space="preserve">. </w:t>
            </w:r>
            <w:r w:rsidRPr="009E71FB">
              <w:rPr>
                <w:noProof/>
              </w:rPr>
              <w:t>ОПШТИ ПОДАЦИ О ПОНУЂАЧУ ИЗ ГРУПЕ ПОНУЂАЧА</w:t>
            </w:r>
            <w:bookmarkEnd w:id="87"/>
            <w:bookmarkEnd w:id="88"/>
          </w:p>
        </w:tc>
      </w:tr>
      <w:tr w:rsidR="00AB39E7" w:rsidRPr="009E71FB" w:rsidTr="007A4B1A">
        <w:trPr>
          <w:jc w:val="center"/>
        </w:trPr>
        <w:tc>
          <w:tcPr>
            <w:tcW w:w="690" w:type="dxa"/>
            <w:vAlign w:val="center"/>
          </w:tcPr>
          <w:p w:rsidR="00AB39E7" w:rsidRPr="009E71FB" w:rsidRDefault="00AB39E7" w:rsidP="00B819C7">
            <w:pPr>
              <w:jc w:val="center"/>
              <w:rPr>
                <w:b/>
                <w:noProof/>
                <w:sz w:val="20"/>
                <w:szCs w:val="20"/>
              </w:rPr>
            </w:pPr>
            <w:r w:rsidRPr="009E71FB">
              <w:rPr>
                <w:b/>
                <w:noProof/>
                <w:sz w:val="20"/>
                <w:szCs w:val="20"/>
              </w:rPr>
              <w:t>Р.бр</w:t>
            </w:r>
            <w:r w:rsidR="00E13123" w:rsidRPr="009E71FB">
              <w:rPr>
                <w:b/>
                <w:noProof/>
                <w:sz w:val="20"/>
                <w:szCs w:val="20"/>
              </w:rPr>
              <w:t>.</w:t>
            </w:r>
          </w:p>
        </w:tc>
        <w:tc>
          <w:tcPr>
            <w:tcW w:w="3324" w:type="dxa"/>
            <w:vAlign w:val="center"/>
          </w:tcPr>
          <w:p w:rsidR="00AB39E7" w:rsidRPr="009E71FB" w:rsidRDefault="00AB39E7" w:rsidP="00B819C7">
            <w:pPr>
              <w:jc w:val="center"/>
              <w:rPr>
                <w:b/>
                <w:noProof/>
                <w:sz w:val="20"/>
                <w:szCs w:val="20"/>
              </w:rPr>
            </w:pPr>
            <w:r w:rsidRPr="009E71FB">
              <w:rPr>
                <w:b/>
                <w:noProof/>
                <w:sz w:val="20"/>
                <w:szCs w:val="20"/>
              </w:rPr>
              <w:t>Пословно име или скраћени назив из одговарајућег регистра</w:t>
            </w:r>
          </w:p>
        </w:tc>
        <w:tc>
          <w:tcPr>
            <w:tcW w:w="2270" w:type="dxa"/>
            <w:vAlign w:val="center"/>
          </w:tcPr>
          <w:p w:rsidR="00AB39E7" w:rsidRPr="009E71FB" w:rsidRDefault="00AB39E7" w:rsidP="00B819C7">
            <w:pPr>
              <w:jc w:val="center"/>
              <w:rPr>
                <w:b/>
                <w:noProof/>
                <w:sz w:val="20"/>
                <w:szCs w:val="20"/>
              </w:rPr>
            </w:pPr>
            <w:r w:rsidRPr="009E71FB">
              <w:rPr>
                <w:b/>
                <w:noProof/>
                <w:sz w:val="20"/>
                <w:szCs w:val="20"/>
              </w:rPr>
              <w:t>Адреса седишта</w:t>
            </w:r>
          </w:p>
        </w:tc>
        <w:tc>
          <w:tcPr>
            <w:tcW w:w="1697" w:type="dxa"/>
            <w:vAlign w:val="center"/>
          </w:tcPr>
          <w:p w:rsidR="00AB39E7" w:rsidRPr="009E71FB" w:rsidRDefault="00AB39E7" w:rsidP="00B819C7">
            <w:pPr>
              <w:jc w:val="center"/>
              <w:rPr>
                <w:b/>
                <w:noProof/>
                <w:sz w:val="20"/>
                <w:szCs w:val="20"/>
              </w:rPr>
            </w:pPr>
            <w:r w:rsidRPr="009E71FB">
              <w:rPr>
                <w:b/>
                <w:noProof/>
                <w:sz w:val="20"/>
                <w:szCs w:val="20"/>
              </w:rPr>
              <w:t>Матични број</w:t>
            </w:r>
          </w:p>
        </w:tc>
        <w:tc>
          <w:tcPr>
            <w:tcW w:w="2284" w:type="dxa"/>
            <w:vAlign w:val="center"/>
          </w:tcPr>
          <w:p w:rsidR="00AB39E7" w:rsidRPr="009E71FB" w:rsidRDefault="00AB39E7" w:rsidP="00B819C7">
            <w:pPr>
              <w:jc w:val="center"/>
              <w:rPr>
                <w:b/>
                <w:noProof/>
                <w:sz w:val="20"/>
                <w:szCs w:val="20"/>
              </w:rPr>
            </w:pPr>
            <w:r w:rsidRPr="009E71FB">
              <w:rPr>
                <w:b/>
                <w:noProof/>
                <w:sz w:val="20"/>
                <w:szCs w:val="20"/>
              </w:rPr>
              <w:t>Порески идентификациони број</w:t>
            </w:r>
          </w:p>
        </w:tc>
        <w:tc>
          <w:tcPr>
            <w:tcW w:w="2047" w:type="dxa"/>
            <w:vAlign w:val="center"/>
          </w:tcPr>
          <w:p w:rsidR="00AB39E7" w:rsidRPr="009E71FB" w:rsidRDefault="00AB39E7" w:rsidP="00B819C7">
            <w:pPr>
              <w:jc w:val="center"/>
              <w:rPr>
                <w:b/>
                <w:noProof/>
                <w:sz w:val="20"/>
                <w:szCs w:val="20"/>
              </w:rPr>
            </w:pPr>
            <w:r w:rsidRPr="009E71FB">
              <w:rPr>
                <w:b/>
                <w:noProof/>
                <w:sz w:val="20"/>
                <w:szCs w:val="20"/>
              </w:rPr>
              <w:t>Име особе за контакт</w:t>
            </w:r>
          </w:p>
        </w:tc>
      </w:tr>
      <w:tr w:rsidR="00AB39E7" w:rsidRPr="009E71FB" w:rsidTr="007A4B1A">
        <w:trPr>
          <w:jc w:val="center"/>
        </w:trPr>
        <w:tc>
          <w:tcPr>
            <w:tcW w:w="690" w:type="dxa"/>
          </w:tcPr>
          <w:p w:rsidR="00AB39E7" w:rsidRPr="009E71FB" w:rsidRDefault="00AB39E7" w:rsidP="00B819C7">
            <w:pPr>
              <w:jc w:val="center"/>
              <w:rPr>
                <w:b/>
                <w:noProof/>
              </w:rPr>
            </w:pPr>
            <w:r w:rsidRPr="009E71FB">
              <w:rPr>
                <w:b/>
                <w:noProof/>
              </w:rPr>
              <w:t>1</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B819C7">
            <w:pPr>
              <w:jc w:val="center"/>
              <w:rPr>
                <w:b/>
                <w:noProof/>
              </w:rPr>
            </w:pPr>
            <w:r w:rsidRPr="009E71FB">
              <w:rPr>
                <w:b/>
                <w:noProof/>
              </w:rPr>
              <w:t>2</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B819C7">
            <w:pPr>
              <w:jc w:val="center"/>
              <w:rPr>
                <w:b/>
                <w:noProof/>
              </w:rPr>
            </w:pPr>
            <w:r w:rsidRPr="009E71FB">
              <w:rPr>
                <w:b/>
                <w:noProof/>
              </w:rPr>
              <w:t>3</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B819C7">
            <w:pPr>
              <w:jc w:val="center"/>
              <w:rPr>
                <w:b/>
                <w:noProof/>
              </w:rPr>
            </w:pPr>
            <w:r w:rsidRPr="009E71FB">
              <w:rPr>
                <w:b/>
                <w:noProof/>
              </w:rPr>
              <w:t>4</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B819C7">
            <w:pPr>
              <w:jc w:val="center"/>
              <w:rPr>
                <w:b/>
                <w:noProof/>
              </w:rPr>
            </w:pPr>
            <w:r w:rsidRPr="009E71FB">
              <w:rPr>
                <w:b/>
                <w:noProof/>
              </w:rPr>
              <w:t>5</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B819C7">
            <w:pPr>
              <w:jc w:val="center"/>
              <w:rPr>
                <w:b/>
                <w:noProof/>
              </w:rPr>
            </w:pPr>
            <w:r w:rsidRPr="009E71FB">
              <w:rPr>
                <w:b/>
                <w:noProof/>
              </w:rPr>
              <w:t>6</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B819C7">
            <w:pPr>
              <w:jc w:val="center"/>
              <w:rPr>
                <w:b/>
                <w:noProof/>
              </w:rPr>
            </w:pPr>
            <w:r w:rsidRPr="009E71FB">
              <w:rPr>
                <w:b/>
                <w:noProof/>
              </w:rPr>
              <w:t>7</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B819C7">
            <w:pPr>
              <w:jc w:val="center"/>
              <w:rPr>
                <w:b/>
                <w:noProof/>
              </w:rPr>
            </w:pPr>
            <w:r w:rsidRPr="009E71FB">
              <w:rPr>
                <w:b/>
                <w:noProof/>
              </w:rPr>
              <w:t>8</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B819C7">
            <w:pPr>
              <w:jc w:val="center"/>
              <w:rPr>
                <w:b/>
                <w:noProof/>
              </w:rPr>
            </w:pPr>
            <w:r w:rsidRPr="009E71FB">
              <w:rPr>
                <w:b/>
                <w:noProof/>
              </w:rPr>
              <w:t>9</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B819C7">
            <w:pPr>
              <w:jc w:val="center"/>
              <w:rPr>
                <w:b/>
                <w:noProof/>
              </w:rPr>
            </w:pPr>
            <w:r w:rsidRPr="009E71FB">
              <w:rPr>
                <w:b/>
                <w:noProof/>
              </w:rPr>
              <w:t>10</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bl>
    <w:p w:rsidR="005B6871" w:rsidRPr="009E71FB" w:rsidRDefault="005B6871" w:rsidP="00AB39E7">
      <w:pPr>
        <w:rPr>
          <w:noProof/>
        </w:rPr>
      </w:pPr>
    </w:p>
    <w:p w:rsidR="00E13123" w:rsidRPr="009E71FB" w:rsidRDefault="00E13123" w:rsidP="00AB39E7">
      <w:pPr>
        <w:rPr>
          <w:noProof/>
        </w:rPr>
      </w:pPr>
    </w:p>
    <w:p w:rsidR="00AB39E7" w:rsidRPr="009E71FB" w:rsidRDefault="00AB39E7" w:rsidP="007A4B1A">
      <w:pPr>
        <w:ind w:firstLine="720"/>
        <w:rPr>
          <w:b/>
          <w:noProof/>
        </w:rPr>
      </w:pPr>
      <w:r w:rsidRPr="009E71FB">
        <w:rPr>
          <w:b/>
          <w:noProof/>
        </w:rPr>
        <w:t>НАПОМЕНЕ:</w:t>
      </w:r>
    </w:p>
    <w:p w:rsidR="00AB39E7" w:rsidRPr="009E71FB" w:rsidRDefault="00AB39E7" w:rsidP="007A4B1A">
      <w:pPr>
        <w:ind w:firstLine="720"/>
        <w:rPr>
          <w:noProof/>
        </w:rPr>
      </w:pPr>
      <w:r w:rsidRPr="009E71FB">
        <w:rPr>
          <w:noProof/>
        </w:rPr>
        <w:t xml:space="preserve">Понуђач доставља уколико је у Обрасцу понуде заокружио </w:t>
      </w:r>
      <w:r w:rsidRPr="009E71FB">
        <w:rPr>
          <w:b/>
          <w:noProof/>
        </w:rPr>
        <w:t>“</w:t>
      </w:r>
      <w:r w:rsidR="00596E11" w:rsidRPr="009E71FB">
        <w:rPr>
          <w:b/>
          <w:noProof/>
        </w:rPr>
        <w:t>2</w:t>
      </w:r>
      <w:r w:rsidRPr="009E71FB">
        <w:rPr>
          <w:b/>
          <w:noProof/>
        </w:rPr>
        <w:t>”.</w:t>
      </w:r>
    </w:p>
    <w:p w:rsidR="00AB39E7" w:rsidRPr="009E71FB" w:rsidRDefault="00AB39E7" w:rsidP="007A4B1A">
      <w:pPr>
        <w:ind w:firstLine="720"/>
        <w:rPr>
          <w:noProof/>
        </w:rPr>
      </w:pPr>
      <w:r w:rsidRPr="009E71FB">
        <w:rPr>
          <w:noProof/>
        </w:rPr>
        <w:t>Образац копирати, уколико има више понуђача</w:t>
      </w:r>
      <w:r w:rsidR="005B6871" w:rsidRPr="009E71FB">
        <w:rPr>
          <w:noProof/>
        </w:rPr>
        <w:t>.</w:t>
      </w:r>
    </w:p>
    <w:p w:rsidR="0003748E" w:rsidRDefault="00AB39E7" w:rsidP="00AB39E7">
      <w:pPr>
        <w:rPr>
          <w:b/>
          <w:noProof/>
        </w:rPr>
      </w:pPr>
      <w:r w:rsidRPr="009E71FB">
        <w:rPr>
          <w:b/>
          <w:noProof/>
        </w:rPr>
        <w:br w:type="page"/>
      </w:r>
    </w:p>
    <w:p w:rsidR="0003748E" w:rsidRPr="009E71FB" w:rsidRDefault="0003748E"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9E71FB" w:rsidTr="007A4B1A">
        <w:trPr>
          <w:jc w:val="center"/>
        </w:trPr>
        <w:tc>
          <w:tcPr>
            <w:tcW w:w="12312" w:type="dxa"/>
            <w:gridSpan w:val="6"/>
          </w:tcPr>
          <w:p w:rsidR="00AB39E7" w:rsidRPr="009E71FB" w:rsidRDefault="00AB39E7" w:rsidP="008A6313">
            <w:pPr>
              <w:pStyle w:val="Heading2"/>
              <w:jc w:val="left"/>
              <w:rPr>
                <w:noProof/>
              </w:rPr>
            </w:pPr>
            <w:r w:rsidRPr="009E71FB">
              <w:rPr>
                <w:noProof/>
              </w:rPr>
              <w:br w:type="page"/>
            </w:r>
            <w:bookmarkStart w:id="89" w:name="_Toc364158555"/>
            <w:r w:rsidR="002A4E57" w:rsidRPr="009E71FB">
              <w:rPr>
                <w:noProof/>
              </w:rPr>
              <w:t xml:space="preserve">                                                     </w:t>
            </w:r>
            <w:bookmarkStart w:id="90" w:name="_Toc443644122"/>
            <w:r w:rsidR="00CD5C01" w:rsidRPr="009E71FB">
              <w:rPr>
                <w:noProof/>
              </w:rPr>
              <w:t>1</w:t>
            </w:r>
            <w:r w:rsidR="00354FEB" w:rsidRPr="009E71FB">
              <w:rPr>
                <w:noProof/>
              </w:rPr>
              <w:t>3</w:t>
            </w:r>
            <w:r w:rsidR="002A4E57" w:rsidRPr="009E71FB">
              <w:rPr>
                <w:noProof/>
              </w:rPr>
              <w:t>.</w:t>
            </w:r>
            <w:r w:rsidR="00434F17" w:rsidRPr="009E71FB">
              <w:rPr>
                <w:noProof/>
              </w:rPr>
              <w:t xml:space="preserve"> </w:t>
            </w:r>
            <w:r w:rsidRPr="009E71FB">
              <w:rPr>
                <w:noProof/>
              </w:rPr>
              <w:t>ОПШТИ ПОДАЦИ О ПОДИЗВОЂАЧИМА</w:t>
            </w:r>
            <w:bookmarkEnd w:id="89"/>
            <w:bookmarkEnd w:id="90"/>
          </w:p>
        </w:tc>
      </w:tr>
      <w:tr w:rsidR="00AB39E7" w:rsidRPr="009E71FB" w:rsidTr="007A4B1A">
        <w:trPr>
          <w:jc w:val="center"/>
        </w:trPr>
        <w:tc>
          <w:tcPr>
            <w:tcW w:w="690" w:type="dxa"/>
            <w:vAlign w:val="center"/>
          </w:tcPr>
          <w:p w:rsidR="00AB39E7" w:rsidRPr="009E71FB" w:rsidRDefault="00AB39E7" w:rsidP="00B819C7">
            <w:pPr>
              <w:jc w:val="center"/>
              <w:rPr>
                <w:noProof/>
                <w:sz w:val="20"/>
                <w:szCs w:val="20"/>
              </w:rPr>
            </w:pPr>
            <w:r w:rsidRPr="009E71FB">
              <w:rPr>
                <w:noProof/>
                <w:sz w:val="20"/>
                <w:szCs w:val="20"/>
              </w:rPr>
              <w:t>Р.бр</w:t>
            </w:r>
            <w:r w:rsidR="00E13123" w:rsidRPr="009E71FB">
              <w:rPr>
                <w:noProof/>
                <w:sz w:val="20"/>
                <w:szCs w:val="20"/>
              </w:rPr>
              <w:t>.</w:t>
            </w:r>
          </w:p>
        </w:tc>
        <w:tc>
          <w:tcPr>
            <w:tcW w:w="3324" w:type="dxa"/>
            <w:vAlign w:val="center"/>
          </w:tcPr>
          <w:p w:rsidR="00AB39E7" w:rsidRPr="009E71FB" w:rsidRDefault="00AB39E7" w:rsidP="00B819C7">
            <w:pPr>
              <w:jc w:val="center"/>
              <w:rPr>
                <w:noProof/>
                <w:sz w:val="20"/>
                <w:szCs w:val="20"/>
              </w:rPr>
            </w:pPr>
            <w:r w:rsidRPr="009E71FB">
              <w:rPr>
                <w:noProof/>
                <w:sz w:val="20"/>
                <w:szCs w:val="20"/>
              </w:rPr>
              <w:t>Пословно име или скраћени назив из одговарајућег регистра</w:t>
            </w:r>
          </w:p>
        </w:tc>
        <w:tc>
          <w:tcPr>
            <w:tcW w:w="2270" w:type="dxa"/>
            <w:vAlign w:val="center"/>
          </w:tcPr>
          <w:p w:rsidR="00AB39E7" w:rsidRPr="009E71FB" w:rsidRDefault="00AB39E7" w:rsidP="00B819C7">
            <w:pPr>
              <w:jc w:val="center"/>
              <w:rPr>
                <w:noProof/>
                <w:sz w:val="20"/>
                <w:szCs w:val="20"/>
              </w:rPr>
            </w:pPr>
            <w:r w:rsidRPr="009E71FB">
              <w:rPr>
                <w:noProof/>
                <w:sz w:val="20"/>
                <w:szCs w:val="20"/>
              </w:rPr>
              <w:t>Адреса седишта</w:t>
            </w:r>
          </w:p>
        </w:tc>
        <w:tc>
          <w:tcPr>
            <w:tcW w:w="1697" w:type="dxa"/>
            <w:vAlign w:val="center"/>
          </w:tcPr>
          <w:p w:rsidR="00AB39E7" w:rsidRPr="009E71FB" w:rsidRDefault="00AB39E7" w:rsidP="00B819C7">
            <w:pPr>
              <w:jc w:val="center"/>
              <w:rPr>
                <w:noProof/>
                <w:sz w:val="20"/>
                <w:szCs w:val="20"/>
              </w:rPr>
            </w:pPr>
            <w:r w:rsidRPr="009E71FB">
              <w:rPr>
                <w:noProof/>
                <w:sz w:val="20"/>
                <w:szCs w:val="20"/>
              </w:rPr>
              <w:t>Матични број</w:t>
            </w:r>
          </w:p>
        </w:tc>
        <w:tc>
          <w:tcPr>
            <w:tcW w:w="2284" w:type="dxa"/>
            <w:vAlign w:val="center"/>
          </w:tcPr>
          <w:p w:rsidR="00AB39E7" w:rsidRPr="009E71FB" w:rsidRDefault="00AB39E7" w:rsidP="00B819C7">
            <w:pPr>
              <w:jc w:val="center"/>
              <w:rPr>
                <w:noProof/>
                <w:sz w:val="20"/>
                <w:szCs w:val="20"/>
              </w:rPr>
            </w:pPr>
            <w:r w:rsidRPr="009E71FB">
              <w:rPr>
                <w:noProof/>
                <w:sz w:val="20"/>
                <w:szCs w:val="20"/>
              </w:rPr>
              <w:t>Порески идентификациони број</w:t>
            </w:r>
          </w:p>
        </w:tc>
        <w:tc>
          <w:tcPr>
            <w:tcW w:w="2047" w:type="dxa"/>
            <w:vAlign w:val="center"/>
          </w:tcPr>
          <w:p w:rsidR="00AB39E7" w:rsidRPr="009E71FB" w:rsidRDefault="00AB39E7" w:rsidP="00B819C7">
            <w:pPr>
              <w:jc w:val="center"/>
              <w:rPr>
                <w:noProof/>
                <w:sz w:val="20"/>
                <w:szCs w:val="20"/>
              </w:rPr>
            </w:pPr>
            <w:r w:rsidRPr="009E71FB">
              <w:rPr>
                <w:noProof/>
                <w:sz w:val="20"/>
                <w:szCs w:val="20"/>
              </w:rPr>
              <w:t>Име особе за контакт</w:t>
            </w:r>
          </w:p>
        </w:tc>
      </w:tr>
      <w:tr w:rsidR="00AB39E7" w:rsidRPr="009E71FB" w:rsidTr="007A4B1A">
        <w:trPr>
          <w:jc w:val="center"/>
        </w:trPr>
        <w:tc>
          <w:tcPr>
            <w:tcW w:w="690" w:type="dxa"/>
          </w:tcPr>
          <w:p w:rsidR="00AB39E7" w:rsidRPr="009E71FB" w:rsidRDefault="00AB39E7" w:rsidP="00E13123">
            <w:pPr>
              <w:jc w:val="center"/>
              <w:rPr>
                <w:b/>
                <w:noProof/>
              </w:rPr>
            </w:pPr>
            <w:r w:rsidRPr="009E71FB">
              <w:rPr>
                <w:b/>
                <w:noProof/>
              </w:rPr>
              <w:t>1</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E13123">
            <w:pPr>
              <w:jc w:val="center"/>
              <w:rPr>
                <w:b/>
                <w:noProof/>
              </w:rPr>
            </w:pPr>
            <w:r w:rsidRPr="009E71FB">
              <w:rPr>
                <w:b/>
                <w:noProof/>
              </w:rPr>
              <w:t>2</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E13123">
            <w:pPr>
              <w:jc w:val="center"/>
              <w:rPr>
                <w:b/>
                <w:noProof/>
              </w:rPr>
            </w:pPr>
            <w:r w:rsidRPr="009E71FB">
              <w:rPr>
                <w:b/>
                <w:noProof/>
              </w:rPr>
              <w:t>3</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E13123">
            <w:pPr>
              <w:jc w:val="center"/>
              <w:rPr>
                <w:b/>
                <w:noProof/>
              </w:rPr>
            </w:pPr>
            <w:r w:rsidRPr="009E71FB">
              <w:rPr>
                <w:b/>
                <w:noProof/>
              </w:rPr>
              <w:t>4</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E13123">
            <w:pPr>
              <w:jc w:val="center"/>
              <w:rPr>
                <w:b/>
                <w:noProof/>
              </w:rPr>
            </w:pPr>
            <w:r w:rsidRPr="009E71FB">
              <w:rPr>
                <w:b/>
                <w:noProof/>
              </w:rPr>
              <w:t>5</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E13123">
            <w:pPr>
              <w:jc w:val="center"/>
              <w:rPr>
                <w:b/>
                <w:noProof/>
              </w:rPr>
            </w:pPr>
            <w:r w:rsidRPr="009E71FB">
              <w:rPr>
                <w:b/>
                <w:noProof/>
              </w:rPr>
              <w:t>6</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E13123">
            <w:pPr>
              <w:jc w:val="center"/>
              <w:rPr>
                <w:b/>
                <w:noProof/>
              </w:rPr>
            </w:pPr>
            <w:r w:rsidRPr="009E71FB">
              <w:rPr>
                <w:b/>
                <w:noProof/>
              </w:rPr>
              <w:t>7</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E13123">
            <w:pPr>
              <w:jc w:val="center"/>
              <w:rPr>
                <w:b/>
                <w:noProof/>
              </w:rPr>
            </w:pPr>
            <w:r w:rsidRPr="009E71FB">
              <w:rPr>
                <w:b/>
                <w:noProof/>
              </w:rPr>
              <w:t>8</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E13123">
            <w:pPr>
              <w:jc w:val="center"/>
              <w:rPr>
                <w:b/>
                <w:noProof/>
              </w:rPr>
            </w:pPr>
            <w:r w:rsidRPr="009E71FB">
              <w:rPr>
                <w:b/>
                <w:noProof/>
              </w:rPr>
              <w:t>9</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r w:rsidR="00AB39E7" w:rsidRPr="009E71FB" w:rsidTr="007A4B1A">
        <w:trPr>
          <w:jc w:val="center"/>
        </w:trPr>
        <w:tc>
          <w:tcPr>
            <w:tcW w:w="690" w:type="dxa"/>
          </w:tcPr>
          <w:p w:rsidR="00AB39E7" w:rsidRPr="009E71FB" w:rsidRDefault="00AB39E7" w:rsidP="00E13123">
            <w:pPr>
              <w:jc w:val="center"/>
              <w:rPr>
                <w:b/>
                <w:noProof/>
              </w:rPr>
            </w:pPr>
            <w:r w:rsidRPr="009E71FB">
              <w:rPr>
                <w:b/>
                <w:noProof/>
              </w:rPr>
              <w:t>10</w:t>
            </w:r>
          </w:p>
        </w:tc>
        <w:tc>
          <w:tcPr>
            <w:tcW w:w="3324" w:type="dxa"/>
          </w:tcPr>
          <w:p w:rsidR="00AB39E7" w:rsidRPr="009E71FB" w:rsidRDefault="00AB39E7" w:rsidP="00B819C7">
            <w:pPr>
              <w:rPr>
                <w:b/>
                <w:noProof/>
              </w:rPr>
            </w:pPr>
          </w:p>
        </w:tc>
        <w:tc>
          <w:tcPr>
            <w:tcW w:w="2270" w:type="dxa"/>
          </w:tcPr>
          <w:p w:rsidR="00AB39E7" w:rsidRPr="009E71FB" w:rsidRDefault="00AB39E7" w:rsidP="00B819C7">
            <w:pPr>
              <w:rPr>
                <w:b/>
                <w:noProof/>
              </w:rPr>
            </w:pPr>
          </w:p>
        </w:tc>
        <w:tc>
          <w:tcPr>
            <w:tcW w:w="1697" w:type="dxa"/>
          </w:tcPr>
          <w:p w:rsidR="00AB39E7" w:rsidRPr="009E71FB" w:rsidRDefault="00AB39E7" w:rsidP="00B819C7">
            <w:pPr>
              <w:rPr>
                <w:b/>
                <w:noProof/>
              </w:rPr>
            </w:pPr>
          </w:p>
        </w:tc>
        <w:tc>
          <w:tcPr>
            <w:tcW w:w="2284" w:type="dxa"/>
          </w:tcPr>
          <w:p w:rsidR="00AB39E7" w:rsidRPr="009E71FB" w:rsidRDefault="00AB39E7" w:rsidP="00B819C7">
            <w:pPr>
              <w:rPr>
                <w:b/>
                <w:noProof/>
              </w:rPr>
            </w:pPr>
          </w:p>
        </w:tc>
        <w:tc>
          <w:tcPr>
            <w:tcW w:w="2047" w:type="dxa"/>
          </w:tcPr>
          <w:p w:rsidR="00AB39E7" w:rsidRPr="009E71FB" w:rsidRDefault="00AB39E7" w:rsidP="00B819C7">
            <w:pPr>
              <w:rPr>
                <w:b/>
                <w:noProof/>
              </w:rPr>
            </w:pPr>
          </w:p>
        </w:tc>
      </w:tr>
    </w:tbl>
    <w:p w:rsidR="00AB39E7" w:rsidRPr="009E71FB" w:rsidRDefault="00AB39E7" w:rsidP="00AB39E7">
      <w:pPr>
        <w:rPr>
          <w:b/>
          <w:noProof/>
        </w:rPr>
      </w:pPr>
    </w:p>
    <w:p w:rsidR="00AB39E7" w:rsidRPr="009E71FB" w:rsidRDefault="00AB39E7" w:rsidP="00AB39E7">
      <w:pPr>
        <w:rPr>
          <w:b/>
          <w:noProof/>
        </w:rPr>
      </w:pPr>
    </w:p>
    <w:p w:rsidR="00AB39E7" w:rsidRPr="009E71FB" w:rsidRDefault="00AB39E7" w:rsidP="007A4B1A">
      <w:pPr>
        <w:ind w:firstLine="720"/>
        <w:rPr>
          <w:b/>
          <w:noProof/>
        </w:rPr>
      </w:pPr>
      <w:r w:rsidRPr="009E71FB">
        <w:rPr>
          <w:noProof/>
        </w:rPr>
        <w:t>Уколико уговор између наручиоца и понуђача буде закључен</w:t>
      </w:r>
      <w:r w:rsidR="00E13123" w:rsidRPr="009E71FB">
        <w:rPr>
          <w:noProof/>
        </w:rPr>
        <w:t xml:space="preserve">, </w:t>
      </w:r>
      <w:r w:rsidRPr="009E71FB">
        <w:rPr>
          <w:noProof/>
        </w:rPr>
        <w:t>подизвођач ће бити наведен у уговору.</w:t>
      </w:r>
    </w:p>
    <w:p w:rsidR="00AB39E7" w:rsidRPr="009E71FB" w:rsidRDefault="00AB39E7" w:rsidP="00AB39E7">
      <w:pPr>
        <w:rPr>
          <w:b/>
          <w:noProof/>
        </w:rPr>
      </w:pPr>
    </w:p>
    <w:p w:rsidR="00AB39E7" w:rsidRPr="009E71FB" w:rsidRDefault="00AB39E7" w:rsidP="007A4B1A">
      <w:pPr>
        <w:ind w:firstLine="720"/>
        <w:rPr>
          <w:b/>
          <w:noProof/>
        </w:rPr>
      </w:pPr>
      <w:r w:rsidRPr="009E71FB">
        <w:rPr>
          <w:b/>
          <w:noProof/>
        </w:rPr>
        <w:t>НАПОМЕНЕ:</w:t>
      </w:r>
    </w:p>
    <w:p w:rsidR="00AB39E7" w:rsidRPr="009E71FB" w:rsidRDefault="00AB39E7" w:rsidP="007A4B1A">
      <w:pPr>
        <w:ind w:firstLine="720"/>
        <w:rPr>
          <w:noProof/>
        </w:rPr>
      </w:pPr>
      <w:r w:rsidRPr="009E71FB">
        <w:rPr>
          <w:noProof/>
        </w:rPr>
        <w:t xml:space="preserve">Понуђач доставља уколико је у Обрасцу понуде заокружио </w:t>
      </w:r>
      <w:r w:rsidRPr="009E71FB">
        <w:rPr>
          <w:b/>
          <w:noProof/>
        </w:rPr>
        <w:t>“</w:t>
      </w:r>
      <w:r w:rsidR="00596E11" w:rsidRPr="009E71FB">
        <w:rPr>
          <w:b/>
          <w:noProof/>
        </w:rPr>
        <w:t>3</w:t>
      </w:r>
      <w:r w:rsidRPr="009E71FB">
        <w:rPr>
          <w:b/>
          <w:noProof/>
        </w:rPr>
        <w:t>”.</w:t>
      </w:r>
    </w:p>
    <w:p w:rsidR="00A37662" w:rsidRPr="009E71FB" w:rsidRDefault="00AB39E7" w:rsidP="007A4B1A">
      <w:pPr>
        <w:ind w:firstLine="720"/>
        <w:rPr>
          <w:noProof/>
        </w:rPr>
      </w:pPr>
      <w:r w:rsidRPr="009E71FB">
        <w:rPr>
          <w:noProof/>
        </w:rPr>
        <w:t>Образац копирати, уколико има више подизвођача.</w:t>
      </w:r>
    </w:p>
    <w:p w:rsidR="00A37662" w:rsidRPr="009E71FB" w:rsidRDefault="00A37662" w:rsidP="00A37662"/>
    <w:p w:rsidR="00A37662" w:rsidRPr="009E71FB" w:rsidRDefault="00A37662" w:rsidP="00A37662"/>
    <w:p w:rsidR="00C309E4" w:rsidRPr="009E71FB" w:rsidRDefault="00C309E4" w:rsidP="00C309E4">
      <w:pPr>
        <w:tabs>
          <w:tab w:val="left" w:pos="3228"/>
        </w:tabs>
      </w:pP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C309E4" w:rsidRPr="009E71FB" w:rsidTr="003F5141">
        <w:tc>
          <w:tcPr>
            <w:tcW w:w="3182" w:type="dxa"/>
            <w:tcBorders>
              <w:bottom w:val="single" w:sz="4" w:space="0" w:color="auto"/>
            </w:tcBorders>
          </w:tcPr>
          <w:p w:rsidR="00C309E4" w:rsidRPr="009E71FB" w:rsidRDefault="00C309E4" w:rsidP="003F5141">
            <w:pPr>
              <w:jc w:val="center"/>
              <w:rPr>
                <w:noProof/>
                <w:highlight w:val="yellow"/>
              </w:rPr>
            </w:pPr>
          </w:p>
        </w:tc>
        <w:tc>
          <w:tcPr>
            <w:tcW w:w="2708" w:type="dxa"/>
          </w:tcPr>
          <w:p w:rsidR="00C309E4" w:rsidRPr="009E71FB" w:rsidRDefault="00C309E4" w:rsidP="003F5141">
            <w:pPr>
              <w:rPr>
                <w:noProof/>
                <w:highlight w:val="yellow"/>
              </w:rPr>
            </w:pPr>
          </w:p>
        </w:tc>
        <w:tc>
          <w:tcPr>
            <w:tcW w:w="3290" w:type="dxa"/>
            <w:tcBorders>
              <w:bottom w:val="single" w:sz="4" w:space="0" w:color="auto"/>
            </w:tcBorders>
          </w:tcPr>
          <w:p w:rsidR="00C309E4" w:rsidRPr="009E71FB" w:rsidRDefault="00C309E4" w:rsidP="003F5141">
            <w:pPr>
              <w:rPr>
                <w:noProof/>
                <w:highlight w:val="yellow"/>
              </w:rPr>
            </w:pPr>
          </w:p>
        </w:tc>
      </w:tr>
      <w:tr w:rsidR="00C309E4" w:rsidRPr="009E71FB" w:rsidTr="003F5141">
        <w:tc>
          <w:tcPr>
            <w:tcW w:w="3182" w:type="dxa"/>
            <w:tcBorders>
              <w:top w:val="single" w:sz="4" w:space="0" w:color="auto"/>
            </w:tcBorders>
          </w:tcPr>
          <w:p w:rsidR="00C309E4" w:rsidRPr="009E71FB" w:rsidRDefault="00C309E4" w:rsidP="003F5141">
            <w:pPr>
              <w:jc w:val="center"/>
              <w:rPr>
                <w:noProof/>
                <w:highlight w:val="yellow"/>
              </w:rPr>
            </w:pPr>
            <w:r w:rsidRPr="009E71FB">
              <w:rPr>
                <w:noProof/>
              </w:rPr>
              <w:t>НАЗИВ ПОНУЂАЧА</w:t>
            </w:r>
          </w:p>
        </w:tc>
        <w:tc>
          <w:tcPr>
            <w:tcW w:w="2708" w:type="dxa"/>
          </w:tcPr>
          <w:p w:rsidR="00C309E4" w:rsidRPr="009E71FB" w:rsidRDefault="00C309E4" w:rsidP="003F5141">
            <w:pPr>
              <w:jc w:val="center"/>
              <w:rPr>
                <w:noProof/>
              </w:rPr>
            </w:pPr>
            <w:r w:rsidRPr="009E71FB">
              <w:rPr>
                <w:noProof/>
              </w:rPr>
              <w:t>М.П.</w:t>
            </w:r>
          </w:p>
        </w:tc>
        <w:tc>
          <w:tcPr>
            <w:tcW w:w="3290" w:type="dxa"/>
            <w:tcBorders>
              <w:top w:val="single" w:sz="4" w:space="0" w:color="auto"/>
            </w:tcBorders>
          </w:tcPr>
          <w:p w:rsidR="00C309E4" w:rsidRPr="009E71FB" w:rsidRDefault="00C309E4" w:rsidP="003F5141">
            <w:pPr>
              <w:jc w:val="center"/>
              <w:rPr>
                <w:noProof/>
                <w:highlight w:val="yellow"/>
              </w:rPr>
            </w:pPr>
            <w:r w:rsidRPr="009E71FB">
              <w:rPr>
                <w:noProof/>
              </w:rPr>
              <w:t>ПОТПИС ПОНУЂАЧА</w:t>
            </w:r>
          </w:p>
        </w:tc>
      </w:tr>
    </w:tbl>
    <w:p w:rsidR="00A37662" w:rsidRPr="00AC5B63" w:rsidRDefault="00A37662" w:rsidP="00A37662">
      <w:pPr>
        <w:tabs>
          <w:tab w:val="left" w:pos="10860"/>
        </w:tabs>
      </w:pPr>
    </w:p>
    <w:p w:rsidR="00A37662" w:rsidRPr="009E71FB" w:rsidRDefault="00A37662" w:rsidP="00A37662">
      <w:pPr>
        <w:tabs>
          <w:tab w:val="left" w:pos="10860"/>
        </w:tabs>
      </w:pPr>
    </w:p>
    <w:p w:rsidR="00A37662" w:rsidRPr="009E71FB" w:rsidRDefault="00A37662" w:rsidP="00A37662">
      <w:pPr>
        <w:tabs>
          <w:tab w:val="left" w:pos="10860"/>
        </w:tabs>
      </w:pPr>
    </w:p>
    <w:p w:rsidR="00A37662" w:rsidRPr="009E71FB" w:rsidRDefault="00A37662" w:rsidP="00A37662">
      <w:pPr>
        <w:ind w:right="-569" w:firstLine="720"/>
        <w:rPr>
          <w:noProof/>
        </w:rPr>
        <w:sectPr w:rsidR="00A37662" w:rsidRPr="009E71FB" w:rsidSect="005F27DC">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134" w:header="709" w:footer="709" w:gutter="0"/>
          <w:cols w:space="708"/>
          <w:docGrid w:linePitch="360"/>
        </w:sectPr>
      </w:pPr>
    </w:p>
    <w:p w:rsidR="00105B45" w:rsidRPr="009E71FB" w:rsidRDefault="00105B45" w:rsidP="007E7607">
      <w:pPr>
        <w:ind w:firstLine="720"/>
      </w:pPr>
    </w:p>
    <w:p w:rsidR="007E7607" w:rsidRPr="009E71FB" w:rsidRDefault="007E7607" w:rsidP="007E7607">
      <w:pPr>
        <w:ind w:firstLine="720"/>
      </w:pPr>
      <w:r w:rsidRPr="009E71FB">
        <w:t xml:space="preserve">На основу Закона о меници и тачке 1, 2. и 6. Одлуке о облику, садржини и начину коришћења јединствених инструмената платног промета, </w:t>
      </w:r>
    </w:p>
    <w:p w:rsidR="007E7607" w:rsidRPr="009E71FB" w:rsidRDefault="007E7607" w:rsidP="007E7607">
      <w:pPr>
        <w:ind w:firstLine="720"/>
        <w:rPr>
          <w:sz w:val="10"/>
          <w:szCs w:val="10"/>
        </w:rPr>
      </w:pPr>
    </w:p>
    <w:p w:rsidR="007E7607" w:rsidRPr="009E71FB" w:rsidRDefault="007E7607" w:rsidP="007E7607">
      <w:pPr>
        <w:ind w:firstLine="720"/>
        <w:rPr>
          <w:sz w:val="16"/>
          <w:szCs w:val="16"/>
        </w:rPr>
      </w:pPr>
    </w:p>
    <w:tbl>
      <w:tblPr>
        <w:tblW w:w="0" w:type="auto"/>
        <w:tblLook w:val="01E0" w:firstRow="1" w:lastRow="1" w:firstColumn="1" w:lastColumn="1" w:noHBand="0" w:noVBand="0"/>
      </w:tblPr>
      <w:tblGrid>
        <w:gridCol w:w="1548"/>
        <w:gridCol w:w="8100"/>
      </w:tblGrid>
      <w:tr w:rsidR="007E7607" w:rsidRPr="009E71FB" w:rsidTr="00806D78">
        <w:tc>
          <w:tcPr>
            <w:tcW w:w="1548" w:type="dxa"/>
            <w:shd w:val="clear" w:color="auto" w:fill="auto"/>
          </w:tcPr>
          <w:p w:rsidR="007E7607" w:rsidRPr="009E71FB" w:rsidRDefault="007E7607" w:rsidP="00806D78">
            <w:pPr>
              <w:rPr>
                <w:b/>
                <w:sz w:val="20"/>
                <w:szCs w:val="20"/>
              </w:rPr>
            </w:pPr>
            <w:r w:rsidRPr="009E71FB">
              <w:rPr>
                <w:b/>
                <w:sz w:val="20"/>
                <w:szCs w:val="20"/>
              </w:rPr>
              <w:t>ДУЖНИК:</w:t>
            </w:r>
          </w:p>
        </w:tc>
        <w:tc>
          <w:tcPr>
            <w:tcW w:w="8100" w:type="dxa"/>
            <w:shd w:val="clear" w:color="auto" w:fill="auto"/>
          </w:tcPr>
          <w:p w:rsidR="007E7607" w:rsidRPr="009E71FB" w:rsidRDefault="007E7607" w:rsidP="00806D78">
            <w:pPr>
              <w:rPr>
                <w:b/>
                <w:sz w:val="22"/>
                <w:szCs w:val="22"/>
              </w:rPr>
            </w:pPr>
            <w:r w:rsidRPr="009E71FB">
              <w:rPr>
                <w:b/>
                <w:sz w:val="22"/>
                <w:szCs w:val="22"/>
              </w:rPr>
              <w:t>Пун назив и седиште:__________________________________________________</w:t>
            </w:r>
          </w:p>
          <w:p w:rsidR="007E7607" w:rsidRPr="009E71FB" w:rsidRDefault="007E7607" w:rsidP="00806D78">
            <w:pPr>
              <w:rPr>
                <w:b/>
                <w:sz w:val="22"/>
                <w:szCs w:val="22"/>
              </w:rPr>
            </w:pPr>
            <w:r w:rsidRPr="009E71FB">
              <w:rPr>
                <w:b/>
                <w:sz w:val="22"/>
                <w:szCs w:val="22"/>
              </w:rPr>
              <w:t>ПИБ: _______________________  Матични број:___________________________</w:t>
            </w:r>
          </w:p>
          <w:p w:rsidR="007E7607" w:rsidRPr="009E71FB" w:rsidRDefault="007E7607" w:rsidP="00806D78">
            <w:pPr>
              <w:rPr>
                <w:b/>
                <w:sz w:val="22"/>
                <w:szCs w:val="22"/>
              </w:rPr>
            </w:pPr>
            <w:r w:rsidRPr="009E71FB">
              <w:rPr>
                <w:b/>
                <w:sz w:val="22"/>
                <w:szCs w:val="22"/>
              </w:rPr>
              <w:t>Текући рачун:____________________код: _____________________(назив банке),</w:t>
            </w:r>
          </w:p>
          <w:p w:rsidR="007E7607" w:rsidRPr="009E71FB" w:rsidRDefault="007E7607" w:rsidP="00806D78">
            <w:pPr>
              <w:rPr>
                <w:b/>
                <w:sz w:val="10"/>
                <w:szCs w:val="10"/>
              </w:rPr>
            </w:pPr>
          </w:p>
        </w:tc>
      </w:tr>
      <w:tr w:rsidR="007E7607" w:rsidRPr="009E71FB" w:rsidTr="00806D78">
        <w:tc>
          <w:tcPr>
            <w:tcW w:w="9648" w:type="dxa"/>
            <w:gridSpan w:val="2"/>
            <w:shd w:val="clear" w:color="auto" w:fill="auto"/>
          </w:tcPr>
          <w:p w:rsidR="007E7607" w:rsidRPr="009E71FB" w:rsidRDefault="007E7607" w:rsidP="00806D78">
            <w:pPr>
              <w:jc w:val="center"/>
              <w:rPr>
                <w:b/>
                <w:sz w:val="8"/>
                <w:szCs w:val="8"/>
              </w:rPr>
            </w:pPr>
          </w:p>
          <w:p w:rsidR="007E7607" w:rsidRPr="009E71FB" w:rsidRDefault="007E7607" w:rsidP="00806D78">
            <w:pPr>
              <w:jc w:val="center"/>
              <w:rPr>
                <w:b/>
              </w:rPr>
            </w:pPr>
            <w:r w:rsidRPr="009E71FB">
              <w:rPr>
                <w:b/>
              </w:rPr>
              <w:t>И з д а ј е</w:t>
            </w:r>
          </w:p>
        </w:tc>
      </w:tr>
    </w:tbl>
    <w:p w:rsidR="007E7607" w:rsidRPr="009E71FB" w:rsidRDefault="007E7607" w:rsidP="007E7607">
      <w:pPr>
        <w:rPr>
          <w:b/>
          <w:sz w:val="16"/>
          <w:szCs w:val="16"/>
        </w:rPr>
      </w:pPr>
    </w:p>
    <w:p w:rsidR="007E7607" w:rsidRPr="009E71FB" w:rsidRDefault="007E7607" w:rsidP="007E7607">
      <w:pPr>
        <w:rPr>
          <w:b/>
          <w:sz w:val="10"/>
          <w:szCs w:val="10"/>
        </w:rPr>
      </w:pPr>
    </w:p>
    <w:p w:rsidR="007E7607" w:rsidRPr="009E71FB" w:rsidRDefault="007E7607" w:rsidP="007E7607">
      <w:pPr>
        <w:jc w:val="center"/>
        <w:rPr>
          <w:b/>
          <w:sz w:val="28"/>
          <w:szCs w:val="28"/>
        </w:rPr>
      </w:pPr>
      <w:r w:rsidRPr="009E71FB">
        <w:rPr>
          <w:b/>
          <w:sz w:val="28"/>
          <w:szCs w:val="28"/>
        </w:rPr>
        <w:t>МЕНИЧНО ПИСМО – ОВЛАШЋЕЊЕ</w:t>
      </w:r>
    </w:p>
    <w:p w:rsidR="007E7607" w:rsidRPr="009E71FB" w:rsidRDefault="007E7607" w:rsidP="007E7607">
      <w:pPr>
        <w:jc w:val="center"/>
        <w:rPr>
          <w:b/>
          <w:sz w:val="20"/>
          <w:szCs w:val="20"/>
        </w:rPr>
      </w:pPr>
      <w:r w:rsidRPr="009E71FB">
        <w:rPr>
          <w:b/>
          <w:sz w:val="20"/>
          <w:szCs w:val="20"/>
        </w:rPr>
        <w:t>ЗА КОРИСНИКА БЛАНКО СОЛО МЕНИЦЕ</w:t>
      </w:r>
    </w:p>
    <w:p w:rsidR="007E7607" w:rsidRPr="009E71FB" w:rsidRDefault="007E7607" w:rsidP="007E7607">
      <w:pPr>
        <w:rPr>
          <w:b/>
          <w:sz w:val="22"/>
          <w:szCs w:val="22"/>
        </w:rPr>
      </w:pPr>
    </w:p>
    <w:tbl>
      <w:tblPr>
        <w:tblW w:w="0" w:type="auto"/>
        <w:tblLook w:val="01E0" w:firstRow="1" w:lastRow="1" w:firstColumn="1" w:lastColumn="1" w:noHBand="0" w:noVBand="0"/>
      </w:tblPr>
      <w:tblGrid>
        <w:gridCol w:w="1548"/>
        <w:gridCol w:w="8100"/>
      </w:tblGrid>
      <w:tr w:rsidR="007E7607" w:rsidRPr="009E71FB" w:rsidTr="00806D78">
        <w:tc>
          <w:tcPr>
            <w:tcW w:w="1548" w:type="dxa"/>
            <w:shd w:val="clear" w:color="auto" w:fill="auto"/>
          </w:tcPr>
          <w:p w:rsidR="007E7607" w:rsidRPr="009E71FB" w:rsidRDefault="007E7607" w:rsidP="00806D78">
            <w:pPr>
              <w:rPr>
                <w:b/>
                <w:sz w:val="20"/>
                <w:szCs w:val="20"/>
              </w:rPr>
            </w:pPr>
            <w:r w:rsidRPr="009E71FB">
              <w:rPr>
                <w:b/>
                <w:sz w:val="20"/>
                <w:szCs w:val="20"/>
              </w:rPr>
              <w:t>КОРИСНИК:</w:t>
            </w:r>
          </w:p>
          <w:p w:rsidR="007E7607" w:rsidRPr="009E71FB" w:rsidRDefault="007E7607" w:rsidP="00806D78">
            <w:pPr>
              <w:rPr>
                <w:b/>
                <w:sz w:val="20"/>
                <w:szCs w:val="20"/>
              </w:rPr>
            </w:pPr>
            <w:r w:rsidRPr="009E71FB">
              <w:rPr>
                <w:b/>
                <w:sz w:val="20"/>
                <w:szCs w:val="20"/>
              </w:rPr>
              <w:t>(поверилац)</w:t>
            </w:r>
          </w:p>
        </w:tc>
        <w:tc>
          <w:tcPr>
            <w:tcW w:w="8100" w:type="dxa"/>
            <w:shd w:val="clear" w:color="auto" w:fill="auto"/>
          </w:tcPr>
          <w:p w:rsidR="00105B45" w:rsidRPr="009E71FB" w:rsidRDefault="007E7607" w:rsidP="00806D78">
            <w:pPr>
              <w:jc w:val="both"/>
              <w:rPr>
                <w:sz w:val="22"/>
                <w:szCs w:val="22"/>
              </w:rPr>
            </w:pPr>
            <w:r w:rsidRPr="009E71FB">
              <w:rPr>
                <w:b/>
                <w:sz w:val="22"/>
                <w:szCs w:val="22"/>
              </w:rPr>
              <w:t>Пун назив и седиште:</w:t>
            </w:r>
            <w:r w:rsidRPr="009E71FB">
              <w:t xml:space="preserve"> </w:t>
            </w:r>
            <w:r w:rsidRPr="009E71FB">
              <w:rPr>
                <w:sz w:val="22"/>
                <w:szCs w:val="22"/>
              </w:rPr>
              <w:t xml:space="preserve">КЛИНИЧКИ ЦЕНТАР ВОЈВОДИНЕ, </w:t>
            </w:r>
          </w:p>
          <w:p w:rsidR="007E7607" w:rsidRPr="009E71FB" w:rsidRDefault="007E7607" w:rsidP="00806D78">
            <w:pPr>
              <w:jc w:val="both"/>
              <w:rPr>
                <w:sz w:val="22"/>
                <w:szCs w:val="22"/>
              </w:rPr>
            </w:pPr>
            <w:r w:rsidRPr="009E71FB">
              <w:rPr>
                <w:sz w:val="22"/>
                <w:szCs w:val="22"/>
              </w:rPr>
              <w:t>ул. Хајдук Вељкова бр. 1, Нови Сад</w:t>
            </w:r>
          </w:p>
          <w:p w:rsidR="007E7607" w:rsidRPr="009E71FB" w:rsidRDefault="007E7607" w:rsidP="00806D78">
            <w:pPr>
              <w:jc w:val="both"/>
              <w:rPr>
                <w:b/>
                <w:sz w:val="22"/>
                <w:szCs w:val="22"/>
              </w:rPr>
            </w:pPr>
            <w:r w:rsidRPr="009E71FB">
              <w:rPr>
                <w:b/>
                <w:sz w:val="22"/>
                <w:szCs w:val="22"/>
              </w:rPr>
              <w:t xml:space="preserve">ПИБ: </w:t>
            </w:r>
            <w:r w:rsidRPr="009E71FB">
              <w:rPr>
                <w:sz w:val="22"/>
                <w:szCs w:val="22"/>
              </w:rPr>
              <w:t>101696893</w:t>
            </w:r>
            <w:r w:rsidR="00105B45" w:rsidRPr="009E71FB">
              <w:rPr>
                <w:sz w:val="22"/>
                <w:szCs w:val="22"/>
              </w:rPr>
              <w:t>,</w:t>
            </w:r>
            <w:r w:rsidRPr="009E71FB">
              <w:rPr>
                <w:b/>
                <w:sz w:val="22"/>
                <w:szCs w:val="22"/>
              </w:rPr>
              <w:t xml:space="preserve"> Матични број:</w:t>
            </w:r>
            <w:r w:rsidRPr="009E71FB">
              <w:t xml:space="preserve"> </w:t>
            </w:r>
            <w:r w:rsidRPr="009E71FB">
              <w:rPr>
                <w:sz w:val="22"/>
                <w:szCs w:val="22"/>
              </w:rPr>
              <w:t>08664161</w:t>
            </w:r>
          </w:p>
          <w:p w:rsidR="007E7607" w:rsidRPr="009E71FB" w:rsidRDefault="007E7607" w:rsidP="00105B45">
            <w:pPr>
              <w:jc w:val="both"/>
              <w:rPr>
                <w:b/>
                <w:sz w:val="10"/>
                <w:szCs w:val="10"/>
              </w:rPr>
            </w:pPr>
            <w:r w:rsidRPr="009E71FB">
              <w:rPr>
                <w:b/>
                <w:sz w:val="22"/>
                <w:szCs w:val="22"/>
              </w:rPr>
              <w:t xml:space="preserve">Текући рачун: </w:t>
            </w:r>
            <w:r w:rsidRPr="009E71FB">
              <w:rPr>
                <w:sz w:val="22"/>
                <w:szCs w:val="22"/>
              </w:rPr>
              <w:t>840-577661-50,</w:t>
            </w:r>
            <w:r w:rsidRPr="009E71FB">
              <w:rPr>
                <w:b/>
                <w:sz w:val="22"/>
                <w:szCs w:val="22"/>
              </w:rPr>
              <w:t xml:space="preserve"> код: </w:t>
            </w:r>
            <w:r w:rsidRPr="009E71FB">
              <w:rPr>
                <w:sz w:val="22"/>
                <w:szCs w:val="22"/>
              </w:rPr>
              <w:t>Управа за трезор РС,</w:t>
            </w:r>
            <w:r w:rsidR="00105B45" w:rsidRPr="009E71FB">
              <w:rPr>
                <w:sz w:val="22"/>
                <w:szCs w:val="22"/>
              </w:rPr>
              <w:t xml:space="preserve"> </w:t>
            </w:r>
            <w:r w:rsidRPr="009E71FB">
              <w:rPr>
                <w:sz w:val="22"/>
                <w:szCs w:val="22"/>
              </w:rPr>
              <w:t>Министарство финансија</w:t>
            </w:r>
          </w:p>
        </w:tc>
      </w:tr>
    </w:tbl>
    <w:p w:rsidR="007E7607" w:rsidRPr="009E71FB" w:rsidRDefault="007E7607" w:rsidP="007E7607">
      <w:pPr>
        <w:rPr>
          <w:b/>
          <w:sz w:val="10"/>
          <w:szCs w:val="10"/>
        </w:rPr>
      </w:pPr>
    </w:p>
    <w:p w:rsidR="007E7607" w:rsidRPr="009E71FB" w:rsidRDefault="007E7607" w:rsidP="007E7607">
      <w:pPr>
        <w:jc w:val="both"/>
        <w:rPr>
          <w:sz w:val="22"/>
          <w:szCs w:val="22"/>
        </w:rPr>
      </w:pPr>
    </w:p>
    <w:p w:rsidR="007E7607" w:rsidRPr="009E71FB" w:rsidRDefault="007E7607" w:rsidP="007E7607">
      <w:pPr>
        <w:ind w:firstLine="720"/>
        <w:jc w:val="both"/>
      </w:pPr>
      <w:r w:rsidRPr="009E71FB">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9E71FB">
        <w:rPr>
          <w:b/>
        </w:rPr>
        <w:t xml:space="preserve"> за добро извршење посла </w:t>
      </w:r>
      <w:r w:rsidRPr="009E71FB">
        <w:t xml:space="preserve">у вредности од </w:t>
      </w:r>
      <w:r w:rsidRPr="009E71FB">
        <w:rPr>
          <w:b/>
        </w:rPr>
        <w:t xml:space="preserve">10% уговорене вредности без </w:t>
      </w:r>
      <w:r w:rsidR="00105B45" w:rsidRPr="009E71FB">
        <w:rPr>
          <w:b/>
        </w:rPr>
        <w:t xml:space="preserve">урачунатог </w:t>
      </w:r>
      <w:r w:rsidRPr="009E71FB">
        <w:rPr>
          <w:b/>
        </w:rPr>
        <w:t>ПДВ</w:t>
      </w:r>
      <w:r w:rsidR="0003748E">
        <w:rPr>
          <w:b/>
        </w:rPr>
        <w:t>-а</w:t>
      </w:r>
      <w:r w:rsidRPr="009E71FB">
        <w:rPr>
          <w:b/>
        </w:rPr>
        <w:t xml:space="preserve">, </w:t>
      </w:r>
      <w:r w:rsidRPr="009E71FB">
        <w:t>и овлашћује Меничног повериоца да предату меницу може попунити и наплатити до максималног износа од</w:t>
      </w:r>
      <w:r w:rsidR="00105B45" w:rsidRPr="009E71FB">
        <w:t xml:space="preserve"> </w:t>
      </w:r>
      <w:r w:rsidRPr="009E71FB">
        <w:t>___________________динара (словима</w:t>
      </w:r>
      <w:r w:rsidR="00105B45" w:rsidRPr="009E71FB">
        <w:t xml:space="preserve"> </w:t>
      </w:r>
      <w:r w:rsidR="0003748E">
        <w:t>_</w:t>
      </w:r>
      <w:r w:rsidRPr="009E71FB">
        <w:t>________________________</w:t>
      </w:r>
      <w:r w:rsidR="00105B45" w:rsidRPr="009E71FB">
        <w:t xml:space="preserve"> </w:t>
      </w:r>
      <w:r w:rsidRPr="009E71FB">
        <w:t xml:space="preserve">динара), по уговору о јавној набавци број </w:t>
      </w:r>
      <w:r w:rsidR="00C71406" w:rsidRPr="009E71FB">
        <w:rPr>
          <w:b/>
        </w:rPr>
        <w:t>14</w:t>
      </w:r>
      <w:r w:rsidRPr="009E71FB">
        <w:rPr>
          <w:b/>
        </w:rPr>
        <w:t>-1</w:t>
      </w:r>
      <w:r w:rsidR="0003748E">
        <w:rPr>
          <w:b/>
        </w:rPr>
        <w:t>9</w:t>
      </w:r>
      <w:r w:rsidRPr="009E71FB">
        <w:rPr>
          <w:b/>
        </w:rPr>
        <w:t>-O</w:t>
      </w:r>
      <w:r w:rsidR="0003748E">
        <w:t xml:space="preserve"> - </w:t>
      </w:r>
      <w:r w:rsidR="0007042A" w:rsidRPr="009E71FB">
        <w:rPr>
          <w:b/>
          <w:noProof/>
        </w:rPr>
        <w:t>Н</w:t>
      </w:r>
      <w:r w:rsidR="0007042A" w:rsidRPr="009E71FB">
        <w:rPr>
          <w:b/>
        </w:rPr>
        <w:t>абавка галенских лекова</w:t>
      </w:r>
      <w:r w:rsidR="00105B45" w:rsidRPr="009E71FB">
        <w:rPr>
          <w:b/>
        </w:rPr>
        <w:t xml:space="preserve"> </w:t>
      </w:r>
      <w:r w:rsidR="0065269D" w:rsidRPr="009E71FB">
        <w:rPr>
          <w:b/>
        </w:rPr>
        <w:t>за употребу у хуманој медицини</w:t>
      </w:r>
      <w:r w:rsidR="00C71406" w:rsidRPr="009E71FB">
        <w:rPr>
          <w:b/>
        </w:rPr>
        <w:t xml:space="preserve"> </w:t>
      </w:r>
      <w:r w:rsidR="0007042A" w:rsidRPr="009E71FB">
        <w:rPr>
          <w:b/>
        </w:rPr>
        <w:t>за потребе Клиничког центра Војводине</w:t>
      </w:r>
      <w:r w:rsidRPr="009E71FB">
        <w:t xml:space="preserve">, </w:t>
      </w:r>
      <w:r w:rsidR="0003748E" w:rsidRPr="00C3637C">
        <w:rPr>
          <w:b/>
          <w:noProof/>
        </w:rPr>
        <w:t>за партију</w:t>
      </w:r>
      <w:r w:rsidR="0003748E">
        <w:rPr>
          <w:b/>
          <w:noProof/>
        </w:rPr>
        <w:t>/е</w:t>
      </w:r>
      <w:r w:rsidR="0003748E" w:rsidRPr="00C3637C">
        <w:rPr>
          <w:b/>
          <w:noProof/>
        </w:rPr>
        <w:t xml:space="preserve"> број _</w:t>
      </w:r>
      <w:r w:rsidR="0003748E">
        <w:rPr>
          <w:b/>
          <w:noProof/>
        </w:rPr>
        <w:t>_______</w:t>
      </w:r>
      <w:r w:rsidR="00C45F16">
        <w:rPr>
          <w:b/>
          <w:noProof/>
        </w:rPr>
        <w:t>_</w:t>
      </w:r>
      <w:r w:rsidR="0003748E">
        <w:rPr>
          <w:b/>
          <w:noProof/>
        </w:rPr>
        <w:t>_</w:t>
      </w:r>
      <w:r w:rsidR="0003748E" w:rsidRPr="007403E1">
        <w:rPr>
          <w:lang w:val="sr-Cyrl-CS"/>
        </w:rPr>
        <w:t>, уколико као дужник не изврши уговорене обавезе у предвиђеном року.</w:t>
      </w:r>
    </w:p>
    <w:p w:rsidR="00105B45" w:rsidRPr="009E71FB" w:rsidRDefault="00105B45" w:rsidP="007E7607">
      <w:pPr>
        <w:ind w:firstLine="720"/>
        <w:jc w:val="both"/>
      </w:pPr>
    </w:p>
    <w:p w:rsidR="007E7607" w:rsidRPr="009E71FB" w:rsidRDefault="007E7607" w:rsidP="007E7607">
      <w:pPr>
        <w:ind w:firstLine="720"/>
        <w:jc w:val="both"/>
      </w:pPr>
      <w:r w:rsidRPr="009E71FB">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105B45" w:rsidRPr="009E71FB" w:rsidRDefault="00105B45" w:rsidP="007E7607">
      <w:pPr>
        <w:ind w:firstLine="720"/>
        <w:jc w:val="both"/>
      </w:pPr>
    </w:p>
    <w:p w:rsidR="007E7607" w:rsidRPr="009E71FB" w:rsidRDefault="007E7607" w:rsidP="007E7607">
      <w:pPr>
        <w:ind w:firstLine="720"/>
        <w:jc w:val="both"/>
      </w:pPr>
      <w:r w:rsidRPr="009E71FB">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E7607" w:rsidRPr="009E71FB" w:rsidRDefault="007E7607" w:rsidP="007E7607">
      <w:pPr>
        <w:ind w:firstLine="720"/>
        <w:jc w:val="both"/>
      </w:pPr>
      <w:r w:rsidRPr="009E71FB">
        <w:t>Дужник се одриче права на повлачење овог овлашћења, на стављање приговора на задужење и на сторнирање задужења по овом основу за наплату.</w:t>
      </w:r>
    </w:p>
    <w:p w:rsidR="007E7607" w:rsidRPr="009E71FB" w:rsidRDefault="007E7607" w:rsidP="007E7607">
      <w:pPr>
        <w:jc w:val="both"/>
        <w:rPr>
          <w:color w:val="FF0000"/>
          <w:sz w:val="16"/>
          <w:szCs w:val="16"/>
        </w:rPr>
      </w:pPr>
    </w:p>
    <w:p w:rsidR="007E7607" w:rsidRPr="009E71FB" w:rsidRDefault="007E7607" w:rsidP="007E7607">
      <w:pPr>
        <w:jc w:val="both"/>
        <w:rPr>
          <w:b/>
          <w:sz w:val="22"/>
          <w:szCs w:val="22"/>
        </w:rPr>
      </w:pPr>
      <w:r w:rsidRPr="009E71FB">
        <w:rPr>
          <w:b/>
          <w:sz w:val="22"/>
          <w:szCs w:val="22"/>
        </w:rPr>
        <w:t>Прилог:</w:t>
      </w:r>
      <w:r w:rsidRPr="009E71FB">
        <w:rPr>
          <w:sz w:val="22"/>
          <w:szCs w:val="22"/>
        </w:rPr>
        <w:t xml:space="preserve"> </w:t>
      </w:r>
      <w:r w:rsidRPr="009E71FB">
        <w:rPr>
          <w:b/>
          <w:sz w:val="22"/>
          <w:szCs w:val="22"/>
        </w:rPr>
        <w:t xml:space="preserve">- меница серијски број _____________________  </w:t>
      </w:r>
    </w:p>
    <w:p w:rsidR="007E7607" w:rsidRPr="009E71FB" w:rsidRDefault="007E7607" w:rsidP="007E7607">
      <w:pPr>
        <w:jc w:val="both"/>
        <w:rPr>
          <w:b/>
          <w:sz w:val="22"/>
          <w:szCs w:val="22"/>
        </w:rPr>
      </w:pPr>
      <w:r w:rsidRPr="009E71FB">
        <w:rPr>
          <w:b/>
          <w:sz w:val="22"/>
          <w:szCs w:val="22"/>
        </w:rPr>
        <w:t xml:space="preserve">              - картон депонованих потписа</w:t>
      </w:r>
    </w:p>
    <w:p w:rsidR="007E7607" w:rsidRPr="009E71FB" w:rsidRDefault="007E7607" w:rsidP="007E7607">
      <w:pPr>
        <w:jc w:val="both"/>
        <w:rPr>
          <w:b/>
          <w:sz w:val="22"/>
          <w:szCs w:val="22"/>
        </w:rPr>
      </w:pPr>
      <w:r w:rsidRPr="009E71FB">
        <w:rPr>
          <w:b/>
          <w:sz w:val="22"/>
          <w:szCs w:val="22"/>
        </w:rPr>
        <w:t xml:space="preserve">              - оверени потиси лица овлашћених за заступање</w:t>
      </w:r>
    </w:p>
    <w:p w:rsidR="007E7607" w:rsidRPr="009E71FB" w:rsidRDefault="007E7607" w:rsidP="007E7607">
      <w:pPr>
        <w:jc w:val="both"/>
        <w:rPr>
          <w:b/>
          <w:sz w:val="22"/>
          <w:szCs w:val="22"/>
        </w:rPr>
      </w:pPr>
      <w:r w:rsidRPr="009E71FB">
        <w:rPr>
          <w:b/>
          <w:sz w:val="22"/>
          <w:szCs w:val="22"/>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7E7607" w:rsidRPr="009E71FB" w:rsidTr="00806D78">
        <w:trPr>
          <w:gridAfter w:val="3"/>
          <w:wAfter w:w="5688" w:type="dxa"/>
        </w:trPr>
        <w:tc>
          <w:tcPr>
            <w:tcW w:w="4140" w:type="dxa"/>
            <w:shd w:val="clear" w:color="auto" w:fill="auto"/>
          </w:tcPr>
          <w:p w:rsidR="007E7607" w:rsidRPr="009E71FB" w:rsidRDefault="007E7607" w:rsidP="00806D78">
            <w:pPr>
              <w:rPr>
                <w:b/>
                <w:sz w:val="22"/>
                <w:szCs w:val="22"/>
              </w:rPr>
            </w:pPr>
          </w:p>
        </w:tc>
      </w:tr>
      <w:tr w:rsidR="007E7607" w:rsidRPr="009E71FB" w:rsidTr="00806D78">
        <w:tc>
          <w:tcPr>
            <w:tcW w:w="4428" w:type="dxa"/>
            <w:gridSpan w:val="2"/>
            <w:shd w:val="clear" w:color="auto" w:fill="auto"/>
          </w:tcPr>
          <w:p w:rsidR="007E7607" w:rsidRPr="009E71FB" w:rsidRDefault="007E7607" w:rsidP="00806D78">
            <w:pPr>
              <w:jc w:val="both"/>
              <w:rPr>
                <w:b/>
                <w:sz w:val="22"/>
                <w:szCs w:val="22"/>
              </w:rPr>
            </w:pPr>
          </w:p>
        </w:tc>
        <w:tc>
          <w:tcPr>
            <w:tcW w:w="1260" w:type="dxa"/>
            <w:shd w:val="clear" w:color="auto" w:fill="auto"/>
          </w:tcPr>
          <w:p w:rsidR="007E7607" w:rsidRPr="009E71FB" w:rsidRDefault="007E7607" w:rsidP="00806D78">
            <w:pPr>
              <w:jc w:val="both"/>
              <w:rPr>
                <w:b/>
                <w:sz w:val="22"/>
                <w:szCs w:val="22"/>
              </w:rPr>
            </w:pPr>
          </w:p>
        </w:tc>
        <w:tc>
          <w:tcPr>
            <w:tcW w:w="4140" w:type="dxa"/>
            <w:shd w:val="clear" w:color="auto" w:fill="auto"/>
          </w:tcPr>
          <w:p w:rsidR="007E7607" w:rsidRPr="009E71FB" w:rsidRDefault="007E7607" w:rsidP="00806D78">
            <w:pPr>
              <w:jc w:val="center"/>
              <w:rPr>
                <w:b/>
                <w:sz w:val="22"/>
                <w:szCs w:val="22"/>
              </w:rPr>
            </w:pPr>
          </w:p>
        </w:tc>
      </w:tr>
      <w:tr w:rsidR="007E7607" w:rsidRPr="009E71FB" w:rsidTr="00806D78">
        <w:trPr>
          <w:trHeight w:val="212"/>
        </w:trPr>
        <w:tc>
          <w:tcPr>
            <w:tcW w:w="4428" w:type="dxa"/>
            <w:gridSpan w:val="2"/>
            <w:shd w:val="clear" w:color="auto" w:fill="auto"/>
          </w:tcPr>
          <w:p w:rsidR="007E7607" w:rsidRPr="009E71FB" w:rsidRDefault="007E7607" w:rsidP="00806D78">
            <w:pPr>
              <w:jc w:val="center"/>
              <w:rPr>
                <w:b/>
                <w:sz w:val="22"/>
                <w:szCs w:val="22"/>
              </w:rPr>
            </w:pPr>
            <w:r w:rsidRPr="009E71FB">
              <w:rPr>
                <w:b/>
                <w:sz w:val="22"/>
                <w:szCs w:val="22"/>
              </w:rPr>
              <w:t>Место и датум издавања Овлашћења:</w:t>
            </w:r>
          </w:p>
        </w:tc>
        <w:tc>
          <w:tcPr>
            <w:tcW w:w="1260" w:type="dxa"/>
            <w:shd w:val="clear" w:color="auto" w:fill="auto"/>
          </w:tcPr>
          <w:p w:rsidR="007E7607" w:rsidRPr="009E71FB" w:rsidRDefault="007E7607" w:rsidP="00806D78">
            <w:pPr>
              <w:jc w:val="both"/>
              <w:rPr>
                <w:b/>
                <w:sz w:val="22"/>
                <w:szCs w:val="22"/>
              </w:rPr>
            </w:pPr>
          </w:p>
        </w:tc>
        <w:tc>
          <w:tcPr>
            <w:tcW w:w="4140" w:type="dxa"/>
            <w:shd w:val="clear" w:color="auto" w:fill="auto"/>
          </w:tcPr>
          <w:p w:rsidR="007E7607" w:rsidRPr="009E71FB" w:rsidRDefault="007E7607" w:rsidP="00806D78">
            <w:pPr>
              <w:jc w:val="center"/>
              <w:rPr>
                <w:b/>
                <w:sz w:val="22"/>
                <w:szCs w:val="22"/>
              </w:rPr>
            </w:pPr>
          </w:p>
        </w:tc>
      </w:tr>
      <w:tr w:rsidR="007E7607" w:rsidRPr="009E71FB" w:rsidTr="00806D78">
        <w:tc>
          <w:tcPr>
            <w:tcW w:w="4428" w:type="dxa"/>
            <w:gridSpan w:val="2"/>
            <w:tcBorders>
              <w:bottom w:val="single" w:sz="4" w:space="0" w:color="auto"/>
            </w:tcBorders>
            <w:shd w:val="clear" w:color="auto" w:fill="auto"/>
          </w:tcPr>
          <w:p w:rsidR="007E7607" w:rsidRPr="009E71FB" w:rsidRDefault="007E7607" w:rsidP="00806D78">
            <w:pPr>
              <w:rPr>
                <w:sz w:val="22"/>
                <w:szCs w:val="22"/>
              </w:rPr>
            </w:pPr>
          </w:p>
        </w:tc>
        <w:tc>
          <w:tcPr>
            <w:tcW w:w="1260" w:type="dxa"/>
            <w:shd w:val="clear" w:color="auto" w:fill="auto"/>
          </w:tcPr>
          <w:p w:rsidR="007E7607" w:rsidRPr="009E71FB" w:rsidRDefault="007E7607" w:rsidP="00806D78">
            <w:pPr>
              <w:jc w:val="both"/>
              <w:rPr>
                <w:b/>
                <w:sz w:val="22"/>
                <w:szCs w:val="22"/>
              </w:rPr>
            </w:pPr>
          </w:p>
        </w:tc>
        <w:tc>
          <w:tcPr>
            <w:tcW w:w="4140" w:type="dxa"/>
            <w:shd w:val="clear" w:color="auto" w:fill="auto"/>
          </w:tcPr>
          <w:p w:rsidR="007E7607" w:rsidRPr="009E71FB" w:rsidRDefault="007E7607" w:rsidP="00806D78">
            <w:pPr>
              <w:rPr>
                <w:b/>
                <w:sz w:val="22"/>
                <w:szCs w:val="22"/>
              </w:rPr>
            </w:pPr>
          </w:p>
          <w:p w:rsidR="007E7607" w:rsidRPr="009E71FB" w:rsidRDefault="007E7607" w:rsidP="00806D78">
            <w:pPr>
              <w:rPr>
                <w:b/>
                <w:sz w:val="22"/>
                <w:szCs w:val="22"/>
              </w:rPr>
            </w:pPr>
            <w:r w:rsidRPr="009E71FB">
              <w:rPr>
                <w:b/>
                <w:sz w:val="22"/>
                <w:szCs w:val="22"/>
              </w:rPr>
              <w:t>ДУЖНИК – ИЗДАВАЛАЦ МЕНИЦЕ</w:t>
            </w:r>
          </w:p>
        </w:tc>
      </w:tr>
      <w:tr w:rsidR="007E7607" w:rsidRPr="009E71FB" w:rsidTr="00806D78">
        <w:tc>
          <w:tcPr>
            <w:tcW w:w="4428" w:type="dxa"/>
            <w:gridSpan w:val="2"/>
            <w:tcBorders>
              <w:top w:val="single" w:sz="4" w:space="0" w:color="auto"/>
            </w:tcBorders>
            <w:shd w:val="clear" w:color="auto" w:fill="auto"/>
          </w:tcPr>
          <w:p w:rsidR="007E7607" w:rsidRPr="009E71FB" w:rsidRDefault="007E7607" w:rsidP="00806D78">
            <w:pPr>
              <w:jc w:val="both"/>
              <w:rPr>
                <w:b/>
                <w:sz w:val="22"/>
                <w:szCs w:val="22"/>
              </w:rPr>
            </w:pPr>
          </w:p>
        </w:tc>
        <w:tc>
          <w:tcPr>
            <w:tcW w:w="1260" w:type="dxa"/>
            <w:shd w:val="clear" w:color="auto" w:fill="auto"/>
          </w:tcPr>
          <w:p w:rsidR="007E7607" w:rsidRPr="009E71FB" w:rsidRDefault="007E7607" w:rsidP="00806D78">
            <w:pPr>
              <w:jc w:val="right"/>
              <w:rPr>
                <w:sz w:val="22"/>
                <w:szCs w:val="22"/>
              </w:rPr>
            </w:pPr>
          </w:p>
          <w:p w:rsidR="007E7607" w:rsidRPr="009E71FB" w:rsidRDefault="007E7607" w:rsidP="00806D78">
            <w:pPr>
              <w:jc w:val="right"/>
              <w:rPr>
                <w:sz w:val="22"/>
                <w:szCs w:val="22"/>
              </w:rPr>
            </w:pPr>
            <w:r w:rsidRPr="009E71FB">
              <w:rPr>
                <w:sz w:val="22"/>
                <w:szCs w:val="22"/>
              </w:rPr>
              <w:t xml:space="preserve">МП </w:t>
            </w:r>
          </w:p>
        </w:tc>
        <w:tc>
          <w:tcPr>
            <w:tcW w:w="4140" w:type="dxa"/>
            <w:tcBorders>
              <w:bottom w:val="single" w:sz="4" w:space="0" w:color="auto"/>
            </w:tcBorders>
            <w:shd w:val="clear" w:color="auto" w:fill="auto"/>
          </w:tcPr>
          <w:p w:rsidR="007E7607" w:rsidRPr="009E71FB" w:rsidRDefault="007E7607" w:rsidP="00806D78">
            <w:pPr>
              <w:jc w:val="center"/>
              <w:rPr>
                <w:b/>
                <w:sz w:val="22"/>
                <w:szCs w:val="22"/>
              </w:rPr>
            </w:pPr>
          </w:p>
        </w:tc>
      </w:tr>
      <w:tr w:rsidR="007E7607" w:rsidRPr="009E71FB" w:rsidTr="00806D78">
        <w:tc>
          <w:tcPr>
            <w:tcW w:w="4428" w:type="dxa"/>
            <w:gridSpan w:val="2"/>
            <w:shd w:val="clear" w:color="auto" w:fill="auto"/>
          </w:tcPr>
          <w:p w:rsidR="007E7607" w:rsidRPr="009E71FB" w:rsidRDefault="007E7607" w:rsidP="00806D78">
            <w:pPr>
              <w:jc w:val="both"/>
              <w:rPr>
                <w:b/>
                <w:sz w:val="22"/>
                <w:szCs w:val="22"/>
              </w:rPr>
            </w:pPr>
          </w:p>
        </w:tc>
        <w:tc>
          <w:tcPr>
            <w:tcW w:w="1260" w:type="dxa"/>
            <w:shd w:val="clear" w:color="auto" w:fill="auto"/>
          </w:tcPr>
          <w:p w:rsidR="007E7607" w:rsidRPr="009E71FB" w:rsidRDefault="007E7607" w:rsidP="00806D78">
            <w:pPr>
              <w:jc w:val="both"/>
              <w:rPr>
                <w:b/>
                <w:sz w:val="22"/>
                <w:szCs w:val="22"/>
              </w:rPr>
            </w:pPr>
          </w:p>
        </w:tc>
        <w:tc>
          <w:tcPr>
            <w:tcW w:w="4140" w:type="dxa"/>
            <w:tcBorders>
              <w:top w:val="single" w:sz="4" w:space="0" w:color="auto"/>
            </w:tcBorders>
            <w:shd w:val="clear" w:color="auto" w:fill="auto"/>
          </w:tcPr>
          <w:p w:rsidR="007E7607" w:rsidRPr="009E71FB" w:rsidRDefault="007E7607" w:rsidP="00806D78">
            <w:pPr>
              <w:jc w:val="center"/>
              <w:rPr>
                <w:sz w:val="22"/>
                <w:szCs w:val="22"/>
              </w:rPr>
            </w:pPr>
            <w:r w:rsidRPr="009E71FB">
              <w:rPr>
                <w:sz w:val="22"/>
                <w:szCs w:val="22"/>
              </w:rPr>
              <w:t>Потпис овлашћеног лица</w:t>
            </w:r>
          </w:p>
        </w:tc>
      </w:tr>
    </w:tbl>
    <w:p w:rsidR="00A37662" w:rsidRPr="009E71FB" w:rsidRDefault="00A37662" w:rsidP="00105B45">
      <w:pPr>
        <w:ind w:right="-285"/>
      </w:pPr>
    </w:p>
    <w:sectPr w:rsidR="00A37662" w:rsidRPr="009E71FB" w:rsidSect="00105B45">
      <w:pgSz w:w="11906" w:h="16838" w:code="9"/>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378" w:rsidRDefault="00891378">
      <w:r>
        <w:separator/>
      </w:r>
    </w:p>
  </w:endnote>
  <w:endnote w:type="continuationSeparator" w:id="0">
    <w:p w:rsidR="00891378" w:rsidRDefault="0089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740105"/>
      <w:docPartObj>
        <w:docPartGallery w:val="Page Numbers (Bottom of Page)"/>
        <w:docPartUnique/>
      </w:docPartObj>
    </w:sdtPr>
    <w:sdtEndPr>
      <w:rPr>
        <w:noProof/>
      </w:rPr>
    </w:sdtEndPr>
    <w:sdtContent>
      <w:p w:rsidR="00891378" w:rsidRDefault="00891378" w:rsidP="00105B45">
        <w:pPr>
          <w:pStyle w:val="Footer"/>
          <w:jc w:val="right"/>
        </w:pPr>
        <w:r>
          <w:rPr>
            <w:lang w:val="sr-Cyrl-CS"/>
          </w:rPr>
          <w:t xml:space="preserve">Страна </w:t>
        </w:r>
        <w:r w:rsidR="00DC795A">
          <w:fldChar w:fldCharType="begin"/>
        </w:r>
        <w:r>
          <w:instrText xml:space="preserve"> PAGE   \* MERGEFORMAT </w:instrText>
        </w:r>
        <w:r w:rsidR="00DC795A">
          <w:fldChar w:fldCharType="separate"/>
        </w:r>
        <w:r w:rsidR="0090363B">
          <w:rPr>
            <w:noProof/>
          </w:rPr>
          <w:t>19</w:t>
        </w:r>
        <w:r w:rsidR="00DC795A">
          <w:rPr>
            <w:noProof/>
          </w:rPr>
          <w:fldChar w:fldCharType="end"/>
        </w:r>
        <w:r>
          <w:rPr>
            <w:noProof/>
            <w:lang w:val="sr-Cyrl-CS"/>
          </w:rPr>
          <w:t>/</w:t>
        </w:r>
        <w:r>
          <w:rPr>
            <w:noProof/>
          </w:rPr>
          <w:t>32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378" w:rsidRDefault="00DC795A" w:rsidP="00092A9E">
    <w:pPr>
      <w:pStyle w:val="Footer"/>
      <w:framePr w:wrap="around" w:vAnchor="text" w:hAnchor="margin" w:xAlign="right" w:y="1"/>
      <w:rPr>
        <w:rStyle w:val="PageNumber"/>
      </w:rPr>
    </w:pPr>
    <w:r>
      <w:rPr>
        <w:rStyle w:val="PageNumber"/>
      </w:rPr>
      <w:fldChar w:fldCharType="begin"/>
    </w:r>
    <w:r w:rsidR="00891378">
      <w:rPr>
        <w:rStyle w:val="PageNumber"/>
      </w:rPr>
      <w:instrText xml:space="preserve">PAGE  </w:instrText>
    </w:r>
    <w:r>
      <w:rPr>
        <w:rStyle w:val="PageNumber"/>
      </w:rPr>
      <w:fldChar w:fldCharType="end"/>
    </w:r>
  </w:p>
  <w:p w:rsidR="00891378" w:rsidRDefault="00891378"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378" w:rsidRPr="005414AE" w:rsidRDefault="00891378" w:rsidP="00CD5C01">
    <w:pPr>
      <w:pStyle w:val="Footer"/>
      <w:jc w:val="right"/>
      <w:rPr>
        <w:noProof/>
      </w:rPr>
    </w:pPr>
    <w:r>
      <w:rPr>
        <w:lang w:val="sr-Cyrl-CS"/>
      </w:rPr>
      <w:t xml:space="preserve">Страна </w:t>
    </w:r>
    <w:r w:rsidR="00DC795A">
      <w:fldChar w:fldCharType="begin"/>
    </w:r>
    <w:r>
      <w:instrText xml:space="preserve"> PAGE   \* MERGEFORMAT </w:instrText>
    </w:r>
    <w:r w:rsidR="00DC795A">
      <w:fldChar w:fldCharType="separate"/>
    </w:r>
    <w:r w:rsidR="0090363B">
      <w:rPr>
        <w:noProof/>
      </w:rPr>
      <w:t>28</w:t>
    </w:r>
    <w:r w:rsidR="00DC795A">
      <w:rPr>
        <w:noProof/>
      </w:rPr>
      <w:fldChar w:fldCharType="end"/>
    </w:r>
    <w:r>
      <w:rPr>
        <w:noProof/>
        <w:lang w:val="sr-Cyrl-CS"/>
      </w:rPr>
      <w:t>/</w:t>
    </w:r>
    <w:r>
      <w:rPr>
        <w:noProof/>
      </w:rPr>
      <w:t>32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378" w:rsidRDefault="00891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378" w:rsidRDefault="00891378">
      <w:r>
        <w:separator/>
      </w:r>
    </w:p>
  </w:footnote>
  <w:footnote w:type="continuationSeparator" w:id="0">
    <w:p w:rsidR="00891378" w:rsidRDefault="00891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378" w:rsidRDefault="00891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378" w:rsidRPr="00884492" w:rsidRDefault="0089137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378" w:rsidRDefault="00891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2">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4"/>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8"/>
  </w:num>
  <w:num w:numId="7">
    <w:abstractNumId w:val="13"/>
  </w:num>
  <w:num w:numId="8">
    <w:abstractNumId w:val="15"/>
  </w:num>
  <w:num w:numId="9">
    <w:abstractNumId w:val="5"/>
  </w:num>
  <w:num w:numId="10">
    <w:abstractNumId w:val="11"/>
  </w:num>
  <w:num w:numId="11">
    <w:abstractNumId w:val="4"/>
  </w:num>
  <w:num w:numId="12">
    <w:abstractNumId w:val="4"/>
  </w:num>
  <w:num w:numId="13">
    <w:abstractNumId w:val="6"/>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14721"/>
  </w:hdrShapeDefaults>
  <w:footnotePr>
    <w:footnote w:id="-1"/>
    <w:footnote w:id="0"/>
  </w:footnotePr>
  <w:endnotePr>
    <w:endnote w:id="-1"/>
    <w:endnote w:id="0"/>
  </w:endnotePr>
  <w:compat>
    <w:compatSetting w:name="compatibilityMode" w:uri="http://schemas.microsoft.com/office/word" w:val="12"/>
  </w:compat>
  <w:rsids>
    <w:rsidRoot w:val="005A62B5"/>
    <w:rsid w:val="000019B4"/>
    <w:rsid w:val="0000208D"/>
    <w:rsid w:val="00002674"/>
    <w:rsid w:val="0000324E"/>
    <w:rsid w:val="00003E77"/>
    <w:rsid w:val="000041FE"/>
    <w:rsid w:val="000051F9"/>
    <w:rsid w:val="0000565D"/>
    <w:rsid w:val="000119E9"/>
    <w:rsid w:val="00012633"/>
    <w:rsid w:val="00013588"/>
    <w:rsid w:val="000138C5"/>
    <w:rsid w:val="00014202"/>
    <w:rsid w:val="000146CB"/>
    <w:rsid w:val="00016094"/>
    <w:rsid w:val="00016A01"/>
    <w:rsid w:val="00017335"/>
    <w:rsid w:val="000209CB"/>
    <w:rsid w:val="00021588"/>
    <w:rsid w:val="00022015"/>
    <w:rsid w:val="00022193"/>
    <w:rsid w:val="00023F04"/>
    <w:rsid w:val="00024A8D"/>
    <w:rsid w:val="00026332"/>
    <w:rsid w:val="00026357"/>
    <w:rsid w:val="00030685"/>
    <w:rsid w:val="00032804"/>
    <w:rsid w:val="00034280"/>
    <w:rsid w:val="00035680"/>
    <w:rsid w:val="000364F9"/>
    <w:rsid w:val="0003748E"/>
    <w:rsid w:val="0004035E"/>
    <w:rsid w:val="00043CEA"/>
    <w:rsid w:val="000459ED"/>
    <w:rsid w:val="00047CF4"/>
    <w:rsid w:val="00047DDD"/>
    <w:rsid w:val="00050E3E"/>
    <w:rsid w:val="000518CF"/>
    <w:rsid w:val="00051AF8"/>
    <w:rsid w:val="00052B0E"/>
    <w:rsid w:val="00057C4E"/>
    <w:rsid w:val="00057DBE"/>
    <w:rsid w:val="00060F5B"/>
    <w:rsid w:val="00061941"/>
    <w:rsid w:val="000629F2"/>
    <w:rsid w:val="00063B77"/>
    <w:rsid w:val="00063DA8"/>
    <w:rsid w:val="0006421B"/>
    <w:rsid w:val="000650C9"/>
    <w:rsid w:val="000654BE"/>
    <w:rsid w:val="00066C79"/>
    <w:rsid w:val="000671B1"/>
    <w:rsid w:val="00067479"/>
    <w:rsid w:val="0007042A"/>
    <w:rsid w:val="000709BA"/>
    <w:rsid w:val="000720CA"/>
    <w:rsid w:val="000726D7"/>
    <w:rsid w:val="00073ADA"/>
    <w:rsid w:val="00073AFD"/>
    <w:rsid w:val="00073EFB"/>
    <w:rsid w:val="00074147"/>
    <w:rsid w:val="000746DE"/>
    <w:rsid w:val="00074CB9"/>
    <w:rsid w:val="00075B75"/>
    <w:rsid w:val="00080258"/>
    <w:rsid w:val="00080E4A"/>
    <w:rsid w:val="000811A3"/>
    <w:rsid w:val="00083526"/>
    <w:rsid w:val="000843FF"/>
    <w:rsid w:val="00084EA9"/>
    <w:rsid w:val="00085126"/>
    <w:rsid w:val="00086647"/>
    <w:rsid w:val="00086E87"/>
    <w:rsid w:val="00086FC5"/>
    <w:rsid w:val="00090EC4"/>
    <w:rsid w:val="00092A9E"/>
    <w:rsid w:val="0009333A"/>
    <w:rsid w:val="00094047"/>
    <w:rsid w:val="0009576F"/>
    <w:rsid w:val="00096E83"/>
    <w:rsid w:val="000A27D8"/>
    <w:rsid w:val="000A2835"/>
    <w:rsid w:val="000A405C"/>
    <w:rsid w:val="000A5764"/>
    <w:rsid w:val="000A5B4B"/>
    <w:rsid w:val="000A7DE3"/>
    <w:rsid w:val="000B2B16"/>
    <w:rsid w:val="000B2D0E"/>
    <w:rsid w:val="000B367E"/>
    <w:rsid w:val="000B3808"/>
    <w:rsid w:val="000B4E1C"/>
    <w:rsid w:val="000B4FA1"/>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68C7"/>
    <w:rsid w:val="000F68E7"/>
    <w:rsid w:val="000F6F0C"/>
    <w:rsid w:val="001007FF"/>
    <w:rsid w:val="00102920"/>
    <w:rsid w:val="00103B3A"/>
    <w:rsid w:val="00105B45"/>
    <w:rsid w:val="0010636A"/>
    <w:rsid w:val="00110B2E"/>
    <w:rsid w:val="001110B0"/>
    <w:rsid w:val="001114FD"/>
    <w:rsid w:val="00112541"/>
    <w:rsid w:val="0011312E"/>
    <w:rsid w:val="00120CB5"/>
    <w:rsid w:val="00123447"/>
    <w:rsid w:val="00124FE2"/>
    <w:rsid w:val="001256D8"/>
    <w:rsid w:val="00126017"/>
    <w:rsid w:val="001260E8"/>
    <w:rsid w:val="00126DDE"/>
    <w:rsid w:val="00127AFC"/>
    <w:rsid w:val="00130253"/>
    <w:rsid w:val="00130BBA"/>
    <w:rsid w:val="00130D9E"/>
    <w:rsid w:val="0013136F"/>
    <w:rsid w:val="001317C1"/>
    <w:rsid w:val="00134C46"/>
    <w:rsid w:val="00135592"/>
    <w:rsid w:val="00135AFD"/>
    <w:rsid w:val="001366BB"/>
    <w:rsid w:val="001368A6"/>
    <w:rsid w:val="001408DB"/>
    <w:rsid w:val="00141C00"/>
    <w:rsid w:val="001423DB"/>
    <w:rsid w:val="001424B0"/>
    <w:rsid w:val="0014389F"/>
    <w:rsid w:val="001439B7"/>
    <w:rsid w:val="001444EE"/>
    <w:rsid w:val="00145944"/>
    <w:rsid w:val="0014662C"/>
    <w:rsid w:val="0014694F"/>
    <w:rsid w:val="00147B96"/>
    <w:rsid w:val="00150683"/>
    <w:rsid w:val="00152384"/>
    <w:rsid w:val="0015341C"/>
    <w:rsid w:val="00153C79"/>
    <w:rsid w:val="00154CEC"/>
    <w:rsid w:val="00155036"/>
    <w:rsid w:val="00155EA2"/>
    <w:rsid w:val="001567B6"/>
    <w:rsid w:val="00156973"/>
    <w:rsid w:val="00157997"/>
    <w:rsid w:val="00161469"/>
    <w:rsid w:val="00161D95"/>
    <w:rsid w:val="00163A12"/>
    <w:rsid w:val="00164FEC"/>
    <w:rsid w:val="0016776A"/>
    <w:rsid w:val="001703F2"/>
    <w:rsid w:val="0017054C"/>
    <w:rsid w:val="00172671"/>
    <w:rsid w:val="00172739"/>
    <w:rsid w:val="0017305B"/>
    <w:rsid w:val="00173667"/>
    <w:rsid w:val="00173A1E"/>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3CA8"/>
    <w:rsid w:val="00195C6B"/>
    <w:rsid w:val="00197B6D"/>
    <w:rsid w:val="001A3EDC"/>
    <w:rsid w:val="001A45B5"/>
    <w:rsid w:val="001A553D"/>
    <w:rsid w:val="001A558A"/>
    <w:rsid w:val="001A61A4"/>
    <w:rsid w:val="001A6417"/>
    <w:rsid w:val="001A70E5"/>
    <w:rsid w:val="001A73E6"/>
    <w:rsid w:val="001B0651"/>
    <w:rsid w:val="001B1A6F"/>
    <w:rsid w:val="001B2B46"/>
    <w:rsid w:val="001B2C74"/>
    <w:rsid w:val="001B2CEB"/>
    <w:rsid w:val="001B468F"/>
    <w:rsid w:val="001B4E69"/>
    <w:rsid w:val="001B780B"/>
    <w:rsid w:val="001C0DF5"/>
    <w:rsid w:val="001C21D5"/>
    <w:rsid w:val="001C66D6"/>
    <w:rsid w:val="001D089F"/>
    <w:rsid w:val="001D1B33"/>
    <w:rsid w:val="001D3DC5"/>
    <w:rsid w:val="001D56B3"/>
    <w:rsid w:val="001D6E02"/>
    <w:rsid w:val="001D7836"/>
    <w:rsid w:val="001E0172"/>
    <w:rsid w:val="001E05A9"/>
    <w:rsid w:val="001E1F79"/>
    <w:rsid w:val="001E1FCE"/>
    <w:rsid w:val="001E28C1"/>
    <w:rsid w:val="001E49EF"/>
    <w:rsid w:val="001E7DCC"/>
    <w:rsid w:val="001F30AB"/>
    <w:rsid w:val="001F36B3"/>
    <w:rsid w:val="001F38E1"/>
    <w:rsid w:val="001F4927"/>
    <w:rsid w:val="001F4F3B"/>
    <w:rsid w:val="001F50C0"/>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74BB"/>
    <w:rsid w:val="00217D3C"/>
    <w:rsid w:val="00217E28"/>
    <w:rsid w:val="00217F0B"/>
    <w:rsid w:val="00222CEC"/>
    <w:rsid w:val="002259B4"/>
    <w:rsid w:val="0022677D"/>
    <w:rsid w:val="0022681C"/>
    <w:rsid w:val="002273B7"/>
    <w:rsid w:val="00227C49"/>
    <w:rsid w:val="00230207"/>
    <w:rsid w:val="00233D1A"/>
    <w:rsid w:val="0023454C"/>
    <w:rsid w:val="00234690"/>
    <w:rsid w:val="002347E6"/>
    <w:rsid w:val="0023541D"/>
    <w:rsid w:val="00235B03"/>
    <w:rsid w:val="002363AB"/>
    <w:rsid w:val="002368A0"/>
    <w:rsid w:val="00236A45"/>
    <w:rsid w:val="00241DEF"/>
    <w:rsid w:val="0024207A"/>
    <w:rsid w:val="0024306C"/>
    <w:rsid w:val="002441A7"/>
    <w:rsid w:val="0024459E"/>
    <w:rsid w:val="002446C5"/>
    <w:rsid w:val="0024499C"/>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07BF"/>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B6C37"/>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2B3"/>
    <w:rsid w:val="002D65C8"/>
    <w:rsid w:val="002E0C34"/>
    <w:rsid w:val="002E1A62"/>
    <w:rsid w:val="002E21C4"/>
    <w:rsid w:val="002E2AB1"/>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2F73A8"/>
    <w:rsid w:val="00300AAD"/>
    <w:rsid w:val="00301804"/>
    <w:rsid w:val="0030405A"/>
    <w:rsid w:val="003044EF"/>
    <w:rsid w:val="00304737"/>
    <w:rsid w:val="00304A28"/>
    <w:rsid w:val="00305496"/>
    <w:rsid w:val="003059DF"/>
    <w:rsid w:val="00305C24"/>
    <w:rsid w:val="00306025"/>
    <w:rsid w:val="00306458"/>
    <w:rsid w:val="00306B0E"/>
    <w:rsid w:val="00306F8F"/>
    <w:rsid w:val="00307312"/>
    <w:rsid w:val="003075E9"/>
    <w:rsid w:val="00307D18"/>
    <w:rsid w:val="00310543"/>
    <w:rsid w:val="003105A4"/>
    <w:rsid w:val="003105C8"/>
    <w:rsid w:val="00312CA6"/>
    <w:rsid w:val="00317583"/>
    <w:rsid w:val="003177EA"/>
    <w:rsid w:val="003206E4"/>
    <w:rsid w:val="00320869"/>
    <w:rsid w:val="00321635"/>
    <w:rsid w:val="003217DD"/>
    <w:rsid w:val="00322BD9"/>
    <w:rsid w:val="003232AD"/>
    <w:rsid w:val="0032426C"/>
    <w:rsid w:val="003248E5"/>
    <w:rsid w:val="00325936"/>
    <w:rsid w:val="00325999"/>
    <w:rsid w:val="0032705B"/>
    <w:rsid w:val="003310EE"/>
    <w:rsid w:val="0033133B"/>
    <w:rsid w:val="00331C15"/>
    <w:rsid w:val="00332984"/>
    <w:rsid w:val="00332A93"/>
    <w:rsid w:val="00332D41"/>
    <w:rsid w:val="00332D59"/>
    <w:rsid w:val="003332AD"/>
    <w:rsid w:val="0034066E"/>
    <w:rsid w:val="00341488"/>
    <w:rsid w:val="00341A73"/>
    <w:rsid w:val="00343F79"/>
    <w:rsid w:val="00344FFC"/>
    <w:rsid w:val="00345F39"/>
    <w:rsid w:val="00346AD8"/>
    <w:rsid w:val="003479D9"/>
    <w:rsid w:val="00347E35"/>
    <w:rsid w:val="00352BD8"/>
    <w:rsid w:val="003543C7"/>
    <w:rsid w:val="00354FEB"/>
    <w:rsid w:val="003565F2"/>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87EF5"/>
    <w:rsid w:val="00390F8C"/>
    <w:rsid w:val="0039144E"/>
    <w:rsid w:val="00391C43"/>
    <w:rsid w:val="00393983"/>
    <w:rsid w:val="00393FED"/>
    <w:rsid w:val="00395D57"/>
    <w:rsid w:val="00396DEA"/>
    <w:rsid w:val="0039710D"/>
    <w:rsid w:val="003A2832"/>
    <w:rsid w:val="003A3A72"/>
    <w:rsid w:val="003A4D18"/>
    <w:rsid w:val="003A5A82"/>
    <w:rsid w:val="003A79FB"/>
    <w:rsid w:val="003A7CE9"/>
    <w:rsid w:val="003B04D0"/>
    <w:rsid w:val="003B1BE6"/>
    <w:rsid w:val="003B2201"/>
    <w:rsid w:val="003B2D69"/>
    <w:rsid w:val="003B3390"/>
    <w:rsid w:val="003B5315"/>
    <w:rsid w:val="003B5E0B"/>
    <w:rsid w:val="003B753F"/>
    <w:rsid w:val="003C1C11"/>
    <w:rsid w:val="003C33A3"/>
    <w:rsid w:val="003C46FB"/>
    <w:rsid w:val="003C49DD"/>
    <w:rsid w:val="003C5D4B"/>
    <w:rsid w:val="003D03BB"/>
    <w:rsid w:val="003D253A"/>
    <w:rsid w:val="003D2B27"/>
    <w:rsid w:val="003D2F86"/>
    <w:rsid w:val="003D3244"/>
    <w:rsid w:val="003D4F7D"/>
    <w:rsid w:val="003D530B"/>
    <w:rsid w:val="003D5F20"/>
    <w:rsid w:val="003D6D0C"/>
    <w:rsid w:val="003E26D1"/>
    <w:rsid w:val="003E288E"/>
    <w:rsid w:val="003E2FCD"/>
    <w:rsid w:val="003E32DA"/>
    <w:rsid w:val="003E37C4"/>
    <w:rsid w:val="003E4817"/>
    <w:rsid w:val="003E527A"/>
    <w:rsid w:val="003E6070"/>
    <w:rsid w:val="003E67F2"/>
    <w:rsid w:val="003E7565"/>
    <w:rsid w:val="003E7A75"/>
    <w:rsid w:val="003F0693"/>
    <w:rsid w:val="003F0696"/>
    <w:rsid w:val="003F0FD5"/>
    <w:rsid w:val="003F2517"/>
    <w:rsid w:val="003F2866"/>
    <w:rsid w:val="003F2F0C"/>
    <w:rsid w:val="003F3084"/>
    <w:rsid w:val="003F376B"/>
    <w:rsid w:val="003F4D38"/>
    <w:rsid w:val="003F5141"/>
    <w:rsid w:val="003F5A22"/>
    <w:rsid w:val="003F6A90"/>
    <w:rsid w:val="003F6BB6"/>
    <w:rsid w:val="00400AEB"/>
    <w:rsid w:val="00400B38"/>
    <w:rsid w:val="00401A5E"/>
    <w:rsid w:val="00401EC6"/>
    <w:rsid w:val="004044F5"/>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3F4"/>
    <w:rsid w:val="00426B77"/>
    <w:rsid w:val="00427C2B"/>
    <w:rsid w:val="004300B6"/>
    <w:rsid w:val="00430DF2"/>
    <w:rsid w:val="00430EA8"/>
    <w:rsid w:val="004331BD"/>
    <w:rsid w:val="0043327C"/>
    <w:rsid w:val="00434E1C"/>
    <w:rsid w:val="00434F17"/>
    <w:rsid w:val="004355E0"/>
    <w:rsid w:val="00436BF7"/>
    <w:rsid w:val="0043751D"/>
    <w:rsid w:val="00437B22"/>
    <w:rsid w:val="00440B08"/>
    <w:rsid w:val="00441F53"/>
    <w:rsid w:val="00444D7B"/>
    <w:rsid w:val="00445FF7"/>
    <w:rsid w:val="00450CB5"/>
    <w:rsid w:val="0045110F"/>
    <w:rsid w:val="00454033"/>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0F49"/>
    <w:rsid w:val="004717C0"/>
    <w:rsid w:val="00472399"/>
    <w:rsid w:val="00473E75"/>
    <w:rsid w:val="004813F0"/>
    <w:rsid w:val="004827E5"/>
    <w:rsid w:val="00483032"/>
    <w:rsid w:val="00483907"/>
    <w:rsid w:val="00483971"/>
    <w:rsid w:val="00484FF2"/>
    <w:rsid w:val="004850B7"/>
    <w:rsid w:val="00485912"/>
    <w:rsid w:val="00486AB7"/>
    <w:rsid w:val="00486E66"/>
    <w:rsid w:val="00487D93"/>
    <w:rsid w:val="0049028A"/>
    <w:rsid w:val="00491AA7"/>
    <w:rsid w:val="00491F92"/>
    <w:rsid w:val="00492099"/>
    <w:rsid w:val="004936F6"/>
    <w:rsid w:val="004956F9"/>
    <w:rsid w:val="00495AE3"/>
    <w:rsid w:val="00496129"/>
    <w:rsid w:val="00497B2B"/>
    <w:rsid w:val="00497D80"/>
    <w:rsid w:val="004A296D"/>
    <w:rsid w:val="004A3E03"/>
    <w:rsid w:val="004A3F8B"/>
    <w:rsid w:val="004A6F5B"/>
    <w:rsid w:val="004B0118"/>
    <w:rsid w:val="004B0F43"/>
    <w:rsid w:val="004B3376"/>
    <w:rsid w:val="004B3D92"/>
    <w:rsid w:val="004B4CC7"/>
    <w:rsid w:val="004B5745"/>
    <w:rsid w:val="004B5F4E"/>
    <w:rsid w:val="004B75D4"/>
    <w:rsid w:val="004B76F3"/>
    <w:rsid w:val="004B7849"/>
    <w:rsid w:val="004B7E01"/>
    <w:rsid w:val="004C1681"/>
    <w:rsid w:val="004C1CBB"/>
    <w:rsid w:val="004C1DE3"/>
    <w:rsid w:val="004C2913"/>
    <w:rsid w:val="004C2CAE"/>
    <w:rsid w:val="004C2EFF"/>
    <w:rsid w:val="004C36D3"/>
    <w:rsid w:val="004D134C"/>
    <w:rsid w:val="004D15BB"/>
    <w:rsid w:val="004D2400"/>
    <w:rsid w:val="004D2E66"/>
    <w:rsid w:val="004D750D"/>
    <w:rsid w:val="004E3B53"/>
    <w:rsid w:val="004E6C40"/>
    <w:rsid w:val="004E782E"/>
    <w:rsid w:val="004F1942"/>
    <w:rsid w:val="004F1BFE"/>
    <w:rsid w:val="004F2BAB"/>
    <w:rsid w:val="004F4221"/>
    <w:rsid w:val="004F5744"/>
    <w:rsid w:val="00500B00"/>
    <w:rsid w:val="00501266"/>
    <w:rsid w:val="00501E47"/>
    <w:rsid w:val="005040D9"/>
    <w:rsid w:val="00507218"/>
    <w:rsid w:val="0050791B"/>
    <w:rsid w:val="00510C50"/>
    <w:rsid w:val="005131AC"/>
    <w:rsid w:val="00513460"/>
    <w:rsid w:val="005145FA"/>
    <w:rsid w:val="00516496"/>
    <w:rsid w:val="0051665F"/>
    <w:rsid w:val="00516C70"/>
    <w:rsid w:val="00517382"/>
    <w:rsid w:val="00517E6A"/>
    <w:rsid w:val="00521274"/>
    <w:rsid w:val="00522A68"/>
    <w:rsid w:val="005307D6"/>
    <w:rsid w:val="00531A8A"/>
    <w:rsid w:val="0053310E"/>
    <w:rsid w:val="005333F4"/>
    <w:rsid w:val="0053521B"/>
    <w:rsid w:val="00536884"/>
    <w:rsid w:val="0053716E"/>
    <w:rsid w:val="00540E37"/>
    <w:rsid w:val="005414AE"/>
    <w:rsid w:val="00541692"/>
    <w:rsid w:val="0054387A"/>
    <w:rsid w:val="00547512"/>
    <w:rsid w:val="00547635"/>
    <w:rsid w:val="0055057A"/>
    <w:rsid w:val="00550F4D"/>
    <w:rsid w:val="00551209"/>
    <w:rsid w:val="00551960"/>
    <w:rsid w:val="00551E57"/>
    <w:rsid w:val="00552692"/>
    <w:rsid w:val="00553125"/>
    <w:rsid w:val="00553184"/>
    <w:rsid w:val="00553B2B"/>
    <w:rsid w:val="00553CAD"/>
    <w:rsid w:val="0055462C"/>
    <w:rsid w:val="00554AF3"/>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6AD5"/>
    <w:rsid w:val="00587B85"/>
    <w:rsid w:val="00587C62"/>
    <w:rsid w:val="005911CF"/>
    <w:rsid w:val="0059397A"/>
    <w:rsid w:val="00593992"/>
    <w:rsid w:val="00594056"/>
    <w:rsid w:val="0059465E"/>
    <w:rsid w:val="00594D3C"/>
    <w:rsid w:val="00594F43"/>
    <w:rsid w:val="005959FB"/>
    <w:rsid w:val="005961C3"/>
    <w:rsid w:val="00596AD0"/>
    <w:rsid w:val="00596E11"/>
    <w:rsid w:val="005A11A8"/>
    <w:rsid w:val="005A1FEE"/>
    <w:rsid w:val="005A4943"/>
    <w:rsid w:val="005A539F"/>
    <w:rsid w:val="005A62B5"/>
    <w:rsid w:val="005A6E75"/>
    <w:rsid w:val="005B14F9"/>
    <w:rsid w:val="005B2F84"/>
    <w:rsid w:val="005B369B"/>
    <w:rsid w:val="005B40B1"/>
    <w:rsid w:val="005B4BDC"/>
    <w:rsid w:val="005B5EAF"/>
    <w:rsid w:val="005B62D0"/>
    <w:rsid w:val="005B6871"/>
    <w:rsid w:val="005B70E5"/>
    <w:rsid w:val="005B7608"/>
    <w:rsid w:val="005B7798"/>
    <w:rsid w:val="005C088E"/>
    <w:rsid w:val="005C2276"/>
    <w:rsid w:val="005C22ED"/>
    <w:rsid w:val="005C52C2"/>
    <w:rsid w:val="005D06B9"/>
    <w:rsid w:val="005D4083"/>
    <w:rsid w:val="005D45DB"/>
    <w:rsid w:val="005D4DC9"/>
    <w:rsid w:val="005D7291"/>
    <w:rsid w:val="005D7DC1"/>
    <w:rsid w:val="005E0BE7"/>
    <w:rsid w:val="005E24ED"/>
    <w:rsid w:val="005E2923"/>
    <w:rsid w:val="005E5D19"/>
    <w:rsid w:val="005E60D9"/>
    <w:rsid w:val="005E71EF"/>
    <w:rsid w:val="005E7C5E"/>
    <w:rsid w:val="005E7D69"/>
    <w:rsid w:val="005F2377"/>
    <w:rsid w:val="005F247C"/>
    <w:rsid w:val="005F27DC"/>
    <w:rsid w:val="005F4881"/>
    <w:rsid w:val="005F4B5A"/>
    <w:rsid w:val="005F53E4"/>
    <w:rsid w:val="005F76D6"/>
    <w:rsid w:val="00601045"/>
    <w:rsid w:val="0060164F"/>
    <w:rsid w:val="0060209C"/>
    <w:rsid w:val="00602144"/>
    <w:rsid w:val="0060269F"/>
    <w:rsid w:val="00602873"/>
    <w:rsid w:val="0060347B"/>
    <w:rsid w:val="00606507"/>
    <w:rsid w:val="00607C1D"/>
    <w:rsid w:val="00607E7F"/>
    <w:rsid w:val="00611B06"/>
    <w:rsid w:val="0061239C"/>
    <w:rsid w:val="00612786"/>
    <w:rsid w:val="00612C18"/>
    <w:rsid w:val="00613273"/>
    <w:rsid w:val="00614796"/>
    <w:rsid w:val="00614F42"/>
    <w:rsid w:val="006163ED"/>
    <w:rsid w:val="0061743F"/>
    <w:rsid w:val="006175EF"/>
    <w:rsid w:val="00617E65"/>
    <w:rsid w:val="00620CDB"/>
    <w:rsid w:val="0062102B"/>
    <w:rsid w:val="006222A6"/>
    <w:rsid w:val="00622C23"/>
    <w:rsid w:val="006247F3"/>
    <w:rsid w:val="00626D96"/>
    <w:rsid w:val="00630CE2"/>
    <w:rsid w:val="00631512"/>
    <w:rsid w:val="00633103"/>
    <w:rsid w:val="00635601"/>
    <w:rsid w:val="00636646"/>
    <w:rsid w:val="006368C2"/>
    <w:rsid w:val="00636BFF"/>
    <w:rsid w:val="0063713D"/>
    <w:rsid w:val="0063783E"/>
    <w:rsid w:val="00637907"/>
    <w:rsid w:val="00640B0B"/>
    <w:rsid w:val="00641993"/>
    <w:rsid w:val="00643747"/>
    <w:rsid w:val="00643869"/>
    <w:rsid w:val="00646779"/>
    <w:rsid w:val="00647639"/>
    <w:rsid w:val="00650A31"/>
    <w:rsid w:val="006518F9"/>
    <w:rsid w:val="0065269D"/>
    <w:rsid w:val="006533FD"/>
    <w:rsid w:val="00654440"/>
    <w:rsid w:val="00654500"/>
    <w:rsid w:val="0065471E"/>
    <w:rsid w:val="006559D3"/>
    <w:rsid w:val="0065758C"/>
    <w:rsid w:val="006577E8"/>
    <w:rsid w:val="00657D54"/>
    <w:rsid w:val="00657DBB"/>
    <w:rsid w:val="0066183C"/>
    <w:rsid w:val="00662891"/>
    <w:rsid w:val="00662999"/>
    <w:rsid w:val="00662C02"/>
    <w:rsid w:val="00664C24"/>
    <w:rsid w:val="00665413"/>
    <w:rsid w:val="006665AC"/>
    <w:rsid w:val="00671ED8"/>
    <w:rsid w:val="00672DE3"/>
    <w:rsid w:val="0067470E"/>
    <w:rsid w:val="00675222"/>
    <w:rsid w:val="0067772E"/>
    <w:rsid w:val="0068219F"/>
    <w:rsid w:val="00683191"/>
    <w:rsid w:val="0068325A"/>
    <w:rsid w:val="00683CA1"/>
    <w:rsid w:val="006846DC"/>
    <w:rsid w:val="00684C6E"/>
    <w:rsid w:val="006851CC"/>
    <w:rsid w:val="00685FD0"/>
    <w:rsid w:val="00686148"/>
    <w:rsid w:val="00686434"/>
    <w:rsid w:val="0068724A"/>
    <w:rsid w:val="006872DA"/>
    <w:rsid w:val="00687B42"/>
    <w:rsid w:val="00693F2B"/>
    <w:rsid w:val="00694B5D"/>
    <w:rsid w:val="00694E7F"/>
    <w:rsid w:val="00697793"/>
    <w:rsid w:val="006A0DC2"/>
    <w:rsid w:val="006A2D1A"/>
    <w:rsid w:val="006A3A6A"/>
    <w:rsid w:val="006A3E2A"/>
    <w:rsid w:val="006A44D0"/>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C0FE7"/>
    <w:rsid w:val="006C3333"/>
    <w:rsid w:val="006C43AA"/>
    <w:rsid w:val="006C4CA4"/>
    <w:rsid w:val="006C6C87"/>
    <w:rsid w:val="006C7159"/>
    <w:rsid w:val="006C7282"/>
    <w:rsid w:val="006D0924"/>
    <w:rsid w:val="006D242F"/>
    <w:rsid w:val="006D29F2"/>
    <w:rsid w:val="006D3148"/>
    <w:rsid w:val="006D4083"/>
    <w:rsid w:val="006D43EB"/>
    <w:rsid w:val="006D4D34"/>
    <w:rsid w:val="006D4FF8"/>
    <w:rsid w:val="006D646F"/>
    <w:rsid w:val="006D68E2"/>
    <w:rsid w:val="006D7665"/>
    <w:rsid w:val="006E2CCA"/>
    <w:rsid w:val="006E469E"/>
    <w:rsid w:val="006E53CB"/>
    <w:rsid w:val="006E550A"/>
    <w:rsid w:val="006E621F"/>
    <w:rsid w:val="006F0C38"/>
    <w:rsid w:val="006F2230"/>
    <w:rsid w:val="006F2440"/>
    <w:rsid w:val="006F5E85"/>
    <w:rsid w:val="006F6C33"/>
    <w:rsid w:val="006F6E6A"/>
    <w:rsid w:val="006F7922"/>
    <w:rsid w:val="006F7E45"/>
    <w:rsid w:val="0070047A"/>
    <w:rsid w:val="007009F6"/>
    <w:rsid w:val="00701075"/>
    <w:rsid w:val="00701C8D"/>
    <w:rsid w:val="007052E4"/>
    <w:rsid w:val="007071FA"/>
    <w:rsid w:val="00707DF4"/>
    <w:rsid w:val="00707FFC"/>
    <w:rsid w:val="0071066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4025A"/>
    <w:rsid w:val="00742528"/>
    <w:rsid w:val="0074361B"/>
    <w:rsid w:val="00744253"/>
    <w:rsid w:val="007442CB"/>
    <w:rsid w:val="007446E8"/>
    <w:rsid w:val="0074791B"/>
    <w:rsid w:val="007512A3"/>
    <w:rsid w:val="00752577"/>
    <w:rsid w:val="00753BB0"/>
    <w:rsid w:val="00755AF5"/>
    <w:rsid w:val="007564D0"/>
    <w:rsid w:val="0075669F"/>
    <w:rsid w:val="007603C1"/>
    <w:rsid w:val="007606F1"/>
    <w:rsid w:val="0076121F"/>
    <w:rsid w:val="00761BD4"/>
    <w:rsid w:val="00761EB2"/>
    <w:rsid w:val="00761F79"/>
    <w:rsid w:val="00762DD5"/>
    <w:rsid w:val="00762EFC"/>
    <w:rsid w:val="0076337F"/>
    <w:rsid w:val="00763A9F"/>
    <w:rsid w:val="00765E76"/>
    <w:rsid w:val="00766385"/>
    <w:rsid w:val="00766575"/>
    <w:rsid w:val="00767449"/>
    <w:rsid w:val="00767F7F"/>
    <w:rsid w:val="0077018E"/>
    <w:rsid w:val="00771C28"/>
    <w:rsid w:val="00772139"/>
    <w:rsid w:val="00772700"/>
    <w:rsid w:val="00772BCC"/>
    <w:rsid w:val="0077365A"/>
    <w:rsid w:val="00774993"/>
    <w:rsid w:val="00774EBA"/>
    <w:rsid w:val="007771EC"/>
    <w:rsid w:val="007772D2"/>
    <w:rsid w:val="0077749B"/>
    <w:rsid w:val="00777B8D"/>
    <w:rsid w:val="00780D54"/>
    <w:rsid w:val="00781967"/>
    <w:rsid w:val="007826EE"/>
    <w:rsid w:val="00783266"/>
    <w:rsid w:val="00784879"/>
    <w:rsid w:val="00786CEA"/>
    <w:rsid w:val="00791685"/>
    <w:rsid w:val="007918D5"/>
    <w:rsid w:val="007948DF"/>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B6EFC"/>
    <w:rsid w:val="007C044D"/>
    <w:rsid w:val="007C049E"/>
    <w:rsid w:val="007C0D7F"/>
    <w:rsid w:val="007C1080"/>
    <w:rsid w:val="007C1157"/>
    <w:rsid w:val="007C2261"/>
    <w:rsid w:val="007C28B3"/>
    <w:rsid w:val="007C2906"/>
    <w:rsid w:val="007C298F"/>
    <w:rsid w:val="007C32C7"/>
    <w:rsid w:val="007C3FF3"/>
    <w:rsid w:val="007C4820"/>
    <w:rsid w:val="007C5A21"/>
    <w:rsid w:val="007C63B3"/>
    <w:rsid w:val="007C70BD"/>
    <w:rsid w:val="007C7AD7"/>
    <w:rsid w:val="007D0076"/>
    <w:rsid w:val="007D13A1"/>
    <w:rsid w:val="007D6C16"/>
    <w:rsid w:val="007E024C"/>
    <w:rsid w:val="007E0DCF"/>
    <w:rsid w:val="007E11BA"/>
    <w:rsid w:val="007E15DB"/>
    <w:rsid w:val="007E1CDC"/>
    <w:rsid w:val="007E23B2"/>
    <w:rsid w:val="007E2B82"/>
    <w:rsid w:val="007E4953"/>
    <w:rsid w:val="007E5CC1"/>
    <w:rsid w:val="007E6CDD"/>
    <w:rsid w:val="007E7607"/>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06D78"/>
    <w:rsid w:val="0081002F"/>
    <w:rsid w:val="00810F3C"/>
    <w:rsid w:val="00811464"/>
    <w:rsid w:val="00811B5D"/>
    <w:rsid w:val="008123EC"/>
    <w:rsid w:val="00812915"/>
    <w:rsid w:val="0081520B"/>
    <w:rsid w:val="0081571D"/>
    <w:rsid w:val="00817AA5"/>
    <w:rsid w:val="00817C29"/>
    <w:rsid w:val="00817C42"/>
    <w:rsid w:val="008239A0"/>
    <w:rsid w:val="00825A6A"/>
    <w:rsid w:val="00825D21"/>
    <w:rsid w:val="0083132F"/>
    <w:rsid w:val="00831672"/>
    <w:rsid w:val="008328A8"/>
    <w:rsid w:val="0083308A"/>
    <w:rsid w:val="008340F3"/>
    <w:rsid w:val="008349BA"/>
    <w:rsid w:val="00834ED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1C52"/>
    <w:rsid w:val="00862360"/>
    <w:rsid w:val="00862AD1"/>
    <w:rsid w:val="00862C2E"/>
    <w:rsid w:val="00863193"/>
    <w:rsid w:val="00863674"/>
    <w:rsid w:val="00863CE3"/>
    <w:rsid w:val="00864239"/>
    <w:rsid w:val="008646EA"/>
    <w:rsid w:val="00864768"/>
    <w:rsid w:val="00864B1A"/>
    <w:rsid w:val="00864B5E"/>
    <w:rsid w:val="00864C0D"/>
    <w:rsid w:val="008666AA"/>
    <w:rsid w:val="0087077E"/>
    <w:rsid w:val="008707BC"/>
    <w:rsid w:val="008718B8"/>
    <w:rsid w:val="00871D6F"/>
    <w:rsid w:val="00872260"/>
    <w:rsid w:val="00873A47"/>
    <w:rsid w:val="00876E68"/>
    <w:rsid w:val="00876F23"/>
    <w:rsid w:val="0087724B"/>
    <w:rsid w:val="00877E37"/>
    <w:rsid w:val="00880ABC"/>
    <w:rsid w:val="00880BFC"/>
    <w:rsid w:val="00881B2F"/>
    <w:rsid w:val="00882F61"/>
    <w:rsid w:val="00883093"/>
    <w:rsid w:val="00884030"/>
    <w:rsid w:val="00887301"/>
    <w:rsid w:val="00891378"/>
    <w:rsid w:val="00892C95"/>
    <w:rsid w:val="00893336"/>
    <w:rsid w:val="008934BB"/>
    <w:rsid w:val="00894B5E"/>
    <w:rsid w:val="00894B6C"/>
    <w:rsid w:val="00896C1C"/>
    <w:rsid w:val="00897104"/>
    <w:rsid w:val="008A04ED"/>
    <w:rsid w:val="008A2952"/>
    <w:rsid w:val="008A2B5F"/>
    <w:rsid w:val="008A316D"/>
    <w:rsid w:val="008A3722"/>
    <w:rsid w:val="008A3D76"/>
    <w:rsid w:val="008A5342"/>
    <w:rsid w:val="008A6313"/>
    <w:rsid w:val="008A7590"/>
    <w:rsid w:val="008A7D29"/>
    <w:rsid w:val="008B0EF6"/>
    <w:rsid w:val="008B2366"/>
    <w:rsid w:val="008B2367"/>
    <w:rsid w:val="008B2826"/>
    <w:rsid w:val="008B2E2D"/>
    <w:rsid w:val="008B390D"/>
    <w:rsid w:val="008B4078"/>
    <w:rsid w:val="008B4934"/>
    <w:rsid w:val="008B56E7"/>
    <w:rsid w:val="008B7475"/>
    <w:rsid w:val="008B7E0F"/>
    <w:rsid w:val="008C146A"/>
    <w:rsid w:val="008C2139"/>
    <w:rsid w:val="008C27F4"/>
    <w:rsid w:val="008C32BF"/>
    <w:rsid w:val="008C35F8"/>
    <w:rsid w:val="008C36D7"/>
    <w:rsid w:val="008C4398"/>
    <w:rsid w:val="008C444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720B"/>
    <w:rsid w:val="008F14FD"/>
    <w:rsid w:val="008F246D"/>
    <w:rsid w:val="008F2534"/>
    <w:rsid w:val="008F5396"/>
    <w:rsid w:val="008F5D92"/>
    <w:rsid w:val="009003A8"/>
    <w:rsid w:val="009003B1"/>
    <w:rsid w:val="00901E56"/>
    <w:rsid w:val="00902BCD"/>
    <w:rsid w:val="0090363B"/>
    <w:rsid w:val="009037B3"/>
    <w:rsid w:val="009041DC"/>
    <w:rsid w:val="00904C9B"/>
    <w:rsid w:val="00904DD1"/>
    <w:rsid w:val="009062CE"/>
    <w:rsid w:val="00910628"/>
    <w:rsid w:val="009114E3"/>
    <w:rsid w:val="00913570"/>
    <w:rsid w:val="009150D1"/>
    <w:rsid w:val="00915A7E"/>
    <w:rsid w:val="009161DE"/>
    <w:rsid w:val="00916691"/>
    <w:rsid w:val="009178F2"/>
    <w:rsid w:val="0092077B"/>
    <w:rsid w:val="00920823"/>
    <w:rsid w:val="00920E0B"/>
    <w:rsid w:val="009224D4"/>
    <w:rsid w:val="00922911"/>
    <w:rsid w:val="00923F12"/>
    <w:rsid w:val="00924D5F"/>
    <w:rsid w:val="00925657"/>
    <w:rsid w:val="00925CBB"/>
    <w:rsid w:val="00926727"/>
    <w:rsid w:val="009272DA"/>
    <w:rsid w:val="0092764F"/>
    <w:rsid w:val="0092795E"/>
    <w:rsid w:val="009328DA"/>
    <w:rsid w:val="00933628"/>
    <w:rsid w:val="009347BC"/>
    <w:rsid w:val="0093512E"/>
    <w:rsid w:val="0093552E"/>
    <w:rsid w:val="00935703"/>
    <w:rsid w:val="0093662C"/>
    <w:rsid w:val="00937994"/>
    <w:rsid w:val="00940D27"/>
    <w:rsid w:val="00940E13"/>
    <w:rsid w:val="00941B65"/>
    <w:rsid w:val="00941D3D"/>
    <w:rsid w:val="00942F0E"/>
    <w:rsid w:val="009444EE"/>
    <w:rsid w:val="0094585E"/>
    <w:rsid w:val="00946E78"/>
    <w:rsid w:val="00947A86"/>
    <w:rsid w:val="0095040D"/>
    <w:rsid w:val="00950D94"/>
    <w:rsid w:val="00951643"/>
    <w:rsid w:val="00952B50"/>
    <w:rsid w:val="00953508"/>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1C8E"/>
    <w:rsid w:val="009731E9"/>
    <w:rsid w:val="00973634"/>
    <w:rsid w:val="00973789"/>
    <w:rsid w:val="00974494"/>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E71FB"/>
    <w:rsid w:val="009E7702"/>
    <w:rsid w:val="009F0615"/>
    <w:rsid w:val="009F147F"/>
    <w:rsid w:val="009F1B50"/>
    <w:rsid w:val="009F22AF"/>
    <w:rsid w:val="009F3326"/>
    <w:rsid w:val="009F37BB"/>
    <w:rsid w:val="009F390B"/>
    <w:rsid w:val="009F5FA6"/>
    <w:rsid w:val="00A00892"/>
    <w:rsid w:val="00A01376"/>
    <w:rsid w:val="00A01425"/>
    <w:rsid w:val="00A018B3"/>
    <w:rsid w:val="00A03CE0"/>
    <w:rsid w:val="00A048B0"/>
    <w:rsid w:val="00A05BCE"/>
    <w:rsid w:val="00A0769E"/>
    <w:rsid w:val="00A07ED2"/>
    <w:rsid w:val="00A14830"/>
    <w:rsid w:val="00A15261"/>
    <w:rsid w:val="00A20671"/>
    <w:rsid w:val="00A22246"/>
    <w:rsid w:val="00A22563"/>
    <w:rsid w:val="00A227A0"/>
    <w:rsid w:val="00A23D98"/>
    <w:rsid w:val="00A23F31"/>
    <w:rsid w:val="00A242A2"/>
    <w:rsid w:val="00A24802"/>
    <w:rsid w:val="00A24FF0"/>
    <w:rsid w:val="00A25759"/>
    <w:rsid w:val="00A2667F"/>
    <w:rsid w:val="00A26846"/>
    <w:rsid w:val="00A26968"/>
    <w:rsid w:val="00A26D4B"/>
    <w:rsid w:val="00A275B0"/>
    <w:rsid w:val="00A275B6"/>
    <w:rsid w:val="00A27616"/>
    <w:rsid w:val="00A324FE"/>
    <w:rsid w:val="00A3466E"/>
    <w:rsid w:val="00A359A8"/>
    <w:rsid w:val="00A36312"/>
    <w:rsid w:val="00A3643D"/>
    <w:rsid w:val="00A37566"/>
    <w:rsid w:val="00A37662"/>
    <w:rsid w:val="00A4062A"/>
    <w:rsid w:val="00A41827"/>
    <w:rsid w:val="00A41A71"/>
    <w:rsid w:val="00A41ECC"/>
    <w:rsid w:val="00A430D5"/>
    <w:rsid w:val="00A438B0"/>
    <w:rsid w:val="00A47653"/>
    <w:rsid w:val="00A500BE"/>
    <w:rsid w:val="00A523A9"/>
    <w:rsid w:val="00A55F46"/>
    <w:rsid w:val="00A56E55"/>
    <w:rsid w:val="00A57148"/>
    <w:rsid w:val="00A5779F"/>
    <w:rsid w:val="00A60954"/>
    <w:rsid w:val="00A60C3F"/>
    <w:rsid w:val="00A60C65"/>
    <w:rsid w:val="00A60E8C"/>
    <w:rsid w:val="00A61930"/>
    <w:rsid w:val="00A628F0"/>
    <w:rsid w:val="00A62AED"/>
    <w:rsid w:val="00A64FE4"/>
    <w:rsid w:val="00A66DC7"/>
    <w:rsid w:val="00A674BF"/>
    <w:rsid w:val="00A67E0C"/>
    <w:rsid w:val="00A70BFA"/>
    <w:rsid w:val="00A71AAE"/>
    <w:rsid w:val="00A72E63"/>
    <w:rsid w:val="00A736AD"/>
    <w:rsid w:val="00A74612"/>
    <w:rsid w:val="00A74720"/>
    <w:rsid w:val="00A7594D"/>
    <w:rsid w:val="00A75B5E"/>
    <w:rsid w:val="00A76ACD"/>
    <w:rsid w:val="00A76C12"/>
    <w:rsid w:val="00A76D82"/>
    <w:rsid w:val="00A80D66"/>
    <w:rsid w:val="00A80E55"/>
    <w:rsid w:val="00A83ACC"/>
    <w:rsid w:val="00A878F3"/>
    <w:rsid w:val="00A91757"/>
    <w:rsid w:val="00A93456"/>
    <w:rsid w:val="00A939E7"/>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5AD0"/>
    <w:rsid w:val="00AB64D6"/>
    <w:rsid w:val="00AB7508"/>
    <w:rsid w:val="00AC15C4"/>
    <w:rsid w:val="00AC1763"/>
    <w:rsid w:val="00AC2A69"/>
    <w:rsid w:val="00AC34B8"/>
    <w:rsid w:val="00AC4CC8"/>
    <w:rsid w:val="00AC5312"/>
    <w:rsid w:val="00AC5B63"/>
    <w:rsid w:val="00AC6190"/>
    <w:rsid w:val="00AC6F98"/>
    <w:rsid w:val="00AC717F"/>
    <w:rsid w:val="00AD0531"/>
    <w:rsid w:val="00AD0C56"/>
    <w:rsid w:val="00AD1836"/>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7C0"/>
    <w:rsid w:val="00AF3F7E"/>
    <w:rsid w:val="00AF401A"/>
    <w:rsid w:val="00AF524A"/>
    <w:rsid w:val="00AF56EB"/>
    <w:rsid w:val="00AF5C0B"/>
    <w:rsid w:val="00AF6A54"/>
    <w:rsid w:val="00AF6CD7"/>
    <w:rsid w:val="00AF739E"/>
    <w:rsid w:val="00AF74F0"/>
    <w:rsid w:val="00AF7A2E"/>
    <w:rsid w:val="00AF7E70"/>
    <w:rsid w:val="00B00DC5"/>
    <w:rsid w:val="00B03192"/>
    <w:rsid w:val="00B0340E"/>
    <w:rsid w:val="00B036D9"/>
    <w:rsid w:val="00B0385E"/>
    <w:rsid w:val="00B05693"/>
    <w:rsid w:val="00B05BCD"/>
    <w:rsid w:val="00B061F6"/>
    <w:rsid w:val="00B063E6"/>
    <w:rsid w:val="00B06702"/>
    <w:rsid w:val="00B06746"/>
    <w:rsid w:val="00B077EB"/>
    <w:rsid w:val="00B07BA7"/>
    <w:rsid w:val="00B109C6"/>
    <w:rsid w:val="00B10DCB"/>
    <w:rsid w:val="00B118FA"/>
    <w:rsid w:val="00B12D19"/>
    <w:rsid w:val="00B13021"/>
    <w:rsid w:val="00B132B9"/>
    <w:rsid w:val="00B134A3"/>
    <w:rsid w:val="00B151EB"/>
    <w:rsid w:val="00B16B6D"/>
    <w:rsid w:val="00B1757D"/>
    <w:rsid w:val="00B21B0B"/>
    <w:rsid w:val="00B21E82"/>
    <w:rsid w:val="00B22219"/>
    <w:rsid w:val="00B239A2"/>
    <w:rsid w:val="00B25B57"/>
    <w:rsid w:val="00B27444"/>
    <w:rsid w:val="00B300F4"/>
    <w:rsid w:val="00B3273F"/>
    <w:rsid w:val="00B35A30"/>
    <w:rsid w:val="00B35B51"/>
    <w:rsid w:val="00B36ABA"/>
    <w:rsid w:val="00B408F8"/>
    <w:rsid w:val="00B4168E"/>
    <w:rsid w:val="00B4252C"/>
    <w:rsid w:val="00B438CF"/>
    <w:rsid w:val="00B44EEE"/>
    <w:rsid w:val="00B46AE7"/>
    <w:rsid w:val="00B46F5B"/>
    <w:rsid w:val="00B477D7"/>
    <w:rsid w:val="00B47E63"/>
    <w:rsid w:val="00B50AB6"/>
    <w:rsid w:val="00B519CA"/>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22DD"/>
    <w:rsid w:val="00BA31B3"/>
    <w:rsid w:val="00BA48C3"/>
    <w:rsid w:val="00BA58E9"/>
    <w:rsid w:val="00BA5CD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521"/>
    <w:rsid w:val="00BE4DC6"/>
    <w:rsid w:val="00BE50C8"/>
    <w:rsid w:val="00BE6363"/>
    <w:rsid w:val="00BE65ED"/>
    <w:rsid w:val="00BE68F0"/>
    <w:rsid w:val="00BE6F70"/>
    <w:rsid w:val="00BE77A6"/>
    <w:rsid w:val="00BE7F7A"/>
    <w:rsid w:val="00BF1E5F"/>
    <w:rsid w:val="00BF228A"/>
    <w:rsid w:val="00BF38F8"/>
    <w:rsid w:val="00BF4A12"/>
    <w:rsid w:val="00BF4AF8"/>
    <w:rsid w:val="00BF6017"/>
    <w:rsid w:val="00BF63CD"/>
    <w:rsid w:val="00BF747C"/>
    <w:rsid w:val="00C026E9"/>
    <w:rsid w:val="00C03049"/>
    <w:rsid w:val="00C03FDE"/>
    <w:rsid w:val="00C05042"/>
    <w:rsid w:val="00C06FA6"/>
    <w:rsid w:val="00C10109"/>
    <w:rsid w:val="00C10241"/>
    <w:rsid w:val="00C1097D"/>
    <w:rsid w:val="00C10E7C"/>
    <w:rsid w:val="00C117EE"/>
    <w:rsid w:val="00C11A0D"/>
    <w:rsid w:val="00C11CD0"/>
    <w:rsid w:val="00C1215A"/>
    <w:rsid w:val="00C1280A"/>
    <w:rsid w:val="00C12CAF"/>
    <w:rsid w:val="00C1633E"/>
    <w:rsid w:val="00C1673A"/>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09E4"/>
    <w:rsid w:val="00C3273A"/>
    <w:rsid w:val="00C32DDF"/>
    <w:rsid w:val="00C32EC6"/>
    <w:rsid w:val="00C33671"/>
    <w:rsid w:val="00C33D40"/>
    <w:rsid w:val="00C33D64"/>
    <w:rsid w:val="00C34E07"/>
    <w:rsid w:val="00C402BD"/>
    <w:rsid w:val="00C4081E"/>
    <w:rsid w:val="00C40A17"/>
    <w:rsid w:val="00C40E17"/>
    <w:rsid w:val="00C434DC"/>
    <w:rsid w:val="00C45F16"/>
    <w:rsid w:val="00C45F93"/>
    <w:rsid w:val="00C46B29"/>
    <w:rsid w:val="00C4793E"/>
    <w:rsid w:val="00C51414"/>
    <w:rsid w:val="00C51B99"/>
    <w:rsid w:val="00C52A05"/>
    <w:rsid w:val="00C551C4"/>
    <w:rsid w:val="00C55405"/>
    <w:rsid w:val="00C56267"/>
    <w:rsid w:val="00C57822"/>
    <w:rsid w:val="00C60C9E"/>
    <w:rsid w:val="00C6187B"/>
    <w:rsid w:val="00C61E86"/>
    <w:rsid w:val="00C61F18"/>
    <w:rsid w:val="00C62675"/>
    <w:rsid w:val="00C6644E"/>
    <w:rsid w:val="00C66B8A"/>
    <w:rsid w:val="00C71082"/>
    <w:rsid w:val="00C71406"/>
    <w:rsid w:val="00C73B5D"/>
    <w:rsid w:val="00C74C5F"/>
    <w:rsid w:val="00C74F94"/>
    <w:rsid w:val="00C75834"/>
    <w:rsid w:val="00C768FC"/>
    <w:rsid w:val="00C80267"/>
    <w:rsid w:val="00C814CC"/>
    <w:rsid w:val="00C82A65"/>
    <w:rsid w:val="00C83E7E"/>
    <w:rsid w:val="00C85086"/>
    <w:rsid w:val="00C861A6"/>
    <w:rsid w:val="00C863A4"/>
    <w:rsid w:val="00C8651B"/>
    <w:rsid w:val="00C86D04"/>
    <w:rsid w:val="00C92063"/>
    <w:rsid w:val="00C9313A"/>
    <w:rsid w:val="00C934EB"/>
    <w:rsid w:val="00C96438"/>
    <w:rsid w:val="00C96C1F"/>
    <w:rsid w:val="00CA13D4"/>
    <w:rsid w:val="00CA159A"/>
    <w:rsid w:val="00CA2A42"/>
    <w:rsid w:val="00CA2AF2"/>
    <w:rsid w:val="00CA4621"/>
    <w:rsid w:val="00CA682E"/>
    <w:rsid w:val="00CA7002"/>
    <w:rsid w:val="00CA70F8"/>
    <w:rsid w:val="00CB0A34"/>
    <w:rsid w:val="00CB103B"/>
    <w:rsid w:val="00CB26A0"/>
    <w:rsid w:val="00CB4805"/>
    <w:rsid w:val="00CB68CB"/>
    <w:rsid w:val="00CB7DC6"/>
    <w:rsid w:val="00CC055C"/>
    <w:rsid w:val="00CC0A49"/>
    <w:rsid w:val="00CC1EFA"/>
    <w:rsid w:val="00CC259E"/>
    <w:rsid w:val="00CC2A0B"/>
    <w:rsid w:val="00CC2DDB"/>
    <w:rsid w:val="00CC6BAC"/>
    <w:rsid w:val="00CD0E3F"/>
    <w:rsid w:val="00CD4064"/>
    <w:rsid w:val="00CD56FC"/>
    <w:rsid w:val="00CD5898"/>
    <w:rsid w:val="00CD5C01"/>
    <w:rsid w:val="00CD6277"/>
    <w:rsid w:val="00CD6461"/>
    <w:rsid w:val="00CD70A7"/>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1EE5"/>
    <w:rsid w:val="00D0292B"/>
    <w:rsid w:val="00D038A4"/>
    <w:rsid w:val="00D045A4"/>
    <w:rsid w:val="00D05D26"/>
    <w:rsid w:val="00D13883"/>
    <w:rsid w:val="00D13A0B"/>
    <w:rsid w:val="00D1462D"/>
    <w:rsid w:val="00D1637C"/>
    <w:rsid w:val="00D16A0C"/>
    <w:rsid w:val="00D178DE"/>
    <w:rsid w:val="00D20342"/>
    <w:rsid w:val="00D2186E"/>
    <w:rsid w:val="00D227E7"/>
    <w:rsid w:val="00D2336B"/>
    <w:rsid w:val="00D2510E"/>
    <w:rsid w:val="00D2531A"/>
    <w:rsid w:val="00D27204"/>
    <w:rsid w:val="00D273B0"/>
    <w:rsid w:val="00D27BFE"/>
    <w:rsid w:val="00D27E53"/>
    <w:rsid w:val="00D33870"/>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3DF1"/>
    <w:rsid w:val="00D54E90"/>
    <w:rsid w:val="00D5505E"/>
    <w:rsid w:val="00D57020"/>
    <w:rsid w:val="00D574CB"/>
    <w:rsid w:val="00D577F8"/>
    <w:rsid w:val="00D60704"/>
    <w:rsid w:val="00D63BB9"/>
    <w:rsid w:val="00D63D21"/>
    <w:rsid w:val="00D66658"/>
    <w:rsid w:val="00D70543"/>
    <w:rsid w:val="00D723CA"/>
    <w:rsid w:val="00D72D9F"/>
    <w:rsid w:val="00D73600"/>
    <w:rsid w:val="00D74A97"/>
    <w:rsid w:val="00D764AC"/>
    <w:rsid w:val="00D766FD"/>
    <w:rsid w:val="00D76B68"/>
    <w:rsid w:val="00D76DA2"/>
    <w:rsid w:val="00D77002"/>
    <w:rsid w:val="00D77DCA"/>
    <w:rsid w:val="00D81915"/>
    <w:rsid w:val="00D81D9D"/>
    <w:rsid w:val="00D836BC"/>
    <w:rsid w:val="00D83B5B"/>
    <w:rsid w:val="00D83F4A"/>
    <w:rsid w:val="00D862AF"/>
    <w:rsid w:val="00D868F2"/>
    <w:rsid w:val="00D87840"/>
    <w:rsid w:val="00D90339"/>
    <w:rsid w:val="00D921DB"/>
    <w:rsid w:val="00D92A82"/>
    <w:rsid w:val="00D92EBF"/>
    <w:rsid w:val="00D94B26"/>
    <w:rsid w:val="00D94F2C"/>
    <w:rsid w:val="00D979E7"/>
    <w:rsid w:val="00DA0767"/>
    <w:rsid w:val="00DA0F22"/>
    <w:rsid w:val="00DA1157"/>
    <w:rsid w:val="00DA1B9A"/>
    <w:rsid w:val="00DA3F3C"/>
    <w:rsid w:val="00DA5FE9"/>
    <w:rsid w:val="00DA61DE"/>
    <w:rsid w:val="00DA6D52"/>
    <w:rsid w:val="00DA6DE2"/>
    <w:rsid w:val="00DB0D79"/>
    <w:rsid w:val="00DB0E6E"/>
    <w:rsid w:val="00DB2AA6"/>
    <w:rsid w:val="00DB3361"/>
    <w:rsid w:val="00DB354F"/>
    <w:rsid w:val="00DB3D6A"/>
    <w:rsid w:val="00DB4412"/>
    <w:rsid w:val="00DB5442"/>
    <w:rsid w:val="00DB60BA"/>
    <w:rsid w:val="00DB78F7"/>
    <w:rsid w:val="00DC08D6"/>
    <w:rsid w:val="00DC115D"/>
    <w:rsid w:val="00DC3A08"/>
    <w:rsid w:val="00DC3C88"/>
    <w:rsid w:val="00DC400F"/>
    <w:rsid w:val="00DC4EBA"/>
    <w:rsid w:val="00DC655E"/>
    <w:rsid w:val="00DC795A"/>
    <w:rsid w:val="00DD009C"/>
    <w:rsid w:val="00DD27C4"/>
    <w:rsid w:val="00DD2911"/>
    <w:rsid w:val="00DD3358"/>
    <w:rsid w:val="00DD3983"/>
    <w:rsid w:val="00DD41CC"/>
    <w:rsid w:val="00DD4621"/>
    <w:rsid w:val="00DD4D39"/>
    <w:rsid w:val="00DD5598"/>
    <w:rsid w:val="00DD6173"/>
    <w:rsid w:val="00DE1AA2"/>
    <w:rsid w:val="00DE1AAD"/>
    <w:rsid w:val="00DE2322"/>
    <w:rsid w:val="00DE256D"/>
    <w:rsid w:val="00DE454F"/>
    <w:rsid w:val="00DE4E38"/>
    <w:rsid w:val="00DE79DD"/>
    <w:rsid w:val="00DE7CD2"/>
    <w:rsid w:val="00DF08C0"/>
    <w:rsid w:val="00DF23C4"/>
    <w:rsid w:val="00DF2588"/>
    <w:rsid w:val="00DF5539"/>
    <w:rsid w:val="00DF603C"/>
    <w:rsid w:val="00DF72E2"/>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00C"/>
    <w:rsid w:val="00E14877"/>
    <w:rsid w:val="00E161CE"/>
    <w:rsid w:val="00E17110"/>
    <w:rsid w:val="00E2041B"/>
    <w:rsid w:val="00E20CCB"/>
    <w:rsid w:val="00E22841"/>
    <w:rsid w:val="00E23933"/>
    <w:rsid w:val="00E24B3F"/>
    <w:rsid w:val="00E2620F"/>
    <w:rsid w:val="00E27B97"/>
    <w:rsid w:val="00E27C89"/>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2B7"/>
    <w:rsid w:val="00E45538"/>
    <w:rsid w:val="00E45640"/>
    <w:rsid w:val="00E45691"/>
    <w:rsid w:val="00E47631"/>
    <w:rsid w:val="00E50569"/>
    <w:rsid w:val="00E51425"/>
    <w:rsid w:val="00E51B03"/>
    <w:rsid w:val="00E52D7A"/>
    <w:rsid w:val="00E53C22"/>
    <w:rsid w:val="00E5579E"/>
    <w:rsid w:val="00E5619D"/>
    <w:rsid w:val="00E56254"/>
    <w:rsid w:val="00E60009"/>
    <w:rsid w:val="00E60CA1"/>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27"/>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2BE5"/>
    <w:rsid w:val="00EE307C"/>
    <w:rsid w:val="00EE6451"/>
    <w:rsid w:val="00EF28BF"/>
    <w:rsid w:val="00EF2AC3"/>
    <w:rsid w:val="00EF5517"/>
    <w:rsid w:val="00EF604D"/>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7E0"/>
    <w:rsid w:val="00F16876"/>
    <w:rsid w:val="00F16E41"/>
    <w:rsid w:val="00F21981"/>
    <w:rsid w:val="00F22E74"/>
    <w:rsid w:val="00F2488B"/>
    <w:rsid w:val="00F249CE"/>
    <w:rsid w:val="00F26BCB"/>
    <w:rsid w:val="00F27C3E"/>
    <w:rsid w:val="00F31421"/>
    <w:rsid w:val="00F32A7F"/>
    <w:rsid w:val="00F33B01"/>
    <w:rsid w:val="00F3525D"/>
    <w:rsid w:val="00F3685A"/>
    <w:rsid w:val="00F36BF0"/>
    <w:rsid w:val="00F37E17"/>
    <w:rsid w:val="00F40284"/>
    <w:rsid w:val="00F41267"/>
    <w:rsid w:val="00F4348E"/>
    <w:rsid w:val="00F436AB"/>
    <w:rsid w:val="00F4446D"/>
    <w:rsid w:val="00F4524E"/>
    <w:rsid w:val="00F45E63"/>
    <w:rsid w:val="00F46FCB"/>
    <w:rsid w:val="00F478FC"/>
    <w:rsid w:val="00F47C23"/>
    <w:rsid w:val="00F47C7F"/>
    <w:rsid w:val="00F47F0D"/>
    <w:rsid w:val="00F5361E"/>
    <w:rsid w:val="00F5383A"/>
    <w:rsid w:val="00F53AC9"/>
    <w:rsid w:val="00F53DC9"/>
    <w:rsid w:val="00F557B9"/>
    <w:rsid w:val="00F60786"/>
    <w:rsid w:val="00F6082C"/>
    <w:rsid w:val="00F6167C"/>
    <w:rsid w:val="00F619B1"/>
    <w:rsid w:val="00F63CFB"/>
    <w:rsid w:val="00F63ECB"/>
    <w:rsid w:val="00F650D4"/>
    <w:rsid w:val="00F6628B"/>
    <w:rsid w:val="00F67BDA"/>
    <w:rsid w:val="00F733FB"/>
    <w:rsid w:val="00F7791E"/>
    <w:rsid w:val="00F77E81"/>
    <w:rsid w:val="00F80EF4"/>
    <w:rsid w:val="00F81467"/>
    <w:rsid w:val="00F83E2A"/>
    <w:rsid w:val="00F85070"/>
    <w:rsid w:val="00F857A8"/>
    <w:rsid w:val="00F8691F"/>
    <w:rsid w:val="00F87167"/>
    <w:rsid w:val="00F9313D"/>
    <w:rsid w:val="00F93B41"/>
    <w:rsid w:val="00F9482B"/>
    <w:rsid w:val="00F95644"/>
    <w:rsid w:val="00F95977"/>
    <w:rsid w:val="00F96112"/>
    <w:rsid w:val="00F97E65"/>
    <w:rsid w:val="00FA0327"/>
    <w:rsid w:val="00FA068C"/>
    <w:rsid w:val="00FA08AD"/>
    <w:rsid w:val="00FA4F9C"/>
    <w:rsid w:val="00FA5008"/>
    <w:rsid w:val="00FA71C9"/>
    <w:rsid w:val="00FB040D"/>
    <w:rsid w:val="00FB0BC7"/>
    <w:rsid w:val="00FB139B"/>
    <w:rsid w:val="00FB1D1D"/>
    <w:rsid w:val="00FB2CDF"/>
    <w:rsid w:val="00FB5BDC"/>
    <w:rsid w:val="00FB72A3"/>
    <w:rsid w:val="00FC15C6"/>
    <w:rsid w:val="00FC389A"/>
    <w:rsid w:val="00FC4113"/>
    <w:rsid w:val="00FC59C7"/>
    <w:rsid w:val="00FC761E"/>
    <w:rsid w:val="00FD0DC1"/>
    <w:rsid w:val="00FD2EEA"/>
    <w:rsid w:val="00FD33C2"/>
    <w:rsid w:val="00FD3521"/>
    <w:rsid w:val="00FD3D07"/>
    <w:rsid w:val="00FD4408"/>
    <w:rsid w:val="00FD762F"/>
    <w:rsid w:val="00FE0238"/>
    <w:rsid w:val="00FE037C"/>
    <w:rsid w:val="00FE0B83"/>
    <w:rsid w:val="00FE1A6D"/>
    <w:rsid w:val="00FE2D7B"/>
    <w:rsid w:val="00FE3CF2"/>
    <w:rsid w:val="00FE4DB8"/>
    <w:rsid w:val="00FE4F5B"/>
    <w:rsid w:val="00FE78CF"/>
    <w:rsid w:val="00FE7A27"/>
    <w:rsid w:val="00FF0A5D"/>
    <w:rsid w:val="00FF0F8B"/>
    <w:rsid w:val="00FF27B7"/>
    <w:rsid w:val="00FF4929"/>
    <w:rsid w:val="00FF5D1C"/>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4721"/>
    <o:shapelayout v:ext="edit">
      <o:idmap v:ext="edit" data="1"/>
      <o:rules v:ext="edit">
        <o:r id="V:Rule5" type="connector" idref="#Straight Arrow Connector 2"/>
        <o:r id="V:Rule6" type="connector" idref="#_x0000_s1029"/>
        <o:r id="V:Rule7" type="connector" idref="#Straight Arrow Connector 3"/>
        <o:r id="V:Rule8" type="connector" idref="#_x0000_s1026"/>
      </o:rules>
    </o:shapelayout>
  </w:shapeDefaults>
  <w:decimalSymbol w:val=","/>
  <w:listSeparator w:val=";"/>
  <w15:docId w15:val="{6EA4DA12-80C1-4812-A1E2-6238C26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8B0E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B0EF6"/>
    <w:rPr>
      <w:rFonts w:ascii="Calibri" w:eastAsiaTheme="minorHAnsi" w:hAnsi="Calibri" w:cstheme="minorBidi"/>
      <w:sz w:val="22"/>
      <w:szCs w:val="21"/>
    </w:rPr>
  </w:style>
  <w:style w:type="character" w:customStyle="1" w:styleId="ListParagraphChar">
    <w:name w:val="List Paragraph Char"/>
    <w:link w:val="ListParagraph"/>
    <w:uiPriority w:val="34"/>
    <w:rsid w:val="0049028A"/>
    <w:rPr>
      <w:sz w:val="24"/>
      <w:szCs w:val="24"/>
      <w:lang w:val="en-GB"/>
    </w:rPr>
  </w:style>
  <w:style w:type="paragraph" w:styleId="NoSpacing">
    <w:name w:val="No Spacing"/>
    <w:uiPriority w:val="1"/>
    <w:qFormat/>
    <w:rsid w:val="001B468F"/>
    <w:rPr>
      <w:rFonts w:asciiTheme="minorHAnsi" w:eastAsiaTheme="minorHAnsi" w:hAnsiTheme="minorHAnsi" w:cstheme="minorBidi"/>
      <w:sz w:val="22"/>
      <w:szCs w:val="22"/>
    </w:rPr>
  </w:style>
  <w:style w:type="character" w:customStyle="1" w:styleId="apple-converted-space">
    <w:name w:val="apple-converted-space"/>
    <w:basedOn w:val="DefaultParagraphFont"/>
    <w:rsid w:val="001B468F"/>
  </w:style>
  <w:style w:type="paragraph" w:customStyle="1" w:styleId="Normal1">
    <w:name w:val="Normal1"/>
    <w:basedOn w:val="Normal"/>
    <w:rsid w:val="001B468F"/>
    <w:pPr>
      <w:spacing w:before="100" w:beforeAutospacing="1" w:after="100" w:afterAutospacing="1"/>
    </w:pPr>
  </w:style>
  <w:style w:type="paragraph" w:customStyle="1" w:styleId="JNclan1">
    <w:name w:val="JNclan1"/>
    <w:basedOn w:val="Normal"/>
    <w:next w:val="Normal"/>
    <w:autoRedefine/>
    <w:rsid w:val="00891378"/>
    <w:pPr>
      <w:ind w:right="23"/>
      <w:jc w:val="both"/>
    </w:pPr>
    <w:rPr>
      <w:rFonts w:eastAsiaTheme="majorEastAsia"/>
      <w:i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2743">
      <w:bodyDiv w:val="1"/>
      <w:marLeft w:val="0"/>
      <w:marRight w:val="0"/>
      <w:marTop w:val="0"/>
      <w:marBottom w:val="0"/>
      <w:divBdr>
        <w:top w:val="none" w:sz="0" w:space="0" w:color="auto"/>
        <w:left w:val="none" w:sz="0" w:space="0" w:color="auto"/>
        <w:bottom w:val="none" w:sz="0" w:space="0" w:color="auto"/>
        <w:right w:val="none" w:sz="0" w:space="0" w:color="auto"/>
      </w:divBdr>
    </w:div>
    <w:div w:id="63338487">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154255">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478398">
      <w:bodyDiv w:val="1"/>
      <w:marLeft w:val="0"/>
      <w:marRight w:val="0"/>
      <w:marTop w:val="0"/>
      <w:marBottom w:val="0"/>
      <w:divBdr>
        <w:top w:val="none" w:sz="0" w:space="0" w:color="auto"/>
        <w:left w:val="none" w:sz="0" w:space="0" w:color="auto"/>
        <w:bottom w:val="none" w:sz="0" w:space="0" w:color="auto"/>
        <w:right w:val="none" w:sz="0" w:space="0" w:color="auto"/>
      </w:divBdr>
    </w:div>
    <w:div w:id="24164643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78534826">
      <w:bodyDiv w:val="1"/>
      <w:marLeft w:val="0"/>
      <w:marRight w:val="0"/>
      <w:marTop w:val="0"/>
      <w:marBottom w:val="0"/>
      <w:divBdr>
        <w:top w:val="none" w:sz="0" w:space="0" w:color="auto"/>
        <w:left w:val="none" w:sz="0" w:space="0" w:color="auto"/>
        <w:bottom w:val="none" w:sz="0" w:space="0" w:color="auto"/>
        <w:right w:val="none" w:sz="0" w:space="0" w:color="auto"/>
      </w:divBdr>
    </w:div>
    <w:div w:id="28686073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7697967">
      <w:bodyDiv w:val="1"/>
      <w:marLeft w:val="0"/>
      <w:marRight w:val="0"/>
      <w:marTop w:val="0"/>
      <w:marBottom w:val="0"/>
      <w:divBdr>
        <w:top w:val="none" w:sz="0" w:space="0" w:color="auto"/>
        <w:left w:val="none" w:sz="0" w:space="0" w:color="auto"/>
        <w:bottom w:val="none" w:sz="0" w:space="0" w:color="auto"/>
        <w:right w:val="none" w:sz="0" w:space="0" w:color="auto"/>
      </w:divBdr>
    </w:div>
    <w:div w:id="4378685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89978888">
      <w:bodyDiv w:val="1"/>
      <w:marLeft w:val="0"/>
      <w:marRight w:val="0"/>
      <w:marTop w:val="0"/>
      <w:marBottom w:val="0"/>
      <w:divBdr>
        <w:top w:val="none" w:sz="0" w:space="0" w:color="auto"/>
        <w:left w:val="none" w:sz="0" w:space="0" w:color="auto"/>
        <w:bottom w:val="none" w:sz="0" w:space="0" w:color="auto"/>
        <w:right w:val="none" w:sz="0" w:space="0" w:color="auto"/>
      </w:divBdr>
    </w:div>
    <w:div w:id="523708482">
      <w:bodyDiv w:val="1"/>
      <w:marLeft w:val="0"/>
      <w:marRight w:val="0"/>
      <w:marTop w:val="0"/>
      <w:marBottom w:val="0"/>
      <w:divBdr>
        <w:top w:val="none" w:sz="0" w:space="0" w:color="auto"/>
        <w:left w:val="none" w:sz="0" w:space="0" w:color="auto"/>
        <w:bottom w:val="none" w:sz="0" w:space="0" w:color="auto"/>
        <w:right w:val="none" w:sz="0" w:space="0" w:color="auto"/>
      </w:divBdr>
    </w:div>
    <w:div w:id="53033956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0046347">
      <w:bodyDiv w:val="1"/>
      <w:marLeft w:val="0"/>
      <w:marRight w:val="0"/>
      <w:marTop w:val="0"/>
      <w:marBottom w:val="0"/>
      <w:divBdr>
        <w:top w:val="none" w:sz="0" w:space="0" w:color="auto"/>
        <w:left w:val="none" w:sz="0" w:space="0" w:color="auto"/>
        <w:bottom w:val="none" w:sz="0" w:space="0" w:color="auto"/>
        <w:right w:val="none" w:sz="0" w:space="0" w:color="auto"/>
      </w:divBdr>
    </w:div>
    <w:div w:id="588930593">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67638586">
      <w:bodyDiv w:val="1"/>
      <w:marLeft w:val="0"/>
      <w:marRight w:val="0"/>
      <w:marTop w:val="0"/>
      <w:marBottom w:val="0"/>
      <w:divBdr>
        <w:top w:val="none" w:sz="0" w:space="0" w:color="auto"/>
        <w:left w:val="none" w:sz="0" w:space="0" w:color="auto"/>
        <w:bottom w:val="none" w:sz="0" w:space="0" w:color="auto"/>
        <w:right w:val="none" w:sz="0" w:space="0" w:color="auto"/>
      </w:divBdr>
    </w:div>
    <w:div w:id="687028481">
      <w:bodyDiv w:val="1"/>
      <w:marLeft w:val="0"/>
      <w:marRight w:val="0"/>
      <w:marTop w:val="0"/>
      <w:marBottom w:val="0"/>
      <w:divBdr>
        <w:top w:val="none" w:sz="0" w:space="0" w:color="auto"/>
        <w:left w:val="none" w:sz="0" w:space="0" w:color="auto"/>
        <w:bottom w:val="none" w:sz="0" w:space="0" w:color="auto"/>
        <w:right w:val="none" w:sz="0" w:space="0" w:color="auto"/>
      </w:divBdr>
    </w:div>
    <w:div w:id="698815941">
      <w:bodyDiv w:val="1"/>
      <w:marLeft w:val="0"/>
      <w:marRight w:val="0"/>
      <w:marTop w:val="0"/>
      <w:marBottom w:val="0"/>
      <w:divBdr>
        <w:top w:val="none" w:sz="0" w:space="0" w:color="auto"/>
        <w:left w:val="none" w:sz="0" w:space="0" w:color="auto"/>
        <w:bottom w:val="none" w:sz="0" w:space="0" w:color="auto"/>
        <w:right w:val="none" w:sz="0" w:space="0" w:color="auto"/>
      </w:divBdr>
    </w:div>
    <w:div w:id="6999389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576615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3436445">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67508683">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86491568">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7411001">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26564840">
      <w:bodyDiv w:val="1"/>
      <w:marLeft w:val="0"/>
      <w:marRight w:val="0"/>
      <w:marTop w:val="0"/>
      <w:marBottom w:val="0"/>
      <w:divBdr>
        <w:top w:val="none" w:sz="0" w:space="0" w:color="auto"/>
        <w:left w:val="none" w:sz="0" w:space="0" w:color="auto"/>
        <w:bottom w:val="none" w:sz="0" w:space="0" w:color="auto"/>
        <w:right w:val="none" w:sz="0" w:space="0" w:color="auto"/>
      </w:divBdr>
    </w:div>
    <w:div w:id="179223684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3328505">
      <w:bodyDiv w:val="1"/>
      <w:marLeft w:val="0"/>
      <w:marRight w:val="0"/>
      <w:marTop w:val="0"/>
      <w:marBottom w:val="0"/>
      <w:divBdr>
        <w:top w:val="none" w:sz="0" w:space="0" w:color="auto"/>
        <w:left w:val="none" w:sz="0" w:space="0" w:color="auto"/>
        <w:bottom w:val="none" w:sz="0" w:space="0" w:color="auto"/>
        <w:right w:val="none" w:sz="0" w:space="0" w:color="auto"/>
      </w:divBdr>
    </w:div>
    <w:div w:id="1849754489">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0065940">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9480386">
      <w:bodyDiv w:val="1"/>
      <w:marLeft w:val="0"/>
      <w:marRight w:val="0"/>
      <w:marTop w:val="0"/>
      <w:marBottom w:val="0"/>
      <w:divBdr>
        <w:top w:val="none" w:sz="0" w:space="0" w:color="auto"/>
        <w:left w:val="none" w:sz="0" w:space="0" w:color="auto"/>
        <w:bottom w:val="none" w:sz="0" w:space="0" w:color="auto"/>
        <w:right w:val="none" w:sz="0" w:space="0" w:color="auto"/>
      </w:divBdr>
    </w:div>
    <w:div w:id="1951620040">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95205072">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1868B-4416-45E1-BA2C-24C166FC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32</Pages>
  <Words>9136</Words>
  <Characters>52080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61094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80</cp:revision>
  <cp:lastPrinted>2016-10-27T06:56:00Z</cp:lastPrinted>
  <dcterms:created xsi:type="dcterms:W3CDTF">2016-11-23T06:22:00Z</dcterms:created>
  <dcterms:modified xsi:type="dcterms:W3CDTF">2019-02-11T12:33:00Z</dcterms:modified>
</cp:coreProperties>
</file>