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41" w:rsidRPr="00CC7921" w:rsidRDefault="00AE0F41" w:rsidP="00AE0F4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AE0F41" w:rsidRPr="00CC7921" w:rsidRDefault="00AE0F41" w:rsidP="00AE0F4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AE0F41" w:rsidRPr="00CC7921" w:rsidRDefault="00AE0F41" w:rsidP="00AE0F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AE0F41" w:rsidRDefault="00AE0F41" w:rsidP="00AE0F41">
      <w:pPr>
        <w:jc w:val="center"/>
      </w:pPr>
      <w:r w:rsidRPr="00CC7921">
        <w:t>(</w:t>
      </w:r>
      <w:hyperlink r:id="rId6" w:history="1">
        <w:r w:rsidRPr="004966DA">
          <w:rPr>
            <w:rStyle w:val="Hyperlink"/>
          </w:rPr>
          <w:t>www.kcv.rs</w:t>
        </w:r>
      </w:hyperlink>
      <w:r w:rsidRPr="00CC7921">
        <w:t>)</w:t>
      </w:r>
    </w:p>
    <w:p w:rsidR="00AE0F41" w:rsidRPr="00563DC7" w:rsidRDefault="00AE0F41" w:rsidP="00AE0F41">
      <w:pPr>
        <w:jc w:val="center"/>
      </w:pPr>
    </w:p>
    <w:p w:rsidR="00AE0F41" w:rsidRPr="005D7932" w:rsidRDefault="00AE0F41" w:rsidP="00AE0F41">
      <w:pPr>
        <w:jc w:val="center"/>
        <w:rPr>
          <w:rFonts w:eastAsiaTheme="minorHAnsi"/>
        </w:rPr>
      </w:pPr>
      <w:r w:rsidRPr="00563DC7">
        <w:rPr>
          <w:rFonts w:eastAsiaTheme="minorHAnsi"/>
        </w:rPr>
        <w:t xml:space="preserve">ОБАВЕШТЕЊЕ О ЗАКЉУЧЕНОМ УГОВОРУ </w:t>
      </w:r>
      <w:proofErr w:type="gramStart"/>
      <w:r w:rsidRPr="00563DC7">
        <w:rPr>
          <w:rFonts w:eastAsiaTheme="minorHAnsi"/>
        </w:rPr>
        <w:t xml:space="preserve">У </w:t>
      </w:r>
      <w:r w:rsidRPr="00563DC7">
        <w:rPr>
          <w:rFonts w:eastAsiaTheme="minorHAnsi"/>
          <w:color w:val="FF0000"/>
        </w:rPr>
        <w:t xml:space="preserve"> </w:t>
      </w:r>
      <w:r w:rsidRPr="00563DC7">
        <w:rPr>
          <w:rFonts w:eastAsiaTheme="minorHAnsi"/>
        </w:rPr>
        <w:t>ПОСТУПКУ</w:t>
      </w:r>
      <w:proofErr w:type="gramEnd"/>
      <w:r w:rsidRPr="00563DC7">
        <w:rPr>
          <w:rFonts w:eastAsiaTheme="minorHAnsi"/>
        </w:rPr>
        <w:t xml:space="preserve"> </w:t>
      </w:r>
      <w:r w:rsidRPr="00563DC7">
        <w:rPr>
          <w:rFonts w:eastAsiaTheme="minorHAnsi"/>
          <w:lang w:val="sr-Cyrl-CS"/>
        </w:rPr>
        <w:t xml:space="preserve">ЈАВНЕ НАБАВКЕ </w:t>
      </w:r>
      <w:r w:rsidRPr="00563DC7">
        <w:rPr>
          <w:rFonts w:eastAsiaTheme="minorHAnsi"/>
        </w:rPr>
        <w:t xml:space="preserve">БРОЈ </w:t>
      </w:r>
      <w:r>
        <w:rPr>
          <w:rFonts w:eastAsiaTheme="minorHAnsi"/>
        </w:rPr>
        <w:t>27-19</w:t>
      </w:r>
      <w:r w:rsidRPr="00563DC7">
        <w:rPr>
          <w:rFonts w:eastAsiaTheme="minorHAnsi"/>
        </w:rPr>
        <w:t>-O</w:t>
      </w:r>
      <w:r>
        <w:rPr>
          <w:rFonts w:eastAsiaTheme="minorHAnsi"/>
        </w:rPr>
        <w:t xml:space="preserve">С, </w:t>
      </w:r>
      <w:proofErr w:type="spellStart"/>
      <w:r>
        <w:rPr>
          <w:rFonts w:eastAsiaTheme="minorHAnsi"/>
        </w:rPr>
        <w:t>уговор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бр</w:t>
      </w:r>
      <w:proofErr w:type="spellEnd"/>
      <w:r>
        <w:rPr>
          <w:rFonts w:eastAsiaTheme="minorHAnsi"/>
        </w:rPr>
        <w:t>. 2</w:t>
      </w:r>
      <w:proofErr w:type="gramStart"/>
      <w:r>
        <w:rPr>
          <w:rFonts w:eastAsiaTheme="minorHAnsi"/>
        </w:rPr>
        <w:t xml:space="preserve">,  </w:t>
      </w:r>
      <w:proofErr w:type="spellStart"/>
      <w:r>
        <w:rPr>
          <w:rFonts w:eastAsiaTheme="minorHAnsi"/>
        </w:rPr>
        <w:t>партија</w:t>
      </w:r>
      <w:proofErr w:type="spellEnd"/>
      <w:proofErr w:type="gram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бр</w:t>
      </w:r>
      <w:proofErr w:type="spellEnd"/>
      <w:r>
        <w:rPr>
          <w:rFonts w:eastAsiaTheme="minorHAnsi"/>
        </w:rPr>
        <w:t>. 3</w:t>
      </w:r>
    </w:p>
    <w:p w:rsidR="00AE0F41" w:rsidRPr="00563DC7" w:rsidRDefault="00AE0F41" w:rsidP="00AE0F41"/>
    <w:p w:rsidR="00AE0F41" w:rsidRPr="00563DC7" w:rsidRDefault="00AE0F41" w:rsidP="00AE0F41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Pr="00563DC7">
        <w:t>: ЗДРАВСТВО</w:t>
      </w:r>
    </w:p>
    <w:p w:rsidR="00AE0F41" w:rsidRPr="00563DC7" w:rsidRDefault="00AE0F41" w:rsidP="00AE0F41">
      <w:pPr>
        <w:jc w:val="both"/>
      </w:pPr>
    </w:p>
    <w:p w:rsidR="00AE0F41" w:rsidRPr="00563DC7" w:rsidRDefault="00AE0F41" w:rsidP="00AE0F41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A5D5927523824B868FDAEBAF022B13D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AE0F41" w:rsidRPr="00563DC7" w:rsidRDefault="00AE0F41" w:rsidP="00AE0F4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AE0F41" w:rsidRDefault="00AE0F41" w:rsidP="00AE0F41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Pr="00563DC7">
        <w:rPr>
          <w:rFonts w:eastAsiaTheme="minorHAnsi"/>
          <w:b/>
          <w:lang w:val="en-US"/>
        </w:rPr>
        <w:t>пис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предмета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  <w:lang w:val="en-US"/>
        </w:rPr>
        <w:t xml:space="preserve">, </w:t>
      </w:r>
      <w:proofErr w:type="spellStart"/>
      <w:r w:rsidRPr="00563DC7">
        <w:rPr>
          <w:rFonts w:eastAsiaTheme="minorHAnsi"/>
          <w:b/>
          <w:lang w:val="en-US"/>
        </w:rPr>
        <w:t>назив</w:t>
      </w:r>
      <w:proofErr w:type="spellEnd"/>
      <w:r w:rsidRPr="00563DC7">
        <w:rPr>
          <w:rFonts w:eastAsiaTheme="minorHAnsi"/>
          <w:b/>
          <w:lang w:val="en-US"/>
        </w:rPr>
        <w:t xml:space="preserve"> и </w:t>
      </w:r>
      <w:proofErr w:type="spellStart"/>
      <w:r w:rsidRPr="00563DC7">
        <w:rPr>
          <w:rFonts w:eastAsiaTheme="minorHAnsi"/>
          <w:b/>
          <w:lang w:val="en-US"/>
        </w:rPr>
        <w:t>ознака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из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општег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речника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Pr="00EA5B14">
        <w:t xml:space="preserve"> </w:t>
      </w:r>
      <w:r w:rsidRPr="00C15986">
        <w:t xml:space="preserve"> </w:t>
      </w:r>
      <w:r w:rsidRPr="00922FAE">
        <w:t xml:space="preserve"> </w:t>
      </w:r>
      <w:proofErr w:type="spellStart"/>
      <w:r w:rsidRPr="00732ACF">
        <w:t>Набавка</w:t>
      </w:r>
      <w:proofErr w:type="spellEnd"/>
      <w:r w:rsidRPr="00732ACF">
        <w:t xml:space="preserve"> </w:t>
      </w:r>
      <w:proofErr w:type="spellStart"/>
      <w:r w:rsidRPr="00732ACF">
        <w:t>реагенаса</w:t>
      </w:r>
      <w:proofErr w:type="spellEnd"/>
      <w:r w:rsidRPr="00732ACF">
        <w:t xml:space="preserve"> и </w:t>
      </w:r>
      <w:proofErr w:type="spellStart"/>
      <w:r w:rsidRPr="00732ACF">
        <w:t>потрошног</w:t>
      </w:r>
      <w:proofErr w:type="spellEnd"/>
      <w:r w:rsidRPr="00732ACF">
        <w:t xml:space="preserve"> </w:t>
      </w:r>
      <w:proofErr w:type="spellStart"/>
      <w:r w:rsidRPr="00732ACF">
        <w:t>материјала</w:t>
      </w:r>
      <w:proofErr w:type="spellEnd"/>
      <w:r w:rsidRPr="00732ACF">
        <w:t xml:space="preserve"> </w:t>
      </w:r>
      <w:proofErr w:type="spellStart"/>
      <w:r w:rsidRPr="00732ACF">
        <w:t>за</w:t>
      </w:r>
      <w:proofErr w:type="spellEnd"/>
      <w:r w:rsidRPr="00732ACF">
        <w:t xml:space="preserve"> </w:t>
      </w:r>
      <w:proofErr w:type="spellStart"/>
      <w:r w:rsidRPr="00732ACF">
        <w:t>гасне</w:t>
      </w:r>
      <w:proofErr w:type="spellEnd"/>
      <w:r w:rsidRPr="00732ACF">
        <w:t xml:space="preserve"> </w:t>
      </w:r>
      <w:proofErr w:type="spellStart"/>
      <w:r w:rsidRPr="00732ACF">
        <w:t>анализаторе</w:t>
      </w:r>
      <w:proofErr w:type="spellEnd"/>
      <w:r w:rsidRPr="00732ACF">
        <w:t xml:space="preserve">, </w:t>
      </w:r>
      <w:proofErr w:type="spellStart"/>
      <w:r w:rsidRPr="00732ACF">
        <w:t>апарате</w:t>
      </w:r>
      <w:proofErr w:type="spellEnd"/>
      <w:r w:rsidRPr="00732ACF">
        <w:t xml:space="preserve"> PFA-100, ADVIA 2120 и FISH </w:t>
      </w:r>
      <w:proofErr w:type="spellStart"/>
      <w:r w:rsidRPr="00732ACF">
        <w:t>анализе</w:t>
      </w:r>
      <w:proofErr w:type="spellEnd"/>
      <w:r w:rsidRPr="00732ACF">
        <w:t xml:space="preserve"> </w:t>
      </w:r>
      <w:proofErr w:type="spellStart"/>
      <w:r w:rsidRPr="00732ACF">
        <w:t>за</w:t>
      </w:r>
      <w:proofErr w:type="spellEnd"/>
      <w:r w:rsidRPr="00732ACF">
        <w:t xml:space="preserve"> </w:t>
      </w:r>
      <w:proofErr w:type="spellStart"/>
      <w:r w:rsidRPr="00732ACF">
        <w:t>потребе</w:t>
      </w:r>
      <w:proofErr w:type="spellEnd"/>
      <w:r w:rsidRPr="00732ACF">
        <w:t xml:space="preserve"> </w:t>
      </w:r>
      <w:proofErr w:type="spellStart"/>
      <w:r w:rsidRPr="00732ACF">
        <w:t>Центра</w:t>
      </w:r>
      <w:proofErr w:type="spellEnd"/>
      <w:r w:rsidRPr="00732ACF">
        <w:t xml:space="preserve"> </w:t>
      </w:r>
      <w:proofErr w:type="spellStart"/>
      <w:r w:rsidRPr="00732ACF">
        <w:t>за</w:t>
      </w:r>
      <w:proofErr w:type="spellEnd"/>
      <w:r w:rsidRPr="00732ACF">
        <w:t xml:space="preserve"> </w:t>
      </w:r>
      <w:proofErr w:type="spellStart"/>
      <w:r w:rsidRPr="00732ACF">
        <w:t>лабораторијску</w:t>
      </w:r>
      <w:proofErr w:type="spellEnd"/>
      <w:r w:rsidRPr="00732ACF">
        <w:t xml:space="preserve"> </w:t>
      </w:r>
      <w:proofErr w:type="spellStart"/>
      <w:r w:rsidRPr="00732ACF">
        <w:t>медицину</w:t>
      </w:r>
      <w:proofErr w:type="spellEnd"/>
      <w:r w:rsidRPr="00732ACF">
        <w:t xml:space="preserve"> у </w:t>
      </w:r>
      <w:proofErr w:type="spellStart"/>
      <w:r w:rsidRPr="00732ACF">
        <w:t>оквиру</w:t>
      </w:r>
      <w:proofErr w:type="spellEnd"/>
      <w:r w:rsidRPr="00732ACF">
        <w:t xml:space="preserve"> </w:t>
      </w:r>
      <w:proofErr w:type="spellStart"/>
      <w:r w:rsidRPr="00732ACF">
        <w:t>Клиничког</w:t>
      </w:r>
      <w:proofErr w:type="spellEnd"/>
      <w:r w:rsidRPr="00732ACF">
        <w:t xml:space="preserve"> </w:t>
      </w:r>
      <w:proofErr w:type="spellStart"/>
      <w:r w:rsidRPr="00732ACF">
        <w:t>центра</w:t>
      </w:r>
      <w:proofErr w:type="spellEnd"/>
      <w:r w:rsidRPr="00732ACF">
        <w:t xml:space="preserve"> </w:t>
      </w:r>
      <w:proofErr w:type="spellStart"/>
      <w:r w:rsidRPr="00732ACF">
        <w:t>Војводине</w:t>
      </w:r>
      <w:proofErr w:type="spellEnd"/>
    </w:p>
    <w:p w:rsidR="00AE0F41" w:rsidRPr="00732ACF" w:rsidRDefault="00AE0F41" w:rsidP="00AE0F41">
      <w:pPr>
        <w:tabs>
          <w:tab w:val="center" w:pos="2333"/>
        </w:tabs>
        <w:jc w:val="both"/>
      </w:pPr>
    </w:p>
    <w:p w:rsidR="00AE0F41" w:rsidRPr="004B6FAD" w:rsidRDefault="00AE0F41" w:rsidP="00AE0F41">
      <w:pPr>
        <w:autoSpaceDE w:val="0"/>
        <w:autoSpaceDN w:val="0"/>
        <w:adjustRightInd w:val="0"/>
        <w:jc w:val="both"/>
        <w:rPr>
          <w:rFonts w:eastAsiaTheme="minorHAnsi"/>
        </w:rPr>
      </w:pPr>
      <w:r w:rsidRPr="004B6FAD">
        <w:rPr>
          <w:rFonts w:eastAsiaTheme="minorHAnsi"/>
        </w:rPr>
        <w:t xml:space="preserve">33696500 – </w:t>
      </w:r>
      <w:proofErr w:type="spellStart"/>
      <w:proofErr w:type="gramStart"/>
      <w:r w:rsidRPr="004B6FAD">
        <w:rPr>
          <w:rFonts w:eastAsiaTheme="minorHAnsi"/>
        </w:rPr>
        <w:t>лабораторијски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реагенси</w:t>
      </w:r>
      <w:proofErr w:type="spellEnd"/>
    </w:p>
    <w:p w:rsidR="00AE0F41" w:rsidRDefault="00AE0F41" w:rsidP="00AE0F41">
      <w:pPr>
        <w:autoSpaceDE w:val="0"/>
        <w:autoSpaceDN w:val="0"/>
        <w:adjustRightInd w:val="0"/>
        <w:jc w:val="both"/>
        <w:rPr>
          <w:rFonts w:eastAsiaTheme="minorHAnsi"/>
        </w:rPr>
      </w:pPr>
      <w:r w:rsidRPr="004B6FAD">
        <w:rPr>
          <w:rFonts w:eastAsiaTheme="minorHAnsi"/>
        </w:rPr>
        <w:t xml:space="preserve">33140000 – </w:t>
      </w:r>
      <w:proofErr w:type="spellStart"/>
      <w:proofErr w:type="gramStart"/>
      <w:r w:rsidRPr="004B6FAD">
        <w:rPr>
          <w:rFonts w:eastAsiaTheme="minorHAnsi"/>
        </w:rPr>
        <w:t>медицински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потрошни</w:t>
      </w:r>
      <w:proofErr w:type="spell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материјал</w:t>
      </w:r>
      <w:proofErr w:type="spellEnd"/>
    </w:p>
    <w:p w:rsidR="00AE0F41" w:rsidRPr="004B6FAD" w:rsidRDefault="00AE0F41" w:rsidP="00AE0F4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AE0F41" w:rsidRPr="00563DC7" w:rsidRDefault="00AE0F41" w:rsidP="00AE0F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85EEA">
        <w:rPr>
          <w:rFonts w:eastAsiaTheme="minorHAnsi"/>
          <w:b/>
          <w:lang w:val="en-US"/>
        </w:rPr>
        <w:t>Уговорена</w:t>
      </w:r>
      <w:proofErr w:type="spellEnd"/>
      <w:r w:rsidRPr="00B85EEA">
        <w:rPr>
          <w:rFonts w:eastAsiaTheme="minorHAnsi"/>
          <w:b/>
          <w:lang w:val="en-US"/>
        </w:rPr>
        <w:t xml:space="preserve"> </w:t>
      </w:r>
      <w:proofErr w:type="spellStart"/>
      <w:r w:rsidRPr="00B85EEA">
        <w:rPr>
          <w:rFonts w:eastAsiaTheme="minorHAnsi"/>
          <w:b/>
          <w:lang w:val="en-US"/>
        </w:rPr>
        <w:t>вредност</w:t>
      </w:r>
      <w:proofErr w:type="spellEnd"/>
      <w:r w:rsidRPr="00B85EEA">
        <w:rPr>
          <w:rFonts w:eastAsiaTheme="minorHAnsi"/>
          <w:b/>
          <w:lang w:val="en-US"/>
        </w:rPr>
        <w:t>:</w:t>
      </w:r>
      <w:r w:rsidRPr="00B85EEA">
        <w:rPr>
          <w:rFonts w:eastAsiaTheme="minorHAnsi"/>
          <w:b/>
        </w:rPr>
        <w:t xml:space="preserve"> </w:t>
      </w:r>
      <w:proofErr w:type="spellStart"/>
      <w:r w:rsidRPr="00B85EEA">
        <w:t>без</w:t>
      </w:r>
      <w:proofErr w:type="spellEnd"/>
      <w:r w:rsidRPr="00B85EEA">
        <w:t xml:space="preserve"> ПДВ-а </w:t>
      </w:r>
      <w:r w:rsidR="000471C6">
        <w:t>399.536,40</w:t>
      </w:r>
      <w:r>
        <w:t xml:space="preserve"> </w:t>
      </w:r>
      <w:proofErr w:type="spellStart"/>
      <w:r w:rsidRPr="00B85EEA">
        <w:t>динара</w:t>
      </w:r>
      <w:proofErr w:type="spellEnd"/>
      <w:r w:rsidRPr="00B85EEA">
        <w:t xml:space="preserve">, </w:t>
      </w:r>
      <w:proofErr w:type="spellStart"/>
      <w:r w:rsidRPr="00B85EEA">
        <w:t>односно</w:t>
      </w:r>
      <w:proofErr w:type="spellEnd"/>
      <w:r w:rsidRPr="00B85EEA">
        <w:t xml:space="preserve"> </w:t>
      </w:r>
      <w:r w:rsidR="000471C6">
        <w:t>479.443,68</w:t>
      </w:r>
      <w:r w:rsidRPr="005D7932">
        <w:t xml:space="preserve"> </w:t>
      </w:r>
      <w:r w:rsidRPr="00563DC7">
        <w:rPr>
          <w:lang w:val="sr-Cyrl-CS"/>
        </w:rPr>
        <w:t>д</w:t>
      </w:r>
      <w:proofErr w:type="spellStart"/>
      <w:r w:rsidRPr="00563DC7">
        <w:t>инара</w:t>
      </w:r>
      <w:proofErr w:type="spellEnd"/>
      <w:r w:rsidRPr="00563DC7">
        <w:t xml:space="preserve"> </w:t>
      </w:r>
      <w:proofErr w:type="spellStart"/>
      <w:r w:rsidRPr="00563DC7">
        <w:t>са</w:t>
      </w:r>
      <w:proofErr w:type="spellEnd"/>
      <w:r w:rsidRPr="00563DC7">
        <w:t xml:space="preserve"> ПДВ-</w:t>
      </w:r>
      <w:proofErr w:type="spellStart"/>
      <w:r w:rsidRPr="00563DC7">
        <w:t>ом</w:t>
      </w:r>
      <w:proofErr w:type="spellEnd"/>
    </w:p>
    <w:p w:rsidR="00AE0F41" w:rsidRPr="00563DC7" w:rsidRDefault="00AE0F41" w:rsidP="00AE0F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AE0F41" w:rsidRDefault="00AE0F41" w:rsidP="00AE0F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Pr="00732ACF">
        <w:rPr>
          <w:rFonts w:eastAsiaTheme="minorHAnsi"/>
          <w:b/>
          <w:lang w:val="en-US"/>
        </w:rPr>
        <w:t>најнижа</w:t>
      </w:r>
      <w:proofErr w:type="spellEnd"/>
      <w:r w:rsidRPr="00732ACF">
        <w:rPr>
          <w:rFonts w:eastAsiaTheme="minorHAnsi"/>
          <w:b/>
          <w:lang w:val="en-US"/>
        </w:rPr>
        <w:t xml:space="preserve"> </w:t>
      </w:r>
      <w:proofErr w:type="spellStart"/>
      <w:r w:rsidRPr="00732ACF">
        <w:rPr>
          <w:rFonts w:eastAsiaTheme="minorHAnsi"/>
          <w:b/>
          <w:lang w:val="en-US"/>
        </w:rPr>
        <w:t>понуђена</w:t>
      </w:r>
      <w:proofErr w:type="spellEnd"/>
      <w:r w:rsidRPr="00732ACF">
        <w:rPr>
          <w:rFonts w:eastAsiaTheme="minorHAnsi"/>
          <w:b/>
          <w:lang w:val="en-US"/>
        </w:rPr>
        <w:t xml:space="preserve"> </w:t>
      </w:r>
      <w:proofErr w:type="spellStart"/>
      <w:r w:rsidRPr="00732ACF">
        <w:rPr>
          <w:rFonts w:eastAsiaTheme="minorHAnsi"/>
          <w:b/>
          <w:lang w:val="en-US"/>
        </w:rPr>
        <w:t>цена</w:t>
      </w:r>
      <w:proofErr w:type="spellEnd"/>
      <w:r w:rsidRPr="00732ACF">
        <w:rPr>
          <w:rFonts w:eastAsiaTheme="minorHAnsi"/>
          <w:b/>
          <w:lang w:val="en-US"/>
        </w:rPr>
        <w:t>.</w:t>
      </w:r>
    </w:p>
    <w:p w:rsidR="00AE0F41" w:rsidRPr="00732ACF" w:rsidRDefault="00AE0F41" w:rsidP="00AE0F4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AE0F41" w:rsidRPr="00B81973" w:rsidRDefault="00AE0F41" w:rsidP="00AE0F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Pr="00563DC7">
        <w:rPr>
          <w:rFonts w:eastAsiaTheme="minorHAnsi"/>
          <w:b/>
          <w:lang w:val="en-US"/>
        </w:rPr>
        <w:t>:</w:t>
      </w:r>
      <w:r>
        <w:rPr>
          <w:rFonts w:eastAsiaTheme="minorHAnsi"/>
          <w:b/>
        </w:rPr>
        <w:t xml:space="preserve"> 1</w:t>
      </w:r>
    </w:p>
    <w:p w:rsidR="00AE0F41" w:rsidRPr="00563DC7" w:rsidRDefault="00AE0F41" w:rsidP="00AE0F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AE0F41" w:rsidRDefault="00AE0F41" w:rsidP="00AE0F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>
        <w:rPr>
          <w:rFonts w:eastAsiaTheme="minorHAnsi"/>
          <w:b/>
          <w:lang w:val="en-US"/>
        </w:rPr>
        <w:t>кључивању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Оквирног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споразума</w:t>
      </w:r>
      <w:proofErr w:type="spellEnd"/>
      <w:r>
        <w:rPr>
          <w:rFonts w:eastAsiaTheme="minorHAnsi"/>
          <w:b/>
          <w:lang w:val="en-US"/>
        </w:rPr>
        <w:t xml:space="preserve">: </w:t>
      </w:r>
      <w:r>
        <w:rPr>
          <w:rFonts w:eastAsiaTheme="minorHAnsi"/>
          <w:b/>
        </w:rPr>
        <w:t>19</w:t>
      </w:r>
      <w:r>
        <w:rPr>
          <w:rFonts w:eastAsiaTheme="minorHAnsi"/>
          <w:b/>
          <w:lang w:val="en-US"/>
        </w:rPr>
        <w:t>.0</w:t>
      </w:r>
      <w:r>
        <w:rPr>
          <w:rFonts w:eastAsiaTheme="minorHAnsi"/>
          <w:b/>
        </w:rPr>
        <w:t>3</w:t>
      </w:r>
      <w:r>
        <w:rPr>
          <w:rFonts w:eastAsiaTheme="minorHAnsi"/>
          <w:b/>
          <w:lang w:val="en-US"/>
        </w:rPr>
        <w:t>.201</w:t>
      </w:r>
      <w:r>
        <w:rPr>
          <w:rFonts w:eastAsiaTheme="minorHAnsi"/>
          <w:b/>
        </w:rPr>
        <w:t>9</w:t>
      </w:r>
      <w:r w:rsidRPr="00D85F1C">
        <w:rPr>
          <w:rFonts w:eastAsiaTheme="minorHAnsi"/>
          <w:b/>
          <w:lang w:val="en-US"/>
        </w:rPr>
        <w:t>.</w:t>
      </w:r>
    </w:p>
    <w:p w:rsidR="00AE0F41" w:rsidRPr="00563DC7" w:rsidRDefault="00AE0F41" w:rsidP="00AE0F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AE0F41" w:rsidRPr="00563DC7" w:rsidRDefault="00AE0F41" w:rsidP="00AE0F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C7EDB">
        <w:rPr>
          <w:rFonts w:eastAsiaTheme="minorHAnsi"/>
          <w:b/>
          <w:lang w:val="en-US"/>
        </w:rPr>
        <w:t>Датум</w:t>
      </w:r>
      <w:proofErr w:type="spellEnd"/>
      <w:r w:rsidRPr="005C7EDB">
        <w:rPr>
          <w:rFonts w:eastAsiaTheme="minorHAnsi"/>
          <w:b/>
          <w:lang w:val="en-US"/>
        </w:rPr>
        <w:t xml:space="preserve"> </w:t>
      </w:r>
      <w:proofErr w:type="spellStart"/>
      <w:r w:rsidRPr="005C7EDB">
        <w:rPr>
          <w:rFonts w:eastAsiaTheme="minorHAnsi"/>
          <w:b/>
          <w:lang w:val="en-US"/>
        </w:rPr>
        <w:t>закључења</w:t>
      </w:r>
      <w:proofErr w:type="spellEnd"/>
      <w:r w:rsidRPr="005C7EDB">
        <w:rPr>
          <w:rFonts w:eastAsiaTheme="minorHAnsi"/>
          <w:b/>
          <w:lang w:val="en-US"/>
        </w:rPr>
        <w:t xml:space="preserve"> </w:t>
      </w:r>
      <w:proofErr w:type="spellStart"/>
      <w:r w:rsidRPr="005C7EDB">
        <w:rPr>
          <w:rFonts w:eastAsiaTheme="minorHAnsi"/>
          <w:b/>
        </w:rPr>
        <w:t>појединачног</w:t>
      </w:r>
      <w:proofErr w:type="spellEnd"/>
      <w:r w:rsidRPr="005C7EDB">
        <w:rPr>
          <w:rFonts w:eastAsiaTheme="minorHAnsi"/>
          <w:b/>
        </w:rPr>
        <w:t xml:space="preserve"> </w:t>
      </w:r>
      <w:proofErr w:type="spellStart"/>
      <w:r w:rsidRPr="005C7EDB">
        <w:rPr>
          <w:rFonts w:eastAsiaTheme="minorHAnsi"/>
          <w:b/>
          <w:lang w:val="en-US"/>
        </w:rPr>
        <w:t>уговора</w:t>
      </w:r>
      <w:proofErr w:type="spellEnd"/>
      <w:r w:rsidRPr="005C7EDB">
        <w:rPr>
          <w:rFonts w:eastAsiaTheme="minorHAnsi"/>
          <w:b/>
          <w:lang w:val="en-US"/>
        </w:rPr>
        <w:t xml:space="preserve">: </w:t>
      </w:r>
      <w:r>
        <w:rPr>
          <w:rFonts w:eastAsiaTheme="minorHAnsi"/>
        </w:rPr>
        <w:t>01</w:t>
      </w:r>
      <w:r w:rsidRPr="005C7EDB">
        <w:rPr>
          <w:rFonts w:eastAsiaTheme="minorHAnsi"/>
          <w:lang w:val="en-US"/>
        </w:rPr>
        <w:t>.0</w:t>
      </w:r>
      <w:r>
        <w:rPr>
          <w:rFonts w:eastAsiaTheme="minorHAnsi"/>
        </w:rPr>
        <w:t>7</w:t>
      </w:r>
      <w:r w:rsidRPr="005C7EDB">
        <w:rPr>
          <w:rFonts w:eastAsiaTheme="minorHAnsi"/>
          <w:lang w:val="en-US"/>
        </w:rPr>
        <w:t>.201</w:t>
      </w:r>
      <w:r w:rsidRPr="005C7EDB">
        <w:rPr>
          <w:rFonts w:eastAsiaTheme="minorHAnsi"/>
        </w:rPr>
        <w:t>9</w:t>
      </w:r>
      <w:r w:rsidRPr="005C7EDB">
        <w:rPr>
          <w:rFonts w:eastAsiaTheme="minorHAnsi"/>
          <w:lang w:val="en-US"/>
        </w:rPr>
        <w:t>.</w:t>
      </w:r>
    </w:p>
    <w:p w:rsidR="00AE0F41" w:rsidRPr="00563DC7" w:rsidRDefault="00AE0F41" w:rsidP="00AE0F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AE0F41" w:rsidRDefault="00AE0F41" w:rsidP="00AE0F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AE0F41" w:rsidRPr="005C7EDB" w:rsidRDefault="00AE0F41" w:rsidP="00AE0F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AE0F41" w:rsidRDefault="00AE0F41" w:rsidP="00AE0F41">
      <w:pPr>
        <w:jc w:val="both"/>
      </w:pPr>
      <w:r w:rsidRPr="0050032B">
        <w:rPr>
          <w:b/>
          <w:sz w:val="22"/>
          <w:szCs w:val="22"/>
        </w:rPr>
        <w:t>„</w:t>
      </w:r>
      <w:proofErr w:type="spellStart"/>
      <w:r w:rsidRPr="0050032B">
        <w:rPr>
          <w:b/>
          <w:sz w:val="22"/>
          <w:szCs w:val="22"/>
        </w:rPr>
        <w:t>Eurodijagnostika</w:t>
      </w:r>
      <w:proofErr w:type="spellEnd"/>
      <w:proofErr w:type="gramStart"/>
      <w:r w:rsidRPr="0050032B">
        <w:rPr>
          <w:b/>
          <w:sz w:val="22"/>
          <w:szCs w:val="22"/>
        </w:rPr>
        <w:t xml:space="preserve">“ </w:t>
      </w:r>
      <w:proofErr w:type="spellStart"/>
      <w:r w:rsidRPr="0050032B">
        <w:rPr>
          <w:b/>
          <w:sz w:val="22"/>
          <w:szCs w:val="22"/>
        </w:rPr>
        <w:t>д.o.o</w:t>
      </w:r>
      <w:proofErr w:type="spellEnd"/>
      <w:proofErr w:type="gramEnd"/>
      <w:r w:rsidRPr="0050032B">
        <w:rPr>
          <w:b/>
          <w:sz w:val="22"/>
          <w:szCs w:val="22"/>
        </w:rPr>
        <w:t>.</w:t>
      </w:r>
      <w:r w:rsidRPr="00EB6B57">
        <w:rPr>
          <w:sz w:val="22"/>
          <w:szCs w:val="22"/>
        </w:rPr>
        <w:t xml:space="preserve"> </w:t>
      </w:r>
      <w:proofErr w:type="spellStart"/>
      <w:r w:rsidRPr="00EB6B57">
        <w:rPr>
          <w:sz w:val="22"/>
          <w:szCs w:val="22"/>
        </w:rPr>
        <w:t>ул</w:t>
      </w:r>
      <w:proofErr w:type="spellEnd"/>
      <w:r w:rsidRPr="00EB6B57">
        <w:rPr>
          <w:sz w:val="22"/>
          <w:szCs w:val="22"/>
        </w:rPr>
        <w:t xml:space="preserve">. </w:t>
      </w:r>
      <w:proofErr w:type="spellStart"/>
      <w:proofErr w:type="gramStart"/>
      <w:r w:rsidRPr="00EB6B57">
        <w:rPr>
          <w:sz w:val="22"/>
          <w:szCs w:val="22"/>
        </w:rPr>
        <w:t>Лазе</w:t>
      </w:r>
      <w:proofErr w:type="spellEnd"/>
      <w:r w:rsidRPr="00EB6B57">
        <w:rPr>
          <w:sz w:val="22"/>
          <w:szCs w:val="22"/>
        </w:rPr>
        <w:t xml:space="preserve"> </w:t>
      </w:r>
      <w:proofErr w:type="spellStart"/>
      <w:r w:rsidRPr="00EB6B57">
        <w:rPr>
          <w:sz w:val="22"/>
          <w:szCs w:val="22"/>
        </w:rPr>
        <w:t>Лазаревића</w:t>
      </w:r>
      <w:proofErr w:type="spellEnd"/>
      <w:r w:rsidRPr="00EB6B57">
        <w:rPr>
          <w:sz w:val="22"/>
          <w:szCs w:val="22"/>
        </w:rPr>
        <w:t xml:space="preserve"> </w:t>
      </w:r>
      <w:proofErr w:type="spellStart"/>
      <w:r w:rsidRPr="00EB6B57">
        <w:rPr>
          <w:sz w:val="22"/>
          <w:szCs w:val="22"/>
        </w:rPr>
        <w:t>бр</w:t>
      </w:r>
      <w:proofErr w:type="spellEnd"/>
      <w:r w:rsidRPr="00EB6B57">
        <w:rPr>
          <w:sz w:val="22"/>
          <w:szCs w:val="22"/>
        </w:rPr>
        <w:t>.</w:t>
      </w:r>
      <w:proofErr w:type="gramEnd"/>
      <w:r w:rsidRPr="00EB6B57">
        <w:rPr>
          <w:sz w:val="22"/>
          <w:szCs w:val="22"/>
        </w:rPr>
        <w:t xml:space="preserve"> 23, </w:t>
      </w:r>
      <w:proofErr w:type="spellStart"/>
      <w:r w:rsidRPr="00EB6B57">
        <w:rPr>
          <w:sz w:val="22"/>
          <w:szCs w:val="22"/>
        </w:rPr>
        <w:t>Нови</w:t>
      </w:r>
      <w:proofErr w:type="spellEnd"/>
      <w:r w:rsidRPr="00EB6B57">
        <w:rPr>
          <w:sz w:val="22"/>
          <w:szCs w:val="22"/>
        </w:rPr>
        <w:t xml:space="preserve"> </w:t>
      </w:r>
      <w:proofErr w:type="spellStart"/>
      <w:r w:rsidRPr="00EB6B57">
        <w:rPr>
          <w:sz w:val="22"/>
          <w:szCs w:val="22"/>
        </w:rPr>
        <w:t>Сад</w:t>
      </w:r>
      <w:proofErr w:type="spellEnd"/>
    </w:p>
    <w:p w:rsidR="00AE0F41" w:rsidRPr="005D7932" w:rsidRDefault="00AE0F41" w:rsidP="00AE0F41">
      <w:pPr>
        <w:jc w:val="both"/>
      </w:pPr>
      <w:bookmarkStart w:id="0" w:name="_GoBack"/>
      <w:bookmarkEnd w:id="0"/>
    </w:p>
    <w:p w:rsidR="00AE0F41" w:rsidRPr="00732ACF" w:rsidRDefault="00AE0F41" w:rsidP="00AE0F41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Pr="00A61F56">
        <w:rPr>
          <w:rFonts w:eastAsiaTheme="minorHAnsi"/>
        </w:rPr>
        <w:t>до</w:t>
      </w:r>
      <w:proofErr w:type="spellEnd"/>
      <w:r w:rsidRPr="00A61F56">
        <w:rPr>
          <w:rFonts w:eastAsiaTheme="minorHAnsi"/>
        </w:rPr>
        <w:t xml:space="preserve"> </w:t>
      </w:r>
      <w:proofErr w:type="spellStart"/>
      <w:r w:rsidRPr="00A61F56">
        <w:rPr>
          <w:rFonts w:eastAsiaTheme="minorHAnsi"/>
        </w:rPr>
        <w:t>дана</w:t>
      </w:r>
      <w:proofErr w:type="spellEnd"/>
      <w:r w:rsidRPr="00A61F56">
        <w:rPr>
          <w:rFonts w:eastAsiaTheme="minorHAnsi"/>
        </w:rPr>
        <w:t xml:space="preserve"> у </w:t>
      </w:r>
      <w:proofErr w:type="spellStart"/>
      <w:r w:rsidRPr="00A61F56">
        <w:rPr>
          <w:rFonts w:eastAsiaTheme="minorHAnsi"/>
        </w:rPr>
        <w:t>којем</w:t>
      </w:r>
      <w:proofErr w:type="spellEnd"/>
      <w:r w:rsidRPr="00A61F56">
        <w:rPr>
          <w:rFonts w:eastAsiaTheme="minorHAnsi"/>
        </w:rPr>
        <w:t xml:space="preserve"> </w:t>
      </w:r>
      <w:proofErr w:type="spellStart"/>
      <w:r w:rsidRPr="00A61F56">
        <w:rPr>
          <w:rFonts w:eastAsiaTheme="minorHAnsi"/>
        </w:rPr>
        <w:t>добављач</w:t>
      </w:r>
      <w:proofErr w:type="spellEnd"/>
      <w:r w:rsidRPr="00A61F56">
        <w:rPr>
          <w:rFonts w:eastAsiaTheme="minorHAnsi"/>
        </w:rPr>
        <w:t xml:space="preserve"> у </w:t>
      </w:r>
      <w:proofErr w:type="spellStart"/>
      <w:r w:rsidRPr="00A61F56">
        <w:rPr>
          <w:rFonts w:eastAsiaTheme="minorHAnsi"/>
        </w:rPr>
        <w:t>целости</w:t>
      </w:r>
      <w:proofErr w:type="spellEnd"/>
      <w:r w:rsidRPr="00A61F56">
        <w:rPr>
          <w:rFonts w:eastAsiaTheme="minorHAnsi"/>
        </w:rPr>
        <w:t xml:space="preserve"> </w:t>
      </w:r>
      <w:proofErr w:type="spellStart"/>
      <w:r w:rsidRPr="00A61F56">
        <w:rPr>
          <w:rFonts w:eastAsiaTheme="minorHAnsi"/>
        </w:rPr>
        <w:t>испоручи</w:t>
      </w:r>
      <w:proofErr w:type="spellEnd"/>
      <w:r w:rsidRPr="00A61F56">
        <w:rPr>
          <w:rFonts w:eastAsiaTheme="minorHAnsi"/>
        </w:rPr>
        <w:t xml:space="preserve"> </w:t>
      </w:r>
      <w:proofErr w:type="spellStart"/>
      <w:r w:rsidRPr="00A61F56">
        <w:rPr>
          <w:rFonts w:eastAsiaTheme="minorHAnsi"/>
        </w:rPr>
        <w:t>наручио</w:t>
      </w:r>
      <w:r>
        <w:rPr>
          <w:rFonts w:eastAsiaTheme="minorHAnsi"/>
        </w:rPr>
        <w:t>цу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добра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односно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 w:rsidRPr="00732ACF">
        <w:rPr>
          <w:rFonts w:eastAsiaTheme="minorHAnsi"/>
        </w:rPr>
        <w:t>одређено</w:t>
      </w:r>
      <w:proofErr w:type="spellEnd"/>
      <w:r w:rsidRPr="00732ACF">
        <w:rPr>
          <w:rFonts w:eastAsiaTheme="minorHAnsi"/>
        </w:rPr>
        <w:t xml:space="preserve"> </w:t>
      </w:r>
      <w:proofErr w:type="spellStart"/>
      <w:r w:rsidRPr="00732ACF">
        <w:rPr>
          <w:rFonts w:eastAsiaTheme="minorHAnsi"/>
        </w:rPr>
        <w:t>врем</w:t>
      </w:r>
      <w:r>
        <w:rPr>
          <w:rFonts w:eastAsiaTheme="minorHAnsi"/>
        </w:rPr>
        <w:t>е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период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годину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дана</w:t>
      </w:r>
      <w:proofErr w:type="spellEnd"/>
      <w:r>
        <w:rPr>
          <w:rFonts w:eastAsiaTheme="minorHAnsi"/>
        </w:rPr>
        <w:t>.</w:t>
      </w:r>
    </w:p>
    <w:p w:rsidR="007C35CB" w:rsidRPr="00AE0F41" w:rsidRDefault="007C35CB" w:rsidP="00AE0F41"/>
    <w:sectPr w:rsidR="007C35CB" w:rsidRPr="00AE0F41" w:rsidSect="00AE0F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F41" w:rsidRDefault="00AE0F41" w:rsidP="00AE0F41">
      <w:r>
        <w:separator/>
      </w:r>
    </w:p>
  </w:endnote>
  <w:endnote w:type="continuationSeparator" w:id="0">
    <w:p w:rsidR="00AE0F41" w:rsidRDefault="00AE0F41" w:rsidP="00AE0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A01" w:rsidRDefault="00AD3A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A01" w:rsidRDefault="00AD3A0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A01" w:rsidRDefault="00AD3A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F41" w:rsidRDefault="00AE0F41" w:rsidP="00AE0F41">
      <w:r>
        <w:separator/>
      </w:r>
    </w:p>
  </w:footnote>
  <w:footnote w:type="continuationSeparator" w:id="0">
    <w:p w:rsidR="00AE0F41" w:rsidRDefault="00AE0F41" w:rsidP="00AE0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A01" w:rsidRDefault="00AD3A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12" w:type="dxa"/>
      <w:jc w:val="center"/>
      <w:tblInd w:w="-492" w:type="dxa"/>
      <w:tblBorders>
        <w:bottom w:val="single" w:sz="4" w:space="0" w:color="auto"/>
      </w:tblBorders>
      <w:tblLayout w:type="fixed"/>
      <w:tblLook w:val="04A0"/>
    </w:tblPr>
    <w:tblGrid>
      <w:gridCol w:w="1441"/>
      <w:gridCol w:w="7871"/>
    </w:tblGrid>
    <w:tr w:rsidR="00AE0F41" w:rsidRPr="006C1F05" w:rsidTr="00AF1D00">
      <w:trPr>
        <w:trHeight w:val="1265"/>
        <w:jc w:val="center"/>
      </w:trPr>
      <w:tc>
        <w:tcPr>
          <w:tcW w:w="144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AE0F41" w:rsidRPr="006C1F05" w:rsidRDefault="00AE0F41" w:rsidP="00AF1D00">
          <w:r w:rsidRPr="006C1F05">
            <w:rPr>
              <w:noProof/>
              <w:lang w:val="en-US"/>
            </w:rPr>
            <w:drawing>
              <wp:inline distT="0" distB="0" distL="0" distR="0">
                <wp:extent cx="845820" cy="822960"/>
                <wp:effectExtent l="0" t="0" r="0" b="0"/>
                <wp:docPr id="1" name="Picture 1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-30000" contrast="48000"/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AE0F41" w:rsidRPr="00AE0F41" w:rsidRDefault="00AE0F41" w:rsidP="00AF1D00">
          <w:pPr>
            <w:keepNext/>
            <w:jc w:val="center"/>
            <w:outlineLvl w:val="0"/>
            <w:rPr>
              <w:b/>
              <w:bCs/>
              <w:lang w:val="sl-SI"/>
            </w:rPr>
          </w:pPr>
          <w:r w:rsidRPr="00AE0F41">
            <w:rPr>
              <w:b/>
              <w:bCs/>
              <w:lang w:val="sl-SI"/>
            </w:rPr>
            <w:t>КЛИНИЧКИ ЦЕНТАР ВОЈВОДИНЕ</w:t>
          </w:r>
        </w:p>
        <w:p w:rsidR="00AE0F41" w:rsidRPr="00AE0F41" w:rsidRDefault="00AE0F41" w:rsidP="00AF1D00">
          <w:pPr>
            <w:keepNext/>
            <w:jc w:val="center"/>
            <w:outlineLvl w:val="0"/>
            <w:rPr>
              <w:bCs/>
              <w:lang w:val="sl-SI"/>
            </w:rPr>
          </w:pPr>
          <w:r w:rsidRPr="00AE0F41">
            <w:rPr>
              <w:bCs/>
              <w:lang w:val="sl-SI"/>
            </w:rPr>
            <w:t>Аутономна покрајина Војводина, Република Србија</w:t>
          </w:r>
        </w:p>
        <w:p w:rsidR="00AE0F41" w:rsidRPr="00AE0F41" w:rsidRDefault="00AE0F41" w:rsidP="00AF1D00">
          <w:pPr>
            <w:keepNext/>
            <w:jc w:val="center"/>
            <w:outlineLvl w:val="0"/>
            <w:rPr>
              <w:bCs/>
              <w:lang w:val="sl-SI"/>
            </w:rPr>
          </w:pPr>
          <w:r w:rsidRPr="00AE0F41">
            <w:rPr>
              <w:bCs/>
              <w:lang w:val="sl-SI"/>
            </w:rPr>
            <w:t>Хајдук Вељкова 1, 21000 Нови Сад,</w:t>
          </w:r>
        </w:p>
        <w:p w:rsidR="00AE0F41" w:rsidRPr="00AE0F41" w:rsidRDefault="00AE0F41" w:rsidP="00AF1D00">
          <w:pPr>
            <w:keepNext/>
            <w:jc w:val="center"/>
            <w:outlineLvl w:val="0"/>
            <w:rPr>
              <w:bCs/>
              <w:lang w:val="sl-SI"/>
            </w:rPr>
          </w:pPr>
          <w:r w:rsidRPr="00AE0F41">
            <w:rPr>
              <w:bCs/>
              <w:lang w:val="sl-SI"/>
            </w:rPr>
            <w:t>т: +381 21/484 3 484, e-адреса: uprava@kcv.rs</w:t>
          </w:r>
        </w:p>
        <w:p w:rsidR="00AE0F41" w:rsidRPr="00AD3A01" w:rsidRDefault="00AD3A01" w:rsidP="00AF1D00">
          <w:pPr>
            <w:keepNext/>
            <w:jc w:val="center"/>
            <w:outlineLvl w:val="0"/>
            <w:rPr>
              <w:bCs/>
              <w:lang/>
            </w:rPr>
          </w:pPr>
          <w:hyperlink r:id="rId2" w:history="1">
            <w:r w:rsidRPr="00CF036A">
              <w:rPr>
                <w:rStyle w:val="Hyperlink"/>
                <w:bCs/>
                <w:lang w:val="sl-SI"/>
              </w:rPr>
              <w:t>www.kcv.rs</w:t>
            </w:r>
          </w:hyperlink>
          <w:r>
            <w:rPr>
              <w:bCs/>
              <w:lang/>
            </w:rPr>
            <w:t xml:space="preserve"> </w:t>
          </w:r>
        </w:p>
        <w:p w:rsidR="00AE0F41" w:rsidRPr="006C1F05" w:rsidRDefault="00AE0F41" w:rsidP="00AF1D00">
          <w:pPr>
            <w:jc w:val="center"/>
            <w:rPr>
              <w:rFonts w:ascii="Lucida Sans Unicode" w:hAnsi="Lucida Sans Unicode" w:cs="Lucida Sans Unicode"/>
              <w:sz w:val="20"/>
              <w:szCs w:val="20"/>
              <w:lang w:val="sl-SI"/>
            </w:rPr>
          </w:pPr>
        </w:p>
      </w:tc>
    </w:tr>
  </w:tbl>
  <w:p w:rsidR="00AE0F41" w:rsidRDefault="00AE0F4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A01" w:rsidRDefault="00AD3A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0F41"/>
    <w:rsid w:val="000471C6"/>
    <w:rsid w:val="003D1F6F"/>
    <w:rsid w:val="007051A7"/>
    <w:rsid w:val="00752BC9"/>
    <w:rsid w:val="007C35CB"/>
    <w:rsid w:val="007E7A13"/>
    <w:rsid w:val="00AD3A01"/>
    <w:rsid w:val="00AE0F41"/>
    <w:rsid w:val="00BB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41"/>
    <w:rPr>
      <w:rFonts w:ascii="Times New Roman" w:eastAsia="Times New Roman" w:hAnsi="Times New Roman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0F41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F41"/>
    <w:pPr>
      <w:tabs>
        <w:tab w:val="center" w:pos="4680"/>
        <w:tab w:val="right" w:pos="9360"/>
      </w:tabs>
    </w:pPr>
    <w:rPr>
      <w:rFonts w:ascii="Arial Unicode MS" w:eastAsia="Arial Unicode MS" w:hAnsi="Arial Unicode MS" w:cs="Arial Unicode MS"/>
      <w:color w:val="00000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E0F41"/>
    <w:rPr>
      <w:rFonts w:cs="Arial Unicode MS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AE0F41"/>
    <w:pPr>
      <w:tabs>
        <w:tab w:val="center" w:pos="4680"/>
        <w:tab w:val="right" w:pos="9360"/>
      </w:tabs>
    </w:pPr>
    <w:rPr>
      <w:rFonts w:ascii="Arial Unicode MS" w:eastAsia="Arial Unicode MS" w:hAnsi="Arial Unicode MS" w:cs="Arial Unicode MS"/>
      <w:color w:val="00000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E0F41"/>
    <w:rPr>
      <w:rFonts w:cs="Arial Unicode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F41"/>
    <w:rPr>
      <w:rFonts w:ascii="Tahoma" w:eastAsia="Arial Unicode MS" w:hAnsi="Tahoma" w:cs="Tahoma"/>
      <w:color w:val="000000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F41"/>
    <w:rPr>
      <w:rFonts w:ascii="Tahoma" w:hAnsi="Tahoma" w:cs="Tahoma"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AE0F41"/>
    <w:rPr>
      <w:rFonts w:ascii="Times New Roman" w:eastAsia="Times New Roman" w:hAnsi="Times New Roman"/>
      <w:b/>
      <w:lang w:val="sr-Latn-CS"/>
    </w:rPr>
  </w:style>
  <w:style w:type="character" w:styleId="Hyperlink">
    <w:name w:val="Hyperlink"/>
    <w:unhideWhenUsed/>
    <w:rsid w:val="00AE0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D5927523824B868FDAEBAF022B1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44611-93C5-49A1-BD03-60E5D7B1A665}"/>
      </w:docPartPr>
      <w:docPartBody>
        <w:p w:rsidR="00CA0FFF" w:rsidRDefault="004174ED" w:rsidP="004174ED">
          <w:pPr>
            <w:pStyle w:val="A5D5927523824B868FDAEBAF022B13D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174ED"/>
    <w:rsid w:val="001E56F3"/>
    <w:rsid w:val="004174ED"/>
    <w:rsid w:val="00CA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1FA369C4DA4CFCBE7EBF4C973216E3">
    <w:name w:val="851FA369C4DA4CFCBE7EBF4C973216E3"/>
    <w:rsid w:val="004174ED"/>
  </w:style>
  <w:style w:type="character" w:styleId="PlaceholderText">
    <w:name w:val="Placeholder Text"/>
    <w:basedOn w:val="DefaultParagraphFont"/>
    <w:uiPriority w:val="99"/>
    <w:semiHidden/>
    <w:rsid w:val="004174ED"/>
    <w:rPr>
      <w:color w:val="808080"/>
    </w:rPr>
  </w:style>
  <w:style w:type="paragraph" w:customStyle="1" w:styleId="A5D5927523824B868FDAEBAF022B13D6">
    <w:name w:val="A5D5927523824B868FDAEBAF022B13D6"/>
    <w:rsid w:val="004174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956</Characters>
  <Application>Microsoft Office Word</Application>
  <DocSecurity>0</DocSecurity>
  <Lines>7</Lines>
  <Paragraphs>2</Paragraphs>
  <ScaleCrop>false</ScaleCrop>
  <Company>Grizli777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Miljana</cp:lastModifiedBy>
  <cp:revision>3</cp:revision>
  <dcterms:created xsi:type="dcterms:W3CDTF">2019-07-01T07:28:00Z</dcterms:created>
  <dcterms:modified xsi:type="dcterms:W3CDTF">2019-07-01T07:38:00Z</dcterms:modified>
</cp:coreProperties>
</file>