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310D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9310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B704A2" w:rsidRDefault="00235688" w:rsidP="009310D1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B704A2">
        <w:rPr>
          <w:rFonts w:eastAsiaTheme="minorHAnsi"/>
        </w:rPr>
        <w:t xml:space="preserve">,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</w:t>
      </w:r>
      <w:proofErr w:type="spellStart"/>
      <w:r w:rsidR="00B704A2">
        <w:rPr>
          <w:rFonts w:eastAsiaTheme="minorHAnsi"/>
        </w:rPr>
        <w:t>партиј</w:t>
      </w:r>
      <w:proofErr w:type="spellEnd"/>
      <w:r w:rsidR="00B704A2">
        <w:rPr>
          <w:rFonts w:eastAsiaTheme="minorHAnsi"/>
          <w:lang/>
        </w:rPr>
        <w:t>е</w:t>
      </w:r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 xml:space="preserve">. </w:t>
      </w:r>
      <w:r w:rsidR="00B704A2">
        <w:rPr>
          <w:rFonts w:eastAsiaTheme="minorHAnsi"/>
          <w:lang/>
        </w:rPr>
        <w:t>7, 8, 9 и 11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B704A2">
        <w:rPr>
          <w:lang/>
        </w:rPr>
        <w:t>3.936.944</w:t>
      </w:r>
      <w:proofErr w:type="gramStart"/>
      <w:r w:rsidR="00B704A2">
        <w:rPr>
          <w:lang/>
        </w:rPr>
        <w:t>,00</w:t>
      </w:r>
      <w:proofErr w:type="gramEnd"/>
      <w:r w:rsidR="005D4713" w:rsidRPr="005D4713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B704A2">
        <w:rPr>
          <w:lang/>
        </w:rPr>
        <w:t>4.724.332,80</w:t>
      </w:r>
      <w:r w:rsidR="005D4713" w:rsidRPr="005D4713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  <w:r w:rsidR="00B704A2">
        <w:rPr>
          <w:lang/>
        </w:rPr>
        <w:t>.</w:t>
      </w:r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10D1">
        <w:rPr>
          <w:rFonts w:eastAsiaTheme="minorHAnsi"/>
          <w:b/>
          <w:lang w:val="en-US"/>
        </w:rPr>
        <w:t>Датум</w:t>
      </w:r>
      <w:proofErr w:type="spellEnd"/>
      <w:r w:rsidR="00CC7921" w:rsidRPr="009310D1">
        <w:rPr>
          <w:rFonts w:eastAsiaTheme="minorHAnsi"/>
          <w:b/>
          <w:lang w:val="en-US"/>
        </w:rPr>
        <w:t xml:space="preserve"> </w:t>
      </w:r>
      <w:proofErr w:type="spellStart"/>
      <w:r w:rsidRPr="009310D1">
        <w:rPr>
          <w:rFonts w:eastAsiaTheme="minorHAnsi"/>
          <w:b/>
          <w:lang w:val="en-US"/>
        </w:rPr>
        <w:t>закључења</w:t>
      </w:r>
      <w:proofErr w:type="spellEnd"/>
      <w:r w:rsidR="00CC7921" w:rsidRPr="009310D1">
        <w:rPr>
          <w:rFonts w:eastAsiaTheme="minorHAnsi"/>
          <w:b/>
          <w:lang w:val="en-US"/>
        </w:rPr>
        <w:t xml:space="preserve"> </w:t>
      </w:r>
      <w:proofErr w:type="spellStart"/>
      <w:r w:rsidR="00732ACF" w:rsidRPr="009310D1">
        <w:rPr>
          <w:rFonts w:eastAsiaTheme="minorHAnsi"/>
          <w:b/>
        </w:rPr>
        <w:t>појединачног</w:t>
      </w:r>
      <w:proofErr w:type="spellEnd"/>
      <w:r w:rsidR="00732ACF" w:rsidRPr="009310D1">
        <w:rPr>
          <w:rFonts w:eastAsiaTheme="minorHAnsi"/>
          <w:b/>
        </w:rPr>
        <w:t xml:space="preserve"> </w:t>
      </w:r>
      <w:proofErr w:type="spellStart"/>
      <w:r w:rsidRPr="009310D1">
        <w:rPr>
          <w:rFonts w:eastAsiaTheme="minorHAnsi"/>
          <w:b/>
          <w:lang w:val="en-US"/>
        </w:rPr>
        <w:t>уговора</w:t>
      </w:r>
      <w:proofErr w:type="spellEnd"/>
      <w:r w:rsidR="00CC7921" w:rsidRPr="009310D1">
        <w:rPr>
          <w:rFonts w:eastAsiaTheme="minorHAnsi"/>
          <w:b/>
          <w:lang w:val="en-US"/>
        </w:rPr>
        <w:t>:</w:t>
      </w:r>
      <w:r w:rsidR="00FA2360" w:rsidRPr="009310D1">
        <w:rPr>
          <w:rFonts w:eastAsiaTheme="minorHAnsi"/>
          <w:b/>
          <w:lang w:val="en-US"/>
        </w:rPr>
        <w:t xml:space="preserve"> </w:t>
      </w:r>
      <w:r w:rsidR="00B704A2">
        <w:rPr>
          <w:rFonts w:eastAsiaTheme="minorHAnsi"/>
          <w:lang/>
        </w:rPr>
        <w:t>22</w:t>
      </w:r>
      <w:r w:rsidR="00E046AC" w:rsidRPr="009310D1">
        <w:rPr>
          <w:rFonts w:eastAsiaTheme="minorHAnsi"/>
          <w:lang w:val="en-US"/>
        </w:rPr>
        <w:t>.0</w:t>
      </w:r>
      <w:r w:rsidR="00510D24" w:rsidRPr="009310D1">
        <w:rPr>
          <w:rFonts w:eastAsiaTheme="minorHAnsi"/>
        </w:rPr>
        <w:t>4</w:t>
      </w:r>
      <w:r w:rsidR="00803893" w:rsidRPr="009310D1">
        <w:rPr>
          <w:rFonts w:eastAsiaTheme="minorHAnsi"/>
          <w:lang w:val="en-US"/>
        </w:rPr>
        <w:t>.201</w:t>
      </w:r>
      <w:r w:rsidR="00510D24" w:rsidRPr="009310D1">
        <w:rPr>
          <w:rFonts w:eastAsiaTheme="minorHAnsi"/>
        </w:rPr>
        <w:t>9</w:t>
      </w:r>
      <w:r w:rsidR="00FA2360" w:rsidRPr="009310D1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  <w:rPr>
          <w:lang/>
        </w:rPr>
      </w:pPr>
      <w:r w:rsidRPr="00B704A2">
        <w:rPr>
          <w:b/>
          <w:lang/>
        </w:rPr>
        <w:t>„Promedia“ д.о.о.</w:t>
      </w:r>
      <w:r w:rsidRPr="00B704A2">
        <w:rPr>
          <w:lang/>
        </w:rPr>
        <w:t xml:space="preserve"> ул. Краља Петра I бр.114, Кикинда</w:t>
      </w:r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bookmarkStart w:id="0" w:name="_GoBack"/>
      <w:bookmarkEnd w:id="0"/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39</cp:revision>
  <dcterms:created xsi:type="dcterms:W3CDTF">2016-12-01T11:19:00Z</dcterms:created>
  <dcterms:modified xsi:type="dcterms:W3CDTF">2019-04-22T12:54:00Z</dcterms:modified>
</cp:coreProperties>
</file>