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6C5F6E">
        <w:rPr>
          <w:rFonts w:eastAsiaTheme="minorHAnsi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6C5F6E">
        <w:t>5.518.796</w:t>
      </w:r>
      <w:proofErr w:type="gramStart"/>
      <w:r w:rsidR="006C5F6E">
        <w:t>,00</w:t>
      </w:r>
      <w:proofErr w:type="gramEnd"/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6C5F6E">
        <w:t>6.622.555,20</w:t>
      </w:r>
      <w:r w:rsidR="00222A8B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31C5E">
        <w:rPr>
          <w:rFonts w:eastAsiaTheme="minorHAnsi"/>
          <w:b/>
          <w:lang w:val="en-US"/>
        </w:rPr>
        <w:t>Датум</w:t>
      </w:r>
      <w:proofErr w:type="spellEnd"/>
      <w:r w:rsidR="00CC7921" w:rsidRPr="00331C5E">
        <w:rPr>
          <w:rFonts w:eastAsiaTheme="minorHAnsi"/>
          <w:b/>
          <w:lang w:val="en-US"/>
        </w:rPr>
        <w:t xml:space="preserve"> </w:t>
      </w:r>
      <w:proofErr w:type="spellStart"/>
      <w:r w:rsidRPr="00331C5E">
        <w:rPr>
          <w:rFonts w:eastAsiaTheme="minorHAnsi"/>
          <w:b/>
          <w:lang w:val="en-US"/>
        </w:rPr>
        <w:t>закључења</w:t>
      </w:r>
      <w:proofErr w:type="spellEnd"/>
      <w:r w:rsidR="00CC7921" w:rsidRPr="00331C5E">
        <w:rPr>
          <w:rFonts w:eastAsiaTheme="minorHAnsi"/>
          <w:b/>
          <w:lang w:val="en-US"/>
        </w:rPr>
        <w:t xml:space="preserve"> </w:t>
      </w:r>
      <w:proofErr w:type="spellStart"/>
      <w:r w:rsidR="00732ACF" w:rsidRPr="00331C5E">
        <w:rPr>
          <w:rFonts w:eastAsiaTheme="minorHAnsi"/>
          <w:b/>
        </w:rPr>
        <w:t>појединачног</w:t>
      </w:r>
      <w:proofErr w:type="spellEnd"/>
      <w:r w:rsidR="00732ACF" w:rsidRPr="00331C5E">
        <w:rPr>
          <w:rFonts w:eastAsiaTheme="minorHAnsi"/>
          <w:b/>
        </w:rPr>
        <w:t xml:space="preserve"> </w:t>
      </w:r>
      <w:proofErr w:type="spellStart"/>
      <w:r w:rsidRPr="00331C5E">
        <w:rPr>
          <w:rFonts w:eastAsiaTheme="minorHAnsi"/>
          <w:b/>
          <w:lang w:val="en-US"/>
        </w:rPr>
        <w:t>уговора</w:t>
      </w:r>
      <w:proofErr w:type="spellEnd"/>
      <w:r w:rsidR="00CC7921" w:rsidRPr="00331C5E">
        <w:rPr>
          <w:rFonts w:eastAsiaTheme="minorHAnsi"/>
          <w:b/>
          <w:lang w:val="en-US"/>
        </w:rPr>
        <w:t>:</w:t>
      </w:r>
      <w:r w:rsidR="00FA2360" w:rsidRPr="00331C5E">
        <w:rPr>
          <w:rFonts w:eastAsiaTheme="minorHAnsi"/>
          <w:b/>
          <w:lang w:val="en-US"/>
        </w:rPr>
        <w:t xml:space="preserve"> </w:t>
      </w:r>
      <w:r w:rsidR="006C5F6E">
        <w:rPr>
          <w:rFonts w:eastAsiaTheme="minorHAnsi"/>
        </w:rPr>
        <w:t>21</w:t>
      </w:r>
      <w:r w:rsidR="00E046AC" w:rsidRPr="00331C5E">
        <w:rPr>
          <w:rFonts w:eastAsiaTheme="minorHAnsi"/>
          <w:lang w:val="en-US"/>
        </w:rPr>
        <w:t>.0</w:t>
      </w:r>
      <w:r w:rsidR="006C5F6E">
        <w:rPr>
          <w:rFonts w:eastAsiaTheme="minorHAnsi"/>
        </w:rPr>
        <w:t>5</w:t>
      </w:r>
      <w:bookmarkStart w:id="0" w:name="_GoBack"/>
      <w:bookmarkEnd w:id="0"/>
      <w:r w:rsidR="00803893" w:rsidRPr="00331C5E">
        <w:rPr>
          <w:rFonts w:eastAsiaTheme="minorHAnsi"/>
          <w:lang w:val="en-US"/>
        </w:rPr>
        <w:t>.201</w:t>
      </w:r>
      <w:r w:rsidR="00510D24" w:rsidRPr="00331C5E">
        <w:rPr>
          <w:rFonts w:eastAsiaTheme="minorHAnsi"/>
        </w:rPr>
        <w:t>9</w:t>
      </w:r>
      <w:r w:rsidR="00FA2360" w:rsidRPr="00331C5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C5F6E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41</cp:revision>
  <dcterms:created xsi:type="dcterms:W3CDTF">2016-12-01T11:19:00Z</dcterms:created>
  <dcterms:modified xsi:type="dcterms:W3CDTF">2019-05-21T07:23:00Z</dcterms:modified>
</cp:coreProperties>
</file>