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7704B">
        <w:rPr>
          <w:sz w:val="24"/>
          <w:szCs w:val="24"/>
          <w:u w:val="none"/>
          <w:lang w:val="sr-Cyrl-RS"/>
        </w:rPr>
        <w:t>51-19-М</w:t>
      </w:r>
      <w:bookmarkStart w:id="0" w:name="_GoBack"/>
      <w:bookmarkEnd w:id="0"/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9025A">
        <w:rPr>
          <w:b/>
          <w:lang w:val="sr-Cyrl-RS"/>
        </w:rPr>
        <w:t xml:space="preserve"> 16.05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59025A" w:rsidRDefault="0059025A" w:rsidP="002C55D7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59025A">
        <w:rPr>
          <w:noProof/>
          <w:lang w:val="sr-Cyrl-RS"/>
        </w:rPr>
        <w:t>51</w:t>
      </w:r>
      <w:r w:rsidRPr="0059025A">
        <w:rPr>
          <w:noProof/>
        </w:rPr>
        <w:t>-</w:t>
      </w:r>
      <w:r w:rsidRPr="0059025A">
        <w:rPr>
          <w:noProof/>
          <w:lang w:val="sr-Cyrl-CS"/>
        </w:rPr>
        <w:t>1</w:t>
      </w:r>
      <w:r w:rsidRPr="0059025A">
        <w:rPr>
          <w:noProof/>
        </w:rPr>
        <w:t>9-</w:t>
      </w:r>
      <w:r w:rsidRPr="0059025A">
        <w:rPr>
          <w:noProof/>
          <w:lang w:val="sr-Cyrl-RS"/>
        </w:rPr>
        <w:t>М</w:t>
      </w:r>
      <w:r w:rsidRPr="0059025A">
        <w:rPr>
          <w:noProof/>
        </w:rPr>
        <w:t xml:space="preserve"> – Таблетирана со</w:t>
      </w:r>
      <w:r w:rsidRPr="00BC6970">
        <w:rPr>
          <w:highlight w:val="yellow"/>
        </w:rPr>
        <w:t xml:space="preserve"> </w:t>
      </w:r>
    </w:p>
    <w:p w:rsidR="002C55D7" w:rsidRDefault="0059025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9025A">
        <w:rPr>
          <w:noProof/>
          <w:lang w:val="sr-Cyrl-RS"/>
        </w:rPr>
        <w:t>24962000 хемикалије за обраду воде</w:t>
      </w:r>
    </w:p>
    <w:p w:rsidR="0059025A" w:rsidRPr="00256089" w:rsidRDefault="0059025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9025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797.800,00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957.360,00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9025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9025A">
        <w:rPr>
          <w:rFonts w:eastAsiaTheme="minorHAnsi"/>
          <w:b/>
          <w:lang w:val="en-US"/>
        </w:rPr>
        <w:t>Критеријум</w:t>
      </w:r>
      <w:proofErr w:type="spellEnd"/>
      <w:r w:rsidRPr="0059025A">
        <w:rPr>
          <w:rFonts w:eastAsiaTheme="minorHAnsi"/>
          <w:b/>
          <w:lang w:val="en-US"/>
        </w:rPr>
        <w:t xml:space="preserve"> </w:t>
      </w:r>
      <w:proofErr w:type="spellStart"/>
      <w:r w:rsidRPr="0059025A">
        <w:rPr>
          <w:rFonts w:eastAsiaTheme="minorHAnsi"/>
          <w:b/>
          <w:lang w:val="en-US"/>
        </w:rPr>
        <w:t>за</w:t>
      </w:r>
      <w:proofErr w:type="spellEnd"/>
      <w:r w:rsidRPr="0059025A">
        <w:rPr>
          <w:rFonts w:eastAsiaTheme="minorHAnsi"/>
          <w:b/>
          <w:lang w:val="en-US"/>
        </w:rPr>
        <w:t xml:space="preserve"> </w:t>
      </w:r>
      <w:proofErr w:type="spellStart"/>
      <w:r w:rsidRPr="0059025A">
        <w:rPr>
          <w:rFonts w:eastAsiaTheme="minorHAnsi"/>
          <w:b/>
          <w:lang w:val="en-US"/>
        </w:rPr>
        <w:t>доделу</w:t>
      </w:r>
      <w:proofErr w:type="spellEnd"/>
      <w:r w:rsidRPr="0059025A">
        <w:rPr>
          <w:rFonts w:eastAsiaTheme="minorHAnsi"/>
          <w:b/>
          <w:lang w:val="en-US"/>
        </w:rPr>
        <w:t xml:space="preserve"> </w:t>
      </w:r>
      <w:proofErr w:type="spellStart"/>
      <w:r w:rsidRPr="0059025A">
        <w:rPr>
          <w:rFonts w:eastAsiaTheme="minorHAnsi"/>
          <w:b/>
          <w:lang w:val="en-US"/>
        </w:rPr>
        <w:t>уговора</w:t>
      </w:r>
      <w:proofErr w:type="spellEnd"/>
      <w:r w:rsidRPr="0059025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9025A" w:rsidRDefault="0059025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9025A">
            <w:rPr>
              <w:rFonts w:eastAsiaTheme="minorHAnsi"/>
            </w:rPr>
            <w:t>Најнижа понуђена цена</w:t>
          </w:r>
        </w:p>
      </w:sdtContent>
    </w:sdt>
    <w:p w:rsidR="002C55D7" w:rsidRPr="0059025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9025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025A">
        <w:rPr>
          <w:rFonts w:eastAsiaTheme="minorHAnsi"/>
          <w:b/>
          <w:lang w:val="en-US"/>
        </w:rPr>
        <w:t>Број</w:t>
      </w:r>
      <w:proofErr w:type="spellEnd"/>
      <w:r w:rsidRPr="0059025A">
        <w:rPr>
          <w:rFonts w:eastAsiaTheme="minorHAnsi"/>
          <w:b/>
          <w:lang w:val="en-US"/>
        </w:rPr>
        <w:t xml:space="preserve"> </w:t>
      </w:r>
      <w:proofErr w:type="spellStart"/>
      <w:r w:rsidRPr="0059025A">
        <w:rPr>
          <w:rFonts w:eastAsiaTheme="minorHAnsi"/>
          <w:b/>
          <w:lang w:val="en-US"/>
        </w:rPr>
        <w:t>примљених</w:t>
      </w:r>
      <w:proofErr w:type="spellEnd"/>
      <w:r w:rsidRPr="0059025A">
        <w:rPr>
          <w:rFonts w:eastAsiaTheme="minorHAnsi"/>
          <w:b/>
          <w:lang w:val="en-US"/>
        </w:rPr>
        <w:t xml:space="preserve"> </w:t>
      </w:r>
      <w:proofErr w:type="spellStart"/>
      <w:r w:rsidRPr="0059025A">
        <w:rPr>
          <w:rFonts w:eastAsiaTheme="minorHAnsi"/>
          <w:b/>
          <w:lang w:val="en-US"/>
        </w:rPr>
        <w:t>понуда</w:t>
      </w:r>
      <w:proofErr w:type="spellEnd"/>
      <w:r w:rsidRPr="0059025A">
        <w:rPr>
          <w:rFonts w:eastAsiaTheme="minorHAnsi"/>
          <w:b/>
          <w:lang w:val="en-US"/>
        </w:rPr>
        <w:t>:</w:t>
      </w:r>
    </w:p>
    <w:p w:rsidR="002C55D7" w:rsidRDefault="0059025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9025A"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9025A">
        <w:tc>
          <w:tcPr>
            <w:tcW w:w="2843" w:type="dxa"/>
          </w:tcPr>
          <w:p w:rsidR="002C55D7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9025A">
        <w:tc>
          <w:tcPr>
            <w:tcW w:w="2843" w:type="dxa"/>
          </w:tcPr>
          <w:p w:rsidR="002C55D7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59025A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9025A">
              <w:rPr>
                <w:lang w:val="en-US"/>
              </w:rPr>
              <w:t>991.000,00</w:t>
            </w:r>
          </w:p>
        </w:tc>
        <w:tc>
          <w:tcPr>
            <w:tcW w:w="2843" w:type="dxa"/>
          </w:tcPr>
          <w:p w:rsidR="002C55D7" w:rsidRPr="00E102A1" w:rsidRDefault="0059025A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9025A">
              <w:rPr>
                <w:lang w:val="en-US"/>
              </w:rPr>
              <w:t>1.189.200,00</w:t>
            </w:r>
          </w:p>
        </w:tc>
      </w:tr>
      <w:tr w:rsidR="002C55D7" w:rsidTr="0059025A">
        <w:tc>
          <w:tcPr>
            <w:tcW w:w="2843" w:type="dxa"/>
          </w:tcPr>
          <w:p w:rsidR="002C55D7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59025A" w:rsidP="007608A8">
            <w:pPr>
              <w:tabs>
                <w:tab w:val="left" w:pos="639"/>
                <w:tab w:val="center" w:pos="131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9025A">
              <w:rPr>
                <w:lang w:val="en-US"/>
              </w:rPr>
              <w:t>797.800,00</w:t>
            </w:r>
          </w:p>
        </w:tc>
        <w:tc>
          <w:tcPr>
            <w:tcW w:w="2843" w:type="dxa"/>
          </w:tcPr>
          <w:p w:rsidR="002C55D7" w:rsidRPr="00E102A1" w:rsidRDefault="007608A8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608A8">
              <w:rPr>
                <w:rFonts w:eastAsiaTheme="minorHAnsi"/>
                <w:lang w:val="sr-Cyrl-RS"/>
              </w:rPr>
              <w:t>957.360,00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608A8" w:rsidTr="0059025A">
        <w:tc>
          <w:tcPr>
            <w:tcW w:w="2843" w:type="dxa"/>
          </w:tcPr>
          <w:p w:rsidR="002C55D7" w:rsidRPr="007608A8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608A8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608A8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08A8">
              <w:rPr>
                <w:rFonts w:eastAsiaTheme="minorHAnsi"/>
                <w:b/>
              </w:rPr>
              <w:t>Без</w:t>
            </w:r>
            <w:proofErr w:type="spellEnd"/>
            <w:r w:rsidRPr="007608A8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608A8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08A8">
              <w:rPr>
                <w:rFonts w:eastAsiaTheme="minorHAnsi"/>
                <w:b/>
              </w:rPr>
              <w:t>Са</w:t>
            </w:r>
            <w:proofErr w:type="spellEnd"/>
            <w:r w:rsidRPr="007608A8">
              <w:rPr>
                <w:rFonts w:eastAsiaTheme="minorHAnsi"/>
                <w:b/>
              </w:rPr>
              <w:t xml:space="preserve"> ПДВ-</w:t>
            </w:r>
            <w:proofErr w:type="spellStart"/>
            <w:r w:rsidRPr="007608A8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7608A8" w:rsidTr="0059025A">
        <w:tc>
          <w:tcPr>
            <w:tcW w:w="2843" w:type="dxa"/>
          </w:tcPr>
          <w:p w:rsidR="002C55D7" w:rsidRPr="007608A8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08A8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7608A8" w:rsidRDefault="007608A8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08A8">
              <w:rPr>
                <w:rFonts w:eastAsiaTheme="minorHAnsi"/>
                <w:lang w:val="sr-Cyrl-RS"/>
              </w:rPr>
              <w:t>797.800,00</w:t>
            </w:r>
          </w:p>
        </w:tc>
        <w:tc>
          <w:tcPr>
            <w:tcW w:w="2843" w:type="dxa"/>
          </w:tcPr>
          <w:p w:rsidR="002C55D7" w:rsidRPr="007608A8" w:rsidRDefault="007608A8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08A8">
              <w:rPr>
                <w:rFonts w:eastAsiaTheme="minorHAnsi"/>
                <w:lang w:val="sr-Cyrl-RS"/>
              </w:rPr>
              <w:t>957.360,00</w:t>
            </w:r>
          </w:p>
        </w:tc>
      </w:tr>
      <w:tr w:rsidR="002C55D7" w:rsidTr="0059025A">
        <w:tc>
          <w:tcPr>
            <w:tcW w:w="2843" w:type="dxa"/>
          </w:tcPr>
          <w:p w:rsidR="002C55D7" w:rsidRPr="007608A8" w:rsidRDefault="002C55D7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608A8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7608A8" w:rsidRDefault="007608A8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08A8">
              <w:rPr>
                <w:rFonts w:eastAsiaTheme="minorHAnsi"/>
                <w:lang w:val="sr-Cyrl-RS"/>
              </w:rPr>
              <w:t>797.800,00</w:t>
            </w:r>
          </w:p>
        </w:tc>
        <w:tc>
          <w:tcPr>
            <w:tcW w:w="2843" w:type="dxa"/>
          </w:tcPr>
          <w:p w:rsidR="002C55D7" w:rsidRPr="007608A8" w:rsidRDefault="007608A8" w:rsidP="00590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608A8">
              <w:rPr>
                <w:rFonts w:eastAsiaTheme="minorHAnsi"/>
                <w:lang w:val="sr-Cyrl-RS"/>
              </w:rPr>
              <w:t>957.360,00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08A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08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08A8">
        <w:rPr>
          <w:rFonts w:eastAsiaTheme="minorHAnsi"/>
          <w:b/>
          <w:lang w:val="en-US"/>
        </w:rPr>
        <w:t>Датум</w:t>
      </w:r>
      <w:proofErr w:type="spellEnd"/>
      <w:r w:rsidRPr="007608A8">
        <w:rPr>
          <w:rFonts w:eastAsiaTheme="minorHAnsi"/>
          <w:b/>
          <w:lang w:val="en-US"/>
        </w:rPr>
        <w:t xml:space="preserve"> </w:t>
      </w:r>
      <w:proofErr w:type="spellStart"/>
      <w:r w:rsidRPr="007608A8">
        <w:rPr>
          <w:rFonts w:eastAsiaTheme="minorHAnsi"/>
          <w:b/>
          <w:lang w:val="en-US"/>
        </w:rPr>
        <w:t>доношења</w:t>
      </w:r>
      <w:proofErr w:type="spellEnd"/>
      <w:r w:rsidRPr="007608A8">
        <w:rPr>
          <w:rFonts w:eastAsiaTheme="minorHAnsi"/>
          <w:b/>
          <w:lang w:val="en-US"/>
        </w:rPr>
        <w:t xml:space="preserve"> </w:t>
      </w:r>
      <w:proofErr w:type="spellStart"/>
      <w:r w:rsidRPr="007608A8">
        <w:rPr>
          <w:rFonts w:eastAsiaTheme="minorHAnsi"/>
          <w:b/>
          <w:lang w:val="en-US"/>
        </w:rPr>
        <w:t>одлуке</w:t>
      </w:r>
      <w:proofErr w:type="spellEnd"/>
      <w:r w:rsidRPr="007608A8">
        <w:rPr>
          <w:rFonts w:eastAsiaTheme="minorHAnsi"/>
          <w:b/>
          <w:lang w:val="en-US"/>
        </w:rPr>
        <w:t xml:space="preserve"> о </w:t>
      </w:r>
      <w:proofErr w:type="spellStart"/>
      <w:r w:rsidRPr="007608A8">
        <w:rPr>
          <w:rFonts w:eastAsiaTheme="minorHAnsi"/>
          <w:b/>
          <w:lang w:val="en-US"/>
        </w:rPr>
        <w:t>додели</w:t>
      </w:r>
      <w:proofErr w:type="spellEnd"/>
      <w:r w:rsidRPr="007608A8">
        <w:rPr>
          <w:rFonts w:eastAsiaTheme="minorHAnsi"/>
          <w:b/>
          <w:lang w:val="en-US"/>
        </w:rPr>
        <w:t xml:space="preserve"> </w:t>
      </w:r>
      <w:proofErr w:type="spellStart"/>
      <w:r w:rsidRPr="007608A8">
        <w:rPr>
          <w:rFonts w:eastAsiaTheme="minorHAnsi"/>
          <w:b/>
          <w:lang w:val="en-US"/>
        </w:rPr>
        <w:t>уговора</w:t>
      </w:r>
      <w:proofErr w:type="spellEnd"/>
      <w:r w:rsidRPr="007608A8">
        <w:rPr>
          <w:rFonts w:eastAsiaTheme="minorHAnsi"/>
          <w:b/>
          <w:lang w:val="en-US"/>
        </w:rPr>
        <w:t>:</w:t>
      </w:r>
    </w:p>
    <w:p w:rsidR="002C55D7" w:rsidRPr="00001F81" w:rsidRDefault="00F44B7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4B7C">
        <w:rPr>
          <w:rFonts w:eastAsiaTheme="minorHAnsi"/>
          <w:lang w:val="sr-Cyrl-RS"/>
        </w:rPr>
        <w:t>05.04.2019</w:t>
      </w:r>
      <w:r w:rsidR="002C55D7" w:rsidRPr="00F44B7C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608A8" w:rsidRPr="007608A8" w:rsidRDefault="007608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44B7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44B7C">
        <w:rPr>
          <w:rFonts w:eastAsiaTheme="minorHAnsi"/>
          <w:b/>
          <w:lang w:val="en-US"/>
        </w:rPr>
        <w:lastRenderedPageBreak/>
        <w:t>Датум</w:t>
      </w:r>
      <w:proofErr w:type="spellEnd"/>
      <w:r w:rsidRPr="00F44B7C">
        <w:rPr>
          <w:rFonts w:eastAsiaTheme="minorHAnsi"/>
          <w:b/>
          <w:lang w:val="en-US"/>
        </w:rPr>
        <w:t xml:space="preserve"> </w:t>
      </w:r>
      <w:proofErr w:type="spellStart"/>
      <w:r w:rsidRPr="00F44B7C">
        <w:rPr>
          <w:rFonts w:eastAsiaTheme="minorHAnsi"/>
          <w:b/>
          <w:lang w:val="en-US"/>
        </w:rPr>
        <w:t>закључења</w:t>
      </w:r>
      <w:proofErr w:type="spellEnd"/>
      <w:r w:rsidRPr="00F44B7C">
        <w:rPr>
          <w:rFonts w:eastAsiaTheme="minorHAnsi"/>
          <w:b/>
          <w:lang w:val="en-US"/>
        </w:rPr>
        <w:t xml:space="preserve"> </w:t>
      </w:r>
      <w:proofErr w:type="spellStart"/>
      <w:r w:rsidRPr="00F44B7C">
        <w:rPr>
          <w:rFonts w:eastAsiaTheme="minorHAnsi"/>
          <w:b/>
          <w:lang w:val="en-US"/>
        </w:rPr>
        <w:t>уговора</w:t>
      </w:r>
      <w:proofErr w:type="spellEnd"/>
      <w:r w:rsidRPr="00F44B7C">
        <w:rPr>
          <w:rFonts w:eastAsiaTheme="minorHAnsi"/>
          <w:b/>
          <w:lang w:val="en-US"/>
        </w:rPr>
        <w:t>:</w:t>
      </w:r>
    </w:p>
    <w:p w:rsidR="002C55D7" w:rsidRPr="00001F81" w:rsidRDefault="00F44B7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4B7C">
        <w:rPr>
          <w:rFonts w:eastAsiaTheme="minorHAnsi"/>
          <w:lang w:val="sr-Cyrl-RS"/>
        </w:rPr>
        <w:t>08.05</w:t>
      </w:r>
      <w:r w:rsidR="00745706" w:rsidRPr="00F44B7C">
        <w:rPr>
          <w:rFonts w:eastAsiaTheme="minorHAnsi"/>
          <w:lang w:val="sr-Cyrl-RS"/>
        </w:rPr>
        <w:t>.2019</w:t>
      </w:r>
      <w:r w:rsidR="002C55D7" w:rsidRPr="00F44B7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608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08A8">
        <w:rPr>
          <w:rFonts w:eastAsiaTheme="minorHAnsi"/>
          <w:lang w:val="sr-Cyrl-RS"/>
        </w:rPr>
        <w:t xml:space="preserve">„Кристал Со“ д.о.о., ул. Батајнички друм бр. 283г, Београд </w:t>
      </w:r>
      <w:r>
        <w:rPr>
          <w:rFonts w:eastAsiaTheme="minorHAnsi"/>
          <w:lang w:val="sr-Cyrl-RS"/>
        </w:rPr>
        <w:t>–</w:t>
      </w:r>
      <w:r w:rsidRPr="007608A8">
        <w:rPr>
          <w:rFonts w:eastAsiaTheme="minorHAnsi"/>
          <w:lang w:val="sr-Cyrl-RS"/>
        </w:rPr>
        <w:t xml:space="preserve"> Земун</w:t>
      </w:r>
    </w:p>
    <w:p w:rsidR="007608A8" w:rsidRPr="0088723D" w:rsidRDefault="007608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08A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7608A8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7608A8">
        <w:rPr>
          <w:noProof/>
        </w:rPr>
        <w:t>Уговорне стране</w:t>
      </w:r>
      <w:r w:rsidR="007608A8" w:rsidRPr="007608A8">
        <w:rPr>
          <w:noProof/>
        </w:rPr>
        <w:t xml:space="preserve"> закључују уговор до дана </w:t>
      </w:r>
      <w:r w:rsidR="007608A8" w:rsidRPr="007608A8">
        <w:rPr>
          <w:noProof/>
          <w:lang w:val="sr-Cyrl-RS"/>
        </w:rPr>
        <w:t xml:space="preserve">док </w:t>
      </w:r>
      <w:r w:rsidRPr="007608A8">
        <w:rPr>
          <w:noProof/>
        </w:rPr>
        <w:t xml:space="preserve">добављач у целости </w:t>
      </w:r>
      <w:r w:rsidR="007608A8" w:rsidRPr="007608A8">
        <w:rPr>
          <w:noProof/>
          <w:lang w:val="sr-Cyrl-RS"/>
        </w:rPr>
        <w:t xml:space="preserve">не </w:t>
      </w:r>
      <w:r w:rsidRPr="007608A8">
        <w:rPr>
          <w:noProof/>
        </w:rPr>
        <w:t xml:space="preserve">испоручи </w:t>
      </w:r>
      <w:r w:rsidR="00F44B7C">
        <w:rPr>
          <w:noProof/>
        </w:rPr>
        <w:t>наручиоцу добра која су предмет</w:t>
      </w:r>
      <w:r w:rsidRPr="007608A8">
        <w:rPr>
          <w:noProof/>
        </w:rPr>
        <w:t xml:space="preserve"> уговора у максималној вредности до износа из </w:t>
      </w:r>
      <w:r w:rsidR="009018E2" w:rsidRPr="007608A8">
        <w:rPr>
          <w:noProof/>
          <w:lang w:val="sr-Cyrl-RS"/>
        </w:rPr>
        <w:t xml:space="preserve"> уговора</w:t>
      </w:r>
      <w:r w:rsidRPr="007608A8">
        <w:rPr>
          <w:noProof/>
          <w:lang w:val="sr-Cyrl-RS"/>
        </w:rPr>
        <w:t>, а најдуже год</w:t>
      </w:r>
      <w:r w:rsidR="007608A8" w:rsidRPr="007608A8">
        <w:rPr>
          <w:noProof/>
          <w:lang w:val="sr-Cyrl-RS"/>
        </w:rPr>
        <w:t xml:space="preserve">ину дана од дана закључења </w:t>
      </w:r>
      <w:r w:rsidRPr="007608A8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A8" w:rsidRDefault="007608A8" w:rsidP="002C55D7">
      <w:r>
        <w:separator/>
      </w:r>
    </w:p>
  </w:endnote>
  <w:endnote w:type="continuationSeparator" w:id="0">
    <w:p w:rsidR="007608A8" w:rsidRDefault="007608A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760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760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760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A8" w:rsidRDefault="007608A8" w:rsidP="002C55D7">
      <w:r>
        <w:separator/>
      </w:r>
    </w:p>
  </w:footnote>
  <w:footnote w:type="continuationSeparator" w:id="0">
    <w:p w:rsidR="007608A8" w:rsidRDefault="007608A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760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F7704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512645" r:id="rId2"/>
      </w:pict>
    </w:r>
    <w:r w:rsidR="007608A8" w:rsidRPr="00435FB2">
      <w:rPr>
        <w:b/>
        <w:sz w:val="22"/>
      </w:rPr>
      <w:t>КЛИНИЧКИ ЦЕНТАР ВОЈВОДИНЕ</w:t>
    </w:r>
  </w:p>
  <w:p w:rsidR="007608A8" w:rsidRPr="00435FB2" w:rsidRDefault="007608A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608A8" w:rsidRDefault="007608A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608A8" w:rsidRDefault="007608A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608A8" w:rsidRPr="00506658" w:rsidRDefault="00F7704B" w:rsidP="002C55D7">
    <w:pPr>
      <w:pStyle w:val="Header"/>
      <w:jc w:val="center"/>
      <w:rPr>
        <w:sz w:val="22"/>
      </w:rPr>
    </w:pPr>
    <w:hyperlink r:id="rId4" w:history="1">
      <w:r w:rsidR="007608A8" w:rsidRPr="00582B61">
        <w:rPr>
          <w:rStyle w:val="Hyperlink"/>
          <w:sz w:val="22"/>
        </w:rPr>
        <w:t>www.kcv.rs</w:t>
      </w:r>
    </w:hyperlink>
    <w:r w:rsidR="007608A8">
      <w:rPr>
        <w:sz w:val="22"/>
      </w:rPr>
      <w:t xml:space="preserve"> </w:t>
    </w:r>
  </w:p>
  <w:p w:rsidR="007608A8" w:rsidRPr="00435FB2" w:rsidRDefault="007608A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608A8" w:rsidRDefault="00760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A8" w:rsidRDefault="00760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9025A"/>
    <w:rsid w:val="006F4FF3"/>
    <w:rsid w:val="00745706"/>
    <w:rsid w:val="007608A8"/>
    <w:rsid w:val="009018E2"/>
    <w:rsid w:val="00A54D3C"/>
    <w:rsid w:val="00BA54E7"/>
    <w:rsid w:val="00C46650"/>
    <w:rsid w:val="00F44B7C"/>
    <w:rsid w:val="00F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2018-10-02T07:17:00Z</dcterms:created>
  <dcterms:modified xsi:type="dcterms:W3CDTF">2019-05-16T09:50:00Z</dcterms:modified>
</cp:coreProperties>
</file>