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7501"/>
      </w:tblGrid>
      <w:tr w:rsidR="000E123F" w:rsidRPr="000E123F" w:rsidTr="004B417C">
        <w:trPr>
          <w:trHeight w:val="1110"/>
          <w:jc w:val="center"/>
        </w:trPr>
        <w:tc>
          <w:tcPr>
            <w:tcW w:w="1475" w:type="dxa"/>
          </w:tcPr>
          <w:p w:rsidR="000E123F" w:rsidRPr="000E123F" w:rsidRDefault="000E123F" w:rsidP="004B417C">
            <w:pPr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in" o:ole="">
                  <v:imagedata r:id="rId8" o:title=""/>
                </v:shape>
                <o:OLEObject Type="Embed" ProgID="PBrush" ShapeID="_x0000_i1028" DrawAspect="Content" ObjectID="_1614159402" r:id="rId9"/>
              </w:object>
            </w:r>
          </w:p>
        </w:tc>
        <w:tc>
          <w:tcPr>
            <w:tcW w:w="7501" w:type="dxa"/>
          </w:tcPr>
          <w:p w:rsidR="000E123F" w:rsidRPr="000E123F" w:rsidRDefault="000E123F" w:rsidP="004B417C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E123F">
              <w:rPr>
                <w:rFonts w:ascii="Times New Roman" w:eastAsiaTheme="minorEastAsia" w:hAnsi="Times New Roman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123F" w:rsidRPr="000E123F" w:rsidRDefault="000E123F" w:rsidP="004B417C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Аутономна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покрајина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Војводина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  <w:proofErr w:type="spellStart"/>
            <w:r w:rsidRPr="000E123F">
              <w:rPr>
                <w:rFonts w:ascii="Times New Roman" w:hAnsi="Times New Roman"/>
              </w:rPr>
              <w:t>Република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Србија</w:t>
            </w:r>
            <w:proofErr w:type="spellEnd"/>
          </w:p>
          <w:p w:rsidR="000E123F" w:rsidRPr="000E123F" w:rsidRDefault="000E123F" w:rsidP="004B417C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Хајдук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Вељкова</w:t>
            </w:r>
            <w:proofErr w:type="spellEnd"/>
            <w:r w:rsidRPr="000E123F">
              <w:rPr>
                <w:rFonts w:ascii="Times New Roman" w:hAnsi="Times New Roman"/>
              </w:rPr>
              <w:t xml:space="preserve"> 1, 21000 </w:t>
            </w:r>
            <w:proofErr w:type="spellStart"/>
            <w:r w:rsidRPr="000E123F">
              <w:rPr>
                <w:rFonts w:ascii="Times New Roman" w:hAnsi="Times New Roman"/>
              </w:rPr>
              <w:t>Нови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Сад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</w:p>
          <w:p w:rsidR="000E123F" w:rsidRPr="000E123F" w:rsidRDefault="000E123F" w:rsidP="004B417C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>т: +381 21 484 3 484 е-</w:t>
            </w:r>
            <w:proofErr w:type="spellStart"/>
            <w:r w:rsidRPr="000E123F">
              <w:rPr>
                <w:rFonts w:ascii="Times New Roman" w:hAnsi="Times New Roman"/>
              </w:rPr>
              <w:t>адреса</w:t>
            </w:r>
            <w:proofErr w:type="spellEnd"/>
            <w:r w:rsidRPr="000E123F">
              <w:rPr>
                <w:rFonts w:ascii="Times New Roman" w:hAnsi="Times New Roman"/>
              </w:rPr>
              <w:t xml:space="preserve">: </w:t>
            </w:r>
            <w:hyperlink r:id="rId10" w:history="1">
              <w:r w:rsidRPr="000E123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0E123F" w:rsidRPr="000E123F" w:rsidRDefault="00A30E49" w:rsidP="000E123F">
            <w:pPr>
              <w:jc w:val="center"/>
              <w:rPr>
                <w:rFonts w:ascii="Times New Roman" w:hAnsi="Times New Roman"/>
                <w:sz w:val="32"/>
                <w:lang w:val="hr-HR"/>
              </w:rPr>
            </w:pPr>
            <w:hyperlink r:id="rId11" w:history="1">
              <w:r w:rsidR="000E123F" w:rsidRPr="000E123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</w:tc>
      </w:tr>
    </w:tbl>
    <w:p w:rsidR="00F437F7" w:rsidRPr="00E7517A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481245">
        <w:rPr>
          <w:rFonts w:ascii="Times New Roman" w:eastAsia="Times New Roman" w:hAnsi="Times New Roman"/>
          <w:noProof/>
          <w:sz w:val="24"/>
          <w:szCs w:val="24"/>
          <w:lang/>
        </w:rPr>
        <w:t>1</w:t>
      </w:r>
      <w:r w:rsidR="00481245">
        <w:rPr>
          <w:rFonts w:ascii="Times New Roman" w:eastAsia="Times New Roman" w:hAnsi="Times New Roman"/>
          <w:noProof/>
          <w:sz w:val="24"/>
          <w:szCs w:val="24"/>
          <w:lang/>
        </w:rPr>
        <w:t>9</w:t>
      </w:r>
      <w:r w:rsidR="000E123F">
        <w:rPr>
          <w:rFonts w:ascii="Times New Roman" w:eastAsia="Times New Roman" w:hAnsi="Times New Roman"/>
          <w:noProof/>
          <w:sz w:val="24"/>
          <w:szCs w:val="24"/>
          <w:lang/>
        </w:rPr>
        <w:t>-19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E7517A">
        <w:rPr>
          <w:rFonts w:ascii="Times New Roman" w:eastAsia="Times New Roman" w:hAnsi="Times New Roman"/>
          <w:noProof/>
          <w:sz w:val="24"/>
          <w:szCs w:val="24"/>
          <w:lang/>
        </w:rPr>
        <w:t>-1</w:t>
      </w:r>
    </w:p>
    <w:p w:rsidR="00A87A20" w:rsidRPr="00FA7886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/>
        </w:rPr>
      </w:pPr>
      <w:r w:rsidRPr="00E208E3">
        <w:rPr>
          <w:rFonts w:ascii="Times New Roman" w:eastAsia="Times New Roman" w:hAnsi="Times New Roman"/>
          <w:noProof/>
          <w:sz w:val="24"/>
          <w:szCs w:val="24"/>
        </w:rPr>
        <w:t>Дан</w:t>
      </w:r>
      <w:r w:rsidRPr="00C76811">
        <w:rPr>
          <w:rFonts w:ascii="Times New Roman" w:eastAsia="Times New Roman" w:hAnsi="Times New Roman"/>
          <w:noProof/>
          <w:sz w:val="24"/>
          <w:szCs w:val="24"/>
        </w:rPr>
        <w:t xml:space="preserve">а: </w:t>
      </w:r>
      <w:r w:rsidR="00FA7886" w:rsidRPr="00C76811">
        <w:rPr>
          <w:rFonts w:ascii="Times New Roman" w:eastAsia="Times New Roman" w:hAnsi="Times New Roman"/>
          <w:noProof/>
          <w:sz w:val="24"/>
          <w:szCs w:val="24"/>
          <w:lang/>
        </w:rPr>
        <w:t>1</w:t>
      </w:r>
      <w:r w:rsidR="00C76811" w:rsidRPr="00C76811">
        <w:rPr>
          <w:rFonts w:ascii="Times New Roman" w:eastAsia="Times New Roman" w:hAnsi="Times New Roman"/>
          <w:noProof/>
          <w:sz w:val="24"/>
          <w:szCs w:val="24"/>
          <w:lang/>
        </w:rPr>
        <w:t>5</w:t>
      </w:r>
      <w:r w:rsidR="008A0A09">
        <w:rPr>
          <w:rFonts w:ascii="Times New Roman" w:eastAsia="Times New Roman" w:hAnsi="Times New Roman"/>
          <w:noProof/>
          <w:sz w:val="24"/>
          <w:szCs w:val="24"/>
          <w:lang/>
        </w:rPr>
        <w:t>.0</w:t>
      </w:r>
      <w:r w:rsidR="008A0A09">
        <w:rPr>
          <w:rFonts w:ascii="Times New Roman" w:eastAsia="Times New Roman" w:hAnsi="Times New Roman"/>
          <w:noProof/>
          <w:sz w:val="24"/>
          <w:szCs w:val="24"/>
        </w:rPr>
        <w:t>3</w:t>
      </w:r>
      <w:r w:rsidR="00FA7886" w:rsidRPr="00C76811">
        <w:rPr>
          <w:rFonts w:ascii="Times New Roman" w:eastAsia="Times New Roman" w:hAnsi="Times New Roman"/>
          <w:noProof/>
          <w:sz w:val="24"/>
          <w:szCs w:val="24"/>
          <w:lang/>
        </w:rPr>
        <w:t>.2019.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6A6501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6A6501" w:rsidRPr="00777083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E6A03" w:rsidRPr="000E123F" w:rsidRDefault="004A61E1" w:rsidP="00481245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0E123F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481245">
        <w:rPr>
          <w:rFonts w:ascii="Times New Roman" w:hAnsi="Times New Roman"/>
          <w:b/>
          <w:sz w:val="24"/>
          <w:szCs w:val="24"/>
          <w:lang/>
        </w:rPr>
        <w:t>1</w:t>
      </w:r>
      <w:r w:rsidR="00481245">
        <w:rPr>
          <w:rFonts w:ascii="Times New Roman" w:hAnsi="Times New Roman"/>
          <w:b/>
          <w:sz w:val="24"/>
          <w:szCs w:val="24"/>
          <w:lang/>
        </w:rPr>
        <w:t>9</w:t>
      </w:r>
      <w:r w:rsidR="000E123F" w:rsidRPr="000E123F">
        <w:rPr>
          <w:rFonts w:ascii="Times New Roman" w:hAnsi="Times New Roman"/>
          <w:b/>
          <w:sz w:val="24"/>
          <w:szCs w:val="24"/>
          <w:lang/>
        </w:rPr>
        <w:t>-19</w:t>
      </w:r>
      <w:r w:rsidR="0078134D" w:rsidRPr="000E123F">
        <w:rPr>
          <w:rFonts w:ascii="Times New Roman" w:hAnsi="Times New Roman"/>
          <w:b/>
          <w:sz w:val="24"/>
          <w:szCs w:val="24"/>
        </w:rPr>
        <w:t>-О -</w:t>
      </w:r>
      <w:r w:rsidR="0078134D" w:rsidRPr="000E12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245" w:rsidRPr="00481245">
        <w:rPr>
          <w:rFonts w:ascii="Times New Roman" w:hAnsi="Times New Roman"/>
          <w:b/>
          <w:noProof/>
          <w:sz w:val="24"/>
          <w:szCs w:val="24"/>
        </w:rPr>
        <w:t>Н</w:t>
      </w:r>
      <w:r w:rsidR="00481245" w:rsidRPr="00481245">
        <w:rPr>
          <w:rFonts w:ascii="Times New Roman" w:hAnsi="Times New Roman"/>
          <w:b/>
          <w:sz w:val="24"/>
          <w:szCs w:val="24"/>
        </w:rPr>
        <w:t>абавка</w:t>
      </w:r>
      <w:proofErr w:type="spellEnd"/>
      <w:r w:rsidR="00481245" w:rsidRPr="004812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1245" w:rsidRPr="00481245">
        <w:rPr>
          <w:rFonts w:ascii="Times New Roman" w:hAnsi="Times New Roman"/>
          <w:b/>
          <w:sz w:val="24"/>
          <w:szCs w:val="24"/>
        </w:rPr>
        <w:t>материјала</w:t>
      </w:r>
      <w:proofErr w:type="spellEnd"/>
      <w:r w:rsidR="00481245" w:rsidRPr="004812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1245" w:rsidRPr="00481245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481245" w:rsidRPr="004812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1245" w:rsidRPr="00481245">
        <w:rPr>
          <w:rFonts w:ascii="Times New Roman" w:hAnsi="Times New Roman"/>
          <w:b/>
          <w:sz w:val="24"/>
          <w:szCs w:val="24"/>
        </w:rPr>
        <w:t>хронични</w:t>
      </w:r>
      <w:proofErr w:type="spellEnd"/>
      <w:r w:rsidR="00481245" w:rsidRPr="004812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1245" w:rsidRPr="00481245">
        <w:rPr>
          <w:rFonts w:ascii="Times New Roman" w:hAnsi="Times New Roman"/>
          <w:b/>
          <w:sz w:val="24"/>
          <w:szCs w:val="24"/>
        </w:rPr>
        <w:t>програм</w:t>
      </w:r>
      <w:proofErr w:type="spellEnd"/>
      <w:r w:rsidR="00481245" w:rsidRPr="004812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1245" w:rsidRPr="00481245">
        <w:rPr>
          <w:rFonts w:ascii="Times New Roman" w:hAnsi="Times New Roman"/>
          <w:b/>
          <w:sz w:val="24"/>
          <w:szCs w:val="24"/>
        </w:rPr>
        <w:t>дијализе</w:t>
      </w:r>
      <w:proofErr w:type="spellEnd"/>
      <w:r w:rsidR="00481245" w:rsidRPr="004812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1245" w:rsidRPr="00481245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481245" w:rsidRPr="004812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1245" w:rsidRPr="00481245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4812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1245">
        <w:rPr>
          <w:rFonts w:ascii="Times New Roman" w:hAnsi="Times New Roman"/>
          <w:b/>
          <w:sz w:val="24"/>
          <w:szCs w:val="24"/>
        </w:rPr>
        <w:t>Клинике</w:t>
      </w:r>
      <w:proofErr w:type="spellEnd"/>
      <w:r w:rsidR="004812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1245" w:rsidRPr="00481245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481245" w:rsidRPr="004812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1245" w:rsidRPr="00481245">
        <w:rPr>
          <w:rFonts w:ascii="Times New Roman" w:hAnsi="Times New Roman"/>
          <w:b/>
          <w:sz w:val="24"/>
          <w:szCs w:val="24"/>
        </w:rPr>
        <w:t>нефрологију</w:t>
      </w:r>
      <w:proofErr w:type="spellEnd"/>
      <w:r w:rsidR="00481245" w:rsidRPr="00481245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481245" w:rsidRPr="00481245">
        <w:rPr>
          <w:rFonts w:ascii="Times New Roman" w:hAnsi="Times New Roman"/>
          <w:b/>
          <w:sz w:val="24"/>
          <w:szCs w:val="24"/>
        </w:rPr>
        <w:t>клиничку</w:t>
      </w:r>
      <w:proofErr w:type="spellEnd"/>
      <w:r w:rsidR="00481245" w:rsidRPr="004812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1245" w:rsidRPr="00481245">
        <w:rPr>
          <w:rFonts w:ascii="Times New Roman" w:hAnsi="Times New Roman"/>
          <w:b/>
          <w:sz w:val="24"/>
          <w:szCs w:val="24"/>
        </w:rPr>
        <w:t>имунологију</w:t>
      </w:r>
      <w:proofErr w:type="spellEnd"/>
      <w:r w:rsidR="00481245" w:rsidRPr="0048124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81245" w:rsidRPr="00481245">
        <w:rPr>
          <w:rFonts w:ascii="Times New Roman" w:hAnsi="Times New Roman"/>
          <w:b/>
          <w:sz w:val="24"/>
          <w:szCs w:val="24"/>
        </w:rPr>
        <w:t>одељење</w:t>
      </w:r>
      <w:proofErr w:type="spellEnd"/>
      <w:r w:rsidR="00481245" w:rsidRPr="004812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1245" w:rsidRPr="00481245">
        <w:rPr>
          <w:rFonts w:ascii="Times New Roman" w:hAnsi="Times New Roman"/>
          <w:b/>
          <w:sz w:val="24"/>
          <w:szCs w:val="24"/>
        </w:rPr>
        <w:t>хемодијализе</w:t>
      </w:r>
      <w:proofErr w:type="spellEnd"/>
      <w:r w:rsidR="00481245">
        <w:rPr>
          <w:rFonts w:ascii="Times New Roman" w:hAnsi="Times New Roman"/>
          <w:b/>
          <w:sz w:val="24"/>
          <w:szCs w:val="24"/>
        </w:rPr>
        <w:t xml:space="preserve"> </w:t>
      </w:r>
      <w:r w:rsidR="00481245" w:rsidRPr="00481245">
        <w:rPr>
          <w:rFonts w:ascii="Times New Roman" w:hAnsi="Times New Roman"/>
          <w:b/>
          <w:sz w:val="24"/>
          <w:szCs w:val="24"/>
        </w:rPr>
        <w:t>К</w:t>
      </w:r>
      <w:r w:rsidR="00C76811">
        <w:rPr>
          <w:rFonts w:ascii="Times New Roman" w:hAnsi="Times New Roman"/>
          <w:b/>
          <w:sz w:val="24"/>
          <w:szCs w:val="24"/>
          <w:lang/>
        </w:rPr>
        <w:t>Ц</w:t>
      </w:r>
      <w:r w:rsidR="00481245" w:rsidRPr="004812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1245" w:rsidRPr="00481245">
        <w:rPr>
          <w:rFonts w:ascii="Times New Roman" w:hAnsi="Times New Roman"/>
          <w:b/>
          <w:sz w:val="24"/>
          <w:szCs w:val="24"/>
        </w:rPr>
        <w:t>Војводине</w:t>
      </w:r>
      <w:proofErr w:type="spellEnd"/>
    </w:p>
    <w:p w:rsidR="006A6501" w:rsidRPr="006A6501" w:rsidRDefault="006A6501" w:rsidP="00AA7501">
      <w:pPr>
        <w:pStyle w:val="Footer"/>
        <w:rPr>
          <w:b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C76811">
        <w:rPr>
          <w:b/>
          <w:noProof/>
          <w:u w:val="single"/>
          <w:lang/>
        </w:rPr>
        <w:t>А</w:t>
      </w:r>
      <w:r w:rsidR="00CE7D6E">
        <w:rPr>
          <w:b/>
          <w:noProof/>
          <w:u w:val="single"/>
        </w:rPr>
        <w:t xml:space="preserve"> ПОТЕНЦИЈАЛН</w:t>
      </w:r>
      <w:r w:rsidR="00C76811">
        <w:rPr>
          <w:b/>
          <w:noProof/>
          <w:u w:val="single"/>
          <w:lang/>
        </w:rPr>
        <w:t>ОГ</w:t>
      </w:r>
      <w:r w:rsidR="00454EA6" w:rsidRPr="00094FCF">
        <w:rPr>
          <w:b/>
          <w:noProof/>
          <w:u w:val="single"/>
        </w:rPr>
        <w:t xml:space="preserve"> ПОНУЂАЧА:</w:t>
      </w:r>
    </w:p>
    <w:p w:rsidR="001E1213" w:rsidRDefault="001E1213" w:rsidP="00AB548D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333333"/>
          <w:sz w:val="24"/>
          <w:szCs w:val="24"/>
        </w:rPr>
      </w:pPr>
    </w:p>
    <w:p w:rsidR="001E1213" w:rsidRPr="006A0355" w:rsidRDefault="00AB548D" w:rsidP="00C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proofErr w:type="gramStart"/>
      <w:r>
        <w:rPr>
          <w:rFonts w:ascii="Arial Narrow" w:eastAsia="Times New Roman" w:hAnsi="Arial Narrow" w:cs="Calibri"/>
          <w:color w:val="333333"/>
          <w:sz w:val="24"/>
          <w:szCs w:val="24"/>
        </w:rPr>
        <w:t>“</w:t>
      </w:r>
      <w:r w:rsidR="001E1213" w:rsidRPr="006A0355">
        <w:rPr>
          <w:rFonts w:ascii="Times New Roman" w:eastAsia="Batang" w:hAnsi="Times New Roman"/>
          <w:sz w:val="24"/>
          <w:szCs w:val="24"/>
          <w:lang w:val="hr-HR" w:eastAsia="hr-HR"/>
        </w:rPr>
        <w:t>Molimo Vas da nam u skladu sa članom 63.</w:t>
      </w:r>
      <w:proofErr w:type="gramEnd"/>
      <w:r w:rsidR="001E1213" w:rsidRPr="006A0355">
        <w:rPr>
          <w:rFonts w:ascii="Times New Roman" w:eastAsia="Batang" w:hAnsi="Times New Roman"/>
          <w:sz w:val="24"/>
          <w:szCs w:val="24"/>
          <w:lang w:val="hr-HR" w:eastAsia="hr-HR"/>
        </w:rPr>
        <w:t xml:space="preserve"> stav 3. Zakona o javnim nabavkama 63. stav 3. Zakona o javnim nabavkama ("SI. glasnik RS" br: 124/2012, 14/2015 i 68/2015) dostavite dodatne informacije ili pojašnjenje u vezi sa konkursnom dokumentacijom za</w:t>
      </w:r>
      <w:r w:rsidR="001E1213" w:rsidRPr="006A0355">
        <w:rPr>
          <w:rFonts w:ascii="Times New Roman" w:eastAsia="Batang" w:hAnsi="Times New Roman"/>
          <w:b/>
          <w:bCs/>
          <w:sz w:val="24"/>
          <w:szCs w:val="24"/>
          <w:lang w:val="hr-HR" w:eastAsia="hr-HR"/>
        </w:rPr>
        <w:t xml:space="preserve"> JN 19-19-0.</w:t>
      </w:r>
    </w:p>
    <w:p w:rsidR="001E1213" w:rsidRPr="006A0355" w:rsidRDefault="001E1213" w:rsidP="001E1213">
      <w:pPr>
        <w:numPr>
          <w:ilvl w:val="0"/>
          <w:numId w:val="28"/>
        </w:numPr>
        <w:tabs>
          <w:tab w:val="left" w:pos="376"/>
        </w:tabs>
        <w:spacing w:before="420" w:after="180" w:line="234" w:lineRule="exact"/>
        <w:ind w:left="340" w:right="20" w:hanging="32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6A0355">
        <w:rPr>
          <w:rFonts w:ascii="Times New Roman" w:eastAsia="Times New Roman" w:hAnsi="Times New Roman"/>
          <w:sz w:val="24"/>
          <w:szCs w:val="24"/>
          <w:lang w:val="hr-HR" w:eastAsia="hr-HR"/>
        </w:rPr>
        <w:t>U Konkursnoj dokumentaciji predviđate da</w:t>
      </w:r>
      <w:r w:rsidRPr="006A0355">
        <w:rPr>
          <w:rFonts w:ascii="Times New Roman" w:eastAsia="Times New Roman" w:hAnsi="Times New Roman"/>
          <w:i/>
          <w:iCs/>
          <w:sz w:val="24"/>
          <w:szCs w:val="24"/>
          <w:lang w:val="hr-HR" w:eastAsia="hr-HR"/>
        </w:rPr>
        <w:t xml:space="preserve"> Ponuđač mora da dostavi izjavu datu pod punom moralnom, materijalnom i krivičnom odgovornošću, da će izvršiti obuku stručnog kadra naručioca za upotrebu ponuđenog materijala, kao i da će snositi troškove otklanjanja eventualnih kvarova aparata pruzrokovanih upotrebom ponuđenog materijala. Obuka stručnog kadra naručioca mora biti izvršena od strane kvalifikacionog lica ponuđača (zdravstvene struke), i mora se izvršiti nakon potpisivanja ugovora, a pre prve isporuke ponuđenog materijala, najkasnije u roku od 7 (sedam dana) od dana obostranog potpisivanja ugovora. Ponuđač može da dostavi izjavu napisanu u slobodnoj formi, a ista mora biti potpisana od strane ovlašćenog lica za zastupanje i overena pečatom. Ukoliko ponuđač ne dostavi zahtevanu izjavu, naručilac će ponudu odbiti kao neprihvatljivu.</w:t>
      </w:r>
    </w:p>
    <w:p w:rsidR="001E1213" w:rsidRPr="006A0355" w:rsidRDefault="001E1213" w:rsidP="001E1213">
      <w:pPr>
        <w:spacing w:before="180" w:after="180" w:line="245" w:lineRule="exact"/>
        <w:ind w:left="20" w:right="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6A0355">
        <w:rPr>
          <w:rFonts w:ascii="Times New Roman" w:eastAsia="Batang" w:hAnsi="Times New Roman"/>
          <w:sz w:val="24"/>
          <w:szCs w:val="24"/>
          <w:lang w:val="hr-HR" w:eastAsia="hr-HR"/>
        </w:rPr>
        <w:t>Predlažemo da se precizira da</w:t>
      </w:r>
      <w:r w:rsidR="00C76811">
        <w:rPr>
          <w:rFonts w:ascii="Times New Roman" w:eastAsia="Batang" w:hAnsi="Times New Roman"/>
          <w:sz w:val="24"/>
          <w:szCs w:val="24"/>
          <w:lang w:eastAsia="hr-HR"/>
        </w:rPr>
        <w:t xml:space="preserve"> </w:t>
      </w:r>
      <w:r w:rsidRPr="006A0355">
        <w:rPr>
          <w:rFonts w:ascii="Times New Roman" w:eastAsia="Batang" w:hAnsi="Times New Roman"/>
          <w:sz w:val="24"/>
          <w:szCs w:val="24"/>
          <w:lang w:val="hr-HR" w:eastAsia="hr-HR"/>
        </w:rPr>
        <w:t xml:space="preserve">je ovu izjavu obavezan da dostavi ponuđač koji nudi dobra za koja je u obrascu </w:t>
      </w:r>
      <w:r w:rsidRPr="006A0355">
        <w:rPr>
          <w:rFonts w:ascii="Times New Roman" w:eastAsia="Batang" w:hAnsi="Times New Roman"/>
          <w:sz w:val="24"/>
          <w:szCs w:val="24"/>
          <w:u w:val="single"/>
          <w:lang w:val="hr-HR" w:eastAsia="hr-HR"/>
        </w:rPr>
        <w:t xml:space="preserve">11.- OBRAZAC </w:t>
      </w:r>
      <w:r w:rsidRPr="006A0355">
        <w:rPr>
          <w:rFonts w:ascii="Times New Roman" w:eastAsia="Batang" w:hAnsi="Times New Roman"/>
          <w:sz w:val="24"/>
          <w:szCs w:val="24"/>
          <w:lang w:val="hr-HR" w:eastAsia="hr-HR"/>
        </w:rPr>
        <w:t>PO</w:t>
      </w:r>
      <w:r w:rsidRPr="006A0355">
        <w:rPr>
          <w:rFonts w:ascii="Times New Roman" w:eastAsia="Batang" w:hAnsi="Times New Roman"/>
          <w:sz w:val="24"/>
          <w:szCs w:val="24"/>
          <w:u w:val="single"/>
          <w:lang w:val="hr-HR" w:eastAsia="hr-HR"/>
        </w:rPr>
        <w:t>NUD</w:t>
      </w:r>
      <w:r w:rsidRPr="006A0355">
        <w:rPr>
          <w:rFonts w:ascii="Times New Roman" w:eastAsia="Batang" w:hAnsi="Times New Roman"/>
          <w:sz w:val="24"/>
          <w:szCs w:val="24"/>
          <w:lang w:val="hr-HR" w:eastAsia="hr-HR"/>
        </w:rPr>
        <w:t>E u nazivu partije, odnosno opisu traženog dobra naveden tip mašine na kome će dobro biti korišćeno.</w:t>
      </w:r>
    </w:p>
    <w:p w:rsidR="001E1213" w:rsidRPr="006A0355" w:rsidRDefault="001E1213" w:rsidP="001E1213">
      <w:pPr>
        <w:spacing w:before="180" w:after="180" w:line="245" w:lineRule="exact"/>
        <w:ind w:left="20" w:right="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6A0355">
        <w:rPr>
          <w:rFonts w:ascii="Times New Roman" w:eastAsia="Batang" w:hAnsi="Times New Roman"/>
          <w:sz w:val="24"/>
          <w:szCs w:val="24"/>
          <w:lang w:val="hr-HR" w:eastAsia="hr-HR"/>
        </w:rPr>
        <w:t>Smatramo neopravdanim navedeni zahtev kada su u pitanju dobra koja se koriste na svim tipovima mašina. Obuku i troškove otklanjanja kvarova aparata pruzrokovanih upotrebom ponuđenog materijala trebalo bi da obezbedi proizvođač mašine, a ne proizvođač rastvora ili dijalizatora.</w:t>
      </w:r>
    </w:p>
    <w:p w:rsidR="0081701E" w:rsidRPr="00C76811" w:rsidRDefault="001E1213" w:rsidP="00C76811">
      <w:pPr>
        <w:numPr>
          <w:ilvl w:val="0"/>
          <w:numId w:val="28"/>
        </w:numPr>
        <w:tabs>
          <w:tab w:val="left" w:pos="284"/>
        </w:tabs>
        <w:spacing w:before="180" w:after="420" w:line="252" w:lineRule="exact"/>
        <w:ind w:left="340" w:right="20" w:hanging="320"/>
        <w:jc w:val="both"/>
        <w:rPr>
          <w:rFonts w:ascii="Times New Roman" w:eastAsia="Batang" w:hAnsi="Times New Roman"/>
          <w:sz w:val="24"/>
          <w:szCs w:val="24"/>
          <w:lang w:val="hr-HR" w:eastAsia="hr-HR"/>
        </w:rPr>
      </w:pPr>
      <w:r w:rsidRPr="006A0355">
        <w:rPr>
          <w:rFonts w:ascii="Times New Roman" w:eastAsia="Batang" w:hAnsi="Times New Roman"/>
          <w:sz w:val="24"/>
          <w:szCs w:val="24"/>
          <w:lang w:val="hr-HR" w:eastAsia="hr-HR"/>
        </w:rPr>
        <w:t>Molim vas da se precizira koja su to sredstva za koja se zahteva</w:t>
      </w:r>
      <w:r w:rsidR="00C76811">
        <w:rPr>
          <w:rFonts w:ascii="Times New Roman" w:eastAsia="Batang" w:hAnsi="Times New Roman"/>
          <w:sz w:val="24"/>
          <w:szCs w:val="24"/>
          <w:lang w:eastAsia="hr-HR"/>
        </w:rPr>
        <w:t xml:space="preserve"> </w:t>
      </w:r>
      <w:r w:rsidRPr="006A0355">
        <w:rPr>
          <w:rFonts w:ascii="Times New Roman" w:eastAsia="Batang" w:hAnsi="Times New Roman"/>
          <w:sz w:val="24"/>
          <w:szCs w:val="24"/>
          <w:lang w:val="hr-HR" w:eastAsia="hr-HR"/>
        </w:rPr>
        <w:t>da na brošuri proizvođača i/ili uputstv</w:t>
      </w:r>
      <w:r w:rsidR="00206802">
        <w:rPr>
          <w:rFonts w:ascii="Times New Roman" w:eastAsia="Batang" w:hAnsi="Times New Roman"/>
          <w:sz w:val="24"/>
          <w:szCs w:val="24"/>
          <w:lang w:eastAsia="hr-HR"/>
        </w:rPr>
        <w:t>u</w:t>
      </w:r>
      <w:r w:rsidRPr="006A0355">
        <w:rPr>
          <w:rFonts w:ascii="Times New Roman" w:eastAsia="Batang" w:hAnsi="Times New Roman"/>
          <w:sz w:val="24"/>
          <w:szCs w:val="24"/>
          <w:lang w:val="hr-HR" w:eastAsia="hr-HR"/>
        </w:rPr>
        <w:t xml:space="preserve"> za upotrebu odobreno od strane ALIMS-a bude jasno navedena Evropska farmakopeja.</w:t>
      </w:r>
      <w:r w:rsidR="00AB548D" w:rsidRPr="00C76811">
        <w:rPr>
          <w:rFonts w:eastAsia="Times New Roman" w:cs="Calibri"/>
          <w:color w:val="333333"/>
        </w:rPr>
        <w:t>”</w:t>
      </w:r>
    </w:p>
    <w:p w:rsidR="000A2514" w:rsidRPr="00C16AC8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C76811"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  <w:t xml:space="preserve">И </w:t>
      </w:r>
      <w:r w:rsidR="004968A6"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1F662C" w:rsidRPr="001F662C" w:rsidRDefault="001F662C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</w:pPr>
    </w:p>
    <w:p w:rsidR="00C76811" w:rsidRPr="00206802" w:rsidRDefault="00C76811" w:rsidP="00206802">
      <w:pPr>
        <w:spacing w:after="0" w:line="240" w:lineRule="auto"/>
        <w:ind w:right="-35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Н</w:t>
      </w:r>
      <w:r w:rsid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а</w:t>
      </w:r>
      <w:r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ручилац</w:t>
      </w:r>
      <w:r w:rsidR="00052306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сматра</w:t>
      </w:r>
      <w:bookmarkStart w:id="4" w:name="_GoBack"/>
      <w:bookmarkEnd w:id="4"/>
      <w:r w:rsidR="00052306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да су предметни захтеви јасни и да се свакако односе на партије које имају конкретан назив апарата на којем ће се користити понуђени материјал, али у циљу отклањања свих могућих недоумица и омогућавању потенцијалним понуђачима да припреме и поднесу одговарајуће понуде, наручилац </w:t>
      </w:r>
      <w:r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п</w:t>
      </w:r>
      <w:r w:rsid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рихват</w:t>
      </w:r>
      <w:r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а сугестију те ће приступити измени </w:t>
      </w:r>
      <w:r w:rsid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конкурсн</w:t>
      </w:r>
      <w:r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е </w:t>
      </w:r>
      <w:r w:rsid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документациј</w:t>
      </w:r>
      <w:r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е </w:t>
      </w:r>
      <w:r w:rsid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и</w:t>
      </w:r>
      <w:r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то</w:t>
      </w:r>
      <w:r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:</w:t>
      </w:r>
    </w:p>
    <w:p w:rsidR="00052306" w:rsidRPr="00206802" w:rsidRDefault="00052306" w:rsidP="001F662C">
      <w:pPr>
        <w:spacing w:after="0" w:line="240" w:lineRule="auto"/>
        <w:ind w:right="-35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052306" w:rsidRDefault="00052306" w:rsidP="001F662C">
      <w:pPr>
        <w:spacing w:after="0" w:line="240" w:lineRule="auto"/>
        <w:ind w:right="-35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206802" w:rsidRPr="00206802" w:rsidRDefault="00206802" w:rsidP="001F662C">
      <w:pPr>
        <w:spacing w:after="0" w:line="240" w:lineRule="auto"/>
        <w:ind w:right="-35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C76811" w:rsidRPr="00206802" w:rsidRDefault="00206802" w:rsidP="00C76811">
      <w:pPr>
        <w:pStyle w:val="ListParagraph"/>
        <w:numPr>
          <w:ilvl w:val="0"/>
          <w:numId w:val="29"/>
        </w:numPr>
        <w:spacing w:after="0" w:line="240" w:lineRule="auto"/>
        <w:ind w:right="-35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У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 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складу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 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са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 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питањем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бр.1.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нагласити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 </w:t>
      </w:r>
      <w:r w:rsidR="00052306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да се захтев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односи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 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на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 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партије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 </w:t>
      </w:r>
      <w:r w:rsidR="00052306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број 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1,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2 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и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 3</w:t>
      </w:r>
      <w:r w:rsidR="00052306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</w:p>
    <w:p w:rsidR="00052306" w:rsidRPr="00206802" w:rsidRDefault="00052306" w:rsidP="00052306">
      <w:pPr>
        <w:pStyle w:val="ListParagraph"/>
        <w:spacing w:after="0" w:line="240" w:lineRule="auto"/>
        <w:ind w:right="-35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52306" w:rsidRPr="00206802" w:rsidRDefault="00206802" w:rsidP="00C76811">
      <w:pPr>
        <w:pStyle w:val="ListParagraph"/>
        <w:numPr>
          <w:ilvl w:val="0"/>
          <w:numId w:val="29"/>
        </w:numPr>
        <w:spacing w:after="0" w:line="240" w:lineRule="auto"/>
        <w:ind w:right="-35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У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складу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са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питањем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52306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бр.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2.</w:t>
      </w:r>
      <w:r w:rsidR="00052306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нагласити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да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нару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ч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илац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не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захтева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да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буде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јасно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наведена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Европска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фармакопеја</w:t>
      </w:r>
      <w:r w:rsidR="00052306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</w:p>
    <w:p w:rsidR="00052306" w:rsidRPr="00206802" w:rsidRDefault="00052306" w:rsidP="00052306">
      <w:pPr>
        <w:pStyle w:val="ListParagrap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206802" w:rsidRPr="00206802" w:rsidRDefault="00206802" w:rsidP="00AE027B">
      <w:pPr>
        <w:pStyle w:val="ListParagraph"/>
        <w:numPr>
          <w:ilvl w:val="0"/>
          <w:numId w:val="29"/>
        </w:numPr>
        <w:spacing w:after="0" w:line="240" w:lineRule="auto"/>
        <w:ind w:right="-35"/>
        <w:jc w:val="both"/>
        <w:rPr>
          <w:rFonts w:ascii="Times New Roman" w:hAnsi="Times New Roman"/>
          <w:sz w:val="24"/>
          <w:szCs w:val="24"/>
        </w:rPr>
      </w:pPr>
      <w:r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У</w:t>
      </w:r>
      <w:r w:rsidR="00052306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складу</w:t>
      </w:r>
      <w:r w:rsidR="00052306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са</w:t>
      </w:r>
      <w:r w:rsidR="00052306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датим одговорима, наручилац ће </w:t>
      </w:r>
      <w:r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у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партији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52306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број 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3,</w:t>
      </w:r>
      <w:r w:rsidR="00052306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ставка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3, </w:t>
      </w:r>
      <w:r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измени</w:t>
      </w:r>
      <w:r w:rsidR="00052306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ти</w:t>
      </w:r>
      <w:r w:rsidR="00C76811"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опис предметног добра које се набавља.</w:t>
      </w:r>
    </w:p>
    <w:p w:rsidR="0097651F" w:rsidRPr="00206802" w:rsidRDefault="0097651F" w:rsidP="00206802">
      <w:pPr>
        <w:spacing w:after="0" w:line="240" w:lineRule="auto"/>
        <w:ind w:right="-35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52171" w:rsidRPr="00533308" w:rsidRDefault="00052171" w:rsidP="00533308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812524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10AD2" w:rsidRPr="00B51B1E" w:rsidRDefault="00810AD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C16AC8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481245">
        <w:rPr>
          <w:rFonts w:ascii="Times New Roman" w:eastAsia="Times New Roman" w:hAnsi="Times New Roman"/>
          <w:i/>
          <w:noProof/>
          <w:sz w:val="24"/>
          <w:szCs w:val="24"/>
          <w:lang/>
        </w:rPr>
        <w:t>1</w:t>
      </w:r>
      <w:r w:rsidR="00481245">
        <w:rPr>
          <w:rFonts w:ascii="Times New Roman" w:eastAsia="Times New Roman" w:hAnsi="Times New Roman"/>
          <w:i/>
          <w:noProof/>
          <w:sz w:val="24"/>
          <w:szCs w:val="24"/>
          <w:lang/>
        </w:rPr>
        <w:t>9</w:t>
      </w:r>
      <w:r w:rsidR="000E123F">
        <w:rPr>
          <w:rFonts w:ascii="Times New Roman" w:eastAsia="Times New Roman" w:hAnsi="Times New Roman"/>
          <w:i/>
          <w:noProof/>
          <w:sz w:val="24"/>
          <w:szCs w:val="24"/>
          <w:lang/>
        </w:rPr>
        <w:t>-19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C16AC8" w:rsidSect="00206802">
      <w:headerReference w:type="default" r:id="rId12"/>
      <w:footerReference w:type="default" r:id="rId13"/>
      <w:pgSz w:w="12240" w:h="15840"/>
      <w:pgMar w:top="851" w:right="1247" w:bottom="993" w:left="1247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2C" w:rsidRDefault="001F662C" w:rsidP="00332FD7">
      <w:pPr>
        <w:spacing w:after="0" w:line="240" w:lineRule="auto"/>
      </w:pPr>
      <w:r>
        <w:separator/>
      </w:r>
    </w:p>
  </w:endnote>
  <w:endnote w:type="continuationSeparator" w:id="0">
    <w:p w:rsidR="001F662C" w:rsidRDefault="001F662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F662C" w:rsidRDefault="00A30E49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1F662C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A785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1F662C">
              <w:t xml:space="preserve"> </w:t>
            </w:r>
            <w:r w:rsidR="001F662C">
              <w:rPr>
                <w:lang w:val="sr-Cyrl-CS"/>
              </w:rPr>
              <w:t>/</w:t>
            </w:r>
            <w:r w:rsidR="001F662C">
              <w:t xml:space="preserve"> </w:t>
            </w:r>
            <w:r w:rsidR="000172A2">
              <w:rPr>
                <w:b/>
                <w:bCs/>
                <w:lang/>
              </w:rPr>
              <w:t>2</w:t>
            </w:r>
          </w:p>
        </w:sdtContent>
      </w:sdt>
    </w:sdtContent>
  </w:sdt>
  <w:p w:rsidR="001F662C" w:rsidRPr="00E66E66" w:rsidRDefault="001F662C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2C" w:rsidRDefault="001F662C" w:rsidP="00332FD7">
      <w:pPr>
        <w:spacing w:after="0" w:line="240" w:lineRule="auto"/>
      </w:pPr>
      <w:r>
        <w:separator/>
      </w:r>
    </w:p>
  </w:footnote>
  <w:footnote w:type="continuationSeparator" w:id="0">
    <w:p w:rsidR="001F662C" w:rsidRDefault="001F662C" w:rsidP="0033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FB" w:rsidRDefault="004C2C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E1C408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66B0D"/>
    <w:multiLevelType w:val="hybridMultilevel"/>
    <w:tmpl w:val="61D2496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7"/>
  </w:num>
  <w:num w:numId="3">
    <w:abstractNumId w:val="15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18"/>
  </w:num>
  <w:num w:numId="9">
    <w:abstractNumId w:val="10"/>
  </w:num>
  <w:num w:numId="10">
    <w:abstractNumId w:val="6"/>
  </w:num>
  <w:num w:numId="11">
    <w:abstractNumId w:val="23"/>
  </w:num>
  <w:num w:numId="12">
    <w:abstractNumId w:val="9"/>
  </w:num>
  <w:num w:numId="13">
    <w:abstractNumId w:val="2"/>
  </w:num>
  <w:num w:numId="14">
    <w:abstractNumId w:val="7"/>
  </w:num>
  <w:num w:numId="15">
    <w:abstractNumId w:val="26"/>
  </w:num>
  <w:num w:numId="16">
    <w:abstractNumId w:val="21"/>
  </w:num>
  <w:num w:numId="17">
    <w:abstractNumId w:val="4"/>
  </w:num>
  <w:num w:numId="18">
    <w:abstractNumId w:val="22"/>
  </w:num>
  <w:num w:numId="19">
    <w:abstractNumId w:val="11"/>
  </w:num>
  <w:num w:numId="20">
    <w:abstractNumId w:val="24"/>
  </w:num>
  <w:num w:numId="21">
    <w:abstractNumId w:val="25"/>
  </w:num>
  <w:num w:numId="22">
    <w:abstractNumId w:val="5"/>
  </w:num>
  <w:num w:numId="23">
    <w:abstractNumId w:val="14"/>
  </w:num>
  <w:num w:numId="24">
    <w:abstractNumId w:val="19"/>
  </w:num>
  <w:num w:numId="25">
    <w:abstractNumId w:val="28"/>
  </w:num>
  <w:num w:numId="26">
    <w:abstractNumId w:val="3"/>
  </w:num>
  <w:num w:numId="27">
    <w:abstractNumId w:val="16"/>
  </w:num>
  <w:num w:numId="28">
    <w:abstractNumId w:val="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172A2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52306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E123F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931E8"/>
    <w:rsid w:val="001A1A95"/>
    <w:rsid w:val="001A4005"/>
    <w:rsid w:val="001A58C1"/>
    <w:rsid w:val="001C4F4E"/>
    <w:rsid w:val="001C5D74"/>
    <w:rsid w:val="001C760B"/>
    <w:rsid w:val="001D66F8"/>
    <w:rsid w:val="001E1213"/>
    <w:rsid w:val="001E5A07"/>
    <w:rsid w:val="001F621B"/>
    <w:rsid w:val="001F662C"/>
    <w:rsid w:val="00203019"/>
    <w:rsid w:val="00205C95"/>
    <w:rsid w:val="00206802"/>
    <w:rsid w:val="00217A88"/>
    <w:rsid w:val="00226642"/>
    <w:rsid w:val="00261A8E"/>
    <w:rsid w:val="00262407"/>
    <w:rsid w:val="002758BC"/>
    <w:rsid w:val="0028487F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1245"/>
    <w:rsid w:val="004826E1"/>
    <w:rsid w:val="004878F9"/>
    <w:rsid w:val="0049270E"/>
    <w:rsid w:val="004968A6"/>
    <w:rsid w:val="004A61E1"/>
    <w:rsid w:val="004C1431"/>
    <w:rsid w:val="004C2CFB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20FE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1795"/>
    <w:rsid w:val="006C209A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A0A09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0E49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48D"/>
    <w:rsid w:val="00AB5D27"/>
    <w:rsid w:val="00AB77F8"/>
    <w:rsid w:val="00AC4311"/>
    <w:rsid w:val="00AD233A"/>
    <w:rsid w:val="00AD5043"/>
    <w:rsid w:val="00AD550A"/>
    <w:rsid w:val="00AD7F1D"/>
    <w:rsid w:val="00AE00CD"/>
    <w:rsid w:val="00AE28CC"/>
    <w:rsid w:val="00AF2F10"/>
    <w:rsid w:val="00AF58FE"/>
    <w:rsid w:val="00B02191"/>
    <w:rsid w:val="00B5148C"/>
    <w:rsid w:val="00B51B1E"/>
    <w:rsid w:val="00B57609"/>
    <w:rsid w:val="00B67F7B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D47"/>
    <w:rsid w:val="00C76811"/>
    <w:rsid w:val="00C86F11"/>
    <w:rsid w:val="00C94D71"/>
    <w:rsid w:val="00CA2874"/>
    <w:rsid w:val="00CA7851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7517A"/>
    <w:rsid w:val="00E92682"/>
    <w:rsid w:val="00E93984"/>
    <w:rsid w:val="00E948A3"/>
    <w:rsid w:val="00EA09D6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A7886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F1646-DA31-4C73-BF56-955BE7F7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Miljana</cp:lastModifiedBy>
  <cp:revision>171</cp:revision>
  <cp:lastPrinted>2018-05-21T08:58:00Z</cp:lastPrinted>
  <dcterms:created xsi:type="dcterms:W3CDTF">2015-09-23T09:42:00Z</dcterms:created>
  <dcterms:modified xsi:type="dcterms:W3CDTF">2019-03-15T11:50:00Z</dcterms:modified>
</cp:coreProperties>
</file>