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4149793" r:id="rId9"/>
              </w:object>
            </w:r>
          </w:p>
        </w:tc>
        <w:tc>
          <w:tcPr>
            <w:tcW w:w="8063" w:type="dxa"/>
          </w:tcPr>
          <w:p w:rsidR="00126430" w:rsidRPr="002F23C6" w:rsidRDefault="00126430" w:rsidP="00126430">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126430" w:rsidRPr="002F23C6" w:rsidRDefault="00126430" w:rsidP="00126430">
            <w:pPr>
              <w:jc w:val="center"/>
            </w:pPr>
            <w:r w:rsidRPr="002F23C6">
              <w:t>Аутономна покрајина Војводина, Република Србија</w:t>
            </w:r>
          </w:p>
          <w:p w:rsidR="00126430" w:rsidRPr="002F23C6" w:rsidRDefault="00126430" w:rsidP="00126430">
            <w:pPr>
              <w:jc w:val="center"/>
            </w:pPr>
            <w:r w:rsidRPr="002F23C6">
              <w:t>Хајдук Вељкова 1, 21000 Нови Сад</w:t>
            </w:r>
          </w:p>
          <w:p w:rsidR="00126430" w:rsidRPr="002F23C6" w:rsidRDefault="00126430" w:rsidP="00126430">
            <w:pPr>
              <w:jc w:val="center"/>
            </w:pPr>
            <w:r w:rsidRPr="002F23C6">
              <w:t xml:space="preserve">т: +381 21/484 3 484 ; е-адреса: </w:t>
            </w:r>
            <w:hyperlink r:id="rId10" w:history="1">
              <w:r w:rsidRPr="002F23C6">
                <w:rPr>
                  <w:rStyle w:val="Hyperlink"/>
                </w:rPr>
                <w:t>uprava@kcv.rs</w:t>
              </w:r>
            </w:hyperlink>
          </w:p>
          <w:p w:rsidR="006740A8" w:rsidRPr="00BA3695" w:rsidRDefault="001A5188" w:rsidP="00126430">
            <w:pPr>
              <w:jc w:val="center"/>
              <w:rPr>
                <w:rFonts w:ascii="Lucida Sans Unicode" w:hAnsi="Lucida Sans Unicode" w:cs="Lucida Sans Unicode"/>
                <w:sz w:val="10"/>
                <w:szCs w:val="20"/>
                <w:lang w:val="sl-SI"/>
              </w:rPr>
            </w:pPr>
            <w:hyperlink r:id="rId11" w:history="1">
              <w:r w:rsidR="00126430" w:rsidRPr="002F23C6">
                <w:rPr>
                  <w:rStyle w:val="Hyperlink"/>
                </w:rPr>
                <w:t>www.kcv.rs</w:t>
              </w:r>
            </w:hyperlink>
          </w:p>
        </w:tc>
      </w:tr>
    </w:tbl>
    <w:p w:rsidR="002D5B2C" w:rsidRPr="00D016C3" w:rsidRDefault="00196244" w:rsidP="00D016C3">
      <w:pPr>
        <w:pStyle w:val="Footer"/>
        <w:tabs>
          <w:tab w:val="left" w:pos="720"/>
        </w:tabs>
        <w:spacing w:after="4000"/>
        <w:ind w:right="-64"/>
        <w:rPr>
          <w:b/>
          <w:noProof/>
        </w:rPr>
      </w:pPr>
      <w:r>
        <w:rPr>
          <w:b/>
          <w:noProof/>
        </w:rPr>
        <w:t xml:space="preserve">Број: </w:t>
      </w:r>
      <w:r w:rsidR="00126430">
        <w:rPr>
          <w:b/>
          <w:noProof/>
        </w:rPr>
        <w:t>19-19</w:t>
      </w:r>
      <w:r w:rsidR="00D016C3">
        <w:rPr>
          <w:b/>
          <w:noProof/>
        </w:rPr>
        <w:t>-О/1</w:t>
      </w:r>
      <w:r w:rsidR="009C7470" w:rsidRPr="0031435C">
        <w:rPr>
          <w:b/>
          <w:noProof/>
        </w:rPr>
        <w:t>-1</w:t>
      </w:r>
    </w:p>
    <w:p w:rsidR="002D5B2C" w:rsidRPr="004549E1" w:rsidRDefault="002D5B2C" w:rsidP="004549E1">
      <w:pPr>
        <w:pStyle w:val="Footer"/>
        <w:jc w:val="center"/>
        <w:rPr>
          <w:b/>
          <w:noProof/>
          <w:sz w:val="36"/>
          <w:szCs w:val="36"/>
          <w:lang/>
        </w:rPr>
      </w:pPr>
      <w:r w:rsidRPr="00BB65CA">
        <w:rPr>
          <w:b/>
          <w:noProof/>
          <w:sz w:val="36"/>
          <w:szCs w:val="36"/>
        </w:rPr>
        <w:t>КОНКУРСН</w:t>
      </w:r>
      <w:r w:rsidR="009C7470">
        <w:rPr>
          <w:b/>
          <w:noProof/>
          <w:sz w:val="36"/>
          <w:szCs w:val="36"/>
        </w:rPr>
        <w:t>A</w:t>
      </w:r>
      <w:r w:rsidRPr="00BB65CA">
        <w:rPr>
          <w:b/>
          <w:noProof/>
          <w:sz w:val="36"/>
          <w:szCs w:val="36"/>
        </w:rPr>
        <w:t xml:space="preserve"> ДОКУМЕНТАЦИЈ</w:t>
      </w:r>
      <w:r w:rsidR="009C7470">
        <w:rPr>
          <w:b/>
          <w:noProof/>
          <w:sz w:val="36"/>
          <w:szCs w:val="36"/>
        </w:rPr>
        <w:t>A</w:t>
      </w:r>
    </w:p>
    <w:p w:rsidR="005B4BDC" w:rsidRDefault="005B4BDC" w:rsidP="002D5B2C">
      <w:pPr>
        <w:pStyle w:val="Footer"/>
        <w:jc w:val="center"/>
        <w:rPr>
          <w:b/>
          <w:noProof/>
        </w:rPr>
      </w:pPr>
    </w:p>
    <w:p w:rsidR="008B0122" w:rsidRDefault="00CB42CB" w:rsidP="00B84C11">
      <w:pPr>
        <w:pStyle w:val="Footer"/>
        <w:jc w:val="center"/>
        <w:rPr>
          <w:b/>
          <w:sz w:val="28"/>
          <w:szCs w:val="28"/>
        </w:rPr>
      </w:pPr>
      <w:r w:rsidRPr="00CB42CB">
        <w:rPr>
          <w:b/>
          <w:noProof/>
          <w:sz w:val="28"/>
          <w:szCs w:val="28"/>
        </w:rPr>
        <w:t>Н</w:t>
      </w:r>
      <w:r w:rsidRPr="00CB42CB">
        <w:rPr>
          <w:b/>
          <w:sz w:val="28"/>
          <w:szCs w:val="28"/>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p>
    <w:p w:rsidR="00CB42CB" w:rsidRPr="00CB42CB" w:rsidRDefault="00CB42C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26430">
        <w:rPr>
          <w:b/>
          <w:noProof/>
          <w:sz w:val="28"/>
          <w:szCs w:val="28"/>
        </w:rPr>
        <w:t>19-19</w:t>
      </w:r>
      <w:r w:rsidR="00D016C3">
        <w:rPr>
          <w:b/>
          <w:noProof/>
          <w:sz w:val="28"/>
          <w:szCs w:val="28"/>
        </w:rPr>
        <w:t>-O</w:t>
      </w:r>
    </w:p>
    <w:p w:rsidR="00E45538" w:rsidRDefault="00E45538" w:rsidP="00E45538">
      <w:pPr>
        <w:pStyle w:val="Footer"/>
        <w:tabs>
          <w:tab w:val="left" w:pos="720"/>
        </w:tabs>
        <w:rPr>
          <w:noProof/>
          <w:sz w:val="28"/>
          <w:szCs w:val="28"/>
          <w:lang w:val="sr-Cyrl-CS"/>
        </w:rPr>
      </w:pPr>
    </w:p>
    <w:p w:rsidR="009C7470" w:rsidRPr="00D1462D" w:rsidRDefault="009C7470" w:rsidP="00E45538">
      <w:pPr>
        <w:pStyle w:val="Footer"/>
        <w:tabs>
          <w:tab w:val="left" w:pos="720"/>
        </w:tabs>
        <w:rPr>
          <w:noProof/>
          <w:sz w:val="28"/>
          <w:szCs w:val="28"/>
          <w:lang w:val="sr-Cyrl-CS"/>
        </w:rPr>
      </w:pPr>
    </w:p>
    <w:p w:rsidR="00E45538" w:rsidRDefault="009C7470" w:rsidP="009C7470">
      <w:pPr>
        <w:pStyle w:val="Footer"/>
        <w:tabs>
          <w:tab w:val="left" w:pos="720"/>
        </w:tabs>
        <w:jc w:val="center"/>
        <w:rPr>
          <w:noProof/>
          <w:lang w:val="sr-Cyrl-CS"/>
        </w:rPr>
      </w:pPr>
      <w:r>
        <w:rPr>
          <w:b/>
          <w:noProof/>
          <w:color w:val="FF0000"/>
          <w:sz w:val="28"/>
          <w:szCs w:val="28"/>
        </w:rPr>
        <w:t>СВЕ ИЗМЕНЕ СУ ОБЕЛЕЖЕНЕ ЦРВЕНОМ БОЈОМ</w:t>
      </w:r>
    </w:p>
    <w:p w:rsidR="00E45538" w:rsidRDefault="00E45538" w:rsidP="00E45538">
      <w:pPr>
        <w:pStyle w:val="Footer"/>
        <w:tabs>
          <w:tab w:val="left" w:pos="720"/>
        </w:tabs>
        <w:rPr>
          <w:noProof/>
          <w:lang w:val="sr-Cyrl-CS"/>
        </w:rPr>
      </w:pPr>
    </w:p>
    <w:p w:rsidR="0031435C" w:rsidRPr="0079119A" w:rsidRDefault="0031435C" w:rsidP="0031435C">
      <w:pPr>
        <w:pStyle w:val="Footer"/>
        <w:tabs>
          <w:tab w:val="left" w:pos="720"/>
        </w:tabs>
        <w:jc w:val="both"/>
        <w:rPr>
          <w:b/>
          <w:noProof/>
          <w:color w:val="FF0000"/>
          <w:sz w:val="20"/>
          <w:szCs w:val="20"/>
        </w:rPr>
      </w:pPr>
    </w:p>
    <w:p w:rsidR="0031435C" w:rsidRPr="0031435C" w:rsidRDefault="0031435C" w:rsidP="0031435C">
      <w:pPr>
        <w:pStyle w:val="Heading2"/>
        <w:numPr>
          <w:ilvl w:val="0"/>
          <w:numId w:val="44"/>
        </w:numPr>
        <w:tabs>
          <w:tab w:val="left" w:pos="720"/>
        </w:tabs>
        <w:spacing w:after="240"/>
        <w:jc w:val="both"/>
        <w:rPr>
          <w:b w:val="0"/>
          <w:i/>
          <w:iCs/>
          <w:color w:val="FF0000"/>
          <w:sz w:val="20"/>
          <w:szCs w:val="20"/>
        </w:rPr>
      </w:pPr>
      <w:r w:rsidRPr="0031435C">
        <w:rPr>
          <w:b w:val="0"/>
          <w:i/>
          <w:noProof/>
          <w:color w:val="FF0000"/>
          <w:sz w:val="20"/>
          <w:szCs w:val="20"/>
          <w:lang/>
        </w:rPr>
        <w:t xml:space="preserve">Измена извршена у </w:t>
      </w:r>
      <w:r w:rsidRPr="0031435C">
        <w:rPr>
          <w:i/>
          <w:color w:val="FF0000"/>
          <w:sz w:val="20"/>
          <w:szCs w:val="20"/>
          <w:lang/>
        </w:rPr>
        <w:t>Поглављу 5.</w:t>
      </w:r>
      <w:r w:rsidRPr="0031435C">
        <w:rPr>
          <w:b w:val="0"/>
          <w:i/>
          <w:color w:val="FF0000"/>
          <w:sz w:val="20"/>
          <w:szCs w:val="20"/>
          <w:lang/>
        </w:rPr>
        <w:t xml:space="preserve"> </w:t>
      </w:r>
      <w:r w:rsidRPr="0031435C">
        <w:rPr>
          <w:b w:val="0"/>
          <w:i/>
          <w:noProof/>
          <w:color w:val="FF0000"/>
          <w:sz w:val="20"/>
          <w:szCs w:val="20"/>
        </w:rPr>
        <w:t>УПУТСТВО ПОНУЂАЧИМА КАКО ДА САЧИНЕ ПОНУДУ</w:t>
      </w:r>
      <w:r w:rsidRPr="0031435C">
        <w:rPr>
          <w:b w:val="0"/>
          <w:i/>
          <w:noProof/>
          <w:color w:val="FF0000"/>
          <w:sz w:val="20"/>
          <w:szCs w:val="20"/>
          <w:lang/>
        </w:rPr>
        <w:t xml:space="preserve">, </w:t>
      </w:r>
      <w:r w:rsidRPr="0031435C">
        <w:rPr>
          <w:i/>
          <w:noProof/>
          <w:color w:val="FF0000"/>
          <w:sz w:val="20"/>
          <w:szCs w:val="20"/>
          <w:lang/>
        </w:rPr>
        <w:t xml:space="preserve">тачка </w:t>
      </w:r>
      <w:r w:rsidRPr="0031435C">
        <w:rPr>
          <w:bCs/>
          <w:i/>
          <w:iCs/>
          <w:color w:val="FF0000"/>
          <w:sz w:val="20"/>
          <w:szCs w:val="20"/>
        </w:rPr>
        <w:t>9.</w:t>
      </w:r>
      <w:r w:rsidRPr="0031435C">
        <w:rPr>
          <w:b w:val="0"/>
          <w:bCs/>
          <w:i/>
          <w:iCs/>
          <w:color w:val="FF0000"/>
          <w:sz w:val="20"/>
          <w:szCs w:val="20"/>
        </w:rPr>
        <w:t xml:space="preserve"> НАЧИН И УСЛОВ</w:t>
      </w:r>
      <w:r w:rsidRPr="0031435C">
        <w:rPr>
          <w:b w:val="0"/>
          <w:bCs/>
          <w:i/>
          <w:iCs/>
          <w:color w:val="FF0000"/>
          <w:sz w:val="20"/>
          <w:szCs w:val="20"/>
          <w:lang w:val="sr-Cyrl-CS"/>
        </w:rPr>
        <w:t>И</w:t>
      </w:r>
      <w:r w:rsidRPr="0031435C">
        <w:rPr>
          <w:b w:val="0"/>
          <w:bCs/>
          <w:i/>
          <w:iCs/>
          <w:color w:val="FF0000"/>
          <w:sz w:val="20"/>
          <w:szCs w:val="20"/>
        </w:rPr>
        <w:t xml:space="preserve"> ПЛАЋАЊА, ГАРАНТНИ РОК, КАО И ДРУГЕ ОКОЛНОСТИ</w:t>
      </w:r>
      <w:r w:rsidRPr="0031435C">
        <w:rPr>
          <w:bCs/>
          <w:i/>
          <w:iCs/>
          <w:color w:val="FF0000"/>
          <w:sz w:val="20"/>
          <w:szCs w:val="20"/>
        </w:rPr>
        <w:t xml:space="preserve"> </w:t>
      </w:r>
      <w:r w:rsidRPr="0031435C">
        <w:rPr>
          <w:b w:val="0"/>
          <w:bCs/>
          <w:i/>
          <w:iCs/>
          <w:color w:val="FF0000"/>
          <w:sz w:val="20"/>
          <w:szCs w:val="20"/>
        </w:rPr>
        <w:t>ОД КОЈИХ ЗАВИСИ ПРИХВАТЉИВОСТ ПОНУДЕ</w:t>
      </w:r>
      <w:r w:rsidRPr="0031435C">
        <w:rPr>
          <w:b w:val="0"/>
          <w:bCs/>
          <w:i/>
          <w:iCs/>
          <w:color w:val="FF0000"/>
          <w:sz w:val="20"/>
          <w:szCs w:val="20"/>
          <w:lang/>
        </w:rPr>
        <w:t xml:space="preserve">, </w:t>
      </w:r>
      <w:r w:rsidRPr="0031435C">
        <w:rPr>
          <w:bCs/>
          <w:i/>
          <w:iCs/>
          <w:color w:val="FF0000"/>
          <w:sz w:val="20"/>
          <w:szCs w:val="20"/>
          <w:lang/>
        </w:rPr>
        <w:t xml:space="preserve">подтачка </w:t>
      </w:r>
      <w:r w:rsidRPr="0031435C">
        <w:rPr>
          <w:bCs/>
          <w:i/>
          <w:iCs/>
          <w:color w:val="FF0000"/>
          <w:sz w:val="20"/>
          <w:szCs w:val="20"/>
        </w:rPr>
        <w:t>9.5.</w:t>
      </w:r>
      <w:r w:rsidRPr="0031435C">
        <w:rPr>
          <w:b w:val="0"/>
          <w:bCs/>
          <w:i/>
          <w:iCs/>
          <w:color w:val="FF0000"/>
          <w:sz w:val="20"/>
          <w:szCs w:val="20"/>
        </w:rPr>
        <w:t xml:space="preserve"> </w:t>
      </w:r>
      <w:r w:rsidRPr="0031435C">
        <w:rPr>
          <w:b w:val="0"/>
          <w:bCs/>
          <w:i/>
          <w:iCs/>
          <w:color w:val="FF0000"/>
          <w:sz w:val="20"/>
          <w:szCs w:val="20"/>
          <w:lang/>
        </w:rPr>
        <w:t>Други з</w:t>
      </w:r>
      <w:r w:rsidRPr="0031435C">
        <w:rPr>
          <w:b w:val="0"/>
          <w:i/>
          <w:iCs/>
          <w:color w:val="FF0000"/>
          <w:sz w:val="20"/>
          <w:szCs w:val="20"/>
        </w:rPr>
        <w:t>ахтев</w:t>
      </w:r>
      <w:r w:rsidRPr="0031435C">
        <w:rPr>
          <w:b w:val="0"/>
          <w:i/>
          <w:iCs/>
          <w:color w:val="FF0000"/>
          <w:sz w:val="20"/>
          <w:szCs w:val="20"/>
          <w:lang/>
        </w:rPr>
        <w:t>и</w:t>
      </w:r>
      <w:r w:rsidRPr="0031435C">
        <w:rPr>
          <w:b w:val="0"/>
          <w:i/>
          <w:iCs/>
          <w:color w:val="FF0000"/>
          <w:sz w:val="20"/>
          <w:szCs w:val="20"/>
        </w:rPr>
        <w:t>;</w:t>
      </w:r>
    </w:p>
    <w:p w:rsidR="00E45538" w:rsidRPr="0031435C" w:rsidRDefault="0031435C" w:rsidP="0031435C">
      <w:pPr>
        <w:pStyle w:val="Footer"/>
        <w:numPr>
          <w:ilvl w:val="0"/>
          <w:numId w:val="44"/>
        </w:numPr>
        <w:tabs>
          <w:tab w:val="left" w:pos="720"/>
        </w:tabs>
        <w:rPr>
          <w:i/>
          <w:noProof/>
          <w:lang w:val="sr-Cyrl-CS"/>
        </w:rPr>
      </w:pPr>
      <w:r w:rsidRPr="0031435C">
        <w:rPr>
          <w:i/>
          <w:noProof/>
          <w:color w:val="FF0000"/>
          <w:sz w:val="20"/>
          <w:szCs w:val="20"/>
          <w:lang/>
        </w:rPr>
        <w:t xml:space="preserve">Измена извршена у </w:t>
      </w:r>
      <w:r w:rsidRPr="0031435C">
        <w:rPr>
          <w:b/>
          <w:i/>
          <w:color w:val="FF0000"/>
          <w:sz w:val="20"/>
          <w:szCs w:val="20"/>
          <w:lang/>
        </w:rPr>
        <w:t xml:space="preserve">Поглављу 6. </w:t>
      </w:r>
      <w:r w:rsidRPr="0031435C">
        <w:rPr>
          <w:i/>
          <w:color w:val="FF0000"/>
          <w:sz w:val="20"/>
          <w:szCs w:val="20"/>
          <w:lang/>
        </w:rPr>
        <w:t>МОДЕЛ УГОВОРА, члан 10. Уговорна казна;</w:t>
      </w:r>
    </w:p>
    <w:p w:rsidR="0031435C" w:rsidRPr="0031435C" w:rsidRDefault="0031435C" w:rsidP="0031435C">
      <w:pPr>
        <w:pStyle w:val="Footer"/>
        <w:tabs>
          <w:tab w:val="left" w:pos="720"/>
        </w:tabs>
        <w:ind w:left="720"/>
        <w:rPr>
          <w:i/>
          <w:noProof/>
          <w:lang w:val="sr-Cyrl-CS"/>
        </w:rPr>
      </w:pPr>
    </w:p>
    <w:p w:rsidR="0031435C" w:rsidRPr="0031435C" w:rsidRDefault="0031435C" w:rsidP="0031435C">
      <w:pPr>
        <w:pStyle w:val="Footer"/>
        <w:numPr>
          <w:ilvl w:val="0"/>
          <w:numId w:val="44"/>
        </w:numPr>
        <w:tabs>
          <w:tab w:val="left" w:pos="720"/>
        </w:tabs>
        <w:rPr>
          <w:i/>
          <w:noProof/>
          <w:lang w:val="sr-Cyrl-CS"/>
        </w:rPr>
      </w:pPr>
      <w:r w:rsidRPr="0031435C">
        <w:rPr>
          <w:i/>
          <w:noProof/>
          <w:color w:val="FF0000"/>
          <w:sz w:val="20"/>
          <w:szCs w:val="20"/>
          <w:lang/>
        </w:rPr>
        <w:t xml:space="preserve">Измена извршена у </w:t>
      </w:r>
      <w:r w:rsidRPr="0031435C">
        <w:rPr>
          <w:b/>
          <w:i/>
          <w:color w:val="FF0000"/>
          <w:sz w:val="20"/>
          <w:szCs w:val="20"/>
          <w:lang/>
        </w:rPr>
        <w:t>Поглављ</w:t>
      </w:r>
      <w:r>
        <w:rPr>
          <w:b/>
          <w:i/>
          <w:color w:val="FF0000"/>
          <w:sz w:val="20"/>
          <w:szCs w:val="20"/>
          <w:lang/>
        </w:rPr>
        <w:t>у 11</w:t>
      </w:r>
      <w:r>
        <w:rPr>
          <w:i/>
          <w:color w:val="FF0000"/>
          <w:sz w:val="20"/>
          <w:szCs w:val="20"/>
          <w:lang/>
        </w:rPr>
        <w:t>. ОБРАЗАЦ ПОНУДЕ, Партија број 3.</w:t>
      </w:r>
    </w:p>
    <w:p w:rsidR="00E45538" w:rsidRDefault="00E45538" w:rsidP="00E45538">
      <w:pPr>
        <w:pStyle w:val="Footer"/>
        <w:tabs>
          <w:tab w:val="left" w:pos="720"/>
        </w:tabs>
        <w:rPr>
          <w:noProof/>
          <w:lang w:val="sr-Cyrl-CS"/>
        </w:rPr>
      </w:pPr>
    </w:p>
    <w:p w:rsidR="00BF3418" w:rsidRDefault="00BF3418" w:rsidP="00E45538">
      <w:pPr>
        <w:pStyle w:val="Footer"/>
        <w:tabs>
          <w:tab w:val="left" w:pos="720"/>
        </w:tabs>
        <w:rPr>
          <w:noProof/>
          <w:lang w:val="sr-Cyrl-CS"/>
        </w:rPr>
      </w:pPr>
      <w:bookmarkStart w:id="2" w:name="_GoBack"/>
      <w:bookmarkEnd w:id="2"/>
    </w:p>
    <w:p w:rsidR="00E45538" w:rsidRDefault="00E45538" w:rsidP="00E45538">
      <w:pPr>
        <w:pStyle w:val="Footer"/>
        <w:tabs>
          <w:tab w:val="left" w:pos="720"/>
        </w:tabs>
        <w:rPr>
          <w:noProof/>
          <w:lang w:val="sr-Cyrl-CS"/>
        </w:rPr>
      </w:pPr>
    </w:p>
    <w:p w:rsidR="008B0122" w:rsidRDefault="008B0122" w:rsidP="00E45538">
      <w:pPr>
        <w:pStyle w:val="Footer"/>
        <w:tabs>
          <w:tab w:val="left" w:pos="720"/>
        </w:tabs>
        <w:rPr>
          <w:noProof/>
          <w:lang w:val="sr-Cyrl-CS"/>
        </w:rPr>
      </w:pPr>
    </w:p>
    <w:p w:rsidR="00CB42CB" w:rsidRDefault="00CB42CB" w:rsidP="00E45538">
      <w:pPr>
        <w:pStyle w:val="Footer"/>
        <w:tabs>
          <w:tab w:val="left" w:pos="720"/>
        </w:tabs>
        <w:rPr>
          <w:noProof/>
          <w:lang w:val="sr-Cyrl-CS"/>
        </w:rPr>
      </w:pPr>
    </w:p>
    <w:p w:rsidR="00E5013A" w:rsidRDefault="002D5B2C" w:rsidP="0019624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B42CB">
        <w:rPr>
          <w:b/>
          <w:noProof/>
        </w:rPr>
        <w:t>март</w:t>
      </w:r>
      <w:r w:rsidR="00126430">
        <w:rPr>
          <w:b/>
          <w:noProof/>
        </w:rPr>
        <w:t xml:space="preserve"> 2019</w:t>
      </w:r>
      <w:r w:rsidR="008B0122">
        <w:rPr>
          <w:b/>
          <w:noProof/>
        </w:rPr>
        <w:t>. године</w:t>
      </w:r>
      <w:r w:rsidR="0025301F">
        <w:rPr>
          <w:b/>
          <w:noProof/>
        </w:rPr>
        <w:t xml:space="preserve"> </w:t>
      </w:r>
      <w:bookmarkStart w:id="3" w:name="_Toc354658137"/>
      <w:bookmarkStart w:id="4" w:name="_Toc354658270"/>
      <w:bookmarkStart w:id="5" w:name="_Toc354658304"/>
      <w:bookmarkStart w:id="6" w:name="_Toc354658398"/>
    </w:p>
    <w:p w:rsidR="00126430" w:rsidRPr="00126430" w:rsidRDefault="00126430" w:rsidP="00196244">
      <w:pPr>
        <w:pStyle w:val="Footer"/>
        <w:tabs>
          <w:tab w:val="left" w:pos="720"/>
        </w:tabs>
        <w:jc w:val="center"/>
        <w:rPr>
          <w:b/>
          <w:noProof/>
        </w:rPr>
      </w:pPr>
    </w:p>
    <w:p w:rsidR="0031435C" w:rsidRDefault="0031435C" w:rsidP="00E5013A">
      <w:pPr>
        <w:ind w:firstLine="720"/>
        <w:jc w:val="both"/>
        <w:rPr>
          <w:rFonts w:eastAsia="TimesNewRomanPSMT"/>
        </w:rPr>
      </w:pPr>
    </w:p>
    <w:p w:rsidR="0031435C" w:rsidRDefault="0031435C" w:rsidP="00E5013A">
      <w:pPr>
        <w:ind w:firstLine="720"/>
        <w:jc w:val="both"/>
        <w:rPr>
          <w:rFonts w:eastAsia="TimesNewRomanPSMT"/>
        </w:rPr>
      </w:pPr>
    </w:p>
    <w:p w:rsidR="0031435C" w:rsidRDefault="0031435C" w:rsidP="00E5013A">
      <w:pPr>
        <w:ind w:firstLine="720"/>
        <w:jc w:val="both"/>
        <w:rPr>
          <w:rFonts w:eastAsia="TimesNewRomanPSMT"/>
        </w:rPr>
      </w:pPr>
    </w:p>
    <w:p w:rsidR="009B7439" w:rsidRPr="00AE1407" w:rsidRDefault="00126430" w:rsidP="00E5013A">
      <w:pPr>
        <w:ind w:firstLine="720"/>
        <w:jc w:val="both"/>
        <w:rPr>
          <w:rFonts w:eastAsia="TimesNewRomanPSMT"/>
        </w:rPr>
      </w:pPr>
      <w:proofErr w:type="spellStart"/>
      <w:r w:rsidRPr="002F23C6">
        <w:rPr>
          <w:rFonts w:eastAsia="TimesNewRomanPSMT"/>
        </w:rPr>
        <w:t>На</w:t>
      </w:r>
      <w:proofErr w:type="spellEnd"/>
      <w:r w:rsidRPr="002F23C6">
        <w:rPr>
          <w:rFonts w:eastAsia="TimesNewRomanPSMT"/>
        </w:rPr>
        <w:t xml:space="preserve"> </w:t>
      </w:r>
      <w:proofErr w:type="spellStart"/>
      <w:r w:rsidRPr="002F23C6">
        <w:rPr>
          <w:rFonts w:eastAsia="TimesNewRomanPSMT"/>
        </w:rPr>
        <w:t>основу</w:t>
      </w:r>
      <w:proofErr w:type="spellEnd"/>
      <w:r w:rsidRPr="002F23C6">
        <w:rPr>
          <w:rFonts w:eastAsia="TimesNewRomanPSMT"/>
        </w:rPr>
        <w:t xml:space="preserve"> </w:t>
      </w:r>
      <w:proofErr w:type="spellStart"/>
      <w:r w:rsidRPr="002F23C6">
        <w:rPr>
          <w:rFonts w:eastAsia="TimesNewRomanPSMT"/>
        </w:rPr>
        <w:t>Закона</w:t>
      </w:r>
      <w:proofErr w:type="spellEnd"/>
      <w:r w:rsidRPr="002F23C6">
        <w:rPr>
          <w:rFonts w:eastAsia="TimesNewRomanPSMT"/>
        </w:rPr>
        <w:t xml:space="preserve"> о јавним набавкама („Сл. гласник РС” бр. 124/2012, </w:t>
      </w:r>
      <w:r w:rsidRPr="002F23C6">
        <w:rPr>
          <w:noProof/>
          <w:color w:val="000000" w:themeColor="text1"/>
        </w:rPr>
        <w:t>14/15 и 68/15</w:t>
      </w:r>
      <w:r w:rsidRPr="002F23C6">
        <w:rPr>
          <w:rFonts w:eastAsia="TimesNewRomanPSMT"/>
        </w:rPr>
        <w:t xml:space="preserve">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F23C6">
        <w:t>Одлуке о покретању поступка предметне јавне набавке и Решења о образовању комисије за предметну јавну набавку, припремљена је:</w:t>
      </w:r>
      <w:r w:rsidR="009B7439" w:rsidRPr="00AE1407">
        <w:t>:</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F398D" w:rsidRDefault="00B84C11" w:rsidP="006D6B5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126430">
        <w:rPr>
          <w:b/>
          <w:noProof/>
        </w:rPr>
        <w:t xml:space="preserve"> 19</w:t>
      </w:r>
      <w:r w:rsidR="00BB2C7D">
        <w:rPr>
          <w:b/>
          <w:noProof/>
        </w:rPr>
        <w:t>-1</w:t>
      </w:r>
      <w:r w:rsidR="00126430">
        <w:rPr>
          <w:b/>
          <w:noProof/>
        </w:rPr>
        <w:t>9</w:t>
      </w:r>
      <w:r w:rsidR="006A5ABE">
        <w:rPr>
          <w:b/>
          <w:noProof/>
        </w:rPr>
        <w:t>-O</w:t>
      </w:r>
      <w:r w:rsidR="0023541D">
        <w:rPr>
          <w:b/>
          <w:noProof/>
        </w:rPr>
        <w:t xml:space="preserve"> </w:t>
      </w:r>
      <w:r w:rsidRPr="00E13123">
        <w:rPr>
          <w:b/>
          <w:noProof/>
        </w:rPr>
        <w:t xml:space="preserve">- </w:t>
      </w:r>
      <w:bookmarkEnd w:id="3"/>
      <w:bookmarkEnd w:id="4"/>
      <w:bookmarkEnd w:id="5"/>
      <w:bookmarkEnd w:id="6"/>
      <w:r w:rsidR="00CB42CB" w:rsidRPr="004E6C4F">
        <w:rPr>
          <w:b/>
          <w:noProof/>
        </w:rPr>
        <w:t>Н</w:t>
      </w:r>
      <w:r w:rsidR="00CB42CB" w:rsidRPr="004E6C4F">
        <w:rPr>
          <w:b/>
        </w:rPr>
        <w:t xml:space="preserve">абавка </w:t>
      </w:r>
      <w:r w:rsidR="00CB42CB">
        <w:rPr>
          <w:b/>
        </w:rPr>
        <w:t>материјала за хронични програм дијализе</w:t>
      </w:r>
      <w:r w:rsidR="00CB42CB" w:rsidRPr="004E6C4F">
        <w:rPr>
          <w:b/>
        </w:rPr>
        <w:t xml:space="preserve"> за потребе</w:t>
      </w:r>
      <w:r w:rsidR="00CB42CB">
        <w:rPr>
          <w:b/>
        </w:rPr>
        <w:t xml:space="preserve"> Клинике за нефрологију и клиничку имунологију, одељење хемодијализе </w:t>
      </w:r>
      <w:r w:rsidR="00CB42CB" w:rsidRPr="004E6C4F">
        <w:rPr>
          <w:b/>
        </w:rPr>
        <w:t>Клиничког центра Војводине</w:t>
      </w: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B86188" w:rsidRDefault="001A5188">
          <w:pPr>
            <w:pStyle w:val="TOC2"/>
            <w:tabs>
              <w:tab w:val="left" w:pos="660"/>
              <w:tab w:val="right" w:leader="dot" w:pos="9040"/>
            </w:tabs>
            <w:rPr>
              <w:rFonts w:asciiTheme="minorHAnsi" w:eastAsiaTheme="minorEastAsia" w:hAnsiTheme="minorHAnsi" w:cstheme="minorBidi"/>
              <w:noProof/>
              <w:sz w:val="22"/>
              <w:szCs w:val="22"/>
              <w:lang w:val="en-US"/>
            </w:rPr>
          </w:pPr>
          <w:r w:rsidRPr="001A5188">
            <w:fldChar w:fldCharType="begin"/>
          </w:r>
          <w:r w:rsidR="009B75C5">
            <w:instrText xml:space="preserve"> TOC \o "1-3" \h \z \u </w:instrText>
          </w:r>
          <w:r w:rsidRPr="001A5188">
            <w:fldChar w:fldCharType="separate"/>
          </w:r>
          <w:hyperlink w:anchor="_Toc477180223" w:history="1">
            <w:r w:rsidR="00B86188" w:rsidRPr="00D53199">
              <w:rPr>
                <w:rStyle w:val="Hyperlink"/>
                <w:noProof/>
              </w:rPr>
              <w:t>1.</w:t>
            </w:r>
            <w:r w:rsidR="00B86188">
              <w:rPr>
                <w:rFonts w:asciiTheme="minorHAnsi" w:eastAsiaTheme="minorEastAsia" w:hAnsiTheme="minorHAnsi" w:cstheme="minorBidi"/>
                <w:noProof/>
                <w:sz w:val="22"/>
                <w:szCs w:val="22"/>
                <w:lang w:val="en-US"/>
              </w:rPr>
              <w:tab/>
            </w:r>
            <w:r w:rsidR="00B86188" w:rsidRPr="00D53199">
              <w:rPr>
                <w:rStyle w:val="Hyperlink"/>
                <w:noProof/>
              </w:rPr>
              <w:t>ОПШТИ ПОДАЦИ О НАБАВЦИ</w:t>
            </w:r>
            <w:r w:rsidR="00B86188">
              <w:rPr>
                <w:noProof/>
                <w:webHidden/>
              </w:rPr>
              <w:tab/>
            </w:r>
            <w:r>
              <w:rPr>
                <w:noProof/>
                <w:webHidden/>
              </w:rPr>
              <w:fldChar w:fldCharType="begin"/>
            </w:r>
            <w:r w:rsidR="00B86188">
              <w:rPr>
                <w:noProof/>
                <w:webHidden/>
              </w:rPr>
              <w:instrText xml:space="preserve"> PAGEREF _Toc477180223 \h </w:instrText>
            </w:r>
            <w:r>
              <w:rPr>
                <w:noProof/>
                <w:webHidden/>
              </w:rPr>
            </w:r>
            <w:r>
              <w:rPr>
                <w:noProof/>
                <w:webHidden/>
              </w:rPr>
              <w:fldChar w:fldCharType="separate"/>
            </w:r>
            <w:r w:rsidR="00BF4123">
              <w:rPr>
                <w:noProof/>
                <w:webHidden/>
              </w:rPr>
              <w:t>3</w:t>
            </w:r>
            <w:r>
              <w:rPr>
                <w:noProof/>
                <w:webHidden/>
              </w:rPr>
              <w:fldChar w:fldCharType="end"/>
            </w:r>
          </w:hyperlink>
        </w:p>
        <w:p w:rsidR="00B86188" w:rsidRDefault="001A5188">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4" w:history="1">
            <w:r w:rsidR="00B86188" w:rsidRPr="00D53199">
              <w:rPr>
                <w:rStyle w:val="Hyperlink"/>
                <w:noProof/>
                <w:lang w:val="sl-SI"/>
              </w:rPr>
              <w:t>2.</w:t>
            </w:r>
            <w:r w:rsidR="00B86188">
              <w:rPr>
                <w:rFonts w:asciiTheme="minorHAnsi" w:eastAsiaTheme="minorEastAsia" w:hAnsiTheme="minorHAnsi" w:cstheme="minorBidi"/>
                <w:noProof/>
                <w:sz w:val="22"/>
                <w:szCs w:val="22"/>
                <w:lang w:val="en-US"/>
              </w:rPr>
              <w:tab/>
            </w:r>
            <w:r w:rsidR="00B86188" w:rsidRPr="00D53199">
              <w:rPr>
                <w:rStyle w:val="Hyperlink"/>
                <w:noProof/>
              </w:rPr>
              <w:t>ПОДАЦИ О ПРЕДМЕТУ ЈАВНЕ НАБАВКЕ</w:t>
            </w:r>
            <w:r w:rsidR="00B86188">
              <w:rPr>
                <w:noProof/>
                <w:webHidden/>
              </w:rPr>
              <w:tab/>
            </w:r>
            <w:r>
              <w:rPr>
                <w:noProof/>
                <w:webHidden/>
              </w:rPr>
              <w:fldChar w:fldCharType="begin"/>
            </w:r>
            <w:r w:rsidR="00B86188">
              <w:rPr>
                <w:noProof/>
                <w:webHidden/>
              </w:rPr>
              <w:instrText xml:space="preserve"> PAGEREF _Toc477180224 \h </w:instrText>
            </w:r>
            <w:r>
              <w:rPr>
                <w:noProof/>
                <w:webHidden/>
              </w:rPr>
            </w:r>
            <w:r>
              <w:rPr>
                <w:noProof/>
                <w:webHidden/>
              </w:rPr>
              <w:fldChar w:fldCharType="separate"/>
            </w:r>
            <w:r w:rsidR="00BF4123">
              <w:rPr>
                <w:noProof/>
                <w:webHidden/>
              </w:rPr>
              <w:t>4</w:t>
            </w:r>
            <w:r>
              <w:rPr>
                <w:noProof/>
                <w:webHidden/>
              </w:rPr>
              <w:fldChar w:fldCharType="end"/>
            </w:r>
          </w:hyperlink>
        </w:p>
        <w:p w:rsidR="00B86188" w:rsidRDefault="001A5188">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5" w:history="1">
            <w:r w:rsidR="00B86188" w:rsidRPr="00D53199">
              <w:rPr>
                <w:rStyle w:val="Hyperlink"/>
                <w:noProof/>
              </w:rPr>
              <w:t>3.</w:t>
            </w:r>
            <w:r w:rsidR="00B86188">
              <w:rPr>
                <w:rFonts w:asciiTheme="minorHAnsi" w:eastAsiaTheme="minorEastAsia" w:hAnsiTheme="minorHAnsi" w:cstheme="minorBidi"/>
                <w:noProof/>
                <w:sz w:val="22"/>
                <w:szCs w:val="22"/>
                <w:lang w:val="en-US"/>
              </w:rPr>
              <w:tab/>
            </w:r>
            <w:r w:rsidR="00B86188" w:rsidRPr="00D53199">
              <w:rPr>
                <w:rStyle w:val="Hyperlink"/>
                <w:noProof/>
              </w:rPr>
              <w:t>ОПИС ПРЕДМЕТА ЈАВНЕ НАБАВКЕ</w:t>
            </w:r>
            <w:r w:rsidR="00B86188">
              <w:rPr>
                <w:noProof/>
                <w:webHidden/>
              </w:rPr>
              <w:tab/>
            </w:r>
            <w:r>
              <w:rPr>
                <w:noProof/>
                <w:webHidden/>
              </w:rPr>
              <w:fldChar w:fldCharType="begin"/>
            </w:r>
            <w:r w:rsidR="00B86188">
              <w:rPr>
                <w:noProof/>
                <w:webHidden/>
              </w:rPr>
              <w:instrText xml:space="preserve"> PAGEREF _Toc477180225 \h </w:instrText>
            </w:r>
            <w:r>
              <w:rPr>
                <w:noProof/>
                <w:webHidden/>
              </w:rPr>
            </w:r>
            <w:r>
              <w:rPr>
                <w:noProof/>
                <w:webHidden/>
              </w:rPr>
              <w:fldChar w:fldCharType="separate"/>
            </w:r>
            <w:r w:rsidR="00BF4123">
              <w:rPr>
                <w:noProof/>
                <w:webHidden/>
              </w:rPr>
              <w:t>5</w:t>
            </w:r>
            <w:r>
              <w:rPr>
                <w:noProof/>
                <w:webHidden/>
              </w:rPr>
              <w:fldChar w:fldCharType="end"/>
            </w:r>
          </w:hyperlink>
        </w:p>
        <w:p w:rsidR="00B86188" w:rsidRDefault="001A5188">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6" w:history="1">
            <w:r w:rsidR="00B86188" w:rsidRPr="00D53199">
              <w:rPr>
                <w:rStyle w:val="Hyperlink"/>
                <w:noProof/>
              </w:rPr>
              <w:t>4.</w:t>
            </w:r>
            <w:r w:rsidR="00B86188">
              <w:rPr>
                <w:rFonts w:asciiTheme="minorHAnsi" w:eastAsiaTheme="minorEastAsia" w:hAnsiTheme="minorHAnsi" w:cstheme="minorBidi"/>
                <w:noProof/>
                <w:sz w:val="22"/>
                <w:szCs w:val="22"/>
                <w:lang w:val="en-US"/>
              </w:rPr>
              <w:tab/>
            </w:r>
            <w:r w:rsidR="00B86188" w:rsidRPr="00D53199">
              <w:rPr>
                <w:rStyle w:val="Hyperlink"/>
                <w:noProof/>
              </w:rPr>
              <w:t>УСЛОВИ ЗА УЧЕШЋЕ У ПОСТУПКУ ЈАВНЕ НАБАВКЕ</w:t>
            </w:r>
            <w:r w:rsidR="00B86188">
              <w:rPr>
                <w:noProof/>
                <w:webHidden/>
              </w:rPr>
              <w:tab/>
            </w:r>
            <w:r>
              <w:rPr>
                <w:noProof/>
                <w:webHidden/>
              </w:rPr>
              <w:fldChar w:fldCharType="begin"/>
            </w:r>
            <w:r w:rsidR="00B86188">
              <w:rPr>
                <w:noProof/>
                <w:webHidden/>
              </w:rPr>
              <w:instrText xml:space="preserve"> PAGEREF _Toc477180226 \h </w:instrText>
            </w:r>
            <w:r>
              <w:rPr>
                <w:noProof/>
                <w:webHidden/>
              </w:rPr>
            </w:r>
            <w:r>
              <w:rPr>
                <w:noProof/>
                <w:webHidden/>
              </w:rPr>
              <w:fldChar w:fldCharType="separate"/>
            </w:r>
            <w:r w:rsidR="00BF4123">
              <w:rPr>
                <w:noProof/>
                <w:webHidden/>
              </w:rPr>
              <w:t>6</w:t>
            </w:r>
            <w:r>
              <w:rPr>
                <w:noProof/>
                <w:webHidden/>
              </w:rPr>
              <w:fldChar w:fldCharType="end"/>
            </w:r>
          </w:hyperlink>
        </w:p>
        <w:p w:rsidR="00B86188" w:rsidRDefault="001A5188">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7" w:history="1">
            <w:r w:rsidR="00B86188" w:rsidRPr="00D53199">
              <w:rPr>
                <w:rStyle w:val="Hyperlink"/>
                <w:noProof/>
              </w:rPr>
              <w:t>5.</w:t>
            </w:r>
            <w:r w:rsidR="00B86188">
              <w:rPr>
                <w:rFonts w:asciiTheme="minorHAnsi" w:eastAsiaTheme="minorEastAsia" w:hAnsiTheme="minorHAnsi" w:cstheme="minorBidi"/>
                <w:noProof/>
                <w:sz w:val="22"/>
                <w:szCs w:val="22"/>
                <w:lang w:val="en-US"/>
              </w:rPr>
              <w:tab/>
            </w:r>
            <w:r w:rsidR="00B86188" w:rsidRPr="00D53199">
              <w:rPr>
                <w:rStyle w:val="Hyperlink"/>
                <w:noProof/>
              </w:rPr>
              <w:t>УПУТСТВО ПОНУЂАЧИМА КАКО ДА САЧИНЕ ПОНУДУ</w:t>
            </w:r>
            <w:r w:rsidR="00B86188">
              <w:rPr>
                <w:noProof/>
                <w:webHidden/>
              </w:rPr>
              <w:tab/>
            </w:r>
            <w:r>
              <w:rPr>
                <w:noProof/>
                <w:webHidden/>
              </w:rPr>
              <w:fldChar w:fldCharType="begin"/>
            </w:r>
            <w:r w:rsidR="00B86188">
              <w:rPr>
                <w:noProof/>
                <w:webHidden/>
              </w:rPr>
              <w:instrText xml:space="preserve"> PAGEREF _Toc477180227 \h </w:instrText>
            </w:r>
            <w:r>
              <w:rPr>
                <w:noProof/>
                <w:webHidden/>
              </w:rPr>
            </w:r>
            <w:r>
              <w:rPr>
                <w:noProof/>
                <w:webHidden/>
              </w:rPr>
              <w:fldChar w:fldCharType="separate"/>
            </w:r>
            <w:r w:rsidR="00BF4123">
              <w:rPr>
                <w:noProof/>
                <w:webHidden/>
              </w:rPr>
              <w:t>8</w:t>
            </w:r>
            <w:r>
              <w:rPr>
                <w:noProof/>
                <w:webHidden/>
              </w:rPr>
              <w:fldChar w:fldCharType="end"/>
            </w:r>
          </w:hyperlink>
        </w:p>
        <w:p w:rsidR="00B86188" w:rsidRDefault="001A5188">
          <w:pPr>
            <w:pStyle w:val="TOC2"/>
            <w:tabs>
              <w:tab w:val="right" w:leader="dot" w:pos="9040"/>
            </w:tabs>
            <w:rPr>
              <w:rFonts w:asciiTheme="minorHAnsi" w:eastAsiaTheme="minorEastAsia" w:hAnsiTheme="minorHAnsi" w:cstheme="minorBidi"/>
              <w:noProof/>
              <w:sz w:val="22"/>
              <w:szCs w:val="22"/>
              <w:lang w:val="en-US"/>
            </w:rPr>
          </w:pPr>
          <w:hyperlink w:anchor="_Toc477180228" w:history="1">
            <w:r w:rsidR="00B86188" w:rsidRPr="00D53199">
              <w:rPr>
                <w:rStyle w:val="Hyperlink"/>
                <w:noProof/>
                <w:lang w:val="sr-Cyrl-CS"/>
              </w:rPr>
              <w:t xml:space="preserve">6. </w:t>
            </w:r>
            <w:r w:rsidR="00B86188" w:rsidRPr="00D53199">
              <w:rPr>
                <w:rStyle w:val="Hyperlink"/>
                <w:noProof/>
              </w:rPr>
              <w:t>МОДЕЛ УГОВОРА</w:t>
            </w:r>
            <w:r w:rsidR="00B86188">
              <w:rPr>
                <w:noProof/>
                <w:webHidden/>
              </w:rPr>
              <w:tab/>
            </w:r>
            <w:r>
              <w:rPr>
                <w:noProof/>
                <w:webHidden/>
              </w:rPr>
              <w:fldChar w:fldCharType="begin"/>
            </w:r>
            <w:r w:rsidR="00B86188">
              <w:rPr>
                <w:noProof/>
                <w:webHidden/>
              </w:rPr>
              <w:instrText xml:space="preserve"> PAGEREF _Toc477180228 \h </w:instrText>
            </w:r>
            <w:r>
              <w:rPr>
                <w:noProof/>
                <w:webHidden/>
              </w:rPr>
            </w:r>
            <w:r>
              <w:rPr>
                <w:noProof/>
                <w:webHidden/>
              </w:rPr>
              <w:fldChar w:fldCharType="separate"/>
            </w:r>
            <w:r w:rsidR="00BF4123">
              <w:rPr>
                <w:noProof/>
                <w:webHidden/>
              </w:rPr>
              <w:t>21</w:t>
            </w:r>
            <w:r>
              <w:rPr>
                <w:noProof/>
                <w:webHidden/>
              </w:rPr>
              <w:fldChar w:fldCharType="end"/>
            </w:r>
          </w:hyperlink>
        </w:p>
        <w:p w:rsidR="00B86188" w:rsidRDefault="001A5188">
          <w:pPr>
            <w:pStyle w:val="TOC2"/>
            <w:tabs>
              <w:tab w:val="right" w:leader="dot" w:pos="9040"/>
            </w:tabs>
            <w:rPr>
              <w:rFonts w:asciiTheme="minorHAnsi" w:eastAsiaTheme="minorEastAsia" w:hAnsiTheme="minorHAnsi" w:cstheme="minorBidi"/>
              <w:noProof/>
              <w:sz w:val="22"/>
              <w:szCs w:val="22"/>
              <w:lang w:val="en-US"/>
            </w:rPr>
          </w:pPr>
          <w:hyperlink w:anchor="_Toc477180248" w:history="1">
            <w:r w:rsidR="00B86188" w:rsidRPr="00D53199">
              <w:rPr>
                <w:rStyle w:val="Hyperlink"/>
                <w:noProof/>
                <w:lang w:val="sr-Cyrl-CS"/>
              </w:rPr>
              <w:t xml:space="preserve">7. </w:t>
            </w:r>
            <w:r w:rsidR="00B86188" w:rsidRPr="00D53199">
              <w:rPr>
                <w:rStyle w:val="Hyperlink"/>
                <w:noProof/>
              </w:rPr>
              <w:t>ИЗЈАВА О НЕЗАВИСНОЈ ПОНУДИ</w:t>
            </w:r>
            <w:r w:rsidR="00B86188">
              <w:rPr>
                <w:noProof/>
                <w:webHidden/>
              </w:rPr>
              <w:tab/>
            </w:r>
            <w:r>
              <w:rPr>
                <w:noProof/>
                <w:webHidden/>
              </w:rPr>
              <w:fldChar w:fldCharType="begin"/>
            </w:r>
            <w:r w:rsidR="00B86188">
              <w:rPr>
                <w:noProof/>
                <w:webHidden/>
              </w:rPr>
              <w:instrText xml:space="preserve"> PAGEREF _Toc477180248 \h </w:instrText>
            </w:r>
            <w:r>
              <w:rPr>
                <w:noProof/>
                <w:webHidden/>
              </w:rPr>
            </w:r>
            <w:r>
              <w:rPr>
                <w:noProof/>
                <w:webHidden/>
              </w:rPr>
              <w:fldChar w:fldCharType="separate"/>
            </w:r>
            <w:r w:rsidR="00BF4123">
              <w:rPr>
                <w:noProof/>
                <w:webHidden/>
              </w:rPr>
              <w:t>27</w:t>
            </w:r>
            <w:r>
              <w:rPr>
                <w:noProof/>
                <w:webHidden/>
              </w:rPr>
              <w:fldChar w:fldCharType="end"/>
            </w:r>
          </w:hyperlink>
        </w:p>
        <w:p w:rsidR="00B86188" w:rsidRDefault="001A5188">
          <w:pPr>
            <w:pStyle w:val="TOC2"/>
            <w:tabs>
              <w:tab w:val="right" w:leader="dot" w:pos="9040"/>
            </w:tabs>
            <w:rPr>
              <w:rFonts w:asciiTheme="minorHAnsi" w:eastAsiaTheme="minorEastAsia" w:hAnsiTheme="minorHAnsi" w:cstheme="minorBidi"/>
              <w:noProof/>
              <w:sz w:val="22"/>
              <w:szCs w:val="22"/>
              <w:lang w:val="en-US"/>
            </w:rPr>
          </w:pPr>
          <w:hyperlink w:anchor="_Toc477180249" w:history="1">
            <w:r w:rsidR="00B86188" w:rsidRPr="00D53199">
              <w:rPr>
                <w:rStyle w:val="Hyperlink"/>
                <w:noProof/>
                <w:lang w:val="sr-Cyrl-CS"/>
              </w:rPr>
              <w:t>8.</w:t>
            </w:r>
            <w:r w:rsidR="00B86188" w:rsidRPr="00D53199">
              <w:rPr>
                <w:rStyle w:val="Hyperlink"/>
                <w:noProof/>
              </w:rPr>
              <w:t xml:space="preserve"> ОБРАЗАЦ ИЗЈАВЕ О ПОШТОВАЊУ ОБАВЕЗА</w:t>
            </w:r>
            <w:r w:rsidR="00B86188">
              <w:rPr>
                <w:noProof/>
                <w:webHidden/>
              </w:rPr>
              <w:tab/>
            </w:r>
            <w:r>
              <w:rPr>
                <w:noProof/>
                <w:webHidden/>
              </w:rPr>
              <w:fldChar w:fldCharType="begin"/>
            </w:r>
            <w:r w:rsidR="00B86188">
              <w:rPr>
                <w:noProof/>
                <w:webHidden/>
              </w:rPr>
              <w:instrText xml:space="preserve"> PAGEREF _Toc477180249 \h </w:instrText>
            </w:r>
            <w:r>
              <w:rPr>
                <w:noProof/>
                <w:webHidden/>
              </w:rPr>
            </w:r>
            <w:r>
              <w:rPr>
                <w:noProof/>
                <w:webHidden/>
              </w:rPr>
              <w:fldChar w:fldCharType="separate"/>
            </w:r>
            <w:r w:rsidR="00BF4123">
              <w:rPr>
                <w:noProof/>
                <w:webHidden/>
              </w:rPr>
              <w:t>29</w:t>
            </w:r>
            <w:r>
              <w:rPr>
                <w:noProof/>
                <w:webHidden/>
              </w:rPr>
              <w:fldChar w:fldCharType="end"/>
            </w:r>
          </w:hyperlink>
        </w:p>
        <w:p w:rsidR="00B86188" w:rsidRDefault="001A5188">
          <w:pPr>
            <w:pStyle w:val="TOC2"/>
            <w:tabs>
              <w:tab w:val="right" w:leader="dot" w:pos="9040"/>
            </w:tabs>
            <w:rPr>
              <w:rFonts w:asciiTheme="minorHAnsi" w:eastAsiaTheme="minorEastAsia" w:hAnsiTheme="minorHAnsi" w:cstheme="minorBidi"/>
              <w:noProof/>
              <w:sz w:val="22"/>
              <w:szCs w:val="22"/>
              <w:lang w:val="en-US"/>
            </w:rPr>
          </w:pPr>
          <w:hyperlink w:anchor="_Toc477180250" w:history="1">
            <w:r w:rsidR="00B86188" w:rsidRPr="00D53199">
              <w:rPr>
                <w:rStyle w:val="Hyperlink"/>
                <w:noProof/>
                <w:lang w:val="sr-Cyrl-CS"/>
              </w:rPr>
              <w:t>9.</w:t>
            </w:r>
            <w:r w:rsidR="00B86188" w:rsidRPr="00D53199">
              <w:rPr>
                <w:rStyle w:val="Hyperlink"/>
                <w:noProof/>
              </w:rPr>
              <w:t xml:space="preserve"> ОБРАЗАЦ СТРУКТУРЕ ПОНУЂЕНЕ ЦЕНЕ</w:t>
            </w:r>
            <w:r w:rsidR="00B86188">
              <w:rPr>
                <w:noProof/>
                <w:webHidden/>
              </w:rPr>
              <w:tab/>
            </w:r>
            <w:r>
              <w:rPr>
                <w:noProof/>
                <w:webHidden/>
              </w:rPr>
              <w:fldChar w:fldCharType="begin"/>
            </w:r>
            <w:r w:rsidR="00B86188">
              <w:rPr>
                <w:noProof/>
                <w:webHidden/>
              </w:rPr>
              <w:instrText xml:space="preserve"> PAGEREF _Toc477180250 \h </w:instrText>
            </w:r>
            <w:r>
              <w:rPr>
                <w:noProof/>
                <w:webHidden/>
              </w:rPr>
            </w:r>
            <w:r>
              <w:rPr>
                <w:noProof/>
                <w:webHidden/>
              </w:rPr>
              <w:fldChar w:fldCharType="separate"/>
            </w:r>
            <w:r w:rsidR="00BF4123">
              <w:rPr>
                <w:noProof/>
                <w:webHidden/>
              </w:rPr>
              <w:t>30</w:t>
            </w:r>
            <w:r>
              <w:rPr>
                <w:noProof/>
                <w:webHidden/>
              </w:rPr>
              <w:fldChar w:fldCharType="end"/>
            </w:r>
          </w:hyperlink>
        </w:p>
        <w:p w:rsidR="00B86188" w:rsidRDefault="001A5188">
          <w:pPr>
            <w:pStyle w:val="TOC2"/>
            <w:tabs>
              <w:tab w:val="right" w:leader="dot" w:pos="9040"/>
            </w:tabs>
            <w:rPr>
              <w:rFonts w:asciiTheme="minorHAnsi" w:eastAsiaTheme="minorEastAsia" w:hAnsiTheme="minorHAnsi" w:cstheme="minorBidi"/>
              <w:noProof/>
              <w:sz w:val="22"/>
              <w:szCs w:val="22"/>
              <w:lang w:val="en-US"/>
            </w:rPr>
          </w:pPr>
          <w:hyperlink w:anchor="_Toc477180251" w:history="1">
            <w:r w:rsidR="00B86188" w:rsidRPr="00D53199">
              <w:rPr>
                <w:rStyle w:val="Hyperlink"/>
                <w:noProof/>
                <w:lang w:val="sr-Cyrl-CS"/>
              </w:rPr>
              <w:t>10.</w:t>
            </w:r>
            <w:r w:rsidR="00B86188" w:rsidRPr="00D53199">
              <w:rPr>
                <w:rStyle w:val="Hyperlink"/>
                <w:noProof/>
              </w:rPr>
              <w:t xml:space="preserve"> ОБРАЗАЦ ТРОШКОВА ПРИПРЕМЕ ПОНУДЕ</w:t>
            </w:r>
            <w:r w:rsidR="00B86188">
              <w:rPr>
                <w:noProof/>
                <w:webHidden/>
              </w:rPr>
              <w:tab/>
            </w:r>
            <w:r>
              <w:rPr>
                <w:noProof/>
                <w:webHidden/>
              </w:rPr>
              <w:fldChar w:fldCharType="begin"/>
            </w:r>
            <w:r w:rsidR="00B86188">
              <w:rPr>
                <w:noProof/>
                <w:webHidden/>
              </w:rPr>
              <w:instrText xml:space="preserve"> PAGEREF _Toc477180251 \h </w:instrText>
            </w:r>
            <w:r>
              <w:rPr>
                <w:noProof/>
                <w:webHidden/>
              </w:rPr>
            </w:r>
            <w:r>
              <w:rPr>
                <w:noProof/>
                <w:webHidden/>
              </w:rPr>
              <w:fldChar w:fldCharType="separate"/>
            </w:r>
            <w:r w:rsidR="00BF4123">
              <w:rPr>
                <w:noProof/>
                <w:webHidden/>
              </w:rPr>
              <w:t>31</w:t>
            </w:r>
            <w:r>
              <w:rPr>
                <w:noProof/>
                <w:webHidden/>
              </w:rPr>
              <w:fldChar w:fldCharType="end"/>
            </w:r>
          </w:hyperlink>
        </w:p>
        <w:p w:rsidR="00B86188" w:rsidRDefault="001A5188">
          <w:pPr>
            <w:pStyle w:val="TOC2"/>
            <w:tabs>
              <w:tab w:val="right" w:leader="dot" w:pos="9040"/>
            </w:tabs>
            <w:rPr>
              <w:rFonts w:asciiTheme="minorHAnsi" w:eastAsiaTheme="minorEastAsia" w:hAnsiTheme="minorHAnsi" w:cstheme="minorBidi"/>
              <w:noProof/>
              <w:sz w:val="22"/>
              <w:szCs w:val="22"/>
              <w:lang w:val="en-US"/>
            </w:rPr>
          </w:pPr>
          <w:hyperlink w:anchor="_Toc477180252" w:history="1">
            <w:r w:rsidR="00B86188" w:rsidRPr="00D53199">
              <w:rPr>
                <w:rStyle w:val="Hyperlink"/>
                <w:noProof/>
                <w:lang w:val="sr-Cyrl-CS"/>
              </w:rPr>
              <w:t>11.</w:t>
            </w:r>
            <w:r w:rsidR="00B86188" w:rsidRPr="00D53199">
              <w:rPr>
                <w:rStyle w:val="Hyperlink"/>
                <w:noProof/>
              </w:rPr>
              <w:t xml:space="preserve"> ОБРАЗАЦ ПОНУДЕ</w:t>
            </w:r>
            <w:r w:rsidR="00B86188">
              <w:rPr>
                <w:noProof/>
                <w:webHidden/>
              </w:rPr>
              <w:tab/>
            </w:r>
            <w:r>
              <w:rPr>
                <w:noProof/>
                <w:webHidden/>
              </w:rPr>
              <w:fldChar w:fldCharType="begin"/>
            </w:r>
            <w:r w:rsidR="00B86188">
              <w:rPr>
                <w:noProof/>
                <w:webHidden/>
              </w:rPr>
              <w:instrText xml:space="preserve"> PAGEREF _Toc477180252 \h </w:instrText>
            </w:r>
            <w:r>
              <w:rPr>
                <w:noProof/>
                <w:webHidden/>
              </w:rPr>
            </w:r>
            <w:r>
              <w:rPr>
                <w:noProof/>
                <w:webHidden/>
              </w:rPr>
              <w:fldChar w:fldCharType="separate"/>
            </w:r>
            <w:r w:rsidR="00BF4123">
              <w:rPr>
                <w:noProof/>
                <w:webHidden/>
              </w:rPr>
              <w:t>32</w:t>
            </w:r>
            <w:r>
              <w:rPr>
                <w:noProof/>
                <w:webHidden/>
              </w:rPr>
              <w:fldChar w:fldCharType="end"/>
            </w:r>
          </w:hyperlink>
        </w:p>
        <w:p w:rsidR="00B86188" w:rsidRDefault="001A5188">
          <w:pPr>
            <w:pStyle w:val="TOC2"/>
            <w:tabs>
              <w:tab w:val="right" w:leader="dot" w:pos="9040"/>
            </w:tabs>
            <w:rPr>
              <w:rFonts w:asciiTheme="minorHAnsi" w:eastAsiaTheme="minorEastAsia" w:hAnsiTheme="minorHAnsi" w:cstheme="minorBidi"/>
              <w:noProof/>
              <w:sz w:val="22"/>
              <w:szCs w:val="22"/>
              <w:lang w:val="en-US"/>
            </w:rPr>
          </w:pPr>
          <w:hyperlink w:anchor="_Toc477180253" w:history="1">
            <w:r w:rsidR="00B86188" w:rsidRPr="00D53199">
              <w:rPr>
                <w:rStyle w:val="Hyperlink"/>
                <w:noProof/>
                <w:lang w:val="sr-Cyrl-CS"/>
              </w:rPr>
              <w:t xml:space="preserve">12. </w:t>
            </w:r>
            <w:r w:rsidR="00B86188" w:rsidRPr="00D53199">
              <w:rPr>
                <w:rStyle w:val="Hyperlink"/>
                <w:noProof/>
              </w:rPr>
              <w:t>ОПШТИ ПОДАЦИ О ПОНУЂАЧУ ИЗ ГРУПЕ ПОНУЂАЧА</w:t>
            </w:r>
            <w:r w:rsidR="00B86188">
              <w:rPr>
                <w:noProof/>
                <w:webHidden/>
              </w:rPr>
              <w:tab/>
            </w:r>
            <w:r>
              <w:rPr>
                <w:noProof/>
                <w:webHidden/>
              </w:rPr>
              <w:fldChar w:fldCharType="begin"/>
            </w:r>
            <w:r w:rsidR="00B86188">
              <w:rPr>
                <w:noProof/>
                <w:webHidden/>
              </w:rPr>
              <w:instrText xml:space="preserve"> PAGEREF _Toc477180253 \h </w:instrText>
            </w:r>
            <w:r>
              <w:rPr>
                <w:noProof/>
                <w:webHidden/>
              </w:rPr>
            </w:r>
            <w:r>
              <w:rPr>
                <w:noProof/>
                <w:webHidden/>
              </w:rPr>
              <w:fldChar w:fldCharType="separate"/>
            </w:r>
            <w:r w:rsidR="00BF4123">
              <w:rPr>
                <w:noProof/>
                <w:webHidden/>
              </w:rPr>
              <w:t>66</w:t>
            </w:r>
            <w:r>
              <w:rPr>
                <w:noProof/>
                <w:webHidden/>
              </w:rPr>
              <w:fldChar w:fldCharType="end"/>
            </w:r>
          </w:hyperlink>
        </w:p>
        <w:p w:rsidR="00B86188" w:rsidRDefault="001A5188">
          <w:pPr>
            <w:pStyle w:val="TOC2"/>
            <w:tabs>
              <w:tab w:val="right" w:leader="dot" w:pos="9040"/>
            </w:tabs>
            <w:rPr>
              <w:rFonts w:asciiTheme="minorHAnsi" w:eastAsiaTheme="minorEastAsia" w:hAnsiTheme="minorHAnsi" w:cstheme="minorBidi"/>
              <w:noProof/>
              <w:sz w:val="22"/>
              <w:szCs w:val="22"/>
              <w:lang w:val="en-US"/>
            </w:rPr>
          </w:pPr>
          <w:hyperlink w:anchor="_Toc477180254" w:history="1">
            <w:r w:rsidR="00B86188" w:rsidRPr="00D53199">
              <w:rPr>
                <w:rStyle w:val="Hyperlink"/>
                <w:noProof/>
                <w:lang w:val="sr-Cyrl-CS"/>
              </w:rPr>
              <w:t>13.</w:t>
            </w:r>
            <w:r w:rsidR="00B86188" w:rsidRPr="00D53199">
              <w:rPr>
                <w:rStyle w:val="Hyperlink"/>
                <w:noProof/>
              </w:rPr>
              <w:t xml:space="preserve"> ОПШТИ ПОДАЦИ О ПОДИЗВОЂАЧИМА</w:t>
            </w:r>
            <w:r w:rsidR="00B86188">
              <w:rPr>
                <w:noProof/>
                <w:webHidden/>
              </w:rPr>
              <w:tab/>
            </w:r>
            <w:r>
              <w:rPr>
                <w:noProof/>
                <w:webHidden/>
              </w:rPr>
              <w:fldChar w:fldCharType="begin"/>
            </w:r>
            <w:r w:rsidR="00B86188">
              <w:rPr>
                <w:noProof/>
                <w:webHidden/>
              </w:rPr>
              <w:instrText xml:space="preserve"> PAGEREF _Toc477180254 \h </w:instrText>
            </w:r>
            <w:r>
              <w:rPr>
                <w:noProof/>
                <w:webHidden/>
              </w:rPr>
            </w:r>
            <w:r>
              <w:rPr>
                <w:noProof/>
                <w:webHidden/>
              </w:rPr>
              <w:fldChar w:fldCharType="separate"/>
            </w:r>
            <w:r w:rsidR="00BF4123">
              <w:rPr>
                <w:noProof/>
                <w:webHidden/>
              </w:rPr>
              <w:t>67</w:t>
            </w:r>
            <w:r>
              <w:rPr>
                <w:noProof/>
                <w:webHidden/>
              </w:rPr>
              <w:fldChar w:fldCharType="end"/>
            </w:r>
          </w:hyperlink>
        </w:p>
        <w:p w:rsidR="009B75C5" w:rsidRDefault="001A5188">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47718022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D016C3" w:rsidRDefault="00D016C3" w:rsidP="00564722">
            <w:pPr>
              <w:rPr>
                <w:b/>
                <w:noProof/>
              </w:rPr>
            </w:pPr>
          </w:p>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D016C3"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D016C3" w:rsidRDefault="00D016C3" w:rsidP="00564722">
            <w:pPr>
              <w:rPr>
                <w:b/>
                <w:noProof/>
              </w:rPr>
            </w:pPr>
          </w:p>
          <w:p w:rsidR="00564722" w:rsidRPr="001366BB" w:rsidRDefault="00564722" w:rsidP="00564722">
            <w:pPr>
              <w:rPr>
                <w:b/>
                <w:noProof/>
              </w:rPr>
            </w:pPr>
            <w:r w:rsidRPr="001366BB">
              <w:rPr>
                <w:b/>
                <w:noProof/>
              </w:rPr>
              <w:t>Врста поступка</w:t>
            </w:r>
          </w:p>
        </w:tc>
        <w:tc>
          <w:tcPr>
            <w:tcW w:w="4468" w:type="dxa"/>
          </w:tcPr>
          <w:p w:rsidR="00564722" w:rsidRPr="00D016C3"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D016C3" w:rsidRDefault="00D016C3" w:rsidP="00564722">
            <w:pPr>
              <w:rPr>
                <w:b/>
                <w:noProof/>
              </w:rPr>
            </w:pPr>
          </w:p>
          <w:p w:rsidR="00D016C3" w:rsidRDefault="00D016C3" w:rsidP="00564722">
            <w:pPr>
              <w:rPr>
                <w:b/>
                <w:noProof/>
              </w:rPr>
            </w:pPr>
          </w:p>
          <w:p w:rsidR="00564722" w:rsidRPr="001366BB" w:rsidRDefault="00564722" w:rsidP="00564722">
            <w:pPr>
              <w:rPr>
                <w:b/>
                <w:noProof/>
              </w:rPr>
            </w:pPr>
            <w:r w:rsidRPr="001366BB">
              <w:rPr>
                <w:b/>
                <w:noProof/>
              </w:rPr>
              <w:t>Предмет јавне набавке</w:t>
            </w:r>
          </w:p>
        </w:tc>
        <w:tc>
          <w:tcPr>
            <w:tcW w:w="4468" w:type="dxa"/>
          </w:tcPr>
          <w:p w:rsidR="00564722" w:rsidRPr="006D6B55" w:rsidRDefault="00B84C11" w:rsidP="00CB42CB">
            <w:pPr>
              <w:pStyle w:val="Footer"/>
              <w:jc w:val="both"/>
              <w:rPr>
                <w:b/>
                <w:noProof/>
                <w:sz w:val="28"/>
                <w:szCs w:val="28"/>
              </w:rPr>
            </w:pPr>
            <w:r w:rsidRPr="00734367">
              <w:t xml:space="preserve">Предмет јавне набавке </w:t>
            </w:r>
            <w:r w:rsidRPr="00734367">
              <w:rPr>
                <w:b/>
                <w:noProof/>
              </w:rPr>
              <w:t>добара</w:t>
            </w:r>
            <w:r w:rsidRPr="00734367">
              <w:t xml:space="preserve"> </w:t>
            </w:r>
            <w:r w:rsidR="006A5ABE">
              <w:t xml:space="preserve">бр. </w:t>
            </w:r>
            <w:r w:rsidR="00126430">
              <w:rPr>
                <w:b/>
                <w:lang w:val="sr-Cyrl-CS"/>
              </w:rPr>
              <w:t>19</w:t>
            </w:r>
            <w:r w:rsidR="006A5ABE">
              <w:rPr>
                <w:b/>
                <w:lang w:val="sr-Cyrl-CS"/>
              </w:rPr>
              <w:t>-1</w:t>
            </w:r>
            <w:r w:rsidR="00126430">
              <w:rPr>
                <w:b/>
                <w:lang w:val="sr-Cyrl-CS"/>
              </w:rPr>
              <w:t>9</w:t>
            </w:r>
            <w:r w:rsidR="006A5ABE">
              <w:rPr>
                <w:b/>
                <w:lang w:val="sr-Cyrl-CS"/>
              </w:rPr>
              <w:t>-O</w:t>
            </w:r>
            <w:r w:rsidR="00734367" w:rsidRPr="00734367">
              <w:t xml:space="preserve"> </w:t>
            </w:r>
            <w:r w:rsidRPr="00734367">
              <w:t xml:space="preserve">је </w:t>
            </w:r>
            <w:r w:rsidR="00CB42CB">
              <w:rPr>
                <w:b/>
                <w:noProof/>
              </w:rPr>
              <w:t>н</w:t>
            </w:r>
            <w:r w:rsidR="00CB42CB" w:rsidRPr="004E6C4F">
              <w:rPr>
                <w:b/>
              </w:rPr>
              <w:t xml:space="preserve">абавка </w:t>
            </w:r>
            <w:r w:rsidR="00CB42CB">
              <w:rPr>
                <w:b/>
              </w:rPr>
              <w:t>материјала за хронични програм дијализе</w:t>
            </w:r>
            <w:r w:rsidR="00CB42CB" w:rsidRPr="004E6C4F">
              <w:rPr>
                <w:b/>
              </w:rPr>
              <w:t xml:space="preserve"> за потребе</w:t>
            </w:r>
            <w:r w:rsidR="00CB42CB">
              <w:rPr>
                <w:b/>
              </w:rPr>
              <w:t xml:space="preserve"> Клинике </w:t>
            </w:r>
            <w:proofErr w:type="spellStart"/>
            <w:r w:rsidR="00CB42CB">
              <w:rPr>
                <w:b/>
              </w:rPr>
              <w:t>за</w:t>
            </w:r>
            <w:proofErr w:type="spellEnd"/>
            <w:r w:rsidR="00CB42CB">
              <w:rPr>
                <w:b/>
              </w:rPr>
              <w:t xml:space="preserve"> </w:t>
            </w:r>
            <w:proofErr w:type="spellStart"/>
            <w:r w:rsidR="00CB42CB">
              <w:rPr>
                <w:b/>
              </w:rPr>
              <w:t>нефрологију</w:t>
            </w:r>
            <w:proofErr w:type="spellEnd"/>
            <w:r w:rsidR="00CB42CB">
              <w:rPr>
                <w:b/>
              </w:rPr>
              <w:t xml:space="preserve"> и </w:t>
            </w:r>
            <w:proofErr w:type="spellStart"/>
            <w:r w:rsidR="00CB42CB">
              <w:rPr>
                <w:b/>
              </w:rPr>
              <w:t>клиничку</w:t>
            </w:r>
            <w:proofErr w:type="spellEnd"/>
            <w:r w:rsidR="00CB42CB">
              <w:rPr>
                <w:b/>
              </w:rPr>
              <w:t xml:space="preserve"> </w:t>
            </w:r>
            <w:proofErr w:type="spellStart"/>
            <w:r w:rsidR="00CB42CB">
              <w:rPr>
                <w:b/>
              </w:rPr>
              <w:t>имунологију</w:t>
            </w:r>
            <w:proofErr w:type="spellEnd"/>
            <w:r w:rsidR="00CB42CB">
              <w:rPr>
                <w:b/>
              </w:rPr>
              <w:t xml:space="preserve">, </w:t>
            </w:r>
            <w:proofErr w:type="spellStart"/>
            <w:r w:rsidR="00CB42CB">
              <w:rPr>
                <w:b/>
              </w:rPr>
              <w:t>одељење</w:t>
            </w:r>
            <w:proofErr w:type="spellEnd"/>
            <w:r w:rsidR="00CB42CB">
              <w:rPr>
                <w:b/>
              </w:rPr>
              <w:t xml:space="preserve"> </w:t>
            </w:r>
            <w:proofErr w:type="spellStart"/>
            <w:r w:rsidR="00CB42CB">
              <w:rPr>
                <w:b/>
              </w:rPr>
              <w:t>хемодијализе</w:t>
            </w:r>
            <w:proofErr w:type="spellEnd"/>
            <w:r w:rsidR="00CB42CB">
              <w:rPr>
                <w:b/>
              </w:rPr>
              <w:t xml:space="preserve"> </w:t>
            </w:r>
            <w:proofErr w:type="spellStart"/>
            <w:r w:rsidR="00CB42CB" w:rsidRPr="004E6C4F">
              <w:rPr>
                <w:b/>
              </w:rPr>
              <w:t>Клиничког</w:t>
            </w:r>
            <w:proofErr w:type="spellEnd"/>
            <w:r w:rsidR="00CB42CB" w:rsidRPr="004E6C4F">
              <w:rPr>
                <w:b/>
              </w:rPr>
              <w:t xml:space="preserve"> </w:t>
            </w:r>
            <w:proofErr w:type="spellStart"/>
            <w:r w:rsidR="00CB42CB" w:rsidRPr="004E6C4F">
              <w:rPr>
                <w:b/>
              </w:rPr>
              <w:t>центра</w:t>
            </w:r>
            <w:proofErr w:type="spellEnd"/>
            <w:r w:rsidR="00CB42CB" w:rsidRPr="004E6C4F">
              <w:rPr>
                <w:b/>
              </w:rPr>
              <w:t xml:space="preserve"> </w:t>
            </w:r>
            <w:proofErr w:type="spellStart"/>
            <w:r w:rsidR="00CB42CB" w:rsidRPr="004E6C4F">
              <w:rPr>
                <w:b/>
              </w:rPr>
              <w:t>Војводине</w:t>
            </w:r>
            <w:proofErr w:type="spellEnd"/>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D016C3" w:rsidRDefault="00D016C3"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477180224"/>
      <w:r w:rsidRPr="002D5B2C">
        <w:rPr>
          <w:noProof/>
        </w:rPr>
        <w:lastRenderedPageBreak/>
        <w:t>ПОДАЦИ О ПРЕДМЕТУ ЈАВНЕ НАБАВК</w:t>
      </w:r>
      <w:r w:rsidR="00AD0C56">
        <w:rPr>
          <w:noProof/>
        </w:rPr>
        <w:t>Е</w:t>
      </w:r>
      <w:bookmarkEnd w:id="13"/>
      <w:bookmarkEnd w:id="14"/>
    </w:p>
    <w:p w:rsidR="00B84C11" w:rsidRDefault="00B84C11" w:rsidP="00734367">
      <w:pPr>
        <w:pStyle w:val="BodyText"/>
        <w:tabs>
          <w:tab w:val="left" w:pos="90"/>
        </w:tabs>
        <w:rPr>
          <w:b/>
          <w:noProof/>
          <w:szCs w:val="24"/>
        </w:rPr>
      </w:pPr>
      <w:bookmarkStart w:id="15"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tblPr>
      <w:tblGrid>
        <w:gridCol w:w="3119"/>
        <w:gridCol w:w="5971"/>
      </w:tblGrid>
      <w:tr w:rsidR="00B84C11" w:rsidRPr="002D5B2C" w:rsidTr="00126430">
        <w:tc>
          <w:tcPr>
            <w:tcW w:w="3119" w:type="dxa"/>
            <w:vAlign w:val="center"/>
          </w:tcPr>
          <w:p w:rsidR="00B84C11" w:rsidRPr="002D5B2C" w:rsidRDefault="00B84C11" w:rsidP="00126430">
            <w:pPr>
              <w:jc w:val="center"/>
              <w:rPr>
                <w:noProof/>
              </w:rPr>
            </w:pPr>
            <w:r w:rsidRPr="001366BB">
              <w:rPr>
                <w:b/>
                <w:noProof/>
              </w:rPr>
              <w:t>Предмет јавне набавке</w:t>
            </w:r>
          </w:p>
        </w:tc>
        <w:tc>
          <w:tcPr>
            <w:tcW w:w="5971" w:type="dxa"/>
          </w:tcPr>
          <w:p w:rsidR="00B84C11" w:rsidRPr="006D6B55" w:rsidRDefault="00B84C11" w:rsidP="009C747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26430">
              <w:rPr>
                <w:b/>
                <w:lang w:val="sr-Cyrl-CS"/>
              </w:rPr>
              <w:t>19</w:t>
            </w:r>
            <w:r w:rsidR="00BB2C7D">
              <w:rPr>
                <w:b/>
                <w:lang w:val="sr-Cyrl-CS"/>
              </w:rPr>
              <w:t>-1</w:t>
            </w:r>
            <w:r w:rsidR="00126430">
              <w:rPr>
                <w:b/>
                <w:lang w:val="sr-Cyrl-CS"/>
              </w:rPr>
              <w:t>9</w:t>
            </w:r>
            <w:r w:rsidR="006A5ABE">
              <w:rPr>
                <w:b/>
                <w:lang w:val="sr-Cyrl-CS"/>
              </w:rPr>
              <w:t>-O</w:t>
            </w:r>
            <w:r w:rsidR="0023541D">
              <w:t xml:space="preserve"> </w:t>
            </w:r>
            <w:r w:rsidRPr="001B2B46">
              <w:t xml:space="preserve">је </w:t>
            </w:r>
            <w:r w:rsidR="00EE00AD">
              <w:rPr>
                <w:b/>
                <w:noProof/>
              </w:rPr>
              <w:t>н</w:t>
            </w:r>
            <w:r w:rsidR="00EE00AD" w:rsidRPr="004E6C4F">
              <w:rPr>
                <w:b/>
              </w:rPr>
              <w:t xml:space="preserve">абавка </w:t>
            </w:r>
            <w:r w:rsidR="00EE00AD">
              <w:rPr>
                <w:b/>
              </w:rPr>
              <w:t>материјала за хронични програм дијализе</w:t>
            </w:r>
            <w:r w:rsidR="00EE00AD" w:rsidRPr="004E6C4F">
              <w:rPr>
                <w:b/>
              </w:rPr>
              <w:t xml:space="preserve"> за потребе</w:t>
            </w:r>
            <w:r w:rsidR="00EE00AD">
              <w:rPr>
                <w:b/>
              </w:rPr>
              <w:t xml:space="preserve"> Клинике </w:t>
            </w:r>
            <w:proofErr w:type="spellStart"/>
            <w:r w:rsidR="00EE00AD">
              <w:rPr>
                <w:b/>
              </w:rPr>
              <w:t>за</w:t>
            </w:r>
            <w:proofErr w:type="spellEnd"/>
            <w:r w:rsidR="00EE00AD">
              <w:rPr>
                <w:b/>
              </w:rPr>
              <w:t xml:space="preserve"> </w:t>
            </w:r>
            <w:proofErr w:type="spellStart"/>
            <w:r w:rsidR="00EE00AD">
              <w:rPr>
                <w:b/>
              </w:rPr>
              <w:t>нефрологију</w:t>
            </w:r>
            <w:proofErr w:type="spellEnd"/>
            <w:r w:rsidR="00EE00AD">
              <w:rPr>
                <w:b/>
              </w:rPr>
              <w:t xml:space="preserve"> и </w:t>
            </w:r>
            <w:proofErr w:type="spellStart"/>
            <w:r w:rsidR="00EE00AD">
              <w:rPr>
                <w:b/>
              </w:rPr>
              <w:t>клиничку</w:t>
            </w:r>
            <w:proofErr w:type="spellEnd"/>
            <w:r w:rsidR="00EE00AD">
              <w:rPr>
                <w:b/>
              </w:rPr>
              <w:t xml:space="preserve"> </w:t>
            </w:r>
            <w:proofErr w:type="spellStart"/>
            <w:r w:rsidR="00EE00AD">
              <w:rPr>
                <w:b/>
              </w:rPr>
              <w:t>имунологију</w:t>
            </w:r>
            <w:proofErr w:type="spellEnd"/>
            <w:r w:rsidR="00EE00AD">
              <w:rPr>
                <w:b/>
              </w:rPr>
              <w:t xml:space="preserve">, </w:t>
            </w:r>
            <w:proofErr w:type="spellStart"/>
            <w:r w:rsidR="00EE00AD">
              <w:rPr>
                <w:b/>
              </w:rPr>
              <w:t>одељење</w:t>
            </w:r>
            <w:proofErr w:type="spellEnd"/>
            <w:r w:rsidR="00EE00AD">
              <w:rPr>
                <w:b/>
              </w:rPr>
              <w:t xml:space="preserve"> </w:t>
            </w:r>
            <w:proofErr w:type="spellStart"/>
            <w:r w:rsidR="00EE00AD">
              <w:rPr>
                <w:b/>
              </w:rPr>
              <w:t>хемодијализе</w:t>
            </w:r>
            <w:proofErr w:type="spellEnd"/>
            <w:r w:rsidR="00EE00AD">
              <w:rPr>
                <w:b/>
              </w:rPr>
              <w:t xml:space="preserve"> </w:t>
            </w:r>
            <w:proofErr w:type="spellStart"/>
            <w:r w:rsidR="00EE00AD" w:rsidRPr="004E6C4F">
              <w:rPr>
                <w:b/>
              </w:rPr>
              <w:t>Клиничког</w:t>
            </w:r>
            <w:proofErr w:type="spellEnd"/>
            <w:r w:rsidR="00EE00AD" w:rsidRPr="004E6C4F">
              <w:rPr>
                <w:b/>
              </w:rPr>
              <w:t xml:space="preserve"> </w:t>
            </w:r>
            <w:proofErr w:type="spellStart"/>
            <w:r w:rsidR="00EE00AD" w:rsidRPr="004E6C4F">
              <w:rPr>
                <w:b/>
              </w:rPr>
              <w:t>центра</w:t>
            </w:r>
            <w:proofErr w:type="spellEnd"/>
            <w:r w:rsidR="00EE00AD" w:rsidRPr="004E6C4F">
              <w:rPr>
                <w:b/>
              </w:rPr>
              <w:t xml:space="preserve"> </w:t>
            </w:r>
            <w:proofErr w:type="spellStart"/>
            <w:r w:rsidR="00EE00AD" w:rsidRPr="004E6C4F">
              <w:rPr>
                <w:b/>
              </w:rPr>
              <w:t>Војводине</w:t>
            </w:r>
            <w:proofErr w:type="spellEnd"/>
          </w:p>
        </w:tc>
      </w:tr>
      <w:tr w:rsidR="00B84C11" w:rsidRPr="002D5B2C" w:rsidTr="00126430">
        <w:tc>
          <w:tcPr>
            <w:tcW w:w="3119" w:type="dxa"/>
            <w:vAlign w:val="center"/>
          </w:tcPr>
          <w:p w:rsidR="00B84C11" w:rsidRPr="00126430" w:rsidRDefault="00126430" w:rsidP="00126430">
            <w:pPr>
              <w:jc w:val="center"/>
              <w:rPr>
                <w:b/>
                <w:noProof/>
              </w:rPr>
            </w:pPr>
            <w:r w:rsidRPr="00126430">
              <w:rPr>
                <w:b/>
                <w:lang w:val="sr-Latn-CS"/>
              </w:rPr>
              <w:t xml:space="preserve">Ознака </w:t>
            </w:r>
            <w:r w:rsidRPr="00126430">
              <w:rPr>
                <w:b/>
              </w:rPr>
              <w:t xml:space="preserve">и назив </w:t>
            </w:r>
            <w:r w:rsidRPr="00126430">
              <w:rPr>
                <w:b/>
                <w:lang w:val="sr-Latn-CS"/>
              </w:rPr>
              <w:t>из општег речника набавке</w:t>
            </w:r>
          </w:p>
        </w:tc>
        <w:tc>
          <w:tcPr>
            <w:tcW w:w="5971" w:type="dxa"/>
            <w:vAlign w:val="center"/>
          </w:tcPr>
          <w:p w:rsidR="00126430" w:rsidRPr="00C21DCC" w:rsidRDefault="00126430" w:rsidP="00126430">
            <w:pPr>
              <w:rPr>
                <w:noProof/>
              </w:rPr>
            </w:pPr>
            <w:r w:rsidRPr="00C21DCC">
              <w:rPr>
                <w:noProof/>
              </w:rPr>
              <w:t>33181520 - Потрошни материјал за реналну дијализу</w:t>
            </w:r>
          </w:p>
          <w:p w:rsidR="00126430" w:rsidRDefault="00126430" w:rsidP="00126430">
            <w:pPr>
              <w:rPr>
                <w:color w:val="000000"/>
                <w:shd w:val="clear" w:color="auto" w:fill="FFFFFF"/>
              </w:rPr>
            </w:pPr>
            <w:r w:rsidRPr="00C21DCC">
              <w:rPr>
                <w:color w:val="000000"/>
                <w:shd w:val="clear" w:color="auto" w:fill="FFFFFF"/>
              </w:rPr>
              <w:t>33141324 – Игле за дијализу</w:t>
            </w:r>
          </w:p>
          <w:p w:rsidR="00E065E2" w:rsidRPr="00E065E2" w:rsidRDefault="00126430" w:rsidP="00126430">
            <w:pPr>
              <w:jc w:val="both"/>
              <w:rPr>
                <w:noProof/>
                <w:lang w:val="ru-RU"/>
              </w:rPr>
            </w:pPr>
            <w:r w:rsidRPr="00A33FE3">
              <w:rPr>
                <w:color w:val="000000"/>
              </w:rPr>
              <w:t>33692800 – Раствори за дијализу</w:t>
            </w:r>
          </w:p>
        </w:tc>
      </w:tr>
    </w:tbl>
    <w:p w:rsidR="00B06885" w:rsidRDefault="00B06885" w:rsidP="00B84C11">
      <w:pPr>
        <w:rPr>
          <w:b/>
          <w:noProof/>
          <w:lang w:val="sr-Cyrl-CS"/>
        </w:rPr>
      </w:pPr>
    </w:p>
    <w:p w:rsidR="00EE00AD" w:rsidRDefault="00EE00AD" w:rsidP="00B84C11">
      <w:pPr>
        <w:rPr>
          <w:b/>
          <w:noProof/>
          <w:lang w:val="sr-Cyrl-CS"/>
        </w:rPr>
      </w:pPr>
    </w:p>
    <w:p w:rsidR="00695E3A" w:rsidRPr="006D6B55"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6D6B55">
        <w:rPr>
          <w:b/>
          <w:noProof/>
        </w:rPr>
        <w:t>:</w:t>
      </w:r>
    </w:p>
    <w:p w:rsidR="00695E3A" w:rsidRDefault="00695E3A" w:rsidP="00734367">
      <w:pPr>
        <w:jc w:val="both"/>
        <w:rPr>
          <w:b/>
          <w:iCs/>
        </w:rPr>
      </w:pPr>
    </w:p>
    <w:p w:rsidR="00EE00AD" w:rsidRPr="00EE00AD" w:rsidRDefault="00EE00AD" w:rsidP="00734367">
      <w:pPr>
        <w:jc w:val="both"/>
        <w:rPr>
          <w:b/>
          <w:iCs/>
        </w:rPr>
      </w:pPr>
    </w:p>
    <w:tbl>
      <w:tblPr>
        <w:tblStyle w:val="TableGrid"/>
        <w:tblW w:w="9090" w:type="dxa"/>
        <w:tblInd w:w="108" w:type="dxa"/>
        <w:tblLook w:val="04A0"/>
      </w:tblPr>
      <w:tblGrid>
        <w:gridCol w:w="1868"/>
        <w:gridCol w:w="7222"/>
      </w:tblGrid>
      <w:tr w:rsidR="006D6B55" w:rsidRPr="00EB0B67"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6D6B55" w:rsidRPr="00EB0B67" w:rsidRDefault="006D6B55" w:rsidP="006D6B55">
            <w:pPr>
              <w:jc w:val="center"/>
              <w:rPr>
                <w:b/>
                <w:lang w:val="sr-Cyrl-CS"/>
              </w:rPr>
            </w:pPr>
            <w:r w:rsidRPr="00EB0B67">
              <w:rPr>
                <w:b/>
                <w:lang w:val="sr-Cyrl-CS"/>
              </w:rPr>
              <w:t>Редни број партије</w:t>
            </w:r>
          </w:p>
        </w:tc>
        <w:tc>
          <w:tcPr>
            <w:tcW w:w="7222" w:type="dxa"/>
            <w:tcBorders>
              <w:top w:val="single" w:sz="4" w:space="0" w:color="auto"/>
              <w:left w:val="single" w:sz="4" w:space="0" w:color="auto"/>
              <w:bottom w:val="single" w:sz="4" w:space="0" w:color="auto"/>
              <w:right w:val="single" w:sz="4" w:space="0" w:color="auto"/>
            </w:tcBorders>
            <w:vAlign w:val="center"/>
            <w:hideMark/>
          </w:tcPr>
          <w:p w:rsidR="006D6B55" w:rsidRPr="00EB0B67" w:rsidRDefault="006D6B55" w:rsidP="006D6B55">
            <w:pPr>
              <w:jc w:val="center"/>
              <w:rPr>
                <w:b/>
              </w:rPr>
            </w:pPr>
            <w:r w:rsidRPr="00EB0B67">
              <w:rPr>
                <w:b/>
              </w:rPr>
              <w:t>Назив партије</w:t>
            </w:r>
          </w:p>
        </w:tc>
      </w:tr>
      <w:tr w:rsidR="00EE00AD" w:rsidRPr="00D33F1C"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Pr="00D33F1C" w:rsidRDefault="00EE00AD" w:rsidP="00C16AC7">
            <w:pPr>
              <w:jc w:val="center"/>
              <w:rPr>
                <w:noProof/>
                <w:lang w:val="sr-Cyrl-CS"/>
              </w:rPr>
            </w:pPr>
            <w:r w:rsidRPr="00D33F1C">
              <w:rPr>
                <w:noProof/>
                <w:lang w:val="sr-Cyrl-CS"/>
              </w:rPr>
              <w:t>1.</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lang w:val="en-US"/>
              </w:rPr>
            </w:pPr>
            <w:r w:rsidRPr="0023556F">
              <w:t>Материјал предвиђен за апарат А</w:t>
            </w:r>
            <w:r w:rsidRPr="0023556F">
              <w:rPr>
                <w:lang w:val="en-US"/>
              </w:rPr>
              <w:t>RTIS PHYSIO 230V</w:t>
            </w:r>
          </w:p>
        </w:tc>
      </w:tr>
      <w:tr w:rsidR="00EE00AD" w:rsidRPr="00D33F1C"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Pr="00D33F1C" w:rsidRDefault="00EE00AD" w:rsidP="00C16AC7">
            <w:pPr>
              <w:jc w:val="center"/>
              <w:rPr>
                <w:noProof/>
                <w:lang w:val="sr-Cyrl-CS"/>
              </w:rPr>
            </w:pPr>
            <w:r w:rsidRPr="00D33F1C">
              <w:rPr>
                <w:noProof/>
                <w:lang w:val="sr-Cyrl-CS"/>
              </w:rPr>
              <w:t>2.</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noProof/>
              </w:rPr>
            </w:pPr>
            <w:r w:rsidRPr="0023556F">
              <w:t>Материјал предвиђен за апарат FRESENIUS 5008S</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Pr="00C95D29" w:rsidRDefault="00EE00AD" w:rsidP="00C16AC7">
            <w:pPr>
              <w:jc w:val="center"/>
              <w:rPr>
                <w:noProof/>
                <w:lang w:val="sr-Cyrl-CS"/>
              </w:rPr>
            </w:pPr>
            <w:r w:rsidRPr="00C95D29">
              <w:rPr>
                <w:noProof/>
                <w:lang w:val="sr-Cyrl-CS"/>
              </w:rPr>
              <w:t>3.</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noProof/>
                <w:color w:val="000000"/>
                <w:lang w:val="sr-Cyrl-CS"/>
              </w:rPr>
            </w:pPr>
            <w:r w:rsidRPr="0023556F">
              <w:t>Материјал предвиђен за апарат DIALOG + B BRAUN</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Pr="00C95D29" w:rsidRDefault="00EE00AD" w:rsidP="00C16AC7">
            <w:pPr>
              <w:jc w:val="center"/>
              <w:rPr>
                <w:noProof/>
                <w:lang w:val="sr-Cyrl-CS"/>
              </w:rPr>
            </w:pPr>
            <w:r w:rsidRPr="00C95D29">
              <w:rPr>
                <w:noProof/>
                <w:lang w:val="sr-Cyrl-CS"/>
              </w:rPr>
              <w:t>4.</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Дијализатор синтетско влакно, Low-flux 1,6м2,  стерилисан без етилен оксида</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Pr="00C95D29" w:rsidRDefault="00EE00AD" w:rsidP="00C16AC7">
            <w:pPr>
              <w:jc w:val="center"/>
              <w:rPr>
                <w:noProof/>
                <w:lang w:val="sr-Cyrl-CS"/>
              </w:rPr>
            </w:pPr>
            <w:r w:rsidRPr="00C95D29">
              <w:rPr>
                <w:noProof/>
                <w:lang w:val="sr-Cyrl-CS"/>
              </w:rPr>
              <w:t>5.</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 xml:space="preserve">Дијализатор синтетско влакно, Low-flux 1,8м2, стерилисан без етилен оксида </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Pr="00C95D29" w:rsidRDefault="00EE00AD" w:rsidP="00C16AC7">
            <w:pPr>
              <w:jc w:val="center"/>
              <w:rPr>
                <w:noProof/>
                <w:lang w:val="sr-Cyrl-CS"/>
              </w:rPr>
            </w:pPr>
            <w:r w:rsidRPr="00C95D29">
              <w:rPr>
                <w:noProof/>
                <w:lang w:val="sr-Cyrl-CS"/>
              </w:rPr>
              <w:t>6.</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Дијализатор синтетско влакно, High-flux 1,5м2, стерилисан без етилен оксида</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7.</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 xml:space="preserve">Дијализатор синтетско влакно, High-flux 1,7м2, стерилисан без етилен оксида специјализована мембрана за уклањање већих средњих молекула (од 20 </w:t>
            </w:r>
            <w:r w:rsidRPr="0023556F">
              <w:rPr>
                <w:lang w:val="en-US"/>
              </w:rPr>
              <w:t>kDa – 45 kDa)</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8.</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Дијализатор синтетско влакно, High-flux 1,8м2, стерилисан без етилен оксида</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9.</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Дијализатор синтетско влакно, High-flux 1,9м2, Куф минимум 97</w:t>
            </w:r>
            <w:r w:rsidRPr="0023556F">
              <w:rPr>
                <w:lang w:val="en-US"/>
              </w:rPr>
              <w:t xml:space="preserve">ml/h/mmHg, </w:t>
            </w:r>
            <w:r w:rsidRPr="0023556F">
              <w:t xml:space="preserve">стерилисан без етилен оксида </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10.</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Дијализатор синтетско влакно, High-flux 2,1м2, стерилисан без етилен оксид</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11.</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Дијализатор синтетско влакно, High-flux 2,3м2, стерилисан без етилен оксида</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12.</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Таблетирана со</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13.</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Игле за дијализу</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14.</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Концентрати за дијализу</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15.</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rPr>
                <w:color w:val="000000"/>
              </w:rPr>
              <w:t>БЦМ електроде</w:t>
            </w:r>
          </w:p>
        </w:tc>
      </w:tr>
    </w:tbl>
    <w:p w:rsidR="00D016C3" w:rsidRDefault="00D016C3" w:rsidP="004D4A24">
      <w:pPr>
        <w:tabs>
          <w:tab w:val="left" w:pos="3660"/>
        </w:tabs>
        <w:jc w:val="both"/>
        <w:rPr>
          <w:b/>
          <w:iCs/>
        </w:rPr>
      </w:pPr>
    </w:p>
    <w:p w:rsidR="00EE00AD" w:rsidRPr="00EE00AD" w:rsidRDefault="00EE00AD" w:rsidP="004D4A24">
      <w:pPr>
        <w:tabs>
          <w:tab w:val="left" w:pos="3660"/>
        </w:tabs>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787D3C" w:rsidRDefault="00787D3C" w:rsidP="00B84C11">
      <w:pPr>
        <w:rPr>
          <w:b/>
          <w:noProof/>
        </w:rPr>
      </w:pPr>
    </w:p>
    <w:p w:rsidR="00EE00AD" w:rsidRDefault="00EE00AD" w:rsidP="00B84C11">
      <w:pPr>
        <w:rPr>
          <w:b/>
          <w:noProof/>
        </w:rPr>
      </w:pPr>
    </w:p>
    <w:p w:rsidR="00EE00AD" w:rsidRDefault="00EE00AD" w:rsidP="00B84C11">
      <w:pPr>
        <w:rPr>
          <w:b/>
          <w:noProof/>
        </w:rPr>
      </w:pPr>
    </w:p>
    <w:p w:rsidR="00EE00AD" w:rsidRDefault="00EE00AD" w:rsidP="00B84C11">
      <w:pPr>
        <w:rPr>
          <w:b/>
          <w:noProof/>
        </w:rPr>
      </w:pPr>
    </w:p>
    <w:p w:rsidR="00EE00AD" w:rsidRPr="00EE00AD" w:rsidRDefault="00EE00AD" w:rsidP="00B84C11">
      <w:pPr>
        <w:rPr>
          <w:b/>
          <w:noProof/>
        </w:rPr>
      </w:pPr>
    </w:p>
    <w:p w:rsidR="00E43FAE" w:rsidRPr="006045B1" w:rsidRDefault="00E43FAE" w:rsidP="00D76B68">
      <w:pPr>
        <w:pStyle w:val="Heading2"/>
        <w:numPr>
          <w:ilvl w:val="0"/>
          <w:numId w:val="5"/>
        </w:numPr>
        <w:rPr>
          <w:noProof/>
        </w:rPr>
      </w:pPr>
      <w:bookmarkStart w:id="16" w:name="_Toc477180225"/>
      <w:r w:rsidRPr="006045B1">
        <w:rPr>
          <w:noProof/>
        </w:rPr>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5220DE" w:rsidRDefault="00966CFC" w:rsidP="003954FF">
            <w:pPr>
              <w:pStyle w:val="Footer"/>
              <w:jc w:val="both"/>
              <w:rPr>
                <w:b/>
              </w:rPr>
            </w:pPr>
            <w:r w:rsidRPr="00DD5250">
              <w:t xml:space="preserve">Предмет ове јавне набавке </w:t>
            </w:r>
            <w:r w:rsidR="003954FF" w:rsidRPr="00DD5250">
              <w:t>је</w:t>
            </w:r>
            <w:r w:rsidR="00E61D05" w:rsidRPr="00DD5250">
              <w:rPr>
                <w:b/>
              </w:rPr>
              <w:t xml:space="preserve"> </w:t>
            </w:r>
            <w:r w:rsidR="00EE00AD">
              <w:rPr>
                <w:b/>
                <w:noProof/>
              </w:rPr>
              <w:t>н</w:t>
            </w:r>
            <w:r w:rsidR="00EE00AD" w:rsidRPr="004E6C4F">
              <w:rPr>
                <w:b/>
              </w:rPr>
              <w:t xml:space="preserve">абавка </w:t>
            </w:r>
            <w:r w:rsidR="00EE00AD">
              <w:rPr>
                <w:b/>
              </w:rPr>
              <w:t>материјала за хронични програм дијализе</w:t>
            </w:r>
            <w:r w:rsidR="00EE00AD" w:rsidRPr="004E6C4F">
              <w:rPr>
                <w:b/>
              </w:rPr>
              <w:t xml:space="preserve"> за потребе</w:t>
            </w:r>
            <w:r w:rsidR="00EE00AD">
              <w:rPr>
                <w:b/>
              </w:rPr>
              <w:t xml:space="preserve"> Клинике за нефрологију и клиничку имунологију, одељење хемодијализе </w:t>
            </w:r>
            <w:r w:rsidR="00EE00AD" w:rsidRPr="004E6C4F">
              <w:rPr>
                <w:b/>
              </w:rPr>
              <w:t>Клиничког центра Војводине</w:t>
            </w:r>
            <w:r w:rsidR="002D636B">
              <w:rPr>
                <w:b/>
              </w:rPr>
              <w:t>.</w:t>
            </w:r>
          </w:p>
          <w:p w:rsidR="0016272A" w:rsidRDefault="0016272A" w:rsidP="003954FF">
            <w:pPr>
              <w:pStyle w:val="Footer"/>
              <w:jc w:val="both"/>
              <w:rPr>
                <w:b/>
              </w:rPr>
            </w:pPr>
          </w:p>
          <w:p w:rsidR="0016272A" w:rsidRDefault="0016272A" w:rsidP="00BB2C7D">
            <w:pPr>
              <w:pStyle w:val="Footer"/>
              <w:jc w:val="both"/>
            </w:pPr>
            <w:r w:rsidRPr="00896C88">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896C88">
              <w:rPr>
                <w:lang w:val="sr-Cyrl-CS"/>
              </w:rPr>
              <w:t>у</w:t>
            </w:r>
            <w:r w:rsidRPr="00896C88">
              <w:t xml:space="preserve"> понуд</w:t>
            </w:r>
            <w:r w:rsidRPr="00896C88">
              <w:rPr>
                <w:lang w:val="sr-Cyrl-CS"/>
              </w:rPr>
              <w:t>е</w:t>
            </w:r>
            <w:r w:rsidRPr="00896C88">
              <w:t>.</w:t>
            </w:r>
          </w:p>
          <w:p w:rsidR="0016272A" w:rsidRPr="0016272A" w:rsidRDefault="0016272A" w:rsidP="00BB2C7D">
            <w:pPr>
              <w:pStyle w:val="Footer"/>
              <w:jc w:val="both"/>
            </w:pPr>
          </w:p>
          <w:p w:rsidR="00D81953" w:rsidRPr="00D81953" w:rsidRDefault="00D81953" w:rsidP="00BB2C7D">
            <w:pPr>
              <w:pStyle w:val="Footer"/>
              <w:jc w:val="both"/>
            </w:pPr>
            <w:r w:rsidRPr="00B779D1">
              <w:rPr>
                <w:b/>
              </w:rPr>
              <w:t>НАПОМЕНА</w:t>
            </w:r>
            <w:r w:rsidRPr="00B779D1">
              <w:rPr>
                <w:b/>
                <w:lang w:val="en-US"/>
              </w:rPr>
              <w:t>:</w:t>
            </w:r>
            <w:r>
              <w:rPr>
                <w:b/>
              </w:rPr>
              <w:t xml:space="preserve"> </w:t>
            </w:r>
            <w:r w:rsidRPr="006375FA">
              <w:rPr>
                <w:b/>
              </w:rPr>
              <w:t>Обратити пажњу на поглавље 5. Упутство понуђачима како да сачине понуду, тачка 9.5. Други захтеви</w:t>
            </w:r>
            <w:r>
              <w:rPr>
                <w:b/>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96C88" w:rsidRDefault="00896C88" w:rsidP="00E43FAE">
      <w:pPr>
        <w:rPr>
          <w:bCs/>
          <w:iCs/>
        </w:rPr>
      </w:pPr>
    </w:p>
    <w:p w:rsidR="00896C88" w:rsidRDefault="00896C88" w:rsidP="00E43FAE">
      <w:pPr>
        <w:rPr>
          <w:bCs/>
          <w:iCs/>
        </w:rPr>
      </w:pPr>
    </w:p>
    <w:p w:rsidR="00896C88" w:rsidRDefault="00896C88" w:rsidP="00E43FAE">
      <w:pPr>
        <w:rPr>
          <w:bCs/>
          <w:iCs/>
        </w:rPr>
      </w:pPr>
    </w:p>
    <w:p w:rsidR="00896C88" w:rsidRDefault="00896C88" w:rsidP="00E43FAE">
      <w:pPr>
        <w:rPr>
          <w:bCs/>
          <w:iCs/>
        </w:rPr>
      </w:pPr>
    </w:p>
    <w:p w:rsidR="00896C88" w:rsidRDefault="00896C88" w:rsidP="00E43FAE">
      <w:pPr>
        <w:rPr>
          <w:bCs/>
          <w:iCs/>
        </w:rPr>
      </w:pPr>
    </w:p>
    <w:p w:rsidR="00B912A5" w:rsidRDefault="00B912A5" w:rsidP="00E43FAE">
      <w:pPr>
        <w:rPr>
          <w:bCs/>
          <w:iCs/>
        </w:rPr>
      </w:pPr>
    </w:p>
    <w:p w:rsidR="00B912A5" w:rsidRPr="00D81953" w:rsidRDefault="00B912A5" w:rsidP="00E43FAE">
      <w:pPr>
        <w:rPr>
          <w:bCs/>
          <w:iCs/>
        </w:rPr>
      </w:pPr>
    </w:p>
    <w:p w:rsidR="00127AFC" w:rsidRDefault="002D5B2C" w:rsidP="00D76B68">
      <w:pPr>
        <w:pStyle w:val="Heading2"/>
        <w:numPr>
          <w:ilvl w:val="0"/>
          <w:numId w:val="5"/>
        </w:numPr>
        <w:rPr>
          <w:noProof/>
        </w:rPr>
      </w:pPr>
      <w:bookmarkStart w:id="17" w:name="_Toc364158545"/>
      <w:bookmarkStart w:id="18" w:name="_Toc47718022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BF3418" w:rsidRPr="00BF3418" w:rsidRDefault="00BF3418" w:rsidP="00BF3418"/>
    <w:p w:rsidR="00BF3418"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E5013A">
        <w:rPr>
          <w:noProof/>
        </w:rPr>
        <w:t>.</w:t>
      </w:r>
    </w:p>
    <w:p w:rsidR="00126430" w:rsidRPr="00126430" w:rsidRDefault="00126430"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06"/>
        <w:gridCol w:w="2835"/>
        <w:gridCol w:w="142"/>
        <w:gridCol w:w="3926"/>
        <w:gridCol w:w="185"/>
        <w:gridCol w:w="1523"/>
      </w:tblGrid>
      <w:tr w:rsidR="00BF4AF8" w:rsidRPr="00AE1407" w:rsidTr="00D016C3">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3"/>
            <w:vAlign w:val="center"/>
          </w:tcPr>
          <w:p w:rsidR="00BF4AF8" w:rsidRPr="00AE1407" w:rsidRDefault="00BF4AF8" w:rsidP="00BF4AF8">
            <w:pPr>
              <w:jc w:val="center"/>
              <w:rPr>
                <w:noProof/>
              </w:rPr>
            </w:pPr>
            <w:r w:rsidRPr="00AE1407">
              <w:rPr>
                <w:noProof/>
              </w:rPr>
              <w:t>УСЛОВИ</w:t>
            </w:r>
          </w:p>
        </w:tc>
        <w:tc>
          <w:tcPr>
            <w:tcW w:w="3926" w:type="dxa"/>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D016C3"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126430" w:rsidRPr="00AE1407" w:rsidTr="00BF4AF8">
        <w:trPr>
          <w:trHeight w:val="505"/>
        </w:trPr>
        <w:tc>
          <w:tcPr>
            <w:tcW w:w="801" w:type="dxa"/>
            <w:vAlign w:val="center"/>
          </w:tcPr>
          <w:p w:rsidR="00126430" w:rsidRPr="00126430" w:rsidRDefault="00126430" w:rsidP="00C16AC7">
            <w:pPr>
              <w:jc w:val="center"/>
              <w:rPr>
                <w:noProof/>
              </w:rPr>
            </w:pPr>
            <w:r w:rsidRPr="00126430">
              <w:rPr>
                <w:noProof/>
              </w:rPr>
              <w:t>1.</w:t>
            </w:r>
          </w:p>
        </w:tc>
        <w:tc>
          <w:tcPr>
            <w:tcW w:w="3183" w:type="dxa"/>
            <w:gridSpan w:val="3"/>
          </w:tcPr>
          <w:p w:rsidR="00126430" w:rsidRPr="00126430" w:rsidRDefault="00126430" w:rsidP="00C16AC7">
            <w:pPr>
              <w:pStyle w:val="stil1tekst"/>
              <w:ind w:left="0" w:right="63" w:firstLine="0"/>
              <w:rPr>
                <w:noProof/>
                <w:sz w:val="24"/>
                <w:szCs w:val="24"/>
              </w:rPr>
            </w:pPr>
            <w:r w:rsidRPr="00126430">
              <w:rPr>
                <w:noProof/>
                <w:sz w:val="24"/>
                <w:szCs w:val="24"/>
              </w:rPr>
              <w:t>Понуђач је регистрован код надлежног органа, односно уписан у одговарајући регистар.</w:t>
            </w:r>
          </w:p>
        </w:tc>
        <w:tc>
          <w:tcPr>
            <w:tcW w:w="4111" w:type="dxa"/>
            <w:gridSpan w:val="2"/>
          </w:tcPr>
          <w:p w:rsidR="00126430" w:rsidRPr="00126430" w:rsidRDefault="00126430" w:rsidP="00C16AC7">
            <w:pPr>
              <w:jc w:val="both"/>
              <w:rPr>
                <w:noProof/>
              </w:rPr>
            </w:pPr>
            <w:r w:rsidRPr="00126430">
              <w:rPr>
                <w:noProof/>
              </w:rPr>
              <w:t>Извод из регистра Агенције за привредне регистре, односно извод из регистра надлежног Привредног суда.</w:t>
            </w:r>
          </w:p>
        </w:tc>
        <w:tc>
          <w:tcPr>
            <w:tcW w:w="1523" w:type="dxa"/>
          </w:tcPr>
          <w:p w:rsidR="00126430" w:rsidRPr="00AE1407" w:rsidRDefault="00126430" w:rsidP="00BF4AF8">
            <w:pPr>
              <w:jc w:val="both"/>
              <w:rPr>
                <w:noProof/>
              </w:rPr>
            </w:pPr>
          </w:p>
        </w:tc>
      </w:tr>
      <w:tr w:rsidR="00126430" w:rsidRPr="00AE1407" w:rsidTr="00BF4AF8">
        <w:trPr>
          <w:trHeight w:val="458"/>
        </w:trPr>
        <w:tc>
          <w:tcPr>
            <w:tcW w:w="801" w:type="dxa"/>
            <w:vAlign w:val="center"/>
          </w:tcPr>
          <w:p w:rsidR="00126430" w:rsidRPr="00126430" w:rsidRDefault="00126430" w:rsidP="00C16AC7">
            <w:pPr>
              <w:jc w:val="center"/>
              <w:rPr>
                <w:noProof/>
              </w:rPr>
            </w:pPr>
            <w:r w:rsidRPr="00126430">
              <w:rPr>
                <w:noProof/>
              </w:rPr>
              <w:t>2.</w:t>
            </w:r>
          </w:p>
        </w:tc>
        <w:tc>
          <w:tcPr>
            <w:tcW w:w="3183" w:type="dxa"/>
            <w:gridSpan w:val="3"/>
            <w:vAlign w:val="center"/>
          </w:tcPr>
          <w:p w:rsidR="00126430" w:rsidRPr="00126430" w:rsidRDefault="00126430" w:rsidP="00C16AC7">
            <w:pPr>
              <w:pStyle w:val="stil1tekst"/>
              <w:ind w:left="0" w:right="63" w:firstLine="0"/>
              <w:rPr>
                <w:noProof/>
                <w:sz w:val="24"/>
                <w:szCs w:val="24"/>
              </w:rPr>
            </w:pPr>
            <w:r w:rsidRPr="0012643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26430" w:rsidRPr="00126430" w:rsidRDefault="00126430" w:rsidP="00C16AC7">
            <w:pPr>
              <w:pStyle w:val="Default"/>
              <w:jc w:val="both"/>
              <w:rPr>
                <w:rFonts w:ascii="Times New Roman" w:hAnsi="Times New Roman" w:cs="Times New Roman"/>
                <w:b/>
                <w:color w:val="auto"/>
              </w:rPr>
            </w:pPr>
            <w:r w:rsidRPr="00126430">
              <w:rPr>
                <w:rFonts w:ascii="Times New Roman" w:hAnsi="Times New Roman" w:cs="Times New Roman"/>
                <w:b/>
                <w:iCs/>
                <w:color w:val="auto"/>
              </w:rPr>
              <w:t xml:space="preserve">Доказ за </w:t>
            </w:r>
            <w:r w:rsidRPr="00126430">
              <w:rPr>
                <w:rFonts w:ascii="Times New Roman" w:hAnsi="Times New Roman" w:cs="Times New Roman"/>
                <w:b/>
                <w:bCs/>
                <w:color w:val="auto"/>
              </w:rPr>
              <w:t>правно лице</w:t>
            </w:r>
            <w:r w:rsidRPr="00126430">
              <w:rPr>
                <w:rFonts w:ascii="Times New Roman" w:hAnsi="Times New Roman" w:cs="Times New Roman"/>
                <w:b/>
                <w:iCs/>
                <w:color w:val="auto"/>
              </w:rPr>
              <w:t xml:space="preserve">: </w:t>
            </w:r>
          </w:p>
          <w:p w:rsidR="00126430" w:rsidRPr="00126430" w:rsidRDefault="00126430" w:rsidP="00C16AC7">
            <w:pPr>
              <w:pStyle w:val="Default"/>
              <w:jc w:val="both"/>
              <w:rPr>
                <w:rFonts w:ascii="Times New Roman" w:hAnsi="Times New Roman" w:cs="Times New Roman"/>
                <w:color w:val="auto"/>
              </w:rPr>
            </w:pPr>
            <w:r w:rsidRPr="00126430">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кривично дело примања или давања мита, кривично дело преваре; </w:t>
            </w:r>
          </w:p>
          <w:p w:rsidR="00126430" w:rsidRPr="00126430" w:rsidRDefault="00126430" w:rsidP="00C16AC7">
            <w:pPr>
              <w:pStyle w:val="Default"/>
              <w:ind w:left="33"/>
              <w:jc w:val="both"/>
              <w:rPr>
                <w:rFonts w:ascii="Times New Roman" w:hAnsi="Times New Roman" w:cs="Times New Roman"/>
                <w:color w:val="auto"/>
              </w:rPr>
            </w:pPr>
            <w:r w:rsidRPr="00126430">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26430" w:rsidRPr="00126430" w:rsidRDefault="00126430" w:rsidP="00C16AC7">
            <w:pPr>
              <w:pStyle w:val="Default"/>
              <w:ind w:left="33"/>
              <w:jc w:val="both"/>
              <w:rPr>
                <w:rFonts w:ascii="Times New Roman" w:hAnsi="Times New Roman" w:cs="Times New Roman"/>
                <w:color w:val="auto"/>
              </w:rPr>
            </w:pPr>
            <w:r w:rsidRPr="00126430">
              <w:rPr>
                <w:rFonts w:ascii="Times New Roman" w:hAnsi="Times New Roman" w:cs="Times New Roman"/>
                <w:color w:val="auto"/>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 од њих.</w:t>
            </w:r>
          </w:p>
          <w:p w:rsidR="00126430" w:rsidRPr="00126430" w:rsidRDefault="00126430" w:rsidP="00C16AC7">
            <w:pPr>
              <w:pStyle w:val="Default"/>
              <w:jc w:val="both"/>
              <w:rPr>
                <w:rFonts w:ascii="Times New Roman" w:hAnsi="Times New Roman" w:cs="Times New Roman"/>
                <w:b/>
                <w:iCs/>
                <w:color w:val="auto"/>
              </w:rPr>
            </w:pPr>
            <w:r w:rsidRPr="00126430">
              <w:rPr>
                <w:rFonts w:ascii="Times New Roman" w:hAnsi="Times New Roman" w:cs="Times New Roman"/>
                <w:b/>
                <w:iCs/>
                <w:color w:val="auto"/>
              </w:rPr>
              <w:lastRenderedPageBreak/>
              <w:t>Доказ за предузетнике:</w:t>
            </w:r>
          </w:p>
          <w:p w:rsidR="00126430" w:rsidRPr="00126430" w:rsidRDefault="00126430" w:rsidP="00C16AC7">
            <w:pPr>
              <w:pStyle w:val="Default"/>
              <w:jc w:val="both"/>
              <w:rPr>
                <w:rFonts w:ascii="Times New Roman" w:hAnsi="Times New Roman" w:cs="Times New Roman"/>
                <w:iCs/>
                <w:color w:val="auto"/>
              </w:rPr>
            </w:pPr>
            <w:r w:rsidRPr="0012643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p>
          <w:p w:rsidR="00126430" w:rsidRPr="00126430" w:rsidRDefault="00126430" w:rsidP="00C16AC7">
            <w:pPr>
              <w:pStyle w:val="Default"/>
              <w:jc w:val="both"/>
              <w:rPr>
                <w:rFonts w:ascii="Times New Roman" w:hAnsi="Times New Roman" w:cs="Times New Roman"/>
                <w:b/>
                <w:iCs/>
                <w:color w:val="auto"/>
              </w:rPr>
            </w:pPr>
          </w:p>
          <w:p w:rsidR="00126430" w:rsidRPr="00126430" w:rsidRDefault="00126430" w:rsidP="00C16AC7">
            <w:pPr>
              <w:pStyle w:val="Default"/>
              <w:jc w:val="both"/>
              <w:rPr>
                <w:rFonts w:ascii="Times New Roman" w:hAnsi="Times New Roman" w:cs="Times New Roman"/>
                <w:b/>
                <w:iCs/>
                <w:color w:val="auto"/>
              </w:rPr>
            </w:pPr>
            <w:r w:rsidRPr="00126430">
              <w:rPr>
                <w:rFonts w:ascii="Times New Roman" w:hAnsi="Times New Roman" w:cs="Times New Roman"/>
                <w:b/>
                <w:iCs/>
                <w:color w:val="auto"/>
              </w:rPr>
              <w:t>Доказ за физичка лица:</w:t>
            </w:r>
          </w:p>
          <w:p w:rsidR="00126430" w:rsidRPr="00126430" w:rsidRDefault="00126430" w:rsidP="00C16AC7">
            <w:pPr>
              <w:pStyle w:val="Default"/>
              <w:jc w:val="both"/>
              <w:rPr>
                <w:rFonts w:ascii="Times New Roman" w:hAnsi="Times New Roman" w:cs="Times New Roman"/>
                <w:iCs/>
                <w:color w:val="auto"/>
              </w:rPr>
            </w:pPr>
            <w:r w:rsidRPr="0012643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p>
          <w:p w:rsidR="00126430" w:rsidRPr="00126430" w:rsidRDefault="00126430" w:rsidP="00C16AC7">
            <w:pPr>
              <w:pStyle w:val="Default"/>
              <w:jc w:val="both"/>
              <w:rPr>
                <w:rFonts w:ascii="Times New Roman" w:hAnsi="Times New Roman" w:cs="Times New Roman"/>
                <w:b/>
                <w:iCs/>
                <w:color w:val="auto"/>
              </w:rPr>
            </w:pPr>
            <w:r w:rsidRPr="00126430">
              <w:rPr>
                <w:rFonts w:ascii="Times New Roman" w:hAnsi="Times New Roman" w:cs="Times New Roman"/>
                <w:color w:val="auto"/>
              </w:rPr>
              <w:t>(захтев се може поднети према месту рођења или према месту пребивалишта)</w:t>
            </w:r>
            <w:r w:rsidRPr="00126430">
              <w:rPr>
                <w:rFonts w:ascii="Times New Roman" w:hAnsi="Times New Roman" w:cs="Times New Roman"/>
                <w:iCs/>
                <w:color w:val="auto"/>
              </w:rPr>
              <w:t>.</w:t>
            </w:r>
          </w:p>
        </w:tc>
        <w:tc>
          <w:tcPr>
            <w:tcW w:w="1523" w:type="dxa"/>
          </w:tcPr>
          <w:p w:rsidR="00126430" w:rsidRPr="00AE1407" w:rsidRDefault="00126430" w:rsidP="00BF4AF8">
            <w:pPr>
              <w:pStyle w:val="Default"/>
              <w:jc w:val="both"/>
              <w:rPr>
                <w:rFonts w:ascii="Times New Roman" w:hAnsi="Times New Roman" w:cs="Times New Roman"/>
                <w:iCs/>
                <w:color w:val="auto"/>
              </w:rPr>
            </w:pPr>
          </w:p>
        </w:tc>
      </w:tr>
      <w:tr w:rsidR="00126430" w:rsidRPr="00AE1407" w:rsidTr="00BF4AF8">
        <w:trPr>
          <w:trHeight w:val="789"/>
        </w:trPr>
        <w:tc>
          <w:tcPr>
            <w:tcW w:w="801" w:type="dxa"/>
            <w:vAlign w:val="center"/>
          </w:tcPr>
          <w:p w:rsidR="00126430" w:rsidRPr="00126430" w:rsidRDefault="00126430" w:rsidP="00C16AC7">
            <w:pPr>
              <w:jc w:val="center"/>
              <w:rPr>
                <w:noProof/>
              </w:rPr>
            </w:pPr>
            <w:r w:rsidRPr="00126430">
              <w:rPr>
                <w:noProof/>
              </w:rPr>
              <w:lastRenderedPageBreak/>
              <w:t>3.</w:t>
            </w:r>
          </w:p>
        </w:tc>
        <w:tc>
          <w:tcPr>
            <w:tcW w:w="3183" w:type="dxa"/>
            <w:gridSpan w:val="3"/>
            <w:vAlign w:val="center"/>
          </w:tcPr>
          <w:p w:rsidR="00126430" w:rsidRPr="00126430" w:rsidRDefault="00126430" w:rsidP="00C16AC7">
            <w:pPr>
              <w:pStyle w:val="stil1tekst"/>
              <w:ind w:left="0" w:right="63" w:firstLine="0"/>
              <w:rPr>
                <w:noProof/>
                <w:sz w:val="24"/>
                <w:szCs w:val="24"/>
              </w:rPr>
            </w:pPr>
            <w:r w:rsidRPr="0012643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26430" w:rsidRPr="00126430" w:rsidRDefault="00126430" w:rsidP="00C16AC7">
            <w:pPr>
              <w:pStyle w:val="Default"/>
              <w:jc w:val="both"/>
              <w:rPr>
                <w:rFonts w:ascii="Times New Roman" w:hAnsi="Times New Roman" w:cs="Times New Roman"/>
                <w:b/>
                <w:iCs/>
                <w:color w:val="auto"/>
              </w:rPr>
            </w:pPr>
            <w:r w:rsidRPr="00126430">
              <w:rPr>
                <w:rFonts w:ascii="Times New Roman" w:hAnsi="Times New Roman" w:cs="Times New Roman"/>
                <w:iCs/>
                <w:color w:val="auto"/>
              </w:rPr>
              <w:t xml:space="preserve">Доказ за </w:t>
            </w:r>
            <w:r w:rsidRPr="00126430">
              <w:rPr>
                <w:rFonts w:ascii="Times New Roman" w:hAnsi="Times New Roman" w:cs="Times New Roman"/>
                <w:b/>
                <w:iCs/>
                <w:color w:val="auto"/>
              </w:rPr>
              <w:t>правно лице / предузетнике / физичка лица:</w:t>
            </w:r>
          </w:p>
          <w:p w:rsidR="00126430" w:rsidRPr="00126430" w:rsidRDefault="00126430" w:rsidP="00C16AC7">
            <w:pPr>
              <w:pStyle w:val="Default"/>
              <w:jc w:val="both"/>
              <w:rPr>
                <w:rFonts w:ascii="Times New Roman" w:hAnsi="Times New Roman" w:cs="Times New Roman"/>
                <w:b/>
                <w:bCs/>
                <w:iCs/>
                <w:color w:val="auto"/>
              </w:rPr>
            </w:pPr>
            <w:r w:rsidRPr="00126430">
              <w:rPr>
                <w:rFonts w:ascii="Times New Roman" w:hAnsi="Times New Roman" w:cs="Times New Roman"/>
                <w:color w:val="auto"/>
              </w:rPr>
              <w:t>У</w:t>
            </w:r>
            <w:r w:rsidRPr="00126430">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12643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126430">
              <w:rPr>
                <w:rFonts w:ascii="Times New Roman" w:hAnsi="Times New Roman" w:cs="Times New Roman"/>
                <w:iCs/>
                <w:color w:val="auto"/>
              </w:rPr>
              <w:t xml:space="preserve"> не старија од два месеца пре отварања понуде</w:t>
            </w:r>
            <w:r w:rsidRPr="00126430">
              <w:rPr>
                <w:rFonts w:ascii="Times New Roman" w:hAnsi="Times New Roman" w:cs="Times New Roman"/>
                <w:b/>
                <w:bCs/>
                <w:iCs/>
                <w:color w:val="auto"/>
              </w:rPr>
              <w:t>.</w:t>
            </w:r>
          </w:p>
          <w:p w:rsidR="00126430" w:rsidRPr="00126430" w:rsidRDefault="00126430" w:rsidP="00C16AC7">
            <w:pPr>
              <w:pStyle w:val="Default"/>
              <w:jc w:val="both"/>
              <w:rPr>
                <w:rFonts w:ascii="Times New Roman" w:hAnsi="Times New Roman" w:cs="Times New Roman"/>
                <w:color w:val="auto"/>
              </w:rPr>
            </w:pPr>
            <w:r w:rsidRPr="00126430">
              <w:rPr>
                <w:rFonts w:ascii="Times New Roman" w:hAnsi="Times New Roman" w:cs="Times New Roman"/>
                <w:b/>
                <w:bCs/>
                <w:iCs/>
                <w:color w:val="auto"/>
              </w:rPr>
              <w:t xml:space="preserve"> </w:t>
            </w:r>
          </w:p>
          <w:p w:rsidR="00126430" w:rsidRDefault="00126430" w:rsidP="00C16AC7">
            <w:pPr>
              <w:jc w:val="both"/>
              <w:rPr>
                <w:b/>
                <w:noProof/>
              </w:rPr>
            </w:pPr>
            <w:r w:rsidRPr="00126430">
              <w:rPr>
                <w:b/>
                <w:iCs/>
              </w:rPr>
              <w:t xml:space="preserve">Овај доказ </w:t>
            </w:r>
            <w:proofErr w:type="spellStart"/>
            <w:r w:rsidRPr="00126430">
              <w:rPr>
                <w:b/>
                <w:iCs/>
              </w:rPr>
              <w:t>достављају</w:t>
            </w:r>
            <w:proofErr w:type="spellEnd"/>
            <w:r w:rsidRPr="00126430">
              <w:rPr>
                <w:b/>
                <w:iCs/>
              </w:rPr>
              <w:t xml:space="preserve"> </w:t>
            </w:r>
            <w:proofErr w:type="spellStart"/>
            <w:r w:rsidRPr="00126430">
              <w:rPr>
                <w:b/>
                <w:iCs/>
              </w:rPr>
              <w:t>сви</w:t>
            </w:r>
            <w:proofErr w:type="spellEnd"/>
            <w:r w:rsidRPr="00126430">
              <w:rPr>
                <w:b/>
                <w:iCs/>
              </w:rPr>
              <w:t xml:space="preserve"> </w:t>
            </w:r>
            <w:proofErr w:type="spellStart"/>
            <w:r w:rsidRPr="00126430">
              <w:rPr>
                <w:b/>
                <w:iCs/>
              </w:rPr>
              <w:t>понуђачи</w:t>
            </w:r>
            <w:proofErr w:type="spellEnd"/>
            <w:r w:rsidRPr="00126430">
              <w:rPr>
                <w:b/>
                <w:iCs/>
              </w:rPr>
              <w:t xml:space="preserve"> </w:t>
            </w:r>
            <w:proofErr w:type="spellStart"/>
            <w:r w:rsidRPr="00126430">
              <w:rPr>
                <w:b/>
                <w:iCs/>
              </w:rPr>
              <w:t>било</w:t>
            </w:r>
            <w:proofErr w:type="spellEnd"/>
            <w:r w:rsidRPr="00126430">
              <w:rPr>
                <w:b/>
                <w:iCs/>
              </w:rPr>
              <w:t xml:space="preserve"> </w:t>
            </w:r>
            <w:proofErr w:type="spellStart"/>
            <w:r w:rsidRPr="00126430">
              <w:rPr>
                <w:b/>
                <w:iCs/>
              </w:rPr>
              <w:t>да</w:t>
            </w:r>
            <w:proofErr w:type="spellEnd"/>
            <w:r w:rsidRPr="00126430">
              <w:rPr>
                <w:b/>
                <w:iCs/>
              </w:rPr>
              <w:t xml:space="preserve"> </w:t>
            </w:r>
            <w:proofErr w:type="spellStart"/>
            <w:r w:rsidRPr="00126430">
              <w:rPr>
                <w:b/>
              </w:rPr>
              <w:t>су</w:t>
            </w:r>
            <w:proofErr w:type="spellEnd"/>
            <w:r w:rsidRPr="00126430">
              <w:rPr>
                <w:b/>
              </w:rPr>
              <w:t xml:space="preserve"> </w:t>
            </w:r>
            <w:proofErr w:type="spellStart"/>
            <w:r w:rsidRPr="00126430">
              <w:rPr>
                <w:b/>
                <w:iCs/>
              </w:rPr>
              <w:t>правна</w:t>
            </w:r>
            <w:proofErr w:type="spellEnd"/>
            <w:r w:rsidRPr="00126430">
              <w:rPr>
                <w:b/>
                <w:iCs/>
              </w:rPr>
              <w:t xml:space="preserve"> </w:t>
            </w:r>
            <w:proofErr w:type="spellStart"/>
            <w:r w:rsidRPr="00126430">
              <w:rPr>
                <w:b/>
                <w:iCs/>
              </w:rPr>
              <w:t>лица</w:t>
            </w:r>
            <w:proofErr w:type="spellEnd"/>
            <w:r w:rsidRPr="00126430">
              <w:rPr>
                <w:b/>
                <w:iCs/>
              </w:rPr>
              <w:t xml:space="preserve"> </w:t>
            </w:r>
            <w:proofErr w:type="spellStart"/>
            <w:r w:rsidRPr="00126430">
              <w:rPr>
                <w:b/>
                <w:iCs/>
              </w:rPr>
              <w:t>или</w:t>
            </w:r>
            <w:proofErr w:type="spellEnd"/>
            <w:r w:rsidRPr="00126430">
              <w:rPr>
                <w:b/>
                <w:iCs/>
              </w:rPr>
              <w:t xml:space="preserve"> </w:t>
            </w:r>
            <w:proofErr w:type="spellStart"/>
            <w:r w:rsidRPr="00126430">
              <w:rPr>
                <w:b/>
                <w:iCs/>
              </w:rPr>
              <w:t>предузетници</w:t>
            </w:r>
            <w:proofErr w:type="spellEnd"/>
            <w:r w:rsidRPr="00126430">
              <w:rPr>
                <w:b/>
                <w:noProof/>
              </w:rPr>
              <w:t>.</w:t>
            </w:r>
          </w:p>
          <w:p w:rsidR="009C7470" w:rsidRPr="00126430" w:rsidRDefault="009C7470" w:rsidP="00C16AC7">
            <w:pPr>
              <w:jc w:val="both"/>
              <w:rPr>
                <w:b/>
                <w:noProof/>
              </w:rPr>
            </w:pPr>
          </w:p>
        </w:tc>
        <w:tc>
          <w:tcPr>
            <w:tcW w:w="1523" w:type="dxa"/>
          </w:tcPr>
          <w:p w:rsidR="00126430" w:rsidRPr="00AE1407" w:rsidRDefault="00126430"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701C55" w:rsidRDefault="00701C55" w:rsidP="00BF4AF8">
            <w:pPr>
              <w:jc w:val="both"/>
              <w:rPr>
                <w:noProof/>
              </w:rPr>
            </w:pPr>
          </w:p>
          <w:p w:rsidR="00701C55" w:rsidRDefault="00701C55"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3137E8" w:rsidRDefault="003137E8" w:rsidP="003137E8">
            <w:pPr>
              <w:jc w:val="both"/>
              <w:rPr>
                <w:noProof/>
              </w:rPr>
            </w:pPr>
            <w:r w:rsidRPr="003137E8">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9C7470" w:rsidRPr="003137E8" w:rsidRDefault="009C7470" w:rsidP="003137E8">
            <w:pPr>
              <w:jc w:val="both"/>
              <w:rPr>
                <w:iCs/>
              </w:rPr>
            </w:pP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D016C3" w:rsidRDefault="00BF4AF8" w:rsidP="00BF4AF8">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BF4AF8" w:rsidRPr="00AE1407" w:rsidRDefault="00BF4AF8" w:rsidP="00BF4AF8">
            <w:pPr>
              <w:pStyle w:val="ListParagraph"/>
              <w:ind w:left="0" w:firstLine="48"/>
              <w:jc w:val="center"/>
              <w:rPr>
                <w:b/>
                <w:noProof/>
              </w:rPr>
            </w:pPr>
            <w:r w:rsidRPr="00AE1407">
              <w:rPr>
                <w:b/>
                <w:noProof/>
              </w:rPr>
              <w:t>ИЗ ЧЛАНА 76. ЗАКОНА</w:t>
            </w:r>
          </w:p>
        </w:tc>
      </w:tr>
      <w:tr w:rsidR="00727108" w:rsidRPr="007A5826" w:rsidTr="00E63B30">
        <w:trPr>
          <w:trHeight w:val="1121"/>
        </w:trPr>
        <w:tc>
          <w:tcPr>
            <w:tcW w:w="100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27108" w:rsidRDefault="00727108" w:rsidP="00D53DB4">
            <w:pPr>
              <w:pStyle w:val="ListParagraph"/>
              <w:ind w:left="405"/>
              <w:rPr>
                <w:noProof/>
              </w:rPr>
            </w:pPr>
          </w:p>
          <w:p w:rsidR="00727108" w:rsidRPr="002F2654" w:rsidRDefault="00727108" w:rsidP="00D53DB4">
            <w:pPr>
              <w:pStyle w:val="ListParagraph"/>
              <w:ind w:left="405"/>
              <w:rPr>
                <w:noProof/>
              </w:rPr>
            </w:pPr>
            <w:r>
              <w:rPr>
                <w:noProof/>
              </w:rPr>
              <w:t>5</w:t>
            </w:r>
            <w:r w:rsidRPr="002F2654">
              <w:rPr>
                <w:noProof/>
              </w:rPr>
              <w:t>.</w:t>
            </w:r>
          </w:p>
          <w:p w:rsidR="00727108" w:rsidRPr="002F2654" w:rsidRDefault="00727108" w:rsidP="00D53DB4">
            <w:pPr>
              <w:pStyle w:val="ListParagraph"/>
              <w:ind w:left="405"/>
              <w:rPr>
                <w:noProof/>
              </w:rPr>
            </w:pPr>
          </w:p>
          <w:p w:rsidR="00727108" w:rsidRPr="002F2654" w:rsidRDefault="00727108" w:rsidP="00D53DB4">
            <w:pPr>
              <w:pStyle w:val="ListParagraph"/>
              <w:ind w:left="405"/>
              <w:rPr>
                <w:noProof/>
              </w:rPr>
            </w:pPr>
          </w:p>
          <w:p w:rsidR="00727108" w:rsidRPr="002F2654" w:rsidRDefault="00727108" w:rsidP="00D53DB4">
            <w:pPr>
              <w:pStyle w:val="ListParagraph"/>
              <w:ind w:left="405"/>
              <w:rPr>
                <w:noProof/>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7108" w:rsidRPr="00683106" w:rsidRDefault="00727108" w:rsidP="007F181A">
            <w:pPr>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727108" w:rsidRPr="002F2654" w:rsidRDefault="00727108" w:rsidP="00E5013A">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727108" w:rsidRPr="00683106" w:rsidRDefault="00727108" w:rsidP="00E5013A">
            <w:pPr>
              <w:jc w:val="both"/>
              <w:rPr>
                <w:lang w:val="sr-Latn-CS"/>
              </w:rPr>
            </w:pPr>
          </w:p>
          <w:p w:rsidR="00727108" w:rsidRPr="007A5826" w:rsidRDefault="00727108" w:rsidP="00E5013A">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w:t>
            </w:r>
          </w:p>
        </w:tc>
      </w:tr>
      <w:tr w:rsidR="00E5013A" w:rsidRPr="007A5826" w:rsidTr="00E63B30">
        <w:trPr>
          <w:trHeight w:val="1121"/>
        </w:trPr>
        <w:tc>
          <w:tcPr>
            <w:tcW w:w="100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5013A" w:rsidRPr="00E5013A" w:rsidRDefault="000F3AB8" w:rsidP="00D53DB4">
            <w:pPr>
              <w:pStyle w:val="ListParagraph"/>
              <w:ind w:left="405"/>
              <w:rPr>
                <w:noProof/>
              </w:rPr>
            </w:pPr>
            <w:r>
              <w:rPr>
                <w:noProof/>
              </w:rPr>
              <w:t>6</w:t>
            </w:r>
            <w:r w:rsidR="00E5013A">
              <w:rPr>
                <w:noProof/>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5013A" w:rsidRPr="00C03D12" w:rsidRDefault="00BA41F5" w:rsidP="00BA41F5">
            <w:pPr>
              <w:jc w:val="both"/>
            </w:pPr>
            <w:r>
              <w:rPr>
                <w:bCs/>
                <w:noProof/>
                <w:color w:val="000000"/>
                <w:szCs w:val="17"/>
              </w:rPr>
              <w:t xml:space="preserve">Понуђач поседује </w:t>
            </w:r>
            <w:r w:rsidR="00095F83">
              <w:rPr>
                <w:bCs/>
                <w:noProof/>
                <w:color w:val="000000"/>
                <w:szCs w:val="17"/>
              </w:rPr>
              <w:t xml:space="preserve">и примењује </w:t>
            </w:r>
            <w:r>
              <w:rPr>
                <w:bCs/>
                <w:noProof/>
                <w:color w:val="000000"/>
                <w:szCs w:val="17"/>
              </w:rPr>
              <w:t>стандард квалитета пословања ISO 9001;</w:t>
            </w:r>
          </w:p>
        </w:tc>
        <w:tc>
          <w:tcPr>
            <w:tcW w:w="577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E5013A" w:rsidRPr="00B36C5A" w:rsidRDefault="00BA41F5" w:rsidP="00E5013A">
            <w:pPr>
              <w:jc w:val="both"/>
              <w:rPr>
                <w:iCs/>
              </w:rPr>
            </w:pPr>
            <w:r>
              <w:rPr>
                <w:iCs/>
              </w:rPr>
              <w:t>Копија важећег сертификата.</w:t>
            </w:r>
          </w:p>
        </w:tc>
      </w:tr>
    </w:tbl>
    <w:p w:rsidR="0097690F" w:rsidRPr="00473E75" w:rsidRDefault="0097690F" w:rsidP="0097690F">
      <w:pPr>
        <w:jc w:val="both"/>
        <w:rPr>
          <w:noProof/>
        </w:rPr>
      </w:pPr>
      <w:bookmarkStart w:id="19" w:name="_Toc364158546"/>
    </w:p>
    <w:p w:rsidR="000F3AB8" w:rsidRPr="002F23C6" w:rsidRDefault="000F3AB8" w:rsidP="000F3AB8">
      <w:pPr>
        <w:pStyle w:val="ListParagraph"/>
        <w:numPr>
          <w:ilvl w:val="0"/>
          <w:numId w:val="1"/>
        </w:numPr>
        <w:ind w:left="405"/>
        <w:jc w:val="both"/>
        <w:rPr>
          <w:noProof/>
        </w:rPr>
      </w:pPr>
      <w:bookmarkStart w:id="20" w:name="_Toc477180227"/>
      <w:r w:rsidRPr="002F23C6">
        <w:rPr>
          <w:noProof/>
        </w:rPr>
        <w:t>Докази из тачака 2. и 3. не могу бити старији од два месеца пре отварања понуда.</w:t>
      </w:r>
    </w:p>
    <w:p w:rsidR="000F3AB8" w:rsidRPr="002F23C6" w:rsidRDefault="000F3AB8" w:rsidP="000F3AB8">
      <w:pPr>
        <w:pStyle w:val="ListParagraph"/>
        <w:ind w:left="405"/>
        <w:jc w:val="both"/>
        <w:rPr>
          <w:noProof/>
        </w:rPr>
      </w:pPr>
    </w:p>
    <w:p w:rsidR="000F3AB8" w:rsidRPr="002F23C6" w:rsidRDefault="000F3AB8" w:rsidP="000F3AB8">
      <w:pPr>
        <w:pStyle w:val="ListParagraph"/>
        <w:numPr>
          <w:ilvl w:val="0"/>
          <w:numId w:val="1"/>
        </w:numPr>
        <w:ind w:left="405"/>
        <w:jc w:val="both"/>
        <w:rPr>
          <w:noProof/>
        </w:rPr>
      </w:pPr>
      <w:r w:rsidRPr="002F23C6">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0F3AB8" w:rsidRPr="002F23C6" w:rsidRDefault="000F3AB8" w:rsidP="000F3AB8">
      <w:pPr>
        <w:jc w:val="both"/>
        <w:rPr>
          <w:noProof/>
        </w:rPr>
      </w:pPr>
    </w:p>
    <w:p w:rsidR="000F3AB8" w:rsidRPr="002F23C6" w:rsidRDefault="000F3AB8" w:rsidP="000F3AB8">
      <w:pPr>
        <w:pStyle w:val="ListParagraph"/>
        <w:numPr>
          <w:ilvl w:val="0"/>
          <w:numId w:val="1"/>
        </w:numPr>
        <w:ind w:left="405"/>
        <w:jc w:val="both"/>
        <w:rPr>
          <w:noProof/>
        </w:rPr>
      </w:pPr>
      <w:r w:rsidRPr="002F23C6">
        <w:rPr>
          <w:noProof/>
        </w:rPr>
        <w:t xml:space="preserve">ДОДАТНИ УСЛОВИ ЗА УЧЕШЋЕ У ПОСТУПКУ ЈАВНЕ НАБАВКЕ ИЗ ЧЛАНА 76. ЗАКОНА о ЈН: </w:t>
      </w:r>
      <w:r w:rsidRPr="002F23C6">
        <w:rPr>
          <w:b/>
          <w:noProof/>
          <w:u w:val="single"/>
        </w:rPr>
        <w:t>испуњеност услова понуђач доказује искључиво достављањем доказа наведених у табели.</w:t>
      </w:r>
    </w:p>
    <w:p w:rsidR="000F3AB8" w:rsidRPr="002F23C6" w:rsidRDefault="000F3AB8" w:rsidP="000F3AB8">
      <w:pPr>
        <w:jc w:val="both"/>
        <w:rPr>
          <w:noProof/>
        </w:rPr>
      </w:pPr>
    </w:p>
    <w:p w:rsidR="000F3AB8" w:rsidRPr="002F23C6" w:rsidRDefault="000F3AB8" w:rsidP="000F3AB8">
      <w:pPr>
        <w:pStyle w:val="ListParagraph"/>
        <w:numPr>
          <w:ilvl w:val="0"/>
          <w:numId w:val="1"/>
        </w:numPr>
        <w:ind w:left="405"/>
        <w:jc w:val="both"/>
        <w:rPr>
          <w:noProof/>
        </w:rPr>
      </w:pPr>
      <w:r w:rsidRPr="002F23C6">
        <w:t>ИСПУЊЕНОСТ УСЛОВА понуђач попуњава са ДА или НЕ.</w:t>
      </w:r>
    </w:p>
    <w:p w:rsidR="000F3AB8" w:rsidRPr="002F23C6" w:rsidRDefault="000F3AB8" w:rsidP="000F3AB8">
      <w:pPr>
        <w:jc w:val="both"/>
        <w:rPr>
          <w:noProof/>
        </w:rPr>
      </w:pPr>
    </w:p>
    <w:p w:rsidR="000F3AB8" w:rsidRPr="002F23C6" w:rsidRDefault="000F3AB8" w:rsidP="000F3AB8">
      <w:pPr>
        <w:pStyle w:val="ListParagraph"/>
        <w:numPr>
          <w:ilvl w:val="0"/>
          <w:numId w:val="1"/>
        </w:numPr>
        <w:ind w:hanging="315"/>
        <w:jc w:val="both"/>
        <w:rPr>
          <w:bCs/>
          <w:iCs/>
        </w:rPr>
      </w:pPr>
      <w:r w:rsidRPr="002F23C6">
        <w:rPr>
          <w:b/>
          <w:bCs/>
          <w:iCs/>
          <w:u w:val="single"/>
        </w:rPr>
        <w:t>Доказивање испуњености услова за учешће у поступку јавне набавке</w:t>
      </w:r>
    </w:p>
    <w:p w:rsidR="000F3AB8" w:rsidRPr="002F23C6" w:rsidRDefault="000F3AB8" w:rsidP="000F3AB8">
      <w:pPr>
        <w:pStyle w:val="ListParagraph"/>
        <w:numPr>
          <w:ilvl w:val="0"/>
          <w:numId w:val="1"/>
        </w:numPr>
        <w:tabs>
          <w:tab w:val="left" w:pos="680"/>
        </w:tabs>
        <w:ind w:hanging="315"/>
        <w:jc w:val="both"/>
        <w:rPr>
          <w:bCs/>
        </w:rPr>
      </w:pPr>
      <w:r w:rsidRPr="002F23C6">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0F3AB8" w:rsidRPr="002F23C6" w:rsidRDefault="000F3AB8" w:rsidP="000F3AB8">
      <w:pPr>
        <w:pStyle w:val="ListParagraph"/>
        <w:tabs>
          <w:tab w:val="left" w:pos="680"/>
        </w:tabs>
        <w:ind w:left="405"/>
        <w:jc w:val="both"/>
        <w:rPr>
          <w:bCs/>
        </w:rPr>
      </w:pPr>
      <w:r w:rsidRPr="002F23C6">
        <w:rPr>
          <w:bCs/>
        </w:rPr>
        <w:t>Ако понуђач у остављеном, примереном року који не може бити краћи од пет дана, не достави</w:t>
      </w:r>
      <w:r w:rsidRPr="002F23C6">
        <w:rPr>
          <w:bCs/>
          <w:color w:val="FF0000"/>
        </w:rPr>
        <w:t xml:space="preserve"> </w:t>
      </w:r>
      <w:r w:rsidRPr="002F23C6">
        <w:rPr>
          <w:bCs/>
        </w:rPr>
        <w:t xml:space="preserve">доказе за испуњеност услова наведених у изјави, наручилац ће његову понуду одбити као </w:t>
      </w:r>
      <w:r w:rsidRPr="002F23C6">
        <w:rPr>
          <w:b/>
          <w:bCs/>
          <w:u w:val="single"/>
        </w:rPr>
        <w:t>неприхватљиву.</w:t>
      </w:r>
    </w:p>
    <w:p w:rsidR="000F3AB8" w:rsidRPr="002F23C6" w:rsidRDefault="000F3AB8" w:rsidP="000F3AB8">
      <w:pPr>
        <w:pStyle w:val="ListParagraph"/>
        <w:tabs>
          <w:tab w:val="left" w:pos="680"/>
        </w:tabs>
        <w:ind w:left="403"/>
        <w:jc w:val="both"/>
        <w:rPr>
          <w:noProof/>
        </w:rPr>
      </w:pPr>
      <w:r w:rsidRPr="002F23C6">
        <w:rPr>
          <w:bCs/>
        </w:rPr>
        <w:t xml:space="preserve">У складу са чланом 77. став 4. Закона, понуђачи испуњеност свих или појединих услова, </w:t>
      </w:r>
      <w:r w:rsidRPr="002F23C6">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2F23C6">
        <w:rPr>
          <w:bCs/>
        </w:rPr>
        <w:t xml:space="preserve"> </w:t>
      </w:r>
      <w:r w:rsidRPr="002F23C6">
        <w:rPr>
          <w:b/>
          <w:bCs/>
          <w:u w:val="single"/>
        </w:rPr>
        <w:t>осим услова из члана 75. став 1. тачка 5. Закона</w:t>
      </w:r>
      <w:r w:rsidRPr="002F23C6">
        <w:rPr>
          <w:bCs/>
        </w:rPr>
        <w:t xml:space="preserve">, да </w:t>
      </w:r>
      <w:r w:rsidRPr="002F23C6">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2F23C6">
        <w:rPr>
          <w:b/>
          <w:noProof/>
          <w:u w:val="single"/>
        </w:rPr>
        <w:t>и додатних услова из члана 76. Закона.</w:t>
      </w:r>
    </w:p>
    <w:p w:rsidR="000F3AB8" w:rsidRPr="002F23C6" w:rsidRDefault="000F3AB8" w:rsidP="000F3AB8">
      <w:pPr>
        <w:pStyle w:val="ListParagraph"/>
        <w:numPr>
          <w:ilvl w:val="0"/>
          <w:numId w:val="1"/>
        </w:numPr>
        <w:tabs>
          <w:tab w:val="left" w:pos="680"/>
        </w:tabs>
        <w:ind w:hanging="315"/>
        <w:jc w:val="both"/>
        <w:rPr>
          <w:u w:val="single"/>
        </w:rPr>
      </w:pPr>
      <w:r w:rsidRPr="002F23C6">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0F3AB8" w:rsidRPr="002F23C6" w:rsidRDefault="000F3AB8" w:rsidP="000F3AB8">
      <w:pPr>
        <w:pStyle w:val="ListParagraph"/>
        <w:numPr>
          <w:ilvl w:val="0"/>
          <w:numId w:val="1"/>
        </w:numPr>
        <w:tabs>
          <w:tab w:val="left" w:pos="680"/>
        </w:tabs>
        <w:ind w:hanging="315"/>
        <w:jc w:val="both"/>
        <w:rPr>
          <w:bCs/>
          <w:u w:val="single"/>
        </w:rPr>
      </w:pPr>
      <w:r w:rsidRPr="002F23C6">
        <w:rPr>
          <w:bCs/>
          <w:u w:val="single"/>
        </w:rPr>
        <w:lastRenderedPageBreak/>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0F3AB8" w:rsidRPr="002F23C6" w:rsidRDefault="000F3AB8" w:rsidP="000F3AB8">
      <w:pPr>
        <w:pStyle w:val="ListParagraph"/>
        <w:numPr>
          <w:ilvl w:val="0"/>
          <w:numId w:val="1"/>
        </w:numPr>
        <w:ind w:hanging="306"/>
        <w:jc w:val="both"/>
      </w:pPr>
      <w:r w:rsidRPr="002F23C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F3AB8" w:rsidRPr="002F23C6" w:rsidRDefault="000F3AB8" w:rsidP="000F3AB8">
      <w:pPr>
        <w:pStyle w:val="ListParagraph"/>
        <w:numPr>
          <w:ilvl w:val="0"/>
          <w:numId w:val="1"/>
        </w:numPr>
        <w:tabs>
          <w:tab w:val="left" w:pos="680"/>
        </w:tabs>
        <w:ind w:hanging="306"/>
        <w:jc w:val="both"/>
      </w:pPr>
      <w:r w:rsidRPr="002F23C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F3AB8" w:rsidRPr="002F23C6" w:rsidRDefault="000F3AB8" w:rsidP="000F3AB8">
      <w:pPr>
        <w:pStyle w:val="ListParagraph"/>
        <w:numPr>
          <w:ilvl w:val="0"/>
          <w:numId w:val="1"/>
        </w:numPr>
        <w:tabs>
          <w:tab w:val="left" w:pos="680"/>
        </w:tabs>
        <w:ind w:hanging="306"/>
        <w:jc w:val="both"/>
        <w:rPr>
          <w:rFonts w:eastAsia="TimesNewRomanPSMT"/>
          <w:b/>
          <w:bCs/>
        </w:rPr>
      </w:pPr>
      <w:r w:rsidRPr="002F23C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F23C6">
        <w:rPr>
          <w:rFonts w:eastAsia="TimesNewRomanPSMT"/>
          <w:bCs/>
        </w:rPr>
        <w:t>.</w:t>
      </w:r>
    </w:p>
    <w:p w:rsidR="000F3AB8" w:rsidRPr="002F23C6" w:rsidRDefault="000F3AB8" w:rsidP="000F3AB8">
      <w:pPr>
        <w:tabs>
          <w:tab w:val="left" w:pos="680"/>
        </w:tabs>
        <w:ind w:left="54"/>
        <w:jc w:val="both"/>
        <w:rPr>
          <w:rFonts w:eastAsia="TimesNewRomanPSMT"/>
          <w:b/>
          <w:bCs/>
        </w:rPr>
      </w:pPr>
    </w:p>
    <w:p w:rsidR="000F3AB8" w:rsidRPr="002F23C6" w:rsidRDefault="000F3AB8" w:rsidP="000F3AB8">
      <w:pPr>
        <w:pStyle w:val="ListParagraph"/>
        <w:numPr>
          <w:ilvl w:val="0"/>
          <w:numId w:val="1"/>
        </w:numPr>
        <w:ind w:hanging="306"/>
        <w:jc w:val="both"/>
        <w:rPr>
          <w:b/>
          <w:bCs/>
          <w:iCs/>
        </w:rPr>
      </w:pPr>
      <w:r w:rsidRPr="002F23C6">
        <w:rPr>
          <w:b/>
          <w:bCs/>
          <w:iCs/>
        </w:rPr>
        <w:t>Уколико понуду подноси група понуђача,</w:t>
      </w:r>
      <w:r w:rsidRPr="002F23C6">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F3AB8" w:rsidRPr="000E0BFB" w:rsidRDefault="000F3AB8" w:rsidP="000F3AB8">
      <w:pPr>
        <w:ind w:firstLine="360"/>
        <w:jc w:val="both"/>
        <w:rPr>
          <w:bCs/>
          <w:iCs/>
        </w:rPr>
      </w:pPr>
      <w:r w:rsidRPr="000E0BFB">
        <w:rPr>
          <w:bCs/>
          <w:iCs/>
        </w:rPr>
        <w:t>Додатне услове група понуђача испуњава заједно.</w:t>
      </w:r>
    </w:p>
    <w:p w:rsidR="000F3AB8" w:rsidRPr="002F23C6" w:rsidRDefault="000F3AB8" w:rsidP="000F3AB8">
      <w:pPr>
        <w:pStyle w:val="ListParagraph"/>
        <w:numPr>
          <w:ilvl w:val="0"/>
          <w:numId w:val="1"/>
        </w:numPr>
        <w:ind w:hanging="306"/>
        <w:jc w:val="both"/>
        <w:rPr>
          <w:bCs/>
          <w:iCs/>
        </w:rPr>
      </w:pPr>
      <w:r w:rsidRPr="002F23C6">
        <w:rPr>
          <w:b/>
          <w:bCs/>
          <w:iCs/>
        </w:rPr>
        <w:t>Уколико понуђач подноси понуду са подизвођачем</w:t>
      </w:r>
      <w:r w:rsidRPr="002F23C6">
        <w:rPr>
          <w:bCs/>
          <w:iCs/>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0F3AB8" w:rsidRPr="002F23C6" w:rsidRDefault="000F3AB8" w:rsidP="000F3AB8">
      <w:pPr>
        <w:pStyle w:val="ListParagraph"/>
        <w:numPr>
          <w:ilvl w:val="0"/>
          <w:numId w:val="1"/>
        </w:numPr>
        <w:tabs>
          <w:tab w:val="left" w:pos="680"/>
        </w:tabs>
        <w:ind w:hanging="306"/>
        <w:jc w:val="both"/>
        <w:rPr>
          <w:rFonts w:eastAsia="TimesNewRomanPSMT"/>
          <w:bCs/>
        </w:rPr>
      </w:pPr>
      <w:r w:rsidRPr="002F23C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F3AB8" w:rsidRPr="002F23C6" w:rsidRDefault="000F3AB8" w:rsidP="000F3AB8">
      <w:pPr>
        <w:tabs>
          <w:tab w:val="left" w:pos="680"/>
        </w:tabs>
        <w:jc w:val="both"/>
        <w:rPr>
          <w:rFonts w:eastAsia="TimesNewRomanPSMT"/>
          <w:bCs/>
        </w:rPr>
      </w:pPr>
    </w:p>
    <w:p w:rsidR="000F3AB8" w:rsidRDefault="000F3AB8" w:rsidP="000F3AB8">
      <w:pPr>
        <w:tabs>
          <w:tab w:val="left" w:pos="680"/>
        </w:tabs>
        <w:jc w:val="both"/>
        <w:rPr>
          <w:rFonts w:eastAsia="TimesNewRomanPSMT"/>
          <w:bCs/>
        </w:rPr>
      </w:pPr>
    </w:p>
    <w:p w:rsidR="000F3AB8" w:rsidRPr="002F23C6" w:rsidRDefault="000F3AB8" w:rsidP="000F3AB8">
      <w:pPr>
        <w:tabs>
          <w:tab w:val="left" w:pos="680"/>
        </w:tabs>
        <w:jc w:val="both"/>
        <w:rPr>
          <w:rFonts w:eastAsia="TimesNewRomanPSMT"/>
          <w:bCs/>
        </w:rPr>
      </w:pPr>
    </w:p>
    <w:p w:rsidR="000F3AB8" w:rsidRPr="002F23C6" w:rsidRDefault="000F3AB8" w:rsidP="000F3AB8">
      <w:pPr>
        <w:pStyle w:val="ListParagraph"/>
        <w:tabs>
          <w:tab w:val="left" w:pos="680"/>
        </w:tabs>
        <w:ind w:left="0"/>
        <w:jc w:val="both"/>
        <w:rPr>
          <w:rFonts w:eastAsia="TimesNewRomanPSMT"/>
          <w:bCs/>
        </w:rPr>
      </w:pPr>
      <w:r w:rsidRPr="002F23C6">
        <w:rPr>
          <w:rFonts w:eastAsia="TimesNewRomanPSMT"/>
          <w:bCs/>
        </w:rPr>
        <w:t>Место: ___________________</w:t>
      </w:r>
    </w:p>
    <w:p w:rsidR="000F3AB8" w:rsidRDefault="000F3AB8" w:rsidP="000F3AB8">
      <w:pPr>
        <w:pStyle w:val="ListParagraph"/>
        <w:tabs>
          <w:tab w:val="left" w:pos="680"/>
        </w:tabs>
        <w:ind w:left="0"/>
        <w:jc w:val="both"/>
        <w:rPr>
          <w:rFonts w:eastAsia="TimesNewRomanPSMT"/>
          <w:bCs/>
        </w:rPr>
      </w:pPr>
    </w:p>
    <w:p w:rsidR="000F3AB8" w:rsidRPr="002F23C6" w:rsidRDefault="000F3AB8" w:rsidP="000F3AB8">
      <w:pPr>
        <w:pStyle w:val="ListParagraph"/>
        <w:tabs>
          <w:tab w:val="left" w:pos="680"/>
        </w:tabs>
        <w:ind w:left="0"/>
        <w:jc w:val="both"/>
        <w:rPr>
          <w:rFonts w:eastAsia="TimesNewRomanPSMT"/>
          <w:bCs/>
        </w:rPr>
      </w:pPr>
      <w:r w:rsidRPr="002F23C6">
        <w:rPr>
          <w:rFonts w:eastAsia="TimesNewRomanPSMT"/>
          <w:bCs/>
        </w:rPr>
        <w:t>Датум: ___________________</w:t>
      </w:r>
    </w:p>
    <w:p w:rsidR="000F3AB8" w:rsidRPr="002F23C6" w:rsidRDefault="000F3AB8" w:rsidP="000F3AB8">
      <w:pPr>
        <w:rPr>
          <w:b/>
          <w:noProof/>
        </w:rPr>
      </w:pPr>
    </w:p>
    <w:tbl>
      <w:tblPr>
        <w:tblW w:w="9090" w:type="dxa"/>
        <w:tblInd w:w="108" w:type="dxa"/>
        <w:tblLook w:val="04A0"/>
      </w:tblPr>
      <w:tblGrid>
        <w:gridCol w:w="3082"/>
        <w:gridCol w:w="3076"/>
        <w:gridCol w:w="2932"/>
      </w:tblGrid>
      <w:tr w:rsidR="000F3AB8" w:rsidRPr="002F23C6" w:rsidTr="00C16AC7">
        <w:tc>
          <w:tcPr>
            <w:tcW w:w="3082" w:type="dxa"/>
            <w:tcBorders>
              <w:top w:val="nil"/>
              <w:left w:val="nil"/>
              <w:bottom w:val="single" w:sz="4" w:space="0" w:color="auto"/>
              <w:right w:val="nil"/>
            </w:tcBorders>
          </w:tcPr>
          <w:p w:rsidR="000F3AB8" w:rsidRDefault="000F3AB8" w:rsidP="00C16AC7">
            <w:pPr>
              <w:tabs>
                <w:tab w:val="left" w:pos="680"/>
              </w:tabs>
              <w:jc w:val="both"/>
              <w:rPr>
                <w:rFonts w:eastAsia="TimesNewRomanPSMT"/>
                <w:bCs/>
              </w:rPr>
            </w:pPr>
          </w:p>
          <w:p w:rsidR="000F3AB8" w:rsidRPr="002F23C6" w:rsidRDefault="000F3AB8" w:rsidP="00C16AC7">
            <w:pPr>
              <w:tabs>
                <w:tab w:val="left" w:pos="680"/>
              </w:tabs>
              <w:jc w:val="both"/>
              <w:rPr>
                <w:rFonts w:eastAsia="TimesNewRomanPSMT"/>
                <w:bCs/>
              </w:rPr>
            </w:pPr>
          </w:p>
          <w:p w:rsidR="000F3AB8" w:rsidRPr="002F23C6" w:rsidRDefault="000F3AB8" w:rsidP="00C16AC7">
            <w:pPr>
              <w:tabs>
                <w:tab w:val="left" w:pos="680"/>
              </w:tabs>
              <w:jc w:val="both"/>
              <w:rPr>
                <w:rFonts w:eastAsia="TimesNewRomanPSMT"/>
                <w:b/>
                <w:bCs/>
              </w:rPr>
            </w:pPr>
            <w:r>
              <w:rPr>
                <w:rFonts w:eastAsia="TimesNewRomanPSMT"/>
                <w:b/>
                <w:bCs/>
              </w:rPr>
              <w:t>Поступак ЈН бр. 19-19</w:t>
            </w:r>
            <w:r w:rsidRPr="002F23C6">
              <w:rPr>
                <w:rFonts w:eastAsia="TimesNewRomanPSMT"/>
                <w:b/>
                <w:bCs/>
              </w:rPr>
              <w:t>-О</w:t>
            </w:r>
          </w:p>
          <w:p w:rsidR="000F3AB8" w:rsidRPr="002F23C6" w:rsidRDefault="000F3AB8" w:rsidP="00C16AC7">
            <w:pPr>
              <w:tabs>
                <w:tab w:val="left" w:pos="680"/>
              </w:tabs>
              <w:jc w:val="both"/>
              <w:rPr>
                <w:rFonts w:eastAsia="TimesNewRomanPSMT"/>
                <w:bCs/>
              </w:rPr>
            </w:pPr>
          </w:p>
          <w:p w:rsidR="000F3AB8" w:rsidRPr="002F23C6" w:rsidRDefault="000F3AB8" w:rsidP="00C16AC7">
            <w:pPr>
              <w:tabs>
                <w:tab w:val="left" w:pos="680"/>
              </w:tabs>
              <w:jc w:val="both"/>
              <w:rPr>
                <w:rFonts w:eastAsia="TimesNewRomanPSMT"/>
                <w:bCs/>
              </w:rPr>
            </w:pPr>
          </w:p>
          <w:p w:rsidR="000F3AB8" w:rsidRPr="002F23C6" w:rsidRDefault="000F3AB8" w:rsidP="00C16AC7">
            <w:pPr>
              <w:tabs>
                <w:tab w:val="left" w:pos="680"/>
              </w:tabs>
              <w:jc w:val="both"/>
              <w:rPr>
                <w:rFonts w:eastAsia="TimesNewRomanPSMT"/>
                <w:bCs/>
              </w:rPr>
            </w:pPr>
          </w:p>
        </w:tc>
        <w:tc>
          <w:tcPr>
            <w:tcW w:w="3076" w:type="dxa"/>
          </w:tcPr>
          <w:p w:rsidR="000F3AB8" w:rsidRPr="002F23C6" w:rsidRDefault="000F3AB8" w:rsidP="00C16AC7">
            <w:pPr>
              <w:tabs>
                <w:tab w:val="left" w:pos="680"/>
              </w:tabs>
              <w:jc w:val="both"/>
              <w:rPr>
                <w:rFonts w:eastAsia="TimesNewRomanPSMT"/>
                <w:bCs/>
              </w:rPr>
            </w:pPr>
          </w:p>
        </w:tc>
        <w:tc>
          <w:tcPr>
            <w:tcW w:w="2932" w:type="dxa"/>
            <w:tcBorders>
              <w:top w:val="nil"/>
              <w:left w:val="nil"/>
              <w:bottom w:val="single" w:sz="4" w:space="0" w:color="auto"/>
              <w:right w:val="nil"/>
            </w:tcBorders>
          </w:tcPr>
          <w:p w:rsidR="000F3AB8" w:rsidRPr="002F23C6" w:rsidRDefault="000F3AB8" w:rsidP="00C16AC7">
            <w:pPr>
              <w:tabs>
                <w:tab w:val="left" w:pos="680"/>
              </w:tabs>
              <w:jc w:val="both"/>
              <w:rPr>
                <w:rFonts w:eastAsia="TimesNewRomanPSMT"/>
                <w:bCs/>
              </w:rPr>
            </w:pPr>
          </w:p>
        </w:tc>
      </w:tr>
      <w:tr w:rsidR="000F3AB8" w:rsidRPr="002F23C6" w:rsidTr="00C16AC7">
        <w:tc>
          <w:tcPr>
            <w:tcW w:w="3082" w:type="dxa"/>
            <w:tcBorders>
              <w:top w:val="single" w:sz="4" w:space="0" w:color="auto"/>
              <w:left w:val="nil"/>
              <w:bottom w:val="nil"/>
              <w:right w:val="nil"/>
            </w:tcBorders>
            <w:hideMark/>
          </w:tcPr>
          <w:p w:rsidR="000F3AB8" w:rsidRPr="002F23C6" w:rsidRDefault="000F3AB8" w:rsidP="00C16AC7">
            <w:pPr>
              <w:jc w:val="center"/>
              <w:rPr>
                <w:noProof/>
                <w:highlight w:val="yellow"/>
              </w:rPr>
            </w:pPr>
            <w:r w:rsidRPr="002F23C6">
              <w:rPr>
                <w:noProof/>
              </w:rPr>
              <w:t>НАЗИВ ПОНУЂАЧА</w:t>
            </w:r>
          </w:p>
        </w:tc>
        <w:tc>
          <w:tcPr>
            <w:tcW w:w="3076" w:type="dxa"/>
            <w:hideMark/>
          </w:tcPr>
          <w:p w:rsidR="000F3AB8" w:rsidRPr="002F23C6" w:rsidRDefault="000F3AB8" w:rsidP="00C16AC7">
            <w:pPr>
              <w:jc w:val="center"/>
              <w:rPr>
                <w:noProof/>
              </w:rPr>
            </w:pPr>
            <w:r w:rsidRPr="002F23C6">
              <w:rPr>
                <w:noProof/>
              </w:rPr>
              <w:t>М.П.</w:t>
            </w:r>
          </w:p>
        </w:tc>
        <w:tc>
          <w:tcPr>
            <w:tcW w:w="2932" w:type="dxa"/>
            <w:tcBorders>
              <w:top w:val="single" w:sz="4" w:space="0" w:color="auto"/>
              <w:left w:val="nil"/>
              <w:bottom w:val="nil"/>
              <w:right w:val="nil"/>
            </w:tcBorders>
            <w:hideMark/>
          </w:tcPr>
          <w:p w:rsidR="000F3AB8" w:rsidRDefault="000F3AB8" w:rsidP="00C16AC7">
            <w:pPr>
              <w:jc w:val="center"/>
              <w:rPr>
                <w:noProof/>
              </w:rPr>
            </w:pPr>
            <w:r w:rsidRPr="002F23C6">
              <w:rPr>
                <w:noProof/>
              </w:rPr>
              <w:t>ПОТПИС ПОНУЂАЧА</w:t>
            </w:r>
          </w:p>
          <w:p w:rsidR="000F3AB8" w:rsidRDefault="000F3AB8" w:rsidP="00C16AC7">
            <w:pPr>
              <w:jc w:val="center"/>
              <w:rPr>
                <w:noProof/>
              </w:rPr>
            </w:pPr>
          </w:p>
          <w:p w:rsidR="000F3AB8" w:rsidRDefault="000F3AB8" w:rsidP="00C16AC7">
            <w:pPr>
              <w:jc w:val="center"/>
              <w:rPr>
                <w:noProof/>
              </w:rPr>
            </w:pPr>
          </w:p>
          <w:p w:rsidR="000F3AB8" w:rsidRDefault="000F3AB8" w:rsidP="00C16AC7">
            <w:pPr>
              <w:jc w:val="center"/>
              <w:rPr>
                <w:noProof/>
              </w:rPr>
            </w:pPr>
          </w:p>
          <w:p w:rsidR="000F3AB8" w:rsidRDefault="000F3AB8" w:rsidP="00C16AC7">
            <w:pPr>
              <w:jc w:val="center"/>
              <w:rPr>
                <w:noProof/>
              </w:rPr>
            </w:pPr>
          </w:p>
          <w:p w:rsidR="000F3AB8" w:rsidRDefault="000F3AB8" w:rsidP="00C16AC7">
            <w:pPr>
              <w:jc w:val="center"/>
              <w:rPr>
                <w:noProof/>
              </w:rPr>
            </w:pPr>
          </w:p>
          <w:p w:rsidR="000F3AB8" w:rsidRDefault="000F3AB8" w:rsidP="00C16AC7">
            <w:pPr>
              <w:jc w:val="center"/>
              <w:rPr>
                <w:noProof/>
              </w:rPr>
            </w:pPr>
          </w:p>
          <w:p w:rsidR="000F3AB8" w:rsidRDefault="000F3AB8" w:rsidP="00C16AC7">
            <w:pPr>
              <w:jc w:val="center"/>
              <w:rPr>
                <w:noProof/>
              </w:rPr>
            </w:pPr>
          </w:p>
          <w:p w:rsidR="000F3AB8" w:rsidRDefault="000F3AB8" w:rsidP="00C16AC7">
            <w:pPr>
              <w:jc w:val="center"/>
              <w:rPr>
                <w:noProof/>
              </w:rPr>
            </w:pPr>
          </w:p>
          <w:p w:rsidR="000F3AB8" w:rsidRPr="000F3AB8" w:rsidRDefault="000F3AB8" w:rsidP="00C16AC7">
            <w:pPr>
              <w:jc w:val="center"/>
              <w:rPr>
                <w:noProof/>
                <w:highlight w:val="yellow"/>
              </w:rPr>
            </w:pPr>
          </w:p>
        </w:tc>
      </w:tr>
    </w:tbl>
    <w:p w:rsidR="009C7470" w:rsidRDefault="009C7470" w:rsidP="009C7470">
      <w:pPr>
        <w:pStyle w:val="Heading2"/>
        <w:ind w:left="360"/>
        <w:jc w:val="left"/>
        <w:rPr>
          <w:noProof/>
        </w:rPr>
      </w:pPr>
    </w:p>
    <w:p w:rsidR="009C7470" w:rsidRDefault="009C7470" w:rsidP="009C7470">
      <w:pPr>
        <w:rPr>
          <w:lang w:val="sr-Latn-CS"/>
        </w:rPr>
      </w:pPr>
    </w:p>
    <w:p w:rsidR="009C7470" w:rsidRDefault="009C7470" w:rsidP="009C7470">
      <w:pPr>
        <w:rPr>
          <w:lang w:val="sr-Latn-CS"/>
        </w:rPr>
      </w:pPr>
    </w:p>
    <w:p w:rsidR="009C7470" w:rsidRPr="009C7470" w:rsidRDefault="009C7470" w:rsidP="009C7470">
      <w:pPr>
        <w:rPr>
          <w:lang w:val="sr-Latn-CS"/>
        </w:rPr>
      </w:pPr>
    </w:p>
    <w:p w:rsidR="00740704" w:rsidRPr="00740704" w:rsidRDefault="002D5B2C" w:rsidP="00740704">
      <w:pPr>
        <w:pStyle w:val="Heading2"/>
        <w:numPr>
          <w:ilvl w:val="0"/>
          <w:numId w:val="5"/>
        </w:numPr>
        <w:rPr>
          <w:noProof/>
        </w:rPr>
      </w:pPr>
      <w:r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03300A" w:rsidRPr="0084500F" w:rsidRDefault="0003300A" w:rsidP="0003300A">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03300A" w:rsidRPr="005131AC" w:rsidRDefault="0003300A" w:rsidP="0003300A">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03300A" w:rsidRPr="005131AC" w:rsidRDefault="0003300A" w:rsidP="0003300A">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03300A" w:rsidRPr="00EC12C4" w:rsidRDefault="0003300A" w:rsidP="0003300A">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300A" w:rsidRDefault="0003300A" w:rsidP="0003300A">
      <w:pPr>
        <w:autoSpaceDE w:val="0"/>
        <w:autoSpaceDN w:val="0"/>
        <w:adjustRightInd w:val="0"/>
        <w:jc w:val="both"/>
        <w:rPr>
          <w:rFonts w:eastAsia="TimesNewRomanPSMT"/>
          <w:bCs/>
          <w:highlight w:val="green"/>
        </w:rPr>
      </w:pPr>
    </w:p>
    <w:p w:rsidR="0003300A" w:rsidRPr="00E71BEB" w:rsidRDefault="0003300A" w:rsidP="0003300A">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03300A" w:rsidRPr="005131AC" w:rsidRDefault="0003300A" w:rsidP="0003300A">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03300A" w:rsidRPr="005131AC" w:rsidRDefault="0003300A" w:rsidP="0003300A">
      <w:pPr>
        <w:autoSpaceDE w:val="0"/>
        <w:autoSpaceDN w:val="0"/>
        <w:adjustRightInd w:val="0"/>
        <w:jc w:val="both"/>
      </w:pPr>
    </w:p>
    <w:p w:rsidR="0003300A" w:rsidRPr="005131AC" w:rsidRDefault="0003300A" w:rsidP="0003300A">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03300A" w:rsidRDefault="0003300A" w:rsidP="0003300A">
      <w:pPr>
        <w:autoSpaceDE w:val="0"/>
        <w:autoSpaceDN w:val="0"/>
        <w:adjustRightInd w:val="0"/>
        <w:jc w:val="both"/>
        <w:rPr>
          <w:highlight w:val="green"/>
        </w:rPr>
      </w:pPr>
    </w:p>
    <w:p w:rsidR="0003300A" w:rsidRPr="00EC12C4" w:rsidRDefault="0003300A" w:rsidP="0003300A">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3300A" w:rsidRPr="00EC12C4" w:rsidRDefault="0003300A" w:rsidP="0003300A">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3300A" w:rsidRDefault="0003300A" w:rsidP="0003300A">
      <w:pPr>
        <w:jc w:val="both"/>
        <w:rPr>
          <w:rFonts w:eastAsia="TimesNewRomanPSMT"/>
          <w:bCs/>
          <w:highlight w:val="green"/>
        </w:rPr>
      </w:pPr>
    </w:p>
    <w:p w:rsidR="0003300A" w:rsidRDefault="0003300A" w:rsidP="0003300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00A" w:rsidRPr="00C9254E" w:rsidRDefault="0003300A" w:rsidP="0003300A">
      <w:pPr>
        <w:autoSpaceDE w:val="0"/>
        <w:autoSpaceDN w:val="0"/>
        <w:adjustRightInd w:val="0"/>
        <w:jc w:val="both"/>
        <w:rPr>
          <w:b/>
        </w:rPr>
      </w:pPr>
    </w:p>
    <w:p w:rsidR="0003300A" w:rsidRPr="00F24159" w:rsidRDefault="0003300A" w:rsidP="0003300A">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03300A" w:rsidRPr="00B65266" w:rsidRDefault="0003300A" w:rsidP="0003300A">
      <w:pPr>
        <w:jc w:val="both"/>
        <w:rPr>
          <w:noProof/>
          <w:lang w:val="sr-Cyrl-CS"/>
        </w:rPr>
      </w:pPr>
      <w:r w:rsidRPr="00B65266">
        <w:rPr>
          <w:noProof/>
        </w:rPr>
        <w:lastRenderedPageBreak/>
        <w:t xml:space="preserve">Предмет јавне набавке </w:t>
      </w:r>
      <w:r w:rsidRPr="00B65266">
        <w:rPr>
          <w:noProof/>
          <w:lang w:val="en-US"/>
        </w:rPr>
        <w:t>je</w:t>
      </w:r>
      <w:r w:rsidRPr="00B65266">
        <w:rPr>
          <w:noProof/>
        </w:rPr>
        <w:t xml:space="preserve"> обликован по партијама.</w:t>
      </w:r>
    </w:p>
    <w:p w:rsidR="0003300A" w:rsidRPr="00B65266" w:rsidRDefault="0003300A" w:rsidP="0003300A">
      <w:pPr>
        <w:jc w:val="both"/>
        <w:rPr>
          <w:noProof/>
          <w:lang w:val="sr-Cyrl-CS"/>
        </w:rPr>
      </w:pPr>
    </w:p>
    <w:p w:rsidR="0003300A" w:rsidRPr="00B65266" w:rsidRDefault="0003300A" w:rsidP="0003300A">
      <w:pPr>
        <w:pStyle w:val="ListParagraph"/>
        <w:numPr>
          <w:ilvl w:val="0"/>
          <w:numId w:val="1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3300A" w:rsidRPr="00B65266" w:rsidRDefault="0003300A" w:rsidP="0003300A">
      <w:pPr>
        <w:pStyle w:val="ListParagraph"/>
        <w:numPr>
          <w:ilvl w:val="0"/>
          <w:numId w:val="1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03300A" w:rsidRPr="00B65266" w:rsidRDefault="0003300A" w:rsidP="0003300A">
      <w:pPr>
        <w:pStyle w:val="ListParagraph"/>
        <w:numPr>
          <w:ilvl w:val="0"/>
          <w:numId w:val="1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03300A" w:rsidRPr="00B65266" w:rsidRDefault="0003300A" w:rsidP="0003300A">
      <w:pPr>
        <w:pStyle w:val="ListParagraph"/>
        <w:numPr>
          <w:ilvl w:val="0"/>
          <w:numId w:val="1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03300A" w:rsidRPr="00682A4E" w:rsidRDefault="0003300A" w:rsidP="0003300A">
      <w:pPr>
        <w:tabs>
          <w:tab w:val="left" w:pos="2940"/>
        </w:tabs>
        <w:jc w:val="both"/>
        <w:rPr>
          <w:rFonts w:eastAsia="TimesNewRomanPSMT"/>
          <w:bCs/>
        </w:rPr>
      </w:pPr>
    </w:p>
    <w:p w:rsidR="0003300A" w:rsidRDefault="0003300A" w:rsidP="0003300A">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4D4A24" w:rsidRPr="004D4A24" w:rsidRDefault="004D4A24" w:rsidP="00F0184C">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9C568A" w:rsidRDefault="00A14830" w:rsidP="00A14830">
      <w:pPr>
        <w:jc w:val="both"/>
        <w:rPr>
          <w:bCs/>
          <w:iCs/>
        </w:rPr>
      </w:pPr>
      <w:r w:rsidRPr="001B2B46">
        <w:rPr>
          <w:bCs/>
          <w:iCs/>
        </w:rPr>
        <w:t>Подношење понуде са варијантама није дозвољено.</w:t>
      </w:r>
    </w:p>
    <w:p w:rsidR="0003300A" w:rsidRPr="0003300A" w:rsidRDefault="0003300A" w:rsidP="00A14830">
      <w:pPr>
        <w:jc w:val="both"/>
        <w:rPr>
          <w:bCs/>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B0494" w:rsidRPr="008B0494" w:rsidRDefault="008B0494" w:rsidP="00A14830">
      <w:pPr>
        <w:jc w:val="both"/>
      </w:pPr>
    </w:p>
    <w:p w:rsidR="00A14830" w:rsidRPr="00EC12C4" w:rsidRDefault="00A14830" w:rsidP="00A14830">
      <w:pPr>
        <w:jc w:val="both"/>
        <w:rPr>
          <w:iCs/>
        </w:rPr>
      </w:pPr>
      <w:r w:rsidRPr="00EC12C4">
        <w:rPr>
          <w:b/>
          <w:bCs/>
          <w:i/>
          <w:iCs/>
        </w:rPr>
        <w:lastRenderedPageBreak/>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lastRenderedPageBreak/>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03300A" w:rsidRPr="00E45538" w:rsidRDefault="0003300A"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A1783" w:rsidRPr="00B872A8" w:rsidRDefault="00374508" w:rsidP="00AA1783">
      <w:pPr>
        <w:jc w:val="both"/>
        <w:rPr>
          <w:iCs/>
        </w:rPr>
      </w:pPr>
      <w:r>
        <w:rPr>
          <w:iCs/>
        </w:rPr>
        <w:t>Наручилац захтева да н</w:t>
      </w:r>
      <w:r w:rsidR="00AA1783" w:rsidRPr="00CC0477">
        <w:rPr>
          <w:iCs/>
        </w:rPr>
        <w:t>а сваком артиклу</w:t>
      </w:r>
      <w:r>
        <w:rPr>
          <w:iCs/>
        </w:rPr>
        <w:t xml:space="preserve"> буде</w:t>
      </w:r>
      <w:r w:rsidR="00AA1783" w:rsidRPr="00CC0477">
        <w:rPr>
          <w:iCs/>
        </w:rPr>
        <w:t xml:space="preserve"> обележен гарантни рок</w:t>
      </w:r>
      <w:r>
        <w:rPr>
          <w:iCs/>
        </w:rPr>
        <w:t>, а</w:t>
      </w:r>
      <w:r w:rsidR="0097690F">
        <w:rPr>
          <w:iCs/>
        </w:rPr>
        <w:t xml:space="preserve"> </w:t>
      </w:r>
      <w:r w:rsidR="00AA1783">
        <w:rPr>
          <w:iCs/>
        </w:rPr>
        <w:t>рок важења</w:t>
      </w:r>
      <w:r>
        <w:rPr>
          <w:iCs/>
        </w:rPr>
        <w:t xml:space="preserve"> мора да буде</w:t>
      </w:r>
      <w:r w:rsidR="00AA1783" w:rsidRPr="00CC0477">
        <w:rPr>
          <w:iCs/>
        </w:rPr>
        <w:t xml:space="preserve"> минимум 12 месеци.</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A1783" w:rsidRPr="00544F97" w:rsidRDefault="00AA1783" w:rsidP="00AA1783">
      <w:pPr>
        <w:jc w:val="both"/>
        <w:rPr>
          <w:bCs/>
          <w:lang w:val="sr-Cyrl-CS"/>
        </w:rPr>
      </w:pPr>
      <w:r w:rsidRPr="00544F97">
        <w:rPr>
          <w:bCs/>
          <w:lang w:val="sr-Latn-CS"/>
        </w:rPr>
        <w:t xml:space="preserve">Наручилац захтева да испорука буде сукцесивна, по захтеву </w:t>
      </w:r>
      <w:r w:rsidRPr="00544F97">
        <w:rPr>
          <w:bCs/>
        </w:rPr>
        <w:t>н</w:t>
      </w:r>
      <w:r w:rsidRPr="00544F97">
        <w:rPr>
          <w:bCs/>
          <w:lang w:val="sr-Latn-CS"/>
        </w:rPr>
        <w:t xml:space="preserve">аручиоца, а рок испоруке да не буде дужи од </w:t>
      </w:r>
      <w:r w:rsidRPr="00544F97">
        <w:rPr>
          <w:bCs/>
          <w:lang w:val="sr-Cyrl-CS"/>
        </w:rPr>
        <w:t>14 дана</w:t>
      </w:r>
      <w:r w:rsidRPr="00544F97">
        <w:rPr>
          <w:bCs/>
        </w:rPr>
        <w:t xml:space="preserve"> </w:t>
      </w:r>
      <w:r w:rsidRPr="00544F97">
        <w:rPr>
          <w:bCs/>
          <w:lang w:val="sr-Latn-CS"/>
        </w:rPr>
        <w:t xml:space="preserve">од </w:t>
      </w:r>
      <w:r w:rsidRPr="00544F97">
        <w:rPr>
          <w:bCs/>
          <w:lang w:val="sr-Cyrl-CS"/>
        </w:rPr>
        <w:t xml:space="preserve">дана </w:t>
      </w:r>
      <w:r w:rsidRPr="00544F97">
        <w:rPr>
          <w:bCs/>
        </w:rPr>
        <w:t>слања</w:t>
      </w:r>
      <w:r w:rsidRPr="00544F97">
        <w:rPr>
          <w:bCs/>
          <w:lang w:val="sr-Latn-CS"/>
        </w:rPr>
        <w:t xml:space="preserve"> захтева </w:t>
      </w:r>
      <w:r w:rsidRPr="00544F97">
        <w:rPr>
          <w:bCs/>
        </w:rPr>
        <w:t>н</w:t>
      </w:r>
      <w:r w:rsidRPr="00544F97">
        <w:rPr>
          <w:bCs/>
          <w:lang w:val="sr-Latn-CS"/>
        </w:rPr>
        <w:t xml:space="preserve">аручиоца. </w:t>
      </w:r>
      <w:r w:rsidRPr="00544F97">
        <w:rPr>
          <w:bCs/>
          <w:lang w:val="sr-Cyrl-CS"/>
        </w:rPr>
        <w:t>Рок испоруке мора бити изражен у данима</w:t>
      </w:r>
      <w:r w:rsidR="00C16AC7">
        <w:rPr>
          <w:bCs/>
          <w:lang w:val="sr-Cyrl-CS"/>
        </w:rPr>
        <w:t xml:space="preserve"> (у целом броју)</w:t>
      </w:r>
      <w:r w:rsidRPr="00544F97">
        <w:rPr>
          <w:bCs/>
          <w:lang w:val="sr-Cyrl-CS"/>
        </w:rPr>
        <w:t>.</w:t>
      </w:r>
    </w:p>
    <w:p w:rsidR="00AA1783" w:rsidRPr="00544F97" w:rsidRDefault="00C16AC7" w:rsidP="00AA1783">
      <w:pPr>
        <w:jc w:val="both"/>
        <w:rPr>
          <w:bCs/>
        </w:rPr>
      </w:pPr>
      <w:r>
        <w:rPr>
          <w:bCs/>
          <w:lang w:val="sr-Cyrl-CS"/>
        </w:rPr>
        <w:t>Максимално п</w:t>
      </w:r>
      <w:r w:rsidR="00AA1783" w:rsidRPr="00544F97">
        <w:rPr>
          <w:bCs/>
          <w:lang w:val="sr-Cyrl-CS"/>
        </w:rPr>
        <w:t>рихватљив рок у коме понуђач треба да се одазове на захтев нар</w:t>
      </w:r>
      <w:r>
        <w:rPr>
          <w:bCs/>
          <w:lang w:val="sr-Cyrl-CS"/>
        </w:rPr>
        <w:t>учиоца, ради испоруке добара</w:t>
      </w:r>
      <w:r w:rsidR="00AA1783" w:rsidRPr="00544F97">
        <w:rPr>
          <w:bCs/>
          <w:lang w:val="sr-Cyrl-CS"/>
        </w:rPr>
        <w:t xml:space="preserve"> је 24 часа.</w:t>
      </w:r>
    </w:p>
    <w:p w:rsidR="00AA1783" w:rsidRPr="00265429" w:rsidRDefault="00AA1783" w:rsidP="00AA1783">
      <w:pPr>
        <w:jc w:val="both"/>
        <w:rPr>
          <w:lang w:val="sr-Cyrl-CS"/>
        </w:rPr>
      </w:pPr>
      <w:r w:rsidRPr="00544F97">
        <w:rPr>
          <w:lang w:val="sr-Cyrl-CS"/>
        </w:rPr>
        <w:t>Под одазивом на захтев наручиоца подразумева се следеће - након захтева наручиоца упућеног понуђачу, понуђач  је у обавези да у наведеном року (до 24 часа) потврди пријем захтева односно да потврди да ће добра која су предмет испоруке бити испоручена у захтеваном року (најдуже 14 дана, оптимум 7 дана од пријема захтева).</w:t>
      </w:r>
    </w:p>
    <w:p w:rsidR="00AA1783" w:rsidRPr="00265429" w:rsidRDefault="00AA1783" w:rsidP="00AA1783">
      <w:pPr>
        <w:jc w:val="both"/>
        <w:rPr>
          <w:iCs/>
        </w:rPr>
      </w:pPr>
    </w:p>
    <w:p w:rsidR="00AA1783" w:rsidRDefault="00AA1783" w:rsidP="00AA1783">
      <w:pPr>
        <w:jc w:val="both"/>
      </w:pPr>
      <w:r w:rsidRPr="00265429">
        <w:rPr>
          <w:iCs/>
        </w:rPr>
        <w:t xml:space="preserve">Место испоруке добара која су предмет јавне набавке је ФЦО </w:t>
      </w:r>
      <w:r w:rsidRPr="00265429">
        <w:rPr>
          <w:noProof/>
        </w:rPr>
        <w:t xml:space="preserve">Клинике за нефрологију и клиничку имунологију-одељење за хемодијализу, </w:t>
      </w:r>
      <w:r w:rsidRPr="00265429">
        <w:rPr>
          <w:lang w:val="sr-Latn-CS"/>
        </w:rPr>
        <w:t>са обавезом истовара добара</w:t>
      </w:r>
      <w:r w:rsidRPr="00265429">
        <w:t>.</w:t>
      </w:r>
    </w:p>
    <w:p w:rsidR="00C16340" w:rsidRPr="00374508" w:rsidRDefault="00C16340" w:rsidP="00A14830">
      <w:pPr>
        <w:jc w:val="both"/>
        <w:rPr>
          <w:lang w:val="en-U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C835C7" w:rsidRDefault="00A14830" w:rsidP="00A14830">
      <w:pPr>
        <w:jc w:val="both"/>
        <w:rPr>
          <w:u w:val="single"/>
        </w:rPr>
      </w:pPr>
      <w:r w:rsidRPr="00850F0F">
        <w:rPr>
          <w:b/>
          <w:u w:val="single"/>
        </w:rPr>
        <w:t>9.5. Други захтеви</w:t>
      </w:r>
    </w:p>
    <w:p w:rsidR="00701C55" w:rsidRDefault="00701C55" w:rsidP="00701C55">
      <w:pPr>
        <w:jc w:val="both"/>
      </w:pPr>
      <w:r w:rsidRPr="00701C55">
        <w:rPr>
          <w:lang w:val="sr-Cyrl-CS"/>
        </w:rPr>
        <w:t>Понуђена добра морају се уклапати у важеће стандарде дефинисане Правилником о стандардима материјала за дијализе која се обезбеђују из средстава обавезног здравственог осигурања</w:t>
      </w:r>
      <w:r w:rsidR="00AD072F">
        <w:t xml:space="preserve"> </w:t>
      </w:r>
      <w:r w:rsidR="00AD072F">
        <w:rPr>
          <w:lang w:val="sr-Cyrl-CS"/>
        </w:rPr>
        <w:t>("</w:t>
      </w:r>
      <w:r w:rsidRPr="00701C55">
        <w:rPr>
          <w:lang w:val="sr-Cyrl-CS"/>
        </w:rPr>
        <w:t>Сл. гласник РС.“ бр. 88/</w:t>
      </w:r>
      <w:r w:rsidR="00AD072F">
        <w:rPr>
          <w:lang w:val="sr-Cyrl-CS"/>
        </w:rPr>
        <w:t>12, 41/13, 36/14, 37/14 и 88/15</w:t>
      </w:r>
      <w:r w:rsidRPr="00701C55">
        <w:rPr>
          <w:lang w:val="sr-Cyrl-CS"/>
        </w:rPr>
        <w:t>).</w:t>
      </w:r>
    </w:p>
    <w:p w:rsidR="00AD072F" w:rsidRPr="00AD072F" w:rsidRDefault="00AD072F" w:rsidP="00701C55">
      <w:pPr>
        <w:jc w:val="both"/>
      </w:pPr>
    </w:p>
    <w:p w:rsidR="00701C55" w:rsidRDefault="00701C55" w:rsidP="00701C55">
      <w:pPr>
        <w:jc w:val="both"/>
      </w:pPr>
      <w:r w:rsidRPr="00701C55">
        <w:rPr>
          <w:lang w:val="sr-Cyrl-CS"/>
        </w:rPr>
        <w:t>Понуђено медиц</w:t>
      </w:r>
      <w:r w:rsidR="00EE00AD">
        <w:rPr>
          <w:lang w:val="sr-Cyrl-CS"/>
        </w:rPr>
        <w:t>инско средство мора поседовати С</w:t>
      </w:r>
      <w:r w:rsidRPr="00701C55">
        <w:rPr>
          <w:lang w:val="sr-Cyrl-CS"/>
        </w:rPr>
        <w:t>Е знак.</w:t>
      </w:r>
    </w:p>
    <w:p w:rsidR="00AD072F" w:rsidRPr="00AD072F" w:rsidRDefault="00AD072F" w:rsidP="00701C55">
      <w:pPr>
        <w:jc w:val="both"/>
      </w:pPr>
    </w:p>
    <w:p w:rsidR="00AD072F" w:rsidRDefault="00701C55" w:rsidP="00701C55">
      <w:pPr>
        <w:jc w:val="both"/>
      </w:pPr>
      <w:r w:rsidRPr="00701C55">
        <w:rPr>
          <w:lang w:val="sr-Cyrl-CS"/>
        </w:rPr>
        <w:t>Понуђач је дужан да квалитет понуђених добара</w:t>
      </w:r>
      <w:r w:rsidR="00AD072F">
        <w:t xml:space="preserve"> докаже</w:t>
      </w:r>
      <w:r w:rsidRPr="00701C55">
        <w:rPr>
          <w:lang w:val="sr-Cyrl-CS"/>
        </w:rPr>
        <w:t xml:space="preserve"> достављањем упутства за употребу медицинског средства које нуди </w:t>
      </w:r>
      <w:r w:rsidR="00AD072F">
        <w:rPr>
          <w:lang w:val="sr-Cyrl-CS"/>
        </w:rPr>
        <w:t xml:space="preserve">или достављањем другог доказа (нпр. </w:t>
      </w:r>
      <w:r w:rsidRPr="00701C55">
        <w:rPr>
          <w:lang w:val="sr-Cyrl-CS"/>
        </w:rPr>
        <w:t>сертификат о испуњавању стандарда, техничка документација, технички лист, извештај о испитивању или било који други одговарајући доказ или</w:t>
      </w:r>
      <w:r w:rsidR="00AD072F">
        <w:rPr>
          <w:lang w:val="sr-Cyrl-CS"/>
        </w:rPr>
        <w:t xml:space="preserve"> документ у оригиналу или копији</w:t>
      </w:r>
      <w:r w:rsidRPr="00701C55">
        <w:rPr>
          <w:lang w:val="sr-Cyrl-CS"/>
        </w:rPr>
        <w:t>, уз</w:t>
      </w:r>
      <w:r w:rsidR="00AD072F">
        <w:rPr>
          <w:lang w:val="sr-Cyrl-CS"/>
        </w:rPr>
        <w:t xml:space="preserve"> обавезан</w:t>
      </w:r>
      <w:r w:rsidRPr="00701C55">
        <w:rPr>
          <w:lang w:val="sr-Cyrl-CS"/>
        </w:rPr>
        <w:t xml:space="preserve"> превод на српски језик ) из којег се може утврдити да је произвођач поштовао стандарде</w:t>
      </w:r>
      <w:r w:rsidRPr="00701C55">
        <w:rPr>
          <w:lang w:val="en-US"/>
        </w:rPr>
        <w:t xml:space="preserve"> ISO 8</w:t>
      </w:r>
      <w:r w:rsidRPr="00701C55">
        <w:t>637/</w:t>
      </w:r>
      <w:r w:rsidRPr="00701C55">
        <w:rPr>
          <w:lang w:val="en-US"/>
        </w:rPr>
        <w:t xml:space="preserve"> SRPS EN ISO 8637 </w:t>
      </w:r>
      <w:r w:rsidRPr="00701C55">
        <w:t>приликом израде и тестирања безбедности и перформансе добара.</w:t>
      </w:r>
      <w:r w:rsidRPr="00701C55">
        <w:rPr>
          <w:lang w:val="sr-Cyrl-CS"/>
        </w:rPr>
        <w:t xml:space="preserve"> </w:t>
      </w:r>
      <w:r w:rsidR="00AD072F">
        <w:rPr>
          <w:lang w:val="sr-Cyrl-CS"/>
        </w:rPr>
        <w:t xml:space="preserve"> </w:t>
      </w:r>
    </w:p>
    <w:p w:rsidR="00AD072F" w:rsidRDefault="00AD072F" w:rsidP="00701C55">
      <w:pPr>
        <w:jc w:val="both"/>
      </w:pPr>
    </w:p>
    <w:p w:rsidR="00701C55" w:rsidRPr="00EB7DE9" w:rsidRDefault="00701C55" w:rsidP="00701C55">
      <w:pPr>
        <w:jc w:val="both"/>
        <w:rPr>
          <w:strike/>
          <w:color w:val="FF0000"/>
        </w:rPr>
      </w:pPr>
      <w:r w:rsidRPr="00EB7DE9">
        <w:rPr>
          <w:strike/>
          <w:color w:val="FF0000"/>
        </w:rPr>
        <w:t>Понуђена добра, која то захтевају</w:t>
      </w:r>
      <w:r w:rsidR="00AD072F" w:rsidRPr="00EB7DE9">
        <w:rPr>
          <w:strike/>
          <w:color w:val="FF0000"/>
        </w:rPr>
        <w:t>,</w:t>
      </w:r>
      <w:r w:rsidRPr="00EB7DE9">
        <w:rPr>
          <w:strike/>
          <w:color w:val="FF0000"/>
        </w:rPr>
        <w:t xml:space="preserve"> морају да буду усклађена са Европском фармакопејом.</w:t>
      </w:r>
      <w:r w:rsidR="00AD072F" w:rsidRPr="00EB7DE9">
        <w:rPr>
          <w:strike/>
          <w:color w:val="FF0000"/>
        </w:rPr>
        <w:t xml:space="preserve">  </w:t>
      </w:r>
      <w:proofErr w:type="spellStart"/>
      <w:r w:rsidRPr="00EB7DE9">
        <w:rPr>
          <w:strike/>
          <w:color w:val="FF0000"/>
        </w:rPr>
        <w:t>Сходно</w:t>
      </w:r>
      <w:proofErr w:type="spellEnd"/>
      <w:r w:rsidRPr="00EB7DE9">
        <w:rPr>
          <w:strike/>
          <w:color w:val="FF0000"/>
        </w:rPr>
        <w:t xml:space="preserve"> </w:t>
      </w:r>
      <w:proofErr w:type="spellStart"/>
      <w:r w:rsidRPr="00EB7DE9">
        <w:rPr>
          <w:strike/>
          <w:color w:val="FF0000"/>
        </w:rPr>
        <w:t>томе</w:t>
      </w:r>
      <w:proofErr w:type="spellEnd"/>
      <w:r w:rsidR="00AD072F" w:rsidRPr="00EB7DE9">
        <w:rPr>
          <w:strike/>
          <w:color w:val="FF0000"/>
        </w:rPr>
        <w:t xml:space="preserve">, </w:t>
      </w:r>
      <w:proofErr w:type="spellStart"/>
      <w:r w:rsidRPr="00EB7DE9">
        <w:rPr>
          <w:strike/>
          <w:color w:val="FF0000"/>
        </w:rPr>
        <w:t>понуђачи</w:t>
      </w:r>
      <w:proofErr w:type="spellEnd"/>
      <w:r w:rsidRPr="00EB7DE9">
        <w:rPr>
          <w:strike/>
          <w:color w:val="FF0000"/>
        </w:rPr>
        <w:t xml:space="preserve"> </w:t>
      </w:r>
      <w:proofErr w:type="spellStart"/>
      <w:r w:rsidRPr="00EB7DE9">
        <w:rPr>
          <w:strike/>
          <w:color w:val="FF0000"/>
        </w:rPr>
        <w:t>су</w:t>
      </w:r>
      <w:proofErr w:type="spellEnd"/>
      <w:r w:rsidRPr="00EB7DE9">
        <w:rPr>
          <w:strike/>
          <w:color w:val="FF0000"/>
        </w:rPr>
        <w:t xml:space="preserve"> </w:t>
      </w:r>
      <w:proofErr w:type="spellStart"/>
      <w:r w:rsidRPr="00EB7DE9">
        <w:rPr>
          <w:strike/>
          <w:color w:val="FF0000"/>
        </w:rPr>
        <w:t>дужн</w:t>
      </w:r>
      <w:r w:rsidR="00AD072F" w:rsidRPr="00EB7DE9">
        <w:rPr>
          <w:strike/>
          <w:color w:val="FF0000"/>
        </w:rPr>
        <w:t>и</w:t>
      </w:r>
      <w:proofErr w:type="spellEnd"/>
      <w:r w:rsidR="00AD072F" w:rsidRPr="00EB7DE9">
        <w:rPr>
          <w:strike/>
          <w:color w:val="FF0000"/>
        </w:rPr>
        <w:t xml:space="preserve"> </w:t>
      </w:r>
      <w:proofErr w:type="spellStart"/>
      <w:r w:rsidR="00AD072F" w:rsidRPr="00EB7DE9">
        <w:rPr>
          <w:strike/>
          <w:color w:val="FF0000"/>
        </w:rPr>
        <w:t>да</w:t>
      </w:r>
      <w:proofErr w:type="spellEnd"/>
      <w:r w:rsidR="00AD072F" w:rsidRPr="00EB7DE9">
        <w:rPr>
          <w:strike/>
          <w:color w:val="FF0000"/>
        </w:rPr>
        <w:t xml:space="preserve"> </w:t>
      </w:r>
      <w:proofErr w:type="spellStart"/>
      <w:r w:rsidR="00AD072F" w:rsidRPr="00EB7DE9">
        <w:rPr>
          <w:strike/>
          <w:color w:val="FF0000"/>
        </w:rPr>
        <w:t>уз</w:t>
      </w:r>
      <w:proofErr w:type="spellEnd"/>
      <w:r w:rsidR="00AD072F" w:rsidRPr="00EB7DE9">
        <w:rPr>
          <w:strike/>
          <w:color w:val="FF0000"/>
        </w:rPr>
        <w:t xml:space="preserve"> </w:t>
      </w:r>
      <w:proofErr w:type="spellStart"/>
      <w:r w:rsidR="00AD072F" w:rsidRPr="00EB7DE9">
        <w:rPr>
          <w:strike/>
          <w:color w:val="FF0000"/>
        </w:rPr>
        <w:t>понуду</w:t>
      </w:r>
      <w:proofErr w:type="spellEnd"/>
      <w:r w:rsidR="00AD072F" w:rsidRPr="00EB7DE9">
        <w:rPr>
          <w:strike/>
          <w:color w:val="FF0000"/>
        </w:rPr>
        <w:t xml:space="preserve"> доставе брошуру издату од произвођача</w:t>
      </w:r>
      <w:r w:rsidRPr="00EB7DE9">
        <w:rPr>
          <w:strike/>
          <w:color w:val="FF0000"/>
        </w:rPr>
        <w:t xml:space="preserve"> и/или упутство за употребу одобрено од стране АЛИМС-а РС на којима је јасно наведена Европска фармакопеја за средства која то захтевају.</w:t>
      </w:r>
    </w:p>
    <w:p w:rsidR="00AD072F" w:rsidRPr="00AD072F" w:rsidRDefault="00AD072F" w:rsidP="00701C55">
      <w:pPr>
        <w:jc w:val="both"/>
      </w:pPr>
    </w:p>
    <w:p w:rsidR="00870E55" w:rsidRDefault="00701C55" w:rsidP="00701C55">
      <w:pPr>
        <w:jc w:val="both"/>
      </w:pPr>
      <w:r w:rsidRPr="00701C55">
        <w:t xml:space="preserve">Понуђач </w:t>
      </w:r>
      <w:r w:rsidRPr="00AD072F">
        <w:rPr>
          <w:b/>
        </w:rPr>
        <w:t>материјала који зависи од типа дијализне машине</w:t>
      </w:r>
      <w:r w:rsidRPr="00701C55">
        <w:t xml:space="preserve"> мора имати потврду о овлашћеном сервису од стране произвођача опреме или његовог званичног заступника за Србију, </w:t>
      </w:r>
      <w:r w:rsidR="00AD072F">
        <w:t xml:space="preserve"> </w:t>
      </w:r>
      <w:r w:rsidRPr="00701C55">
        <w:t>као и доказ  да има мини</w:t>
      </w:r>
      <w:r w:rsidR="00AD072F">
        <w:t>мум два сертификована сервисера</w:t>
      </w:r>
      <w:r w:rsidRPr="00701C55">
        <w:t>,</w:t>
      </w:r>
      <w:r w:rsidR="00AD072F">
        <w:t xml:space="preserve"> која су</w:t>
      </w:r>
      <w:r w:rsidRPr="00701C55">
        <w:t xml:space="preserve"> </w:t>
      </w:r>
      <w:r w:rsidRPr="00701C55">
        <w:lastRenderedPageBreak/>
        <w:t xml:space="preserve">запослена </w:t>
      </w:r>
      <w:r w:rsidR="00AD072F">
        <w:t>код понуђача</w:t>
      </w:r>
      <w:r w:rsidR="00870E55">
        <w:t>,</w:t>
      </w:r>
      <w:r w:rsidRPr="00701C55">
        <w:t xml:space="preserve"> за које треба</w:t>
      </w:r>
      <w:r w:rsidR="00870E55">
        <w:t xml:space="preserve"> да достави</w:t>
      </w:r>
      <w:r w:rsidRPr="00701C55">
        <w:t xml:space="preserve"> сертификате изда</w:t>
      </w:r>
      <w:r w:rsidR="00870E55">
        <w:t xml:space="preserve">те од стране произвођача опреме. </w:t>
      </w:r>
    </w:p>
    <w:p w:rsidR="0017275F" w:rsidRPr="0017275F" w:rsidRDefault="0017275F" w:rsidP="00701C55">
      <w:pPr>
        <w:jc w:val="both"/>
      </w:pPr>
    </w:p>
    <w:p w:rsidR="00701C55" w:rsidRDefault="00870E55" w:rsidP="00701C55">
      <w:pPr>
        <w:jc w:val="both"/>
        <w:rPr>
          <w:b/>
        </w:rPr>
      </w:pPr>
      <w:r w:rsidRPr="00870E55">
        <w:rPr>
          <w:b/>
        </w:rPr>
        <w:t>С</w:t>
      </w:r>
      <w:r w:rsidR="00701C55" w:rsidRPr="00870E55">
        <w:rPr>
          <w:b/>
        </w:rPr>
        <w:t>ва понуђена средства морају бити компатибилна моделу апарата из техничке спецификације за које се набавља потрошни материјал.</w:t>
      </w:r>
      <w:r w:rsidR="00B83440">
        <w:rPr>
          <w:b/>
        </w:rPr>
        <w:t xml:space="preserve"> </w:t>
      </w:r>
    </w:p>
    <w:p w:rsidR="0017275F" w:rsidRPr="0017275F" w:rsidRDefault="0017275F" w:rsidP="00701C55">
      <w:pPr>
        <w:jc w:val="both"/>
        <w:rPr>
          <w:b/>
        </w:rPr>
      </w:pPr>
    </w:p>
    <w:p w:rsidR="004F6B36" w:rsidRDefault="004F6B36" w:rsidP="004F6B36">
      <w:pPr>
        <w:jc w:val="both"/>
      </w:pPr>
      <w:r w:rsidRPr="00701C55">
        <w:rPr>
          <w:lang w:val="sr-Cyrl-CS"/>
        </w:rPr>
        <w:t>Понуђач мора да достави стручно мишљење АЛИМС-а РС или изјаву призвођача апарата или овлашћеног представника произвођача апарата да је понуђено добро у потпуности компатибилно са моделом апарата на коме се користи а к</w:t>
      </w:r>
      <w:r>
        <w:rPr>
          <w:lang w:val="sr-Cyrl-CS"/>
        </w:rPr>
        <w:t>оје је наведено у спецификацији</w:t>
      </w:r>
      <w:r w:rsidRPr="00701C55">
        <w:t>.</w:t>
      </w:r>
      <w:r>
        <w:t xml:space="preserve"> </w:t>
      </w:r>
    </w:p>
    <w:p w:rsidR="004F6B36" w:rsidRDefault="004F6B36" w:rsidP="004F6B36">
      <w:pPr>
        <w:jc w:val="both"/>
      </w:pPr>
    </w:p>
    <w:p w:rsidR="004F6B36" w:rsidRPr="0017275F" w:rsidRDefault="004F6B36" w:rsidP="004F6B36">
      <w:pPr>
        <w:jc w:val="both"/>
      </w:pPr>
      <w:proofErr w:type="spellStart"/>
      <w:r>
        <w:t>Понуђач</w:t>
      </w:r>
      <w:proofErr w:type="spellEnd"/>
      <w:r>
        <w:t xml:space="preserve"> </w:t>
      </w:r>
      <w:proofErr w:type="spellStart"/>
      <w:r>
        <w:t>мора</w:t>
      </w:r>
      <w:proofErr w:type="spellEnd"/>
      <w:r>
        <w:t xml:space="preserve"> </w:t>
      </w:r>
      <w:proofErr w:type="spellStart"/>
      <w:r>
        <w:t>да</w:t>
      </w:r>
      <w:proofErr w:type="spellEnd"/>
      <w:r>
        <w:t xml:space="preserve"> </w:t>
      </w:r>
      <w:proofErr w:type="spellStart"/>
      <w:r>
        <w:t>достави</w:t>
      </w:r>
      <w:proofErr w:type="spellEnd"/>
      <w:r>
        <w:t xml:space="preserve"> </w:t>
      </w:r>
      <w:proofErr w:type="spellStart"/>
      <w:r>
        <w:t>изјаву</w:t>
      </w:r>
      <w:proofErr w:type="spellEnd"/>
      <w:r>
        <w:t xml:space="preserve"> </w:t>
      </w:r>
      <w:proofErr w:type="spellStart"/>
      <w:r>
        <w:t>дату</w:t>
      </w:r>
      <w:proofErr w:type="spellEnd"/>
      <w:r>
        <w:t xml:space="preserve"> </w:t>
      </w:r>
      <w:proofErr w:type="spellStart"/>
      <w:r>
        <w:t>под</w:t>
      </w:r>
      <w:proofErr w:type="spellEnd"/>
      <w:r>
        <w:t xml:space="preserve"> </w:t>
      </w:r>
      <w:proofErr w:type="spellStart"/>
      <w:r>
        <w:t>пуном</w:t>
      </w:r>
      <w:proofErr w:type="spellEnd"/>
      <w:r>
        <w:t xml:space="preserve"> </w:t>
      </w:r>
      <w:proofErr w:type="spellStart"/>
      <w:r>
        <w:t>моралном</w:t>
      </w:r>
      <w:proofErr w:type="spellEnd"/>
      <w:r>
        <w:t xml:space="preserve">, </w:t>
      </w:r>
      <w:proofErr w:type="spellStart"/>
      <w:r w:rsidRPr="00701C55">
        <w:t>материјалном</w:t>
      </w:r>
      <w:proofErr w:type="spellEnd"/>
      <w:r w:rsidRPr="00701C55">
        <w:t xml:space="preserve"> и </w:t>
      </w:r>
      <w:proofErr w:type="spellStart"/>
      <w:r w:rsidRPr="00701C55">
        <w:t>кривичном</w:t>
      </w:r>
      <w:proofErr w:type="spellEnd"/>
      <w:r w:rsidRPr="00701C55">
        <w:t xml:space="preserve"> </w:t>
      </w:r>
      <w:proofErr w:type="spellStart"/>
      <w:r w:rsidRPr="00701C55">
        <w:t>одговорношћу</w:t>
      </w:r>
      <w:proofErr w:type="spellEnd"/>
      <w:r w:rsidRPr="00701C55">
        <w:t xml:space="preserve"> </w:t>
      </w:r>
      <w:proofErr w:type="spellStart"/>
      <w:r w:rsidRPr="00701C55">
        <w:t>да</w:t>
      </w:r>
      <w:proofErr w:type="spellEnd"/>
      <w:r w:rsidRPr="00701C55">
        <w:t xml:space="preserve"> </w:t>
      </w:r>
      <w:proofErr w:type="spellStart"/>
      <w:r w:rsidRPr="00701C55">
        <w:t>ће</w:t>
      </w:r>
      <w:proofErr w:type="spellEnd"/>
      <w:r w:rsidRPr="00701C55">
        <w:t xml:space="preserve"> </w:t>
      </w:r>
      <w:proofErr w:type="spellStart"/>
      <w:r w:rsidRPr="00701C55">
        <w:t>извршити</w:t>
      </w:r>
      <w:proofErr w:type="spellEnd"/>
      <w:r w:rsidRPr="00701C55">
        <w:t xml:space="preserve"> </w:t>
      </w:r>
      <w:proofErr w:type="spellStart"/>
      <w:r w:rsidRPr="00701C55">
        <w:t>обуку</w:t>
      </w:r>
      <w:proofErr w:type="spellEnd"/>
      <w:r w:rsidRPr="00701C55">
        <w:t xml:space="preserve"> </w:t>
      </w:r>
      <w:proofErr w:type="spellStart"/>
      <w:r w:rsidRPr="00701C55">
        <w:t>стручног</w:t>
      </w:r>
      <w:proofErr w:type="spellEnd"/>
      <w:r w:rsidRPr="00701C55">
        <w:t xml:space="preserve"> </w:t>
      </w:r>
      <w:proofErr w:type="spellStart"/>
      <w:r w:rsidRPr="00701C55">
        <w:t>кадра</w:t>
      </w:r>
      <w:proofErr w:type="spellEnd"/>
      <w:r w:rsidRPr="00701C55">
        <w:t xml:space="preserve"> </w:t>
      </w:r>
      <w:proofErr w:type="spellStart"/>
      <w:r w:rsidRPr="00701C55">
        <w:t>наручиоца</w:t>
      </w:r>
      <w:proofErr w:type="spellEnd"/>
      <w:r w:rsidRPr="00701C55">
        <w:t xml:space="preserve"> </w:t>
      </w:r>
      <w:proofErr w:type="spellStart"/>
      <w:r w:rsidRPr="00701C55">
        <w:t>за</w:t>
      </w:r>
      <w:proofErr w:type="spellEnd"/>
      <w:r w:rsidRPr="00701C55">
        <w:t xml:space="preserve"> </w:t>
      </w:r>
      <w:proofErr w:type="spellStart"/>
      <w:r w:rsidRPr="00701C55">
        <w:t>употребу</w:t>
      </w:r>
      <w:proofErr w:type="spellEnd"/>
      <w:r w:rsidRPr="00701C55">
        <w:t xml:space="preserve"> </w:t>
      </w:r>
      <w:proofErr w:type="spellStart"/>
      <w:r w:rsidRPr="00701C55">
        <w:t>понуђеног</w:t>
      </w:r>
      <w:proofErr w:type="spellEnd"/>
      <w:r w:rsidRPr="00701C55">
        <w:t xml:space="preserve"> </w:t>
      </w:r>
      <w:proofErr w:type="spellStart"/>
      <w:r w:rsidRPr="00701C55">
        <w:t>материјала</w:t>
      </w:r>
      <w:proofErr w:type="spellEnd"/>
      <w:r w:rsidR="003A1EE5">
        <w:rPr>
          <w:lang/>
        </w:rPr>
        <w:t xml:space="preserve">. </w:t>
      </w:r>
      <w:r w:rsidR="003A1EE5" w:rsidRPr="003A1EE5">
        <w:rPr>
          <w:color w:val="FF0000"/>
          <w:lang/>
        </w:rPr>
        <w:t xml:space="preserve">За партије број 1, 2 и 3, понуђач </w:t>
      </w:r>
      <w:proofErr w:type="spellStart"/>
      <w:r w:rsidR="003A1EE5" w:rsidRPr="003A1EE5">
        <w:rPr>
          <w:color w:val="FF0000"/>
        </w:rPr>
        <w:t>мора</w:t>
      </w:r>
      <w:proofErr w:type="spellEnd"/>
      <w:r w:rsidR="003A1EE5" w:rsidRPr="003A1EE5">
        <w:rPr>
          <w:color w:val="FF0000"/>
        </w:rPr>
        <w:t xml:space="preserve"> </w:t>
      </w:r>
      <w:proofErr w:type="spellStart"/>
      <w:r w:rsidR="003A1EE5" w:rsidRPr="003A1EE5">
        <w:rPr>
          <w:color w:val="FF0000"/>
        </w:rPr>
        <w:t>да</w:t>
      </w:r>
      <w:proofErr w:type="spellEnd"/>
      <w:r w:rsidR="003A1EE5" w:rsidRPr="003A1EE5">
        <w:rPr>
          <w:color w:val="FF0000"/>
        </w:rPr>
        <w:t xml:space="preserve"> </w:t>
      </w:r>
      <w:proofErr w:type="spellStart"/>
      <w:r w:rsidR="003A1EE5" w:rsidRPr="003A1EE5">
        <w:rPr>
          <w:color w:val="FF0000"/>
        </w:rPr>
        <w:t>достави</w:t>
      </w:r>
      <w:proofErr w:type="spellEnd"/>
      <w:r w:rsidR="003A1EE5" w:rsidRPr="003A1EE5">
        <w:rPr>
          <w:color w:val="FF0000"/>
        </w:rPr>
        <w:t xml:space="preserve"> </w:t>
      </w:r>
      <w:proofErr w:type="spellStart"/>
      <w:r w:rsidR="003A1EE5" w:rsidRPr="003A1EE5">
        <w:rPr>
          <w:color w:val="FF0000"/>
        </w:rPr>
        <w:t>изјаву</w:t>
      </w:r>
      <w:proofErr w:type="spellEnd"/>
      <w:r w:rsidR="003A1EE5" w:rsidRPr="003A1EE5">
        <w:rPr>
          <w:color w:val="FF0000"/>
        </w:rPr>
        <w:t xml:space="preserve"> </w:t>
      </w:r>
      <w:proofErr w:type="spellStart"/>
      <w:r w:rsidR="003A1EE5" w:rsidRPr="003A1EE5">
        <w:rPr>
          <w:color w:val="FF0000"/>
        </w:rPr>
        <w:t>дату</w:t>
      </w:r>
      <w:proofErr w:type="spellEnd"/>
      <w:r w:rsidR="003A1EE5" w:rsidRPr="003A1EE5">
        <w:rPr>
          <w:color w:val="FF0000"/>
        </w:rPr>
        <w:t xml:space="preserve"> </w:t>
      </w:r>
      <w:proofErr w:type="spellStart"/>
      <w:r w:rsidR="003A1EE5" w:rsidRPr="003A1EE5">
        <w:rPr>
          <w:color w:val="FF0000"/>
        </w:rPr>
        <w:t>под</w:t>
      </w:r>
      <w:proofErr w:type="spellEnd"/>
      <w:r w:rsidR="003A1EE5" w:rsidRPr="003A1EE5">
        <w:rPr>
          <w:color w:val="FF0000"/>
        </w:rPr>
        <w:t xml:space="preserve"> </w:t>
      </w:r>
      <w:proofErr w:type="spellStart"/>
      <w:r w:rsidR="003A1EE5" w:rsidRPr="003A1EE5">
        <w:rPr>
          <w:color w:val="FF0000"/>
        </w:rPr>
        <w:t>пуном</w:t>
      </w:r>
      <w:proofErr w:type="spellEnd"/>
      <w:r w:rsidR="003A1EE5" w:rsidRPr="003A1EE5">
        <w:rPr>
          <w:color w:val="FF0000"/>
        </w:rPr>
        <w:t xml:space="preserve"> </w:t>
      </w:r>
      <w:proofErr w:type="spellStart"/>
      <w:r w:rsidR="003A1EE5" w:rsidRPr="003A1EE5">
        <w:rPr>
          <w:color w:val="FF0000"/>
        </w:rPr>
        <w:t>моралном</w:t>
      </w:r>
      <w:proofErr w:type="spellEnd"/>
      <w:r w:rsidR="003A1EE5" w:rsidRPr="003A1EE5">
        <w:rPr>
          <w:color w:val="FF0000"/>
        </w:rPr>
        <w:t xml:space="preserve">, </w:t>
      </w:r>
      <w:proofErr w:type="spellStart"/>
      <w:r w:rsidR="003A1EE5" w:rsidRPr="003A1EE5">
        <w:rPr>
          <w:color w:val="FF0000"/>
        </w:rPr>
        <w:t>материјалном</w:t>
      </w:r>
      <w:proofErr w:type="spellEnd"/>
      <w:r w:rsidR="003A1EE5" w:rsidRPr="003A1EE5">
        <w:rPr>
          <w:color w:val="FF0000"/>
        </w:rPr>
        <w:t xml:space="preserve"> и </w:t>
      </w:r>
      <w:proofErr w:type="spellStart"/>
      <w:r w:rsidR="003A1EE5" w:rsidRPr="003A1EE5">
        <w:rPr>
          <w:color w:val="FF0000"/>
        </w:rPr>
        <w:t>кривичном</w:t>
      </w:r>
      <w:proofErr w:type="spellEnd"/>
      <w:r w:rsidR="003A1EE5" w:rsidRPr="003A1EE5">
        <w:rPr>
          <w:color w:val="FF0000"/>
        </w:rPr>
        <w:t xml:space="preserve"> </w:t>
      </w:r>
      <w:proofErr w:type="spellStart"/>
      <w:r w:rsidR="003A1EE5" w:rsidRPr="003A1EE5">
        <w:rPr>
          <w:color w:val="FF0000"/>
        </w:rPr>
        <w:t>одговорношћу</w:t>
      </w:r>
      <w:proofErr w:type="spellEnd"/>
      <w:r w:rsidR="003A1EE5">
        <w:rPr>
          <w:lang/>
        </w:rPr>
        <w:t xml:space="preserve"> </w:t>
      </w:r>
      <w:proofErr w:type="spellStart"/>
      <w:r w:rsidRPr="00701C55">
        <w:t>да</w:t>
      </w:r>
      <w:proofErr w:type="spellEnd"/>
      <w:r w:rsidRPr="00701C55">
        <w:t xml:space="preserve"> </w:t>
      </w:r>
      <w:proofErr w:type="spellStart"/>
      <w:r w:rsidRPr="00701C55">
        <w:t>ће</w:t>
      </w:r>
      <w:proofErr w:type="spellEnd"/>
      <w:r w:rsidRPr="00701C55">
        <w:t xml:space="preserve"> </w:t>
      </w:r>
      <w:proofErr w:type="spellStart"/>
      <w:r w:rsidRPr="00701C55">
        <w:t>сносити</w:t>
      </w:r>
      <w:proofErr w:type="spellEnd"/>
      <w:r w:rsidRPr="00701C55">
        <w:t xml:space="preserve"> </w:t>
      </w:r>
      <w:proofErr w:type="spellStart"/>
      <w:r w:rsidRPr="00701C55">
        <w:t>трошкове</w:t>
      </w:r>
      <w:proofErr w:type="spellEnd"/>
      <w:r w:rsidRPr="00701C55">
        <w:t xml:space="preserve"> </w:t>
      </w:r>
      <w:proofErr w:type="spellStart"/>
      <w:r w:rsidRPr="00701C55">
        <w:t>отклањања</w:t>
      </w:r>
      <w:proofErr w:type="spellEnd"/>
      <w:r w:rsidRPr="00701C55">
        <w:t xml:space="preserve"> </w:t>
      </w:r>
      <w:proofErr w:type="spellStart"/>
      <w:r w:rsidRPr="00701C55">
        <w:t>евентуалних</w:t>
      </w:r>
      <w:proofErr w:type="spellEnd"/>
      <w:r w:rsidRPr="00701C55">
        <w:t xml:space="preserve"> </w:t>
      </w:r>
      <w:proofErr w:type="spellStart"/>
      <w:r w:rsidRPr="00701C55">
        <w:t>кварова</w:t>
      </w:r>
      <w:proofErr w:type="spellEnd"/>
      <w:r w:rsidRPr="00701C55">
        <w:t xml:space="preserve"> </w:t>
      </w:r>
      <w:proofErr w:type="spellStart"/>
      <w:r w:rsidRPr="00701C55">
        <w:t>апарата</w:t>
      </w:r>
      <w:proofErr w:type="spellEnd"/>
      <w:r w:rsidRPr="00701C55">
        <w:t xml:space="preserve"> </w:t>
      </w:r>
      <w:proofErr w:type="spellStart"/>
      <w:r w:rsidRPr="00701C55">
        <w:t>прузрокованих</w:t>
      </w:r>
      <w:proofErr w:type="spellEnd"/>
      <w:r w:rsidRPr="00701C55">
        <w:t xml:space="preserve"> </w:t>
      </w:r>
      <w:proofErr w:type="spellStart"/>
      <w:r w:rsidRPr="00701C55">
        <w:t>употребом</w:t>
      </w:r>
      <w:proofErr w:type="spellEnd"/>
      <w:r w:rsidRPr="00701C55">
        <w:t xml:space="preserve"> </w:t>
      </w:r>
      <w:proofErr w:type="spellStart"/>
      <w:r w:rsidRPr="00701C55">
        <w:t>понуђеног</w:t>
      </w:r>
      <w:proofErr w:type="spellEnd"/>
      <w:r w:rsidRPr="00701C55">
        <w:t xml:space="preserve"> </w:t>
      </w:r>
      <w:proofErr w:type="spellStart"/>
      <w:r w:rsidRPr="00701C55">
        <w:t>материјала</w:t>
      </w:r>
      <w:proofErr w:type="spellEnd"/>
      <w:r w:rsidRPr="00701C55">
        <w:t>.</w:t>
      </w:r>
      <w:r w:rsidR="0017275F">
        <w:t xml:space="preserve"> </w:t>
      </w:r>
      <w:r w:rsidRPr="00701C55">
        <w:t>Обука стручног кадра наручиоца мора бити извршена од стране квалификационог лица понуђача (здр</w:t>
      </w:r>
      <w:r w:rsidR="007B7C80">
        <w:t>авствене струке)</w:t>
      </w:r>
      <w:r w:rsidRPr="00701C55">
        <w:t>, и мора се извршити након потписивања уговора, а пре прве испоруке понуђеног материјала, најкасније у року од 7 (седам дана) од дана обостраног потписивања уговора.</w:t>
      </w:r>
      <w:r w:rsidR="0017275F">
        <w:t xml:space="preserve"> </w:t>
      </w:r>
      <w:r w:rsidR="007B7C80">
        <w:t xml:space="preserve">Понуђач може да достави изјаву написану у слободној форми, а иста мора бити потписана од стране овлашћеног лица за заступање и оверена печатом. </w:t>
      </w:r>
      <w:r w:rsidR="0017275F">
        <w:t xml:space="preserve">Уколико понуђач не достави захтевану изјаву, наручилац ће понуду одбити као </w:t>
      </w:r>
      <w:r w:rsidR="007B7C80">
        <w:t>неприхватљиву.</w:t>
      </w:r>
    </w:p>
    <w:p w:rsidR="004F6B36" w:rsidRPr="00B83440" w:rsidRDefault="004F6B36" w:rsidP="00701C55">
      <w:pPr>
        <w:jc w:val="both"/>
        <w:rPr>
          <w:b/>
        </w:rPr>
      </w:pPr>
    </w:p>
    <w:p w:rsidR="00870E55" w:rsidRDefault="00701C55" w:rsidP="00701C55">
      <w:pPr>
        <w:jc w:val="both"/>
        <w:rPr>
          <w:b/>
          <w:u w:val="single"/>
        </w:rPr>
      </w:pPr>
      <w:r w:rsidRPr="00870E55">
        <w:rPr>
          <w:b/>
          <w:u w:val="single"/>
        </w:rPr>
        <w:t>За партију</w:t>
      </w:r>
      <w:r w:rsidR="00870E55" w:rsidRPr="00870E55">
        <w:rPr>
          <w:b/>
          <w:u w:val="single"/>
        </w:rPr>
        <w:t xml:space="preserve"> бр.</w:t>
      </w:r>
      <w:r w:rsidRPr="00870E55">
        <w:rPr>
          <w:b/>
          <w:u w:val="single"/>
        </w:rPr>
        <w:t xml:space="preserve"> 1 ставка</w:t>
      </w:r>
      <w:r w:rsidR="00870E55" w:rsidRPr="00870E55">
        <w:rPr>
          <w:b/>
          <w:u w:val="single"/>
        </w:rPr>
        <w:t xml:space="preserve"> бр.</w:t>
      </w:r>
      <w:r w:rsidRPr="00870E55">
        <w:rPr>
          <w:b/>
          <w:u w:val="single"/>
        </w:rPr>
        <w:t xml:space="preserve"> </w:t>
      </w:r>
      <w:r w:rsidR="00870E55" w:rsidRPr="00870E55">
        <w:rPr>
          <w:b/>
          <w:u w:val="single"/>
        </w:rPr>
        <w:t>4.</w:t>
      </w:r>
    </w:p>
    <w:p w:rsidR="00870E55" w:rsidRPr="00870E55" w:rsidRDefault="00870E55" w:rsidP="00701C55">
      <w:pPr>
        <w:jc w:val="both"/>
        <w:rPr>
          <w:b/>
          <w:u w:val="single"/>
        </w:rPr>
      </w:pPr>
    </w:p>
    <w:p w:rsidR="00701C55" w:rsidRDefault="00701C55" w:rsidP="00701C55">
      <w:pPr>
        <w:jc w:val="both"/>
      </w:pPr>
      <w:r w:rsidRPr="00701C55">
        <w:rPr>
          <w:b/>
        </w:rPr>
        <w:t xml:space="preserve"> </w:t>
      </w:r>
      <w:r w:rsidR="00870E55">
        <w:t>Н</w:t>
      </w:r>
      <w:r w:rsidRPr="00701C55">
        <w:t>аручилац захтева трокомпонентни систем концентрата за дијализу.</w:t>
      </w:r>
    </w:p>
    <w:p w:rsidR="00870E55" w:rsidRPr="00870E55" w:rsidRDefault="00870E55" w:rsidP="00701C55">
      <w:pPr>
        <w:jc w:val="both"/>
      </w:pPr>
    </w:p>
    <w:p w:rsidR="00870E55" w:rsidRPr="00870E55" w:rsidRDefault="00701C55" w:rsidP="00701C55">
      <w:pPr>
        <w:jc w:val="both"/>
        <w:rPr>
          <w:b/>
          <w:u w:val="single"/>
        </w:rPr>
      </w:pPr>
      <w:r w:rsidRPr="00870E55">
        <w:rPr>
          <w:b/>
          <w:u w:val="single"/>
        </w:rPr>
        <w:t>За партију</w:t>
      </w:r>
      <w:r w:rsidR="00870E55" w:rsidRPr="00870E55">
        <w:rPr>
          <w:b/>
          <w:u w:val="single"/>
        </w:rPr>
        <w:t xml:space="preserve"> бр.</w:t>
      </w:r>
      <w:r w:rsidRPr="00870E55">
        <w:rPr>
          <w:b/>
          <w:u w:val="single"/>
        </w:rPr>
        <w:t xml:space="preserve"> 2 ставка</w:t>
      </w:r>
      <w:r w:rsidR="00870E55" w:rsidRPr="00870E55">
        <w:rPr>
          <w:b/>
          <w:u w:val="single"/>
        </w:rPr>
        <w:t xml:space="preserve"> бр.</w:t>
      </w:r>
      <w:r w:rsidRPr="00870E55">
        <w:rPr>
          <w:b/>
          <w:u w:val="single"/>
        </w:rPr>
        <w:t xml:space="preserve"> </w:t>
      </w:r>
      <w:r w:rsidR="00870E55" w:rsidRPr="00870E55">
        <w:rPr>
          <w:b/>
          <w:u w:val="single"/>
        </w:rPr>
        <w:t>4.</w:t>
      </w:r>
    </w:p>
    <w:p w:rsidR="00870E55" w:rsidRDefault="00870E55" w:rsidP="00701C55">
      <w:pPr>
        <w:jc w:val="both"/>
        <w:rPr>
          <w:b/>
        </w:rPr>
      </w:pPr>
    </w:p>
    <w:p w:rsidR="00701C55" w:rsidRDefault="00870E55" w:rsidP="00701C55">
      <w:pPr>
        <w:jc w:val="both"/>
      </w:pPr>
      <w:r>
        <w:t>Н</w:t>
      </w:r>
      <w:r w:rsidR="00701C55" w:rsidRPr="00701C55">
        <w:t>аручилац захтева двокомпонентни систем концентрата за дијализу.</w:t>
      </w:r>
    </w:p>
    <w:p w:rsidR="00870E55" w:rsidRPr="00870E55" w:rsidRDefault="00870E55" w:rsidP="00701C55">
      <w:pPr>
        <w:jc w:val="both"/>
      </w:pPr>
    </w:p>
    <w:p w:rsidR="00870E55" w:rsidRPr="00870E55" w:rsidRDefault="00701C55" w:rsidP="00701C55">
      <w:pPr>
        <w:jc w:val="both"/>
        <w:rPr>
          <w:b/>
          <w:u w:val="single"/>
        </w:rPr>
      </w:pPr>
      <w:r w:rsidRPr="00870E55">
        <w:rPr>
          <w:b/>
          <w:u w:val="single"/>
        </w:rPr>
        <w:t>За партију</w:t>
      </w:r>
      <w:r w:rsidR="00870E55" w:rsidRPr="00870E55">
        <w:rPr>
          <w:b/>
          <w:u w:val="single"/>
        </w:rPr>
        <w:t xml:space="preserve"> бр.</w:t>
      </w:r>
      <w:r w:rsidRPr="00870E55">
        <w:rPr>
          <w:b/>
          <w:u w:val="single"/>
        </w:rPr>
        <w:t xml:space="preserve"> 2 ставка</w:t>
      </w:r>
      <w:r w:rsidR="00870E55" w:rsidRPr="00870E55">
        <w:rPr>
          <w:b/>
          <w:u w:val="single"/>
        </w:rPr>
        <w:t xml:space="preserve"> бр.</w:t>
      </w:r>
      <w:r w:rsidRPr="00870E55">
        <w:rPr>
          <w:b/>
          <w:u w:val="single"/>
        </w:rPr>
        <w:t xml:space="preserve"> </w:t>
      </w:r>
      <w:r w:rsidR="00870E55" w:rsidRPr="00870E55">
        <w:rPr>
          <w:b/>
          <w:u w:val="single"/>
        </w:rPr>
        <w:t>6.</w:t>
      </w:r>
    </w:p>
    <w:p w:rsidR="00870E55" w:rsidRDefault="00870E55" w:rsidP="00701C55">
      <w:pPr>
        <w:jc w:val="both"/>
        <w:rPr>
          <w:b/>
        </w:rPr>
      </w:pPr>
    </w:p>
    <w:p w:rsidR="009969DF" w:rsidRPr="007F79D5" w:rsidRDefault="0017275F" w:rsidP="0017275F">
      <w:pPr>
        <w:jc w:val="both"/>
      </w:pPr>
      <w:r w:rsidRPr="007F79D5">
        <w:t>Понуђено добро мора имати захтеване техничке карактеристике у програму дезинфекције апарата за хемодијализу:у фази дезинфекције-радни раствор средства за дезинфекцију има однос разблажења 1:24</w:t>
      </w:r>
      <w:r w:rsidR="009969DF" w:rsidRPr="007F79D5">
        <w:t>.</w:t>
      </w:r>
      <w:r w:rsidRPr="007F79D5">
        <w:t xml:space="preserve"> </w:t>
      </w:r>
    </w:p>
    <w:p w:rsidR="009969DF" w:rsidRPr="007F79D5" w:rsidRDefault="009969DF" w:rsidP="009969DF">
      <w:pPr>
        <w:jc w:val="both"/>
      </w:pPr>
      <w:r w:rsidRPr="007F79D5">
        <w:t xml:space="preserve">Наручилац оставља могућност да у фази стручне оцене, позове све понуђаче који су учествовали у предметној партији да доставе узорак </w:t>
      </w:r>
      <w:r w:rsidRPr="007F79D5">
        <w:rPr>
          <w:noProof/>
        </w:rPr>
        <w:t xml:space="preserve">у оригиналном појединачном паковању произвођача. </w:t>
      </w:r>
    </w:p>
    <w:p w:rsidR="009969DF" w:rsidRPr="007F79D5" w:rsidRDefault="009969DF" w:rsidP="009969DF">
      <w:pPr>
        <w:pStyle w:val="ListParagraph"/>
        <w:spacing w:before="60"/>
        <w:ind w:left="0"/>
        <w:jc w:val="both"/>
        <w:rPr>
          <w:noProof/>
        </w:rPr>
      </w:pPr>
      <w:r w:rsidRPr="007F79D5">
        <w:rPr>
          <w:noProof/>
        </w:rPr>
        <w:t xml:space="preserve">Уколико буде потребе, понуђач ће на позив наручиоца, доставити узорак који ће означити редним бројем партије и ставке у оквиру партије. </w:t>
      </w:r>
    </w:p>
    <w:p w:rsidR="009969DF" w:rsidRPr="007F79D5" w:rsidRDefault="009969DF" w:rsidP="009969DF">
      <w:pPr>
        <w:pStyle w:val="ListParagraph"/>
        <w:spacing w:before="60"/>
        <w:ind w:left="0"/>
        <w:jc w:val="both"/>
        <w:rPr>
          <w:noProof/>
        </w:rPr>
      </w:pPr>
      <w:r w:rsidRPr="007F79D5">
        <w:rPr>
          <w:noProof/>
        </w:rPr>
        <w:t xml:space="preserve">Уколико понуђач не достави захтевани узорак понуда ће бити одбијена као неприхватљива. </w:t>
      </w:r>
    </w:p>
    <w:p w:rsidR="009969DF" w:rsidRPr="007F79D5" w:rsidRDefault="009969DF" w:rsidP="009969DF">
      <w:pPr>
        <w:pStyle w:val="ListParagraph"/>
        <w:spacing w:before="60"/>
        <w:ind w:left="0"/>
        <w:jc w:val="both"/>
        <w:rPr>
          <w:noProof/>
        </w:rPr>
      </w:pPr>
      <w:r w:rsidRPr="007F79D5">
        <w:rPr>
          <w:noProof/>
        </w:rPr>
        <w:t xml:space="preserve">Уколико подаци наведени на оригиналном паковању узорка нису истоветни подацима у достављеној документацији, понуда ће бити одбијена као неприхватљива. </w:t>
      </w:r>
    </w:p>
    <w:p w:rsidR="009969DF" w:rsidRPr="007F79D5" w:rsidRDefault="009969DF" w:rsidP="009969DF">
      <w:pPr>
        <w:pStyle w:val="ListParagraph"/>
        <w:spacing w:before="60"/>
        <w:ind w:left="0"/>
        <w:jc w:val="both"/>
        <w:rPr>
          <w:noProof/>
        </w:rPr>
      </w:pPr>
      <w:r w:rsidRPr="007F79D5">
        <w:rPr>
          <w:noProof/>
        </w:rPr>
        <w:t xml:space="preserve">Комисија Наручиоца ће у току стручне оцене понуда извршити испитивање узорка у сврху провере испуњености захтеваних техничких карактеристика и о томе ће сачинити Извештај. </w:t>
      </w:r>
    </w:p>
    <w:p w:rsidR="009969DF" w:rsidRPr="007F79D5" w:rsidRDefault="009969DF" w:rsidP="009969DF">
      <w:pPr>
        <w:pStyle w:val="ListParagraph"/>
        <w:spacing w:before="60"/>
        <w:ind w:left="0"/>
        <w:jc w:val="both"/>
        <w:rPr>
          <w:noProof/>
        </w:rPr>
      </w:pPr>
      <w:r w:rsidRPr="007F79D5">
        <w:t>Наручилац ће узорке тестирати на одељењу хемодијализе</w:t>
      </w:r>
      <w:r w:rsidR="007F79D5" w:rsidRPr="007F79D5">
        <w:t>,</w:t>
      </w:r>
      <w:r w:rsidRPr="007F79D5">
        <w:t xml:space="preserve"> тако што ће током програма дезинфекције апарата Фресениус 5008С, у фази дезинфекције (кад је апарат промешао </w:t>
      </w:r>
      <w:r w:rsidRPr="007F79D5">
        <w:lastRenderedPageBreak/>
        <w:t>средство за дезинфекцију и дијализну воду у односу 1:24) очитати вредност електропроводљивости радног раствора средства за дезинфекцију са монитора апарата или употребити екстерни ЛФ инструмент и све то забележити у записнику о тестирању узорака.</w:t>
      </w:r>
      <w:r w:rsidR="007F79D5" w:rsidRPr="007F79D5">
        <w:t xml:space="preserve"> </w:t>
      </w:r>
      <w:r w:rsidRPr="007F79D5">
        <w:t>У случају потребе за додатним испитивањем,наручилац ће узорке послати на тестирање осталих захтеваних техничких карактеристика одговарајућој акредитованој установи у складу са природом испитивања о трошку понуђача који то буде захтевао.</w:t>
      </w:r>
    </w:p>
    <w:p w:rsidR="009969DF" w:rsidRPr="007F79D5" w:rsidRDefault="009969DF" w:rsidP="009969DF">
      <w:pPr>
        <w:pStyle w:val="ListParagraph"/>
        <w:spacing w:before="60"/>
        <w:ind w:left="0"/>
        <w:jc w:val="both"/>
        <w:rPr>
          <w:noProof/>
        </w:rPr>
      </w:pPr>
      <w:r w:rsidRPr="007F79D5">
        <w:rPr>
          <w:noProof/>
        </w:rPr>
        <w:t>Уколико се утврди да достављени узорак не испуњава захтеване техничке карактеристике, понуда тог понуђача ће бити одбијена као неодговарајућа.</w:t>
      </w:r>
    </w:p>
    <w:p w:rsidR="009969DF" w:rsidRPr="007F79D5" w:rsidRDefault="009969DF" w:rsidP="0017275F">
      <w:pPr>
        <w:jc w:val="both"/>
        <w:rPr>
          <w:highlight w:val="yellow"/>
        </w:rPr>
      </w:pPr>
    </w:p>
    <w:p w:rsidR="0017275F" w:rsidRPr="007F79D5" w:rsidRDefault="0017275F" w:rsidP="0017275F">
      <w:pPr>
        <w:jc w:val="both"/>
      </w:pPr>
      <w:r w:rsidRPr="007F79D5">
        <w:t xml:space="preserve">Понуђач је дужан да за сва понуђена добра достави оригинални каталог или извод из каталога или упутство за употребу одобрено од стране АЛИМС-а или неку другу оригиналну техничку документацију на основу које ће доказати да добра која нуди испуњавају техничке карактеристике које наручилац захтева конкурсном документацију(обавезно доставити превод на српском језику). Предметном документацијом потребно је да наручилац на несумњив начин утврди да понуђено добро,односно медицинско средство испуњава техничке карактеристике тражене у конкурсној документацији и да је понуђено добро компатибилно само делом апарата за које се набавља. Тражене минималне техничке карактеристике добара морају бити испуњене, у противном понуда ће бити одбијена као </w:t>
      </w:r>
      <w:r w:rsidR="007B7C80" w:rsidRPr="007F79D5">
        <w:t>неприхватљива</w:t>
      </w:r>
      <w:r w:rsidRPr="007F79D5">
        <w:t>.</w:t>
      </w:r>
    </w:p>
    <w:p w:rsidR="00870E55" w:rsidRPr="0017275F" w:rsidRDefault="00870E55" w:rsidP="00701C55">
      <w:pPr>
        <w:jc w:val="both"/>
      </w:pPr>
    </w:p>
    <w:p w:rsidR="00870E55" w:rsidRPr="00870E55" w:rsidRDefault="00701C55" w:rsidP="00701C55">
      <w:pPr>
        <w:jc w:val="both"/>
        <w:rPr>
          <w:b/>
          <w:u w:val="single"/>
        </w:rPr>
      </w:pPr>
      <w:r w:rsidRPr="00870E55">
        <w:rPr>
          <w:b/>
          <w:u w:val="single"/>
        </w:rPr>
        <w:t xml:space="preserve">За партију </w:t>
      </w:r>
      <w:r w:rsidR="00870E55" w:rsidRPr="00870E55">
        <w:rPr>
          <w:b/>
          <w:u w:val="single"/>
        </w:rPr>
        <w:t xml:space="preserve">бр. </w:t>
      </w:r>
      <w:r w:rsidR="0017275F">
        <w:rPr>
          <w:b/>
          <w:u w:val="single"/>
        </w:rPr>
        <w:t>7</w:t>
      </w:r>
      <w:r w:rsidR="00870E55" w:rsidRPr="00870E55">
        <w:rPr>
          <w:b/>
          <w:u w:val="single"/>
        </w:rPr>
        <w:t>.</w:t>
      </w:r>
    </w:p>
    <w:p w:rsidR="00870E55" w:rsidRDefault="00870E55" w:rsidP="00701C55">
      <w:pPr>
        <w:jc w:val="both"/>
        <w:rPr>
          <w:b/>
        </w:rPr>
      </w:pPr>
    </w:p>
    <w:p w:rsidR="00701C55" w:rsidRDefault="00B83440" w:rsidP="00701C55">
      <w:pPr>
        <w:jc w:val="both"/>
      </w:pPr>
      <w:r>
        <w:t>П</w:t>
      </w:r>
      <w:r w:rsidR="00701C55" w:rsidRPr="00701C55">
        <w:t xml:space="preserve">онуђач мора приложити званични проспект произвођача који приказује клиренсе </w:t>
      </w:r>
      <w:proofErr w:type="spellStart"/>
      <w:r w:rsidR="00701C55" w:rsidRPr="00701C55">
        <w:t>молекула</w:t>
      </w:r>
      <w:proofErr w:type="spellEnd"/>
      <w:r w:rsidR="00701C55" w:rsidRPr="00701C55">
        <w:t xml:space="preserve"> </w:t>
      </w:r>
      <w:proofErr w:type="spellStart"/>
      <w:r w:rsidR="00701C55" w:rsidRPr="00701C55">
        <w:t>од</w:t>
      </w:r>
      <w:proofErr w:type="spellEnd"/>
      <w:r w:rsidR="00701C55" w:rsidRPr="00701C55">
        <w:t xml:space="preserve"> 20 </w:t>
      </w:r>
      <w:proofErr w:type="spellStart"/>
      <w:r w:rsidR="00701C55" w:rsidRPr="00701C55">
        <w:t>кDa</w:t>
      </w:r>
      <w:proofErr w:type="spellEnd"/>
      <w:r w:rsidR="00701C55" w:rsidRPr="00701C55">
        <w:t xml:space="preserve"> – 45 </w:t>
      </w:r>
      <w:proofErr w:type="spellStart"/>
      <w:r w:rsidR="00701C55" w:rsidRPr="00701C55">
        <w:t>kDa</w:t>
      </w:r>
      <w:proofErr w:type="spellEnd"/>
      <w:r w:rsidR="00701C55" w:rsidRPr="00701C55">
        <w:t xml:space="preserve"> u ml/min</w:t>
      </w:r>
      <w:r w:rsidR="009C7470">
        <w:t>.</w:t>
      </w:r>
    </w:p>
    <w:p w:rsidR="00870E55" w:rsidRPr="00870E55" w:rsidRDefault="00870E55" w:rsidP="00701C55">
      <w:pPr>
        <w:jc w:val="both"/>
      </w:pPr>
    </w:p>
    <w:p w:rsidR="0017275F" w:rsidRPr="00870E55" w:rsidRDefault="0017275F" w:rsidP="0017275F">
      <w:pPr>
        <w:jc w:val="both"/>
        <w:rPr>
          <w:b/>
          <w:u w:val="single"/>
        </w:rPr>
      </w:pPr>
      <w:r w:rsidRPr="00870E55">
        <w:rPr>
          <w:b/>
          <w:u w:val="single"/>
        </w:rPr>
        <w:t>За партију бр.</w:t>
      </w:r>
      <w:r>
        <w:rPr>
          <w:b/>
          <w:u w:val="single"/>
        </w:rPr>
        <w:t xml:space="preserve"> 9</w:t>
      </w:r>
      <w:r w:rsidRPr="00870E55">
        <w:rPr>
          <w:b/>
          <w:u w:val="single"/>
        </w:rPr>
        <w:t>.</w:t>
      </w:r>
    </w:p>
    <w:p w:rsidR="0017275F" w:rsidRDefault="0017275F" w:rsidP="0017275F">
      <w:pPr>
        <w:jc w:val="both"/>
        <w:rPr>
          <w:b/>
        </w:rPr>
      </w:pPr>
    </w:p>
    <w:p w:rsidR="0017275F" w:rsidRPr="0017275F" w:rsidRDefault="0017275F" w:rsidP="00701C55">
      <w:pPr>
        <w:jc w:val="both"/>
      </w:pPr>
      <w:r>
        <w:t>П</w:t>
      </w:r>
      <w:r w:rsidRPr="0017275F">
        <w:t>онуђач мора приложити званичан проспект произвођача који приказује карактеристике (КУФ минимум 97 ml/h/mmHg).</w:t>
      </w:r>
    </w:p>
    <w:p w:rsidR="0017275F" w:rsidRDefault="0017275F" w:rsidP="00701C55">
      <w:pPr>
        <w:jc w:val="both"/>
        <w:rPr>
          <w:b/>
          <w:u w:val="single"/>
        </w:rPr>
      </w:pPr>
    </w:p>
    <w:p w:rsidR="00870E55" w:rsidRPr="00870E55" w:rsidRDefault="00701C55" w:rsidP="00701C55">
      <w:pPr>
        <w:jc w:val="both"/>
        <w:rPr>
          <w:b/>
          <w:u w:val="single"/>
        </w:rPr>
      </w:pPr>
      <w:r w:rsidRPr="00870E55">
        <w:rPr>
          <w:b/>
          <w:u w:val="single"/>
        </w:rPr>
        <w:t>За партију</w:t>
      </w:r>
      <w:r w:rsidR="00870E55" w:rsidRPr="00870E55">
        <w:rPr>
          <w:b/>
          <w:u w:val="single"/>
        </w:rPr>
        <w:t xml:space="preserve"> бр.</w:t>
      </w:r>
      <w:r w:rsidR="0017275F">
        <w:rPr>
          <w:b/>
          <w:u w:val="single"/>
        </w:rPr>
        <w:t xml:space="preserve"> 10</w:t>
      </w:r>
      <w:r w:rsidR="00870E55" w:rsidRPr="00870E55">
        <w:rPr>
          <w:b/>
          <w:u w:val="single"/>
        </w:rPr>
        <w:t>.</w:t>
      </w:r>
    </w:p>
    <w:p w:rsidR="00870E55" w:rsidRDefault="00870E55" w:rsidP="00701C55">
      <w:pPr>
        <w:jc w:val="both"/>
        <w:rPr>
          <w:b/>
        </w:rPr>
      </w:pPr>
    </w:p>
    <w:p w:rsidR="00701C55" w:rsidRPr="00701C55" w:rsidRDefault="00B83440" w:rsidP="00701C55">
      <w:pPr>
        <w:jc w:val="both"/>
        <w:rPr>
          <w:i/>
          <w:noProof/>
        </w:rPr>
      </w:pPr>
      <w:proofErr w:type="spellStart"/>
      <w:r>
        <w:t>Н</w:t>
      </w:r>
      <w:r w:rsidR="00701C55" w:rsidRPr="00701C55">
        <w:t>аручилац</w:t>
      </w:r>
      <w:proofErr w:type="spellEnd"/>
      <w:r w:rsidR="00701C55" w:rsidRPr="00701C55">
        <w:t xml:space="preserve"> </w:t>
      </w:r>
      <w:proofErr w:type="spellStart"/>
      <w:r w:rsidR="00701C55" w:rsidRPr="00701C55">
        <w:t>захтева</w:t>
      </w:r>
      <w:proofErr w:type="spellEnd"/>
      <w:r w:rsidR="00701C55" w:rsidRPr="00701C55">
        <w:t xml:space="preserve"> </w:t>
      </w:r>
      <w:proofErr w:type="spellStart"/>
      <w:r w:rsidR="00701C55" w:rsidRPr="00701C55">
        <w:t>да</w:t>
      </w:r>
      <w:proofErr w:type="spellEnd"/>
      <w:r w:rsidR="00701C55" w:rsidRPr="00701C55">
        <w:t xml:space="preserve"> </w:t>
      </w:r>
      <w:proofErr w:type="spellStart"/>
      <w:r w:rsidR="00701C55" w:rsidRPr="00701C55">
        <w:t>волумен</w:t>
      </w:r>
      <w:proofErr w:type="spellEnd"/>
      <w:r w:rsidR="00701C55" w:rsidRPr="00701C55">
        <w:t xml:space="preserve"> </w:t>
      </w:r>
      <w:proofErr w:type="spellStart"/>
      <w:r w:rsidR="00701C55" w:rsidRPr="00701C55">
        <w:t>пуњења</w:t>
      </w:r>
      <w:proofErr w:type="spellEnd"/>
      <w:r w:rsidR="00701C55" w:rsidRPr="00701C55">
        <w:t xml:space="preserve"> </w:t>
      </w:r>
      <w:proofErr w:type="spellStart"/>
      <w:r w:rsidR="00701C55" w:rsidRPr="00701C55">
        <w:t>дијализатора</w:t>
      </w:r>
      <w:proofErr w:type="spellEnd"/>
      <w:r w:rsidR="00701C55" w:rsidRPr="00701C55">
        <w:t xml:space="preserve"> </w:t>
      </w:r>
      <w:proofErr w:type="spellStart"/>
      <w:r w:rsidR="00701C55" w:rsidRPr="00701C55">
        <w:t>буде</w:t>
      </w:r>
      <w:proofErr w:type="spellEnd"/>
      <w:r w:rsidR="00701C55" w:rsidRPr="00701C55">
        <w:t xml:space="preserve"> </w:t>
      </w:r>
      <w:proofErr w:type="spellStart"/>
      <w:r w:rsidR="00701C55" w:rsidRPr="00701C55">
        <w:t>максималан</w:t>
      </w:r>
      <w:proofErr w:type="spellEnd"/>
      <w:r w:rsidR="00701C55" w:rsidRPr="00701C55">
        <w:t xml:space="preserve"> </w:t>
      </w:r>
      <w:r w:rsidR="00701C55" w:rsidRPr="00701C55">
        <w:rPr>
          <w:b/>
        </w:rPr>
        <w:t>108</w:t>
      </w:r>
      <w:r w:rsidR="00701C55" w:rsidRPr="00701C55">
        <w:t xml:space="preserve"> </w:t>
      </w:r>
      <w:proofErr w:type="spellStart"/>
      <w:r w:rsidR="00701C55" w:rsidRPr="00701C55">
        <w:t>милилитара</w:t>
      </w:r>
      <w:proofErr w:type="spellEnd"/>
      <w:r w:rsidR="009C7470">
        <w:t>.</w:t>
      </w:r>
    </w:p>
    <w:p w:rsidR="00F0184C" w:rsidRPr="004F6B36"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w:t>
      </w:r>
      <w:r w:rsidRPr="000746DE">
        <w:rPr>
          <w:b/>
          <w:i/>
          <w:iCs/>
        </w:rPr>
        <w:lastRenderedPageBreak/>
        <w:t>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03300A" w:rsidRPr="000746DE" w:rsidRDefault="0003300A" w:rsidP="000330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03300A" w:rsidRPr="000746DE" w:rsidRDefault="0003300A" w:rsidP="000330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03300A" w:rsidRPr="000746DE" w:rsidRDefault="0003300A" w:rsidP="000330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266240" w:rsidRPr="00266240" w:rsidRDefault="0026624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03300A" w:rsidRPr="00FF74CE" w:rsidRDefault="0003300A" w:rsidP="0003300A">
      <w:pPr>
        <w:ind w:firstLine="426"/>
        <w:jc w:val="both"/>
        <w:rPr>
          <w:rFonts w:eastAsia="TimesNewRomanPSMT"/>
          <w:bCs/>
          <w:iCs/>
          <w:lang w:val="sr-Cyrl-CS"/>
        </w:rPr>
      </w:pPr>
      <w:r w:rsidRPr="00C818EC">
        <w:t xml:space="preserve">Понуђач је дужан да уз понуду достави </w:t>
      </w:r>
      <w:r w:rsidRPr="00C818EC">
        <w:rPr>
          <w:rFonts w:eastAsia="TimesNewRomanPSMT"/>
          <w:b/>
          <w:bCs/>
          <w:iCs/>
          <w:lang w:val="sr-Cyrl-CS"/>
        </w:rPr>
        <w:t xml:space="preserve">средство финансијског обезбеђења за озбиљност понуде </w:t>
      </w:r>
      <w:r w:rsidRPr="00C818EC">
        <w:rPr>
          <w:rFonts w:eastAsia="TimesNewRomanPSMT"/>
          <w:bCs/>
          <w:iCs/>
          <w:lang w:val="sr-Cyrl-CS"/>
        </w:rPr>
        <w:t>и то бланко сопствену меницу која мора бити евидентирана у</w:t>
      </w:r>
      <w:r w:rsidRPr="00FF74CE">
        <w:rPr>
          <w:rFonts w:eastAsia="TimesNewRomanPSMT"/>
          <w:bCs/>
          <w:iCs/>
          <w:lang w:val="sr-Cyrl-CS"/>
        </w:rPr>
        <w:t xml:space="preserve">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03300A" w:rsidRPr="00FF74CE" w:rsidRDefault="0003300A" w:rsidP="0003300A">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3300A" w:rsidRDefault="0003300A" w:rsidP="0003300A">
      <w:pPr>
        <w:pStyle w:val="ListParagraph"/>
        <w:ind w:left="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3300A" w:rsidRPr="00FF74CE" w:rsidRDefault="0003300A" w:rsidP="0003300A">
      <w:pPr>
        <w:pStyle w:val="ListParagraph"/>
        <w:ind w:left="0" w:firstLine="426"/>
        <w:jc w:val="both"/>
        <w:rPr>
          <w:rFonts w:eastAsia="TimesNewRomanPSMT"/>
          <w:bCs/>
          <w:iCs/>
          <w:lang w:val="sr-Cyrl-CS"/>
        </w:rPr>
      </w:pPr>
    </w:p>
    <w:p w:rsidR="0003300A" w:rsidRPr="00F24159" w:rsidRDefault="0003300A" w:rsidP="0003300A">
      <w:pPr>
        <w:jc w:val="both"/>
        <w:rPr>
          <w:b/>
          <w:u w:val="single"/>
          <w:lang w:val="sr-Cyrl-CS"/>
        </w:rPr>
      </w:pPr>
      <w:r>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335DE2" w:rsidRDefault="00335DE2" w:rsidP="00335DE2">
      <w:pPr>
        <w:jc w:val="both"/>
      </w:pPr>
    </w:p>
    <w:p w:rsidR="00335DE2" w:rsidRPr="00A174A6" w:rsidRDefault="00335DE2" w:rsidP="00335DE2">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335DE2" w:rsidRPr="00ED2B0A" w:rsidRDefault="00335DE2" w:rsidP="00335DE2">
      <w:pPr>
        <w:jc w:val="both"/>
        <w:rPr>
          <w:noProof/>
        </w:rPr>
      </w:pPr>
    </w:p>
    <w:p w:rsidR="00335DE2" w:rsidRPr="004D7B89" w:rsidRDefault="00335DE2" w:rsidP="003B7AFF">
      <w:pPr>
        <w:pStyle w:val="ListParagraph"/>
        <w:numPr>
          <w:ilvl w:val="0"/>
          <w:numId w:val="1"/>
        </w:numPr>
        <w:jc w:val="both"/>
        <w:rPr>
          <w:noProof/>
        </w:rPr>
      </w:pPr>
      <w:r w:rsidRPr="003B7AFF">
        <w:rPr>
          <w:b/>
        </w:rPr>
        <w:t>регистровану бланко меницу и менично овлашћење</w:t>
      </w:r>
      <w:r w:rsidRPr="003B7AFF">
        <w:rPr>
          <w:b/>
          <w:noProof/>
        </w:rPr>
        <w:t xml:space="preserve"> за </w:t>
      </w:r>
      <w:r w:rsidR="006A368F" w:rsidRPr="00AA17B9">
        <w:rPr>
          <w:b/>
          <w:lang w:val="sr-Cyrl-CS"/>
        </w:rPr>
        <w:t>добро извршење посла</w:t>
      </w:r>
      <w:r w:rsidRPr="004D7B89">
        <w:rPr>
          <w:noProof/>
        </w:rPr>
        <w:t xml:space="preserve">, попуњену на износ од 10% од укупне вредности </w:t>
      </w:r>
      <w:r>
        <w:rPr>
          <w:noProof/>
        </w:rPr>
        <w:t>уговора</w:t>
      </w:r>
      <w:r w:rsidRPr="004D7B89">
        <w:rPr>
          <w:noProof/>
        </w:rPr>
        <w:t xml:space="preserve"> без </w:t>
      </w:r>
      <w:r w:rsidR="003B7AFF" w:rsidRPr="003B7AFF">
        <w:rPr>
          <w:noProof/>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35DE2" w:rsidRPr="004D7B89" w:rsidRDefault="00335DE2" w:rsidP="00335DE2">
      <w:pPr>
        <w:pStyle w:val="ListParagraph"/>
        <w:ind w:left="87" w:firstLine="453"/>
        <w:jc w:val="both"/>
        <w:rPr>
          <w:noProof/>
        </w:rPr>
      </w:pPr>
    </w:p>
    <w:p w:rsidR="00335DE2" w:rsidRPr="004D7B89" w:rsidRDefault="00335DE2" w:rsidP="00335DE2">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35DE2" w:rsidRPr="004D7B89" w:rsidRDefault="00335DE2" w:rsidP="00335DE2">
      <w:pPr>
        <w:pStyle w:val="ListParagraph"/>
        <w:ind w:left="87" w:firstLine="453"/>
        <w:jc w:val="both"/>
        <w:rPr>
          <w:rFonts w:eastAsia="TimesNewRomanPSMT"/>
          <w:bCs/>
          <w:iCs/>
          <w:lang w:val="sr-Cyrl-CS"/>
        </w:rPr>
      </w:pPr>
    </w:p>
    <w:p w:rsidR="00335DE2" w:rsidRPr="004D7B89" w:rsidRDefault="00335DE2" w:rsidP="00335DE2">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w:t>
      </w:r>
      <w:r w:rsidRPr="004D7B89">
        <w:rPr>
          <w:noProof/>
        </w:rPr>
        <w:lastRenderedPageBreak/>
        <w:t xml:space="preserve">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3B7AFF" w:rsidRDefault="003B7AFF" w:rsidP="00335DE2">
      <w:pPr>
        <w:jc w:val="both"/>
      </w:pPr>
    </w:p>
    <w:p w:rsidR="00335DE2" w:rsidRPr="004D7B89" w:rsidRDefault="00335DE2" w:rsidP="00335DE2">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 xml:space="preserve">обавезе понуђача која је предмет обезбеђења (извршење уговорне обавезе, истек </w:t>
      </w:r>
      <w:r w:rsidRPr="00D1377D">
        <w:t>гарантног рока и сл.).</w:t>
      </w:r>
    </w:p>
    <w:p w:rsidR="003B7AFF" w:rsidRDefault="003B7AFF" w:rsidP="00335DE2">
      <w:pPr>
        <w:jc w:val="both"/>
      </w:pPr>
    </w:p>
    <w:p w:rsidR="00335DE2" w:rsidRPr="004D7B89" w:rsidRDefault="00335DE2" w:rsidP="00335DE2">
      <w:pPr>
        <w:jc w:val="both"/>
      </w:pPr>
      <w:r w:rsidRPr="004D7B89">
        <w:t>Средство обезбеђења не може се вратити понуђачу пре истека рока трајања.</w:t>
      </w:r>
    </w:p>
    <w:p w:rsidR="003B7AFF" w:rsidRDefault="003B7AFF" w:rsidP="0051238C">
      <w:pPr>
        <w:jc w:val="both"/>
        <w:rPr>
          <w:b/>
          <w:u w:val="single"/>
        </w:rPr>
      </w:pPr>
    </w:p>
    <w:p w:rsidR="0051238C" w:rsidRDefault="0051238C" w:rsidP="0051238C">
      <w:pPr>
        <w:jc w:val="both"/>
        <w:rPr>
          <w:b/>
          <w:u w:val="single"/>
        </w:rPr>
      </w:pPr>
      <w:r>
        <w:rPr>
          <w:b/>
          <w:u w:val="single"/>
        </w:rPr>
        <w:t xml:space="preserve">Моле се понуђачи да користе </w:t>
      </w:r>
      <w:r w:rsidR="003B7AFF">
        <w:rPr>
          <w:b/>
          <w:u w:val="single"/>
        </w:rPr>
        <w:t xml:space="preserve">моделе </w:t>
      </w:r>
      <w:r>
        <w:rPr>
          <w:b/>
          <w:u w:val="single"/>
        </w:rPr>
        <w:t>меничн</w:t>
      </w:r>
      <w:r w:rsidR="003B7AFF">
        <w:rPr>
          <w:b/>
          <w:u w:val="single"/>
        </w:rPr>
        <w:t>их</w:t>
      </w:r>
      <w:r>
        <w:rPr>
          <w:b/>
          <w:u w:val="single"/>
        </w:rPr>
        <w:t xml:space="preserve"> овлашћењ</w:t>
      </w:r>
      <w:r w:rsidR="003B7AFF">
        <w:rPr>
          <w:b/>
          <w:u w:val="single"/>
        </w:rPr>
        <w:t>а</w:t>
      </w:r>
      <w:r>
        <w:rPr>
          <w:b/>
          <w:u w:val="single"/>
        </w:rPr>
        <w:t xml:space="preserve"> кој</w:t>
      </w:r>
      <w:r w:rsidR="003B7AFF">
        <w:rPr>
          <w:b/>
          <w:u w:val="single"/>
        </w:rPr>
        <w:t>а</w:t>
      </w:r>
      <w:r>
        <w:rPr>
          <w:b/>
          <w:u w:val="single"/>
        </w:rPr>
        <w:t xml:space="preserve"> </w:t>
      </w:r>
      <w:r w:rsidR="003B7AFF">
        <w:rPr>
          <w:b/>
          <w:u w:val="single"/>
        </w:rPr>
        <w:t>су</w:t>
      </w:r>
      <w:r>
        <w:rPr>
          <w:b/>
          <w:u w:val="single"/>
        </w:rPr>
        <w:t xml:space="preserve"> саставни део ове конкурсне документације, и да у складу са својом понудом унесу све неопходне податке. </w:t>
      </w:r>
    </w:p>
    <w:p w:rsidR="006703E4" w:rsidRPr="005060AE" w:rsidRDefault="006703E4"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C68D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727108" w:rsidRPr="00EC12C4" w:rsidRDefault="00727108" w:rsidP="0072710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727108" w:rsidRPr="00EC12C4" w:rsidRDefault="00727108" w:rsidP="0072710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727108" w:rsidRPr="00A542E5" w:rsidRDefault="00727108" w:rsidP="0072710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727108" w:rsidRPr="00360A52" w:rsidRDefault="00727108" w:rsidP="00727108">
      <w:pPr>
        <w:pStyle w:val="ListParagraph"/>
        <w:ind w:left="360"/>
        <w:jc w:val="both"/>
        <w:rPr>
          <w:rFonts w:eastAsia="TimesNewRomanPSMT"/>
          <w:bCs/>
          <w:iCs/>
        </w:rPr>
      </w:pPr>
    </w:p>
    <w:p w:rsidR="00727108" w:rsidRPr="003543C7" w:rsidRDefault="00727108" w:rsidP="0072710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727108" w:rsidRPr="00495AE3" w:rsidRDefault="00727108" w:rsidP="00727108">
      <w:pPr>
        <w:jc w:val="both"/>
        <w:rPr>
          <w:rFonts w:eastAsia="TimesNewRomanPSMT"/>
          <w:bCs/>
          <w:iCs/>
        </w:rPr>
      </w:pPr>
    </w:p>
    <w:p w:rsidR="00727108" w:rsidRPr="00F0579E" w:rsidRDefault="00727108" w:rsidP="0072710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727108" w:rsidRPr="00F0579E" w:rsidRDefault="00727108" w:rsidP="0072710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727108" w:rsidRPr="00F0579E" w:rsidRDefault="00727108" w:rsidP="00727108">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727108" w:rsidRPr="00F0579E" w:rsidRDefault="00727108" w:rsidP="00727108">
      <w:pPr>
        <w:jc w:val="both"/>
        <w:rPr>
          <w:bCs/>
        </w:rPr>
      </w:pPr>
      <w:r w:rsidRPr="000746DE">
        <w:t>Тражење додатних информација или појашњења у вези са припремањем п</w:t>
      </w:r>
      <w:r>
        <w:t>онуде телефоном није дозвољено.</w:t>
      </w:r>
    </w:p>
    <w:p w:rsidR="00727108" w:rsidRDefault="00727108" w:rsidP="00727108">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најповољније понуде ће се извршити критеријум</w:t>
      </w:r>
      <w:r w:rsidR="005D533C">
        <w:t>ом</w:t>
      </w:r>
      <w:r w:rsidRPr="00407855">
        <w:t xml:space="preserve"> </w:t>
      </w:r>
      <w:r w:rsidRPr="0083533A">
        <w:rPr>
          <w:b/>
          <w:bCs/>
        </w:rPr>
        <w:t>„</w:t>
      </w:r>
      <w:r w:rsidR="003A1971" w:rsidRPr="00392375">
        <w:rPr>
          <w:b/>
          <w:i/>
          <w:iCs/>
        </w:rPr>
        <w:t>најнижа понуђена цена</w:t>
      </w:r>
      <w:r w:rsidRPr="0083533A">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w:t>
      </w:r>
      <w:r w:rsidR="005D533C">
        <w:rPr>
          <w:iCs/>
        </w:rPr>
        <w:t>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Pr="00DE7E1A"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r w:rsidR="00DE7E1A">
        <w:t xml:space="preserve">  </w:t>
      </w:r>
    </w:p>
    <w:p w:rsidR="00F0184C" w:rsidRPr="009C568A" w:rsidRDefault="00F0184C" w:rsidP="00A14830">
      <w:pPr>
        <w:jc w:val="both"/>
        <w:rPr>
          <w:b/>
        </w:rPr>
      </w:pPr>
    </w:p>
    <w:p w:rsidR="00A14830" w:rsidRPr="00E71BEB" w:rsidRDefault="009C568A" w:rsidP="00A14830">
      <w:pPr>
        <w:jc w:val="both"/>
        <w:rPr>
          <w:b/>
        </w:rPr>
      </w:pPr>
      <w:r>
        <w:rPr>
          <w:b/>
        </w:rPr>
        <w:lastRenderedPageBreak/>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375CAD" w:rsidRPr="00342397" w:rsidRDefault="00375CAD" w:rsidP="00375CAD">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AD" w:rsidRPr="00342397" w:rsidRDefault="00375CAD" w:rsidP="00375CAD">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75CAD" w:rsidRPr="00E90954" w:rsidRDefault="00375CAD" w:rsidP="00375CAD">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375CAD" w:rsidRPr="00342397" w:rsidRDefault="00375CAD" w:rsidP="00375CAD">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75CAD" w:rsidRPr="00342397" w:rsidRDefault="00375CAD" w:rsidP="00375CAD">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AD" w:rsidRPr="00342397" w:rsidRDefault="00375CAD" w:rsidP="00375CAD">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AD" w:rsidRPr="0025550A" w:rsidRDefault="00375CAD" w:rsidP="00375CAD">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375CAD" w:rsidRPr="00342397" w:rsidRDefault="00375CAD" w:rsidP="00375CAD">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75CAD" w:rsidRPr="00342397" w:rsidRDefault="00375CAD" w:rsidP="00375CAD">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AD" w:rsidRPr="00342397" w:rsidRDefault="00375CAD" w:rsidP="00375CAD">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75CAD" w:rsidRPr="00342397" w:rsidRDefault="00375CAD" w:rsidP="00375CAD">
      <w:pPr>
        <w:jc w:val="both"/>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AD" w:rsidRPr="00342397" w:rsidRDefault="00375CAD" w:rsidP="00375CAD">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75CAD" w:rsidRPr="00375CAD" w:rsidRDefault="00375CAD" w:rsidP="00375CAD">
      <w:pPr>
        <w:pStyle w:val="ListParagraph"/>
        <w:ind w:left="0"/>
        <w:jc w:val="both"/>
        <w:rPr>
          <w:rFonts w:eastAsia="TimesNewRomanPSMT"/>
          <w:bCs/>
        </w:rPr>
      </w:pPr>
      <w:r w:rsidRPr="00E71BEB">
        <w:rPr>
          <w:rFonts w:eastAsia="TimesNewRomanPSMT"/>
          <w:bCs/>
        </w:rPr>
        <w:t>Подно</w:t>
      </w:r>
      <w:r w:rsidRPr="00375CAD">
        <w:rPr>
          <w:rFonts w:eastAsia="TimesNewRomanPSMT"/>
          <w:bCs/>
        </w:rPr>
        <w:t xml:space="preserve">силац захтева је дужан да </w:t>
      </w:r>
      <w:r>
        <w:rPr>
          <w:rFonts w:eastAsia="TimesNewRomanPSMT"/>
          <w:bCs/>
        </w:rPr>
        <w:t xml:space="preserve">уплати таску </w:t>
      </w:r>
      <w:r w:rsidRPr="00375CAD">
        <w:rPr>
          <w:rFonts w:eastAsia="TimesNewRomanPSMT"/>
          <w:bCs/>
        </w:rPr>
        <w:t xml:space="preserve">на број жиро рачуна: </w:t>
      </w:r>
      <w:r w:rsidRPr="00375CAD">
        <w:rPr>
          <w:szCs w:val="18"/>
          <w:shd w:val="clear" w:color="auto" w:fill="FFFFFF"/>
        </w:rPr>
        <w:t>840-30678845-06</w:t>
      </w:r>
      <w:r w:rsidRPr="00375CAD">
        <w:rPr>
          <w:rFonts w:eastAsia="TimesNewRomanPSMT"/>
          <w:bCs/>
        </w:rPr>
        <w:t>, шифра плаћањ</w:t>
      </w:r>
      <w:r w:rsidRPr="00E71BEB">
        <w:rPr>
          <w:rFonts w:eastAsia="TimesNewRomanPSMT"/>
          <w:bCs/>
        </w:rPr>
        <w:t xml:space="preserve">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 износу одређеном у члану 156. Закона о јавним набавкама.</w:t>
      </w:r>
    </w:p>
    <w:p w:rsidR="00375CAD" w:rsidRPr="00375CAD" w:rsidRDefault="00375CAD" w:rsidP="00375CAD">
      <w:pPr>
        <w:jc w:val="both"/>
      </w:pPr>
    </w:p>
    <w:p w:rsidR="00E56A0A" w:rsidRDefault="00375CAD" w:rsidP="00375CAD">
      <w:pPr>
        <w:jc w:val="both"/>
      </w:pPr>
      <w:r w:rsidRPr="0066640F">
        <w:t>Свака странка у поступку сноси трошкове које проузрокује својим радњама.</w:t>
      </w:r>
    </w:p>
    <w:p w:rsidR="00DE7E1A" w:rsidRPr="00362D6B" w:rsidRDefault="00DE7E1A" w:rsidP="00A14830">
      <w:pPr>
        <w:jc w:val="both"/>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016FB" w:rsidRPr="0004342C" w:rsidRDefault="007016FB" w:rsidP="007016F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016FB" w:rsidRPr="0004342C" w:rsidRDefault="007016FB" w:rsidP="007016F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7016FB" w:rsidRPr="00A74404" w:rsidRDefault="007016FB" w:rsidP="007016F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6F0891" w:rsidRDefault="006F0891" w:rsidP="007016F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152EF" w:rsidRDefault="00E152EF" w:rsidP="007016FB">
      <w:pPr>
        <w:jc w:val="both"/>
      </w:pPr>
      <w:r>
        <w:t>Наручилац ће дозволити измене уговора у следећим ситуацијама:</w:t>
      </w:r>
    </w:p>
    <w:p w:rsidR="00E152EF" w:rsidRDefault="00E152EF" w:rsidP="00E152EF">
      <w:pPr>
        <w:pStyle w:val="ListParagraph"/>
        <w:numPr>
          <w:ilvl w:val="0"/>
          <w:numId w:val="1"/>
        </w:numPr>
        <w:ind w:left="405"/>
        <w:jc w:val="both"/>
      </w:pPr>
      <w:r>
        <w:t>Уколико се повећа обим предмета јавне набавке због непредвиђених околности;</w:t>
      </w:r>
    </w:p>
    <w:p w:rsidR="00E152EF" w:rsidRDefault="00E152EF" w:rsidP="00E152EF">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152EF" w:rsidRDefault="00E152EF" w:rsidP="00E152EF">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152EF" w:rsidRDefault="00E152EF" w:rsidP="00E152EF">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C5A6E" w:rsidRPr="0003300A" w:rsidRDefault="00CC5A6E" w:rsidP="00A14830">
      <w:pPr>
        <w:jc w:val="both"/>
      </w:pPr>
    </w:p>
    <w:p w:rsidR="00855716" w:rsidRPr="00432640" w:rsidRDefault="005A5DB7" w:rsidP="005A5DB7">
      <w:pPr>
        <w:jc w:val="both"/>
        <w:rPr>
          <w:b/>
        </w:rPr>
      </w:pPr>
      <w:r w:rsidRPr="00F726E2">
        <w:rPr>
          <w:b/>
        </w:rPr>
        <w:t>НАПОМЕНА</w:t>
      </w:r>
      <w:r w:rsidRPr="00066B40">
        <w:rPr>
          <w:b/>
        </w:rPr>
        <w:t>:</w:t>
      </w:r>
    </w:p>
    <w:p w:rsidR="005A5DB7" w:rsidRPr="00E20B95" w:rsidRDefault="005A5DB7" w:rsidP="005A5DB7">
      <w:pPr>
        <w:ind w:firstLine="720"/>
        <w:jc w:val="both"/>
      </w:pPr>
      <w:r w:rsidRPr="00F726E2">
        <w:lastRenderedPageBreak/>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30572" w:rsidRDefault="00730572" w:rsidP="00A14830">
      <w:pPr>
        <w:jc w:val="both"/>
        <w:rPr>
          <w:noProof/>
        </w:rPr>
      </w:pPr>
    </w:p>
    <w:p w:rsidR="004549E1" w:rsidRDefault="004549E1" w:rsidP="00A14830">
      <w:pPr>
        <w:jc w:val="both"/>
        <w:rPr>
          <w:noProof/>
        </w:rPr>
      </w:pPr>
    </w:p>
    <w:p w:rsidR="00B819C7" w:rsidRPr="00322963" w:rsidRDefault="00392375" w:rsidP="009C7470">
      <w:pPr>
        <w:pStyle w:val="Heading2"/>
        <w:rPr>
          <w:noProof/>
        </w:rPr>
      </w:pPr>
      <w:bookmarkStart w:id="27" w:name="_Toc364158548"/>
      <w:bookmarkStart w:id="28" w:name="_Toc477180228"/>
      <w:bookmarkEnd w:id="21"/>
      <w:bookmarkEnd w:id="22"/>
      <w:bookmarkEnd w:id="23"/>
      <w:bookmarkEnd w:id="24"/>
      <w:bookmarkEnd w:id="25"/>
      <w:bookmarkEnd w:id="26"/>
      <w:r>
        <w:rPr>
          <w:noProof/>
          <w:lang w:val="sr-Cyrl-CS"/>
        </w:rPr>
        <w:t>6</w:t>
      </w:r>
      <w:r w:rsidR="002A4E57" w:rsidRPr="00322963">
        <w:rPr>
          <w:noProof/>
          <w:lang w:val="sr-Cyrl-CS"/>
        </w:rPr>
        <w:t xml:space="preserve">. </w:t>
      </w:r>
      <w:r w:rsidR="00B819C7" w:rsidRPr="00322963">
        <w:rPr>
          <w:noProof/>
        </w:rPr>
        <w:t>МОДЕЛ УГОВОРА</w:t>
      </w:r>
      <w:bookmarkEnd w:id="27"/>
      <w:bookmarkEnd w:id="28"/>
    </w:p>
    <w:p w:rsidR="006F0891" w:rsidRPr="001E5686" w:rsidRDefault="006F0891" w:rsidP="006F0891">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6F0891" w:rsidRDefault="006F0891" w:rsidP="006F0891">
      <w:pPr>
        <w:jc w:val="center"/>
        <w:rPr>
          <w:noProof/>
          <w:color w:val="000000" w:themeColor="text1"/>
        </w:rPr>
      </w:pPr>
    </w:p>
    <w:p w:rsidR="007016FB" w:rsidRPr="007016FB" w:rsidRDefault="007016FB" w:rsidP="006F0891">
      <w:pPr>
        <w:jc w:val="center"/>
        <w:rPr>
          <w:noProof/>
          <w:color w:val="000000" w:themeColor="text1"/>
        </w:rPr>
      </w:pPr>
    </w:p>
    <w:p w:rsidR="006F0891" w:rsidRPr="006F0891" w:rsidRDefault="006F0891" w:rsidP="006F0891">
      <w:pPr>
        <w:jc w:val="center"/>
        <w:outlineLvl w:val="0"/>
        <w:rPr>
          <w:b/>
          <w:noProof/>
        </w:rPr>
      </w:pPr>
      <w:bookmarkStart w:id="29" w:name="_Toc380740076"/>
      <w:bookmarkStart w:id="30" w:name="_Toc389742038"/>
      <w:bookmarkStart w:id="31" w:name="_Toc448141804"/>
      <w:bookmarkStart w:id="32" w:name="_Toc477180229"/>
      <w:r w:rsidRPr="006F0891">
        <w:rPr>
          <w:b/>
          <w:noProof/>
        </w:rPr>
        <w:t>УГОВОР</w:t>
      </w:r>
      <w:bookmarkEnd w:id="29"/>
      <w:bookmarkEnd w:id="30"/>
      <w:bookmarkEnd w:id="31"/>
      <w:bookmarkEnd w:id="32"/>
    </w:p>
    <w:p w:rsidR="006F0891" w:rsidRPr="006F0891" w:rsidRDefault="006F0891" w:rsidP="006F0891">
      <w:pPr>
        <w:jc w:val="center"/>
        <w:outlineLvl w:val="0"/>
        <w:rPr>
          <w:b/>
          <w:noProof/>
        </w:rPr>
      </w:pPr>
      <w:bookmarkStart w:id="33" w:name="_Toc380740077"/>
      <w:bookmarkStart w:id="34" w:name="_Toc389742039"/>
      <w:bookmarkStart w:id="35" w:name="_Toc448141805"/>
      <w:bookmarkStart w:id="36" w:name="_Toc477180230"/>
      <w:r w:rsidRPr="006F0891">
        <w:rPr>
          <w:b/>
          <w:noProof/>
        </w:rPr>
        <w:t xml:space="preserve">О ЈАВНОЈ НАБАВЦИ БРОЈ </w:t>
      </w:r>
      <w:r w:rsidR="00C16AC7">
        <w:rPr>
          <w:b/>
          <w:noProof/>
        </w:rPr>
        <w:t>19-19</w:t>
      </w:r>
      <w:r w:rsidR="00D016C3">
        <w:rPr>
          <w:b/>
          <w:noProof/>
        </w:rPr>
        <w:t>-O</w:t>
      </w:r>
      <w:bookmarkEnd w:id="33"/>
      <w:bookmarkEnd w:id="34"/>
      <w:bookmarkEnd w:id="35"/>
      <w:bookmarkEnd w:id="36"/>
    </w:p>
    <w:p w:rsidR="006F0891" w:rsidRDefault="006F0891" w:rsidP="006F0891">
      <w:pPr>
        <w:rPr>
          <w:noProof/>
          <w:color w:val="000000" w:themeColor="text1"/>
        </w:rPr>
      </w:pPr>
    </w:p>
    <w:p w:rsidR="007016FB" w:rsidRPr="007016FB" w:rsidRDefault="007016FB" w:rsidP="006F0891">
      <w:pPr>
        <w:rPr>
          <w:noProof/>
          <w:color w:val="000000" w:themeColor="text1"/>
        </w:rPr>
      </w:pPr>
    </w:p>
    <w:p w:rsidR="006F0891" w:rsidRPr="006F0891" w:rsidRDefault="006F0891" w:rsidP="006F0891">
      <w:pPr>
        <w:rPr>
          <w:noProof/>
          <w:color w:val="000000" w:themeColor="text1"/>
        </w:rPr>
      </w:pPr>
      <w:r w:rsidRPr="006F0891">
        <w:rPr>
          <w:noProof/>
          <w:color w:val="000000" w:themeColor="text1"/>
        </w:rPr>
        <w:t>Уговорне стране:</w:t>
      </w:r>
    </w:p>
    <w:p w:rsidR="006F0891" w:rsidRPr="006F0891" w:rsidRDefault="006F0891" w:rsidP="006F0891">
      <w:pPr>
        <w:rPr>
          <w:noProof/>
          <w:color w:val="000000" w:themeColor="text1"/>
        </w:rPr>
      </w:pPr>
    </w:p>
    <w:p w:rsidR="006F0891" w:rsidRPr="006F0891" w:rsidRDefault="006F0891" w:rsidP="006F0891">
      <w:pPr>
        <w:numPr>
          <w:ilvl w:val="0"/>
          <w:numId w:val="4"/>
        </w:numPr>
        <w:jc w:val="both"/>
        <w:rPr>
          <w:noProof/>
        </w:rPr>
      </w:pPr>
      <w:r w:rsidRPr="006F0891">
        <w:rPr>
          <w:b/>
          <w:noProof/>
        </w:rPr>
        <w:t>КЛИНИЧКИ ЦЕНТАР ВОЈВОДИНЕ</w:t>
      </w:r>
      <w:r w:rsidRPr="006F0891">
        <w:rPr>
          <w:noProof/>
        </w:rPr>
        <w:t>, ул. Хајдук Вељкова бр. 1, Нови Сад,</w:t>
      </w:r>
    </w:p>
    <w:p w:rsidR="006F0891" w:rsidRPr="006F0891" w:rsidRDefault="006F0891" w:rsidP="006F0891">
      <w:pPr>
        <w:ind w:left="720"/>
        <w:jc w:val="both"/>
        <w:rPr>
          <w:noProof/>
        </w:rPr>
      </w:pPr>
      <w:r w:rsidRPr="006F0891">
        <w:rPr>
          <w:noProof/>
        </w:rPr>
        <w:t>ПИБ: 101696893, Матични број: 08664161</w:t>
      </w:r>
    </w:p>
    <w:p w:rsidR="006F0891" w:rsidRPr="006F0891" w:rsidRDefault="006F0891" w:rsidP="006F0891">
      <w:pPr>
        <w:ind w:left="720"/>
        <w:jc w:val="both"/>
        <w:rPr>
          <w:noProof/>
        </w:rPr>
      </w:pPr>
      <w:r w:rsidRPr="006F0891">
        <w:rPr>
          <w:noProof/>
        </w:rPr>
        <w:t xml:space="preserve">Број рачуна: 840-577661-50, </w:t>
      </w:r>
      <w:r w:rsidRPr="006F0891">
        <w:rPr>
          <w:noProof/>
          <w:lang w:val="sr-Cyrl-CS"/>
        </w:rPr>
        <w:t>Управа за трезор - РС</w:t>
      </w:r>
      <w:r w:rsidRPr="006F0891">
        <w:rPr>
          <w:noProof/>
        </w:rPr>
        <w:t xml:space="preserve">, </w:t>
      </w:r>
      <w:r w:rsidRPr="006F0891">
        <w:rPr>
          <w:noProof/>
          <w:lang w:val="sr-Cyrl-CS"/>
        </w:rPr>
        <w:t xml:space="preserve">Министарство финансија </w:t>
      </w:r>
    </w:p>
    <w:p w:rsidR="006F0891" w:rsidRPr="006F0891" w:rsidRDefault="006F0891" w:rsidP="006F0891">
      <w:pPr>
        <w:ind w:left="720"/>
        <w:jc w:val="both"/>
        <w:rPr>
          <w:noProof/>
        </w:rPr>
      </w:pPr>
      <w:r w:rsidRPr="006F0891">
        <w:rPr>
          <w:noProof/>
        </w:rPr>
        <w:t>Телефон: 021/484-3-484 Телефакс: 021/487-2232</w:t>
      </w:r>
    </w:p>
    <w:p w:rsidR="006F0891" w:rsidRPr="006F0891" w:rsidRDefault="006F0891" w:rsidP="006F0891">
      <w:pPr>
        <w:ind w:left="720"/>
        <w:jc w:val="both"/>
        <w:rPr>
          <w:noProof/>
        </w:rPr>
      </w:pPr>
      <w:r w:rsidRPr="006F0891">
        <w:rPr>
          <w:noProof/>
        </w:rPr>
        <w:t xml:space="preserve">(у даљем тексту: наручилац), кога заступа проф. др </w:t>
      </w:r>
      <w:r w:rsidR="004A5AF7">
        <w:rPr>
          <w:noProof/>
        </w:rPr>
        <w:t>Едита Стокић</w:t>
      </w:r>
      <w:r w:rsidRPr="006F0891">
        <w:rPr>
          <w:noProof/>
        </w:rPr>
        <w:t>.</w:t>
      </w:r>
    </w:p>
    <w:p w:rsidR="006F0891" w:rsidRPr="006F0891" w:rsidRDefault="006F0891" w:rsidP="006F0891">
      <w:pPr>
        <w:jc w:val="both"/>
        <w:rPr>
          <w:noProof/>
          <w:color w:val="000000" w:themeColor="text1"/>
        </w:rPr>
      </w:pPr>
    </w:p>
    <w:p w:rsidR="006F0891" w:rsidRPr="006F0891" w:rsidRDefault="006F0891" w:rsidP="006F0891">
      <w:pPr>
        <w:numPr>
          <w:ilvl w:val="0"/>
          <w:numId w:val="4"/>
        </w:numPr>
        <w:jc w:val="both"/>
        <w:rPr>
          <w:noProof/>
          <w:color w:val="000000" w:themeColor="text1"/>
        </w:rPr>
      </w:pPr>
      <w:r w:rsidRPr="006F0891">
        <w:rPr>
          <w:noProof/>
          <w:color w:val="000000" w:themeColor="text1"/>
        </w:rPr>
        <w:t>____________________________________________________________________,</w:t>
      </w:r>
    </w:p>
    <w:p w:rsidR="006F0891" w:rsidRPr="006F0891" w:rsidRDefault="006F0891" w:rsidP="006F0891">
      <w:pPr>
        <w:jc w:val="center"/>
        <w:rPr>
          <w:color w:val="000000" w:themeColor="text1"/>
        </w:rPr>
      </w:pPr>
      <w:r w:rsidRPr="006F0891">
        <w:rPr>
          <w:noProof/>
          <w:color w:val="000000" w:themeColor="text1"/>
        </w:rPr>
        <w:t>(</w:t>
      </w:r>
      <w:r w:rsidRPr="006F0891">
        <w:rPr>
          <w:i/>
          <w:noProof/>
          <w:color w:val="000000" w:themeColor="text1"/>
        </w:rPr>
        <w:t>назив и адреса)</w:t>
      </w:r>
    </w:p>
    <w:p w:rsidR="006F0891" w:rsidRPr="006F0891" w:rsidRDefault="006F0891" w:rsidP="006F0891">
      <w:pPr>
        <w:ind w:left="720"/>
        <w:jc w:val="both"/>
        <w:rPr>
          <w:noProof/>
          <w:color w:val="000000" w:themeColor="text1"/>
        </w:rPr>
      </w:pPr>
      <w:r w:rsidRPr="006F0891">
        <w:rPr>
          <w:noProof/>
          <w:color w:val="000000" w:themeColor="text1"/>
        </w:rPr>
        <w:t>ПИБ:.......................... Матични број:........................................</w:t>
      </w:r>
    </w:p>
    <w:p w:rsidR="006F0891" w:rsidRPr="006F0891" w:rsidRDefault="006F0891" w:rsidP="006F0891">
      <w:pPr>
        <w:ind w:left="720"/>
        <w:jc w:val="both"/>
        <w:rPr>
          <w:noProof/>
          <w:color w:val="000000" w:themeColor="text1"/>
        </w:rPr>
      </w:pPr>
      <w:r w:rsidRPr="006F0891">
        <w:rPr>
          <w:noProof/>
          <w:color w:val="000000" w:themeColor="text1"/>
        </w:rPr>
        <w:t>Број рачуна:............................................ Назив банке:......................................,</w:t>
      </w:r>
    </w:p>
    <w:p w:rsidR="006F0891" w:rsidRPr="006F0891" w:rsidRDefault="006F0891" w:rsidP="006F0891">
      <w:pPr>
        <w:ind w:left="720"/>
        <w:jc w:val="both"/>
        <w:rPr>
          <w:noProof/>
          <w:color w:val="000000" w:themeColor="text1"/>
        </w:rPr>
      </w:pPr>
      <w:r w:rsidRPr="006F0891">
        <w:rPr>
          <w:noProof/>
          <w:color w:val="000000" w:themeColor="text1"/>
        </w:rPr>
        <w:t>Телефон:............................Телефакс:......................................</w:t>
      </w:r>
    </w:p>
    <w:p w:rsidR="006F0891" w:rsidRPr="006F0891" w:rsidRDefault="006F0891" w:rsidP="006F0891">
      <w:pPr>
        <w:ind w:left="720"/>
        <w:jc w:val="both"/>
        <w:rPr>
          <w:noProof/>
          <w:color w:val="000000" w:themeColor="text1"/>
        </w:rPr>
      </w:pPr>
      <w:r w:rsidRPr="006F0891">
        <w:rPr>
          <w:noProof/>
          <w:color w:val="000000" w:themeColor="text1"/>
        </w:rPr>
        <w:t>(у даљем тексту: добављач), кога заступа ________________________________.</w:t>
      </w:r>
    </w:p>
    <w:p w:rsidR="007016FB" w:rsidRDefault="007016FB" w:rsidP="00727C26">
      <w:pPr>
        <w:rPr>
          <w:b/>
          <w:noProof/>
          <w:color w:val="000000" w:themeColor="text1"/>
        </w:rPr>
      </w:pPr>
    </w:p>
    <w:p w:rsidR="007016FB" w:rsidRDefault="007016FB" w:rsidP="007016FB">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6F0891" w:rsidRPr="006F0891" w:rsidRDefault="006F0891" w:rsidP="006F0891">
      <w:pPr>
        <w:ind w:left="1440" w:firstLine="720"/>
        <w:jc w:val="both"/>
        <w:rPr>
          <w:noProof/>
          <w:color w:val="000000" w:themeColor="text1"/>
        </w:rPr>
      </w:pPr>
    </w:p>
    <w:p w:rsidR="006F0891" w:rsidRPr="006F0891" w:rsidRDefault="006F0891" w:rsidP="006F0891">
      <w:pPr>
        <w:jc w:val="center"/>
        <w:outlineLvl w:val="0"/>
        <w:rPr>
          <w:b/>
          <w:noProof/>
          <w:color w:val="000000" w:themeColor="text1"/>
        </w:rPr>
      </w:pPr>
      <w:bookmarkStart w:id="37" w:name="_Toc380740078"/>
      <w:bookmarkStart w:id="38" w:name="_Toc389742040"/>
      <w:bookmarkStart w:id="39" w:name="_Toc448141806"/>
      <w:bookmarkStart w:id="40" w:name="_Toc477180231"/>
      <w:r w:rsidRPr="006F0891">
        <w:rPr>
          <w:b/>
          <w:noProof/>
          <w:color w:val="000000" w:themeColor="text1"/>
        </w:rPr>
        <w:t>Члан 1.</w:t>
      </w:r>
      <w:bookmarkEnd w:id="37"/>
      <w:bookmarkEnd w:id="38"/>
      <w:bookmarkEnd w:id="39"/>
      <w:bookmarkEnd w:id="40"/>
    </w:p>
    <w:p w:rsidR="006F0891" w:rsidRPr="002931B8" w:rsidRDefault="006F0891" w:rsidP="006F0891">
      <w:pPr>
        <w:pStyle w:val="Footer"/>
        <w:jc w:val="both"/>
        <w:rPr>
          <w:b/>
        </w:rPr>
      </w:pPr>
      <w:r w:rsidRPr="006F0891">
        <w:rPr>
          <w:noProof/>
          <w:color w:val="000000" w:themeColor="text1"/>
        </w:rPr>
        <w:tab/>
        <w:t xml:space="preserve">           Предмет овог уговора је </w:t>
      </w:r>
      <w:r w:rsidRPr="006F0891">
        <w:rPr>
          <w:color w:val="000000" w:themeColor="text1"/>
        </w:rPr>
        <w:t xml:space="preserve">набавка </w:t>
      </w:r>
      <w:r w:rsidRPr="006F0891">
        <w:rPr>
          <w:color w:val="000000" w:themeColor="text1"/>
          <w:lang w:val="sr-Cyrl-CS"/>
        </w:rPr>
        <w:t>добара –</w:t>
      </w:r>
      <w:r w:rsidRPr="006F0891">
        <w:rPr>
          <w:b/>
          <w:lang w:val="sr-Cyrl-CS"/>
        </w:rPr>
        <w:t xml:space="preserve"> </w:t>
      </w:r>
      <w:r w:rsidR="004A5AF7" w:rsidRPr="004E6C4F">
        <w:rPr>
          <w:b/>
          <w:noProof/>
        </w:rPr>
        <w:t>Н</w:t>
      </w:r>
      <w:r w:rsidR="004A5AF7" w:rsidRPr="004E6C4F">
        <w:rPr>
          <w:b/>
        </w:rPr>
        <w:t xml:space="preserve">абавка </w:t>
      </w:r>
      <w:r w:rsidR="004A5AF7">
        <w:rPr>
          <w:b/>
        </w:rPr>
        <w:t>материјала за хронични програм дијализе</w:t>
      </w:r>
      <w:r w:rsidR="004A5AF7" w:rsidRPr="004E6C4F">
        <w:rPr>
          <w:b/>
        </w:rPr>
        <w:t xml:space="preserve"> за потребе</w:t>
      </w:r>
      <w:r w:rsidR="004A5AF7">
        <w:rPr>
          <w:b/>
        </w:rPr>
        <w:t xml:space="preserve"> Клинике за нефрологију и клиничку имунологију, одељење хемодијализе </w:t>
      </w:r>
      <w:r w:rsidR="004A5AF7" w:rsidRPr="004E6C4F">
        <w:rPr>
          <w:b/>
        </w:rPr>
        <w:t>Клиничког центра Војводине</w:t>
      </w:r>
      <w:r w:rsidR="002931B8">
        <w:rPr>
          <w:i/>
          <w:noProof/>
        </w:rPr>
        <w:t xml:space="preserve">, </w:t>
      </w:r>
      <w:r w:rsidR="009D4B77">
        <w:rPr>
          <w:i/>
          <w:noProof/>
        </w:rPr>
        <w:t>за партију бр. __- __________________________,</w:t>
      </w:r>
      <w:r w:rsidRPr="006F0891">
        <w:rPr>
          <w:b/>
          <w:noProof/>
        </w:rPr>
        <w:t xml:space="preserve"> </w:t>
      </w:r>
      <w:r w:rsidRPr="006F0891">
        <w:rPr>
          <w:lang w:val="sr-Latn-CS"/>
        </w:rPr>
        <w:t>кој</w:t>
      </w:r>
      <w:r w:rsidRPr="006F0891">
        <w:t>а</w:t>
      </w:r>
      <w:r w:rsidRPr="006F0891">
        <w:rPr>
          <w:lang w:val="sr-Latn-CS"/>
        </w:rPr>
        <w:t xml:space="preserve"> је тражен</w:t>
      </w:r>
      <w:r w:rsidRPr="006F0891">
        <w:t>а</w:t>
      </w:r>
      <w:r w:rsidRPr="006F0891">
        <w:rPr>
          <w:lang w:val="sr-Latn-CS"/>
        </w:rPr>
        <w:t xml:space="preserve"> у позиву за</w:t>
      </w:r>
      <w:r w:rsidRPr="006F0891">
        <w:t xml:space="preserve"> подношење понуда у</w:t>
      </w:r>
      <w:r w:rsidRPr="006F0891">
        <w:rPr>
          <w:lang w:val="sr-Latn-CS"/>
        </w:rPr>
        <w:t xml:space="preserve"> </w:t>
      </w:r>
      <w:r w:rsidRPr="006F0891">
        <w:t xml:space="preserve">отвореном </w:t>
      </w:r>
      <w:r w:rsidRPr="006F0891">
        <w:rPr>
          <w:lang w:val="sr-Latn-CS"/>
        </w:rPr>
        <w:t>поступ</w:t>
      </w:r>
      <w:r w:rsidRPr="006F0891">
        <w:t>ку</w:t>
      </w:r>
      <w:r w:rsidRPr="006F0891">
        <w:rPr>
          <w:lang w:val="sr-Latn-CS"/>
        </w:rPr>
        <w:t xml:space="preserve"> јавне набавке број </w:t>
      </w:r>
      <w:r w:rsidR="00C16AC7">
        <w:rPr>
          <w:b/>
        </w:rPr>
        <w:t>19</w:t>
      </w:r>
      <w:r w:rsidR="00C16AC7">
        <w:rPr>
          <w:b/>
          <w:lang w:val="en-US"/>
        </w:rPr>
        <w:t>-1</w:t>
      </w:r>
      <w:r w:rsidR="00C16AC7">
        <w:rPr>
          <w:b/>
        </w:rPr>
        <w:t>9</w:t>
      </w:r>
      <w:r w:rsidR="00D016C3" w:rsidRPr="00D839E6">
        <w:rPr>
          <w:b/>
          <w:lang w:val="en-US"/>
        </w:rPr>
        <w:t>-O</w:t>
      </w:r>
      <w:r w:rsidRPr="006F0891">
        <w:t xml:space="preserve"> од _____</w:t>
      </w:r>
      <w:r>
        <w:t>____</w:t>
      </w:r>
      <w:r w:rsidRPr="006F0891">
        <w:t xml:space="preserve"> године.</w:t>
      </w:r>
    </w:p>
    <w:p w:rsidR="006F0891" w:rsidRDefault="006F0891" w:rsidP="006F0891">
      <w:pPr>
        <w:pStyle w:val="Footer"/>
        <w:jc w:val="both"/>
        <w:rPr>
          <w:b/>
          <w:noProof/>
        </w:rPr>
      </w:pPr>
    </w:p>
    <w:p w:rsidR="007016FB" w:rsidRDefault="007016FB" w:rsidP="007016FB">
      <w:pPr>
        <w:jc w:val="center"/>
        <w:outlineLvl w:val="0"/>
        <w:rPr>
          <w:b/>
          <w:noProof/>
          <w:color w:val="000000" w:themeColor="text1"/>
        </w:rPr>
      </w:pPr>
      <w:bookmarkStart w:id="41" w:name="_Toc486313208"/>
      <w:bookmarkStart w:id="42" w:name="_Toc491089144"/>
      <w:bookmarkStart w:id="43" w:name="_Toc502745248"/>
      <w:r w:rsidRPr="00635F5E">
        <w:rPr>
          <w:b/>
          <w:noProof/>
          <w:color w:val="000000" w:themeColor="text1"/>
        </w:rPr>
        <w:t>ЦЕНА</w:t>
      </w:r>
      <w:bookmarkEnd w:id="41"/>
      <w:bookmarkEnd w:id="42"/>
      <w:bookmarkEnd w:id="43"/>
    </w:p>
    <w:p w:rsidR="007016FB" w:rsidRPr="007016FB" w:rsidRDefault="007016FB" w:rsidP="006F0891">
      <w:pPr>
        <w:pStyle w:val="Footer"/>
        <w:jc w:val="both"/>
        <w:rPr>
          <w:b/>
          <w:noProof/>
        </w:rPr>
      </w:pPr>
    </w:p>
    <w:p w:rsidR="006F0891" w:rsidRPr="006F0891" w:rsidRDefault="006F0891" w:rsidP="006F0891">
      <w:pPr>
        <w:jc w:val="center"/>
        <w:outlineLvl w:val="0"/>
        <w:rPr>
          <w:b/>
          <w:noProof/>
          <w:color w:val="000000" w:themeColor="text1"/>
        </w:rPr>
      </w:pPr>
      <w:bookmarkStart w:id="44" w:name="_Toc380740079"/>
      <w:bookmarkStart w:id="45" w:name="_Toc389742041"/>
      <w:bookmarkStart w:id="46" w:name="_Toc448141807"/>
      <w:bookmarkStart w:id="47" w:name="_Toc477180232"/>
      <w:r w:rsidRPr="006F0891">
        <w:rPr>
          <w:b/>
          <w:noProof/>
          <w:color w:val="000000" w:themeColor="text1"/>
        </w:rPr>
        <w:t>Члан 2.</w:t>
      </w:r>
      <w:bookmarkEnd w:id="44"/>
      <w:bookmarkEnd w:id="45"/>
      <w:bookmarkEnd w:id="46"/>
      <w:bookmarkEnd w:id="47"/>
      <w:r w:rsidRPr="006F0891">
        <w:rPr>
          <w:b/>
          <w:noProof/>
          <w:color w:val="000000" w:themeColor="text1"/>
        </w:rPr>
        <w:t xml:space="preserve"> </w:t>
      </w:r>
    </w:p>
    <w:p w:rsidR="006F0891" w:rsidRPr="006F0891" w:rsidRDefault="006F0891" w:rsidP="006F0891">
      <w:pPr>
        <w:pStyle w:val="BodyTextIndent"/>
        <w:ind w:left="0" w:firstLine="720"/>
        <w:jc w:val="both"/>
        <w:rPr>
          <w:b w:val="0"/>
          <w:noProof/>
          <w:color w:val="000000" w:themeColor="text1"/>
        </w:rPr>
      </w:pPr>
      <w:r w:rsidRPr="006F0891">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6F0891" w:rsidRPr="006F0891" w:rsidRDefault="006F0891" w:rsidP="006F0891">
      <w:pPr>
        <w:pStyle w:val="BodyTextIndent"/>
        <w:ind w:left="0" w:firstLine="741"/>
        <w:jc w:val="both"/>
        <w:rPr>
          <w:b w:val="0"/>
          <w:color w:val="000000" w:themeColor="text1"/>
        </w:rPr>
      </w:pPr>
      <w:r w:rsidRPr="006F0891">
        <w:rPr>
          <w:b w:val="0"/>
          <w:bCs w:val="0"/>
          <w:color w:val="000000" w:themeColor="text1"/>
        </w:rPr>
        <w:lastRenderedPageBreak/>
        <w:t xml:space="preserve">Цена добара из члана 1. овог уговора без пореза на додату вредност износи </w:t>
      </w:r>
      <w:r w:rsidRPr="006F0891">
        <w:rPr>
          <w:b w:val="0"/>
          <w:color w:val="000000" w:themeColor="text1"/>
        </w:rPr>
        <w:t>___________________ динара</w:t>
      </w:r>
      <w:r w:rsidRPr="006F0891">
        <w:rPr>
          <w:b w:val="0"/>
          <w:bCs w:val="0"/>
          <w:color w:val="000000" w:themeColor="text1"/>
        </w:rPr>
        <w:t xml:space="preserve"> (словима: ______________________________________ динара и _____/100), односно са порезом на додату вредност износи </w:t>
      </w:r>
      <w:r w:rsidRPr="006F0891">
        <w:rPr>
          <w:b w:val="0"/>
          <w:color w:val="000000" w:themeColor="text1"/>
        </w:rPr>
        <w:t>______________________ динара</w:t>
      </w:r>
      <w:r w:rsidRPr="006F0891">
        <w:rPr>
          <w:b w:val="0"/>
          <w:bCs w:val="0"/>
          <w:color w:val="000000" w:themeColor="text1"/>
        </w:rPr>
        <w:t xml:space="preserve"> (словима: ____________________________________ динара и ___/100).</w:t>
      </w:r>
    </w:p>
    <w:p w:rsidR="00D839E6" w:rsidRDefault="00D839E6" w:rsidP="00D839E6">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27C26" w:rsidRDefault="00727C26" w:rsidP="00A97DC4">
      <w:pPr>
        <w:jc w:val="both"/>
        <w:rPr>
          <w:bCs/>
          <w:color w:val="000000" w:themeColor="text1"/>
        </w:rPr>
      </w:pPr>
    </w:p>
    <w:p w:rsidR="00727C26" w:rsidRDefault="00727C26" w:rsidP="00A97DC4">
      <w:pPr>
        <w:jc w:val="both"/>
        <w:rPr>
          <w:bCs/>
          <w:color w:val="000000" w:themeColor="text1"/>
        </w:rPr>
      </w:pPr>
    </w:p>
    <w:p w:rsidR="007016FB" w:rsidRDefault="007016FB" w:rsidP="007016FB">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016FB" w:rsidRPr="007016FB" w:rsidRDefault="007016FB" w:rsidP="006F0891">
      <w:pPr>
        <w:ind w:firstLine="720"/>
        <w:jc w:val="both"/>
        <w:rPr>
          <w:bCs/>
          <w:color w:val="000000" w:themeColor="text1"/>
        </w:rPr>
      </w:pPr>
    </w:p>
    <w:p w:rsidR="006F0891" w:rsidRPr="006F0891" w:rsidRDefault="006F0891" w:rsidP="006F0891">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7180233"/>
      <w:r w:rsidRPr="006F0891">
        <w:rPr>
          <w:noProof/>
          <w:color w:val="000000" w:themeColor="text1"/>
        </w:rPr>
        <w:t>Члан 3.</w:t>
      </w:r>
      <w:bookmarkEnd w:id="48"/>
      <w:bookmarkEnd w:id="49"/>
      <w:bookmarkEnd w:id="50"/>
      <w:bookmarkEnd w:id="51"/>
    </w:p>
    <w:p w:rsidR="006F0891" w:rsidRPr="007F4D78" w:rsidRDefault="006F0891" w:rsidP="006F0891">
      <w:pPr>
        <w:pStyle w:val="Footer"/>
        <w:jc w:val="both"/>
        <w:rPr>
          <w:noProof/>
        </w:rPr>
      </w:pPr>
      <w:r w:rsidRPr="006F0891">
        <w:rPr>
          <w:noProof/>
          <w:color w:val="000000" w:themeColor="text1"/>
        </w:rPr>
        <w:tab/>
        <w:t xml:space="preserve">          </w:t>
      </w:r>
      <w:r w:rsidR="00D839E6">
        <w:rPr>
          <w:noProof/>
          <w:color w:val="000000" w:themeColor="text1"/>
        </w:rPr>
        <w:t xml:space="preserve">  </w:t>
      </w:r>
      <w:r w:rsidRPr="006F0891">
        <w:rPr>
          <w:noProof/>
          <w:color w:val="000000" w:themeColor="text1"/>
        </w:rPr>
        <w:t xml:space="preserve">Добављач се обавезује да наручиоцу </w:t>
      </w:r>
      <w:r w:rsidR="00D839E6">
        <w:rPr>
          <w:noProof/>
          <w:color w:val="000000" w:themeColor="text1"/>
        </w:rPr>
        <w:t>испоручи</w:t>
      </w:r>
      <w:r w:rsidR="000F5386">
        <w:rPr>
          <w:noProof/>
          <w:color w:val="000000" w:themeColor="text1"/>
        </w:rPr>
        <w:t xml:space="preserve"> </w:t>
      </w:r>
      <w:r w:rsidR="009C7470">
        <w:rPr>
          <w:b/>
          <w:i/>
          <w:noProof/>
          <w:color w:val="000000" w:themeColor="text1"/>
        </w:rPr>
        <w:t>_________________</w:t>
      </w:r>
      <w:r w:rsidR="009D4B77">
        <w:rPr>
          <w:b/>
          <w:i/>
          <w:noProof/>
          <w:color w:val="000000" w:themeColor="text1"/>
        </w:rPr>
        <w:t>__________</w:t>
      </w:r>
      <w:r w:rsidR="00D839E6" w:rsidRPr="00D839E6">
        <w:t xml:space="preserve"> </w:t>
      </w:r>
      <w:r w:rsidRPr="006F0891">
        <w:t xml:space="preserve">(у </w:t>
      </w:r>
      <w:proofErr w:type="spellStart"/>
      <w:r w:rsidRPr="006F0891">
        <w:t>даљем</w:t>
      </w:r>
      <w:proofErr w:type="spellEnd"/>
      <w:r w:rsidRPr="006F0891">
        <w:t xml:space="preserve"> </w:t>
      </w:r>
      <w:proofErr w:type="spellStart"/>
      <w:r w:rsidRPr="006F0891">
        <w:t>тексту</w:t>
      </w:r>
      <w:proofErr w:type="spellEnd"/>
      <w:r w:rsidRPr="006F0891">
        <w:t xml:space="preserve">: </w:t>
      </w:r>
      <w:proofErr w:type="spellStart"/>
      <w:r w:rsidRPr="006F0891">
        <w:t>добра</w:t>
      </w:r>
      <w:proofErr w:type="spellEnd"/>
      <w:r w:rsidRPr="006F0891">
        <w:t xml:space="preserve">) </w:t>
      </w:r>
      <w:proofErr w:type="spellStart"/>
      <w:r w:rsidR="00D839E6" w:rsidRPr="00D839E6">
        <w:rPr>
          <w:b/>
          <w:i/>
        </w:rPr>
        <w:t>за</w:t>
      </w:r>
      <w:proofErr w:type="spellEnd"/>
      <w:r w:rsidR="00D839E6" w:rsidRPr="00D839E6">
        <w:rPr>
          <w:b/>
          <w:i/>
        </w:rPr>
        <w:t xml:space="preserve"> потребе Клинике за нефрологију и клиничку имунологију, одељење хемодијализе</w:t>
      </w:r>
      <w:r w:rsidR="00D839E6" w:rsidRPr="00D839E6">
        <w:rPr>
          <w:b/>
          <w:i/>
          <w:lang w:val="en-US"/>
        </w:rPr>
        <w:t xml:space="preserve"> </w:t>
      </w:r>
      <w:r w:rsidR="00D839E6" w:rsidRPr="00D839E6">
        <w:rPr>
          <w:b/>
          <w:i/>
          <w:noProof/>
        </w:rPr>
        <w:t>Клиничког центра Војводине</w:t>
      </w:r>
      <w:r w:rsidRPr="006F0891">
        <w:rPr>
          <w:noProof/>
        </w:rPr>
        <w:t>,</w:t>
      </w:r>
      <w:r w:rsidR="007F4D78">
        <w:rPr>
          <w:noProof/>
        </w:rPr>
        <w:t xml:space="preserve"> </w:t>
      </w:r>
      <w:r w:rsidR="007F4D78"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w:t>
      </w:r>
      <w:r w:rsidR="007F4D78">
        <w:rPr>
          <w:noProof/>
        </w:rPr>
        <w:t xml:space="preserve"> и условима из понуде добављача.</w:t>
      </w:r>
    </w:p>
    <w:p w:rsidR="002931B8" w:rsidRPr="002931B8" w:rsidRDefault="002931B8" w:rsidP="002931B8">
      <w:pPr>
        <w:pStyle w:val="NoSpacing"/>
        <w:ind w:firstLine="708"/>
        <w:jc w:val="both"/>
        <w:rPr>
          <w:rFonts w:ascii="Times New Roman" w:hAnsi="Times New Roman" w:cs="Times New Roman"/>
          <w:noProof/>
          <w:sz w:val="24"/>
          <w:szCs w:val="24"/>
        </w:rPr>
      </w:pPr>
      <w:r w:rsidRPr="006F0891">
        <w:rPr>
          <w:rFonts w:ascii="Times New Roman" w:hAnsi="Times New Roman" w:cs="Times New Roman"/>
          <w:noProof/>
          <w:sz w:val="24"/>
          <w:szCs w:val="24"/>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7016FB">
        <w:rPr>
          <w:rFonts w:ascii="Times New Roman" w:hAnsi="Times New Roman" w:cs="Times New Roman"/>
          <w:noProof/>
          <w:sz w:val="24"/>
          <w:szCs w:val="24"/>
        </w:rPr>
        <w:t>_________</w:t>
      </w:r>
      <w:r w:rsidRPr="006F0891">
        <w:rPr>
          <w:rFonts w:ascii="Times New Roman" w:hAnsi="Times New Roman" w:cs="Times New Roman"/>
          <w:noProof/>
          <w:sz w:val="24"/>
          <w:szCs w:val="24"/>
        </w:rPr>
        <w:t>___.</w:t>
      </w:r>
    </w:p>
    <w:p w:rsidR="002931B8" w:rsidRPr="00387275" w:rsidRDefault="002931B8" w:rsidP="002931B8">
      <w:pPr>
        <w:ind w:firstLine="720"/>
        <w:jc w:val="both"/>
        <w:rPr>
          <w:noProof/>
        </w:rPr>
      </w:pPr>
      <w:r w:rsidRPr="00387275">
        <w:rPr>
          <w:lang w:val="sr-Cyrl-CS"/>
        </w:rPr>
        <w:t xml:space="preserve">Добављач  је у обавези да у року од </w:t>
      </w:r>
      <w:r w:rsidR="00CB400D">
        <w:rPr>
          <w:lang w:val="sr-Cyrl-CS"/>
        </w:rPr>
        <w:t>__</w:t>
      </w:r>
      <w:r w:rsidR="007016FB">
        <w:rPr>
          <w:lang w:val="sr-Cyrl-CS"/>
        </w:rPr>
        <w:t>_</w:t>
      </w:r>
      <w:r w:rsidR="00CB400D">
        <w:rPr>
          <w:lang w:val="sr-Cyrl-CS"/>
        </w:rPr>
        <w:t>_</w:t>
      </w:r>
      <w:r w:rsidR="007016FB">
        <w:rPr>
          <w:lang w:val="sr-Cyrl-CS"/>
        </w:rPr>
        <w:t xml:space="preserve"> </w:t>
      </w:r>
      <w:r w:rsidR="00CB400D">
        <w:rPr>
          <w:lang w:val="sr-Cyrl-CS"/>
        </w:rPr>
        <w:t>(</w:t>
      </w:r>
      <w:r w:rsidR="00CB400D" w:rsidRPr="00CB400D">
        <w:rPr>
          <w:i/>
          <w:lang w:val="sr-Cyrl-CS"/>
        </w:rPr>
        <w:t xml:space="preserve">најдуже </w:t>
      </w:r>
      <w:r w:rsidRPr="00CB400D">
        <w:rPr>
          <w:i/>
          <w:lang w:val="sr-Cyrl-CS"/>
        </w:rPr>
        <w:t>24 часа</w:t>
      </w:r>
      <w:r w:rsidR="00CB400D">
        <w:rPr>
          <w:lang w:val="sr-Cyrl-CS"/>
        </w:rPr>
        <w:t>)</w:t>
      </w:r>
      <w:r w:rsidRPr="00387275">
        <w:rPr>
          <w:noProof/>
          <w:lang w:val="sr-Cyrl-CS"/>
        </w:rPr>
        <w:t xml:space="preserve"> </w:t>
      </w:r>
      <w:r w:rsidRPr="00387275">
        <w:rPr>
          <w:lang w:val="sr-Cyrl-CS"/>
        </w:rPr>
        <w:t>потврди пријем захтева, односно да потврди да ће добра која су предмет испоруке бити испоручена у уговореном року.</w:t>
      </w:r>
    </w:p>
    <w:p w:rsidR="002931B8" w:rsidRDefault="002931B8" w:rsidP="002931B8">
      <w:pPr>
        <w:ind w:firstLine="720"/>
        <w:jc w:val="both"/>
      </w:pPr>
      <w:r w:rsidRPr="00387275">
        <w:rPr>
          <w:noProof/>
        </w:rPr>
        <w:t xml:space="preserve">Добављач се обавезује да наручену количину и врсту добара испоручи наручиоцу </w:t>
      </w:r>
      <w:r w:rsidRPr="00387275">
        <w:rPr>
          <w:lang w:val="sr-Latn-CS"/>
        </w:rPr>
        <w:t xml:space="preserve">у року од </w:t>
      </w:r>
      <w:r w:rsidRPr="00387275">
        <w:rPr>
          <w:noProof/>
        </w:rPr>
        <w:t>____</w:t>
      </w:r>
      <w:r w:rsidRPr="00387275">
        <w:rPr>
          <w:noProof/>
          <w:lang w:val="sr-Cyrl-CS"/>
        </w:rPr>
        <w:t xml:space="preserve"> (</w:t>
      </w:r>
      <w:r w:rsidRPr="00387275">
        <w:rPr>
          <w:i/>
          <w:noProof/>
          <w:lang w:val="sr-Cyrl-CS"/>
        </w:rPr>
        <w:t>најдуже 14 дана</w:t>
      </w:r>
      <w:r w:rsidRPr="00387275">
        <w:rPr>
          <w:noProof/>
          <w:lang w:val="sr-Cyrl-CS"/>
        </w:rPr>
        <w:t xml:space="preserve">), </w:t>
      </w:r>
      <w:r w:rsidRPr="00387275">
        <w:rPr>
          <w:lang w:val="sr-Latn-CS"/>
        </w:rPr>
        <w:t>од пријема захтева</w:t>
      </w:r>
      <w:r w:rsidRPr="00387275">
        <w:rPr>
          <w:noProof/>
          <w:color w:val="000000" w:themeColor="text1"/>
        </w:rPr>
        <w:t xml:space="preserve">, и то </w:t>
      </w:r>
      <w:r w:rsidRPr="00387275">
        <w:rPr>
          <w:iCs/>
        </w:rPr>
        <w:t xml:space="preserve">ФЦО </w:t>
      </w:r>
      <w:r w:rsidRPr="00387275">
        <w:rPr>
          <w:noProof/>
        </w:rPr>
        <w:t xml:space="preserve">Клинике за нефрологију и клиничку имунологију-одељење за хемодијализу, </w:t>
      </w:r>
      <w:r w:rsidRPr="00387275">
        <w:rPr>
          <w:lang w:val="sr-Latn-CS"/>
        </w:rPr>
        <w:t>са обавезом истовара добара</w:t>
      </w:r>
      <w:r w:rsidRPr="00387275">
        <w:t>.</w:t>
      </w:r>
    </w:p>
    <w:p w:rsidR="002931B8" w:rsidRDefault="007F4D78" w:rsidP="002931B8">
      <w:pPr>
        <w:ind w:firstLine="720"/>
        <w:jc w:val="both"/>
        <w:rPr>
          <w:iCs/>
          <w:lang w:val="sr-Cyrl-CS"/>
        </w:rPr>
      </w:pPr>
      <w:bookmarkStart w:id="52" w:name="_Toc380740081"/>
      <w:bookmarkStart w:id="53"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D839E6" w:rsidRDefault="007C078F" w:rsidP="00D839E6">
      <w:pPr>
        <w:ind w:firstLine="720"/>
        <w:jc w:val="both"/>
        <w:rPr>
          <w:iCs/>
        </w:rPr>
      </w:pPr>
      <w:r>
        <w:t xml:space="preserve">Добављач </w:t>
      </w:r>
      <w:r w:rsidRPr="007F4D78">
        <w:t>се обавезује</w:t>
      </w:r>
      <w:r w:rsidR="007F4D78" w:rsidRPr="007F4D78">
        <w:t xml:space="preserve"> </w:t>
      </w:r>
      <w:r w:rsidR="007F4D78" w:rsidRPr="007F4D78">
        <w:rPr>
          <w:iCs/>
          <w:lang w:val="sr-Cyrl-CS"/>
        </w:rPr>
        <w:t xml:space="preserve">да гарантни рок тј. рок трајања буде </w:t>
      </w:r>
      <w:r w:rsidR="00D839E6" w:rsidRPr="00CC0477">
        <w:rPr>
          <w:iCs/>
        </w:rPr>
        <w:t>минимум 12 месеци</w:t>
      </w:r>
      <w:r w:rsidR="00D839E6" w:rsidRPr="007F4D78">
        <w:rPr>
          <w:iCs/>
          <w:lang w:val="sr-Cyrl-CS"/>
        </w:rPr>
        <w:t xml:space="preserve"> </w:t>
      </w:r>
      <w:r w:rsidR="00D839E6">
        <w:rPr>
          <w:iCs/>
          <w:lang w:val="sr-Cyrl-CS"/>
        </w:rPr>
        <w:t xml:space="preserve">као и да је </w:t>
      </w:r>
      <w:r w:rsidR="007F4D78" w:rsidRPr="007F4D78">
        <w:rPr>
          <w:iCs/>
          <w:lang w:val="sr-Cyrl-CS"/>
        </w:rPr>
        <w:t>обележен на сваком артиклу</w:t>
      </w:r>
      <w:r w:rsidR="00D839E6">
        <w:rPr>
          <w:iCs/>
          <w:lang w:val="sr-Cyrl-CS"/>
        </w:rPr>
        <w:t>.</w:t>
      </w:r>
      <w:r w:rsidR="00D839E6" w:rsidRPr="00D839E6">
        <w:rPr>
          <w:iCs/>
        </w:rPr>
        <w:t xml:space="preserve"> </w:t>
      </w:r>
    </w:p>
    <w:p w:rsidR="007F4D78" w:rsidRDefault="00A14355" w:rsidP="00A14355">
      <w:pPr>
        <w:ind w:firstLine="720"/>
        <w:jc w:val="both"/>
      </w:pPr>
      <w:r>
        <w:t xml:space="preserve">Добављач </w:t>
      </w:r>
      <w:r w:rsidRPr="007F4D78">
        <w:t xml:space="preserve">се обавезује </w:t>
      </w:r>
      <w:r w:rsidRPr="007F4D78">
        <w:rPr>
          <w:iCs/>
          <w:lang w:val="sr-Cyrl-CS"/>
        </w:rPr>
        <w:t xml:space="preserve">да </w:t>
      </w:r>
      <w:r>
        <w:t>изврши обуку</w:t>
      </w:r>
      <w:r w:rsidRPr="00924EC4">
        <w:t xml:space="preserve"> стручног кадра наручиоца пре прве испоруке понуђеног материјала, најкасније у року од 7 (седам дана) од дана закључења уговора.</w:t>
      </w:r>
      <w:bookmarkStart w:id="54" w:name="_Toc477180234"/>
    </w:p>
    <w:p w:rsidR="00A14355" w:rsidRPr="00A14355" w:rsidRDefault="00A14355" w:rsidP="00A14355">
      <w:pPr>
        <w:ind w:firstLine="720"/>
        <w:jc w:val="both"/>
      </w:pPr>
    </w:p>
    <w:p w:rsidR="007F4D78" w:rsidRDefault="007F4D78" w:rsidP="007F4D78">
      <w:pPr>
        <w:jc w:val="center"/>
        <w:rPr>
          <w:b/>
        </w:rPr>
      </w:pPr>
      <w:r>
        <w:rPr>
          <w:b/>
        </w:rPr>
        <w:t>КВАЛИТЕТ ДОБАРА И ОТКЛАЊАЊЕ НЕДОСТАТАКА</w:t>
      </w:r>
    </w:p>
    <w:p w:rsidR="007F4D78" w:rsidRDefault="007F4D78" w:rsidP="006F0891">
      <w:pPr>
        <w:pStyle w:val="BodyTextIndent"/>
        <w:ind w:left="0" w:firstLine="0"/>
        <w:jc w:val="center"/>
        <w:outlineLvl w:val="0"/>
        <w:rPr>
          <w:noProof/>
          <w:color w:val="000000" w:themeColor="text1"/>
        </w:rPr>
      </w:pPr>
    </w:p>
    <w:p w:rsidR="006F0891" w:rsidRPr="006F0891" w:rsidRDefault="006F0891" w:rsidP="006F0891">
      <w:pPr>
        <w:pStyle w:val="BodyTextIndent"/>
        <w:ind w:left="0" w:firstLine="0"/>
        <w:jc w:val="center"/>
        <w:outlineLvl w:val="0"/>
        <w:rPr>
          <w:noProof/>
          <w:color w:val="000000" w:themeColor="text1"/>
        </w:rPr>
      </w:pPr>
      <w:r w:rsidRPr="006F0891">
        <w:rPr>
          <w:noProof/>
          <w:color w:val="000000" w:themeColor="text1"/>
        </w:rPr>
        <w:t>Члан 4.</w:t>
      </w:r>
      <w:bookmarkEnd w:id="54"/>
    </w:p>
    <w:p w:rsidR="006F0891" w:rsidRPr="006F0891" w:rsidRDefault="006F0891" w:rsidP="006F0891">
      <w:pPr>
        <w:pStyle w:val="BodyTextIndent"/>
        <w:ind w:left="0" w:firstLine="720"/>
        <w:jc w:val="both"/>
        <w:rPr>
          <w:b w:val="0"/>
          <w:noProof/>
          <w:color w:val="000000" w:themeColor="text1"/>
          <w:lang w:val="en-GB"/>
        </w:rPr>
      </w:pPr>
      <w:r w:rsidRPr="006F0891">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6F0891" w:rsidRPr="006F0891" w:rsidRDefault="006F0891" w:rsidP="006F0891">
      <w:pPr>
        <w:pStyle w:val="BodyTextIndent"/>
        <w:ind w:left="0" w:firstLine="720"/>
        <w:jc w:val="both"/>
        <w:rPr>
          <w:b w:val="0"/>
          <w:noProof/>
          <w:color w:val="000000" w:themeColor="text1"/>
        </w:rPr>
      </w:pPr>
      <w:r w:rsidRPr="006F0891">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bookmarkEnd w:id="52"/>
    <w:bookmarkEnd w:id="53"/>
    <w:p w:rsidR="007F4D78" w:rsidRPr="00255F3F" w:rsidRDefault="007F4D78" w:rsidP="007F4D78">
      <w:pPr>
        <w:ind w:firstLine="708"/>
        <w:jc w:val="both"/>
        <w:rPr>
          <w:noProof/>
          <w:color w:val="000000" w:themeColor="text1"/>
        </w:rPr>
      </w:pPr>
      <w:r w:rsidRPr="005D38D8">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w:t>
      </w:r>
      <w:r w:rsidRPr="005D38D8">
        <w:rPr>
          <w:noProof/>
          <w:color w:val="000000" w:themeColor="text1"/>
        </w:rPr>
        <w:lastRenderedPageBreak/>
        <w:t>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F4D78" w:rsidRPr="007F4D78" w:rsidRDefault="007F4D78" w:rsidP="007F4D78">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F4D78" w:rsidRPr="008C5080" w:rsidRDefault="007F4D78" w:rsidP="007F4D78">
      <w:pPr>
        <w:pStyle w:val="NoSpacing"/>
        <w:ind w:firstLine="708"/>
        <w:jc w:val="both"/>
        <w:rPr>
          <w:noProof/>
        </w:rPr>
      </w:pPr>
      <w:r w:rsidRPr="007F4D78">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7F4D78">
        <w:rPr>
          <w:rFonts w:ascii="Times New Roman" w:hAnsi="Times New Roman" w:cs="Times New Roman"/>
          <w:noProof/>
          <w:sz w:val="24"/>
          <w:szCs w:val="24"/>
        </w:rPr>
        <w:t>наплати средство обезбеђења из члана 6. овог уговора.</w:t>
      </w:r>
    </w:p>
    <w:p w:rsidR="007F4D78" w:rsidRPr="00B96FD9" w:rsidRDefault="007F4D78" w:rsidP="007F4D78">
      <w:pPr>
        <w:pStyle w:val="BodyTextIndent"/>
        <w:ind w:left="0" w:firstLine="0"/>
        <w:jc w:val="both"/>
        <w:rPr>
          <w:b w:val="0"/>
          <w:noProof/>
          <w:color w:val="000000" w:themeColor="text1"/>
        </w:rPr>
      </w:pPr>
    </w:p>
    <w:p w:rsidR="007F4D78" w:rsidRDefault="007F4D78" w:rsidP="007F4D78">
      <w:pPr>
        <w:autoSpaceDE w:val="0"/>
        <w:autoSpaceDN w:val="0"/>
        <w:adjustRightInd w:val="0"/>
        <w:jc w:val="center"/>
        <w:rPr>
          <w:b/>
        </w:rPr>
      </w:pPr>
      <w:r w:rsidRPr="00F06612">
        <w:rPr>
          <w:b/>
        </w:rPr>
        <w:t>НАЧИН И РОК ПЛАЋАЊА</w:t>
      </w:r>
    </w:p>
    <w:p w:rsidR="007F4D78" w:rsidRPr="00F50AE2" w:rsidRDefault="007F4D78" w:rsidP="007F4D78">
      <w:pPr>
        <w:pStyle w:val="BodyTextIndent"/>
        <w:ind w:left="0" w:firstLine="0"/>
        <w:jc w:val="both"/>
        <w:rPr>
          <w:b w:val="0"/>
          <w:noProof/>
          <w:color w:val="000000" w:themeColor="text1"/>
        </w:rPr>
      </w:pPr>
    </w:p>
    <w:p w:rsidR="007F4D78" w:rsidRDefault="007F4D78" w:rsidP="007F4D78">
      <w:pPr>
        <w:jc w:val="center"/>
        <w:outlineLvl w:val="0"/>
        <w:rPr>
          <w:b/>
          <w:noProof/>
          <w:color w:val="000000" w:themeColor="text1"/>
        </w:rPr>
      </w:pPr>
      <w:bookmarkStart w:id="55" w:name="_Toc476814928"/>
      <w:bookmarkStart w:id="56" w:name="_Toc486313212"/>
      <w:bookmarkStart w:id="57" w:name="_Toc491089148"/>
      <w:bookmarkStart w:id="58" w:name="_Toc502745252"/>
      <w:r>
        <w:rPr>
          <w:b/>
          <w:noProof/>
          <w:color w:val="000000" w:themeColor="text1"/>
        </w:rPr>
        <w:t>Члан 5.</w:t>
      </w:r>
      <w:bookmarkEnd w:id="55"/>
      <w:bookmarkEnd w:id="56"/>
      <w:bookmarkEnd w:id="57"/>
      <w:bookmarkEnd w:id="58"/>
    </w:p>
    <w:p w:rsidR="007F4D78" w:rsidRPr="004E16DF" w:rsidRDefault="007F4D78" w:rsidP="007F4D78">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11</w:t>
      </w:r>
      <w:r w:rsidRPr="00596AB5">
        <w:rPr>
          <w:b w:val="0"/>
          <w:noProof/>
        </w:rPr>
        <w:t>. овог уговора.</w:t>
      </w:r>
    </w:p>
    <w:p w:rsidR="007F4D78" w:rsidRDefault="007F4D78" w:rsidP="007F4D78">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F4D78" w:rsidRPr="00E47902" w:rsidRDefault="007F4D78" w:rsidP="007F4D78">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00A14355">
        <w:rPr>
          <w:b w:val="0"/>
          <w:noProof/>
          <w:lang w:val="sr-Cyrl-CS"/>
        </w:rPr>
        <w:t>наручиоца.</w:t>
      </w:r>
    </w:p>
    <w:p w:rsidR="007F4D78" w:rsidRPr="00FF1257" w:rsidRDefault="007F4D78" w:rsidP="007F4D78">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7F4D78" w:rsidRDefault="007F4D78" w:rsidP="007F4D78">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7F4D78" w:rsidRDefault="007F4D78" w:rsidP="007F4D78">
      <w:pPr>
        <w:ind w:firstLine="720"/>
        <w:jc w:val="both"/>
      </w:pPr>
      <w:r>
        <w:t>У супротном уговор престаје да важи без накнаде штете због немогућности преузимања обавеза од стране наручиоца.</w:t>
      </w:r>
    </w:p>
    <w:p w:rsidR="007F4D78" w:rsidRDefault="007F4D78" w:rsidP="007F4D78">
      <w:pPr>
        <w:ind w:firstLine="720"/>
        <w:jc w:val="both"/>
      </w:pPr>
    </w:p>
    <w:p w:rsidR="007F4D78" w:rsidRPr="00F06612" w:rsidRDefault="007F4D78" w:rsidP="007F4D78">
      <w:pPr>
        <w:autoSpaceDE w:val="0"/>
        <w:autoSpaceDN w:val="0"/>
        <w:adjustRightInd w:val="0"/>
        <w:jc w:val="center"/>
        <w:rPr>
          <w:b/>
        </w:rPr>
      </w:pPr>
      <w:r w:rsidRPr="00F06612">
        <w:rPr>
          <w:b/>
        </w:rPr>
        <w:t>СРЕДСТВА ОБЕЗБЕЂЕЊА</w:t>
      </w:r>
    </w:p>
    <w:p w:rsidR="007F4D78" w:rsidRPr="00191857" w:rsidRDefault="007F4D78" w:rsidP="007F4D78">
      <w:pPr>
        <w:ind w:firstLine="720"/>
        <w:jc w:val="both"/>
      </w:pPr>
    </w:p>
    <w:p w:rsidR="007F4D78" w:rsidRPr="00A515EA" w:rsidRDefault="007F4D78" w:rsidP="007F4D78">
      <w:pPr>
        <w:jc w:val="center"/>
        <w:outlineLvl w:val="0"/>
        <w:rPr>
          <w:b/>
          <w:noProof/>
          <w:color w:val="000000" w:themeColor="text1"/>
        </w:rPr>
      </w:pPr>
      <w:bookmarkStart w:id="59" w:name="_Toc476814929"/>
      <w:bookmarkStart w:id="60" w:name="_Toc486313213"/>
      <w:bookmarkStart w:id="61" w:name="_Toc491089149"/>
      <w:bookmarkStart w:id="62" w:name="_Toc502745253"/>
      <w:r>
        <w:rPr>
          <w:b/>
          <w:noProof/>
          <w:color w:val="000000" w:themeColor="text1"/>
        </w:rPr>
        <w:t>Члан 6</w:t>
      </w:r>
      <w:r w:rsidRPr="005D38D8">
        <w:rPr>
          <w:b/>
          <w:noProof/>
          <w:color w:val="000000" w:themeColor="text1"/>
        </w:rPr>
        <w:t>.</w:t>
      </w:r>
      <w:bookmarkEnd w:id="59"/>
      <w:bookmarkEnd w:id="60"/>
      <w:bookmarkEnd w:id="61"/>
      <w:bookmarkEnd w:id="62"/>
    </w:p>
    <w:p w:rsidR="007F4D78" w:rsidRPr="005D38D8" w:rsidRDefault="007F4D78" w:rsidP="007F4D78">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F4D78" w:rsidRPr="00A26EC7" w:rsidRDefault="007F4D78" w:rsidP="007F4D78">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7F4D78" w:rsidRPr="006655EA" w:rsidRDefault="007F4D78" w:rsidP="007F4D78">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7F4D78" w:rsidRDefault="007F4D78" w:rsidP="007F4D78">
      <w:pPr>
        <w:autoSpaceDE w:val="0"/>
        <w:autoSpaceDN w:val="0"/>
        <w:adjustRightInd w:val="0"/>
        <w:jc w:val="center"/>
        <w:rPr>
          <w:b/>
        </w:rPr>
      </w:pPr>
    </w:p>
    <w:p w:rsidR="007F4D78" w:rsidRPr="00267170" w:rsidRDefault="007F4D78" w:rsidP="007F4D78">
      <w:pPr>
        <w:autoSpaceDE w:val="0"/>
        <w:autoSpaceDN w:val="0"/>
        <w:adjustRightInd w:val="0"/>
        <w:jc w:val="center"/>
        <w:rPr>
          <w:b/>
        </w:rPr>
      </w:pPr>
      <w:r w:rsidRPr="00202470">
        <w:rPr>
          <w:b/>
        </w:rPr>
        <w:t>ВИША СИЛА</w:t>
      </w:r>
    </w:p>
    <w:p w:rsidR="007F4D78" w:rsidRPr="00F50AE2" w:rsidRDefault="007F4D78" w:rsidP="007F4D78">
      <w:pPr>
        <w:pStyle w:val="BodyTextIndent"/>
        <w:ind w:left="0" w:firstLine="0"/>
        <w:jc w:val="both"/>
        <w:rPr>
          <w:b w:val="0"/>
          <w:noProof/>
          <w:color w:val="000000" w:themeColor="text1"/>
        </w:rPr>
      </w:pPr>
    </w:p>
    <w:p w:rsidR="007F4D78" w:rsidRDefault="007F4D78" w:rsidP="007F4D78">
      <w:pPr>
        <w:pStyle w:val="BodyTextIndent"/>
        <w:ind w:left="0" w:firstLine="0"/>
        <w:jc w:val="center"/>
        <w:outlineLvl w:val="0"/>
        <w:rPr>
          <w:noProof/>
          <w:color w:val="000000" w:themeColor="text1"/>
        </w:rPr>
      </w:pPr>
      <w:bookmarkStart w:id="63" w:name="_Toc448141809"/>
      <w:bookmarkStart w:id="64" w:name="_Toc476814930"/>
      <w:bookmarkStart w:id="65" w:name="_Toc486313214"/>
      <w:bookmarkStart w:id="66" w:name="_Toc491089150"/>
      <w:bookmarkStart w:id="67" w:name="_Toc502745254"/>
      <w:r>
        <w:rPr>
          <w:noProof/>
          <w:color w:val="000000" w:themeColor="text1"/>
        </w:rPr>
        <w:t>Члан 7</w:t>
      </w:r>
      <w:r w:rsidRPr="005D38D8">
        <w:rPr>
          <w:noProof/>
          <w:color w:val="000000" w:themeColor="text1"/>
        </w:rPr>
        <w:t>.</w:t>
      </w:r>
      <w:bookmarkEnd w:id="63"/>
      <w:bookmarkEnd w:id="64"/>
      <w:bookmarkEnd w:id="65"/>
      <w:bookmarkEnd w:id="66"/>
      <w:bookmarkEnd w:id="67"/>
    </w:p>
    <w:p w:rsidR="007F4D78" w:rsidRDefault="007F4D78" w:rsidP="007F4D78">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F4D78" w:rsidRDefault="007F4D78" w:rsidP="007F4D78">
      <w:pPr>
        <w:ind w:firstLine="720"/>
        <w:jc w:val="both"/>
        <w:rPr>
          <w:noProof/>
        </w:rPr>
      </w:pPr>
      <w:r>
        <w:rPr>
          <w:noProof/>
        </w:rPr>
        <w:lastRenderedPageBreak/>
        <w:t>Сва обавештења која нису дата у писаном облику не производе правно дејство.</w:t>
      </w:r>
    </w:p>
    <w:p w:rsidR="007F4D78" w:rsidRPr="00840649" w:rsidRDefault="007F4D78" w:rsidP="007F4D78">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F4D78" w:rsidRPr="00840649" w:rsidRDefault="007F4D78" w:rsidP="007F4D78">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F4D78" w:rsidRPr="00840649" w:rsidRDefault="007F4D78" w:rsidP="007F4D78">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7F4D78" w:rsidRPr="00B96FD9" w:rsidRDefault="007F4D78" w:rsidP="007F4D78">
      <w:pPr>
        <w:jc w:val="both"/>
      </w:pPr>
    </w:p>
    <w:p w:rsidR="007F4D78" w:rsidRDefault="007F4D78" w:rsidP="007F4D78">
      <w:pPr>
        <w:jc w:val="center"/>
        <w:rPr>
          <w:b/>
          <w:noProof/>
          <w:color w:val="000000" w:themeColor="text1"/>
        </w:rPr>
      </w:pPr>
      <w:r>
        <w:rPr>
          <w:b/>
          <w:noProof/>
          <w:color w:val="000000" w:themeColor="text1"/>
        </w:rPr>
        <w:t>ИЗМЕНЕ УГОВОРА</w:t>
      </w:r>
    </w:p>
    <w:p w:rsidR="007F4D78" w:rsidRPr="002A79CA" w:rsidRDefault="007F4D78" w:rsidP="007F4D78">
      <w:pPr>
        <w:jc w:val="both"/>
        <w:rPr>
          <w:b/>
          <w:noProof/>
          <w:color w:val="000000" w:themeColor="text1"/>
        </w:rPr>
      </w:pPr>
    </w:p>
    <w:p w:rsidR="007F4D78" w:rsidRPr="005D38D8" w:rsidRDefault="007F4D78" w:rsidP="007F4D78">
      <w:pPr>
        <w:jc w:val="center"/>
        <w:outlineLvl w:val="0"/>
        <w:rPr>
          <w:b/>
          <w:noProof/>
          <w:color w:val="000000" w:themeColor="text1"/>
        </w:rPr>
      </w:pPr>
      <w:bookmarkStart w:id="68" w:name="_Toc380740085"/>
      <w:bookmarkStart w:id="69" w:name="_Toc389742047"/>
      <w:bookmarkStart w:id="70" w:name="_Toc448141813"/>
      <w:bookmarkStart w:id="71" w:name="_Toc476814931"/>
      <w:bookmarkStart w:id="72" w:name="_Toc486313215"/>
      <w:bookmarkStart w:id="73" w:name="_Toc491089151"/>
      <w:bookmarkStart w:id="74"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8"/>
      <w:bookmarkEnd w:id="69"/>
      <w:bookmarkEnd w:id="70"/>
      <w:bookmarkEnd w:id="71"/>
      <w:bookmarkEnd w:id="72"/>
      <w:bookmarkEnd w:id="73"/>
      <w:bookmarkEnd w:id="74"/>
    </w:p>
    <w:p w:rsidR="007F4D78" w:rsidRDefault="007F4D78" w:rsidP="007F4D78">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7F4D78" w:rsidRDefault="007F4D78" w:rsidP="007F4D78">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F4D78" w:rsidRDefault="007F4D78" w:rsidP="007F4D78">
      <w:pPr>
        <w:ind w:firstLine="720"/>
        <w:jc w:val="both"/>
      </w:pPr>
    </w:p>
    <w:p w:rsidR="007F4D78" w:rsidRPr="007F4D78" w:rsidRDefault="007F4D78" w:rsidP="007F4D78">
      <w:pPr>
        <w:ind w:firstLine="720"/>
        <w:jc w:val="both"/>
      </w:pPr>
      <w:r w:rsidRPr="0024495C">
        <w:t>Наручилац ће дозволити измене уговора у следећим ситуацијама:</w:t>
      </w:r>
    </w:p>
    <w:p w:rsidR="007F4D78" w:rsidRPr="0024495C" w:rsidRDefault="007F4D78" w:rsidP="007F4D78">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F4D78" w:rsidRPr="0024495C" w:rsidRDefault="007F4D78" w:rsidP="007F4D78">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F4D78" w:rsidRPr="0024495C" w:rsidRDefault="007F4D78" w:rsidP="007F4D78">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F4D78" w:rsidRPr="00E6737C" w:rsidRDefault="007F4D78" w:rsidP="007F4D78">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F4D78" w:rsidRPr="009326E7" w:rsidRDefault="007F4D78" w:rsidP="007F4D78">
      <w:pPr>
        <w:pStyle w:val="ListParagraph"/>
        <w:ind w:left="405"/>
        <w:jc w:val="both"/>
      </w:pPr>
    </w:p>
    <w:p w:rsidR="007F4D78" w:rsidRDefault="007F4D78" w:rsidP="007F4D78">
      <w:pPr>
        <w:jc w:val="center"/>
        <w:outlineLvl w:val="0"/>
        <w:rPr>
          <w:b/>
          <w:noProof/>
          <w:color w:val="000000" w:themeColor="text1"/>
        </w:rPr>
      </w:pPr>
      <w:bookmarkStart w:id="75" w:name="_Toc486313216"/>
      <w:bookmarkStart w:id="76" w:name="_Toc491089152"/>
      <w:bookmarkStart w:id="77" w:name="_Toc502745256"/>
      <w:r>
        <w:rPr>
          <w:b/>
          <w:noProof/>
          <w:color w:val="000000" w:themeColor="text1"/>
        </w:rPr>
        <w:t>РАСКИД УГОВОРА</w:t>
      </w:r>
      <w:bookmarkEnd w:id="75"/>
      <w:bookmarkEnd w:id="76"/>
      <w:bookmarkEnd w:id="77"/>
    </w:p>
    <w:p w:rsidR="007F4D78" w:rsidRPr="007237C0" w:rsidRDefault="007F4D78" w:rsidP="007F4D78">
      <w:pPr>
        <w:jc w:val="center"/>
        <w:outlineLvl w:val="0"/>
        <w:rPr>
          <w:b/>
          <w:noProof/>
          <w:color w:val="000000" w:themeColor="text1"/>
        </w:rPr>
      </w:pPr>
    </w:p>
    <w:p w:rsidR="007F4D78" w:rsidRPr="00BF0839" w:rsidRDefault="007F4D78" w:rsidP="007F4D78">
      <w:pPr>
        <w:jc w:val="center"/>
        <w:outlineLvl w:val="0"/>
        <w:rPr>
          <w:b/>
          <w:noProof/>
          <w:color w:val="000000" w:themeColor="text1"/>
        </w:rPr>
      </w:pPr>
      <w:bookmarkStart w:id="78" w:name="_Toc476814932"/>
      <w:bookmarkStart w:id="79" w:name="_Toc486313217"/>
      <w:bookmarkStart w:id="80" w:name="_Toc491089153"/>
      <w:bookmarkStart w:id="81" w:name="_Toc502745257"/>
      <w:r>
        <w:rPr>
          <w:b/>
          <w:noProof/>
          <w:color w:val="000000" w:themeColor="text1"/>
        </w:rPr>
        <w:t>Члан 9</w:t>
      </w:r>
      <w:r w:rsidRPr="005D38D8">
        <w:rPr>
          <w:b/>
          <w:noProof/>
          <w:color w:val="000000" w:themeColor="text1"/>
        </w:rPr>
        <w:t>.</w:t>
      </w:r>
      <w:bookmarkEnd w:id="78"/>
      <w:bookmarkEnd w:id="79"/>
      <w:bookmarkEnd w:id="80"/>
      <w:bookmarkEnd w:id="81"/>
    </w:p>
    <w:p w:rsidR="007F4D78" w:rsidRDefault="007F4D78" w:rsidP="007F4D78">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F4D78" w:rsidRPr="007237C0" w:rsidRDefault="007F4D78" w:rsidP="007F4D78">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w:t>
      </w:r>
      <w:r>
        <w:rPr>
          <w:noProof/>
          <w:color w:val="000000" w:themeColor="text1"/>
        </w:rPr>
        <w:lastRenderedPageBreak/>
        <w:t xml:space="preserve">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F4D78" w:rsidRPr="007237C0" w:rsidRDefault="007F4D78" w:rsidP="007F4D78">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F4D78" w:rsidRDefault="007F4D78" w:rsidP="007F4D78">
      <w:pPr>
        <w:ind w:firstLine="708"/>
        <w:jc w:val="both"/>
        <w:rPr>
          <w:szCs w:val="22"/>
        </w:rPr>
      </w:pPr>
      <w:r w:rsidRPr="007237C0">
        <w:rPr>
          <w:szCs w:val="22"/>
        </w:rPr>
        <w:t>У случaју рaскидa уговорa, примењивaће се одредбе Зaконa о облигaционим односимa.</w:t>
      </w:r>
    </w:p>
    <w:p w:rsidR="007F4D78" w:rsidRDefault="007F4D78" w:rsidP="007F4D78">
      <w:pPr>
        <w:ind w:firstLine="708"/>
        <w:jc w:val="both"/>
        <w:rPr>
          <w:szCs w:val="22"/>
        </w:rPr>
      </w:pPr>
    </w:p>
    <w:p w:rsidR="009C7470" w:rsidRDefault="009C7470" w:rsidP="007F4D78">
      <w:pPr>
        <w:jc w:val="center"/>
        <w:rPr>
          <w:b/>
          <w:szCs w:val="22"/>
        </w:rPr>
      </w:pPr>
    </w:p>
    <w:p w:rsidR="009C7470" w:rsidRDefault="009C7470" w:rsidP="007F4D78">
      <w:pPr>
        <w:jc w:val="center"/>
        <w:rPr>
          <w:b/>
          <w:szCs w:val="22"/>
        </w:rPr>
      </w:pPr>
    </w:p>
    <w:p w:rsidR="007F4D78" w:rsidRPr="007237C0" w:rsidRDefault="007F4D78" w:rsidP="007F4D78">
      <w:pPr>
        <w:jc w:val="center"/>
        <w:rPr>
          <w:b/>
          <w:szCs w:val="22"/>
        </w:rPr>
      </w:pPr>
      <w:r w:rsidRPr="007237C0">
        <w:rPr>
          <w:b/>
          <w:szCs w:val="22"/>
        </w:rPr>
        <w:t>УГОВОРНА КАЗНА</w:t>
      </w:r>
    </w:p>
    <w:p w:rsidR="007F4D78" w:rsidRPr="007237C0" w:rsidRDefault="007F4D78" w:rsidP="007F4D78">
      <w:pPr>
        <w:ind w:firstLine="708"/>
        <w:jc w:val="both"/>
        <w:rPr>
          <w:szCs w:val="22"/>
        </w:rPr>
      </w:pPr>
    </w:p>
    <w:p w:rsidR="007F4D78" w:rsidRPr="007237C0" w:rsidRDefault="007F4D78" w:rsidP="007F4D78">
      <w:pPr>
        <w:jc w:val="center"/>
        <w:outlineLvl w:val="0"/>
        <w:rPr>
          <w:b/>
          <w:noProof/>
        </w:rPr>
      </w:pPr>
      <w:bookmarkStart w:id="82" w:name="_Toc476814933"/>
      <w:bookmarkStart w:id="83" w:name="_Toc486313218"/>
      <w:bookmarkStart w:id="84" w:name="_Toc491089154"/>
      <w:bookmarkStart w:id="85" w:name="_Toc502745258"/>
      <w:r w:rsidRPr="007237C0">
        <w:rPr>
          <w:b/>
          <w:noProof/>
        </w:rPr>
        <w:t>Члан 10.</w:t>
      </w:r>
      <w:bookmarkEnd w:id="82"/>
      <w:bookmarkEnd w:id="83"/>
      <w:bookmarkEnd w:id="84"/>
      <w:bookmarkEnd w:id="85"/>
    </w:p>
    <w:p w:rsidR="007F4D78" w:rsidRPr="007F4D78" w:rsidRDefault="007F4D78" w:rsidP="007F4D78">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w:t>
      </w:r>
      <w:r w:rsidRPr="007F4D78">
        <w:t>ављач задоцни са њеним испуњењем или неиспуњава своје oбавезе из уговора.</w:t>
      </w:r>
    </w:p>
    <w:p w:rsidR="007F4D78" w:rsidRPr="007F4D78" w:rsidRDefault="007F4D78" w:rsidP="007F4D78">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Уколико добављач не испоручи добра у роковима предвиђеним овим уговором,</w:t>
      </w:r>
      <w:r w:rsidR="0031435C">
        <w:rPr>
          <w:rFonts w:ascii="Times New Roman" w:hAnsi="Times New Roman" w:cs="Times New Roman"/>
          <w:noProof/>
          <w:sz w:val="24"/>
          <w:szCs w:val="24"/>
          <w:lang/>
        </w:rPr>
        <w:t xml:space="preserve"> </w:t>
      </w:r>
      <w:r w:rsidRPr="007F4D78">
        <w:rPr>
          <w:rFonts w:ascii="Times New Roman" w:hAnsi="Times New Roman" w:cs="Times New Roman"/>
          <w:noProof/>
          <w:sz w:val="24"/>
          <w:szCs w:val="24"/>
        </w:rPr>
        <w:t>односно задоцни са испуњењем уговорне обавезе, наручилац има право да:</w:t>
      </w:r>
    </w:p>
    <w:p w:rsidR="007F4D78" w:rsidRPr="007F4D78" w:rsidRDefault="007F4D78" w:rsidP="00AE3578">
      <w:pPr>
        <w:pStyle w:val="NoSpacing"/>
        <w:numPr>
          <w:ilvl w:val="0"/>
          <w:numId w:val="9"/>
        </w:numPr>
        <w:jc w:val="both"/>
        <w:rPr>
          <w:rFonts w:ascii="Times New Roman" w:hAnsi="Times New Roman" w:cs="Times New Roman"/>
          <w:noProof/>
          <w:sz w:val="24"/>
          <w:szCs w:val="24"/>
        </w:rPr>
      </w:pPr>
      <w:r w:rsidRPr="007F4D78">
        <w:rPr>
          <w:rFonts w:ascii="Times New Roman" w:hAnsi="Times New Roman" w:cs="Times New Roman"/>
          <w:noProof/>
          <w:sz w:val="24"/>
          <w:szCs w:val="24"/>
        </w:rPr>
        <w:t>наплати уговорну каз</w:t>
      </w:r>
      <w:r w:rsidR="005F6C1E">
        <w:rPr>
          <w:rFonts w:ascii="Times New Roman" w:hAnsi="Times New Roman" w:cs="Times New Roman"/>
          <w:noProof/>
          <w:sz w:val="24"/>
          <w:szCs w:val="24"/>
        </w:rPr>
        <w:t>ну у укупном износу од највише</w:t>
      </w:r>
      <w:r w:rsidRPr="007F4D78">
        <w:rPr>
          <w:rFonts w:ascii="Times New Roman" w:hAnsi="Times New Roman" w:cs="Times New Roman"/>
          <w:noProof/>
          <w:sz w:val="24"/>
          <w:szCs w:val="24"/>
        </w:rPr>
        <w:t xml:space="preserve"> 10% укупне уговорене вредности, и то тако што ће укупну вредност уговора умањити за одговарајући износ</w:t>
      </w:r>
      <w:r w:rsidR="009C7470">
        <w:rPr>
          <w:rFonts w:ascii="Times New Roman" w:hAnsi="Times New Roman" w:cs="Times New Roman"/>
          <w:noProof/>
          <w:sz w:val="24"/>
          <w:szCs w:val="24"/>
        </w:rPr>
        <w:t xml:space="preserve"> </w:t>
      </w:r>
      <w:r w:rsidR="009C7470" w:rsidRPr="0031435C">
        <w:rPr>
          <w:rFonts w:ascii="Times New Roman" w:hAnsi="Times New Roman" w:cs="Times New Roman"/>
          <w:noProof/>
          <w:color w:val="FF0000"/>
          <w:sz w:val="24"/>
          <w:szCs w:val="24"/>
          <w:lang/>
        </w:rPr>
        <w:t>неиспоручених добара</w:t>
      </w:r>
      <w:r w:rsidRPr="007F4D78">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7F4D78" w:rsidRPr="007F4D78" w:rsidRDefault="007F4D78" w:rsidP="007F4D78">
      <w:pPr>
        <w:pStyle w:val="Normal1"/>
        <w:shd w:val="clear" w:color="auto" w:fill="FFFFFF"/>
        <w:spacing w:before="0" w:beforeAutospacing="0" w:after="0" w:afterAutospacing="0"/>
        <w:ind w:firstLine="706"/>
        <w:jc w:val="both"/>
        <w:rPr>
          <w:noProof/>
        </w:rPr>
      </w:pPr>
      <w:r w:rsidRPr="007F4D7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7F4D78" w:rsidRPr="007F4D78" w:rsidRDefault="007F4D78" w:rsidP="007F4D78">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7F4D78" w:rsidRPr="007F4D78" w:rsidRDefault="007F4D78" w:rsidP="00AE3578">
      <w:pPr>
        <w:pStyle w:val="NoSpacing"/>
        <w:numPr>
          <w:ilvl w:val="0"/>
          <w:numId w:val="9"/>
        </w:numPr>
        <w:jc w:val="both"/>
        <w:rPr>
          <w:rFonts w:ascii="Times New Roman" w:hAnsi="Times New Roman" w:cs="Times New Roman"/>
          <w:noProof/>
          <w:sz w:val="24"/>
          <w:szCs w:val="24"/>
        </w:rPr>
      </w:pPr>
      <w:r w:rsidRPr="007F4D78">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7F4D78" w:rsidRPr="007F4D78" w:rsidRDefault="007F4D78" w:rsidP="009D4B77">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7F4D78" w:rsidRPr="009D4B77" w:rsidRDefault="007F4D78" w:rsidP="009D4B77">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7F4D78" w:rsidRPr="007237C0" w:rsidRDefault="007F4D78" w:rsidP="007F4D78">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7F4D78" w:rsidRPr="007237C0" w:rsidRDefault="007F4D78" w:rsidP="007F4D78">
      <w:pPr>
        <w:outlineLvl w:val="0"/>
        <w:rPr>
          <w:b/>
          <w:noProof/>
        </w:rPr>
      </w:pPr>
    </w:p>
    <w:p w:rsidR="009C7470" w:rsidRDefault="009C7470" w:rsidP="007F4D78">
      <w:pPr>
        <w:pStyle w:val="Normal1"/>
        <w:shd w:val="clear" w:color="auto" w:fill="FFFFFF"/>
        <w:spacing w:before="0" w:beforeAutospacing="0" w:after="0" w:afterAutospacing="0"/>
        <w:jc w:val="center"/>
        <w:rPr>
          <w:b/>
          <w:noProof/>
        </w:rPr>
      </w:pPr>
      <w:bookmarkStart w:id="86" w:name="_Toc380740086"/>
      <w:bookmarkStart w:id="87" w:name="_Toc389742048"/>
      <w:bookmarkStart w:id="88" w:name="_Toc448141814"/>
    </w:p>
    <w:p w:rsidR="007F4D78" w:rsidRPr="00D23E2E" w:rsidRDefault="007F4D78" w:rsidP="007F4D78">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7F4D78" w:rsidRPr="00D23E2E" w:rsidRDefault="007F4D78" w:rsidP="007F4D78">
      <w:pPr>
        <w:pStyle w:val="Normal1"/>
        <w:shd w:val="clear" w:color="auto" w:fill="FFFFFF"/>
        <w:spacing w:before="0" w:beforeAutospacing="0" w:after="0" w:afterAutospacing="0"/>
        <w:jc w:val="both"/>
        <w:rPr>
          <w:noProof/>
        </w:rPr>
      </w:pPr>
    </w:p>
    <w:p w:rsidR="007F4D78" w:rsidRPr="007237C0" w:rsidRDefault="007F4D78" w:rsidP="007F4D78">
      <w:pPr>
        <w:jc w:val="center"/>
        <w:outlineLvl w:val="0"/>
        <w:rPr>
          <w:b/>
          <w:noProof/>
        </w:rPr>
      </w:pPr>
      <w:bookmarkStart w:id="89" w:name="_Toc476814935"/>
      <w:bookmarkStart w:id="90" w:name="_Toc486313219"/>
      <w:bookmarkStart w:id="91" w:name="_Toc491089155"/>
      <w:bookmarkStart w:id="92" w:name="_Toc502745259"/>
      <w:r w:rsidRPr="007237C0">
        <w:rPr>
          <w:b/>
          <w:noProof/>
        </w:rPr>
        <w:t>Члан 1</w:t>
      </w:r>
      <w:r>
        <w:rPr>
          <w:b/>
          <w:noProof/>
        </w:rPr>
        <w:t>1</w:t>
      </w:r>
      <w:r w:rsidRPr="007237C0">
        <w:rPr>
          <w:b/>
          <w:noProof/>
        </w:rPr>
        <w:t>.</w:t>
      </w:r>
      <w:bookmarkEnd w:id="86"/>
      <w:bookmarkEnd w:id="87"/>
      <w:bookmarkEnd w:id="88"/>
      <w:bookmarkEnd w:id="89"/>
      <w:bookmarkEnd w:id="90"/>
      <w:bookmarkEnd w:id="91"/>
      <w:bookmarkEnd w:id="92"/>
    </w:p>
    <w:p w:rsidR="007F4D78" w:rsidRPr="007237C0" w:rsidRDefault="007F4D78" w:rsidP="007F4D78">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F4D78" w:rsidRDefault="007F4D78" w:rsidP="007F4D78">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7F4D78" w:rsidRDefault="007F4D78" w:rsidP="007F4D78">
      <w:pPr>
        <w:jc w:val="both"/>
        <w:rPr>
          <w:noProof/>
        </w:rPr>
      </w:pPr>
    </w:p>
    <w:p w:rsidR="009C7470" w:rsidRDefault="009C7470" w:rsidP="007F4D78">
      <w:pPr>
        <w:jc w:val="center"/>
        <w:rPr>
          <w:b/>
          <w:noProof/>
        </w:rPr>
      </w:pPr>
    </w:p>
    <w:p w:rsidR="007F4D78" w:rsidRPr="00D23E2E" w:rsidRDefault="007F4D78" w:rsidP="007F4D78">
      <w:pPr>
        <w:jc w:val="center"/>
        <w:rPr>
          <w:b/>
          <w:noProof/>
        </w:rPr>
      </w:pPr>
      <w:r>
        <w:rPr>
          <w:b/>
          <w:noProof/>
        </w:rPr>
        <w:t>ТРАЈАЊЕ</w:t>
      </w:r>
      <w:r w:rsidRPr="00D23E2E">
        <w:rPr>
          <w:b/>
          <w:noProof/>
        </w:rPr>
        <w:t xml:space="preserve"> УГОВОРА</w:t>
      </w:r>
    </w:p>
    <w:p w:rsidR="007F4D78" w:rsidRPr="00D23E2E" w:rsidRDefault="007F4D78" w:rsidP="007F4D78">
      <w:pPr>
        <w:ind w:firstLine="720"/>
        <w:jc w:val="both"/>
        <w:rPr>
          <w:noProof/>
        </w:rPr>
      </w:pPr>
    </w:p>
    <w:p w:rsidR="007F4D78" w:rsidRPr="005D38D8" w:rsidRDefault="007F4D78" w:rsidP="007F4D78">
      <w:pPr>
        <w:jc w:val="center"/>
        <w:outlineLvl w:val="0"/>
        <w:rPr>
          <w:b/>
          <w:noProof/>
          <w:color w:val="000000" w:themeColor="text1"/>
        </w:rPr>
      </w:pPr>
      <w:bookmarkStart w:id="93" w:name="_Toc380740088"/>
      <w:bookmarkStart w:id="94" w:name="_Toc389742050"/>
      <w:bookmarkStart w:id="95" w:name="_Toc448141816"/>
      <w:bookmarkStart w:id="96" w:name="_Toc476814937"/>
      <w:bookmarkStart w:id="97" w:name="_Toc486313220"/>
      <w:bookmarkStart w:id="98" w:name="_Toc491089156"/>
      <w:bookmarkStart w:id="99" w:name="_Toc502745260"/>
      <w:r>
        <w:rPr>
          <w:b/>
          <w:noProof/>
          <w:color w:val="000000" w:themeColor="text1"/>
        </w:rPr>
        <w:lastRenderedPageBreak/>
        <w:t>Члан 12</w:t>
      </w:r>
      <w:r w:rsidRPr="005D38D8">
        <w:rPr>
          <w:b/>
          <w:noProof/>
          <w:color w:val="000000" w:themeColor="text1"/>
        </w:rPr>
        <w:t>.</w:t>
      </w:r>
      <w:bookmarkEnd w:id="93"/>
      <w:bookmarkEnd w:id="94"/>
      <w:bookmarkEnd w:id="95"/>
      <w:bookmarkEnd w:id="96"/>
      <w:bookmarkEnd w:id="97"/>
      <w:bookmarkEnd w:id="98"/>
      <w:bookmarkEnd w:id="99"/>
    </w:p>
    <w:p w:rsidR="007F4D78" w:rsidRDefault="007F4D78" w:rsidP="007F4D7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7F4D78" w:rsidRDefault="007F4D78" w:rsidP="009D4B7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9D4B77" w:rsidRDefault="009D4B77" w:rsidP="009D4B77">
      <w:pPr>
        <w:ind w:firstLine="720"/>
        <w:jc w:val="both"/>
        <w:rPr>
          <w:noProof/>
          <w:color w:val="000000" w:themeColor="text1"/>
        </w:rPr>
      </w:pPr>
    </w:p>
    <w:p w:rsidR="009D4B77" w:rsidRDefault="009D4B77" w:rsidP="009D4B77">
      <w:pPr>
        <w:ind w:firstLine="720"/>
        <w:jc w:val="both"/>
        <w:rPr>
          <w:noProof/>
          <w:color w:val="000000" w:themeColor="text1"/>
        </w:rPr>
      </w:pPr>
    </w:p>
    <w:p w:rsidR="007F4D78" w:rsidRPr="004A5AF7" w:rsidRDefault="007F4D78" w:rsidP="007F4D78">
      <w:pPr>
        <w:jc w:val="both"/>
        <w:rPr>
          <w:noProof/>
          <w:color w:val="000000" w:themeColor="text1"/>
        </w:rPr>
      </w:pPr>
    </w:p>
    <w:p w:rsidR="009C7470" w:rsidRDefault="009C7470" w:rsidP="007F4D78">
      <w:pPr>
        <w:autoSpaceDE w:val="0"/>
        <w:autoSpaceDN w:val="0"/>
        <w:adjustRightInd w:val="0"/>
        <w:jc w:val="center"/>
        <w:rPr>
          <w:b/>
        </w:rPr>
      </w:pPr>
    </w:p>
    <w:p w:rsidR="007F4D78" w:rsidRPr="00202470" w:rsidRDefault="007F4D78" w:rsidP="007F4D78">
      <w:pPr>
        <w:autoSpaceDE w:val="0"/>
        <w:autoSpaceDN w:val="0"/>
        <w:adjustRightInd w:val="0"/>
        <w:jc w:val="center"/>
        <w:rPr>
          <w:b/>
        </w:rPr>
      </w:pPr>
      <w:r w:rsidRPr="00202470">
        <w:rPr>
          <w:b/>
        </w:rPr>
        <w:t>ПОСЕБНЕ И ЗАВРШНЕ ОДРЕДБЕ</w:t>
      </w:r>
    </w:p>
    <w:p w:rsidR="007F4D78" w:rsidRDefault="007F4D78" w:rsidP="007F4D78">
      <w:pPr>
        <w:jc w:val="both"/>
        <w:rPr>
          <w:noProof/>
          <w:color w:val="000000" w:themeColor="text1"/>
        </w:rPr>
      </w:pPr>
    </w:p>
    <w:p w:rsidR="007F4D78" w:rsidRPr="00F36F3E" w:rsidRDefault="007F4D78" w:rsidP="007F4D78">
      <w:pPr>
        <w:jc w:val="center"/>
        <w:outlineLvl w:val="0"/>
        <w:rPr>
          <w:b/>
          <w:noProof/>
          <w:color w:val="000000" w:themeColor="text1"/>
        </w:rPr>
      </w:pPr>
      <w:bookmarkStart w:id="100" w:name="_Toc486313221"/>
      <w:bookmarkStart w:id="101" w:name="_Toc491089157"/>
      <w:bookmarkStart w:id="102" w:name="_Toc502745261"/>
      <w:r>
        <w:rPr>
          <w:b/>
          <w:noProof/>
          <w:color w:val="000000" w:themeColor="text1"/>
        </w:rPr>
        <w:t>Члан 13</w:t>
      </w:r>
      <w:r w:rsidRPr="005D38D8">
        <w:rPr>
          <w:b/>
          <w:noProof/>
          <w:color w:val="000000" w:themeColor="text1"/>
        </w:rPr>
        <w:t>.</w:t>
      </w:r>
      <w:bookmarkEnd w:id="100"/>
      <w:bookmarkEnd w:id="101"/>
      <w:bookmarkEnd w:id="102"/>
    </w:p>
    <w:p w:rsidR="007F4D78" w:rsidRPr="00840649" w:rsidRDefault="007F4D78" w:rsidP="007F4D78">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F4D78" w:rsidRPr="00840649" w:rsidRDefault="007F4D78" w:rsidP="007F4D78">
      <w:pPr>
        <w:jc w:val="both"/>
        <w:rPr>
          <w:noProof/>
        </w:rPr>
      </w:pPr>
    </w:p>
    <w:p w:rsidR="007F4D78" w:rsidRPr="00840649" w:rsidRDefault="007F4D78" w:rsidP="007F4D78">
      <w:pPr>
        <w:jc w:val="center"/>
        <w:outlineLvl w:val="0"/>
        <w:rPr>
          <w:b/>
          <w:noProof/>
          <w:color w:val="000000" w:themeColor="text1"/>
        </w:rPr>
      </w:pPr>
      <w:bookmarkStart w:id="103" w:name="_Toc486313222"/>
      <w:bookmarkStart w:id="104" w:name="_Toc491089158"/>
      <w:bookmarkStart w:id="105" w:name="_Toc502745262"/>
      <w:r w:rsidRPr="00840649">
        <w:rPr>
          <w:b/>
          <w:noProof/>
          <w:color w:val="000000" w:themeColor="text1"/>
        </w:rPr>
        <w:t>Члан 14.</w:t>
      </w:r>
      <w:bookmarkEnd w:id="103"/>
      <w:bookmarkEnd w:id="104"/>
      <w:bookmarkEnd w:id="105"/>
    </w:p>
    <w:p w:rsidR="007F4D78" w:rsidRPr="00840649" w:rsidRDefault="007F4D78" w:rsidP="007F4D78">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F4D78" w:rsidRPr="00D26D39" w:rsidRDefault="007F4D78" w:rsidP="007F4D78">
      <w:pPr>
        <w:ind w:firstLine="720"/>
        <w:jc w:val="both"/>
        <w:rPr>
          <w:noProof/>
        </w:rPr>
      </w:pPr>
    </w:p>
    <w:p w:rsidR="007F4D78" w:rsidRPr="00840649" w:rsidRDefault="007F4D78" w:rsidP="007F4D78">
      <w:pPr>
        <w:jc w:val="center"/>
        <w:outlineLvl w:val="0"/>
        <w:rPr>
          <w:b/>
          <w:noProof/>
          <w:color w:val="000000" w:themeColor="text1"/>
        </w:rPr>
      </w:pPr>
      <w:bookmarkStart w:id="106" w:name="_Toc486313223"/>
      <w:bookmarkStart w:id="107" w:name="_Toc491089159"/>
      <w:bookmarkStart w:id="108" w:name="_Toc502745263"/>
      <w:r w:rsidRPr="00840649">
        <w:rPr>
          <w:b/>
          <w:noProof/>
          <w:color w:val="000000" w:themeColor="text1"/>
        </w:rPr>
        <w:t>Члан 15.</w:t>
      </w:r>
      <w:bookmarkEnd w:id="106"/>
      <w:bookmarkEnd w:id="107"/>
      <w:bookmarkEnd w:id="108"/>
    </w:p>
    <w:p w:rsidR="007F4D78" w:rsidRPr="00840649" w:rsidRDefault="007F4D78" w:rsidP="007F4D78">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F4D78" w:rsidRPr="00840649" w:rsidRDefault="007F4D78" w:rsidP="007F4D78">
      <w:pPr>
        <w:ind w:firstLine="720"/>
        <w:jc w:val="both"/>
        <w:rPr>
          <w:noProof/>
          <w:lang w:val="en-US"/>
        </w:rPr>
      </w:pPr>
    </w:p>
    <w:p w:rsidR="007F4D78" w:rsidRPr="00840649" w:rsidRDefault="007F4D78" w:rsidP="007F4D78">
      <w:pPr>
        <w:jc w:val="center"/>
        <w:outlineLvl w:val="0"/>
        <w:rPr>
          <w:b/>
          <w:noProof/>
          <w:color w:val="000000" w:themeColor="text1"/>
        </w:rPr>
      </w:pPr>
      <w:bookmarkStart w:id="109" w:name="_Toc380740089"/>
      <w:bookmarkStart w:id="110" w:name="_Toc389742051"/>
      <w:bookmarkStart w:id="111" w:name="_Toc448141817"/>
      <w:bookmarkStart w:id="112" w:name="_Toc476814938"/>
      <w:bookmarkStart w:id="113" w:name="_Toc486313224"/>
      <w:bookmarkStart w:id="114" w:name="_Toc491089160"/>
      <w:bookmarkStart w:id="115" w:name="_Toc502745264"/>
      <w:r w:rsidRPr="00840649">
        <w:rPr>
          <w:b/>
          <w:noProof/>
          <w:color w:val="000000" w:themeColor="text1"/>
        </w:rPr>
        <w:t>Члан 16.</w:t>
      </w:r>
      <w:bookmarkEnd w:id="109"/>
      <w:bookmarkEnd w:id="110"/>
      <w:bookmarkEnd w:id="111"/>
      <w:bookmarkEnd w:id="112"/>
      <w:bookmarkEnd w:id="113"/>
      <w:bookmarkEnd w:id="114"/>
      <w:bookmarkEnd w:id="115"/>
    </w:p>
    <w:p w:rsidR="007F4D78" w:rsidRPr="00840649" w:rsidRDefault="007F4D78" w:rsidP="007F4D78">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F4D78" w:rsidRPr="00840649" w:rsidRDefault="007F4D78" w:rsidP="007F4D78">
      <w:pPr>
        <w:outlineLvl w:val="0"/>
        <w:rPr>
          <w:b/>
          <w:noProof/>
          <w:color w:val="000000" w:themeColor="text1"/>
        </w:rPr>
      </w:pPr>
      <w:bookmarkStart w:id="116" w:name="_Toc380740090"/>
      <w:bookmarkStart w:id="117" w:name="_Toc389742052"/>
    </w:p>
    <w:p w:rsidR="007F4D78" w:rsidRPr="00840649" w:rsidRDefault="007F4D78" w:rsidP="007F4D78">
      <w:pPr>
        <w:jc w:val="center"/>
        <w:outlineLvl w:val="0"/>
        <w:rPr>
          <w:b/>
          <w:noProof/>
          <w:color w:val="000000" w:themeColor="text1"/>
        </w:rPr>
      </w:pPr>
      <w:bookmarkStart w:id="118" w:name="_Toc448141818"/>
      <w:bookmarkStart w:id="119" w:name="_Toc476814939"/>
      <w:bookmarkStart w:id="120" w:name="_Toc486313225"/>
      <w:bookmarkStart w:id="121" w:name="_Toc491089161"/>
      <w:bookmarkStart w:id="122" w:name="_Toc502745265"/>
      <w:r w:rsidRPr="00840649">
        <w:rPr>
          <w:b/>
          <w:noProof/>
          <w:color w:val="000000" w:themeColor="text1"/>
        </w:rPr>
        <w:t>Члан 17.</w:t>
      </w:r>
      <w:bookmarkEnd w:id="116"/>
      <w:bookmarkEnd w:id="117"/>
      <w:bookmarkEnd w:id="118"/>
      <w:bookmarkEnd w:id="119"/>
      <w:bookmarkEnd w:id="120"/>
      <w:bookmarkEnd w:id="121"/>
      <w:bookmarkEnd w:id="122"/>
    </w:p>
    <w:p w:rsidR="007F4D78" w:rsidRDefault="007F4D78" w:rsidP="007F4D78">
      <w:pPr>
        <w:ind w:firstLine="741"/>
        <w:jc w:val="both"/>
        <w:rPr>
          <w:noProof/>
          <w:color w:val="000000" w:themeColor="text1"/>
        </w:rPr>
      </w:pPr>
      <w:r w:rsidRPr="00840649">
        <w:rPr>
          <w:noProof/>
          <w:color w:val="000000" w:themeColor="text1"/>
        </w:rPr>
        <w:t xml:space="preserve">Овај уговор је сачињен у </w:t>
      </w:r>
      <w:r w:rsidR="003E2401">
        <w:rPr>
          <w:noProof/>
          <w:color w:val="000000" w:themeColor="text1"/>
        </w:rPr>
        <w:t>три (3) истоветна пример</w:t>
      </w:r>
      <w:r w:rsidRPr="00840649">
        <w:rPr>
          <w:noProof/>
          <w:color w:val="000000" w:themeColor="text1"/>
        </w:rPr>
        <w:t xml:space="preserve">ка од којих наручилац задржава </w:t>
      </w:r>
      <w:r w:rsidR="003E2401">
        <w:rPr>
          <w:noProof/>
          <w:color w:val="000000" w:themeColor="text1"/>
        </w:rPr>
        <w:t>два (2), а добављач један (1) пример</w:t>
      </w:r>
      <w:r w:rsidRPr="00840649">
        <w:rPr>
          <w:noProof/>
          <w:color w:val="000000" w:themeColor="text1"/>
        </w:rPr>
        <w:t>а</w:t>
      </w:r>
      <w:r w:rsidR="003E2401">
        <w:rPr>
          <w:noProof/>
          <w:color w:val="000000" w:themeColor="text1"/>
        </w:rPr>
        <w:t>к</w:t>
      </w:r>
      <w:r w:rsidRPr="00840649">
        <w:rPr>
          <w:noProof/>
          <w:color w:val="000000" w:themeColor="text1"/>
        </w:rPr>
        <w:t>.</w:t>
      </w:r>
    </w:p>
    <w:p w:rsidR="007F4D78" w:rsidRDefault="007F4D78" w:rsidP="007F4D78">
      <w:pPr>
        <w:rPr>
          <w:noProof/>
          <w:color w:val="000000" w:themeColor="text1"/>
        </w:rPr>
      </w:pPr>
    </w:p>
    <w:p w:rsidR="007F4D78" w:rsidRDefault="007F4D78" w:rsidP="007F4D78">
      <w:pPr>
        <w:rPr>
          <w:noProof/>
          <w:color w:val="000000" w:themeColor="text1"/>
        </w:rPr>
      </w:pPr>
    </w:p>
    <w:p w:rsidR="007F4D78" w:rsidRDefault="007F4D78" w:rsidP="007F4D78">
      <w:pPr>
        <w:rPr>
          <w:noProof/>
          <w:color w:val="000000" w:themeColor="text1"/>
        </w:rPr>
      </w:pPr>
    </w:p>
    <w:p w:rsidR="007F4D78" w:rsidRPr="00D439A2" w:rsidRDefault="007F4D78" w:rsidP="007F4D78">
      <w:pPr>
        <w:rPr>
          <w:noProof/>
          <w:color w:val="000000" w:themeColor="text1"/>
        </w:rPr>
      </w:pPr>
    </w:p>
    <w:tbl>
      <w:tblPr>
        <w:tblW w:w="0" w:type="auto"/>
        <w:tblLook w:val="04A0"/>
      </w:tblPr>
      <w:tblGrid>
        <w:gridCol w:w="3115"/>
        <w:gridCol w:w="3036"/>
        <w:gridCol w:w="3115"/>
      </w:tblGrid>
      <w:tr w:rsidR="007F4D78" w:rsidRPr="00F06612" w:rsidTr="00AA17B9">
        <w:tc>
          <w:tcPr>
            <w:tcW w:w="3190" w:type="dxa"/>
            <w:shd w:val="clear" w:color="auto" w:fill="auto"/>
            <w:vAlign w:val="center"/>
          </w:tcPr>
          <w:p w:rsidR="007F4D78" w:rsidRPr="00D439A2" w:rsidRDefault="007F4D78" w:rsidP="00AA17B9">
            <w:pPr>
              <w:pStyle w:val="BodyText2"/>
              <w:jc w:val="center"/>
              <w:rPr>
                <w:b w:val="0"/>
              </w:rPr>
            </w:pPr>
            <w:r>
              <w:rPr>
                <w:b w:val="0"/>
              </w:rPr>
              <w:t>ЗА ДОБАВЉАЧА</w:t>
            </w:r>
          </w:p>
        </w:tc>
        <w:tc>
          <w:tcPr>
            <w:tcW w:w="3190" w:type="dxa"/>
            <w:shd w:val="clear" w:color="auto" w:fill="auto"/>
            <w:vAlign w:val="center"/>
          </w:tcPr>
          <w:p w:rsidR="007F4D78" w:rsidRPr="00F06612" w:rsidRDefault="007F4D78" w:rsidP="00AA17B9">
            <w:pPr>
              <w:pStyle w:val="BodyText2"/>
              <w:jc w:val="center"/>
              <w:rPr>
                <w:b w:val="0"/>
              </w:rPr>
            </w:pPr>
          </w:p>
        </w:tc>
        <w:tc>
          <w:tcPr>
            <w:tcW w:w="3191" w:type="dxa"/>
            <w:shd w:val="clear" w:color="auto" w:fill="auto"/>
            <w:vAlign w:val="center"/>
          </w:tcPr>
          <w:p w:rsidR="007F4D78" w:rsidRPr="00D439A2" w:rsidRDefault="007F4D78" w:rsidP="00AA17B9">
            <w:pPr>
              <w:pStyle w:val="BodyText2"/>
              <w:jc w:val="center"/>
              <w:rPr>
                <w:b w:val="0"/>
              </w:rPr>
            </w:pPr>
            <w:r>
              <w:rPr>
                <w:b w:val="0"/>
              </w:rPr>
              <w:t>ЗА НАРУЧИОЦА</w:t>
            </w:r>
          </w:p>
        </w:tc>
      </w:tr>
      <w:tr w:rsidR="007F4D78" w:rsidRPr="00F06612" w:rsidTr="00AA17B9">
        <w:tc>
          <w:tcPr>
            <w:tcW w:w="3190" w:type="dxa"/>
            <w:shd w:val="clear" w:color="auto" w:fill="auto"/>
            <w:vAlign w:val="center"/>
          </w:tcPr>
          <w:p w:rsidR="007F4D78" w:rsidRPr="00D439A2" w:rsidRDefault="007F4D78" w:rsidP="00AA17B9">
            <w:pPr>
              <w:pStyle w:val="BodyText2"/>
              <w:jc w:val="center"/>
              <w:rPr>
                <w:b w:val="0"/>
              </w:rPr>
            </w:pPr>
            <w:r>
              <w:rPr>
                <w:b w:val="0"/>
              </w:rPr>
              <w:t>ДИРЕКТОР</w:t>
            </w:r>
          </w:p>
        </w:tc>
        <w:tc>
          <w:tcPr>
            <w:tcW w:w="3190" w:type="dxa"/>
            <w:shd w:val="clear" w:color="auto" w:fill="auto"/>
            <w:vAlign w:val="center"/>
          </w:tcPr>
          <w:p w:rsidR="007F4D78" w:rsidRPr="00F06612" w:rsidRDefault="007F4D78" w:rsidP="00AA17B9">
            <w:pPr>
              <w:pStyle w:val="BodyText2"/>
              <w:jc w:val="center"/>
              <w:rPr>
                <w:b w:val="0"/>
              </w:rPr>
            </w:pPr>
          </w:p>
        </w:tc>
        <w:tc>
          <w:tcPr>
            <w:tcW w:w="3191" w:type="dxa"/>
            <w:shd w:val="clear" w:color="auto" w:fill="auto"/>
            <w:vAlign w:val="center"/>
          </w:tcPr>
          <w:p w:rsidR="007F4D78" w:rsidRPr="00D439A2" w:rsidRDefault="007F4D78" w:rsidP="00AA17B9">
            <w:pPr>
              <w:pStyle w:val="BodyText2"/>
              <w:jc w:val="center"/>
              <w:rPr>
                <w:b w:val="0"/>
              </w:rPr>
            </w:pPr>
            <w:r>
              <w:rPr>
                <w:b w:val="0"/>
              </w:rPr>
              <w:t>В.Д. ДИРЕКТОР</w:t>
            </w:r>
          </w:p>
        </w:tc>
      </w:tr>
      <w:tr w:rsidR="007F4D78" w:rsidRPr="00F06612" w:rsidTr="00AA17B9">
        <w:tc>
          <w:tcPr>
            <w:tcW w:w="3190" w:type="dxa"/>
            <w:shd w:val="clear" w:color="auto" w:fill="auto"/>
            <w:vAlign w:val="center"/>
          </w:tcPr>
          <w:p w:rsidR="007F4D78" w:rsidRDefault="007F4D78" w:rsidP="00AA17B9">
            <w:pPr>
              <w:pStyle w:val="BodyText2"/>
              <w:jc w:val="center"/>
              <w:rPr>
                <w:b w:val="0"/>
              </w:rPr>
            </w:pPr>
          </w:p>
        </w:tc>
        <w:tc>
          <w:tcPr>
            <w:tcW w:w="3190" w:type="dxa"/>
            <w:shd w:val="clear" w:color="auto" w:fill="auto"/>
            <w:vAlign w:val="center"/>
          </w:tcPr>
          <w:p w:rsidR="007F4D78" w:rsidRPr="00F06612" w:rsidRDefault="007F4D78" w:rsidP="00AA17B9">
            <w:pPr>
              <w:pStyle w:val="BodyText2"/>
              <w:jc w:val="center"/>
              <w:rPr>
                <w:b w:val="0"/>
              </w:rPr>
            </w:pPr>
          </w:p>
        </w:tc>
        <w:tc>
          <w:tcPr>
            <w:tcW w:w="3191" w:type="dxa"/>
            <w:shd w:val="clear" w:color="auto" w:fill="auto"/>
            <w:vAlign w:val="center"/>
          </w:tcPr>
          <w:p w:rsidR="007F4D78" w:rsidRDefault="007F4D78" w:rsidP="00AA17B9">
            <w:pPr>
              <w:pStyle w:val="BodyText2"/>
              <w:jc w:val="center"/>
              <w:rPr>
                <w:b w:val="0"/>
              </w:rPr>
            </w:pPr>
          </w:p>
        </w:tc>
      </w:tr>
      <w:tr w:rsidR="007F4D78" w:rsidRPr="00F06612" w:rsidTr="00AA17B9">
        <w:tc>
          <w:tcPr>
            <w:tcW w:w="3190" w:type="dxa"/>
            <w:tcBorders>
              <w:bottom w:val="single" w:sz="4" w:space="0" w:color="auto"/>
            </w:tcBorders>
            <w:shd w:val="clear" w:color="auto" w:fill="auto"/>
          </w:tcPr>
          <w:p w:rsidR="007F4D78" w:rsidRPr="00F06612" w:rsidRDefault="007F4D78" w:rsidP="00AA17B9">
            <w:pPr>
              <w:pStyle w:val="BodyText2"/>
              <w:jc w:val="center"/>
              <w:rPr>
                <w:b w:val="0"/>
              </w:rPr>
            </w:pPr>
          </w:p>
        </w:tc>
        <w:tc>
          <w:tcPr>
            <w:tcW w:w="3190" w:type="dxa"/>
            <w:shd w:val="clear" w:color="auto" w:fill="auto"/>
          </w:tcPr>
          <w:p w:rsidR="007F4D78" w:rsidRPr="00F06612" w:rsidRDefault="007F4D78" w:rsidP="00AA17B9">
            <w:pPr>
              <w:pStyle w:val="BodyText2"/>
              <w:rPr>
                <w:b w:val="0"/>
              </w:rPr>
            </w:pPr>
          </w:p>
        </w:tc>
        <w:tc>
          <w:tcPr>
            <w:tcW w:w="3191" w:type="dxa"/>
            <w:tcBorders>
              <w:bottom w:val="single" w:sz="4" w:space="0" w:color="auto"/>
            </w:tcBorders>
            <w:shd w:val="clear" w:color="auto" w:fill="auto"/>
          </w:tcPr>
          <w:p w:rsidR="007F4D78" w:rsidRPr="00F06612" w:rsidRDefault="007F4D78" w:rsidP="00AA17B9">
            <w:pPr>
              <w:pStyle w:val="BodyText2"/>
              <w:jc w:val="center"/>
              <w:rPr>
                <w:b w:val="0"/>
              </w:rPr>
            </w:pPr>
          </w:p>
        </w:tc>
      </w:tr>
    </w:tbl>
    <w:p w:rsidR="007F4D78" w:rsidRDefault="007F4D78" w:rsidP="007F4D78"/>
    <w:p w:rsidR="006F0891" w:rsidRPr="006F0891" w:rsidRDefault="007F4D78" w:rsidP="007F4D7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C68D7" w:rsidRDefault="003C68D7" w:rsidP="001F36B3"/>
    <w:p w:rsidR="003C68D7" w:rsidRDefault="003C68D7"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Pr="005945C1" w:rsidRDefault="007F4D78" w:rsidP="001F36B3"/>
    <w:p w:rsidR="007F4D78" w:rsidRPr="007F4D78" w:rsidRDefault="007F4D78" w:rsidP="001F36B3"/>
    <w:p w:rsidR="009C7470" w:rsidRDefault="009C7470" w:rsidP="009C7470">
      <w:pPr>
        <w:pStyle w:val="Heading2"/>
        <w:jc w:val="left"/>
        <w:rPr>
          <w:noProof/>
          <w:lang w:val="sr-Cyrl-CS"/>
        </w:rPr>
      </w:pPr>
      <w:bookmarkStart w:id="123" w:name="_Toc364158549"/>
      <w:bookmarkStart w:id="124" w:name="_Toc477180248"/>
    </w:p>
    <w:p w:rsidR="009C7470" w:rsidRDefault="009C7470" w:rsidP="009C7470">
      <w:pPr>
        <w:pStyle w:val="Heading2"/>
        <w:jc w:val="left"/>
        <w:rPr>
          <w:noProof/>
          <w:lang w:val="sr-Cyrl-CS"/>
        </w:rPr>
      </w:pPr>
    </w:p>
    <w:p w:rsidR="009C7470" w:rsidRDefault="009C7470" w:rsidP="009C7470">
      <w:pPr>
        <w:pStyle w:val="Heading2"/>
        <w:jc w:val="left"/>
        <w:rPr>
          <w:noProof/>
          <w:lang w:val="sr-Cyrl-CS"/>
        </w:rPr>
      </w:pPr>
    </w:p>
    <w:p w:rsidR="002D5B2C" w:rsidRPr="00F87167" w:rsidRDefault="00392375" w:rsidP="009C7470">
      <w:pPr>
        <w:pStyle w:val="Heading2"/>
        <w:rPr>
          <w:noProof/>
        </w:rPr>
      </w:pPr>
      <w:r>
        <w:rPr>
          <w:noProof/>
          <w:lang w:val="sr-Cyrl-CS"/>
        </w:rPr>
        <w:t>7</w:t>
      </w:r>
      <w:r w:rsidR="002A4E57">
        <w:rPr>
          <w:noProof/>
          <w:lang w:val="sr-Cyrl-CS"/>
        </w:rPr>
        <w:t xml:space="preserve">. </w:t>
      </w:r>
      <w:r w:rsidR="002D5B2C" w:rsidRPr="00F87167">
        <w:rPr>
          <w:noProof/>
        </w:rPr>
        <w:t>ИЗЈАВА О НЕЗАВИСНОЈ ПОНУДИ</w:t>
      </w:r>
      <w:bookmarkEnd w:id="123"/>
      <w:bookmarkEnd w:id="12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03300A" w:rsidRPr="00F87167" w:rsidRDefault="0003300A" w:rsidP="009C7470">
      <w:pPr>
        <w:spacing w:line="276"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rsidR="000F5386">
        <w:t xml:space="preserve">бр. </w:t>
      </w:r>
      <w:r w:rsidR="000F5386" w:rsidRPr="000F5386">
        <w:rPr>
          <w:b/>
        </w:rPr>
        <w:t>19-19-О -</w:t>
      </w:r>
      <w:r w:rsidR="000F5386">
        <w:t xml:space="preserve"> </w:t>
      </w:r>
      <w:r w:rsidR="004A5AF7" w:rsidRPr="004E6C4F">
        <w:rPr>
          <w:b/>
          <w:noProof/>
        </w:rPr>
        <w:t>Н</w:t>
      </w:r>
      <w:r w:rsidR="004A5AF7" w:rsidRPr="004E6C4F">
        <w:rPr>
          <w:b/>
        </w:rPr>
        <w:t xml:space="preserve">абавка </w:t>
      </w:r>
      <w:r w:rsidR="004A5AF7">
        <w:rPr>
          <w:b/>
        </w:rPr>
        <w:t>материјала за хронични програм дијализе</w:t>
      </w:r>
      <w:r w:rsidR="004A5AF7" w:rsidRPr="004E6C4F">
        <w:rPr>
          <w:b/>
        </w:rPr>
        <w:t xml:space="preserve"> за потребе</w:t>
      </w:r>
      <w:r w:rsidR="004A5AF7">
        <w:rPr>
          <w:b/>
        </w:rPr>
        <w:t xml:space="preserve"> Клинике за нефрологију и клиничку имунологију, одељење хемодијализе </w:t>
      </w:r>
      <w:r w:rsidR="004A5AF7" w:rsidRPr="004E6C4F">
        <w:rPr>
          <w:b/>
        </w:rPr>
        <w:t>Клиничког центра Војводине</w:t>
      </w:r>
      <w:r w:rsidR="000F5386">
        <w:rPr>
          <w:b/>
        </w:rPr>
        <w:t xml:space="preserve">, </w:t>
      </w:r>
      <w:r w:rsidR="000F5386" w:rsidRPr="000F5386">
        <w:rPr>
          <w:b/>
          <w:i/>
        </w:rPr>
        <w:t>за партију бр.</w:t>
      </w:r>
      <w:r w:rsidRPr="00F87167">
        <w:t xml:space="preserve"> ..</w:t>
      </w:r>
      <w:r w:rsidR="000F5386">
        <w:t>................................</w:t>
      </w:r>
      <w:r w:rsidRPr="00F87167">
        <w:t>....................</w:t>
      </w:r>
      <w:r>
        <w:t xml:space="preserve"> </w:t>
      </w:r>
      <w:r w:rsidR="000A2AE1" w:rsidRPr="00F87167">
        <w:rPr>
          <w:i/>
          <w:iCs/>
        </w:rPr>
        <w:t xml:space="preserve">[навести </w:t>
      </w:r>
      <w:r w:rsidR="000A2AE1">
        <w:rPr>
          <w:i/>
          <w:iCs/>
        </w:rPr>
        <w:t>редни број и назив партије</w:t>
      </w:r>
      <w:r w:rsidR="000A2AE1" w:rsidRPr="00F87167">
        <w:rPr>
          <w:i/>
          <w:iCs/>
        </w:rPr>
        <w:t>]</w:t>
      </w:r>
      <w:r w:rsidRPr="00F87167">
        <w:t>,</w:t>
      </w:r>
      <w:r w:rsidR="000F5386">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A5188" w:rsidP="00A23F31">
      <w:pPr>
        <w:jc w:val="both"/>
        <w:rPr>
          <w:noProof/>
        </w:rPr>
      </w:pPr>
      <w:r w:rsidRPr="001A5188">
        <w:rPr>
          <w:noProof/>
          <w:lang/>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1A5188">
        <w:rPr>
          <w:noProof/>
          <w:lang/>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392375" w:rsidP="003A79FB">
      <w:pPr>
        <w:pStyle w:val="Heading2"/>
        <w:rPr>
          <w:szCs w:val="28"/>
        </w:rPr>
      </w:pPr>
      <w:bookmarkStart w:id="125" w:name="_Toc364158550"/>
      <w:bookmarkStart w:id="126" w:name="_Toc477180249"/>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125"/>
      <w:bookmarkEnd w:id="12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03300A" w:rsidRPr="00F87167" w:rsidRDefault="000F5386" w:rsidP="009C7470">
      <w:pPr>
        <w:tabs>
          <w:tab w:val="left" w:pos="6028"/>
        </w:tabs>
        <w:autoSpaceDE w:val="0"/>
        <w:spacing w:line="276" w:lineRule="auto"/>
        <w:ind w:left="360" w:firstLine="720"/>
        <w:jc w:val="both"/>
        <w:rPr>
          <w:bCs/>
          <w:iCs/>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Pr="000F5386">
        <w:rPr>
          <w:b/>
        </w:rPr>
        <w:t>19-19-О -</w:t>
      </w:r>
      <w:r>
        <w:t xml:space="preserve"> </w:t>
      </w:r>
      <w:r w:rsidR="004A5AF7" w:rsidRPr="004E6C4F">
        <w:rPr>
          <w:b/>
          <w:noProof/>
        </w:rPr>
        <w:t>Н</w:t>
      </w:r>
      <w:r w:rsidR="004A5AF7" w:rsidRPr="004E6C4F">
        <w:rPr>
          <w:b/>
        </w:rPr>
        <w:t xml:space="preserve">абавка </w:t>
      </w:r>
      <w:r w:rsidR="004A5AF7">
        <w:rPr>
          <w:b/>
        </w:rPr>
        <w:t>материјала за хронични програм дијализе</w:t>
      </w:r>
      <w:r w:rsidR="004A5AF7" w:rsidRPr="004E6C4F">
        <w:rPr>
          <w:b/>
        </w:rPr>
        <w:t xml:space="preserve"> за потребе</w:t>
      </w:r>
      <w:r w:rsidR="004A5AF7">
        <w:rPr>
          <w:b/>
        </w:rPr>
        <w:t xml:space="preserve"> Клинике за нефрологију и клиничку имунологију, одељење хемодијализе </w:t>
      </w:r>
      <w:r w:rsidR="004A5AF7" w:rsidRPr="004E6C4F">
        <w:rPr>
          <w:b/>
        </w:rPr>
        <w:t>Клиничког центра Војводине</w:t>
      </w:r>
      <w:r>
        <w:rPr>
          <w:b/>
        </w:rPr>
        <w:t xml:space="preserve">, </w:t>
      </w:r>
      <w:r w:rsidRPr="000F5386">
        <w:rPr>
          <w:b/>
          <w:i/>
        </w:rPr>
        <w:t>за партију бр.</w:t>
      </w:r>
      <w:r w:rsidRPr="00F87167">
        <w:t xml:space="preserve"> ..</w:t>
      </w:r>
      <w:r>
        <w:t>................................</w:t>
      </w:r>
      <w:r w:rsidRPr="00F87167">
        <w:t>................</w:t>
      </w:r>
      <w:r>
        <w:t>.................................</w:t>
      </w:r>
      <w:r w:rsidRPr="00F87167">
        <w:t>....</w:t>
      </w:r>
      <w:r>
        <w:t xml:space="preserve">.............. </w:t>
      </w:r>
      <w:r w:rsidR="000A2AE1" w:rsidRPr="00F87167">
        <w:rPr>
          <w:i/>
          <w:iCs/>
        </w:rPr>
        <w:t xml:space="preserve">[навести </w:t>
      </w:r>
      <w:r w:rsidR="000A2AE1">
        <w:rPr>
          <w:i/>
          <w:iCs/>
        </w:rPr>
        <w:t>редни број и назив партије</w:t>
      </w:r>
      <w:r w:rsidR="000A2AE1" w:rsidRPr="00F87167">
        <w:rPr>
          <w:i/>
          <w:iCs/>
        </w:rPr>
        <w:t>]</w:t>
      </w:r>
      <w:r w:rsidR="000A2AE1">
        <w:rPr>
          <w:i/>
          <w:iCs/>
        </w:rPr>
        <w:t xml:space="preserve"> </w:t>
      </w:r>
      <w:r w:rsidR="0003300A"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03300A">
        <w:rPr>
          <w:bCs/>
          <w:iCs/>
        </w:rPr>
        <w:t xml:space="preserve">да </w:t>
      </w:r>
      <w:r w:rsidR="0003300A" w:rsidRPr="004617AA">
        <w:rPr>
          <w:bCs/>
          <w:iCs/>
        </w:rPr>
        <w:t>нема забрану обављања делатности која је на снази у време подношења понуде</w:t>
      </w:r>
      <w:r w:rsidR="0003300A"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A5188" w:rsidP="00A23F31">
      <w:pPr>
        <w:jc w:val="both"/>
        <w:rPr>
          <w:noProof/>
        </w:rPr>
      </w:pPr>
      <w:r w:rsidRPr="001A5188">
        <w:rPr>
          <w:noProof/>
          <w:lang/>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1A5188">
        <w:rPr>
          <w:noProof/>
          <w:lang/>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92375" w:rsidP="003A79FB">
      <w:pPr>
        <w:pStyle w:val="Heading2"/>
        <w:ind w:left="360"/>
        <w:rPr>
          <w:noProof/>
        </w:rPr>
      </w:pPr>
      <w:bookmarkStart w:id="127" w:name="_Toc364158551"/>
      <w:bookmarkStart w:id="128" w:name="_Toc477180250"/>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27"/>
      <w:bookmarkEnd w:id="12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392375" w:rsidP="003A79FB">
      <w:pPr>
        <w:pStyle w:val="Heading2"/>
        <w:ind w:left="360"/>
        <w:rPr>
          <w:noProof/>
        </w:rPr>
      </w:pPr>
      <w:bookmarkStart w:id="129" w:name="_Toc364158552"/>
      <w:bookmarkStart w:id="130" w:name="_Toc477180251"/>
      <w:r>
        <w:rPr>
          <w:noProof/>
          <w:lang w:val="sr-Cyrl-CS"/>
        </w:rPr>
        <w:lastRenderedPageBreak/>
        <w:t>10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29"/>
      <w:bookmarkEnd w:id="13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E5013A">
          <w:footerReference w:type="default" r:id="rId18"/>
          <w:pgSz w:w="11906" w:h="16838" w:code="9"/>
          <w:pgMar w:top="1134" w:right="1416" w:bottom="1440" w:left="1440" w:header="709" w:footer="709" w:gutter="0"/>
          <w:cols w:space="708"/>
          <w:docGrid w:linePitch="360"/>
        </w:sectPr>
      </w:pPr>
    </w:p>
    <w:p w:rsidR="00A125AE" w:rsidRDefault="00392375" w:rsidP="009355BF">
      <w:pPr>
        <w:pStyle w:val="Heading2"/>
        <w:ind w:left="360"/>
        <w:rPr>
          <w:noProof/>
        </w:rPr>
      </w:pPr>
      <w:bookmarkStart w:id="131" w:name="_Toc364158553"/>
      <w:bookmarkStart w:id="132" w:name="_Toc477180252"/>
      <w:r>
        <w:rPr>
          <w:noProof/>
          <w:lang w:val="sr-Cyrl-CS"/>
        </w:rPr>
        <w:lastRenderedPageBreak/>
        <w:t>11</w:t>
      </w:r>
      <w:r w:rsidR="006B2DF3">
        <w:rPr>
          <w:noProof/>
          <w:lang w:val="sr-Cyrl-CS"/>
        </w:rPr>
        <w:t>.</w:t>
      </w:r>
      <w:r w:rsidR="006B2DF3">
        <w:rPr>
          <w:noProof/>
        </w:rPr>
        <w:t xml:space="preserve"> </w:t>
      </w:r>
      <w:bookmarkStart w:id="133" w:name="_Toc395526481"/>
      <w:r w:rsidR="006B2DF3" w:rsidRPr="002D5B2C">
        <w:rPr>
          <w:noProof/>
        </w:rPr>
        <w:t>ОБРАЗАЦ ПОНУДЕ</w:t>
      </w:r>
      <w:bookmarkEnd w:id="131"/>
      <w:bookmarkEnd w:id="133"/>
      <w:bookmarkEnd w:id="132"/>
    </w:p>
    <w:p w:rsidR="00B03CB4" w:rsidRPr="00382B79" w:rsidRDefault="00B03CB4" w:rsidP="00B03CB4"/>
    <w:p w:rsidR="00AE3578" w:rsidRPr="003A1EE5" w:rsidRDefault="00AE3578" w:rsidP="00AE3578">
      <w:pPr>
        <w:pStyle w:val="Footer"/>
        <w:jc w:val="center"/>
        <w:rPr>
          <w:b/>
          <w:noProof/>
        </w:rPr>
      </w:pPr>
      <w:r w:rsidRPr="003A1EE5">
        <w:rPr>
          <w:b/>
          <w:noProof/>
        </w:rPr>
        <w:t xml:space="preserve">Понуда број ________ - </w:t>
      </w:r>
      <w:r w:rsidR="00432640" w:rsidRPr="003A1EE5">
        <w:rPr>
          <w:b/>
          <w:noProof/>
        </w:rPr>
        <w:t>Н</w:t>
      </w:r>
      <w:r w:rsidR="00432640" w:rsidRPr="003A1EE5">
        <w:rPr>
          <w:b/>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3A1EE5">
        <w:rPr>
          <w:b/>
          <w:noProof/>
        </w:rPr>
        <w:t xml:space="preserve"> </w:t>
      </w:r>
      <w:r w:rsidRPr="003A1EE5">
        <w:rPr>
          <w:b/>
          <w:noProof/>
        </w:rPr>
        <w:t xml:space="preserve">- ЈН </w:t>
      </w:r>
      <w:r w:rsidR="00045E67" w:rsidRPr="003A1EE5">
        <w:rPr>
          <w:b/>
          <w:noProof/>
        </w:rPr>
        <w:t>19-19</w:t>
      </w:r>
      <w:r w:rsidRPr="003A1EE5">
        <w:rPr>
          <w:b/>
          <w:noProof/>
        </w:rPr>
        <w:t>-О</w:t>
      </w:r>
    </w:p>
    <w:p w:rsidR="00AE3578" w:rsidRPr="003A1EE5" w:rsidRDefault="00AE3578" w:rsidP="00AE3578">
      <w:pPr>
        <w:pStyle w:val="BodyText"/>
        <w:jc w:val="left"/>
        <w:rPr>
          <w:noProof/>
          <w:szCs w:val="24"/>
        </w:rPr>
      </w:pPr>
    </w:p>
    <w:p w:rsidR="00AE3578" w:rsidRPr="003A1EE5" w:rsidRDefault="00AE3578" w:rsidP="00AE3578">
      <w:pPr>
        <w:pStyle w:val="BodyText"/>
        <w:jc w:val="left"/>
        <w:rPr>
          <w:noProof/>
          <w:szCs w:val="24"/>
        </w:rPr>
      </w:pPr>
      <w:r w:rsidRPr="003A1EE5">
        <w:rPr>
          <w:noProof/>
          <w:szCs w:val="24"/>
        </w:rPr>
        <w:t>Понуђач:________________________________________                   Матични број:________________________________</w:t>
      </w:r>
    </w:p>
    <w:p w:rsidR="00AE3578" w:rsidRPr="003A1EE5" w:rsidRDefault="00AE3578" w:rsidP="00AE3578">
      <w:pPr>
        <w:pStyle w:val="BodyText"/>
        <w:jc w:val="left"/>
        <w:rPr>
          <w:noProof/>
          <w:szCs w:val="24"/>
        </w:rPr>
      </w:pPr>
      <w:r w:rsidRPr="003A1EE5">
        <w:rPr>
          <w:noProof/>
          <w:szCs w:val="24"/>
        </w:rPr>
        <w:t>Адреса, град, општина:____________________________                   Регистарски број:______________________________</w:t>
      </w:r>
    </w:p>
    <w:p w:rsidR="00AE3578" w:rsidRPr="003A1EE5" w:rsidRDefault="00AE3578" w:rsidP="00AE3578">
      <w:pPr>
        <w:pStyle w:val="BodyText"/>
        <w:jc w:val="left"/>
        <w:rPr>
          <w:noProof/>
          <w:szCs w:val="24"/>
        </w:rPr>
      </w:pPr>
      <w:r w:rsidRPr="003A1EE5">
        <w:rPr>
          <w:noProof/>
          <w:szCs w:val="24"/>
        </w:rPr>
        <w:t>Телефон:________________ Фах:____________________                  Шифра делатности:____________________________</w:t>
      </w:r>
    </w:p>
    <w:p w:rsidR="00AE3578" w:rsidRPr="003A1EE5" w:rsidRDefault="00AE3578" w:rsidP="00AE3578">
      <w:pPr>
        <w:pStyle w:val="BodyText"/>
        <w:jc w:val="left"/>
        <w:rPr>
          <w:noProof/>
          <w:szCs w:val="24"/>
        </w:rPr>
      </w:pPr>
      <w:r w:rsidRPr="003A1EE5">
        <w:rPr>
          <w:noProof/>
          <w:szCs w:val="24"/>
        </w:rPr>
        <w:t>Е-маил:_________________________________________                    Пиб:_________________________________________</w:t>
      </w:r>
    </w:p>
    <w:p w:rsidR="00AE3578" w:rsidRPr="003A1EE5" w:rsidRDefault="00AE3578" w:rsidP="00AE3578">
      <w:pPr>
        <w:pStyle w:val="BodyText"/>
        <w:jc w:val="left"/>
        <w:rPr>
          <w:noProof/>
          <w:szCs w:val="24"/>
        </w:rPr>
      </w:pPr>
      <w:r w:rsidRPr="003A1EE5">
        <w:rPr>
          <w:noProof/>
          <w:szCs w:val="24"/>
        </w:rPr>
        <w:t>Контакт особа:___________________________________                   Жиро-рачун:__________________________________</w:t>
      </w:r>
    </w:p>
    <w:p w:rsidR="00AE3578" w:rsidRPr="003A1EE5" w:rsidRDefault="00AE3578" w:rsidP="00AE3578">
      <w:pPr>
        <w:pStyle w:val="BodyText"/>
        <w:jc w:val="left"/>
        <w:rPr>
          <w:noProof/>
          <w:szCs w:val="24"/>
        </w:rPr>
      </w:pPr>
      <w:r w:rsidRPr="003A1EE5">
        <w:rPr>
          <w:noProof/>
          <w:szCs w:val="24"/>
        </w:rPr>
        <w:t>Овлашћено лице:_________________________________                   код Пословне банке:____________________________</w:t>
      </w:r>
    </w:p>
    <w:p w:rsidR="00AE3578" w:rsidRPr="00DB024A" w:rsidRDefault="00AE3578" w:rsidP="00AE357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AE3578" w:rsidRPr="009C7470" w:rsidRDefault="00AE3578" w:rsidP="00D839E6">
            <w:pPr>
              <w:rPr>
                <w:b/>
                <w:noProof/>
              </w:rPr>
            </w:pPr>
            <w:r w:rsidRPr="009C7470">
              <w:rPr>
                <w:b/>
              </w:rPr>
              <w:t xml:space="preserve">Партија 1- </w:t>
            </w:r>
            <w:r w:rsidR="00045E67" w:rsidRPr="009C7470">
              <w:rPr>
                <w:b/>
              </w:rPr>
              <w:t>Материјал предвиђен за апарат А</w:t>
            </w:r>
            <w:r w:rsidR="00045E67" w:rsidRPr="009C7470">
              <w:rPr>
                <w:b/>
                <w:lang w:val="en-US"/>
              </w:rPr>
              <w:t>RTIS PHYSIO 230V</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101838" w:rsidRPr="00DB024A" w:rsidTr="00A301B3">
        <w:trPr>
          <w:trHeight w:val="698"/>
        </w:trPr>
        <w:tc>
          <w:tcPr>
            <w:tcW w:w="709" w:type="dxa"/>
            <w:tcBorders>
              <w:bottom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t>1</w:t>
            </w:r>
          </w:p>
        </w:tc>
        <w:tc>
          <w:tcPr>
            <w:tcW w:w="2722" w:type="dxa"/>
            <w:tcBorders>
              <w:top w:val="nil"/>
              <w:left w:val="nil"/>
              <w:bottom w:val="single" w:sz="4" w:space="0" w:color="auto"/>
              <w:right w:val="nil"/>
            </w:tcBorders>
            <w:shd w:val="clear" w:color="auto" w:fill="auto"/>
            <w:vAlign w:val="center"/>
          </w:tcPr>
          <w:p w:rsidR="00101838" w:rsidRPr="00101838" w:rsidRDefault="00101838" w:rsidP="00101838">
            <w:pPr>
              <w:jc w:val="center"/>
              <w:rPr>
                <w:noProof/>
                <w:sz w:val="22"/>
                <w:szCs w:val="22"/>
                <w:lang w:val="en-US"/>
              </w:rPr>
            </w:pPr>
            <w:r w:rsidRPr="00101838">
              <w:rPr>
                <w:noProof/>
                <w:sz w:val="22"/>
                <w:szCs w:val="22"/>
              </w:rPr>
              <w:t>АВ линија комплет за ХДФ</w:t>
            </w:r>
            <w:r w:rsidRPr="00101838">
              <w:rPr>
                <w:noProof/>
                <w:sz w:val="22"/>
                <w:szCs w:val="22"/>
                <w:lang w:val="en-US"/>
              </w:rPr>
              <w:t xml:space="preserve"> </w:t>
            </w:r>
            <w:r w:rsidRPr="00101838">
              <w:rPr>
                <w:noProof/>
                <w:sz w:val="22"/>
                <w:szCs w:val="22"/>
              </w:rPr>
              <w:t>(за машине"</w:t>
            </w:r>
            <w:r w:rsidRPr="00101838">
              <w:rPr>
                <w:noProof/>
                <w:sz w:val="22"/>
                <w:szCs w:val="22"/>
                <w:lang w:val="en-US"/>
              </w:rPr>
              <w:t>ARTIS PHYSIO 230V"</w:t>
            </w:r>
            <w:r w:rsidRPr="00101838">
              <w:rPr>
                <w:noProof/>
                <w:sz w:val="22"/>
                <w:szCs w:val="22"/>
              </w:rPr>
              <w:t>)</w:t>
            </w:r>
          </w:p>
          <w:p w:rsidR="00101838" w:rsidRPr="00A301B3" w:rsidRDefault="00101838" w:rsidP="00A301B3">
            <w:pPr>
              <w:jc w:val="center"/>
              <w:rPr>
                <w:noProof/>
                <w:sz w:val="22"/>
                <w:szCs w:val="22"/>
              </w:rPr>
            </w:pPr>
            <w:r w:rsidRPr="00101838">
              <w:rPr>
                <w:noProof/>
                <w:sz w:val="22"/>
                <w:szCs w:val="22"/>
              </w:rPr>
              <w:t>Са киветом за мерење волумена крви (</w:t>
            </w:r>
            <w:r w:rsidRPr="00101838">
              <w:rPr>
                <w:noProof/>
                <w:sz w:val="22"/>
                <w:szCs w:val="22"/>
                <w:lang w:val="en-US"/>
              </w:rPr>
              <w:t>BVS</w:t>
            </w:r>
            <w:r w:rsidRPr="00101838">
              <w:rPr>
                <w:noProof/>
                <w:sz w:val="22"/>
                <w:szCs w:val="22"/>
              </w:rPr>
              <w:t xml:space="preserve">) са 2М </w:t>
            </w:r>
            <w:r w:rsidRPr="00101838">
              <w:rPr>
                <w:noProof/>
                <w:sz w:val="22"/>
                <w:szCs w:val="22"/>
                <w:lang w:val="en-US"/>
              </w:rPr>
              <w:t>PROTECT TP</w:t>
            </w:r>
            <w:r w:rsidRPr="00101838">
              <w:rPr>
                <w:noProof/>
                <w:sz w:val="22"/>
                <w:szCs w:val="22"/>
              </w:rPr>
              <w:t xml:space="preserve"> трансђусером,са наставцима за пре и пост дилуцију,као и наставцима за мерење артеријског,венског и системског  притиска.АВ линија мора да задовољава стандарде </w:t>
            </w:r>
            <w:r w:rsidRPr="00101838">
              <w:rPr>
                <w:noProof/>
                <w:sz w:val="22"/>
                <w:szCs w:val="22"/>
                <w:lang w:val="en-US"/>
              </w:rPr>
              <w:t xml:space="preserve">EN ISO 8638/SRPS EN ISO </w:t>
            </w:r>
            <w:r w:rsidRPr="00101838">
              <w:rPr>
                <w:noProof/>
                <w:sz w:val="22"/>
                <w:szCs w:val="22"/>
                <w:lang w:val="en-US"/>
              </w:rPr>
              <w:lastRenderedPageBreak/>
              <w:t>8638</w:t>
            </w:r>
            <w:r w:rsidRPr="00101838">
              <w:rPr>
                <w:noProof/>
                <w:sz w:val="22"/>
                <w:szCs w:val="22"/>
              </w:rPr>
              <w:t xml:space="preserve"> или </w:t>
            </w:r>
            <w:r w:rsidR="00A301B3">
              <w:rPr>
                <w:noProof/>
                <w:sz w:val="22"/>
                <w:szCs w:val="22"/>
              </w:rPr>
              <w:t>одговарајуће</w:t>
            </w:r>
          </w:p>
        </w:tc>
        <w:tc>
          <w:tcPr>
            <w:tcW w:w="799" w:type="dxa"/>
            <w:tcBorders>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lastRenderedPageBreak/>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1100</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101838" w:rsidRPr="00DB024A" w:rsidTr="00A301B3">
        <w:trPr>
          <w:trHeight w:val="698"/>
        </w:trPr>
        <w:tc>
          <w:tcPr>
            <w:tcW w:w="709" w:type="dxa"/>
            <w:tcBorders>
              <w:bottom w:val="single" w:sz="4" w:space="0" w:color="auto"/>
              <w:right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lastRenderedPageBreak/>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Супституциона линија за ХДФ</w:t>
            </w:r>
            <w:r w:rsidRPr="00101838">
              <w:rPr>
                <w:noProof/>
                <w:sz w:val="22"/>
                <w:szCs w:val="22"/>
                <w:lang w:val="en-US"/>
              </w:rPr>
              <w:t xml:space="preserve"> </w:t>
            </w:r>
            <w:r w:rsidRPr="00101838">
              <w:rPr>
                <w:noProof/>
                <w:sz w:val="22"/>
                <w:szCs w:val="22"/>
              </w:rPr>
              <w:t>(за машине"</w:t>
            </w:r>
            <w:r w:rsidRPr="00101838">
              <w:rPr>
                <w:noProof/>
                <w:sz w:val="22"/>
                <w:szCs w:val="22"/>
                <w:lang w:val="en-US"/>
              </w:rPr>
              <w:t>ARTIS PHYSIO</w:t>
            </w:r>
            <w:r w:rsidRPr="00101838">
              <w:rPr>
                <w:noProof/>
                <w:sz w:val="22"/>
                <w:szCs w:val="22"/>
              </w:rPr>
              <w:t xml:space="preserve"> </w:t>
            </w:r>
            <w:r w:rsidRPr="00101838">
              <w:rPr>
                <w:noProof/>
                <w:sz w:val="22"/>
                <w:szCs w:val="22"/>
                <w:lang w:val="en-US"/>
              </w:rPr>
              <w:t>230V"</w:t>
            </w:r>
            <w:r w:rsidRPr="00101838">
              <w:rPr>
                <w:noProof/>
                <w:sz w:val="22"/>
                <w:szCs w:val="22"/>
              </w:rPr>
              <w:t xml:space="preserve">)-супституциона линија за </w:t>
            </w:r>
            <w:r w:rsidRPr="00101838">
              <w:rPr>
                <w:noProof/>
                <w:sz w:val="22"/>
                <w:szCs w:val="22"/>
                <w:lang w:val="en-US"/>
              </w:rPr>
              <w:t>HF</w:t>
            </w:r>
            <w:r w:rsidRPr="00101838">
              <w:rPr>
                <w:noProof/>
                <w:sz w:val="22"/>
                <w:szCs w:val="22"/>
              </w:rPr>
              <w:t xml:space="preserve"> и </w:t>
            </w:r>
            <w:r w:rsidRPr="00101838">
              <w:rPr>
                <w:noProof/>
                <w:sz w:val="22"/>
                <w:szCs w:val="22"/>
                <w:lang w:val="en-US"/>
              </w:rPr>
              <w:t xml:space="preserve"> HDF</w:t>
            </w:r>
            <w:r w:rsidRPr="00101838">
              <w:rPr>
                <w:noProof/>
                <w:sz w:val="22"/>
                <w:szCs w:val="22"/>
              </w:rPr>
              <w:t xml:space="preserve"> са бактериолошким филтером и сегментом 6,35 мм или </w:t>
            </w:r>
            <w:r w:rsidR="00A301B3">
              <w:rPr>
                <w:noProof/>
                <w:sz w:val="22"/>
                <w:szCs w:val="22"/>
              </w:rPr>
              <w:t>одговарајући</w:t>
            </w:r>
          </w:p>
        </w:tc>
        <w:tc>
          <w:tcPr>
            <w:tcW w:w="799" w:type="dxa"/>
            <w:tcBorders>
              <w:left w:val="single" w:sz="4" w:space="0" w:color="auto"/>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1100</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101838" w:rsidRPr="00DB024A" w:rsidTr="00A301B3">
        <w:trPr>
          <w:trHeight w:val="698"/>
        </w:trPr>
        <w:tc>
          <w:tcPr>
            <w:tcW w:w="709" w:type="dxa"/>
            <w:tcBorders>
              <w:bottom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t>3</w:t>
            </w:r>
          </w:p>
        </w:tc>
        <w:tc>
          <w:tcPr>
            <w:tcW w:w="2722" w:type="dxa"/>
            <w:tcBorders>
              <w:top w:val="single" w:sz="4" w:space="0" w:color="auto"/>
              <w:left w:val="nil"/>
              <w:bottom w:val="single" w:sz="4" w:space="0" w:color="auto"/>
              <w:right w:val="nil"/>
            </w:tcBorders>
            <w:shd w:val="clear" w:color="auto" w:fill="auto"/>
            <w:vAlign w:val="center"/>
          </w:tcPr>
          <w:p w:rsidR="00101838" w:rsidRPr="00101838" w:rsidRDefault="00101838" w:rsidP="00101838">
            <w:pPr>
              <w:jc w:val="center"/>
              <w:rPr>
                <w:noProof/>
                <w:sz w:val="22"/>
                <w:szCs w:val="22"/>
                <w:lang w:val="en-US"/>
              </w:rPr>
            </w:pPr>
            <w:r w:rsidRPr="00101838">
              <w:rPr>
                <w:noProof/>
                <w:sz w:val="22"/>
                <w:szCs w:val="22"/>
              </w:rPr>
              <w:t>АВ линија комплет за ХД</w:t>
            </w:r>
            <w:r w:rsidRPr="00101838">
              <w:rPr>
                <w:noProof/>
                <w:sz w:val="22"/>
                <w:szCs w:val="22"/>
                <w:lang w:val="en-US"/>
              </w:rPr>
              <w:t xml:space="preserve"> </w:t>
            </w:r>
            <w:r w:rsidRPr="00101838">
              <w:rPr>
                <w:noProof/>
                <w:sz w:val="22"/>
                <w:szCs w:val="22"/>
              </w:rPr>
              <w:t>(за машине"</w:t>
            </w:r>
            <w:r w:rsidRPr="00101838">
              <w:rPr>
                <w:noProof/>
                <w:sz w:val="22"/>
                <w:szCs w:val="22"/>
                <w:lang w:val="en-US"/>
              </w:rPr>
              <w:t>ARTIS PHYSIO 230V"</w:t>
            </w:r>
            <w:r w:rsidRPr="00101838">
              <w:rPr>
                <w:noProof/>
                <w:sz w:val="22"/>
                <w:szCs w:val="22"/>
              </w:rPr>
              <w:t>)</w:t>
            </w:r>
          </w:p>
          <w:p w:rsidR="00101838" w:rsidRPr="00101838" w:rsidRDefault="00101838" w:rsidP="00101838">
            <w:pPr>
              <w:jc w:val="center"/>
              <w:rPr>
                <w:noProof/>
                <w:sz w:val="22"/>
                <w:szCs w:val="22"/>
              </w:rPr>
            </w:pPr>
            <w:r w:rsidRPr="00101838">
              <w:rPr>
                <w:noProof/>
                <w:sz w:val="22"/>
                <w:szCs w:val="22"/>
              </w:rPr>
              <w:t>Кертриџ линија са преконектованим коморама са линијама и мерачима</w:t>
            </w:r>
            <w:r w:rsidRPr="00101838">
              <w:rPr>
                <w:noProof/>
                <w:sz w:val="22"/>
                <w:szCs w:val="22"/>
                <w:lang w:val="en-US"/>
              </w:rPr>
              <w:t xml:space="preserve"> </w:t>
            </w:r>
            <w:r w:rsidRPr="00101838">
              <w:rPr>
                <w:noProof/>
                <w:sz w:val="22"/>
                <w:szCs w:val="22"/>
              </w:rPr>
              <w:t xml:space="preserve">притиска са </w:t>
            </w:r>
            <w:r w:rsidRPr="00101838">
              <w:rPr>
                <w:noProof/>
                <w:sz w:val="22"/>
                <w:szCs w:val="22"/>
                <w:lang w:val="en-US"/>
              </w:rPr>
              <w:t xml:space="preserve">WHO </w:t>
            </w:r>
            <w:r w:rsidRPr="00101838">
              <w:rPr>
                <w:noProof/>
                <w:sz w:val="22"/>
                <w:szCs w:val="22"/>
              </w:rPr>
              <w:t xml:space="preserve"> конектором,АВ линија мора да задовољава стандарде</w:t>
            </w:r>
            <w:r w:rsidRPr="00101838">
              <w:rPr>
                <w:noProof/>
                <w:sz w:val="22"/>
                <w:szCs w:val="22"/>
                <w:lang w:val="en-US"/>
              </w:rPr>
              <w:t xml:space="preserve"> EN ISO 8638/SRPS EN ISO 8638</w:t>
            </w:r>
            <w:r w:rsidRPr="00101838">
              <w:rPr>
                <w:noProof/>
                <w:sz w:val="22"/>
                <w:szCs w:val="22"/>
              </w:rPr>
              <w:t xml:space="preserve"> или </w:t>
            </w:r>
            <w:r w:rsidR="00A301B3">
              <w:rPr>
                <w:noProof/>
                <w:sz w:val="22"/>
                <w:szCs w:val="22"/>
              </w:rPr>
              <w:t>одговарајуће</w:t>
            </w:r>
          </w:p>
        </w:tc>
        <w:tc>
          <w:tcPr>
            <w:tcW w:w="799" w:type="dxa"/>
            <w:tcBorders>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4500</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101838" w:rsidRPr="00DB024A" w:rsidTr="00101838">
        <w:trPr>
          <w:trHeight w:val="698"/>
        </w:trPr>
        <w:tc>
          <w:tcPr>
            <w:tcW w:w="709" w:type="dxa"/>
            <w:tcBorders>
              <w:bottom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t>4</w:t>
            </w:r>
          </w:p>
        </w:tc>
        <w:tc>
          <w:tcPr>
            <w:tcW w:w="2722" w:type="dxa"/>
            <w:tcBorders>
              <w:top w:val="nil"/>
              <w:left w:val="nil"/>
              <w:bottom w:val="single" w:sz="4" w:space="0" w:color="auto"/>
              <w:right w:val="nil"/>
            </w:tcBorders>
            <w:shd w:val="clear" w:color="auto" w:fill="auto"/>
            <w:vAlign w:val="center"/>
          </w:tcPr>
          <w:p w:rsidR="00101838" w:rsidRPr="00101838" w:rsidRDefault="00101838" w:rsidP="00101838">
            <w:pPr>
              <w:jc w:val="center"/>
              <w:rPr>
                <w:noProof/>
                <w:sz w:val="22"/>
                <w:szCs w:val="22"/>
              </w:rPr>
            </w:pPr>
            <w:r w:rsidRPr="00101838">
              <w:rPr>
                <w:noProof/>
                <w:sz w:val="22"/>
                <w:szCs w:val="22"/>
              </w:rPr>
              <w:t xml:space="preserve">БИКАРТ СЕТ (Бикарт селект комби пак + селект баг) или </w:t>
            </w:r>
            <w:r w:rsidR="00A301B3">
              <w:rPr>
                <w:noProof/>
                <w:sz w:val="22"/>
                <w:szCs w:val="22"/>
              </w:rPr>
              <w:t>одговарајући</w:t>
            </w:r>
          </w:p>
        </w:tc>
        <w:tc>
          <w:tcPr>
            <w:tcW w:w="799" w:type="dxa"/>
            <w:tcBorders>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5600</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101838" w:rsidRPr="00DB024A" w:rsidTr="00101838">
        <w:trPr>
          <w:trHeight w:val="698"/>
        </w:trPr>
        <w:tc>
          <w:tcPr>
            <w:tcW w:w="709" w:type="dxa"/>
            <w:tcBorders>
              <w:bottom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t>5</w:t>
            </w:r>
          </w:p>
        </w:tc>
        <w:tc>
          <w:tcPr>
            <w:tcW w:w="2722" w:type="dxa"/>
            <w:tcBorders>
              <w:top w:val="nil"/>
              <w:left w:val="nil"/>
              <w:bottom w:val="single" w:sz="4" w:space="0" w:color="auto"/>
              <w:right w:val="nil"/>
            </w:tcBorders>
            <w:shd w:val="clear" w:color="auto" w:fill="auto"/>
            <w:vAlign w:val="center"/>
          </w:tcPr>
          <w:p w:rsidR="00101838" w:rsidRPr="00101838" w:rsidRDefault="00101838" w:rsidP="00101838">
            <w:pPr>
              <w:jc w:val="center"/>
              <w:rPr>
                <w:noProof/>
                <w:sz w:val="22"/>
                <w:szCs w:val="22"/>
              </w:rPr>
            </w:pPr>
            <w:r w:rsidRPr="00101838">
              <w:rPr>
                <w:noProof/>
                <w:sz w:val="22"/>
                <w:szCs w:val="22"/>
              </w:rPr>
              <w:t>Филтер за високо пречишћену воду(за машине"</w:t>
            </w:r>
            <w:r w:rsidRPr="00101838">
              <w:rPr>
                <w:noProof/>
                <w:sz w:val="22"/>
                <w:szCs w:val="22"/>
                <w:lang w:val="en-US"/>
              </w:rPr>
              <w:t>ARTIS PHYSIO 230V"</w:t>
            </w:r>
            <w:r w:rsidRPr="00101838">
              <w:rPr>
                <w:noProof/>
                <w:sz w:val="22"/>
                <w:szCs w:val="22"/>
              </w:rPr>
              <w:t xml:space="preserve">) </w:t>
            </w:r>
            <w:r w:rsidRPr="00101838">
              <w:rPr>
                <w:noProof/>
                <w:sz w:val="22"/>
                <w:szCs w:val="22"/>
                <w:lang w:val="en-US"/>
              </w:rPr>
              <w:t>-</w:t>
            </w:r>
            <w:r w:rsidRPr="00101838">
              <w:rPr>
                <w:noProof/>
                <w:sz w:val="22"/>
                <w:szCs w:val="22"/>
              </w:rPr>
              <w:t xml:space="preserve"> ефективна површина мембране 1,4м2,унутрашњи дијаметар влакана 215µ</w:t>
            </w:r>
            <w:r w:rsidRPr="00101838">
              <w:rPr>
                <w:noProof/>
                <w:sz w:val="22"/>
                <w:szCs w:val="22"/>
                <w:lang w:val="en-US"/>
              </w:rPr>
              <w:t>m</w:t>
            </w:r>
            <w:r w:rsidRPr="00101838">
              <w:rPr>
                <w:noProof/>
                <w:sz w:val="22"/>
                <w:szCs w:val="22"/>
              </w:rPr>
              <w:t>,дебљина мембране 50µ</w:t>
            </w:r>
            <w:r w:rsidRPr="00101838">
              <w:rPr>
                <w:noProof/>
                <w:sz w:val="22"/>
                <w:szCs w:val="22"/>
                <w:lang w:val="en-US"/>
              </w:rPr>
              <w:t>m</w:t>
            </w:r>
            <w:r w:rsidRPr="00101838">
              <w:rPr>
                <w:noProof/>
                <w:sz w:val="22"/>
                <w:szCs w:val="22"/>
              </w:rPr>
              <w:t xml:space="preserve">,стерилисан воденом паром,волумен пуњења лумена ултрафилтера </w:t>
            </w:r>
            <w:r w:rsidRPr="00101838">
              <w:rPr>
                <w:noProof/>
                <w:sz w:val="22"/>
                <w:szCs w:val="22"/>
              </w:rPr>
              <w:lastRenderedPageBreak/>
              <w:t>98</w:t>
            </w:r>
            <w:r w:rsidRPr="00101838">
              <w:rPr>
                <w:noProof/>
                <w:sz w:val="22"/>
                <w:szCs w:val="22"/>
                <w:lang w:val="en-US"/>
              </w:rPr>
              <w:t>ml</w:t>
            </w:r>
            <w:r w:rsidRPr="00101838">
              <w:rPr>
                <w:noProof/>
                <w:sz w:val="22"/>
                <w:szCs w:val="22"/>
              </w:rPr>
              <w:t xml:space="preserve"> и стране филтрата 125</w:t>
            </w:r>
            <w:r w:rsidRPr="00101838">
              <w:rPr>
                <w:noProof/>
                <w:sz w:val="22"/>
                <w:szCs w:val="22"/>
                <w:lang w:val="en-US"/>
              </w:rPr>
              <w:t>ml</w:t>
            </w:r>
            <w:r w:rsidRPr="00101838">
              <w:rPr>
                <w:noProof/>
                <w:sz w:val="22"/>
                <w:szCs w:val="22"/>
              </w:rPr>
              <w:t>,редукциона вредност за бактерије &lt;20</w:t>
            </w:r>
            <w:r w:rsidRPr="00101838">
              <w:rPr>
                <w:noProof/>
                <w:sz w:val="22"/>
                <w:szCs w:val="22"/>
                <w:lang w:val="en-US"/>
              </w:rPr>
              <w:t>CFU/l,</w:t>
            </w:r>
            <w:r w:rsidRPr="00101838">
              <w:rPr>
                <w:noProof/>
                <w:sz w:val="22"/>
                <w:szCs w:val="22"/>
              </w:rPr>
              <w:t>редукциона вредност ендотоксина &lt;0,25</w:t>
            </w:r>
            <w:r w:rsidRPr="00101838">
              <w:rPr>
                <w:noProof/>
                <w:sz w:val="22"/>
                <w:szCs w:val="22"/>
                <w:lang w:val="en-US"/>
              </w:rPr>
              <w:t xml:space="preserve">EU/ml </w:t>
            </w:r>
            <w:r w:rsidRPr="00101838">
              <w:rPr>
                <w:noProof/>
                <w:sz w:val="22"/>
                <w:szCs w:val="22"/>
              </w:rPr>
              <w:t xml:space="preserve">или </w:t>
            </w:r>
            <w:r w:rsidR="00A301B3">
              <w:rPr>
                <w:noProof/>
                <w:sz w:val="22"/>
                <w:szCs w:val="22"/>
              </w:rPr>
              <w:t>одговарајући</w:t>
            </w:r>
          </w:p>
        </w:tc>
        <w:tc>
          <w:tcPr>
            <w:tcW w:w="799" w:type="dxa"/>
            <w:tcBorders>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lastRenderedPageBreak/>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120</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101838" w:rsidRPr="00DB024A" w:rsidTr="00101838">
        <w:trPr>
          <w:trHeight w:val="698"/>
        </w:trPr>
        <w:tc>
          <w:tcPr>
            <w:tcW w:w="709" w:type="dxa"/>
            <w:tcBorders>
              <w:bottom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lastRenderedPageBreak/>
              <w:t>6</w:t>
            </w:r>
          </w:p>
        </w:tc>
        <w:tc>
          <w:tcPr>
            <w:tcW w:w="2722" w:type="dxa"/>
            <w:tcBorders>
              <w:top w:val="nil"/>
              <w:left w:val="nil"/>
              <w:bottom w:val="single" w:sz="4" w:space="0" w:color="auto"/>
              <w:right w:val="nil"/>
            </w:tcBorders>
            <w:shd w:val="clear" w:color="auto" w:fill="auto"/>
            <w:vAlign w:val="center"/>
          </w:tcPr>
          <w:p w:rsidR="00101838" w:rsidRPr="00101838" w:rsidRDefault="00101838" w:rsidP="00101838">
            <w:pPr>
              <w:jc w:val="center"/>
              <w:rPr>
                <w:noProof/>
                <w:sz w:val="22"/>
                <w:szCs w:val="22"/>
              </w:rPr>
            </w:pPr>
            <w:r w:rsidRPr="00101838">
              <w:rPr>
                <w:noProof/>
                <w:sz w:val="22"/>
                <w:szCs w:val="22"/>
              </w:rPr>
              <w:t>Средство за стерилизацију машина на бази натријум карбоната,кетриџ-капсула са 13</w:t>
            </w:r>
            <w:r w:rsidRPr="00101838">
              <w:rPr>
                <w:noProof/>
                <w:sz w:val="22"/>
                <w:szCs w:val="22"/>
                <w:lang w:val="en-US"/>
              </w:rPr>
              <w:t>g</w:t>
            </w:r>
            <w:r w:rsidRPr="00101838">
              <w:rPr>
                <w:noProof/>
                <w:sz w:val="22"/>
                <w:szCs w:val="22"/>
              </w:rPr>
              <w:t xml:space="preserve"> сувог натријум-бикарбоната за дезинфекц</w:t>
            </w:r>
            <w:r w:rsidR="00A301B3">
              <w:rPr>
                <w:noProof/>
                <w:sz w:val="22"/>
                <w:szCs w:val="22"/>
              </w:rPr>
              <w:t>ију,уклањање органских депозита</w:t>
            </w:r>
            <w:r w:rsidRPr="00101838">
              <w:rPr>
                <w:noProof/>
                <w:sz w:val="22"/>
                <w:szCs w:val="22"/>
              </w:rPr>
              <w:t>,</w:t>
            </w:r>
            <w:r w:rsidR="00A301B3">
              <w:rPr>
                <w:noProof/>
                <w:sz w:val="22"/>
                <w:szCs w:val="22"/>
              </w:rPr>
              <w:t xml:space="preserve"> </w:t>
            </w:r>
            <w:r w:rsidRPr="00101838">
              <w:rPr>
                <w:noProof/>
                <w:sz w:val="22"/>
                <w:szCs w:val="22"/>
              </w:rPr>
              <w:t xml:space="preserve">масти и протеина у комбинацији са топлотном дезинфекцијом или </w:t>
            </w:r>
            <w:r w:rsidR="00A301B3">
              <w:rPr>
                <w:noProof/>
                <w:sz w:val="22"/>
                <w:szCs w:val="22"/>
              </w:rPr>
              <w:t>одговарајући</w:t>
            </w:r>
          </w:p>
        </w:tc>
        <w:tc>
          <w:tcPr>
            <w:tcW w:w="799" w:type="dxa"/>
            <w:tcBorders>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330</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101838" w:rsidRPr="00DB024A" w:rsidTr="00101838">
        <w:trPr>
          <w:trHeight w:val="698"/>
        </w:trPr>
        <w:tc>
          <w:tcPr>
            <w:tcW w:w="709" w:type="dxa"/>
            <w:tcBorders>
              <w:bottom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t>7</w:t>
            </w:r>
          </w:p>
        </w:tc>
        <w:tc>
          <w:tcPr>
            <w:tcW w:w="2722" w:type="dxa"/>
            <w:tcBorders>
              <w:top w:val="nil"/>
              <w:left w:val="nil"/>
              <w:bottom w:val="single" w:sz="4" w:space="0" w:color="auto"/>
              <w:right w:val="nil"/>
            </w:tcBorders>
            <w:shd w:val="clear" w:color="auto" w:fill="auto"/>
            <w:vAlign w:val="center"/>
          </w:tcPr>
          <w:p w:rsidR="00101838" w:rsidRPr="00101838" w:rsidRDefault="00101838" w:rsidP="00101838">
            <w:pPr>
              <w:jc w:val="center"/>
              <w:rPr>
                <w:noProof/>
                <w:sz w:val="22"/>
                <w:szCs w:val="22"/>
              </w:rPr>
            </w:pPr>
            <w:r w:rsidRPr="00101838">
              <w:rPr>
                <w:noProof/>
                <w:sz w:val="22"/>
                <w:szCs w:val="22"/>
              </w:rPr>
              <w:t>Средство за стерилизацију машина на бази лимунске киселине, кетриџ-капсула са 32</w:t>
            </w:r>
            <w:r w:rsidRPr="00101838">
              <w:rPr>
                <w:noProof/>
                <w:sz w:val="22"/>
                <w:szCs w:val="22"/>
                <w:lang w:val="en-US"/>
              </w:rPr>
              <w:t>g</w:t>
            </w:r>
            <w:r w:rsidRPr="00101838">
              <w:rPr>
                <w:noProof/>
                <w:sz w:val="22"/>
                <w:szCs w:val="22"/>
              </w:rPr>
              <w:t xml:space="preserve"> суве лимунске киселине за дезинфекцију и декалцификацију у комбинацији са топлотном дезинфекцијом или </w:t>
            </w:r>
            <w:r w:rsidR="00A301B3">
              <w:rPr>
                <w:noProof/>
                <w:sz w:val="22"/>
                <w:szCs w:val="22"/>
              </w:rPr>
              <w:t>одговарајући</w:t>
            </w:r>
          </w:p>
        </w:tc>
        <w:tc>
          <w:tcPr>
            <w:tcW w:w="799" w:type="dxa"/>
            <w:tcBorders>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1584</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F603BC" w:rsidRDefault="00F603BC" w:rsidP="00805C19">
      <w:pPr>
        <w:pStyle w:val="BodyText"/>
        <w:rPr>
          <w:noProof/>
          <w:sz w:val="22"/>
          <w:szCs w:val="22"/>
        </w:rPr>
      </w:pPr>
    </w:p>
    <w:p w:rsidR="00F40C27" w:rsidRDefault="00F40C27" w:rsidP="00805C19">
      <w:pPr>
        <w:pStyle w:val="BodyText"/>
        <w:rPr>
          <w:noProof/>
          <w:sz w:val="22"/>
          <w:szCs w:val="22"/>
        </w:rPr>
      </w:pPr>
    </w:p>
    <w:p w:rsidR="00F40C27" w:rsidRDefault="00F40C27" w:rsidP="00805C19">
      <w:pPr>
        <w:pStyle w:val="BodyText"/>
        <w:rPr>
          <w:noProof/>
          <w:sz w:val="22"/>
          <w:szCs w:val="22"/>
        </w:rPr>
      </w:pPr>
    </w:p>
    <w:p w:rsidR="00F40C27" w:rsidRDefault="00F40C27" w:rsidP="00805C19">
      <w:pPr>
        <w:pStyle w:val="BodyText"/>
        <w:rPr>
          <w:noProof/>
          <w:sz w:val="22"/>
          <w:szCs w:val="22"/>
        </w:rPr>
      </w:pPr>
    </w:p>
    <w:p w:rsidR="003A1EE5" w:rsidRDefault="003A1EE5" w:rsidP="00805C19">
      <w:pPr>
        <w:pStyle w:val="BodyText"/>
        <w:rPr>
          <w:noProof/>
          <w:sz w:val="22"/>
          <w:szCs w:val="22"/>
        </w:rPr>
      </w:pPr>
    </w:p>
    <w:p w:rsidR="003A1EE5" w:rsidRDefault="003A1EE5" w:rsidP="00805C19">
      <w:pPr>
        <w:pStyle w:val="BodyText"/>
        <w:rPr>
          <w:noProof/>
          <w:sz w:val="22"/>
          <w:szCs w:val="22"/>
        </w:rPr>
      </w:pPr>
    </w:p>
    <w:p w:rsidR="003A1EE5" w:rsidRPr="004549E1" w:rsidRDefault="003A1EE5" w:rsidP="00805C19">
      <w:pPr>
        <w:pStyle w:val="BodyText"/>
        <w:rPr>
          <w:noProof/>
          <w:color w:val="FF0000"/>
          <w:sz w:val="22"/>
          <w:szCs w:val="22"/>
          <w:lang/>
        </w:rPr>
      </w:pPr>
      <w:r w:rsidRPr="004549E1">
        <w:rPr>
          <w:b/>
          <w:noProof/>
          <w:color w:val="FF0000"/>
          <w:szCs w:val="24"/>
        </w:rPr>
        <w:t>Понуда број ________ -</w:t>
      </w:r>
      <w:r w:rsidRPr="004549E1">
        <w:rPr>
          <w:b/>
          <w:noProof/>
          <w:color w:val="FF0000"/>
          <w:szCs w:val="24"/>
          <w:lang/>
        </w:rPr>
        <w:t xml:space="preserve"> страна број 4.</w:t>
      </w:r>
    </w:p>
    <w:p w:rsidR="00F40C27" w:rsidRPr="00DB69DE" w:rsidRDefault="00F40C27" w:rsidP="00805C19">
      <w:pPr>
        <w:pStyle w:val="BodyText"/>
        <w:rPr>
          <w:noProof/>
          <w:sz w:val="22"/>
          <w:szCs w:val="22"/>
        </w:rPr>
      </w:pPr>
    </w:p>
    <w:p w:rsidR="003A1EE5" w:rsidRDefault="003A1EE5" w:rsidP="00F40C27">
      <w:pPr>
        <w:pStyle w:val="BodyText"/>
        <w:rPr>
          <w:b/>
          <w:noProof/>
          <w:szCs w:val="24"/>
        </w:rPr>
      </w:pPr>
    </w:p>
    <w:p w:rsidR="00F40C27" w:rsidRPr="001D780E" w:rsidRDefault="00F40C27" w:rsidP="00F40C27">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40C27" w:rsidRPr="0001391B"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numPr>
          <w:ilvl w:val="0"/>
          <w:numId w:val="20"/>
        </w:numPr>
        <w:rPr>
          <w:noProof/>
          <w:szCs w:val="24"/>
        </w:rPr>
      </w:pPr>
      <w:r w:rsidRPr="0079325F">
        <w:rPr>
          <w:noProof/>
          <w:szCs w:val="24"/>
        </w:rPr>
        <w:t>Самостално</w:t>
      </w:r>
    </w:p>
    <w:p w:rsidR="00F40C27" w:rsidRPr="0079325F" w:rsidRDefault="00F40C27" w:rsidP="00F40C27">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sidR="00A301B3">
        <w:rPr>
          <w:noProof/>
          <w:szCs w:val="24"/>
        </w:rPr>
        <w:t xml:space="preserve">                      </w:t>
      </w:r>
      <w:r w:rsidR="00432640">
        <w:rPr>
          <w:noProof/>
          <w:szCs w:val="24"/>
        </w:rPr>
        <w:t xml:space="preserve">     </w:t>
      </w:r>
      <w:r w:rsidR="004549E1">
        <w:rPr>
          <w:noProof/>
          <w:szCs w:val="24"/>
          <w:lang/>
        </w:rPr>
        <w:t xml:space="preserve">  </w:t>
      </w:r>
      <w:r w:rsidR="00A301B3">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Друго: __________________________________</w:t>
      </w:r>
    </w:p>
    <w:p w:rsidR="00CC7F1A" w:rsidRDefault="00CC7F1A" w:rsidP="00063B77">
      <w:pPr>
        <w:pStyle w:val="BodyText"/>
        <w:rPr>
          <w:noProof/>
          <w:sz w:val="20"/>
          <w:lang w:val="sr-Cyrl-CS"/>
        </w:rPr>
      </w:pPr>
    </w:p>
    <w:p w:rsidR="007D13CC" w:rsidRDefault="007D13CC" w:rsidP="00063B77">
      <w:pPr>
        <w:pStyle w:val="BodyText"/>
        <w:rPr>
          <w:noProof/>
          <w:sz w:val="20"/>
          <w:lang w:val="sr-Cyrl-CS"/>
        </w:rPr>
      </w:pPr>
    </w:p>
    <w:p w:rsidR="00DB69DE" w:rsidRDefault="00DB69DE"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956709" w:rsidRPr="003A1EE5" w:rsidRDefault="00956709" w:rsidP="00956709">
      <w:pPr>
        <w:pStyle w:val="Footer"/>
        <w:jc w:val="center"/>
        <w:rPr>
          <w:b/>
          <w:noProof/>
        </w:rPr>
      </w:pPr>
      <w:r w:rsidRPr="003A1EE5">
        <w:rPr>
          <w:b/>
          <w:noProof/>
        </w:rPr>
        <w:lastRenderedPageBreak/>
        <w:t xml:space="preserve">Понуда број ________ - </w:t>
      </w:r>
      <w:r w:rsidR="00432640" w:rsidRPr="003A1EE5">
        <w:rPr>
          <w:b/>
          <w:noProof/>
        </w:rPr>
        <w:t>Н</w:t>
      </w:r>
      <w:r w:rsidR="00432640" w:rsidRPr="003A1EE5">
        <w:rPr>
          <w:b/>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3A1EE5">
        <w:rPr>
          <w:b/>
          <w:noProof/>
        </w:rPr>
        <w:t xml:space="preserve"> </w:t>
      </w:r>
      <w:r w:rsidRPr="003A1EE5">
        <w:rPr>
          <w:b/>
          <w:noProof/>
        </w:rPr>
        <w:t>- ЈН 19-19-О</w:t>
      </w:r>
    </w:p>
    <w:p w:rsidR="00AE3578" w:rsidRPr="003A1EE5" w:rsidRDefault="00AE3578" w:rsidP="00AE3578">
      <w:pPr>
        <w:pStyle w:val="BodyText"/>
        <w:jc w:val="left"/>
        <w:rPr>
          <w:noProof/>
          <w:szCs w:val="24"/>
        </w:rPr>
      </w:pPr>
    </w:p>
    <w:p w:rsidR="00AE3578" w:rsidRPr="003A1EE5" w:rsidRDefault="00AE3578" w:rsidP="00AE3578">
      <w:pPr>
        <w:pStyle w:val="BodyText"/>
        <w:jc w:val="left"/>
        <w:rPr>
          <w:noProof/>
          <w:szCs w:val="24"/>
        </w:rPr>
      </w:pPr>
      <w:r w:rsidRPr="003A1EE5">
        <w:rPr>
          <w:noProof/>
          <w:szCs w:val="24"/>
        </w:rPr>
        <w:t>Понуђач:________________________________________                   Матични број:________________________________</w:t>
      </w:r>
    </w:p>
    <w:p w:rsidR="00AE3578" w:rsidRPr="003A1EE5" w:rsidRDefault="00AE3578" w:rsidP="00AE3578">
      <w:pPr>
        <w:pStyle w:val="BodyText"/>
        <w:jc w:val="left"/>
        <w:rPr>
          <w:noProof/>
          <w:szCs w:val="24"/>
        </w:rPr>
      </w:pPr>
      <w:r w:rsidRPr="003A1EE5">
        <w:rPr>
          <w:noProof/>
          <w:szCs w:val="24"/>
        </w:rPr>
        <w:t>Адреса, град, општина:____________________________                   Регистарски број:______________________________</w:t>
      </w:r>
    </w:p>
    <w:p w:rsidR="00AE3578" w:rsidRPr="003A1EE5" w:rsidRDefault="00AE3578" w:rsidP="00AE3578">
      <w:pPr>
        <w:pStyle w:val="BodyText"/>
        <w:jc w:val="left"/>
        <w:rPr>
          <w:noProof/>
          <w:szCs w:val="24"/>
        </w:rPr>
      </w:pPr>
      <w:r w:rsidRPr="003A1EE5">
        <w:rPr>
          <w:noProof/>
          <w:szCs w:val="24"/>
        </w:rPr>
        <w:t>Телефон:________________ Фах:____________________                  Шифра делатности:____________________________</w:t>
      </w:r>
    </w:p>
    <w:p w:rsidR="00AE3578" w:rsidRPr="003A1EE5" w:rsidRDefault="00AE3578" w:rsidP="00AE3578">
      <w:pPr>
        <w:pStyle w:val="BodyText"/>
        <w:jc w:val="left"/>
        <w:rPr>
          <w:noProof/>
          <w:szCs w:val="24"/>
        </w:rPr>
      </w:pPr>
      <w:r w:rsidRPr="003A1EE5">
        <w:rPr>
          <w:noProof/>
          <w:szCs w:val="24"/>
        </w:rPr>
        <w:t>Е-маил:_________________________________________                    Пиб:_________________________________________</w:t>
      </w:r>
    </w:p>
    <w:p w:rsidR="00AE3578" w:rsidRPr="003A1EE5" w:rsidRDefault="00AE3578" w:rsidP="00AE3578">
      <w:pPr>
        <w:pStyle w:val="BodyText"/>
        <w:jc w:val="left"/>
        <w:rPr>
          <w:noProof/>
          <w:szCs w:val="24"/>
        </w:rPr>
      </w:pPr>
      <w:r w:rsidRPr="003A1EE5">
        <w:rPr>
          <w:noProof/>
          <w:szCs w:val="24"/>
        </w:rPr>
        <w:t>Контакт особа:___________________________________                   Жиро-рачун:__________________________________</w:t>
      </w:r>
    </w:p>
    <w:p w:rsidR="00AE3578" w:rsidRDefault="00AE3578" w:rsidP="00AE3578">
      <w:pPr>
        <w:pStyle w:val="BodyText"/>
        <w:jc w:val="left"/>
        <w:rPr>
          <w:noProof/>
          <w:sz w:val="22"/>
          <w:szCs w:val="22"/>
        </w:rPr>
      </w:pPr>
      <w:r w:rsidRPr="003A1EE5">
        <w:rPr>
          <w:noProof/>
          <w:szCs w:val="24"/>
        </w:rPr>
        <w:t>Овлашћено лице:_________________________________                   код Пословне банке:____________________________</w:t>
      </w:r>
    </w:p>
    <w:p w:rsidR="00AE3578" w:rsidRPr="00DB024A" w:rsidRDefault="00AE3578" w:rsidP="00AE357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AE3578" w:rsidRPr="00765CC2" w:rsidRDefault="00AE3578" w:rsidP="00D839E6">
            <w:pPr>
              <w:rPr>
                <w:b/>
                <w:noProof/>
              </w:rPr>
            </w:pPr>
            <w:r w:rsidRPr="00765CC2">
              <w:rPr>
                <w:b/>
              </w:rPr>
              <w:t xml:space="preserve">Партија 2- </w:t>
            </w:r>
            <w:r w:rsidR="00956709" w:rsidRPr="00765CC2">
              <w:rPr>
                <w:b/>
              </w:rPr>
              <w:t>Материјал предвиђен за апарат FRESENIUS 5008S</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8F2A7B" w:rsidRPr="00DB024A" w:rsidTr="004B3BF5">
        <w:trPr>
          <w:trHeight w:val="698"/>
        </w:trPr>
        <w:tc>
          <w:tcPr>
            <w:tcW w:w="709" w:type="dxa"/>
            <w:tcBorders>
              <w:bottom w:val="single" w:sz="4" w:space="0" w:color="auto"/>
            </w:tcBorders>
            <w:vAlign w:val="center"/>
          </w:tcPr>
          <w:p w:rsidR="008F2A7B" w:rsidRPr="00DB024A" w:rsidRDefault="008F2A7B" w:rsidP="00D839E6">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tcPr>
          <w:p w:rsidR="008F2A7B" w:rsidRPr="008F2A7B" w:rsidRDefault="008F2A7B" w:rsidP="004B3BF5">
            <w:pPr>
              <w:rPr>
                <w:sz w:val="22"/>
                <w:szCs w:val="22"/>
                <w:lang w:val="en-US"/>
              </w:rPr>
            </w:pPr>
            <w:r w:rsidRPr="008F2A7B">
              <w:rPr>
                <w:sz w:val="22"/>
                <w:szCs w:val="22"/>
              </w:rPr>
              <w:t xml:space="preserve">AВ линија, комплет за хемодијализу за тип апарата </w:t>
            </w:r>
            <w:r w:rsidRPr="008F2A7B">
              <w:rPr>
                <w:sz w:val="22"/>
                <w:szCs w:val="22"/>
                <w:lang w:val="en-US"/>
              </w:rPr>
              <w:t xml:space="preserve">FRESENIUS </w:t>
            </w:r>
            <w:r w:rsidRPr="008F2A7B">
              <w:rPr>
                <w:sz w:val="22"/>
                <w:szCs w:val="22"/>
              </w:rPr>
              <w:t>5008</w:t>
            </w:r>
            <w:r w:rsidRPr="008F2A7B">
              <w:rPr>
                <w:sz w:val="22"/>
                <w:szCs w:val="22"/>
                <w:lang w:val="en-US"/>
              </w:rPr>
              <w:t>S</w:t>
            </w:r>
            <w:r w:rsidRPr="008F2A7B">
              <w:rPr>
                <w:sz w:val="22"/>
                <w:szCs w:val="22"/>
              </w:rPr>
              <w:t xml:space="preserve"> пумпни сегмент артеријског дела мора бити колорно кодиран (црвеном бојом) на свом почетку, као и хидрофобни филтер за мерење артеријског (црвеном бојом ) и венског (плавом бојом) притиска,у складу са стандардима за хемодијализну опрему,запремина пуњења комплета максимално 132 мл.</w:t>
            </w:r>
          </w:p>
          <w:p w:rsidR="008F2A7B" w:rsidRPr="008F2A7B" w:rsidRDefault="008F2A7B" w:rsidP="004B3BF5">
            <w:pPr>
              <w:rPr>
                <w:sz w:val="22"/>
                <w:szCs w:val="22"/>
              </w:rPr>
            </w:pPr>
            <w:r w:rsidRPr="008F2A7B">
              <w:rPr>
                <w:sz w:val="22"/>
                <w:szCs w:val="22"/>
              </w:rPr>
              <w:lastRenderedPageBreak/>
              <w:t>"</w:t>
            </w:r>
            <w:r w:rsidRPr="008F2A7B">
              <w:rPr>
                <w:sz w:val="22"/>
                <w:szCs w:val="22"/>
                <w:lang w:val="en-US"/>
              </w:rPr>
              <w:t>AV</w:t>
            </w:r>
            <w:r w:rsidRPr="008F2A7B">
              <w:rPr>
                <w:sz w:val="22"/>
                <w:szCs w:val="22"/>
              </w:rPr>
              <w:t>-</w:t>
            </w:r>
            <w:r w:rsidRPr="008F2A7B">
              <w:rPr>
                <w:sz w:val="22"/>
                <w:szCs w:val="22"/>
                <w:lang w:val="en-US"/>
              </w:rPr>
              <w:t xml:space="preserve"> SET ONLINE PRIMING 5008S-R" </w:t>
            </w:r>
            <w:r w:rsidRPr="008F2A7B">
              <w:rPr>
                <w:sz w:val="22"/>
                <w:szCs w:val="22"/>
              </w:rPr>
              <w:t>или одговарајући</w:t>
            </w:r>
          </w:p>
        </w:tc>
        <w:tc>
          <w:tcPr>
            <w:tcW w:w="799" w:type="dxa"/>
            <w:tcBorders>
              <w:bottom w:val="single" w:sz="4" w:space="0" w:color="auto"/>
            </w:tcBorders>
            <w:shd w:val="clear" w:color="auto" w:fill="auto"/>
            <w:vAlign w:val="center"/>
          </w:tcPr>
          <w:p w:rsidR="008F2A7B" w:rsidRPr="00DB024A" w:rsidRDefault="008F2A7B" w:rsidP="00D839E6">
            <w:pPr>
              <w:jc w:val="center"/>
              <w:rPr>
                <w:color w:val="000000"/>
                <w:sz w:val="22"/>
                <w:szCs w:val="22"/>
              </w:rPr>
            </w:pPr>
            <w:r w:rsidRPr="00DB024A">
              <w:rPr>
                <w:color w:val="000000"/>
                <w:sz w:val="22"/>
                <w:szCs w:val="22"/>
              </w:rPr>
              <w:lastRenderedPageBreak/>
              <w:t>ком</w:t>
            </w:r>
          </w:p>
        </w:tc>
        <w:tc>
          <w:tcPr>
            <w:tcW w:w="1015" w:type="dxa"/>
            <w:tcBorders>
              <w:bottom w:val="single" w:sz="4" w:space="0" w:color="auto"/>
            </w:tcBorders>
            <w:shd w:val="clear" w:color="auto" w:fill="auto"/>
            <w:vAlign w:val="center"/>
          </w:tcPr>
          <w:p w:rsidR="008F2A7B" w:rsidRPr="008F2A7B" w:rsidRDefault="008F2A7B" w:rsidP="00D839E6">
            <w:pPr>
              <w:jc w:val="center"/>
              <w:rPr>
                <w:color w:val="000000"/>
                <w:sz w:val="22"/>
                <w:szCs w:val="22"/>
              </w:rPr>
            </w:pPr>
            <w:r>
              <w:rPr>
                <w:color w:val="000000"/>
                <w:sz w:val="22"/>
                <w:szCs w:val="22"/>
              </w:rPr>
              <w:t>6100</w:t>
            </w:r>
          </w:p>
        </w:tc>
        <w:tc>
          <w:tcPr>
            <w:tcW w:w="1418"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4B3BF5">
        <w:trPr>
          <w:trHeight w:val="698"/>
        </w:trPr>
        <w:tc>
          <w:tcPr>
            <w:tcW w:w="709" w:type="dxa"/>
            <w:tcBorders>
              <w:bottom w:val="single" w:sz="4" w:space="0" w:color="auto"/>
            </w:tcBorders>
            <w:vAlign w:val="center"/>
          </w:tcPr>
          <w:p w:rsidR="008F2A7B" w:rsidRPr="00956709" w:rsidRDefault="008F2A7B" w:rsidP="00D839E6">
            <w:pPr>
              <w:jc w:val="center"/>
              <w:rPr>
                <w:color w:val="000000"/>
                <w:sz w:val="22"/>
                <w:szCs w:val="22"/>
              </w:rPr>
            </w:pPr>
            <w:r>
              <w:rPr>
                <w:color w:val="000000"/>
                <w:sz w:val="22"/>
                <w:szCs w:val="22"/>
              </w:rPr>
              <w:lastRenderedPageBreak/>
              <w:t>2</w:t>
            </w:r>
          </w:p>
        </w:tc>
        <w:tc>
          <w:tcPr>
            <w:tcW w:w="2722" w:type="dxa"/>
            <w:tcBorders>
              <w:top w:val="nil"/>
              <w:left w:val="nil"/>
              <w:bottom w:val="single" w:sz="4" w:space="0" w:color="auto"/>
              <w:right w:val="nil"/>
            </w:tcBorders>
            <w:shd w:val="clear" w:color="auto" w:fill="auto"/>
          </w:tcPr>
          <w:p w:rsidR="008F2A7B" w:rsidRPr="008F2A7B" w:rsidRDefault="008F2A7B" w:rsidP="004B3BF5">
            <w:pPr>
              <w:rPr>
                <w:sz w:val="22"/>
                <w:szCs w:val="22"/>
                <w:lang w:val="en-US"/>
              </w:rPr>
            </w:pPr>
            <w:r w:rsidRPr="008F2A7B">
              <w:rPr>
                <w:sz w:val="22"/>
                <w:szCs w:val="22"/>
              </w:rPr>
              <w:t xml:space="preserve">AВ линија, комплет за хемодијафилтрацију за тип апарата </w:t>
            </w:r>
            <w:r w:rsidRPr="008F2A7B">
              <w:rPr>
                <w:sz w:val="22"/>
                <w:szCs w:val="22"/>
                <w:lang w:val="en-US"/>
              </w:rPr>
              <w:t xml:space="preserve">FRESENIUS </w:t>
            </w:r>
            <w:r w:rsidRPr="008F2A7B">
              <w:rPr>
                <w:sz w:val="22"/>
                <w:szCs w:val="22"/>
              </w:rPr>
              <w:t>5008</w:t>
            </w:r>
            <w:r w:rsidRPr="008F2A7B">
              <w:rPr>
                <w:sz w:val="22"/>
                <w:szCs w:val="22"/>
                <w:lang w:val="en-US"/>
              </w:rPr>
              <w:t>S</w:t>
            </w:r>
            <w:r w:rsidRPr="008F2A7B">
              <w:rPr>
                <w:sz w:val="22"/>
                <w:szCs w:val="22"/>
              </w:rPr>
              <w:t xml:space="preserve"> пумпни сегмент артеријског дела мора бити колорно кодиран (црвеном бојом) на свом почетку, као и хидрофобни филтер за мерење артеријског (црвеном бојом ) и венског (плавом бојом) притиска,у складу са стандардима за хемодијализну опрему,запремина пуњења комплета максимално 132 мл.</w:t>
            </w:r>
          </w:p>
          <w:p w:rsidR="008F2A7B" w:rsidRPr="008F2A7B" w:rsidRDefault="008F2A7B" w:rsidP="004B3BF5">
            <w:pPr>
              <w:rPr>
                <w:sz w:val="22"/>
                <w:szCs w:val="22"/>
              </w:rPr>
            </w:pPr>
            <w:r w:rsidRPr="008F2A7B">
              <w:rPr>
                <w:sz w:val="22"/>
                <w:szCs w:val="22"/>
              </w:rPr>
              <w:t>"</w:t>
            </w:r>
            <w:r w:rsidRPr="008F2A7B">
              <w:rPr>
                <w:sz w:val="22"/>
                <w:szCs w:val="22"/>
                <w:lang w:val="en-US"/>
              </w:rPr>
              <w:t>AV</w:t>
            </w:r>
            <w:r w:rsidRPr="008F2A7B">
              <w:rPr>
                <w:sz w:val="22"/>
                <w:szCs w:val="22"/>
              </w:rPr>
              <w:t>-</w:t>
            </w:r>
            <w:r w:rsidRPr="008F2A7B">
              <w:rPr>
                <w:sz w:val="22"/>
                <w:szCs w:val="22"/>
                <w:lang w:val="en-US"/>
              </w:rPr>
              <w:t xml:space="preserve"> SET ONLINE PLUS 5008 -R" </w:t>
            </w:r>
            <w:r w:rsidRPr="008F2A7B">
              <w:rPr>
                <w:sz w:val="22"/>
                <w:szCs w:val="22"/>
              </w:rPr>
              <w:t>или одговарајући</w:t>
            </w:r>
          </w:p>
        </w:tc>
        <w:tc>
          <w:tcPr>
            <w:tcW w:w="799" w:type="dxa"/>
            <w:tcBorders>
              <w:bottom w:val="single" w:sz="4" w:space="0" w:color="auto"/>
            </w:tcBorders>
            <w:shd w:val="clear" w:color="auto" w:fill="auto"/>
            <w:vAlign w:val="center"/>
          </w:tcPr>
          <w:p w:rsidR="008F2A7B" w:rsidRPr="00DB024A" w:rsidRDefault="008F2A7B" w:rsidP="00D839E6">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D839E6">
            <w:pPr>
              <w:jc w:val="center"/>
              <w:rPr>
                <w:color w:val="000000"/>
                <w:sz w:val="22"/>
                <w:szCs w:val="22"/>
              </w:rPr>
            </w:pPr>
            <w:r>
              <w:rPr>
                <w:color w:val="000000"/>
                <w:sz w:val="22"/>
                <w:szCs w:val="22"/>
              </w:rPr>
              <w:t>2000</w:t>
            </w:r>
          </w:p>
        </w:tc>
        <w:tc>
          <w:tcPr>
            <w:tcW w:w="1418"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4B3BF5">
        <w:trPr>
          <w:trHeight w:val="698"/>
        </w:trPr>
        <w:tc>
          <w:tcPr>
            <w:tcW w:w="709" w:type="dxa"/>
            <w:tcBorders>
              <w:bottom w:val="single" w:sz="4" w:space="0" w:color="auto"/>
            </w:tcBorders>
            <w:vAlign w:val="center"/>
          </w:tcPr>
          <w:p w:rsidR="008F2A7B" w:rsidRPr="00956709" w:rsidRDefault="008F2A7B" w:rsidP="00D839E6">
            <w:pPr>
              <w:jc w:val="center"/>
              <w:rPr>
                <w:color w:val="000000"/>
                <w:sz w:val="22"/>
                <w:szCs w:val="22"/>
              </w:rPr>
            </w:pPr>
            <w:r>
              <w:rPr>
                <w:color w:val="000000"/>
                <w:sz w:val="22"/>
                <w:szCs w:val="22"/>
              </w:rPr>
              <w:t>3</w:t>
            </w:r>
          </w:p>
        </w:tc>
        <w:tc>
          <w:tcPr>
            <w:tcW w:w="2722" w:type="dxa"/>
            <w:tcBorders>
              <w:top w:val="nil"/>
              <w:left w:val="nil"/>
              <w:bottom w:val="single" w:sz="4" w:space="0" w:color="auto"/>
              <w:right w:val="nil"/>
            </w:tcBorders>
            <w:shd w:val="clear" w:color="auto" w:fill="auto"/>
          </w:tcPr>
          <w:p w:rsidR="008F2A7B" w:rsidRPr="008F2A7B" w:rsidRDefault="008F2A7B" w:rsidP="004B3BF5">
            <w:pPr>
              <w:rPr>
                <w:sz w:val="22"/>
                <w:szCs w:val="22"/>
              </w:rPr>
            </w:pPr>
            <w:r w:rsidRPr="008F2A7B">
              <w:rPr>
                <w:sz w:val="22"/>
                <w:szCs w:val="22"/>
              </w:rPr>
              <w:t xml:space="preserve">Филтер за високопречишћену воду за тип апарата </w:t>
            </w:r>
            <w:r w:rsidRPr="008F2A7B">
              <w:rPr>
                <w:sz w:val="22"/>
                <w:szCs w:val="22"/>
                <w:lang w:val="en-US"/>
              </w:rPr>
              <w:t xml:space="preserve">FRESENIUS </w:t>
            </w:r>
            <w:r w:rsidRPr="008F2A7B">
              <w:rPr>
                <w:sz w:val="22"/>
                <w:szCs w:val="22"/>
              </w:rPr>
              <w:t>5008</w:t>
            </w:r>
            <w:r w:rsidRPr="008F2A7B">
              <w:rPr>
                <w:sz w:val="22"/>
                <w:szCs w:val="22"/>
                <w:lang w:val="en-US"/>
              </w:rPr>
              <w:t>S</w:t>
            </w:r>
            <w:r w:rsidRPr="008F2A7B">
              <w:rPr>
                <w:sz w:val="22"/>
                <w:szCs w:val="22"/>
              </w:rPr>
              <w:t xml:space="preserve"> , 4008</w:t>
            </w:r>
            <w:r w:rsidRPr="008F2A7B">
              <w:rPr>
                <w:sz w:val="22"/>
                <w:szCs w:val="22"/>
                <w:lang w:val="en-US"/>
              </w:rPr>
              <w:t>S</w:t>
            </w:r>
            <w:r w:rsidRPr="008F2A7B">
              <w:rPr>
                <w:sz w:val="22"/>
                <w:szCs w:val="22"/>
              </w:rPr>
              <w:t xml:space="preserve"> "</w:t>
            </w:r>
            <w:r w:rsidRPr="008F2A7B">
              <w:rPr>
                <w:sz w:val="22"/>
                <w:szCs w:val="22"/>
                <w:lang w:val="en-US"/>
              </w:rPr>
              <w:t>DIASAFE PLUS</w:t>
            </w:r>
            <w:r w:rsidRPr="008F2A7B">
              <w:rPr>
                <w:sz w:val="22"/>
                <w:szCs w:val="22"/>
              </w:rPr>
              <w:t>" или одговарајући</w:t>
            </w:r>
          </w:p>
        </w:tc>
        <w:tc>
          <w:tcPr>
            <w:tcW w:w="799" w:type="dxa"/>
            <w:tcBorders>
              <w:bottom w:val="single" w:sz="4" w:space="0" w:color="auto"/>
            </w:tcBorders>
            <w:shd w:val="clear" w:color="auto" w:fill="auto"/>
            <w:vAlign w:val="center"/>
          </w:tcPr>
          <w:p w:rsidR="008F2A7B" w:rsidRPr="00DB024A" w:rsidRDefault="008F2A7B" w:rsidP="00D839E6">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D839E6">
            <w:pPr>
              <w:jc w:val="center"/>
              <w:rPr>
                <w:color w:val="000000"/>
                <w:sz w:val="22"/>
                <w:szCs w:val="22"/>
              </w:rPr>
            </w:pPr>
            <w:r>
              <w:rPr>
                <w:color w:val="000000"/>
                <w:sz w:val="22"/>
                <w:szCs w:val="22"/>
              </w:rPr>
              <w:t>160</w:t>
            </w:r>
          </w:p>
        </w:tc>
        <w:tc>
          <w:tcPr>
            <w:tcW w:w="1418"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4B3BF5">
        <w:trPr>
          <w:trHeight w:val="698"/>
        </w:trPr>
        <w:tc>
          <w:tcPr>
            <w:tcW w:w="709" w:type="dxa"/>
            <w:tcBorders>
              <w:bottom w:val="single" w:sz="4" w:space="0" w:color="auto"/>
            </w:tcBorders>
            <w:vAlign w:val="center"/>
          </w:tcPr>
          <w:p w:rsidR="008F2A7B" w:rsidRPr="00956709" w:rsidRDefault="008F2A7B" w:rsidP="00D839E6">
            <w:pPr>
              <w:jc w:val="center"/>
              <w:rPr>
                <w:color w:val="000000"/>
                <w:sz w:val="22"/>
                <w:szCs w:val="22"/>
              </w:rPr>
            </w:pPr>
            <w:r>
              <w:rPr>
                <w:color w:val="000000"/>
                <w:sz w:val="22"/>
                <w:szCs w:val="22"/>
              </w:rPr>
              <w:t>4</w:t>
            </w:r>
          </w:p>
        </w:tc>
        <w:tc>
          <w:tcPr>
            <w:tcW w:w="2722" w:type="dxa"/>
            <w:tcBorders>
              <w:top w:val="nil"/>
              <w:left w:val="nil"/>
              <w:bottom w:val="single" w:sz="4" w:space="0" w:color="auto"/>
              <w:right w:val="nil"/>
            </w:tcBorders>
            <w:shd w:val="clear" w:color="auto" w:fill="auto"/>
          </w:tcPr>
          <w:p w:rsidR="008F2A7B" w:rsidRPr="008F2A7B" w:rsidRDefault="008F2A7B" w:rsidP="004B3BF5">
            <w:pPr>
              <w:rPr>
                <w:color w:val="000000"/>
                <w:sz w:val="22"/>
                <w:szCs w:val="22"/>
              </w:rPr>
            </w:pPr>
            <w:r w:rsidRPr="008F2A7B">
              <w:rPr>
                <w:color w:val="000000"/>
                <w:sz w:val="22"/>
                <w:szCs w:val="22"/>
              </w:rPr>
              <w:t>Комби бег (Би Бег 900г+Смарт Бег Цитрат 4,7л)</w:t>
            </w:r>
          </w:p>
        </w:tc>
        <w:tc>
          <w:tcPr>
            <w:tcW w:w="799" w:type="dxa"/>
            <w:tcBorders>
              <w:bottom w:val="single" w:sz="4" w:space="0" w:color="auto"/>
            </w:tcBorders>
            <w:shd w:val="clear" w:color="auto" w:fill="auto"/>
            <w:vAlign w:val="center"/>
          </w:tcPr>
          <w:p w:rsidR="008F2A7B" w:rsidRPr="00DB024A" w:rsidRDefault="008F2A7B" w:rsidP="00D839E6">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D839E6">
            <w:pPr>
              <w:jc w:val="center"/>
              <w:rPr>
                <w:color w:val="000000"/>
                <w:sz w:val="22"/>
                <w:szCs w:val="22"/>
              </w:rPr>
            </w:pPr>
            <w:r>
              <w:rPr>
                <w:color w:val="000000"/>
                <w:sz w:val="22"/>
                <w:szCs w:val="22"/>
              </w:rPr>
              <w:t>8100</w:t>
            </w:r>
          </w:p>
        </w:tc>
        <w:tc>
          <w:tcPr>
            <w:tcW w:w="1418"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4B3BF5">
        <w:trPr>
          <w:trHeight w:val="698"/>
        </w:trPr>
        <w:tc>
          <w:tcPr>
            <w:tcW w:w="709" w:type="dxa"/>
            <w:tcBorders>
              <w:bottom w:val="single" w:sz="4" w:space="0" w:color="auto"/>
            </w:tcBorders>
            <w:vAlign w:val="center"/>
          </w:tcPr>
          <w:p w:rsidR="008F2A7B" w:rsidRPr="00956709" w:rsidRDefault="008F2A7B" w:rsidP="00D839E6">
            <w:pPr>
              <w:jc w:val="center"/>
              <w:rPr>
                <w:color w:val="000000"/>
                <w:sz w:val="22"/>
                <w:szCs w:val="22"/>
              </w:rPr>
            </w:pPr>
            <w:r>
              <w:rPr>
                <w:color w:val="000000"/>
                <w:sz w:val="22"/>
                <w:szCs w:val="22"/>
              </w:rPr>
              <w:t>5</w:t>
            </w:r>
          </w:p>
        </w:tc>
        <w:tc>
          <w:tcPr>
            <w:tcW w:w="2722" w:type="dxa"/>
            <w:tcBorders>
              <w:top w:val="nil"/>
              <w:left w:val="nil"/>
              <w:bottom w:val="single" w:sz="4" w:space="0" w:color="auto"/>
              <w:right w:val="nil"/>
            </w:tcBorders>
            <w:shd w:val="clear" w:color="auto" w:fill="auto"/>
          </w:tcPr>
          <w:p w:rsidR="008F2A7B" w:rsidRPr="008F2A7B" w:rsidRDefault="008F2A7B" w:rsidP="004B3BF5">
            <w:pPr>
              <w:rPr>
                <w:sz w:val="22"/>
                <w:szCs w:val="22"/>
              </w:rPr>
            </w:pPr>
            <w:r w:rsidRPr="008F2A7B">
              <w:rPr>
                <w:sz w:val="22"/>
                <w:szCs w:val="22"/>
              </w:rPr>
              <w:t xml:space="preserve">Средство за хладну дезинфекцију апарата за хемодијализу произвођача </w:t>
            </w:r>
            <w:r w:rsidRPr="008F2A7B">
              <w:rPr>
                <w:sz w:val="22"/>
                <w:szCs w:val="22"/>
                <w:lang w:val="en-US"/>
              </w:rPr>
              <w:t xml:space="preserve">FRESENIUS </w:t>
            </w:r>
            <w:r w:rsidRPr="008F2A7B">
              <w:rPr>
                <w:sz w:val="22"/>
                <w:szCs w:val="22"/>
              </w:rPr>
              <w:t xml:space="preserve">MEDICAL CARE, тип апарата </w:t>
            </w:r>
            <w:r w:rsidRPr="008F2A7B">
              <w:rPr>
                <w:sz w:val="22"/>
                <w:szCs w:val="22"/>
                <w:lang w:val="en-US"/>
              </w:rPr>
              <w:t>5008S</w:t>
            </w:r>
            <w:r w:rsidRPr="008F2A7B">
              <w:rPr>
                <w:sz w:val="22"/>
                <w:szCs w:val="22"/>
              </w:rPr>
              <w:t xml:space="preserve"> </w:t>
            </w:r>
            <w:r w:rsidRPr="008F2A7B">
              <w:rPr>
                <w:sz w:val="22"/>
                <w:szCs w:val="22"/>
              </w:rPr>
              <w:lastRenderedPageBreak/>
              <w:t xml:space="preserve">са </w:t>
            </w:r>
          </w:p>
          <w:p w:rsidR="008F2A7B" w:rsidRPr="008F2A7B" w:rsidRDefault="008F2A7B" w:rsidP="004B3BF5">
            <w:pPr>
              <w:rPr>
                <w:sz w:val="22"/>
                <w:szCs w:val="22"/>
              </w:rPr>
            </w:pPr>
            <w:r w:rsidRPr="008F2A7B">
              <w:rPr>
                <w:sz w:val="22"/>
                <w:szCs w:val="22"/>
              </w:rPr>
              <w:t>концентрацијом  Персирћетне киселине у опсегу од 3,5- 4,9%, са концентрацијом водоник пероксида у опсегу од 28,5-31,5% и кондуктивитета радног раствора дезинфицијенса (1+24) од  0.43±0.07mS/cm величина паковања до 10 литара "PURISTERIL 340"или одговарајући</w:t>
            </w:r>
          </w:p>
        </w:tc>
        <w:tc>
          <w:tcPr>
            <w:tcW w:w="799" w:type="dxa"/>
            <w:tcBorders>
              <w:bottom w:val="single" w:sz="4" w:space="0" w:color="auto"/>
            </w:tcBorders>
            <w:shd w:val="clear" w:color="auto" w:fill="auto"/>
            <w:vAlign w:val="center"/>
          </w:tcPr>
          <w:p w:rsidR="008F2A7B" w:rsidRPr="00DB024A" w:rsidRDefault="008F2A7B" w:rsidP="00D839E6">
            <w:pPr>
              <w:jc w:val="center"/>
              <w:rPr>
                <w:color w:val="000000"/>
                <w:sz w:val="22"/>
                <w:szCs w:val="22"/>
              </w:rPr>
            </w:pPr>
            <w:r w:rsidRPr="00DB024A">
              <w:rPr>
                <w:color w:val="000000"/>
                <w:sz w:val="22"/>
                <w:szCs w:val="22"/>
              </w:rPr>
              <w:lastRenderedPageBreak/>
              <w:t>ком</w:t>
            </w:r>
          </w:p>
        </w:tc>
        <w:tc>
          <w:tcPr>
            <w:tcW w:w="1015" w:type="dxa"/>
            <w:tcBorders>
              <w:bottom w:val="single" w:sz="4" w:space="0" w:color="auto"/>
            </w:tcBorders>
            <w:shd w:val="clear" w:color="auto" w:fill="auto"/>
            <w:vAlign w:val="center"/>
          </w:tcPr>
          <w:p w:rsidR="008F2A7B" w:rsidRPr="008F2A7B" w:rsidRDefault="008F2A7B" w:rsidP="00D839E6">
            <w:pPr>
              <w:jc w:val="center"/>
              <w:rPr>
                <w:color w:val="000000"/>
                <w:sz w:val="22"/>
                <w:szCs w:val="22"/>
              </w:rPr>
            </w:pPr>
            <w:r>
              <w:rPr>
                <w:color w:val="000000"/>
                <w:sz w:val="22"/>
                <w:szCs w:val="22"/>
              </w:rPr>
              <w:t>130</w:t>
            </w:r>
          </w:p>
        </w:tc>
        <w:tc>
          <w:tcPr>
            <w:tcW w:w="1418"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4B3BF5">
        <w:trPr>
          <w:trHeight w:val="698"/>
        </w:trPr>
        <w:tc>
          <w:tcPr>
            <w:tcW w:w="709" w:type="dxa"/>
            <w:tcBorders>
              <w:bottom w:val="single" w:sz="4" w:space="0" w:color="auto"/>
            </w:tcBorders>
            <w:vAlign w:val="center"/>
          </w:tcPr>
          <w:p w:rsidR="008F2A7B" w:rsidRPr="00956709" w:rsidRDefault="008F2A7B" w:rsidP="00D839E6">
            <w:pPr>
              <w:jc w:val="center"/>
              <w:rPr>
                <w:color w:val="000000"/>
                <w:sz w:val="22"/>
                <w:szCs w:val="22"/>
              </w:rPr>
            </w:pPr>
            <w:r>
              <w:rPr>
                <w:color w:val="000000"/>
                <w:sz w:val="22"/>
                <w:szCs w:val="22"/>
              </w:rPr>
              <w:lastRenderedPageBreak/>
              <w:t>6</w:t>
            </w:r>
          </w:p>
        </w:tc>
        <w:tc>
          <w:tcPr>
            <w:tcW w:w="2722" w:type="dxa"/>
            <w:tcBorders>
              <w:top w:val="nil"/>
              <w:left w:val="nil"/>
              <w:bottom w:val="single" w:sz="4" w:space="0" w:color="auto"/>
              <w:right w:val="nil"/>
            </w:tcBorders>
            <w:shd w:val="clear" w:color="auto" w:fill="auto"/>
          </w:tcPr>
          <w:p w:rsidR="008F2A7B" w:rsidRPr="008F2A7B" w:rsidRDefault="008F2A7B" w:rsidP="004B3BF5">
            <w:pPr>
              <w:rPr>
                <w:sz w:val="22"/>
                <w:szCs w:val="22"/>
              </w:rPr>
            </w:pPr>
            <w:r w:rsidRPr="008F2A7B">
              <w:rPr>
                <w:sz w:val="22"/>
                <w:szCs w:val="22"/>
              </w:rPr>
              <w:t>Средство за уклањање липопротеинских депозита 5л</w:t>
            </w:r>
          </w:p>
        </w:tc>
        <w:tc>
          <w:tcPr>
            <w:tcW w:w="799" w:type="dxa"/>
            <w:tcBorders>
              <w:bottom w:val="single" w:sz="4" w:space="0" w:color="auto"/>
            </w:tcBorders>
            <w:shd w:val="clear" w:color="auto" w:fill="auto"/>
            <w:vAlign w:val="center"/>
          </w:tcPr>
          <w:p w:rsidR="008F2A7B" w:rsidRPr="00DB024A" w:rsidRDefault="008F2A7B" w:rsidP="00D839E6">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D839E6">
            <w:pPr>
              <w:jc w:val="center"/>
              <w:rPr>
                <w:color w:val="000000"/>
                <w:sz w:val="22"/>
                <w:szCs w:val="22"/>
              </w:rPr>
            </w:pPr>
            <w:r>
              <w:rPr>
                <w:color w:val="000000"/>
                <w:sz w:val="22"/>
                <w:szCs w:val="22"/>
              </w:rPr>
              <w:t>6</w:t>
            </w:r>
          </w:p>
        </w:tc>
        <w:tc>
          <w:tcPr>
            <w:tcW w:w="1418"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F40C27" w:rsidRPr="00132E12" w:rsidRDefault="00F40C27" w:rsidP="00F40C27">
      <w:pPr>
        <w:pStyle w:val="BodyText"/>
        <w:rPr>
          <w:noProof/>
          <w:szCs w:val="24"/>
        </w:rPr>
      </w:pPr>
      <w:r w:rsidRPr="00132E12">
        <w:rPr>
          <w:b/>
          <w:noProof/>
          <w:szCs w:val="24"/>
        </w:rPr>
        <w:t>Напомена:</w:t>
      </w:r>
      <w:r w:rsidRPr="00132E12">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132E12">
        <w:rPr>
          <w:rFonts w:eastAsia="TimesNewRomanPSMT"/>
          <w:szCs w:val="24"/>
        </w:rPr>
        <w:t xml:space="preserve">124/2012, </w:t>
      </w:r>
      <w:r w:rsidRPr="00132E12">
        <w:rPr>
          <w:noProof/>
          <w:color w:val="000000" w:themeColor="text1"/>
          <w:szCs w:val="24"/>
        </w:rPr>
        <w:t>14/15 и</w:t>
      </w:r>
      <w:r w:rsidRPr="00132E12">
        <w:rPr>
          <w:noProof/>
          <w:szCs w:val="24"/>
        </w:rPr>
        <w:t xml:space="preserve"> 68/15.)</w:t>
      </w: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numPr>
          <w:ilvl w:val="0"/>
          <w:numId w:val="21"/>
        </w:numPr>
        <w:rPr>
          <w:noProof/>
          <w:szCs w:val="24"/>
        </w:rPr>
      </w:pPr>
      <w:r w:rsidRPr="0079325F">
        <w:rPr>
          <w:noProof/>
          <w:szCs w:val="24"/>
        </w:rPr>
        <w:t>Самостално</w:t>
      </w:r>
    </w:p>
    <w:p w:rsidR="00F40C27" w:rsidRPr="0079325F" w:rsidRDefault="00F40C27" w:rsidP="00F40C27">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1"/>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sidR="008F2A7B">
        <w:rPr>
          <w:noProof/>
          <w:szCs w:val="24"/>
        </w:rPr>
        <w:t xml:space="preserve">                </w:t>
      </w:r>
      <w:r w:rsidR="00841C10">
        <w:rPr>
          <w:noProof/>
          <w:szCs w:val="24"/>
        </w:rPr>
        <w:t xml:space="preserve">    </w:t>
      </w:r>
      <w:r w:rsidR="008F2A7B">
        <w:rPr>
          <w:noProof/>
          <w:szCs w:val="24"/>
        </w:rPr>
        <w:t xml:space="preserve">      </w:t>
      </w:r>
      <w:r>
        <w:rPr>
          <w:noProof/>
          <w:szCs w:val="24"/>
        </w:rPr>
        <w:t xml:space="preserve"> </w:t>
      </w:r>
      <w:r w:rsidR="004549E1">
        <w:rPr>
          <w:noProof/>
          <w:szCs w:val="24"/>
          <w:lang/>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Pr="0079325F" w:rsidRDefault="00F40C27" w:rsidP="00F40C27">
      <w:pPr>
        <w:pStyle w:val="BodyText"/>
        <w:rPr>
          <w:noProof/>
          <w:szCs w:val="24"/>
        </w:rPr>
      </w:pPr>
      <w:r w:rsidRPr="0079325F">
        <w:rPr>
          <w:noProof/>
          <w:szCs w:val="24"/>
        </w:rPr>
        <w:t>Друго: __________________________________</w:t>
      </w:r>
    </w:p>
    <w:p w:rsidR="006A368F" w:rsidRDefault="006A368F" w:rsidP="00063B77">
      <w:pPr>
        <w:pStyle w:val="BodyText"/>
        <w:rPr>
          <w:noProof/>
          <w:sz w:val="20"/>
          <w:lang w:val="sr-Cyrl-CS"/>
        </w:rPr>
      </w:pPr>
    </w:p>
    <w:p w:rsidR="00132E12" w:rsidRDefault="00132E12" w:rsidP="008F2A7B">
      <w:pPr>
        <w:pStyle w:val="BodyText"/>
        <w:jc w:val="center"/>
        <w:rPr>
          <w:b/>
          <w:noProof/>
          <w:szCs w:val="24"/>
        </w:rPr>
      </w:pPr>
    </w:p>
    <w:p w:rsidR="00AE3578" w:rsidRPr="00132E12" w:rsidRDefault="008F2A7B" w:rsidP="008F2A7B">
      <w:pPr>
        <w:pStyle w:val="BodyText"/>
        <w:jc w:val="center"/>
        <w:rPr>
          <w:b/>
          <w:noProof/>
          <w:szCs w:val="24"/>
        </w:rPr>
      </w:pPr>
      <w:r w:rsidRPr="00132E12">
        <w:rPr>
          <w:b/>
          <w:noProof/>
          <w:szCs w:val="24"/>
        </w:rPr>
        <w:t xml:space="preserve">Понуда број ________ - </w:t>
      </w:r>
      <w:r w:rsidR="00432640" w:rsidRPr="00132E12">
        <w:rPr>
          <w:b/>
          <w:noProof/>
          <w:szCs w:val="24"/>
        </w:rPr>
        <w:t>Н</w:t>
      </w:r>
      <w:r w:rsidR="00432640" w:rsidRPr="00132E12">
        <w:rPr>
          <w:b/>
          <w:szCs w:val="24"/>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132E12">
        <w:rPr>
          <w:b/>
          <w:noProof/>
          <w:szCs w:val="24"/>
        </w:rPr>
        <w:t xml:space="preserve"> </w:t>
      </w:r>
      <w:r w:rsidRPr="00132E12">
        <w:rPr>
          <w:b/>
          <w:noProof/>
          <w:szCs w:val="24"/>
        </w:rPr>
        <w:t>- ЈН 19-19-О</w:t>
      </w:r>
    </w:p>
    <w:p w:rsidR="008F2A7B" w:rsidRPr="00132E12" w:rsidRDefault="008F2A7B" w:rsidP="008F2A7B">
      <w:pPr>
        <w:pStyle w:val="BodyText"/>
        <w:jc w:val="center"/>
        <w:rPr>
          <w:noProof/>
          <w:szCs w:val="24"/>
        </w:rPr>
      </w:pPr>
    </w:p>
    <w:p w:rsidR="00AE3578" w:rsidRPr="00132E12" w:rsidRDefault="00AE3578" w:rsidP="00AE3578">
      <w:pPr>
        <w:pStyle w:val="BodyText"/>
        <w:jc w:val="left"/>
        <w:rPr>
          <w:noProof/>
          <w:szCs w:val="24"/>
        </w:rPr>
      </w:pPr>
      <w:r w:rsidRPr="00132E12">
        <w:rPr>
          <w:noProof/>
          <w:szCs w:val="24"/>
        </w:rPr>
        <w:t>Понуђач:________________________________________                   Матични број:________________________________</w:t>
      </w:r>
    </w:p>
    <w:p w:rsidR="00AE3578" w:rsidRPr="00132E12" w:rsidRDefault="00AE3578" w:rsidP="00AE3578">
      <w:pPr>
        <w:pStyle w:val="BodyText"/>
        <w:jc w:val="left"/>
        <w:rPr>
          <w:noProof/>
          <w:szCs w:val="24"/>
        </w:rPr>
      </w:pPr>
      <w:r w:rsidRPr="00132E12">
        <w:rPr>
          <w:noProof/>
          <w:szCs w:val="24"/>
        </w:rPr>
        <w:t>Адреса, град, општина:____________________________                   Регистарски број:______________________________</w:t>
      </w:r>
    </w:p>
    <w:p w:rsidR="00AE3578" w:rsidRPr="00132E12" w:rsidRDefault="00AE3578" w:rsidP="00AE3578">
      <w:pPr>
        <w:pStyle w:val="BodyText"/>
        <w:jc w:val="left"/>
        <w:rPr>
          <w:noProof/>
          <w:szCs w:val="24"/>
        </w:rPr>
      </w:pPr>
      <w:r w:rsidRPr="00132E12">
        <w:rPr>
          <w:noProof/>
          <w:szCs w:val="24"/>
        </w:rPr>
        <w:t>Телефон:________________ Фах:____________________                  Шифра делатности:____________________________</w:t>
      </w:r>
    </w:p>
    <w:p w:rsidR="00AE3578" w:rsidRPr="00132E12" w:rsidRDefault="00AE3578" w:rsidP="00AE3578">
      <w:pPr>
        <w:pStyle w:val="BodyText"/>
        <w:jc w:val="left"/>
        <w:rPr>
          <w:noProof/>
          <w:szCs w:val="24"/>
        </w:rPr>
      </w:pPr>
      <w:r w:rsidRPr="00132E12">
        <w:rPr>
          <w:noProof/>
          <w:szCs w:val="24"/>
        </w:rPr>
        <w:t>Е-маил:_________________________________________                    Пиб:_________________________________________</w:t>
      </w:r>
    </w:p>
    <w:p w:rsidR="00AE3578" w:rsidRPr="00132E12" w:rsidRDefault="00AE3578" w:rsidP="00AE3578">
      <w:pPr>
        <w:pStyle w:val="BodyText"/>
        <w:jc w:val="left"/>
        <w:rPr>
          <w:noProof/>
          <w:szCs w:val="24"/>
        </w:rPr>
      </w:pPr>
      <w:r w:rsidRPr="00132E12">
        <w:rPr>
          <w:noProof/>
          <w:szCs w:val="24"/>
        </w:rPr>
        <w:t>Контакт особа:___________________________________                   Жиро-рачун:__________________________________</w:t>
      </w:r>
    </w:p>
    <w:p w:rsidR="00AE3578" w:rsidRDefault="00AE3578" w:rsidP="00AE3578">
      <w:pPr>
        <w:pStyle w:val="BodyText"/>
        <w:jc w:val="left"/>
        <w:rPr>
          <w:noProof/>
          <w:sz w:val="22"/>
          <w:szCs w:val="22"/>
        </w:rPr>
      </w:pPr>
      <w:r w:rsidRPr="00132E12">
        <w:rPr>
          <w:noProof/>
          <w:szCs w:val="24"/>
        </w:rPr>
        <w:t>Овлашћено лице:_________________________________                   код Пословне банке:____________________________</w:t>
      </w:r>
    </w:p>
    <w:p w:rsidR="003A1EE5" w:rsidRDefault="003A1EE5" w:rsidP="00AE3578">
      <w:pPr>
        <w:pStyle w:val="BodyText"/>
        <w:jc w:val="left"/>
        <w:rPr>
          <w:noProof/>
          <w:sz w:val="22"/>
          <w:szCs w:val="22"/>
        </w:rPr>
      </w:pPr>
    </w:p>
    <w:p w:rsidR="00132E12" w:rsidRPr="00DB024A" w:rsidRDefault="00132E12" w:rsidP="00AE357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AE3578" w:rsidRPr="00765CC2" w:rsidRDefault="00AE3578" w:rsidP="00D839E6">
            <w:pPr>
              <w:rPr>
                <w:b/>
                <w:noProof/>
              </w:rPr>
            </w:pPr>
            <w:r w:rsidRPr="00765CC2">
              <w:rPr>
                <w:b/>
              </w:rPr>
              <w:t xml:space="preserve">Партија 3 - </w:t>
            </w:r>
            <w:r w:rsidR="008F2A7B" w:rsidRPr="00765CC2">
              <w:rPr>
                <w:b/>
              </w:rPr>
              <w:t>Материјал предвиђен за апарат DIALOG + B BRAUN</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8F2A7B" w:rsidRPr="00DB024A" w:rsidTr="00132E12">
        <w:trPr>
          <w:trHeight w:val="698"/>
        </w:trPr>
        <w:tc>
          <w:tcPr>
            <w:tcW w:w="709" w:type="dxa"/>
            <w:tcBorders>
              <w:bottom w:val="single" w:sz="4" w:space="0" w:color="auto"/>
            </w:tcBorders>
            <w:vAlign w:val="center"/>
          </w:tcPr>
          <w:p w:rsidR="008F2A7B" w:rsidRPr="00DB024A" w:rsidRDefault="008F2A7B" w:rsidP="008F2A7B">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8F2A7B" w:rsidRPr="00ED0017" w:rsidRDefault="008F2A7B" w:rsidP="008F2A7B">
            <w:pPr>
              <w:jc w:val="center"/>
              <w:rPr>
                <w:noProof/>
                <w:sz w:val="22"/>
                <w:szCs w:val="22"/>
              </w:rPr>
            </w:pPr>
            <w:r w:rsidRPr="00ED0017">
              <w:rPr>
                <w:noProof/>
                <w:sz w:val="22"/>
                <w:szCs w:val="22"/>
              </w:rPr>
              <w:t>АВ линија комплет за ХДФ</w:t>
            </w:r>
          </w:p>
          <w:p w:rsidR="008F2A7B" w:rsidRPr="00ED0017" w:rsidRDefault="008F2A7B" w:rsidP="008F2A7B">
            <w:pPr>
              <w:jc w:val="center"/>
              <w:rPr>
                <w:noProof/>
                <w:sz w:val="22"/>
                <w:szCs w:val="22"/>
              </w:rPr>
            </w:pPr>
            <w:r w:rsidRPr="00ED0017">
              <w:rPr>
                <w:noProof/>
                <w:sz w:val="22"/>
                <w:szCs w:val="22"/>
              </w:rPr>
              <w:t>(за машине"DIALOG +B BRAUN</w:t>
            </w:r>
            <w:r w:rsidRPr="00ED0017">
              <w:rPr>
                <w:noProof/>
                <w:sz w:val="22"/>
                <w:szCs w:val="22"/>
                <w:lang w:val="en-US"/>
              </w:rPr>
              <w:t>"</w:t>
            </w:r>
            <w:r w:rsidRPr="00ED0017">
              <w:rPr>
                <w:noProof/>
                <w:sz w:val="22"/>
                <w:szCs w:val="22"/>
              </w:rPr>
              <w:t>),</w:t>
            </w:r>
          </w:p>
          <w:p w:rsidR="008F2A7B" w:rsidRPr="00ED0017" w:rsidRDefault="008F2A7B" w:rsidP="008F2A7B">
            <w:pPr>
              <w:jc w:val="center"/>
              <w:rPr>
                <w:noProof/>
                <w:sz w:val="22"/>
                <w:szCs w:val="22"/>
              </w:rPr>
            </w:pPr>
            <w:r w:rsidRPr="00ED0017">
              <w:rPr>
                <w:noProof/>
                <w:sz w:val="22"/>
                <w:szCs w:val="22"/>
              </w:rPr>
              <w:t>артеријска,венска и супституциона линија,са прикључцима за пре и постдилуцију,запремина пуњења А и В линије до 143 мл,рециркулациони конектор,</w:t>
            </w:r>
          </w:p>
          <w:p w:rsidR="008F2A7B" w:rsidRPr="00ED0017" w:rsidRDefault="008F2A7B" w:rsidP="00364658">
            <w:pPr>
              <w:jc w:val="center"/>
              <w:rPr>
                <w:noProof/>
                <w:sz w:val="22"/>
                <w:szCs w:val="22"/>
              </w:rPr>
            </w:pPr>
            <w:r w:rsidRPr="00ED0017">
              <w:rPr>
                <w:noProof/>
                <w:sz w:val="22"/>
                <w:szCs w:val="22"/>
              </w:rPr>
              <w:t>без Di (2-ethylhexyl) phthalate-DEHP</w:t>
            </w:r>
          </w:p>
        </w:tc>
        <w:tc>
          <w:tcPr>
            <w:tcW w:w="799" w:type="dxa"/>
            <w:tcBorders>
              <w:bottom w:val="single" w:sz="4" w:space="0" w:color="auto"/>
            </w:tcBorders>
            <w:shd w:val="clear" w:color="auto" w:fill="auto"/>
            <w:vAlign w:val="center"/>
          </w:tcPr>
          <w:p w:rsidR="008F2A7B" w:rsidRPr="00DB024A" w:rsidRDefault="008F2A7B" w:rsidP="008F2A7B">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8F2A7B">
            <w:pPr>
              <w:jc w:val="center"/>
              <w:rPr>
                <w:noProof/>
                <w:sz w:val="22"/>
                <w:szCs w:val="22"/>
              </w:rPr>
            </w:pPr>
            <w:r w:rsidRPr="008F2A7B">
              <w:rPr>
                <w:noProof/>
                <w:sz w:val="22"/>
                <w:szCs w:val="22"/>
              </w:rPr>
              <w:t>500</w:t>
            </w:r>
          </w:p>
        </w:tc>
        <w:tc>
          <w:tcPr>
            <w:tcW w:w="1418" w:type="dxa"/>
            <w:tcBorders>
              <w:bottom w:val="single" w:sz="4" w:space="0" w:color="auto"/>
            </w:tcBorders>
            <w:vAlign w:val="center"/>
          </w:tcPr>
          <w:p w:rsidR="008F2A7B" w:rsidRPr="00DB024A" w:rsidRDefault="008F2A7B" w:rsidP="008F2A7B">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132E12">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8F2A7B" w:rsidRPr="008F2A7B" w:rsidRDefault="008F2A7B" w:rsidP="008F2A7B">
            <w:pPr>
              <w:jc w:val="center"/>
              <w:rPr>
                <w:color w:val="000000"/>
                <w:sz w:val="22"/>
                <w:szCs w:val="22"/>
              </w:rPr>
            </w:pPr>
            <w:r>
              <w:rPr>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F2A7B" w:rsidRPr="00ED0017" w:rsidRDefault="008F2A7B" w:rsidP="008F2A7B">
            <w:pPr>
              <w:jc w:val="center"/>
              <w:rPr>
                <w:noProof/>
                <w:sz w:val="22"/>
                <w:szCs w:val="22"/>
              </w:rPr>
            </w:pPr>
            <w:r w:rsidRPr="00ED0017">
              <w:rPr>
                <w:noProof/>
                <w:sz w:val="22"/>
                <w:szCs w:val="22"/>
              </w:rPr>
              <w:t>АВ линија комплет за хемодијализу</w:t>
            </w:r>
          </w:p>
          <w:p w:rsidR="008F2A7B" w:rsidRPr="00ED0017" w:rsidRDefault="008F2A7B" w:rsidP="008F2A7B">
            <w:pPr>
              <w:jc w:val="center"/>
              <w:rPr>
                <w:noProof/>
                <w:sz w:val="22"/>
                <w:szCs w:val="22"/>
              </w:rPr>
            </w:pPr>
            <w:r w:rsidRPr="00ED0017">
              <w:rPr>
                <w:noProof/>
                <w:sz w:val="22"/>
                <w:szCs w:val="22"/>
              </w:rPr>
              <w:t xml:space="preserve">(за машине"DIALOG +B </w:t>
            </w:r>
            <w:r w:rsidRPr="00ED0017">
              <w:rPr>
                <w:noProof/>
                <w:sz w:val="22"/>
                <w:szCs w:val="22"/>
              </w:rPr>
              <w:lastRenderedPageBreak/>
              <w:t>BRAUN</w:t>
            </w:r>
            <w:r w:rsidRPr="00ED0017">
              <w:rPr>
                <w:noProof/>
                <w:sz w:val="22"/>
                <w:szCs w:val="22"/>
                <w:lang w:val="en-US"/>
              </w:rPr>
              <w:t>"</w:t>
            </w:r>
            <w:r w:rsidRPr="00ED0017">
              <w:rPr>
                <w:noProof/>
                <w:sz w:val="22"/>
                <w:szCs w:val="22"/>
              </w:rPr>
              <w:t>),</w:t>
            </w:r>
          </w:p>
          <w:p w:rsidR="008F2A7B" w:rsidRPr="00ED0017" w:rsidRDefault="008F2A7B" w:rsidP="00364658">
            <w:pPr>
              <w:jc w:val="center"/>
              <w:rPr>
                <w:noProof/>
                <w:sz w:val="22"/>
                <w:szCs w:val="22"/>
              </w:rPr>
            </w:pPr>
            <w:r w:rsidRPr="00ED0017">
              <w:rPr>
                <w:noProof/>
                <w:sz w:val="22"/>
                <w:szCs w:val="22"/>
              </w:rPr>
              <w:t xml:space="preserve">артеријска и венска линија,запремина пуњења А и В линије до 143 мл,без Di (2-ethylhexyl) phthalate-DEHP </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8F2A7B" w:rsidRPr="00DB024A" w:rsidRDefault="008F2A7B" w:rsidP="008F2A7B">
            <w:pPr>
              <w:jc w:val="center"/>
              <w:rPr>
                <w:color w:val="000000"/>
                <w:sz w:val="22"/>
                <w:szCs w:val="22"/>
              </w:rPr>
            </w:pPr>
            <w:r w:rsidRPr="00DB024A">
              <w:rPr>
                <w:color w:val="000000"/>
                <w:sz w:val="22"/>
                <w:szCs w:val="22"/>
              </w:rPr>
              <w:lastRenderedPageBreak/>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8F2A7B" w:rsidRPr="008F2A7B" w:rsidRDefault="008F2A7B" w:rsidP="008F2A7B">
            <w:pPr>
              <w:jc w:val="center"/>
              <w:rPr>
                <w:noProof/>
                <w:sz w:val="22"/>
                <w:szCs w:val="22"/>
              </w:rPr>
            </w:pPr>
            <w:r w:rsidRPr="008F2A7B">
              <w:rPr>
                <w:noProof/>
                <w:sz w:val="22"/>
                <w:szCs w:val="22"/>
              </w:rPr>
              <w:t>2300</w:t>
            </w:r>
          </w:p>
        </w:tc>
        <w:tc>
          <w:tcPr>
            <w:tcW w:w="1418" w:type="dxa"/>
            <w:tcBorders>
              <w:top w:val="single" w:sz="4" w:space="0" w:color="auto"/>
              <w:left w:val="single" w:sz="4" w:space="0" w:color="auto"/>
              <w:bottom w:val="single" w:sz="4" w:space="0" w:color="auto"/>
              <w:right w:val="single" w:sz="4" w:space="0" w:color="auto"/>
            </w:tcBorders>
            <w:vAlign w:val="center"/>
          </w:tcPr>
          <w:p w:rsidR="008F2A7B" w:rsidRPr="00DB024A" w:rsidRDefault="008F2A7B" w:rsidP="008F2A7B">
            <w:pPr>
              <w:pStyle w:val="BodyText"/>
              <w:jc w:val="center"/>
              <w:rPr>
                <w:noProof/>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132E12">
        <w:trPr>
          <w:trHeight w:val="698"/>
        </w:trPr>
        <w:tc>
          <w:tcPr>
            <w:tcW w:w="709" w:type="dxa"/>
            <w:tcBorders>
              <w:top w:val="single" w:sz="4" w:space="0" w:color="auto"/>
              <w:bottom w:val="single" w:sz="4" w:space="0" w:color="auto"/>
            </w:tcBorders>
            <w:vAlign w:val="center"/>
          </w:tcPr>
          <w:p w:rsidR="008F2A7B" w:rsidRPr="008F2A7B" w:rsidRDefault="008F2A7B" w:rsidP="008F2A7B">
            <w:pPr>
              <w:jc w:val="center"/>
              <w:rPr>
                <w:color w:val="000000"/>
                <w:sz w:val="22"/>
                <w:szCs w:val="22"/>
              </w:rPr>
            </w:pPr>
            <w:r>
              <w:rPr>
                <w:color w:val="000000"/>
                <w:sz w:val="22"/>
                <w:szCs w:val="22"/>
              </w:rPr>
              <w:lastRenderedPageBreak/>
              <w:t>3</w:t>
            </w:r>
          </w:p>
        </w:tc>
        <w:tc>
          <w:tcPr>
            <w:tcW w:w="2722" w:type="dxa"/>
            <w:tcBorders>
              <w:top w:val="single" w:sz="4" w:space="0" w:color="auto"/>
              <w:left w:val="nil"/>
              <w:bottom w:val="single" w:sz="4" w:space="0" w:color="auto"/>
              <w:right w:val="nil"/>
            </w:tcBorders>
            <w:shd w:val="clear" w:color="auto" w:fill="auto"/>
            <w:vAlign w:val="center"/>
          </w:tcPr>
          <w:p w:rsidR="008F2A7B" w:rsidRPr="00ED0017" w:rsidRDefault="008F2A7B" w:rsidP="008F2A7B">
            <w:pPr>
              <w:jc w:val="center"/>
              <w:rPr>
                <w:noProof/>
                <w:sz w:val="22"/>
                <w:szCs w:val="22"/>
              </w:rPr>
            </w:pPr>
            <w:r w:rsidRPr="00ED0017">
              <w:rPr>
                <w:noProof/>
                <w:sz w:val="22"/>
                <w:szCs w:val="22"/>
              </w:rPr>
              <w:t>Бикарбонатни концентрат за бикарбонатну дијализу</w:t>
            </w:r>
          </w:p>
          <w:p w:rsidR="008F2A7B" w:rsidRPr="00ED0017" w:rsidRDefault="008F2A7B" w:rsidP="008F2A7B">
            <w:pPr>
              <w:jc w:val="center"/>
              <w:rPr>
                <w:noProof/>
                <w:sz w:val="22"/>
                <w:szCs w:val="22"/>
              </w:rPr>
            </w:pPr>
            <w:r w:rsidRPr="00ED0017">
              <w:rPr>
                <w:noProof/>
                <w:sz w:val="22"/>
                <w:szCs w:val="22"/>
              </w:rPr>
              <w:t>(за машине"DIALOG +B BRAUN</w:t>
            </w:r>
            <w:r w:rsidRPr="00ED0017">
              <w:rPr>
                <w:noProof/>
                <w:sz w:val="22"/>
                <w:szCs w:val="22"/>
                <w:lang w:val="en-US"/>
              </w:rPr>
              <w:t>"</w:t>
            </w:r>
            <w:r w:rsidRPr="00ED0017">
              <w:rPr>
                <w:noProof/>
                <w:sz w:val="22"/>
                <w:szCs w:val="22"/>
              </w:rPr>
              <w:t>),</w:t>
            </w:r>
            <w:r w:rsidR="003A1EE5">
              <w:rPr>
                <w:noProof/>
                <w:sz w:val="22"/>
                <w:szCs w:val="22"/>
                <w:lang/>
              </w:rPr>
              <w:t xml:space="preserve"> </w:t>
            </w:r>
            <w:r w:rsidRPr="00ED0017">
              <w:rPr>
                <w:noProof/>
                <w:sz w:val="22"/>
                <w:szCs w:val="22"/>
              </w:rPr>
              <w:t>у праху</w:t>
            </w:r>
            <w:r w:rsidR="003A1EE5">
              <w:rPr>
                <w:noProof/>
                <w:sz w:val="22"/>
                <w:szCs w:val="22"/>
                <w:lang/>
              </w:rPr>
              <w:t xml:space="preserve"> </w:t>
            </w:r>
            <w:r w:rsidR="003A1EE5" w:rsidRPr="003A1EE5">
              <w:rPr>
                <w:noProof/>
                <w:color w:val="FF0000"/>
                <w:sz w:val="22"/>
                <w:szCs w:val="22"/>
                <w:lang/>
              </w:rPr>
              <w:t>са затварачима са сигурносним прстеном,</w:t>
            </w:r>
            <w:r w:rsidRPr="00ED0017">
              <w:rPr>
                <w:noProof/>
                <w:sz w:val="22"/>
                <w:szCs w:val="22"/>
              </w:rPr>
              <w:t xml:space="preserve"> </w:t>
            </w:r>
            <w:r w:rsidRPr="003A1EE5">
              <w:rPr>
                <w:strike/>
                <w:noProof/>
                <w:color w:val="FF0000"/>
                <w:sz w:val="22"/>
                <w:szCs w:val="22"/>
              </w:rPr>
              <w:t>који је у складу са Европском фармакопејом,</w:t>
            </w:r>
            <w:r w:rsidR="003A1EE5" w:rsidRPr="003A1EE5">
              <w:rPr>
                <w:strike/>
                <w:noProof/>
                <w:color w:val="FF0000"/>
                <w:sz w:val="22"/>
                <w:szCs w:val="22"/>
                <w:lang/>
              </w:rPr>
              <w:t xml:space="preserve"> </w:t>
            </w:r>
            <w:r w:rsidRPr="003A1EE5">
              <w:rPr>
                <w:strike/>
                <w:noProof/>
                <w:color w:val="FF0000"/>
                <w:sz w:val="22"/>
                <w:szCs w:val="22"/>
              </w:rPr>
              <w:t>портови без мембране,</w:t>
            </w:r>
          </w:p>
          <w:p w:rsidR="008F2A7B" w:rsidRPr="00ED0017" w:rsidRDefault="008F2A7B" w:rsidP="008F2A7B">
            <w:pPr>
              <w:jc w:val="center"/>
              <w:rPr>
                <w:noProof/>
                <w:sz w:val="22"/>
                <w:szCs w:val="22"/>
              </w:rPr>
            </w:pPr>
            <w:r w:rsidRPr="00ED0017">
              <w:rPr>
                <w:noProof/>
                <w:sz w:val="22"/>
                <w:szCs w:val="22"/>
              </w:rPr>
              <w:t xml:space="preserve">капсула 760 грама </w:t>
            </w:r>
          </w:p>
        </w:tc>
        <w:tc>
          <w:tcPr>
            <w:tcW w:w="799" w:type="dxa"/>
            <w:tcBorders>
              <w:top w:val="single" w:sz="4" w:space="0" w:color="auto"/>
              <w:bottom w:val="single" w:sz="4" w:space="0" w:color="auto"/>
            </w:tcBorders>
            <w:shd w:val="clear" w:color="auto" w:fill="auto"/>
            <w:vAlign w:val="center"/>
          </w:tcPr>
          <w:p w:rsidR="008F2A7B" w:rsidRPr="00DB024A" w:rsidRDefault="008F2A7B" w:rsidP="008F2A7B">
            <w:pPr>
              <w:jc w:val="center"/>
              <w:rPr>
                <w:color w:val="000000"/>
                <w:sz w:val="22"/>
                <w:szCs w:val="22"/>
              </w:rPr>
            </w:pPr>
            <w:r w:rsidRPr="00DB024A">
              <w:rPr>
                <w:color w:val="000000"/>
                <w:sz w:val="22"/>
                <w:szCs w:val="22"/>
              </w:rPr>
              <w:t>ком</w:t>
            </w:r>
          </w:p>
        </w:tc>
        <w:tc>
          <w:tcPr>
            <w:tcW w:w="1015" w:type="dxa"/>
            <w:tcBorders>
              <w:top w:val="single" w:sz="4" w:space="0" w:color="auto"/>
              <w:bottom w:val="single" w:sz="4" w:space="0" w:color="auto"/>
            </w:tcBorders>
            <w:shd w:val="clear" w:color="auto" w:fill="auto"/>
            <w:vAlign w:val="center"/>
          </w:tcPr>
          <w:p w:rsidR="008F2A7B" w:rsidRPr="008F2A7B" w:rsidRDefault="008F2A7B" w:rsidP="008F2A7B">
            <w:pPr>
              <w:jc w:val="center"/>
              <w:rPr>
                <w:noProof/>
                <w:sz w:val="22"/>
                <w:szCs w:val="22"/>
              </w:rPr>
            </w:pPr>
            <w:r w:rsidRPr="008F2A7B">
              <w:rPr>
                <w:noProof/>
                <w:sz w:val="22"/>
                <w:szCs w:val="22"/>
              </w:rPr>
              <w:t>2800</w:t>
            </w:r>
          </w:p>
        </w:tc>
        <w:tc>
          <w:tcPr>
            <w:tcW w:w="1418" w:type="dxa"/>
            <w:tcBorders>
              <w:top w:val="single" w:sz="4" w:space="0" w:color="auto"/>
              <w:bottom w:val="single" w:sz="4" w:space="0" w:color="auto"/>
            </w:tcBorders>
            <w:vAlign w:val="center"/>
          </w:tcPr>
          <w:p w:rsidR="008F2A7B" w:rsidRPr="00DB024A" w:rsidRDefault="008F2A7B" w:rsidP="008F2A7B">
            <w:pPr>
              <w:pStyle w:val="BodyText"/>
              <w:jc w:val="center"/>
              <w:rPr>
                <w:noProof/>
                <w:sz w:val="22"/>
                <w:szCs w:val="22"/>
                <w:lang w:val="sr-Cyrl-CS"/>
              </w:rPr>
            </w:pPr>
          </w:p>
        </w:tc>
        <w:tc>
          <w:tcPr>
            <w:tcW w:w="1984" w:type="dxa"/>
            <w:tcBorders>
              <w:top w:val="single" w:sz="4" w:space="0" w:color="auto"/>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top w:val="single" w:sz="4" w:space="0" w:color="auto"/>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top w:val="single" w:sz="4" w:space="0" w:color="auto"/>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top w:val="single" w:sz="4" w:space="0" w:color="auto"/>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top w:val="single" w:sz="4" w:space="0" w:color="auto"/>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8F2A7B">
        <w:trPr>
          <w:trHeight w:val="698"/>
        </w:trPr>
        <w:tc>
          <w:tcPr>
            <w:tcW w:w="709" w:type="dxa"/>
            <w:tcBorders>
              <w:bottom w:val="single" w:sz="4" w:space="0" w:color="auto"/>
            </w:tcBorders>
            <w:vAlign w:val="center"/>
          </w:tcPr>
          <w:p w:rsidR="008F2A7B" w:rsidRPr="008F2A7B" w:rsidRDefault="008F2A7B" w:rsidP="008F2A7B">
            <w:pPr>
              <w:jc w:val="center"/>
              <w:rPr>
                <w:color w:val="000000"/>
                <w:sz w:val="22"/>
                <w:szCs w:val="22"/>
              </w:rPr>
            </w:pPr>
            <w:r>
              <w:rPr>
                <w:color w:val="000000"/>
                <w:sz w:val="22"/>
                <w:szCs w:val="22"/>
              </w:rPr>
              <w:t>4</w:t>
            </w:r>
          </w:p>
        </w:tc>
        <w:tc>
          <w:tcPr>
            <w:tcW w:w="2722" w:type="dxa"/>
            <w:tcBorders>
              <w:top w:val="nil"/>
              <w:left w:val="nil"/>
              <w:bottom w:val="single" w:sz="4" w:space="0" w:color="auto"/>
              <w:right w:val="nil"/>
            </w:tcBorders>
            <w:shd w:val="clear" w:color="auto" w:fill="auto"/>
            <w:vAlign w:val="center"/>
          </w:tcPr>
          <w:p w:rsidR="008F2A7B" w:rsidRPr="00ED0017" w:rsidRDefault="008F2A7B" w:rsidP="008F2A7B">
            <w:pPr>
              <w:jc w:val="center"/>
              <w:rPr>
                <w:noProof/>
                <w:sz w:val="22"/>
                <w:szCs w:val="22"/>
              </w:rPr>
            </w:pPr>
            <w:r w:rsidRPr="00ED0017">
              <w:rPr>
                <w:noProof/>
                <w:sz w:val="22"/>
                <w:szCs w:val="22"/>
              </w:rPr>
              <w:t>Филтер за високо пречишћену воду</w:t>
            </w:r>
          </w:p>
          <w:p w:rsidR="008F2A7B" w:rsidRPr="00ED0017" w:rsidRDefault="008F2A7B" w:rsidP="008F2A7B">
            <w:pPr>
              <w:jc w:val="center"/>
              <w:rPr>
                <w:noProof/>
                <w:sz w:val="22"/>
                <w:szCs w:val="22"/>
              </w:rPr>
            </w:pPr>
            <w:r w:rsidRPr="00ED0017">
              <w:rPr>
                <w:noProof/>
                <w:sz w:val="22"/>
                <w:szCs w:val="22"/>
              </w:rPr>
              <w:t>(за машине"DIALOG +B BRAUN</w:t>
            </w:r>
            <w:r w:rsidRPr="00ED0017">
              <w:rPr>
                <w:noProof/>
                <w:sz w:val="22"/>
                <w:szCs w:val="22"/>
                <w:lang w:val="en-US"/>
              </w:rPr>
              <w:t>"</w:t>
            </w:r>
            <w:r w:rsidRPr="00ED0017">
              <w:rPr>
                <w:noProof/>
                <w:sz w:val="22"/>
                <w:szCs w:val="22"/>
              </w:rPr>
              <w:t>),</w:t>
            </w:r>
          </w:p>
          <w:p w:rsidR="008F2A7B" w:rsidRPr="00ED0017" w:rsidRDefault="008F2A7B" w:rsidP="008F2A7B">
            <w:pPr>
              <w:jc w:val="center"/>
              <w:rPr>
                <w:noProof/>
                <w:sz w:val="22"/>
                <w:szCs w:val="22"/>
              </w:rPr>
            </w:pPr>
            <w:r w:rsidRPr="00ED0017">
              <w:rPr>
                <w:noProof/>
                <w:sz w:val="22"/>
                <w:szCs w:val="22"/>
              </w:rPr>
              <w:t>површина мембране 1,2м2, полисулфонска мембрана,ретенција бактерија и ендотоксина &gt;10</w:t>
            </w:r>
            <w:r w:rsidRPr="00ED0017">
              <w:rPr>
                <w:noProof/>
                <w:sz w:val="22"/>
                <w:szCs w:val="22"/>
                <w:vertAlign w:val="superscript"/>
              </w:rPr>
              <w:t>6</w:t>
            </w:r>
            <w:r w:rsidRPr="00ED0017">
              <w:rPr>
                <w:noProof/>
                <w:sz w:val="22"/>
                <w:szCs w:val="22"/>
              </w:rPr>
              <w:t xml:space="preserve"> IJ/мл,радни век 150 третмана или 900 сати</w:t>
            </w:r>
          </w:p>
        </w:tc>
        <w:tc>
          <w:tcPr>
            <w:tcW w:w="799" w:type="dxa"/>
            <w:tcBorders>
              <w:bottom w:val="single" w:sz="4" w:space="0" w:color="auto"/>
            </w:tcBorders>
            <w:shd w:val="clear" w:color="auto" w:fill="auto"/>
            <w:vAlign w:val="center"/>
          </w:tcPr>
          <w:p w:rsidR="008F2A7B" w:rsidRPr="00DB024A" w:rsidRDefault="008F2A7B" w:rsidP="008F2A7B">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8F2A7B">
            <w:pPr>
              <w:jc w:val="center"/>
              <w:rPr>
                <w:noProof/>
                <w:sz w:val="22"/>
                <w:szCs w:val="22"/>
              </w:rPr>
            </w:pPr>
            <w:r w:rsidRPr="008F2A7B">
              <w:rPr>
                <w:noProof/>
                <w:sz w:val="22"/>
                <w:szCs w:val="22"/>
              </w:rPr>
              <w:t>38</w:t>
            </w:r>
          </w:p>
        </w:tc>
        <w:tc>
          <w:tcPr>
            <w:tcW w:w="1418" w:type="dxa"/>
            <w:tcBorders>
              <w:bottom w:val="single" w:sz="4" w:space="0" w:color="auto"/>
            </w:tcBorders>
            <w:vAlign w:val="center"/>
          </w:tcPr>
          <w:p w:rsidR="008F2A7B" w:rsidRPr="00DB024A" w:rsidRDefault="008F2A7B" w:rsidP="008F2A7B">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8F2A7B">
        <w:trPr>
          <w:trHeight w:val="698"/>
        </w:trPr>
        <w:tc>
          <w:tcPr>
            <w:tcW w:w="709" w:type="dxa"/>
            <w:tcBorders>
              <w:bottom w:val="single" w:sz="4" w:space="0" w:color="auto"/>
            </w:tcBorders>
            <w:vAlign w:val="center"/>
          </w:tcPr>
          <w:p w:rsidR="008F2A7B" w:rsidRPr="008F2A7B" w:rsidRDefault="008F2A7B" w:rsidP="008F2A7B">
            <w:pPr>
              <w:jc w:val="center"/>
              <w:rPr>
                <w:color w:val="000000"/>
                <w:sz w:val="22"/>
                <w:szCs w:val="22"/>
              </w:rPr>
            </w:pPr>
            <w:r>
              <w:rPr>
                <w:color w:val="000000"/>
                <w:sz w:val="22"/>
                <w:szCs w:val="22"/>
              </w:rPr>
              <w:t>5</w:t>
            </w:r>
          </w:p>
        </w:tc>
        <w:tc>
          <w:tcPr>
            <w:tcW w:w="2722" w:type="dxa"/>
            <w:tcBorders>
              <w:top w:val="nil"/>
              <w:left w:val="nil"/>
              <w:bottom w:val="single" w:sz="4" w:space="0" w:color="auto"/>
              <w:right w:val="nil"/>
            </w:tcBorders>
            <w:shd w:val="clear" w:color="auto" w:fill="auto"/>
            <w:vAlign w:val="center"/>
          </w:tcPr>
          <w:p w:rsidR="008F2A7B" w:rsidRPr="00ED0017" w:rsidRDefault="008F2A7B" w:rsidP="008F2A7B">
            <w:pPr>
              <w:jc w:val="center"/>
              <w:rPr>
                <w:noProof/>
                <w:sz w:val="22"/>
                <w:szCs w:val="22"/>
              </w:rPr>
            </w:pPr>
            <w:r w:rsidRPr="00ED0017">
              <w:rPr>
                <w:noProof/>
                <w:sz w:val="22"/>
                <w:szCs w:val="22"/>
              </w:rPr>
              <w:t>Средство за топлотну стерилизацију и декалцификацију</w:t>
            </w:r>
          </w:p>
          <w:p w:rsidR="008F2A7B" w:rsidRPr="00ED0017" w:rsidRDefault="008F2A7B" w:rsidP="008F2A7B">
            <w:pPr>
              <w:jc w:val="center"/>
              <w:rPr>
                <w:noProof/>
                <w:sz w:val="22"/>
                <w:szCs w:val="22"/>
              </w:rPr>
            </w:pPr>
            <w:r w:rsidRPr="00ED0017">
              <w:rPr>
                <w:noProof/>
                <w:sz w:val="22"/>
                <w:szCs w:val="22"/>
              </w:rPr>
              <w:t>(за машине"DIALOG +B BRAUN</w:t>
            </w:r>
            <w:r w:rsidRPr="00ED0017">
              <w:rPr>
                <w:noProof/>
                <w:sz w:val="22"/>
                <w:szCs w:val="22"/>
                <w:lang w:val="en-US"/>
              </w:rPr>
              <w:t>"</w:t>
            </w:r>
            <w:r w:rsidRPr="00ED0017">
              <w:rPr>
                <w:noProof/>
                <w:sz w:val="22"/>
                <w:szCs w:val="22"/>
              </w:rPr>
              <w:t>),</w:t>
            </w:r>
          </w:p>
          <w:p w:rsidR="004B3BF5" w:rsidRPr="00ED0017" w:rsidRDefault="008F2A7B" w:rsidP="00364658">
            <w:pPr>
              <w:jc w:val="center"/>
              <w:rPr>
                <w:noProof/>
                <w:sz w:val="22"/>
                <w:szCs w:val="22"/>
              </w:rPr>
            </w:pPr>
            <w:r w:rsidRPr="00ED0017">
              <w:rPr>
                <w:noProof/>
                <w:sz w:val="22"/>
                <w:szCs w:val="22"/>
              </w:rPr>
              <w:t>на бази лимунске киселине, концентрације 50 %,ефикасност на 83°Ц,Ph вредност раствора припремљеног за рад 2.0, 10 литара</w:t>
            </w:r>
          </w:p>
        </w:tc>
        <w:tc>
          <w:tcPr>
            <w:tcW w:w="799" w:type="dxa"/>
            <w:tcBorders>
              <w:bottom w:val="single" w:sz="4" w:space="0" w:color="auto"/>
            </w:tcBorders>
            <w:shd w:val="clear" w:color="auto" w:fill="auto"/>
            <w:vAlign w:val="center"/>
          </w:tcPr>
          <w:p w:rsidR="008F2A7B" w:rsidRPr="00DB024A" w:rsidRDefault="008F2A7B" w:rsidP="008F2A7B">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8F2A7B">
            <w:pPr>
              <w:jc w:val="center"/>
              <w:rPr>
                <w:noProof/>
                <w:sz w:val="22"/>
                <w:szCs w:val="22"/>
              </w:rPr>
            </w:pPr>
            <w:r w:rsidRPr="008F2A7B">
              <w:rPr>
                <w:noProof/>
                <w:sz w:val="22"/>
                <w:szCs w:val="22"/>
              </w:rPr>
              <w:t>38</w:t>
            </w:r>
          </w:p>
        </w:tc>
        <w:tc>
          <w:tcPr>
            <w:tcW w:w="1418" w:type="dxa"/>
            <w:tcBorders>
              <w:bottom w:val="single" w:sz="4" w:space="0" w:color="auto"/>
            </w:tcBorders>
            <w:vAlign w:val="center"/>
          </w:tcPr>
          <w:p w:rsidR="008F2A7B" w:rsidRPr="00DB024A" w:rsidRDefault="008F2A7B" w:rsidP="008F2A7B">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lastRenderedPageBreak/>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AE3578" w:rsidRDefault="00AE3578" w:rsidP="00AE3578">
      <w:pPr>
        <w:pStyle w:val="BodyText"/>
        <w:rPr>
          <w:noProof/>
          <w:sz w:val="22"/>
          <w:szCs w:val="22"/>
        </w:rPr>
      </w:pPr>
    </w:p>
    <w:p w:rsidR="00F40C27" w:rsidRPr="004B3BF5" w:rsidRDefault="00F40C27" w:rsidP="00AE3578">
      <w:pPr>
        <w:pStyle w:val="BodyText"/>
        <w:rPr>
          <w:noProof/>
          <w:sz w:val="22"/>
          <w:szCs w:val="22"/>
        </w:rPr>
      </w:pPr>
    </w:p>
    <w:p w:rsidR="00F40C27" w:rsidRPr="001D780E" w:rsidRDefault="00F40C27" w:rsidP="00F40C27">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40C27" w:rsidRDefault="00F40C27" w:rsidP="00F40C27">
      <w:pPr>
        <w:pStyle w:val="BodyText"/>
        <w:rPr>
          <w:noProof/>
          <w:szCs w:val="24"/>
        </w:rPr>
      </w:pPr>
    </w:p>
    <w:p w:rsidR="00F40C27" w:rsidRPr="0001391B"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rPr>
          <w:noProof/>
          <w:szCs w:val="24"/>
        </w:rPr>
      </w:pPr>
    </w:p>
    <w:p w:rsidR="00F40C27" w:rsidRPr="0079325F" w:rsidRDefault="00F40C27" w:rsidP="00F40C27">
      <w:pPr>
        <w:pStyle w:val="BodyText"/>
        <w:numPr>
          <w:ilvl w:val="0"/>
          <w:numId w:val="23"/>
        </w:numPr>
        <w:rPr>
          <w:noProof/>
          <w:szCs w:val="24"/>
        </w:rPr>
      </w:pPr>
      <w:r w:rsidRPr="0079325F">
        <w:rPr>
          <w:noProof/>
          <w:szCs w:val="24"/>
        </w:rPr>
        <w:t>Самостално</w:t>
      </w:r>
    </w:p>
    <w:p w:rsidR="00F40C27" w:rsidRPr="0079325F" w:rsidRDefault="00F40C27" w:rsidP="00F40C27">
      <w:pPr>
        <w:pStyle w:val="BodyText"/>
        <w:numPr>
          <w:ilvl w:val="0"/>
          <w:numId w:val="23"/>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3"/>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Pr>
          <w:noProof/>
          <w:szCs w:val="24"/>
        </w:rPr>
        <w:t xml:space="preserve">                    </w:t>
      </w:r>
      <w:r w:rsidR="00432640">
        <w:rPr>
          <w:noProof/>
          <w:szCs w:val="24"/>
        </w:rPr>
        <w:t xml:space="preserve">      </w:t>
      </w:r>
      <w:r>
        <w:rPr>
          <w:noProof/>
          <w:szCs w:val="24"/>
        </w:rPr>
        <w:t xml:space="preserve">  </w:t>
      </w:r>
      <w:r w:rsidR="004549E1">
        <w:rPr>
          <w:noProof/>
          <w:szCs w:val="24"/>
          <w:lang/>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Друго: __________________________________</w:t>
      </w:r>
    </w:p>
    <w:p w:rsidR="006A368F" w:rsidRDefault="006A368F" w:rsidP="00063B77">
      <w:pPr>
        <w:pStyle w:val="BodyText"/>
        <w:rPr>
          <w:noProof/>
          <w:sz w:val="20"/>
          <w:lang w:val="sr-Cyrl-CS"/>
        </w:rPr>
      </w:pPr>
    </w:p>
    <w:p w:rsidR="006A368F" w:rsidRDefault="006A368F" w:rsidP="00063B77">
      <w:pPr>
        <w:pStyle w:val="BodyText"/>
        <w:rPr>
          <w:noProof/>
          <w:sz w:val="20"/>
        </w:rPr>
      </w:pPr>
    </w:p>
    <w:p w:rsidR="00F40C27" w:rsidRDefault="00F40C27" w:rsidP="00063B77">
      <w:pPr>
        <w:pStyle w:val="BodyText"/>
        <w:rPr>
          <w:noProof/>
          <w:sz w:val="20"/>
        </w:rPr>
      </w:pPr>
    </w:p>
    <w:p w:rsidR="00F40C27" w:rsidRDefault="00F40C27" w:rsidP="00063B77">
      <w:pPr>
        <w:pStyle w:val="BodyText"/>
        <w:rPr>
          <w:noProof/>
          <w:sz w:val="20"/>
        </w:rPr>
      </w:pPr>
    </w:p>
    <w:p w:rsidR="00BF4123" w:rsidRDefault="00BF4123" w:rsidP="004B3BF5">
      <w:pPr>
        <w:pStyle w:val="BodyText"/>
        <w:jc w:val="center"/>
        <w:rPr>
          <w:b/>
          <w:noProof/>
          <w:szCs w:val="24"/>
        </w:rPr>
      </w:pPr>
    </w:p>
    <w:p w:rsidR="00BF4123" w:rsidRDefault="00BF4123" w:rsidP="004B3BF5">
      <w:pPr>
        <w:pStyle w:val="BodyText"/>
        <w:jc w:val="center"/>
        <w:rPr>
          <w:b/>
          <w:noProof/>
          <w:szCs w:val="24"/>
        </w:rPr>
      </w:pPr>
    </w:p>
    <w:p w:rsidR="004B3BF5" w:rsidRPr="00132E12" w:rsidRDefault="004B3BF5" w:rsidP="004B3BF5">
      <w:pPr>
        <w:pStyle w:val="BodyText"/>
        <w:jc w:val="center"/>
        <w:rPr>
          <w:b/>
          <w:noProof/>
          <w:szCs w:val="24"/>
        </w:rPr>
      </w:pPr>
      <w:r w:rsidRPr="00132E12">
        <w:rPr>
          <w:b/>
          <w:noProof/>
          <w:szCs w:val="24"/>
        </w:rPr>
        <w:lastRenderedPageBreak/>
        <w:t xml:space="preserve">Понуда број ________ - </w:t>
      </w:r>
      <w:r w:rsidR="00432640" w:rsidRPr="00132E12">
        <w:rPr>
          <w:b/>
          <w:noProof/>
          <w:szCs w:val="24"/>
        </w:rPr>
        <w:t>Н</w:t>
      </w:r>
      <w:r w:rsidR="00432640" w:rsidRPr="00132E12">
        <w:rPr>
          <w:b/>
          <w:szCs w:val="24"/>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132E12">
        <w:rPr>
          <w:b/>
          <w:noProof/>
          <w:szCs w:val="24"/>
        </w:rPr>
        <w:t xml:space="preserve"> </w:t>
      </w:r>
      <w:r w:rsidRPr="00132E12">
        <w:rPr>
          <w:b/>
          <w:noProof/>
          <w:szCs w:val="24"/>
        </w:rPr>
        <w:t>- ЈН 19-19-О</w:t>
      </w:r>
    </w:p>
    <w:p w:rsidR="004B3BF5" w:rsidRPr="00132E12" w:rsidRDefault="004B3BF5" w:rsidP="004B3BF5">
      <w:pPr>
        <w:pStyle w:val="BodyText"/>
        <w:jc w:val="center"/>
        <w:rPr>
          <w:b/>
          <w:noProof/>
          <w:szCs w:val="24"/>
        </w:rPr>
      </w:pPr>
    </w:p>
    <w:p w:rsidR="00AE3578" w:rsidRPr="00132E12" w:rsidRDefault="00AE3578" w:rsidP="00AE3578">
      <w:pPr>
        <w:pStyle w:val="BodyText"/>
        <w:jc w:val="left"/>
        <w:rPr>
          <w:noProof/>
          <w:szCs w:val="24"/>
        </w:rPr>
      </w:pPr>
      <w:r w:rsidRPr="00132E12">
        <w:rPr>
          <w:noProof/>
          <w:szCs w:val="24"/>
        </w:rPr>
        <w:t>Понуђач:________________________________________                   Матични број:________________________________</w:t>
      </w:r>
    </w:p>
    <w:p w:rsidR="00AE3578" w:rsidRPr="00132E12" w:rsidRDefault="00AE3578" w:rsidP="00AE3578">
      <w:pPr>
        <w:pStyle w:val="BodyText"/>
        <w:jc w:val="left"/>
        <w:rPr>
          <w:noProof/>
          <w:szCs w:val="24"/>
        </w:rPr>
      </w:pPr>
      <w:r w:rsidRPr="00132E12">
        <w:rPr>
          <w:noProof/>
          <w:szCs w:val="24"/>
        </w:rPr>
        <w:t>Адреса, град, општина:____________________________                   Регистарски број:______________________________</w:t>
      </w:r>
    </w:p>
    <w:p w:rsidR="00AE3578" w:rsidRPr="00132E12" w:rsidRDefault="00AE3578" w:rsidP="00AE3578">
      <w:pPr>
        <w:pStyle w:val="BodyText"/>
        <w:jc w:val="left"/>
        <w:rPr>
          <w:noProof/>
          <w:szCs w:val="24"/>
        </w:rPr>
      </w:pPr>
      <w:r w:rsidRPr="00132E12">
        <w:rPr>
          <w:noProof/>
          <w:szCs w:val="24"/>
        </w:rPr>
        <w:t>Телефон:________________ Фах:____________________                  Шифра делатности:____________________________</w:t>
      </w:r>
    </w:p>
    <w:p w:rsidR="00AE3578" w:rsidRPr="00132E12" w:rsidRDefault="00AE3578" w:rsidP="00AE3578">
      <w:pPr>
        <w:pStyle w:val="BodyText"/>
        <w:jc w:val="left"/>
        <w:rPr>
          <w:noProof/>
          <w:szCs w:val="24"/>
        </w:rPr>
      </w:pPr>
      <w:r w:rsidRPr="00132E12">
        <w:rPr>
          <w:noProof/>
          <w:szCs w:val="24"/>
        </w:rPr>
        <w:t>Е-маил:_________________________________________                    Пиб:_________________________________________</w:t>
      </w:r>
    </w:p>
    <w:p w:rsidR="00AE3578" w:rsidRPr="00132E12" w:rsidRDefault="00AE3578" w:rsidP="00AE3578">
      <w:pPr>
        <w:pStyle w:val="BodyText"/>
        <w:jc w:val="left"/>
        <w:rPr>
          <w:noProof/>
          <w:szCs w:val="24"/>
        </w:rPr>
      </w:pPr>
      <w:r w:rsidRPr="00132E12">
        <w:rPr>
          <w:noProof/>
          <w:szCs w:val="24"/>
        </w:rPr>
        <w:t>Контакт особа:___________________________________                   Жиро-рачун:__________________________________</w:t>
      </w:r>
    </w:p>
    <w:p w:rsidR="00AE3578" w:rsidRPr="00132E12" w:rsidRDefault="00AE3578" w:rsidP="00AE3578">
      <w:pPr>
        <w:pStyle w:val="BodyText"/>
        <w:jc w:val="left"/>
        <w:rPr>
          <w:noProof/>
          <w:szCs w:val="24"/>
        </w:rPr>
      </w:pPr>
      <w:r w:rsidRPr="00132E12">
        <w:rPr>
          <w:noProof/>
          <w:szCs w:val="24"/>
        </w:rPr>
        <w:t>Овлашћено лице:_________________________________                   код Пословне банке:____________________________</w:t>
      </w:r>
    </w:p>
    <w:p w:rsidR="00AE3578" w:rsidRPr="00132E12" w:rsidRDefault="00AE3578" w:rsidP="00AE3578">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AE3578" w:rsidRPr="00765CC2" w:rsidRDefault="00AE3578" w:rsidP="00D839E6">
            <w:pPr>
              <w:rPr>
                <w:b/>
                <w:noProof/>
              </w:rPr>
            </w:pPr>
            <w:r w:rsidRPr="00765CC2">
              <w:rPr>
                <w:b/>
              </w:rPr>
              <w:t xml:space="preserve">Партија 4  - </w:t>
            </w:r>
            <w:r w:rsidR="00541365" w:rsidRPr="00765CC2">
              <w:rPr>
                <w:b/>
              </w:rPr>
              <w:t>Дијализатор синтетско влакно, Low-flux 1,6м2,  стерилисан без етилен оксида</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4B3BF5" w:rsidRPr="00DB024A" w:rsidTr="004B3BF5">
        <w:trPr>
          <w:trHeight w:val="698"/>
        </w:trPr>
        <w:tc>
          <w:tcPr>
            <w:tcW w:w="709" w:type="dxa"/>
            <w:tcBorders>
              <w:bottom w:val="single" w:sz="4" w:space="0" w:color="auto"/>
            </w:tcBorders>
            <w:vAlign w:val="center"/>
          </w:tcPr>
          <w:p w:rsidR="004B3BF5" w:rsidRPr="00DB024A" w:rsidRDefault="004B3BF5" w:rsidP="00D839E6">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Дијализатор синтетско влакно, Low-flux 1,6м2</w:t>
            </w:r>
          </w:p>
          <w:p w:rsidR="004B3BF5" w:rsidRPr="004B3BF5" w:rsidRDefault="00541365" w:rsidP="00541365">
            <w:pPr>
              <w:jc w:val="center"/>
              <w:rPr>
                <w:sz w:val="22"/>
                <w:szCs w:val="22"/>
              </w:rPr>
            </w:pPr>
            <w:r w:rsidRPr="00541365">
              <w:rPr>
                <w:sz w:val="22"/>
                <w:szCs w:val="22"/>
              </w:rPr>
              <w:t>стерилисан без етилен оксида</w:t>
            </w:r>
            <w:r w:rsidRPr="00117D19">
              <w:rPr>
                <w:b/>
                <w:sz w:val="22"/>
                <w:szCs w:val="22"/>
              </w:rPr>
              <w:t xml:space="preserve"> </w:t>
            </w:r>
          </w:p>
        </w:tc>
        <w:tc>
          <w:tcPr>
            <w:tcW w:w="799" w:type="dxa"/>
            <w:tcBorders>
              <w:bottom w:val="single" w:sz="4" w:space="0" w:color="auto"/>
            </w:tcBorders>
            <w:shd w:val="clear" w:color="auto" w:fill="auto"/>
            <w:vAlign w:val="center"/>
          </w:tcPr>
          <w:p w:rsidR="004B3BF5" w:rsidRPr="00DB024A" w:rsidRDefault="004B3BF5" w:rsidP="00D839E6">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4B3BF5" w:rsidRPr="00541365" w:rsidRDefault="00541365" w:rsidP="00D839E6">
            <w:pPr>
              <w:jc w:val="center"/>
              <w:rPr>
                <w:color w:val="000000"/>
                <w:sz w:val="22"/>
                <w:szCs w:val="22"/>
              </w:rPr>
            </w:pPr>
            <w:r>
              <w:rPr>
                <w:color w:val="000000"/>
                <w:sz w:val="22"/>
                <w:szCs w:val="22"/>
              </w:rPr>
              <w:t>1000</w:t>
            </w:r>
          </w:p>
        </w:tc>
        <w:tc>
          <w:tcPr>
            <w:tcW w:w="1418"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984"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276"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417"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B3BF5" w:rsidRPr="00DB024A" w:rsidRDefault="004B3BF5"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B3BF5" w:rsidRPr="00DB024A" w:rsidRDefault="004B3BF5"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AE3578" w:rsidRPr="00DB69DE" w:rsidRDefault="00AE3578" w:rsidP="00AE3578">
      <w:pPr>
        <w:pStyle w:val="BodyText"/>
        <w:rPr>
          <w:noProof/>
          <w:sz w:val="22"/>
          <w:szCs w:val="22"/>
        </w:rPr>
      </w:pPr>
    </w:p>
    <w:p w:rsidR="00F40C27" w:rsidRDefault="00F40C27"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541365" w:rsidRPr="00541365" w:rsidRDefault="00541365" w:rsidP="00F40C27">
      <w:pPr>
        <w:pStyle w:val="BodyText"/>
        <w:rPr>
          <w:b/>
          <w:noProof/>
          <w:szCs w:val="24"/>
        </w:rPr>
      </w:pPr>
    </w:p>
    <w:p w:rsidR="00132E12" w:rsidRDefault="00132E12" w:rsidP="00F40C27">
      <w:pPr>
        <w:pStyle w:val="BodyText"/>
        <w:rPr>
          <w:b/>
          <w:noProof/>
          <w:szCs w:val="24"/>
        </w:rPr>
      </w:pPr>
    </w:p>
    <w:p w:rsidR="00132E12" w:rsidRDefault="00132E12" w:rsidP="00F40C27">
      <w:pPr>
        <w:pStyle w:val="BodyText"/>
        <w:rPr>
          <w:b/>
          <w:noProof/>
          <w:szCs w:val="24"/>
        </w:rPr>
      </w:pPr>
    </w:p>
    <w:p w:rsidR="00132E12" w:rsidRDefault="00132E12" w:rsidP="00F40C27">
      <w:pPr>
        <w:pStyle w:val="BodyText"/>
        <w:rPr>
          <w:b/>
          <w:noProof/>
          <w:szCs w:val="24"/>
        </w:rPr>
      </w:pPr>
    </w:p>
    <w:p w:rsidR="00132E12" w:rsidRDefault="00132E12" w:rsidP="00F40C27">
      <w:pPr>
        <w:pStyle w:val="BodyText"/>
        <w:rPr>
          <w:b/>
          <w:noProof/>
          <w:szCs w:val="24"/>
        </w:rPr>
      </w:pPr>
    </w:p>
    <w:p w:rsidR="00132E12" w:rsidRPr="00A544EC" w:rsidRDefault="00132E12" w:rsidP="00F40C27">
      <w:pPr>
        <w:pStyle w:val="BodyText"/>
        <w:rPr>
          <w:b/>
          <w:noProof/>
          <w:color w:val="FF0000"/>
          <w:szCs w:val="24"/>
          <w:lang/>
        </w:rPr>
      </w:pPr>
      <w:r w:rsidRPr="00A544EC">
        <w:rPr>
          <w:b/>
          <w:noProof/>
          <w:color w:val="FF0000"/>
          <w:szCs w:val="24"/>
        </w:rPr>
        <w:t>Понуда број ________ -</w:t>
      </w:r>
      <w:r w:rsidRPr="00A544EC">
        <w:rPr>
          <w:b/>
          <w:noProof/>
          <w:color w:val="FF0000"/>
          <w:szCs w:val="24"/>
          <w:lang/>
        </w:rPr>
        <w:t xml:space="preserve"> страна број 2.</w:t>
      </w:r>
    </w:p>
    <w:p w:rsidR="00132E12" w:rsidRDefault="00132E12" w:rsidP="00F40C27">
      <w:pPr>
        <w:pStyle w:val="BodyText"/>
        <w:rPr>
          <w:b/>
          <w:noProof/>
          <w:szCs w:val="24"/>
        </w:rPr>
      </w:pPr>
    </w:p>
    <w:p w:rsidR="00132E12" w:rsidRDefault="00132E12" w:rsidP="00F40C27">
      <w:pPr>
        <w:pStyle w:val="BodyText"/>
        <w:rPr>
          <w:b/>
          <w:noProof/>
          <w:szCs w:val="24"/>
        </w:rPr>
      </w:pPr>
    </w:p>
    <w:p w:rsidR="00132E12" w:rsidRDefault="00132E12" w:rsidP="00F40C27">
      <w:pPr>
        <w:pStyle w:val="BodyText"/>
        <w:rPr>
          <w:b/>
          <w:noProof/>
          <w:szCs w:val="24"/>
        </w:rPr>
      </w:pPr>
    </w:p>
    <w:p w:rsidR="00F40C27" w:rsidRPr="001D780E" w:rsidRDefault="00F40C27" w:rsidP="00F40C27">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40C27" w:rsidRDefault="00F40C27" w:rsidP="00F40C27">
      <w:pPr>
        <w:pStyle w:val="BodyText"/>
        <w:rPr>
          <w:noProof/>
          <w:szCs w:val="24"/>
        </w:rPr>
      </w:pPr>
    </w:p>
    <w:p w:rsidR="00F40C27" w:rsidRPr="0001391B"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rPr>
          <w:noProof/>
          <w:szCs w:val="24"/>
        </w:rPr>
      </w:pPr>
    </w:p>
    <w:p w:rsidR="00F40C27" w:rsidRPr="0079325F" w:rsidRDefault="00F40C27" w:rsidP="00F40C27">
      <w:pPr>
        <w:pStyle w:val="BodyText"/>
        <w:numPr>
          <w:ilvl w:val="0"/>
          <w:numId w:val="24"/>
        </w:numPr>
        <w:rPr>
          <w:noProof/>
          <w:szCs w:val="24"/>
        </w:rPr>
      </w:pPr>
      <w:r w:rsidRPr="0079325F">
        <w:rPr>
          <w:noProof/>
          <w:szCs w:val="24"/>
        </w:rPr>
        <w:t>Самостално</w:t>
      </w:r>
    </w:p>
    <w:p w:rsidR="00F40C27" w:rsidRPr="0079325F" w:rsidRDefault="00F40C27" w:rsidP="00F40C27">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4"/>
        </w:numPr>
        <w:rPr>
          <w:noProof/>
          <w:szCs w:val="24"/>
        </w:rPr>
      </w:pPr>
      <w:r w:rsidRPr="0079325F">
        <w:rPr>
          <w:noProof/>
          <w:szCs w:val="24"/>
        </w:rPr>
        <w:t>Понуда са подизвођачима (навести ко су подизвођачи):________________</w:t>
      </w:r>
      <w:r w:rsidR="00132E12">
        <w:rPr>
          <w:noProof/>
          <w:szCs w:val="24"/>
        </w:rPr>
        <w:t>___________________________</w:t>
      </w:r>
      <w:r w:rsidRPr="0079325F">
        <w:rPr>
          <w:noProof/>
          <w:szCs w:val="24"/>
        </w:rPr>
        <w:t>__</w:t>
      </w:r>
      <w:r w:rsidRPr="0079325F">
        <w:rPr>
          <w:noProof/>
          <w:szCs w:val="24"/>
        </w:rPr>
        <w:tab/>
      </w: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Pr>
          <w:noProof/>
          <w:szCs w:val="24"/>
        </w:rPr>
        <w:t xml:space="preserve">                   </w:t>
      </w:r>
      <w:r w:rsidR="00841C10">
        <w:rPr>
          <w:noProof/>
          <w:szCs w:val="24"/>
        </w:rPr>
        <w:t xml:space="preserve">      </w:t>
      </w:r>
      <w:r>
        <w:rPr>
          <w:noProof/>
          <w:szCs w:val="24"/>
        </w:rPr>
        <w:t xml:space="preserve">   </w:t>
      </w:r>
      <w:r w:rsidR="004549E1">
        <w:rPr>
          <w:noProof/>
          <w:szCs w:val="24"/>
          <w:lang/>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Друго: __________________________________</w:t>
      </w:r>
    </w:p>
    <w:p w:rsidR="00433C4A" w:rsidRDefault="00433C4A" w:rsidP="00063B77">
      <w:pPr>
        <w:pStyle w:val="BodyText"/>
        <w:rPr>
          <w:noProof/>
          <w:sz w:val="20"/>
        </w:rPr>
      </w:pPr>
    </w:p>
    <w:p w:rsidR="00433C4A" w:rsidRPr="00433C4A" w:rsidRDefault="00433C4A" w:rsidP="00063B77">
      <w:pPr>
        <w:pStyle w:val="BodyText"/>
        <w:rPr>
          <w:noProof/>
          <w:sz w:val="20"/>
        </w:rPr>
      </w:pPr>
    </w:p>
    <w:p w:rsidR="006A368F" w:rsidRDefault="006A368F"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4B3BF5" w:rsidRPr="00132E12" w:rsidRDefault="004B3BF5" w:rsidP="004B3BF5">
      <w:pPr>
        <w:pStyle w:val="BodyText"/>
        <w:jc w:val="center"/>
        <w:rPr>
          <w:b/>
          <w:noProof/>
          <w:szCs w:val="24"/>
        </w:rPr>
      </w:pPr>
      <w:r w:rsidRPr="00132E12">
        <w:rPr>
          <w:b/>
          <w:noProof/>
          <w:szCs w:val="24"/>
        </w:rPr>
        <w:lastRenderedPageBreak/>
        <w:t xml:space="preserve">Понуда број ________ - </w:t>
      </w:r>
      <w:r w:rsidR="00432640" w:rsidRPr="00132E12">
        <w:rPr>
          <w:b/>
          <w:noProof/>
          <w:szCs w:val="24"/>
        </w:rPr>
        <w:t>Н</w:t>
      </w:r>
      <w:r w:rsidR="00432640" w:rsidRPr="00132E12">
        <w:rPr>
          <w:b/>
          <w:szCs w:val="24"/>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132E12">
        <w:rPr>
          <w:b/>
          <w:noProof/>
          <w:szCs w:val="24"/>
        </w:rPr>
        <w:t xml:space="preserve"> </w:t>
      </w:r>
      <w:r w:rsidRPr="00132E12">
        <w:rPr>
          <w:b/>
          <w:noProof/>
          <w:szCs w:val="24"/>
        </w:rPr>
        <w:t>- ЈН 19-19-О</w:t>
      </w:r>
    </w:p>
    <w:p w:rsidR="00AE3578" w:rsidRPr="00132E12" w:rsidRDefault="00AE3578" w:rsidP="00AE3578">
      <w:pPr>
        <w:pStyle w:val="BodyText"/>
        <w:jc w:val="left"/>
        <w:rPr>
          <w:noProof/>
          <w:szCs w:val="24"/>
        </w:rPr>
      </w:pPr>
    </w:p>
    <w:p w:rsidR="00AE3578" w:rsidRPr="00132E12" w:rsidRDefault="00AE3578" w:rsidP="00AE3578">
      <w:pPr>
        <w:pStyle w:val="BodyText"/>
        <w:jc w:val="left"/>
        <w:rPr>
          <w:noProof/>
          <w:szCs w:val="24"/>
        </w:rPr>
      </w:pPr>
      <w:r w:rsidRPr="00132E12">
        <w:rPr>
          <w:noProof/>
          <w:szCs w:val="24"/>
        </w:rPr>
        <w:t>Понуђач:________________________________________                   Матични број:________________________________</w:t>
      </w:r>
    </w:p>
    <w:p w:rsidR="00AE3578" w:rsidRPr="00132E12" w:rsidRDefault="00AE3578" w:rsidP="00AE3578">
      <w:pPr>
        <w:pStyle w:val="BodyText"/>
        <w:jc w:val="left"/>
        <w:rPr>
          <w:noProof/>
          <w:szCs w:val="24"/>
        </w:rPr>
      </w:pPr>
      <w:r w:rsidRPr="00132E12">
        <w:rPr>
          <w:noProof/>
          <w:szCs w:val="24"/>
        </w:rPr>
        <w:t>Адреса, град, општина:____________________________                   Регистарски број:______________________________</w:t>
      </w:r>
    </w:p>
    <w:p w:rsidR="00AE3578" w:rsidRPr="00132E12" w:rsidRDefault="00AE3578" w:rsidP="00AE3578">
      <w:pPr>
        <w:pStyle w:val="BodyText"/>
        <w:jc w:val="left"/>
        <w:rPr>
          <w:noProof/>
          <w:szCs w:val="24"/>
        </w:rPr>
      </w:pPr>
      <w:r w:rsidRPr="00132E12">
        <w:rPr>
          <w:noProof/>
          <w:szCs w:val="24"/>
        </w:rPr>
        <w:t>Телефон:________________ Фах:____________________                  Шифра делатности:____________________________</w:t>
      </w:r>
    </w:p>
    <w:p w:rsidR="00AE3578" w:rsidRPr="00132E12" w:rsidRDefault="00AE3578" w:rsidP="00AE3578">
      <w:pPr>
        <w:pStyle w:val="BodyText"/>
        <w:jc w:val="left"/>
        <w:rPr>
          <w:noProof/>
          <w:szCs w:val="24"/>
        </w:rPr>
      </w:pPr>
      <w:r w:rsidRPr="00132E12">
        <w:rPr>
          <w:noProof/>
          <w:szCs w:val="24"/>
        </w:rPr>
        <w:t>Е-маил:_________________________________________                    Пиб:_________________________________________</w:t>
      </w:r>
    </w:p>
    <w:p w:rsidR="00AE3578" w:rsidRPr="00132E12" w:rsidRDefault="00AE3578" w:rsidP="00AE3578">
      <w:pPr>
        <w:pStyle w:val="BodyText"/>
        <w:jc w:val="left"/>
        <w:rPr>
          <w:noProof/>
          <w:szCs w:val="24"/>
        </w:rPr>
      </w:pPr>
      <w:r w:rsidRPr="00132E12">
        <w:rPr>
          <w:noProof/>
          <w:szCs w:val="24"/>
        </w:rPr>
        <w:t>Контакт особа:___________________________________                   Жиро-рачун:__________________________________</w:t>
      </w:r>
    </w:p>
    <w:p w:rsidR="00AE3578" w:rsidRDefault="00AE3578" w:rsidP="00AE3578">
      <w:pPr>
        <w:pStyle w:val="BodyText"/>
        <w:jc w:val="left"/>
        <w:rPr>
          <w:noProof/>
          <w:sz w:val="22"/>
          <w:szCs w:val="22"/>
        </w:rPr>
      </w:pPr>
      <w:r w:rsidRPr="00132E12">
        <w:rPr>
          <w:noProof/>
          <w:szCs w:val="24"/>
        </w:rPr>
        <w:t>Овлашћено лице:_________________________________                   код Пословне банке:____________________________</w:t>
      </w:r>
    </w:p>
    <w:p w:rsidR="00AE3578" w:rsidRDefault="00AE3578" w:rsidP="00AE3578">
      <w:pPr>
        <w:pStyle w:val="BodyText"/>
        <w:jc w:val="left"/>
        <w:rPr>
          <w:noProof/>
          <w:sz w:val="22"/>
          <w:szCs w:val="22"/>
        </w:rPr>
      </w:pPr>
    </w:p>
    <w:p w:rsidR="004B3BF5" w:rsidRPr="004B3BF5" w:rsidRDefault="004B3BF5" w:rsidP="00AE357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AE3578" w:rsidRPr="00765CC2" w:rsidRDefault="00AE3578" w:rsidP="00AE3578">
            <w:pPr>
              <w:rPr>
                <w:b/>
                <w:noProof/>
              </w:rPr>
            </w:pPr>
            <w:r w:rsidRPr="00765CC2">
              <w:rPr>
                <w:b/>
              </w:rPr>
              <w:t xml:space="preserve">Партија 5  - </w:t>
            </w:r>
            <w:r w:rsidR="00541365" w:rsidRPr="00765CC2">
              <w:rPr>
                <w:b/>
              </w:rPr>
              <w:t>Дијализатор синтетско влакно, Low-flux 1,8м2, стерилисан без етилен оксида</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4B3BF5" w:rsidRPr="00DB024A" w:rsidTr="004B3BF5">
        <w:trPr>
          <w:trHeight w:val="698"/>
        </w:trPr>
        <w:tc>
          <w:tcPr>
            <w:tcW w:w="709" w:type="dxa"/>
            <w:tcBorders>
              <w:bottom w:val="single" w:sz="4" w:space="0" w:color="auto"/>
            </w:tcBorders>
            <w:vAlign w:val="center"/>
          </w:tcPr>
          <w:p w:rsidR="004B3BF5" w:rsidRPr="004B3BF5" w:rsidRDefault="004B3BF5" w:rsidP="004B3BF5">
            <w:pPr>
              <w:jc w:val="center"/>
              <w:rPr>
                <w:color w:val="000000"/>
                <w:sz w:val="22"/>
                <w:szCs w:val="22"/>
              </w:rPr>
            </w:pPr>
            <w:r w:rsidRPr="004B3BF5">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 xml:space="preserve">Дијализатор синтетско влакно, Low-flux 1,8м2 </w:t>
            </w:r>
          </w:p>
          <w:p w:rsidR="004B3BF5" w:rsidRPr="004B3BF5" w:rsidRDefault="00541365" w:rsidP="00541365">
            <w:pPr>
              <w:jc w:val="center"/>
              <w:rPr>
                <w:sz w:val="22"/>
                <w:szCs w:val="22"/>
                <w:lang w:val="sr-Cyrl-CS"/>
              </w:rPr>
            </w:pPr>
            <w:r w:rsidRPr="00541365">
              <w:rPr>
                <w:sz w:val="22"/>
                <w:szCs w:val="22"/>
              </w:rPr>
              <w:t>стерилисан без етилен оксида</w:t>
            </w:r>
          </w:p>
        </w:tc>
        <w:tc>
          <w:tcPr>
            <w:tcW w:w="799" w:type="dxa"/>
            <w:tcBorders>
              <w:bottom w:val="single" w:sz="4" w:space="0" w:color="auto"/>
            </w:tcBorders>
            <w:shd w:val="clear" w:color="auto" w:fill="auto"/>
            <w:vAlign w:val="center"/>
          </w:tcPr>
          <w:p w:rsidR="004B3BF5" w:rsidRPr="004B3BF5" w:rsidRDefault="004B3BF5" w:rsidP="004B3BF5">
            <w:pPr>
              <w:jc w:val="center"/>
              <w:rPr>
                <w:color w:val="000000"/>
                <w:sz w:val="22"/>
                <w:szCs w:val="22"/>
              </w:rPr>
            </w:pPr>
            <w:r w:rsidRPr="004B3BF5">
              <w:rPr>
                <w:color w:val="000000"/>
                <w:sz w:val="22"/>
                <w:szCs w:val="22"/>
              </w:rPr>
              <w:t>ком</w:t>
            </w:r>
          </w:p>
        </w:tc>
        <w:tc>
          <w:tcPr>
            <w:tcW w:w="1015" w:type="dxa"/>
            <w:tcBorders>
              <w:bottom w:val="single" w:sz="4" w:space="0" w:color="auto"/>
            </w:tcBorders>
            <w:shd w:val="clear" w:color="auto" w:fill="auto"/>
            <w:vAlign w:val="center"/>
          </w:tcPr>
          <w:p w:rsidR="004B3BF5" w:rsidRPr="00541365" w:rsidRDefault="00541365" w:rsidP="00541365">
            <w:pPr>
              <w:jc w:val="center"/>
              <w:rPr>
                <w:color w:val="000000"/>
                <w:sz w:val="22"/>
                <w:szCs w:val="22"/>
              </w:rPr>
            </w:pPr>
            <w:r>
              <w:rPr>
                <w:color w:val="000000"/>
                <w:sz w:val="22"/>
                <w:szCs w:val="22"/>
              </w:rPr>
              <w:t>1000</w:t>
            </w:r>
          </w:p>
        </w:tc>
        <w:tc>
          <w:tcPr>
            <w:tcW w:w="1418"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984"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276"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417"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B3BF5" w:rsidRPr="00DB024A" w:rsidRDefault="004B3BF5"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B3BF5" w:rsidRPr="00DB024A" w:rsidRDefault="004B3BF5"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F40C27" w:rsidRPr="004B3BF5" w:rsidRDefault="00F40C27"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132E12" w:rsidRDefault="00132E12" w:rsidP="00F40C27">
      <w:pPr>
        <w:pStyle w:val="BodyText"/>
        <w:rPr>
          <w:b/>
          <w:noProof/>
          <w:szCs w:val="24"/>
        </w:rPr>
      </w:pPr>
    </w:p>
    <w:p w:rsidR="00132E12" w:rsidRDefault="00132E12" w:rsidP="00F40C27">
      <w:pPr>
        <w:pStyle w:val="BodyText"/>
        <w:rPr>
          <w:b/>
          <w:noProof/>
          <w:szCs w:val="24"/>
        </w:rPr>
      </w:pPr>
    </w:p>
    <w:p w:rsidR="00132E12" w:rsidRDefault="00132E12" w:rsidP="00F40C27">
      <w:pPr>
        <w:pStyle w:val="BodyText"/>
        <w:rPr>
          <w:b/>
          <w:noProof/>
          <w:szCs w:val="24"/>
        </w:rPr>
      </w:pPr>
    </w:p>
    <w:p w:rsidR="00132E12" w:rsidRPr="00A544EC" w:rsidRDefault="00132E12" w:rsidP="00132E12">
      <w:pPr>
        <w:pStyle w:val="BodyText"/>
        <w:rPr>
          <w:b/>
          <w:noProof/>
          <w:color w:val="FF0000"/>
          <w:szCs w:val="24"/>
          <w:lang/>
        </w:rPr>
      </w:pPr>
      <w:r w:rsidRPr="00A544EC">
        <w:rPr>
          <w:b/>
          <w:noProof/>
          <w:color w:val="FF0000"/>
          <w:szCs w:val="24"/>
        </w:rPr>
        <w:t>Понуда број ________ -</w:t>
      </w:r>
      <w:r w:rsidRPr="00A544EC">
        <w:rPr>
          <w:b/>
          <w:noProof/>
          <w:color w:val="FF0000"/>
          <w:szCs w:val="24"/>
          <w:lang/>
        </w:rPr>
        <w:t xml:space="preserve"> страна број 2.</w:t>
      </w:r>
    </w:p>
    <w:p w:rsidR="00132E12" w:rsidRDefault="00132E12" w:rsidP="00F40C27">
      <w:pPr>
        <w:pStyle w:val="BodyText"/>
        <w:rPr>
          <w:b/>
          <w:noProof/>
          <w:szCs w:val="24"/>
        </w:rPr>
      </w:pPr>
    </w:p>
    <w:p w:rsidR="00132E12" w:rsidRDefault="00132E12" w:rsidP="00F40C27">
      <w:pPr>
        <w:pStyle w:val="BodyText"/>
        <w:rPr>
          <w:b/>
          <w:noProof/>
          <w:szCs w:val="24"/>
        </w:rPr>
      </w:pPr>
    </w:p>
    <w:p w:rsidR="00F40C27" w:rsidRPr="001D780E" w:rsidRDefault="00F40C27" w:rsidP="00F40C27">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40C27" w:rsidRDefault="00F40C27" w:rsidP="00F40C27">
      <w:pPr>
        <w:pStyle w:val="BodyText"/>
        <w:rPr>
          <w:noProof/>
          <w:szCs w:val="24"/>
        </w:rPr>
      </w:pPr>
    </w:p>
    <w:p w:rsidR="00F40C27" w:rsidRPr="0001391B"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rPr>
          <w:noProof/>
          <w:szCs w:val="24"/>
        </w:rPr>
      </w:pPr>
    </w:p>
    <w:p w:rsidR="00F40C27" w:rsidRPr="0079325F" w:rsidRDefault="00F40C27" w:rsidP="00F40C27">
      <w:pPr>
        <w:pStyle w:val="BodyText"/>
        <w:numPr>
          <w:ilvl w:val="0"/>
          <w:numId w:val="25"/>
        </w:numPr>
        <w:rPr>
          <w:noProof/>
          <w:szCs w:val="24"/>
        </w:rPr>
      </w:pPr>
      <w:r w:rsidRPr="0079325F">
        <w:rPr>
          <w:noProof/>
          <w:szCs w:val="24"/>
        </w:rPr>
        <w:t>Самостално</w:t>
      </w:r>
    </w:p>
    <w:p w:rsidR="00F40C27" w:rsidRPr="0079325F" w:rsidRDefault="00F40C27" w:rsidP="00F40C27">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5"/>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Pr>
          <w:noProof/>
          <w:szCs w:val="24"/>
        </w:rPr>
        <w:t xml:space="preserve">  </w:t>
      </w:r>
      <w:r w:rsidR="004B3BF5">
        <w:rPr>
          <w:noProof/>
          <w:szCs w:val="24"/>
        </w:rPr>
        <w:t xml:space="preserve">                     </w:t>
      </w:r>
      <w:r w:rsidR="004549E1">
        <w:rPr>
          <w:noProof/>
          <w:szCs w:val="24"/>
          <w:lang/>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Друго: __________________________________</w:t>
      </w:r>
    </w:p>
    <w:p w:rsidR="00AE3578" w:rsidRPr="00DB024A" w:rsidRDefault="00AE3578" w:rsidP="00AE3578">
      <w:pPr>
        <w:pStyle w:val="BodyText"/>
        <w:rPr>
          <w:noProof/>
          <w:sz w:val="22"/>
          <w:szCs w:val="22"/>
        </w:rPr>
      </w:pPr>
    </w:p>
    <w:p w:rsidR="006A368F" w:rsidRDefault="006A368F" w:rsidP="00063B77">
      <w:pPr>
        <w:pStyle w:val="BodyText"/>
        <w:rPr>
          <w:noProof/>
          <w:sz w:val="20"/>
          <w:lang w:val="sr-Cyrl-CS"/>
        </w:rPr>
      </w:pPr>
    </w:p>
    <w:p w:rsidR="006A368F" w:rsidRDefault="006A368F"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541365" w:rsidRDefault="00541365" w:rsidP="00063B77">
      <w:pPr>
        <w:pStyle w:val="BodyText"/>
        <w:rPr>
          <w:noProof/>
          <w:sz w:val="20"/>
          <w:lang w:val="sr-Cyrl-CS"/>
        </w:rPr>
      </w:pPr>
    </w:p>
    <w:p w:rsidR="00AE3578" w:rsidRPr="00132E12" w:rsidRDefault="004B3BF5" w:rsidP="004B3BF5">
      <w:pPr>
        <w:pStyle w:val="BodyText"/>
        <w:jc w:val="center"/>
        <w:rPr>
          <w:b/>
          <w:noProof/>
          <w:szCs w:val="24"/>
        </w:rPr>
      </w:pPr>
      <w:r w:rsidRPr="00132E12">
        <w:rPr>
          <w:b/>
          <w:noProof/>
          <w:szCs w:val="24"/>
        </w:rPr>
        <w:lastRenderedPageBreak/>
        <w:t xml:space="preserve">Понуда број ________ - </w:t>
      </w:r>
      <w:r w:rsidR="00432640" w:rsidRPr="00132E12">
        <w:rPr>
          <w:b/>
          <w:noProof/>
          <w:szCs w:val="24"/>
        </w:rPr>
        <w:t>Н</w:t>
      </w:r>
      <w:r w:rsidR="00432640" w:rsidRPr="00132E12">
        <w:rPr>
          <w:b/>
          <w:szCs w:val="24"/>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132E12">
        <w:rPr>
          <w:b/>
          <w:noProof/>
          <w:szCs w:val="24"/>
        </w:rPr>
        <w:t xml:space="preserve"> </w:t>
      </w:r>
      <w:r w:rsidRPr="00132E12">
        <w:rPr>
          <w:b/>
          <w:noProof/>
          <w:szCs w:val="24"/>
        </w:rPr>
        <w:t>- ЈН 19-19-О</w:t>
      </w:r>
    </w:p>
    <w:p w:rsidR="004B3BF5" w:rsidRPr="00132E12" w:rsidRDefault="004B3BF5" w:rsidP="00AE3578">
      <w:pPr>
        <w:pStyle w:val="BodyText"/>
        <w:jc w:val="left"/>
        <w:rPr>
          <w:noProof/>
          <w:szCs w:val="24"/>
        </w:rPr>
      </w:pPr>
    </w:p>
    <w:p w:rsidR="00AE3578" w:rsidRPr="00132E12" w:rsidRDefault="00AE3578" w:rsidP="00AE3578">
      <w:pPr>
        <w:pStyle w:val="BodyText"/>
        <w:jc w:val="left"/>
        <w:rPr>
          <w:noProof/>
          <w:szCs w:val="24"/>
        </w:rPr>
      </w:pPr>
      <w:r w:rsidRPr="00132E12">
        <w:rPr>
          <w:noProof/>
          <w:szCs w:val="24"/>
        </w:rPr>
        <w:t>Понуђач:________________________________________                   Матични број:________________________________</w:t>
      </w:r>
    </w:p>
    <w:p w:rsidR="00AE3578" w:rsidRPr="00132E12" w:rsidRDefault="00AE3578" w:rsidP="00AE3578">
      <w:pPr>
        <w:pStyle w:val="BodyText"/>
        <w:jc w:val="left"/>
        <w:rPr>
          <w:noProof/>
          <w:szCs w:val="24"/>
        </w:rPr>
      </w:pPr>
      <w:r w:rsidRPr="00132E12">
        <w:rPr>
          <w:noProof/>
          <w:szCs w:val="24"/>
        </w:rPr>
        <w:t>Адреса, град, општина:____________________________                   Регистарски број:______________________________</w:t>
      </w:r>
    </w:p>
    <w:p w:rsidR="00AE3578" w:rsidRPr="00132E12" w:rsidRDefault="00AE3578" w:rsidP="00AE3578">
      <w:pPr>
        <w:pStyle w:val="BodyText"/>
        <w:jc w:val="left"/>
        <w:rPr>
          <w:noProof/>
          <w:szCs w:val="24"/>
        </w:rPr>
      </w:pPr>
      <w:r w:rsidRPr="00132E12">
        <w:rPr>
          <w:noProof/>
          <w:szCs w:val="24"/>
        </w:rPr>
        <w:t>Телефон:________________ Фах:____________________                  Шифра делатности:____________________________</w:t>
      </w:r>
    </w:p>
    <w:p w:rsidR="00AE3578" w:rsidRPr="00132E12" w:rsidRDefault="00AE3578" w:rsidP="00AE3578">
      <w:pPr>
        <w:pStyle w:val="BodyText"/>
        <w:jc w:val="left"/>
        <w:rPr>
          <w:noProof/>
          <w:szCs w:val="24"/>
        </w:rPr>
      </w:pPr>
      <w:r w:rsidRPr="00132E12">
        <w:rPr>
          <w:noProof/>
          <w:szCs w:val="24"/>
        </w:rPr>
        <w:t>Е-маил:_________________________________________                    Пиб:_________________________________________</w:t>
      </w:r>
    </w:p>
    <w:p w:rsidR="00AE3578" w:rsidRPr="00132E12" w:rsidRDefault="00AE3578" w:rsidP="00AE3578">
      <w:pPr>
        <w:pStyle w:val="BodyText"/>
        <w:jc w:val="left"/>
        <w:rPr>
          <w:noProof/>
          <w:szCs w:val="24"/>
        </w:rPr>
      </w:pPr>
      <w:r w:rsidRPr="00132E12">
        <w:rPr>
          <w:noProof/>
          <w:szCs w:val="24"/>
        </w:rPr>
        <w:t>Контакт особа:___________________________________                   Жиро-рачун:__________________________________</w:t>
      </w:r>
    </w:p>
    <w:p w:rsidR="00AE3578" w:rsidRDefault="00AE3578" w:rsidP="00AE3578">
      <w:pPr>
        <w:pStyle w:val="BodyText"/>
        <w:jc w:val="left"/>
        <w:rPr>
          <w:noProof/>
          <w:sz w:val="22"/>
          <w:szCs w:val="22"/>
        </w:rPr>
      </w:pPr>
      <w:r w:rsidRPr="00132E12">
        <w:rPr>
          <w:noProof/>
          <w:szCs w:val="24"/>
        </w:rPr>
        <w:t>Овлашћено лице:_________________________________                   код Пословне банке:____________________________</w:t>
      </w:r>
    </w:p>
    <w:p w:rsidR="00AE3578" w:rsidRDefault="00AE3578" w:rsidP="00AE3578">
      <w:pPr>
        <w:pStyle w:val="BodyText"/>
        <w:jc w:val="left"/>
        <w:rPr>
          <w:noProof/>
          <w:sz w:val="22"/>
          <w:szCs w:val="22"/>
        </w:rPr>
      </w:pPr>
    </w:p>
    <w:p w:rsidR="00132E12" w:rsidRPr="00DB024A" w:rsidRDefault="00132E12" w:rsidP="00AE357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AE3578" w:rsidRPr="00765CC2" w:rsidRDefault="00AE3578" w:rsidP="00AE3578">
            <w:pPr>
              <w:rPr>
                <w:b/>
                <w:noProof/>
              </w:rPr>
            </w:pPr>
            <w:r w:rsidRPr="00765CC2">
              <w:rPr>
                <w:b/>
              </w:rPr>
              <w:t xml:space="preserve">Партија 6  - </w:t>
            </w:r>
            <w:r w:rsidR="00541365" w:rsidRPr="00765CC2">
              <w:rPr>
                <w:b/>
              </w:rPr>
              <w:t>Дијализатор синтетско влакно, High-flux 1,5м2, стерилисан без етилен оксида</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AE3578" w:rsidRPr="00DB024A" w:rsidTr="00D839E6">
        <w:trPr>
          <w:trHeight w:val="698"/>
        </w:trPr>
        <w:tc>
          <w:tcPr>
            <w:tcW w:w="709" w:type="dxa"/>
            <w:tcBorders>
              <w:bottom w:val="single" w:sz="4" w:space="0" w:color="auto"/>
            </w:tcBorders>
            <w:vAlign w:val="center"/>
          </w:tcPr>
          <w:p w:rsidR="00AE3578" w:rsidRPr="00DB024A" w:rsidRDefault="00AE3578" w:rsidP="00D839E6">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 xml:space="preserve">Дијализатор синтетско влакно,High-flux 1,5м2 </w:t>
            </w:r>
          </w:p>
          <w:p w:rsidR="00AE3578" w:rsidRPr="00DB024A" w:rsidRDefault="00541365" w:rsidP="00541365">
            <w:pPr>
              <w:jc w:val="center"/>
              <w:rPr>
                <w:color w:val="000000"/>
                <w:sz w:val="22"/>
                <w:szCs w:val="22"/>
              </w:rPr>
            </w:pPr>
            <w:r w:rsidRPr="00541365">
              <w:rPr>
                <w:sz w:val="22"/>
                <w:szCs w:val="22"/>
              </w:rPr>
              <w:t>стерилисан без етилен оксида</w:t>
            </w:r>
          </w:p>
        </w:tc>
        <w:tc>
          <w:tcPr>
            <w:tcW w:w="799" w:type="dxa"/>
            <w:tcBorders>
              <w:bottom w:val="single" w:sz="4" w:space="0" w:color="auto"/>
            </w:tcBorders>
            <w:shd w:val="clear" w:color="auto" w:fill="auto"/>
            <w:vAlign w:val="center"/>
          </w:tcPr>
          <w:p w:rsidR="00AE3578" w:rsidRPr="00DB024A" w:rsidRDefault="00AE3578" w:rsidP="00D839E6">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AE3578" w:rsidRPr="00541365" w:rsidRDefault="00541365" w:rsidP="00541365">
            <w:pPr>
              <w:jc w:val="center"/>
              <w:rPr>
                <w:color w:val="000000"/>
                <w:sz w:val="22"/>
                <w:szCs w:val="22"/>
              </w:rPr>
            </w:pPr>
            <w:r>
              <w:rPr>
                <w:color w:val="000000"/>
                <w:sz w:val="22"/>
                <w:szCs w:val="22"/>
              </w:rPr>
              <w:t>3000</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E3578" w:rsidRPr="00DB024A" w:rsidRDefault="00AE357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F40C27" w:rsidRDefault="00F40C27" w:rsidP="00F40C27">
      <w:pPr>
        <w:pStyle w:val="BodyText"/>
        <w:rPr>
          <w:noProof/>
          <w:sz w:val="22"/>
          <w:szCs w:val="22"/>
        </w:rPr>
      </w:pPr>
    </w:p>
    <w:p w:rsidR="00F40C27" w:rsidRDefault="00F40C27" w:rsidP="00F40C27">
      <w:pPr>
        <w:pStyle w:val="BodyText"/>
        <w:rPr>
          <w:noProof/>
          <w:sz w:val="22"/>
          <w:szCs w:val="22"/>
        </w:rPr>
      </w:pPr>
    </w:p>
    <w:p w:rsidR="00F40C27" w:rsidRDefault="00F40C27" w:rsidP="00F40C27">
      <w:pPr>
        <w:pStyle w:val="BodyText"/>
        <w:rPr>
          <w:noProof/>
          <w:sz w:val="22"/>
          <w:szCs w:val="22"/>
        </w:rPr>
      </w:pPr>
    </w:p>
    <w:p w:rsidR="00F40C27" w:rsidRDefault="00F40C27" w:rsidP="00F40C27">
      <w:pPr>
        <w:pStyle w:val="BodyText"/>
        <w:rPr>
          <w:noProof/>
          <w:sz w:val="22"/>
          <w:szCs w:val="22"/>
        </w:rPr>
      </w:pPr>
    </w:p>
    <w:p w:rsidR="00F40C27" w:rsidRDefault="00F40C27" w:rsidP="00F40C27">
      <w:pPr>
        <w:pStyle w:val="BodyText"/>
        <w:rPr>
          <w:noProof/>
          <w:sz w:val="22"/>
          <w:szCs w:val="22"/>
        </w:rPr>
      </w:pPr>
    </w:p>
    <w:p w:rsidR="00F40C27" w:rsidRDefault="00F40C27" w:rsidP="00F40C27">
      <w:pPr>
        <w:pStyle w:val="BodyText"/>
        <w:rPr>
          <w:noProof/>
          <w:sz w:val="22"/>
          <w:szCs w:val="22"/>
        </w:rPr>
      </w:pPr>
    </w:p>
    <w:p w:rsidR="00F40C27" w:rsidRDefault="00F40C27" w:rsidP="00F40C27">
      <w:pPr>
        <w:pStyle w:val="BodyText"/>
        <w:rPr>
          <w:noProof/>
          <w:sz w:val="22"/>
          <w:szCs w:val="22"/>
        </w:rPr>
      </w:pPr>
    </w:p>
    <w:p w:rsidR="00132E12" w:rsidRDefault="00132E12" w:rsidP="00F40C27">
      <w:pPr>
        <w:pStyle w:val="BodyText"/>
        <w:rPr>
          <w:b/>
          <w:noProof/>
          <w:szCs w:val="24"/>
        </w:rPr>
      </w:pPr>
    </w:p>
    <w:p w:rsidR="00132E12" w:rsidRDefault="00132E12" w:rsidP="00F40C27">
      <w:pPr>
        <w:pStyle w:val="BodyText"/>
        <w:rPr>
          <w:b/>
          <w:noProof/>
          <w:szCs w:val="24"/>
        </w:rPr>
      </w:pPr>
    </w:p>
    <w:p w:rsidR="00132E12" w:rsidRDefault="00132E12" w:rsidP="00F40C27">
      <w:pPr>
        <w:pStyle w:val="BodyText"/>
        <w:rPr>
          <w:b/>
          <w:noProof/>
          <w:szCs w:val="24"/>
        </w:rPr>
      </w:pPr>
    </w:p>
    <w:p w:rsidR="00132E12" w:rsidRPr="00A544EC" w:rsidRDefault="00132E12" w:rsidP="00132E12">
      <w:pPr>
        <w:pStyle w:val="BodyText"/>
        <w:rPr>
          <w:b/>
          <w:noProof/>
          <w:color w:val="FF0000"/>
          <w:szCs w:val="24"/>
          <w:lang/>
        </w:rPr>
      </w:pPr>
      <w:r w:rsidRPr="00A544EC">
        <w:rPr>
          <w:b/>
          <w:noProof/>
          <w:color w:val="FF0000"/>
          <w:szCs w:val="24"/>
        </w:rPr>
        <w:t>Понуда број ________ -</w:t>
      </w:r>
      <w:r w:rsidRPr="00A544EC">
        <w:rPr>
          <w:b/>
          <w:noProof/>
          <w:color w:val="FF0000"/>
          <w:szCs w:val="24"/>
          <w:lang/>
        </w:rPr>
        <w:t xml:space="preserve"> страна број 2.</w:t>
      </w:r>
    </w:p>
    <w:p w:rsidR="00132E12" w:rsidRDefault="00132E12" w:rsidP="00F40C27">
      <w:pPr>
        <w:pStyle w:val="BodyText"/>
        <w:rPr>
          <w:b/>
          <w:noProof/>
          <w:szCs w:val="24"/>
        </w:rPr>
      </w:pPr>
    </w:p>
    <w:p w:rsidR="00132E12" w:rsidRDefault="00132E12" w:rsidP="00F40C27">
      <w:pPr>
        <w:pStyle w:val="BodyText"/>
        <w:rPr>
          <w:b/>
          <w:noProof/>
          <w:szCs w:val="24"/>
        </w:rPr>
      </w:pPr>
    </w:p>
    <w:p w:rsidR="00F40C27" w:rsidRPr="001D780E" w:rsidRDefault="00F40C27" w:rsidP="00F40C27">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40C27" w:rsidRDefault="00F40C27" w:rsidP="00F40C27">
      <w:pPr>
        <w:pStyle w:val="BodyText"/>
        <w:rPr>
          <w:noProof/>
          <w:szCs w:val="24"/>
        </w:rPr>
      </w:pPr>
    </w:p>
    <w:p w:rsidR="00F40C27" w:rsidRPr="0001391B"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rPr>
          <w:noProof/>
          <w:szCs w:val="24"/>
        </w:rPr>
      </w:pPr>
    </w:p>
    <w:p w:rsidR="00F40C27" w:rsidRPr="0079325F" w:rsidRDefault="00F40C27" w:rsidP="00F40C27">
      <w:pPr>
        <w:pStyle w:val="BodyText"/>
        <w:numPr>
          <w:ilvl w:val="0"/>
          <w:numId w:val="26"/>
        </w:numPr>
        <w:rPr>
          <w:noProof/>
          <w:szCs w:val="24"/>
        </w:rPr>
      </w:pPr>
      <w:r w:rsidRPr="0079325F">
        <w:rPr>
          <w:noProof/>
          <w:szCs w:val="24"/>
        </w:rPr>
        <w:t>Самостално</w:t>
      </w:r>
    </w:p>
    <w:p w:rsidR="00F40C27" w:rsidRPr="0079325F" w:rsidRDefault="00F40C27" w:rsidP="00F40C27">
      <w:pPr>
        <w:pStyle w:val="BodyText"/>
        <w:numPr>
          <w:ilvl w:val="0"/>
          <w:numId w:val="26"/>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6"/>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sidR="004B3BF5">
        <w:rPr>
          <w:noProof/>
          <w:szCs w:val="24"/>
        </w:rPr>
        <w:t xml:space="preserve">                  </w:t>
      </w:r>
      <w:r w:rsidR="00841C10">
        <w:rPr>
          <w:noProof/>
          <w:szCs w:val="24"/>
        </w:rPr>
        <w:t xml:space="preserve">     </w:t>
      </w:r>
      <w:r w:rsidR="004B3BF5">
        <w:rPr>
          <w:noProof/>
          <w:szCs w:val="24"/>
        </w:rPr>
        <w:t xml:space="preserve">     </w:t>
      </w:r>
      <w:r w:rsidR="004549E1">
        <w:rPr>
          <w:noProof/>
          <w:szCs w:val="24"/>
          <w:lang/>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Друго: __________________________________</w:t>
      </w:r>
    </w:p>
    <w:p w:rsidR="006A368F" w:rsidRDefault="006A368F" w:rsidP="00063B77">
      <w:pPr>
        <w:pStyle w:val="BodyText"/>
        <w:rPr>
          <w:noProof/>
          <w:sz w:val="20"/>
          <w:lang w:val="sr-Cyrl-CS"/>
        </w:rPr>
      </w:pPr>
    </w:p>
    <w:p w:rsidR="00DB69DE" w:rsidRDefault="00DB69DE" w:rsidP="00063B77">
      <w:pPr>
        <w:pStyle w:val="BodyText"/>
        <w:rPr>
          <w:noProof/>
          <w:sz w:val="20"/>
          <w:lang w:val="sr-Cyrl-CS"/>
        </w:rPr>
      </w:pPr>
    </w:p>
    <w:p w:rsidR="00AE3578" w:rsidRDefault="00AE3578" w:rsidP="00063B77">
      <w:pPr>
        <w:pStyle w:val="BodyText"/>
        <w:rPr>
          <w:noProof/>
          <w:sz w:val="20"/>
          <w:lang w:val="sr-Cyrl-CS"/>
        </w:rPr>
      </w:pPr>
    </w:p>
    <w:p w:rsidR="00AE3578" w:rsidRDefault="00AE3578"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4B3BF5" w:rsidRPr="00132E12" w:rsidRDefault="004B3BF5" w:rsidP="004B3BF5">
      <w:pPr>
        <w:pStyle w:val="BodyText"/>
        <w:jc w:val="center"/>
        <w:rPr>
          <w:b/>
          <w:noProof/>
          <w:szCs w:val="24"/>
        </w:rPr>
      </w:pPr>
      <w:r w:rsidRPr="00132E12">
        <w:rPr>
          <w:b/>
          <w:noProof/>
          <w:szCs w:val="24"/>
        </w:rPr>
        <w:lastRenderedPageBreak/>
        <w:t xml:space="preserve">Понуда број ________ - </w:t>
      </w:r>
      <w:r w:rsidR="00432640" w:rsidRPr="00132E12">
        <w:rPr>
          <w:b/>
          <w:noProof/>
          <w:szCs w:val="24"/>
        </w:rPr>
        <w:t>Н</w:t>
      </w:r>
      <w:r w:rsidR="00432640" w:rsidRPr="00132E12">
        <w:rPr>
          <w:b/>
          <w:szCs w:val="24"/>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132E12">
        <w:rPr>
          <w:b/>
          <w:noProof/>
          <w:szCs w:val="24"/>
        </w:rPr>
        <w:t xml:space="preserve"> </w:t>
      </w:r>
      <w:r w:rsidRPr="00132E12">
        <w:rPr>
          <w:b/>
          <w:noProof/>
          <w:szCs w:val="24"/>
        </w:rPr>
        <w:t>- ЈН 19-19-О</w:t>
      </w:r>
    </w:p>
    <w:p w:rsidR="004B3BF5" w:rsidRPr="00132E12" w:rsidRDefault="004B3BF5" w:rsidP="004B3BF5">
      <w:pPr>
        <w:pStyle w:val="BodyText"/>
        <w:jc w:val="left"/>
        <w:rPr>
          <w:noProof/>
          <w:szCs w:val="24"/>
        </w:rPr>
      </w:pPr>
    </w:p>
    <w:p w:rsidR="004B3BF5" w:rsidRPr="00132E12" w:rsidRDefault="004B3BF5" w:rsidP="004B3BF5">
      <w:pPr>
        <w:pStyle w:val="BodyText"/>
        <w:jc w:val="left"/>
        <w:rPr>
          <w:noProof/>
          <w:szCs w:val="24"/>
        </w:rPr>
      </w:pPr>
      <w:r w:rsidRPr="00132E12">
        <w:rPr>
          <w:noProof/>
          <w:szCs w:val="24"/>
        </w:rPr>
        <w:t>Понуђач:________________________________________                   Матични број:________________________________</w:t>
      </w:r>
    </w:p>
    <w:p w:rsidR="004B3BF5" w:rsidRPr="00132E12" w:rsidRDefault="004B3BF5" w:rsidP="004B3BF5">
      <w:pPr>
        <w:pStyle w:val="BodyText"/>
        <w:jc w:val="left"/>
        <w:rPr>
          <w:noProof/>
          <w:szCs w:val="24"/>
        </w:rPr>
      </w:pPr>
      <w:r w:rsidRPr="00132E12">
        <w:rPr>
          <w:noProof/>
          <w:szCs w:val="24"/>
        </w:rPr>
        <w:t>Адреса, град, општина:____________________________                   Регистарски број:______________________________</w:t>
      </w:r>
    </w:p>
    <w:p w:rsidR="004B3BF5" w:rsidRPr="00132E12" w:rsidRDefault="004B3BF5" w:rsidP="004B3BF5">
      <w:pPr>
        <w:pStyle w:val="BodyText"/>
        <w:jc w:val="left"/>
        <w:rPr>
          <w:noProof/>
          <w:szCs w:val="24"/>
        </w:rPr>
      </w:pPr>
      <w:r w:rsidRPr="00132E12">
        <w:rPr>
          <w:noProof/>
          <w:szCs w:val="24"/>
        </w:rPr>
        <w:t>Телефон:________________ Фах:____________________                  Шифра делатности:____________________________</w:t>
      </w:r>
    </w:p>
    <w:p w:rsidR="004B3BF5" w:rsidRPr="00132E12" w:rsidRDefault="004B3BF5" w:rsidP="004B3BF5">
      <w:pPr>
        <w:pStyle w:val="BodyText"/>
        <w:jc w:val="left"/>
        <w:rPr>
          <w:noProof/>
          <w:szCs w:val="24"/>
        </w:rPr>
      </w:pPr>
      <w:r w:rsidRPr="00132E12">
        <w:rPr>
          <w:noProof/>
          <w:szCs w:val="24"/>
        </w:rPr>
        <w:t>Е-маил:_________________________________________                    Пиб:_________________________________________</w:t>
      </w:r>
    </w:p>
    <w:p w:rsidR="004B3BF5" w:rsidRPr="00132E12" w:rsidRDefault="004B3BF5" w:rsidP="004B3BF5">
      <w:pPr>
        <w:pStyle w:val="BodyText"/>
        <w:jc w:val="left"/>
        <w:rPr>
          <w:noProof/>
          <w:szCs w:val="24"/>
        </w:rPr>
      </w:pPr>
      <w:r w:rsidRPr="00132E12">
        <w:rPr>
          <w:noProof/>
          <w:szCs w:val="24"/>
        </w:rPr>
        <w:t>Контакт особа:___________________________________                   Жиро-рачун:__________________________________</w:t>
      </w:r>
    </w:p>
    <w:p w:rsidR="004B3BF5" w:rsidRPr="00132E12" w:rsidRDefault="004B3BF5" w:rsidP="004B3BF5">
      <w:pPr>
        <w:pStyle w:val="BodyText"/>
        <w:jc w:val="left"/>
        <w:rPr>
          <w:noProof/>
          <w:szCs w:val="24"/>
        </w:rPr>
      </w:pPr>
      <w:r w:rsidRPr="00132E12">
        <w:rPr>
          <w:noProof/>
          <w:szCs w:val="24"/>
        </w:rPr>
        <w:t>Овлашћено лице:_________________________________                   код Пословне банке:____________________________</w:t>
      </w:r>
    </w:p>
    <w:p w:rsidR="004B3BF5" w:rsidRPr="00DB024A" w:rsidRDefault="004B3BF5" w:rsidP="004B3BF5">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4B3BF5" w:rsidRPr="00DB024A" w:rsidTr="004B3BF5">
        <w:trPr>
          <w:trHeight w:val="315"/>
        </w:trPr>
        <w:tc>
          <w:tcPr>
            <w:tcW w:w="13750" w:type="dxa"/>
            <w:gridSpan w:val="10"/>
            <w:tcBorders>
              <w:bottom w:val="single" w:sz="4" w:space="0" w:color="auto"/>
              <w:right w:val="single" w:sz="4" w:space="0" w:color="auto"/>
            </w:tcBorders>
            <w:vAlign w:val="center"/>
          </w:tcPr>
          <w:p w:rsidR="004B3BF5" w:rsidRPr="00DB024A" w:rsidRDefault="004B3BF5" w:rsidP="004B3BF5">
            <w:pPr>
              <w:jc w:val="center"/>
              <w:rPr>
                <w:b/>
                <w:noProof/>
                <w:sz w:val="22"/>
                <w:szCs w:val="22"/>
              </w:rPr>
            </w:pPr>
            <w:r w:rsidRPr="00DB024A">
              <w:rPr>
                <w:b/>
                <w:noProof/>
                <w:sz w:val="22"/>
                <w:szCs w:val="22"/>
              </w:rPr>
              <w:t>КЛИНИЧКИ ЦЕНТАР ВОЈВОДИНЕ</w:t>
            </w:r>
          </w:p>
        </w:tc>
      </w:tr>
      <w:tr w:rsidR="004B3BF5" w:rsidRPr="00DB024A" w:rsidTr="004B3BF5">
        <w:tc>
          <w:tcPr>
            <w:tcW w:w="13750" w:type="dxa"/>
            <w:gridSpan w:val="10"/>
            <w:tcBorders>
              <w:bottom w:val="single" w:sz="4" w:space="0" w:color="auto"/>
              <w:right w:val="single" w:sz="4" w:space="0" w:color="auto"/>
            </w:tcBorders>
            <w:vAlign w:val="center"/>
          </w:tcPr>
          <w:p w:rsidR="004B3BF5" w:rsidRPr="00765CC2" w:rsidRDefault="004B3BF5" w:rsidP="004B3BF5">
            <w:pPr>
              <w:rPr>
                <w:b/>
                <w:noProof/>
              </w:rPr>
            </w:pPr>
            <w:r w:rsidRPr="00765CC2">
              <w:rPr>
                <w:b/>
              </w:rPr>
              <w:t xml:space="preserve">Партија 7  - </w:t>
            </w:r>
            <w:r w:rsidR="00541365" w:rsidRPr="00765CC2">
              <w:rPr>
                <w:b/>
              </w:rPr>
              <w:t xml:space="preserve">Дијализатор синтетско влакно, High-flux 1,7м2, стерилисан без етилен оксида специјализована мембрана за уклањање већих средњих молекула (од 20 </w:t>
            </w:r>
            <w:r w:rsidR="00541365" w:rsidRPr="00765CC2">
              <w:rPr>
                <w:b/>
                <w:lang w:val="en-US"/>
              </w:rPr>
              <w:t>kDa – 45 kDa)</w:t>
            </w:r>
          </w:p>
        </w:tc>
      </w:tr>
      <w:tr w:rsidR="004B3BF5" w:rsidRPr="00DB024A" w:rsidTr="004B3BF5">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B3BF5" w:rsidRPr="00DB024A" w:rsidRDefault="004B3BF5" w:rsidP="004B3BF5">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B3BF5" w:rsidRPr="00DB024A" w:rsidRDefault="004B3BF5" w:rsidP="004B3BF5">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b/>
                <w:noProof/>
                <w:sz w:val="22"/>
                <w:szCs w:val="22"/>
                <w:lang w:val="sr-Cyrl-CS"/>
              </w:rPr>
            </w:pPr>
            <w:r w:rsidRPr="00DB024A">
              <w:rPr>
                <w:b/>
                <w:sz w:val="22"/>
                <w:szCs w:val="22"/>
                <w:lang w:val="sr-Cyrl-CS"/>
              </w:rPr>
              <w:t>Каталошки број</w:t>
            </w:r>
          </w:p>
        </w:tc>
      </w:tr>
      <w:tr w:rsidR="004B3BF5" w:rsidRPr="00DB024A" w:rsidTr="004B3BF5">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10</w:t>
            </w:r>
          </w:p>
        </w:tc>
      </w:tr>
      <w:tr w:rsidR="004B3BF5" w:rsidRPr="00DB024A" w:rsidTr="004B3BF5">
        <w:trPr>
          <w:trHeight w:val="698"/>
        </w:trPr>
        <w:tc>
          <w:tcPr>
            <w:tcW w:w="709" w:type="dxa"/>
            <w:tcBorders>
              <w:bottom w:val="single" w:sz="4" w:space="0" w:color="auto"/>
            </w:tcBorders>
            <w:vAlign w:val="center"/>
          </w:tcPr>
          <w:p w:rsidR="004B3BF5" w:rsidRPr="00DB024A" w:rsidRDefault="004B3BF5" w:rsidP="004B3BF5">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Дијализатор синтетско влакно,High-flux 1,7м2</w:t>
            </w:r>
          </w:p>
          <w:p w:rsidR="004B3BF5" w:rsidRPr="00DB024A" w:rsidRDefault="00541365" w:rsidP="00541365">
            <w:pPr>
              <w:jc w:val="center"/>
              <w:rPr>
                <w:color w:val="000000"/>
                <w:sz w:val="22"/>
                <w:szCs w:val="22"/>
              </w:rPr>
            </w:pPr>
            <w:r w:rsidRPr="00541365">
              <w:rPr>
                <w:sz w:val="22"/>
                <w:szCs w:val="22"/>
              </w:rPr>
              <w:t>стерилисан без етилен оксида специјализована мембрана за уклањање већих средњих молекула (од 20 кDa-45 k Da)</w:t>
            </w:r>
          </w:p>
        </w:tc>
        <w:tc>
          <w:tcPr>
            <w:tcW w:w="799" w:type="dxa"/>
            <w:tcBorders>
              <w:bottom w:val="single" w:sz="4" w:space="0" w:color="auto"/>
            </w:tcBorders>
            <w:shd w:val="clear" w:color="auto" w:fill="auto"/>
            <w:vAlign w:val="center"/>
          </w:tcPr>
          <w:p w:rsidR="004B3BF5" w:rsidRPr="00DB024A" w:rsidRDefault="004B3BF5" w:rsidP="004B3BF5">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4B3BF5" w:rsidRPr="00541365" w:rsidRDefault="00541365" w:rsidP="004B3BF5">
            <w:pPr>
              <w:jc w:val="center"/>
              <w:rPr>
                <w:color w:val="000000"/>
                <w:sz w:val="22"/>
                <w:szCs w:val="22"/>
              </w:rPr>
            </w:pPr>
            <w:r>
              <w:rPr>
                <w:color w:val="000000"/>
                <w:sz w:val="22"/>
                <w:szCs w:val="22"/>
              </w:rPr>
              <w:t>500</w:t>
            </w:r>
          </w:p>
        </w:tc>
        <w:tc>
          <w:tcPr>
            <w:tcW w:w="1418"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984"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276"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417"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B3BF5" w:rsidRPr="00DB024A" w:rsidRDefault="004B3BF5" w:rsidP="004B3BF5">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lang w:val="sr-Cyrl-CS"/>
              </w:rPr>
            </w:pPr>
          </w:p>
        </w:tc>
      </w:tr>
      <w:tr w:rsidR="004B3BF5" w:rsidRPr="00DB024A" w:rsidTr="004B3BF5">
        <w:trPr>
          <w:gridAfter w:val="4"/>
          <w:wAfter w:w="5103" w:type="dxa"/>
          <w:trHeight w:val="420"/>
        </w:trPr>
        <w:tc>
          <w:tcPr>
            <w:tcW w:w="709" w:type="dxa"/>
            <w:tcBorders>
              <w:top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r w:rsidR="004B3BF5" w:rsidRPr="00DB024A" w:rsidTr="004B3BF5">
        <w:trPr>
          <w:gridAfter w:val="4"/>
          <w:wAfter w:w="5103" w:type="dxa"/>
          <w:trHeight w:val="412"/>
        </w:trPr>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4B3BF5" w:rsidRPr="00DB024A" w:rsidRDefault="004B3BF5" w:rsidP="004B3BF5">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r w:rsidR="004B3BF5" w:rsidRPr="00DB024A" w:rsidTr="004B3BF5">
        <w:trPr>
          <w:gridAfter w:val="4"/>
          <w:wAfter w:w="5103" w:type="dxa"/>
          <w:trHeight w:val="419"/>
        </w:trPr>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bl>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132E12" w:rsidRDefault="00132E12" w:rsidP="004B3BF5">
      <w:pPr>
        <w:pStyle w:val="BodyText"/>
        <w:rPr>
          <w:noProof/>
          <w:sz w:val="22"/>
          <w:szCs w:val="22"/>
        </w:rPr>
      </w:pPr>
    </w:p>
    <w:p w:rsidR="00132E12" w:rsidRDefault="00132E12" w:rsidP="004B3BF5">
      <w:pPr>
        <w:pStyle w:val="BodyText"/>
        <w:rPr>
          <w:noProof/>
          <w:sz w:val="22"/>
          <w:szCs w:val="22"/>
        </w:rPr>
      </w:pPr>
    </w:p>
    <w:p w:rsidR="00132E12" w:rsidRPr="00A544EC" w:rsidRDefault="00132E12" w:rsidP="00132E12">
      <w:pPr>
        <w:pStyle w:val="BodyText"/>
        <w:rPr>
          <w:b/>
          <w:noProof/>
          <w:color w:val="FF0000"/>
          <w:szCs w:val="24"/>
          <w:lang/>
        </w:rPr>
      </w:pPr>
      <w:r w:rsidRPr="00A544EC">
        <w:rPr>
          <w:b/>
          <w:noProof/>
          <w:color w:val="FF0000"/>
          <w:szCs w:val="24"/>
        </w:rPr>
        <w:t>Понуда број ________ -</w:t>
      </w:r>
      <w:r w:rsidRPr="00A544EC">
        <w:rPr>
          <w:b/>
          <w:noProof/>
          <w:color w:val="FF0000"/>
          <w:szCs w:val="24"/>
          <w:lang/>
        </w:rPr>
        <w:t xml:space="preserve"> страна број 2.</w:t>
      </w:r>
    </w:p>
    <w:p w:rsidR="00132E12" w:rsidRDefault="00132E12" w:rsidP="004B3BF5">
      <w:pPr>
        <w:pStyle w:val="BodyText"/>
        <w:rPr>
          <w:noProof/>
          <w:sz w:val="22"/>
          <w:szCs w:val="22"/>
        </w:rPr>
      </w:pPr>
    </w:p>
    <w:p w:rsidR="00132E12" w:rsidRDefault="00132E12" w:rsidP="004B3BF5">
      <w:pPr>
        <w:pStyle w:val="BodyText"/>
        <w:rPr>
          <w:noProof/>
          <w:sz w:val="22"/>
          <w:szCs w:val="22"/>
        </w:rPr>
      </w:pPr>
    </w:p>
    <w:p w:rsidR="004B3BF5" w:rsidRPr="001D780E" w:rsidRDefault="004B3BF5" w:rsidP="004B3BF5">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4B3BF5" w:rsidRDefault="004B3BF5" w:rsidP="004B3BF5">
      <w:pPr>
        <w:pStyle w:val="BodyText"/>
        <w:rPr>
          <w:noProof/>
          <w:szCs w:val="24"/>
        </w:rPr>
      </w:pPr>
    </w:p>
    <w:p w:rsidR="004B3BF5" w:rsidRPr="0001391B"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4B3BF5" w:rsidRPr="0079325F" w:rsidRDefault="004B3BF5" w:rsidP="004B3BF5">
      <w:pPr>
        <w:pStyle w:val="BodyText"/>
        <w:rPr>
          <w:noProof/>
          <w:szCs w:val="24"/>
        </w:rPr>
      </w:pPr>
    </w:p>
    <w:p w:rsidR="004B3BF5" w:rsidRPr="0079325F" w:rsidRDefault="004B3BF5" w:rsidP="004B3BF5">
      <w:pPr>
        <w:pStyle w:val="BodyText"/>
        <w:numPr>
          <w:ilvl w:val="0"/>
          <w:numId w:val="30"/>
        </w:numPr>
        <w:rPr>
          <w:noProof/>
          <w:szCs w:val="24"/>
        </w:rPr>
      </w:pPr>
      <w:r w:rsidRPr="0079325F">
        <w:rPr>
          <w:noProof/>
          <w:szCs w:val="24"/>
        </w:rPr>
        <w:t>Самостално</w:t>
      </w:r>
    </w:p>
    <w:p w:rsidR="004B3BF5" w:rsidRPr="0079325F" w:rsidRDefault="004B3BF5" w:rsidP="004B3BF5">
      <w:pPr>
        <w:pStyle w:val="BodyText"/>
        <w:numPr>
          <w:ilvl w:val="0"/>
          <w:numId w:val="30"/>
        </w:numPr>
        <w:rPr>
          <w:noProof/>
          <w:szCs w:val="24"/>
        </w:rPr>
      </w:pPr>
      <w:r w:rsidRPr="0079325F">
        <w:rPr>
          <w:noProof/>
          <w:szCs w:val="24"/>
        </w:rPr>
        <w:t>Заједничка понуда (навести ко су учесници у заједничкој понуди):___________________________________</w:t>
      </w:r>
    </w:p>
    <w:p w:rsidR="004B3BF5" w:rsidRPr="000241FA" w:rsidRDefault="004B3BF5" w:rsidP="004B3BF5">
      <w:pPr>
        <w:pStyle w:val="BodyText"/>
        <w:numPr>
          <w:ilvl w:val="0"/>
          <w:numId w:val="30"/>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4B3BF5" w:rsidRDefault="004B3BF5" w:rsidP="004B3BF5">
      <w:pPr>
        <w:pStyle w:val="BodyText"/>
        <w:rPr>
          <w:noProof/>
          <w:szCs w:val="24"/>
          <w:lang w:val="sr-Cyrl-CS"/>
        </w:rPr>
      </w:pPr>
    </w:p>
    <w:p w:rsidR="004B3BF5" w:rsidRDefault="004B3BF5" w:rsidP="004B3BF5">
      <w:pPr>
        <w:pStyle w:val="BodyText"/>
        <w:rPr>
          <w:noProof/>
          <w:szCs w:val="24"/>
          <w:lang w:val="sr-Cyrl-CS"/>
        </w:rPr>
      </w:pPr>
    </w:p>
    <w:p w:rsidR="004B3BF5" w:rsidRDefault="004B3BF5" w:rsidP="004B3BF5">
      <w:pPr>
        <w:pStyle w:val="BodyText"/>
        <w:rPr>
          <w:noProof/>
          <w:szCs w:val="24"/>
          <w:lang w:val="sr-Cyrl-CS"/>
        </w:rPr>
      </w:pPr>
    </w:p>
    <w:p w:rsidR="004B3BF5" w:rsidRPr="0079325F" w:rsidRDefault="004B3BF5" w:rsidP="004B3BF5">
      <w:pPr>
        <w:pStyle w:val="BodyText"/>
        <w:rPr>
          <w:noProof/>
          <w:szCs w:val="24"/>
          <w:lang w:val="sr-Cyrl-CS"/>
        </w:rPr>
      </w:pPr>
    </w:p>
    <w:p w:rsidR="004B3BF5" w:rsidRPr="0079325F" w:rsidRDefault="004B3BF5" w:rsidP="004B3BF5">
      <w:pPr>
        <w:pStyle w:val="BodyText"/>
        <w:rPr>
          <w:noProof/>
          <w:szCs w:val="24"/>
        </w:rPr>
      </w:pPr>
      <w:r w:rsidRPr="0079325F">
        <w:rPr>
          <w:noProof/>
          <w:szCs w:val="24"/>
        </w:rPr>
        <w:t xml:space="preserve">Рок испоруке:____________________________          </w:t>
      </w:r>
      <w:r>
        <w:rPr>
          <w:noProof/>
          <w:szCs w:val="24"/>
        </w:rPr>
        <w:t xml:space="preserve">                       </w:t>
      </w:r>
      <w:r w:rsidR="00841C10">
        <w:rPr>
          <w:noProof/>
          <w:szCs w:val="24"/>
        </w:rPr>
        <w:t xml:space="preserve">     </w:t>
      </w:r>
      <w:r w:rsidR="004549E1">
        <w:rPr>
          <w:noProof/>
          <w:szCs w:val="24"/>
          <w:lang/>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Друго: __________________________________</w:t>
      </w:r>
    </w:p>
    <w:p w:rsidR="00AE3578" w:rsidRDefault="00AE3578" w:rsidP="00063B77">
      <w:pPr>
        <w:pStyle w:val="BodyText"/>
        <w:rPr>
          <w:noProof/>
          <w:sz w:val="20"/>
          <w:lang w:val="sr-Cyrl-CS"/>
        </w:rPr>
      </w:pPr>
    </w:p>
    <w:p w:rsidR="00AE3578" w:rsidRDefault="00AE3578"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4B3BF5" w:rsidRPr="00132E12" w:rsidRDefault="004B3BF5" w:rsidP="004B3BF5">
      <w:pPr>
        <w:pStyle w:val="BodyText"/>
        <w:jc w:val="center"/>
        <w:rPr>
          <w:b/>
          <w:noProof/>
          <w:szCs w:val="24"/>
        </w:rPr>
      </w:pPr>
      <w:r w:rsidRPr="00132E12">
        <w:rPr>
          <w:b/>
          <w:noProof/>
          <w:szCs w:val="24"/>
        </w:rPr>
        <w:lastRenderedPageBreak/>
        <w:t xml:space="preserve">Понуда број ________ - </w:t>
      </w:r>
      <w:r w:rsidR="00432640" w:rsidRPr="00132E12">
        <w:rPr>
          <w:b/>
          <w:noProof/>
          <w:szCs w:val="24"/>
        </w:rPr>
        <w:t>Н</w:t>
      </w:r>
      <w:r w:rsidR="00432640" w:rsidRPr="00132E12">
        <w:rPr>
          <w:b/>
          <w:szCs w:val="24"/>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132E12">
        <w:rPr>
          <w:b/>
          <w:noProof/>
          <w:szCs w:val="24"/>
        </w:rPr>
        <w:t xml:space="preserve"> </w:t>
      </w:r>
      <w:r w:rsidRPr="00132E12">
        <w:rPr>
          <w:b/>
          <w:noProof/>
          <w:szCs w:val="24"/>
        </w:rPr>
        <w:t>- ЈН 19-19-О</w:t>
      </w:r>
    </w:p>
    <w:p w:rsidR="004B3BF5" w:rsidRPr="00132E12" w:rsidRDefault="004B3BF5" w:rsidP="004B3BF5">
      <w:pPr>
        <w:pStyle w:val="BodyText"/>
        <w:jc w:val="left"/>
        <w:rPr>
          <w:noProof/>
          <w:szCs w:val="24"/>
        </w:rPr>
      </w:pPr>
    </w:p>
    <w:p w:rsidR="004B3BF5" w:rsidRPr="00132E12" w:rsidRDefault="004B3BF5" w:rsidP="004B3BF5">
      <w:pPr>
        <w:pStyle w:val="BodyText"/>
        <w:jc w:val="left"/>
        <w:rPr>
          <w:noProof/>
          <w:szCs w:val="24"/>
        </w:rPr>
      </w:pPr>
      <w:r w:rsidRPr="00132E12">
        <w:rPr>
          <w:noProof/>
          <w:szCs w:val="24"/>
        </w:rPr>
        <w:t>Понуђач:________________________________________                   Матични број:________________________________</w:t>
      </w:r>
    </w:p>
    <w:p w:rsidR="004B3BF5" w:rsidRPr="00132E12" w:rsidRDefault="004B3BF5" w:rsidP="004B3BF5">
      <w:pPr>
        <w:pStyle w:val="BodyText"/>
        <w:jc w:val="left"/>
        <w:rPr>
          <w:noProof/>
          <w:szCs w:val="24"/>
        </w:rPr>
      </w:pPr>
      <w:r w:rsidRPr="00132E12">
        <w:rPr>
          <w:noProof/>
          <w:szCs w:val="24"/>
        </w:rPr>
        <w:t>Адреса, град, општина:____________________________                   Регистарски број:______________________________</w:t>
      </w:r>
    </w:p>
    <w:p w:rsidR="004B3BF5" w:rsidRPr="00132E12" w:rsidRDefault="004B3BF5" w:rsidP="004B3BF5">
      <w:pPr>
        <w:pStyle w:val="BodyText"/>
        <w:jc w:val="left"/>
        <w:rPr>
          <w:noProof/>
          <w:szCs w:val="24"/>
        </w:rPr>
      </w:pPr>
      <w:r w:rsidRPr="00132E12">
        <w:rPr>
          <w:noProof/>
          <w:szCs w:val="24"/>
        </w:rPr>
        <w:t>Телефон:________________ Фах:____________________                  Шифра делатности:____________________________</w:t>
      </w:r>
    </w:p>
    <w:p w:rsidR="004B3BF5" w:rsidRPr="00132E12" w:rsidRDefault="004B3BF5" w:rsidP="004B3BF5">
      <w:pPr>
        <w:pStyle w:val="BodyText"/>
        <w:jc w:val="left"/>
        <w:rPr>
          <w:noProof/>
          <w:szCs w:val="24"/>
        </w:rPr>
      </w:pPr>
      <w:r w:rsidRPr="00132E12">
        <w:rPr>
          <w:noProof/>
          <w:szCs w:val="24"/>
        </w:rPr>
        <w:t>Е-маил:_________________________________________                    Пиб:_________________________________________</w:t>
      </w:r>
    </w:p>
    <w:p w:rsidR="004B3BF5" w:rsidRPr="00132E12" w:rsidRDefault="004B3BF5" w:rsidP="004B3BF5">
      <w:pPr>
        <w:pStyle w:val="BodyText"/>
        <w:jc w:val="left"/>
        <w:rPr>
          <w:noProof/>
          <w:szCs w:val="24"/>
        </w:rPr>
      </w:pPr>
      <w:r w:rsidRPr="00132E12">
        <w:rPr>
          <w:noProof/>
          <w:szCs w:val="24"/>
        </w:rPr>
        <w:t>Контакт особа:___________________________________                   Жиро-рачун:__________________________________</w:t>
      </w:r>
    </w:p>
    <w:p w:rsidR="004B3BF5" w:rsidRPr="00132E12" w:rsidRDefault="004B3BF5" w:rsidP="004B3BF5">
      <w:pPr>
        <w:pStyle w:val="BodyText"/>
        <w:jc w:val="left"/>
        <w:rPr>
          <w:noProof/>
          <w:szCs w:val="24"/>
        </w:rPr>
      </w:pPr>
      <w:r w:rsidRPr="00132E12">
        <w:rPr>
          <w:noProof/>
          <w:szCs w:val="24"/>
        </w:rPr>
        <w:t>Овлашћено лице:_________________________________                   код Пословне банке:____________________________</w:t>
      </w:r>
    </w:p>
    <w:p w:rsidR="004B3BF5" w:rsidRDefault="004B3BF5" w:rsidP="004B3BF5">
      <w:pPr>
        <w:pStyle w:val="BodyText"/>
        <w:jc w:val="left"/>
        <w:rPr>
          <w:noProof/>
          <w:szCs w:val="24"/>
        </w:rPr>
      </w:pPr>
    </w:p>
    <w:p w:rsidR="00132E12" w:rsidRPr="00132E12" w:rsidRDefault="00132E12" w:rsidP="004B3BF5">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4B3BF5" w:rsidRPr="00DB024A" w:rsidTr="004B3BF5">
        <w:trPr>
          <w:trHeight w:val="315"/>
        </w:trPr>
        <w:tc>
          <w:tcPr>
            <w:tcW w:w="13750" w:type="dxa"/>
            <w:gridSpan w:val="10"/>
            <w:tcBorders>
              <w:bottom w:val="single" w:sz="4" w:space="0" w:color="auto"/>
              <w:right w:val="single" w:sz="4" w:space="0" w:color="auto"/>
            </w:tcBorders>
            <w:vAlign w:val="center"/>
          </w:tcPr>
          <w:p w:rsidR="004B3BF5" w:rsidRPr="00DB024A" w:rsidRDefault="004B3BF5" w:rsidP="004B3BF5">
            <w:pPr>
              <w:jc w:val="center"/>
              <w:rPr>
                <w:b/>
                <w:noProof/>
                <w:sz w:val="22"/>
                <w:szCs w:val="22"/>
              </w:rPr>
            </w:pPr>
            <w:r w:rsidRPr="00DB024A">
              <w:rPr>
                <w:b/>
                <w:noProof/>
                <w:sz w:val="22"/>
                <w:szCs w:val="22"/>
              </w:rPr>
              <w:t>КЛИНИЧКИ ЦЕНТАР ВОЈВОДИНЕ</w:t>
            </w:r>
          </w:p>
        </w:tc>
      </w:tr>
      <w:tr w:rsidR="004B3BF5" w:rsidRPr="00DB024A" w:rsidTr="004B3BF5">
        <w:tc>
          <w:tcPr>
            <w:tcW w:w="13750" w:type="dxa"/>
            <w:gridSpan w:val="10"/>
            <w:tcBorders>
              <w:bottom w:val="single" w:sz="4" w:space="0" w:color="auto"/>
              <w:right w:val="single" w:sz="4" w:space="0" w:color="auto"/>
            </w:tcBorders>
            <w:vAlign w:val="center"/>
          </w:tcPr>
          <w:p w:rsidR="004B3BF5" w:rsidRPr="00765CC2" w:rsidRDefault="004B3BF5" w:rsidP="004B3BF5">
            <w:pPr>
              <w:rPr>
                <w:b/>
                <w:noProof/>
              </w:rPr>
            </w:pPr>
            <w:r w:rsidRPr="00765CC2">
              <w:rPr>
                <w:b/>
              </w:rPr>
              <w:t xml:space="preserve">Партија 8  - </w:t>
            </w:r>
            <w:r w:rsidR="00541365" w:rsidRPr="00765CC2">
              <w:rPr>
                <w:b/>
              </w:rPr>
              <w:t>Дијализатор синтетско влакно, High-flux 1,8м2, стерилисан без етилен оксида</w:t>
            </w:r>
          </w:p>
        </w:tc>
      </w:tr>
      <w:tr w:rsidR="004B3BF5" w:rsidRPr="00DB024A" w:rsidTr="004B3BF5">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B3BF5" w:rsidRPr="00DB024A" w:rsidRDefault="004B3BF5" w:rsidP="004B3BF5">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B3BF5" w:rsidRPr="00DB024A" w:rsidRDefault="004B3BF5" w:rsidP="004B3BF5">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b/>
                <w:noProof/>
                <w:sz w:val="22"/>
                <w:szCs w:val="22"/>
                <w:lang w:val="sr-Cyrl-CS"/>
              </w:rPr>
            </w:pPr>
            <w:r w:rsidRPr="00DB024A">
              <w:rPr>
                <w:b/>
                <w:sz w:val="22"/>
                <w:szCs w:val="22"/>
                <w:lang w:val="sr-Cyrl-CS"/>
              </w:rPr>
              <w:t>Каталошки број</w:t>
            </w:r>
          </w:p>
        </w:tc>
      </w:tr>
      <w:tr w:rsidR="004B3BF5" w:rsidRPr="00DB024A" w:rsidTr="004B3BF5">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10</w:t>
            </w:r>
          </w:p>
        </w:tc>
      </w:tr>
      <w:tr w:rsidR="004B3BF5" w:rsidRPr="00DB024A" w:rsidTr="004B3BF5">
        <w:trPr>
          <w:trHeight w:val="698"/>
        </w:trPr>
        <w:tc>
          <w:tcPr>
            <w:tcW w:w="709" w:type="dxa"/>
            <w:tcBorders>
              <w:bottom w:val="single" w:sz="4" w:space="0" w:color="auto"/>
            </w:tcBorders>
            <w:vAlign w:val="center"/>
          </w:tcPr>
          <w:p w:rsidR="004B3BF5" w:rsidRPr="00DB024A" w:rsidRDefault="004B3BF5" w:rsidP="004B3BF5">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 xml:space="preserve">Дијализатор синтетско влакно,High-flux 1,8м2 </w:t>
            </w:r>
          </w:p>
          <w:p w:rsidR="004B3BF5" w:rsidRPr="00DB024A" w:rsidRDefault="00541365" w:rsidP="00541365">
            <w:pPr>
              <w:jc w:val="center"/>
              <w:rPr>
                <w:color w:val="000000"/>
                <w:sz w:val="22"/>
                <w:szCs w:val="22"/>
              </w:rPr>
            </w:pPr>
            <w:r w:rsidRPr="00541365">
              <w:rPr>
                <w:sz w:val="22"/>
                <w:szCs w:val="22"/>
              </w:rPr>
              <w:t>стерилисан без етилен оксида</w:t>
            </w:r>
          </w:p>
        </w:tc>
        <w:tc>
          <w:tcPr>
            <w:tcW w:w="799" w:type="dxa"/>
            <w:tcBorders>
              <w:bottom w:val="single" w:sz="4" w:space="0" w:color="auto"/>
            </w:tcBorders>
            <w:shd w:val="clear" w:color="auto" w:fill="auto"/>
            <w:vAlign w:val="center"/>
          </w:tcPr>
          <w:p w:rsidR="004B3BF5" w:rsidRPr="00DB024A" w:rsidRDefault="004B3BF5" w:rsidP="004B3BF5">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4B3BF5" w:rsidRPr="004B3BF5" w:rsidRDefault="00541365" w:rsidP="004B3BF5">
            <w:pPr>
              <w:jc w:val="center"/>
              <w:rPr>
                <w:color w:val="000000"/>
                <w:sz w:val="22"/>
                <w:szCs w:val="22"/>
              </w:rPr>
            </w:pPr>
            <w:r>
              <w:rPr>
                <w:color w:val="000000"/>
                <w:sz w:val="22"/>
                <w:szCs w:val="22"/>
              </w:rPr>
              <w:t>8</w:t>
            </w:r>
            <w:r w:rsidR="004B3BF5">
              <w:rPr>
                <w:color w:val="000000"/>
                <w:sz w:val="22"/>
                <w:szCs w:val="22"/>
              </w:rPr>
              <w:t>000</w:t>
            </w:r>
          </w:p>
        </w:tc>
        <w:tc>
          <w:tcPr>
            <w:tcW w:w="1418"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984"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276"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417"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B3BF5" w:rsidRPr="00DB024A" w:rsidRDefault="004B3BF5" w:rsidP="004B3BF5">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lang w:val="sr-Cyrl-CS"/>
              </w:rPr>
            </w:pPr>
          </w:p>
        </w:tc>
      </w:tr>
      <w:tr w:rsidR="004B3BF5" w:rsidRPr="00DB024A" w:rsidTr="004B3BF5">
        <w:trPr>
          <w:gridAfter w:val="4"/>
          <w:wAfter w:w="5103" w:type="dxa"/>
          <w:trHeight w:val="420"/>
        </w:trPr>
        <w:tc>
          <w:tcPr>
            <w:tcW w:w="709" w:type="dxa"/>
            <w:tcBorders>
              <w:top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r w:rsidR="004B3BF5" w:rsidRPr="00DB024A" w:rsidTr="004B3BF5">
        <w:trPr>
          <w:gridAfter w:val="4"/>
          <w:wAfter w:w="5103" w:type="dxa"/>
          <w:trHeight w:val="412"/>
        </w:trPr>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4B3BF5" w:rsidRPr="00DB024A" w:rsidRDefault="004B3BF5" w:rsidP="004B3BF5">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r w:rsidR="004B3BF5" w:rsidRPr="00DB024A" w:rsidTr="004B3BF5">
        <w:trPr>
          <w:gridAfter w:val="4"/>
          <w:wAfter w:w="5103" w:type="dxa"/>
          <w:trHeight w:val="419"/>
        </w:trPr>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bl>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132E12" w:rsidRDefault="00132E12" w:rsidP="004B3BF5">
      <w:pPr>
        <w:pStyle w:val="BodyText"/>
        <w:rPr>
          <w:b/>
          <w:noProof/>
          <w:szCs w:val="24"/>
        </w:rPr>
      </w:pPr>
    </w:p>
    <w:p w:rsidR="00132E12" w:rsidRDefault="00132E12" w:rsidP="004B3BF5">
      <w:pPr>
        <w:pStyle w:val="BodyText"/>
        <w:rPr>
          <w:b/>
          <w:noProof/>
          <w:szCs w:val="24"/>
        </w:rPr>
      </w:pPr>
    </w:p>
    <w:p w:rsidR="00132E12" w:rsidRDefault="00132E12" w:rsidP="004B3BF5">
      <w:pPr>
        <w:pStyle w:val="BodyText"/>
        <w:rPr>
          <w:b/>
          <w:noProof/>
          <w:szCs w:val="24"/>
        </w:rPr>
      </w:pPr>
    </w:p>
    <w:p w:rsidR="00132E12" w:rsidRDefault="00132E12" w:rsidP="004B3BF5">
      <w:pPr>
        <w:pStyle w:val="BodyText"/>
        <w:rPr>
          <w:b/>
          <w:noProof/>
          <w:szCs w:val="24"/>
        </w:rPr>
      </w:pPr>
    </w:p>
    <w:p w:rsidR="00132E12" w:rsidRPr="00A544EC" w:rsidRDefault="00132E12" w:rsidP="00132E12">
      <w:pPr>
        <w:pStyle w:val="BodyText"/>
        <w:rPr>
          <w:b/>
          <w:noProof/>
          <w:color w:val="FF0000"/>
          <w:szCs w:val="24"/>
          <w:lang/>
        </w:rPr>
      </w:pPr>
      <w:r w:rsidRPr="00A544EC">
        <w:rPr>
          <w:b/>
          <w:noProof/>
          <w:color w:val="FF0000"/>
          <w:szCs w:val="24"/>
        </w:rPr>
        <w:t>Понуда број ________ -</w:t>
      </w:r>
      <w:r w:rsidRPr="00A544EC">
        <w:rPr>
          <w:b/>
          <w:noProof/>
          <w:color w:val="FF0000"/>
          <w:szCs w:val="24"/>
          <w:lang/>
        </w:rPr>
        <w:t xml:space="preserve"> страна број 2.</w:t>
      </w:r>
    </w:p>
    <w:p w:rsidR="00132E12" w:rsidRDefault="00132E12" w:rsidP="004B3BF5">
      <w:pPr>
        <w:pStyle w:val="BodyText"/>
        <w:rPr>
          <w:b/>
          <w:noProof/>
          <w:szCs w:val="24"/>
        </w:rPr>
      </w:pPr>
    </w:p>
    <w:p w:rsidR="00132E12" w:rsidRDefault="00132E12" w:rsidP="004B3BF5">
      <w:pPr>
        <w:pStyle w:val="BodyText"/>
        <w:rPr>
          <w:b/>
          <w:noProof/>
          <w:szCs w:val="24"/>
        </w:rPr>
      </w:pPr>
    </w:p>
    <w:p w:rsidR="004B3BF5" w:rsidRPr="001D780E" w:rsidRDefault="004B3BF5" w:rsidP="004B3BF5">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4B3BF5" w:rsidRDefault="004B3BF5" w:rsidP="004B3BF5">
      <w:pPr>
        <w:pStyle w:val="BodyText"/>
        <w:rPr>
          <w:noProof/>
          <w:szCs w:val="24"/>
        </w:rPr>
      </w:pPr>
    </w:p>
    <w:p w:rsidR="004B3BF5" w:rsidRPr="0001391B"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4B3BF5" w:rsidRPr="0079325F" w:rsidRDefault="004B3BF5" w:rsidP="004B3BF5">
      <w:pPr>
        <w:pStyle w:val="BodyText"/>
        <w:rPr>
          <w:noProof/>
          <w:szCs w:val="24"/>
        </w:rPr>
      </w:pPr>
    </w:p>
    <w:p w:rsidR="004B3BF5" w:rsidRPr="0079325F" w:rsidRDefault="004B3BF5" w:rsidP="004B3BF5">
      <w:pPr>
        <w:pStyle w:val="BodyText"/>
        <w:numPr>
          <w:ilvl w:val="0"/>
          <w:numId w:val="31"/>
        </w:numPr>
        <w:rPr>
          <w:noProof/>
          <w:szCs w:val="24"/>
        </w:rPr>
      </w:pPr>
      <w:r w:rsidRPr="0079325F">
        <w:rPr>
          <w:noProof/>
          <w:szCs w:val="24"/>
        </w:rPr>
        <w:t>Самостално</w:t>
      </w:r>
    </w:p>
    <w:p w:rsidR="004B3BF5" w:rsidRPr="0079325F" w:rsidRDefault="004B3BF5" w:rsidP="004B3BF5">
      <w:pPr>
        <w:pStyle w:val="BodyText"/>
        <w:numPr>
          <w:ilvl w:val="0"/>
          <w:numId w:val="31"/>
        </w:numPr>
        <w:rPr>
          <w:noProof/>
          <w:szCs w:val="24"/>
        </w:rPr>
      </w:pPr>
      <w:r w:rsidRPr="0079325F">
        <w:rPr>
          <w:noProof/>
          <w:szCs w:val="24"/>
        </w:rPr>
        <w:t>Заједничка понуда (навести ко су учесници у заједничкој понуди):___________________________________</w:t>
      </w:r>
    </w:p>
    <w:p w:rsidR="004B3BF5" w:rsidRPr="000241FA" w:rsidRDefault="004B3BF5" w:rsidP="004B3BF5">
      <w:pPr>
        <w:pStyle w:val="BodyText"/>
        <w:numPr>
          <w:ilvl w:val="0"/>
          <w:numId w:val="31"/>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4B3BF5" w:rsidRDefault="004B3BF5" w:rsidP="004B3BF5">
      <w:pPr>
        <w:pStyle w:val="BodyText"/>
        <w:rPr>
          <w:noProof/>
          <w:szCs w:val="24"/>
          <w:lang w:val="sr-Cyrl-CS"/>
        </w:rPr>
      </w:pPr>
    </w:p>
    <w:p w:rsidR="004B3BF5" w:rsidRDefault="004B3BF5" w:rsidP="004B3BF5">
      <w:pPr>
        <w:pStyle w:val="BodyText"/>
        <w:rPr>
          <w:noProof/>
          <w:szCs w:val="24"/>
          <w:lang w:val="sr-Cyrl-CS"/>
        </w:rPr>
      </w:pPr>
    </w:p>
    <w:p w:rsidR="004B3BF5" w:rsidRDefault="004B3BF5" w:rsidP="004B3BF5">
      <w:pPr>
        <w:pStyle w:val="BodyText"/>
        <w:rPr>
          <w:noProof/>
          <w:szCs w:val="24"/>
          <w:lang w:val="sr-Cyrl-CS"/>
        </w:rPr>
      </w:pPr>
    </w:p>
    <w:p w:rsidR="004B3BF5" w:rsidRPr="0079325F" w:rsidRDefault="004B3BF5" w:rsidP="004B3BF5">
      <w:pPr>
        <w:pStyle w:val="BodyText"/>
        <w:rPr>
          <w:noProof/>
          <w:szCs w:val="24"/>
          <w:lang w:val="sr-Cyrl-CS"/>
        </w:rPr>
      </w:pPr>
    </w:p>
    <w:p w:rsidR="004B3BF5" w:rsidRPr="0079325F" w:rsidRDefault="004B3BF5" w:rsidP="004B3BF5">
      <w:pPr>
        <w:pStyle w:val="BodyText"/>
        <w:rPr>
          <w:noProof/>
          <w:szCs w:val="24"/>
        </w:rPr>
      </w:pPr>
      <w:r w:rsidRPr="0079325F">
        <w:rPr>
          <w:noProof/>
          <w:szCs w:val="24"/>
        </w:rPr>
        <w:t xml:space="preserve">Рок испоруке:____________________________          </w:t>
      </w:r>
      <w:r>
        <w:rPr>
          <w:noProof/>
          <w:szCs w:val="24"/>
        </w:rPr>
        <w:t xml:space="preserve">                       </w:t>
      </w:r>
      <w:r w:rsidR="00541365">
        <w:rPr>
          <w:noProof/>
          <w:szCs w:val="24"/>
        </w:rPr>
        <w:t xml:space="preserve">   </w:t>
      </w:r>
      <w:r w:rsidR="004549E1">
        <w:rPr>
          <w:noProof/>
          <w:szCs w:val="24"/>
          <w:lang/>
        </w:rPr>
        <w:t xml:space="preserve">   </w:t>
      </w:r>
      <w:r w:rsidR="00541365">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Друго: __________________________________</w:t>
      </w:r>
    </w:p>
    <w:p w:rsidR="00AE3578" w:rsidRDefault="00AE3578"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4B3BF5" w:rsidRPr="00132E12" w:rsidRDefault="004B3BF5" w:rsidP="004B3BF5">
      <w:pPr>
        <w:pStyle w:val="BodyText"/>
        <w:jc w:val="center"/>
        <w:rPr>
          <w:b/>
          <w:noProof/>
          <w:szCs w:val="24"/>
        </w:rPr>
      </w:pPr>
      <w:r w:rsidRPr="00132E12">
        <w:rPr>
          <w:b/>
          <w:noProof/>
          <w:szCs w:val="24"/>
        </w:rPr>
        <w:lastRenderedPageBreak/>
        <w:t xml:space="preserve">Понуда број ________ - </w:t>
      </w:r>
      <w:r w:rsidR="00432640" w:rsidRPr="00132E12">
        <w:rPr>
          <w:b/>
          <w:noProof/>
          <w:szCs w:val="24"/>
        </w:rPr>
        <w:t>Н</w:t>
      </w:r>
      <w:r w:rsidR="00432640" w:rsidRPr="00132E12">
        <w:rPr>
          <w:b/>
          <w:szCs w:val="24"/>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132E12">
        <w:rPr>
          <w:b/>
          <w:noProof/>
          <w:szCs w:val="24"/>
        </w:rPr>
        <w:t xml:space="preserve"> </w:t>
      </w:r>
      <w:r w:rsidRPr="00132E12">
        <w:rPr>
          <w:b/>
          <w:noProof/>
          <w:szCs w:val="24"/>
        </w:rPr>
        <w:t>- ЈН 19-19-О</w:t>
      </w:r>
    </w:p>
    <w:p w:rsidR="004B3BF5" w:rsidRPr="00132E12" w:rsidRDefault="004B3BF5" w:rsidP="004B3BF5">
      <w:pPr>
        <w:pStyle w:val="BodyText"/>
        <w:jc w:val="left"/>
        <w:rPr>
          <w:noProof/>
          <w:szCs w:val="24"/>
        </w:rPr>
      </w:pPr>
    </w:p>
    <w:p w:rsidR="004B3BF5" w:rsidRPr="00132E12" w:rsidRDefault="004B3BF5" w:rsidP="004B3BF5">
      <w:pPr>
        <w:pStyle w:val="BodyText"/>
        <w:jc w:val="left"/>
        <w:rPr>
          <w:noProof/>
          <w:szCs w:val="24"/>
        </w:rPr>
      </w:pPr>
      <w:r w:rsidRPr="00132E12">
        <w:rPr>
          <w:noProof/>
          <w:szCs w:val="24"/>
        </w:rPr>
        <w:t>Понуђач:________________________________________                   Матични број:________________________________</w:t>
      </w:r>
    </w:p>
    <w:p w:rsidR="004B3BF5" w:rsidRPr="00132E12" w:rsidRDefault="004B3BF5" w:rsidP="004B3BF5">
      <w:pPr>
        <w:pStyle w:val="BodyText"/>
        <w:jc w:val="left"/>
        <w:rPr>
          <w:noProof/>
          <w:szCs w:val="24"/>
        </w:rPr>
      </w:pPr>
      <w:r w:rsidRPr="00132E12">
        <w:rPr>
          <w:noProof/>
          <w:szCs w:val="24"/>
        </w:rPr>
        <w:t>Адреса, град, општина:____________________________                   Регистарски број:______________________________</w:t>
      </w:r>
    </w:p>
    <w:p w:rsidR="004B3BF5" w:rsidRPr="00132E12" w:rsidRDefault="004B3BF5" w:rsidP="004B3BF5">
      <w:pPr>
        <w:pStyle w:val="BodyText"/>
        <w:jc w:val="left"/>
        <w:rPr>
          <w:noProof/>
          <w:szCs w:val="24"/>
        </w:rPr>
      </w:pPr>
      <w:r w:rsidRPr="00132E12">
        <w:rPr>
          <w:noProof/>
          <w:szCs w:val="24"/>
        </w:rPr>
        <w:t>Телефон:________________ Фах:____________________                  Шифра делатности:____________________________</w:t>
      </w:r>
    </w:p>
    <w:p w:rsidR="004B3BF5" w:rsidRPr="00132E12" w:rsidRDefault="004B3BF5" w:rsidP="004B3BF5">
      <w:pPr>
        <w:pStyle w:val="BodyText"/>
        <w:jc w:val="left"/>
        <w:rPr>
          <w:noProof/>
          <w:szCs w:val="24"/>
        </w:rPr>
      </w:pPr>
      <w:r w:rsidRPr="00132E12">
        <w:rPr>
          <w:noProof/>
          <w:szCs w:val="24"/>
        </w:rPr>
        <w:t>Е-маил:_________________________________________                    Пиб:_________________________________________</w:t>
      </w:r>
    </w:p>
    <w:p w:rsidR="004B3BF5" w:rsidRPr="00132E12" w:rsidRDefault="004B3BF5" w:rsidP="004B3BF5">
      <w:pPr>
        <w:pStyle w:val="BodyText"/>
        <w:jc w:val="left"/>
        <w:rPr>
          <w:noProof/>
          <w:szCs w:val="24"/>
        </w:rPr>
      </w:pPr>
      <w:r w:rsidRPr="00132E12">
        <w:rPr>
          <w:noProof/>
          <w:szCs w:val="24"/>
        </w:rPr>
        <w:t>Контакт особа:___________________________________                   Жиро-рачун:__________________________________</w:t>
      </w:r>
    </w:p>
    <w:p w:rsidR="004B3BF5" w:rsidRPr="00132E12" w:rsidRDefault="004B3BF5" w:rsidP="004B3BF5">
      <w:pPr>
        <w:pStyle w:val="BodyText"/>
        <w:jc w:val="left"/>
        <w:rPr>
          <w:noProof/>
          <w:szCs w:val="24"/>
        </w:rPr>
      </w:pPr>
      <w:r w:rsidRPr="00132E12">
        <w:rPr>
          <w:noProof/>
          <w:szCs w:val="24"/>
        </w:rPr>
        <w:t>Овлашћено лице:_________________________________                   код Пословне банке:____________________________</w:t>
      </w:r>
    </w:p>
    <w:p w:rsidR="004B3BF5" w:rsidRDefault="004B3BF5" w:rsidP="004B3BF5">
      <w:pPr>
        <w:pStyle w:val="BodyText"/>
        <w:jc w:val="left"/>
        <w:rPr>
          <w:noProof/>
          <w:sz w:val="22"/>
          <w:szCs w:val="22"/>
        </w:rPr>
      </w:pPr>
    </w:p>
    <w:p w:rsidR="00132E12" w:rsidRPr="00DB024A" w:rsidRDefault="00132E12" w:rsidP="004B3BF5">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4B3BF5" w:rsidRPr="00DB024A" w:rsidTr="004B3BF5">
        <w:trPr>
          <w:trHeight w:val="315"/>
        </w:trPr>
        <w:tc>
          <w:tcPr>
            <w:tcW w:w="13750" w:type="dxa"/>
            <w:gridSpan w:val="10"/>
            <w:tcBorders>
              <w:bottom w:val="single" w:sz="4" w:space="0" w:color="auto"/>
              <w:right w:val="single" w:sz="4" w:space="0" w:color="auto"/>
            </w:tcBorders>
            <w:vAlign w:val="center"/>
          </w:tcPr>
          <w:p w:rsidR="004B3BF5" w:rsidRPr="00DB024A" w:rsidRDefault="004B3BF5" w:rsidP="004B3BF5">
            <w:pPr>
              <w:jc w:val="center"/>
              <w:rPr>
                <w:b/>
                <w:noProof/>
                <w:sz w:val="22"/>
                <w:szCs w:val="22"/>
              </w:rPr>
            </w:pPr>
            <w:r w:rsidRPr="00DB024A">
              <w:rPr>
                <w:b/>
                <w:noProof/>
                <w:sz w:val="22"/>
                <w:szCs w:val="22"/>
              </w:rPr>
              <w:t>КЛИНИЧКИ ЦЕНТАР ВОЈВОДИНЕ</w:t>
            </w:r>
          </w:p>
        </w:tc>
      </w:tr>
      <w:tr w:rsidR="004B3BF5" w:rsidRPr="00DB024A" w:rsidTr="004B3BF5">
        <w:tc>
          <w:tcPr>
            <w:tcW w:w="13750" w:type="dxa"/>
            <w:gridSpan w:val="10"/>
            <w:tcBorders>
              <w:bottom w:val="single" w:sz="4" w:space="0" w:color="auto"/>
              <w:right w:val="single" w:sz="4" w:space="0" w:color="auto"/>
            </w:tcBorders>
            <w:vAlign w:val="center"/>
          </w:tcPr>
          <w:p w:rsidR="004B3BF5" w:rsidRPr="00765CC2" w:rsidRDefault="004B3BF5" w:rsidP="004B3BF5">
            <w:pPr>
              <w:rPr>
                <w:b/>
                <w:noProof/>
              </w:rPr>
            </w:pPr>
            <w:r w:rsidRPr="00765CC2">
              <w:rPr>
                <w:b/>
              </w:rPr>
              <w:t xml:space="preserve">Партија 9  - </w:t>
            </w:r>
            <w:r w:rsidR="00541365" w:rsidRPr="00765CC2">
              <w:rPr>
                <w:b/>
              </w:rPr>
              <w:t>Дијализатор синтетско влакно, High-flux 1,9м2, Куф минимум 97</w:t>
            </w:r>
            <w:r w:rsidR="00541365" w:rsidRPr="00765CC2">
              <w:rPr>
                <w:b/>
                <w:lang w:val="en-US"/>
              </w:rPr>
              <w:t xml:space="preserve">ml/h/mmHg, </w:t>
            </w:r>
            <w:r w:rsidR="00541365" w:rsidRPr="00765CC2">
              <w:rPr>
                <w:b/>
              </w:rPr>
              <w:t>стерилисан без етилен оксида</w:t>
            </w:r>
          </w:p>
        </w:tc>
      </w:tr>
      <w:tr w:rsidR="004B3BF5" w:rsidRPr="00DB024A" w:rsidTr="004B3BF5">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B3BF5" w:rsidRPr="00DB024A" w:rsidRDefault="004B3BF5" w:rsidP="004B3BF5">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B3BF5" w:rsidRPr="00DB024A" w:rsidRDefault="004B3BF5" w:rsidP="004B3BF5">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b/>
                <w:noProof/>
                <w:sz w:val="22"/>
                <w:szCs w:val="22"/>
                <w:lang w:val="sr-Cyrl-CS"/>
              </w:rPr>
            </w:pPr>
            <w:r w:rsidRPr="00DB024A">
              <w:rPr>
                <w:b/>
                <w:sz w:val="22"/>
                <w:szCs w:val="22"/>
                <w:lang w:val="sr-Cyrl-CS"/>
              </w:rPr>
              <w:t>Каталошки број</w:t>
            </w:r>
          </w:p>
        </w:tc>
      </w:tr>
      <w:tr w:rsidR="004B3BF5" w:rsidRPr="00DB024A" w:rsidTr="004B3BF5">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10</w:t>
            </w:r>
          </w:p>
        </w:tc>
      </w:tr>
      <w:tr w:rsidR="004B3BF5" w:rsidRPr="00DB024A" w:rsidTr="004B3BF5">
        <w:trPr>
          <w:trHeight w:val="698"/>
        </w:trPr>
        <w:tc>
          <w:tcPr>
            <w:tcW w:w="709" w:type="dxa"/>
            <w:tcBorders>
              <w:bottom w:val="single" w:sz="4" w:space="0" w:color="auto"/>
            </w:tcBorders>
            <w:vAlign w:val="center"/>
          </w:tcPr>
          <w:p w:rsidR="004B3BF5" w:rsidRPr="00DB024A" w:rsidRDefault="004B3BF5" w:rsidP="004B3BF5">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4B3BF5" w:rsidRPr="00541365" w:rsidRDefault="00541365" w:rsidP="006D060F">
            <w:pPr>
              <w:jc w:val="center"/>
              <w:rPr>
                <w:color w:val="000000"/>
                <w:sz w:val="22"/>
                <w:szCs w:val="22"/>
              </w:rPr>
            </w:pPr>
            <w:r w:rsidRPr="00541365">
              <w:rPr>
                <w:sz w:val="22"/>
                <w:szCs w:val="22"/>
              </w:rPr>
              <w:t>Дијализатор синтетско влакно,High-flux 1,9м2,Куф минимум 97ml/h/mmHg,стерилисан без етилен оксида</w:t>
            </w:r>
          </w:p>
        </w:tc>
        <w:tc>
          <w:tcPr>
            <w:tcW w:w="799" w:type="dxa"/>
            <w:tcBorders>
              <w:bottom w:val="single" w:sz="4" w:space="0" w:color="auto"/>
            </w:tcBorders>
            <w:shd w:val="clear" w:color="auto" w:fill="auto"/>
            <w:vAlign w:val="center"/>
          </w:tcPr>
          <w:p w:rsidR="004B3BF5" w:rsidRPr="00DB024A" w:rsidRDefault="004B3BF5" w:rsidP="004B3BF5">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4B3BF5" w:rsidRPr="00541365" w:rsidRDefault="00541365" w:rsidP="004B3BF5">
            <w:pPr>
              <w:jc w:val="center"/>
              <w:rPr>
                <w:color w:val="000000"/>
                <w:sz w:val="22"/>
                <w:szCs w:val="22"/>
              </w:rPr>
            </w:pPr>
            <w:r>
              <w:rPr>
                <w:color w:val="000000"/>
                <w:sz w:val="22"/>
                <w:szCs w:val="22"/>
              </w:rPr>
              <w:t>400</w:t>
            </w:r>
          </w:p>
        </w:tc>
        <w:tc>
          <w:tcPr>
            <w:tcW w:w="1418"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984"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276"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417"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B3BF5" w:rsidRPr="00DB024A" w:rsidRDefault="004B3BF5" w:rsidP="004B3BF5">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lang w:val="sr-Cyrl-CS"/>
              </w:rPr>
            </w:pPr>
          </w:p>
        </w:tc>
      </w:tr>
      <w:tr w:rsidR="004B3BF5" w:rsidRPr="00DB024A" w:rsidTr="004B3BF5">
        <w:trPr>
          <w:gridAfter w:val="4"/>
          <w:wAfter w:w="5103" w:type="dxa"/>
          <w:trHeight w:val="420"/>
        </w:trPr>
        <w:tc>
          <w:tcPr>
            <w:tcW w:w="709" w:type="dxa"/>
            <w:tcBorders>
              <w:top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r w:rsidR="004B3BF5" w:rsidRPr="00DB024A" w:rsidTr="004B3BF5">
        <w:trPr>
          <w:gridAfter w:val="4"/>
          <w:wAfter w:w="5103" w:type="dxa"/>
          <w:trHeight w:val="412"/>
        </w:trPr>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4B3BF5" w:rsidRPr="00DB024A" w:rsidRDefault="004B3BF5" w:rsidP="004B3BF5">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r w:rsidR="004B3BF5" w:rsidRPr="00DB024A" w:rsidTr="004B3BF5">
        <w:trPr>
          <w:gridAfter w:val="4"/>
          <w:wAfter w:w="5103" w:type="dxa"/>
          <w:trHeight w:val="419"/>
        </w:trPr>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bl>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132E12" w:rsidRDefault="00132E12" w:rsidP="004B3BF5">
      <w:pPr>
        <w:pStyle w:val="BodyText"/>
        <w:rPr>
          <w:b/>
          <w:noProof/>
          <w:szCs w:val="24"/>
        </w:rPr>
      </w:pPr>
    </w:p>
    <w:p w:rsidR="00132E12" w:rsidRDefault="00132E12" w:rsidP="004B3BF5">
      <w:pPr>
        <w:pStyle w:val="BodyText"/>
        <w:rPr>
          <w:b/>
          <w:noProof/>
          <w:szCs w:val="24"/>
        </w:rPr>
      </w:pPr>
    </w:p>
    <w:p w:rsidR="00132E12" w:rsidRDefault="00132E12" w:rsidP="004B3BF5">
      <w:pPr>
        <w:pStyle w:val="BodyText"/>
        <w:rPr>
          <w:b/>
          <w:noProof/>
          <w:szCs w:val="24"/>
        </w:rPr>
      </w:pPr>
    </w:p>
    <w:p w:rsidR="00132E12" w:rsidRDefault="00132E12" w:rsidP="004B3BF5">
      <w:pPr>
        <w:pStyle w:val="BodyText"/>
        <w:rPr>
          <w:b/>
          <w:noProof/>
          <w:szCs w:val="24"/>
        </w:rPr>
      </w:pPr>
    </w:p>
    <w:p w:rsidR="00132E12" w:rsidRPr="00A544EC" w:rsidRDefault="00132E12" w:rsidP="00132E12">
      <w:pPr>
        <w:pStyle w:val="BodyText"/>
        <w:rPr>
          <w:b/>
          <w:noProof/>
          <w:color w:val="FF0000"/>
          <w:szCs w:val="24"/>
          <w:lang/>
        </w:rPr>
      </w:pPr>
      <w:r w:rsidRPr="00A544EC">
        <w:rPr>
          <w:b/>
          <w:noProof/>
          <w:color w:val="FF0000"/>
          <w:szCs w:val="24"/>
        </w:rPr>
        <w:t>Понуда број ________ -</w:t>
      </w:r>
      <w:r w:rsidRPr="00A544EC">
        <w:rPr>
          <w:b/>
          <w:noProof/>
          <w:color w:val="FF0000"/>
          <w:szCs w:val="24"/>
          <w:lang/>
        </w:rPr>
        <w:t xml:space="preserve"> страна број 2.</w:t>
      </w:r>
    </w:p>
    <w:p w:rsidR="00132E12" w:rsidRDefault="00132E12" w:rsidP="004B3BF5">
      <w:pPr>
        <w:pStyle w:val="BodyText"/>
        <w:rPr>
          <w:b/>
          <w:noProof/>
          <w:szCs w:val="24"/>
        </w:rPr>
      </w:pPr>
    </w:p>
    <w:p w:rsidR="00132E12" w:rsidRDefault="00132E12" w:rsidP="004B3BF5">
      <w:pPr>
        <w:pStyle w:val="BodyText"/>
        <w:rPr>
          <w:b/>
          <w:noProof/>
          <w:szCs w:val="24"/>
        </w:rPr>
      </w:pPr>
    </w:p>
    <w:p w:rsidR="00132E12" w:rsidRDefault="00132E12" w:rsidP="004B3BF5">
      <w:pPr>
        <w:pStyle w:val="BodyText"/>
        <w:rPr>
          <w:b/>
          <w:noProof/>
          <w:szCs w:val="24"/>
        </w:rPr>
      </w:pPr>
    </w:p>
    <w:p w:rsidR="004B3BF5" w:rsidRPr="001D780E" w:rsidRDefault="004B3BF5" w:rsidP="004B3BF5">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4B3BF5" w:rsidRDefault="004B3BF5" w:rsidP="004B3BF5">
      <w:pPr>
        <w:pStyle w:val="BodyText"/>
        <w:rPr>
          <w:noProof/>
          <w:szCs w:val="24"/>
        </w:rPr>
      </w:pPr>
    </w:p>
    <w:p w:rsidR="004B3BF5" w:rsidRPr="0001391B"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4B3BF5" w:rsidRPr="0079325F" w:rsidRDefault="004B3BF5" w:rsidP="004B3BF5">
      <w:pPr>
        <w:pStyle w:val="BodyText"/>
        <w:rPr>
          <w:noProof/>
          <w:szCs w:val="24"/>
        </w:rPr>
      </w:pPr>
    </w:p>
    <w:p w:rsidR="004B3BF5" w:rsidRPr="0079325F" w:rsidRDefault="004B3BF5" w:rsidP="004B3BF5">
      <w:pPr>
        <w:pStyle w:val="BodyText"/>
        <w:numPr>
          <w:ilvl w:val="0"/>
          <w:numId w:val="32"/>
        </w:numPr>
        <w:rPr>
          <w:noProof/>
          <w:szCs w:val="24"/>
        </w:rPr>
      </w:pPr>
      <w:r w:rsidRPr="0079325F">
        <w:rPr>
          <w:noProof/>
          <w:szCs w:val="24"/>
        </w:rPr>
        <w:t>Самостално</w:t>
      </w:r>
    </w:p>
    <w:p w:rsidR="004B3BF5" w:rsidRPr="0079325F" w:rsidRDefault="004B3BF5" w:rsidP="004B3BF5">
      <w:pPr>
        <w:pStyle w:val="BodyText"/>
        <w:numPr>
          <w:ilvl w:val="0"/>
          <w:numId w:val="32"/>
        </w:numPr>
        <w:rPr>
          <w:noProof/>
          <w:szCs w:val="24"/>
        </w:rPr>
      </w:pPr>
      <w:r w:rsidRPr="0079325F">
        <w:rPr>
          <w:noProof/>
          <w:szCs w:val="24"/>
        </w:rPr>
        <w:t>Заједничка понуда (навести ко су учесници у заједничкој понуди):___________________________________</w:t>
      </w:r>
    </w:p>
    <w:p w:rsidR="004B3BF5" w:rsidRPr="000241FA" w:rsidRDefault="004B3BF5" w:rsidP="004B3BF5">
      <w:pPr>
        <w:pStyle w:val="BodyText"/>
        <w:numPr>
          <w:ilvl w:val="0"/>
          <w:numId w:val="32"/>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4B3BF5" w:rsidRDefault="004B3BF5" w:rsidP="004B3BF5">
      <w:pPr>
        <w:pStyle w:val="BodyText"/>
        <w:rPr>
          <w:noProof/>
          <w:szCs w:val="24"/>
          <w:lang w:val="sr-Cyrl-CS"/>
        </w:rPr>
      </w:pPr>
    </w:p>
    <w:p w:rsidR="004B3BF5" w:rsidRDefault="004B3BF5" w:rsidP="004B3BF5">
      <w:pPr>
        <w:pStyle w:val="BodyText"/>
        <w:rPr>
          <w:noProof/>
          <w:szCs w:val="24"/>
          <w:lang w:val="sr-Cyrl-CS"/>
        </w:rPr>
      </w:pPr>
    </w:p>
    <w:p w:rsidR="004B3BF5" w:rsidRDefault="004B3BF5" w:rsidP="004B3BF5">
      <w:pPr>
        <w:pStyle w:val="BodyText"/>
        <w:rPr>
          <w:noProof/>
          <w:szCs w:val="24"/>
          <w:lang w:val="sr-Cyrl-CS"/>
        </w:rPr>
      </w:pPr>
    </w:p>
    <w:p w:rsidR="004B3BF5" w:rsidRPr="0079325F" w:rsidRDefault="004B3BF5" w:rsidP="004B3BF5">
      <w:pPr>
        <w:pStyle w:val="BodyText"/>
        <w:rPr>
          <w:noProof/>
          <w:szCs w:val="24"/>
          <w:lang w:val="sr-Cyrl-CS"/>
        </w:rPr>
      </w:pPr>
    </w:p>
    <w:p w:rsidR="004B3BF5" w:rsidRPr="0079325F" w:rsidRDefault="004B3BF5" w:rsidP="004B3BF5">
      <w:pPr>
        <w:pStyle w:val="BodyText"/>
        <w:rPr>
          <w:noProof/>
          <w:szCs w:val="24"/>
        </w:rPr>
      </w:pPr>
      <w:r w:rsidRPr="0079325F">
        <w:rPr>
          <w:noProof/>
          <w:szCs w:val="24"/>
        </w:rPr>
        <w:t xml:space="preserve">Рок испоруке:____________________________          </w:t>
      </w:r>
      <w:r>
        <w:rPr>
          <w:noProof/>
          <w:szCs w:val="24"/>
        </w:rPr>
        <w:t xml:space="preserve">                       </w:t>
      </w:r>
      <w:r w:rsidR="00541365">
        <w:rPr>
          <w:noProof/>
          <w:szCs w:val="24"/>
        </w:rPr>
        <w:t xml:space="preserve">    </w:t>
      </w:r>
      <w:r w:rsidR="004549E1">
        <w:rPr>
          <w:noProof/>
          <w:szCs w:val="24"/>
          <w:lang/>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Друго: __________________________________</w:t>
      </w:r>
    </w:p>
    <w:p w:rsidR="004B3BF5" w:rsidRDefault="004B3BF5" w:rsidP="004B3BF5">
      <w:pPr>
        <w:pStyle w:val="BodyText"/>
        <w:rPr>
          <w:noProof/>
          <w:sz w:val="20"/>
          <w:lang w:val="sr-Cyrl-CS"/>
        </w:rPr>
      </w:pPr>
    </w:p>
    <w:p w:rsidR="004B3BF5" w:rsidRDefault="004B3BF5" w:rsidP="004B3BF5">
      <w:pPr>
        <w:pStyle w:val="BodyText"/>
        <w:rPr>
          <w:noProof/>
          <w:sz w:val="20"/>
          <w:lang w:val="sr-Cyrl-CS"/>
        </w:rPr>
      </w:pPr>
    </w:p>
    <w:p w:rsidR="004B3BF5" w:rsidRDefault="004B3BF5" w:rsidP="004B3BF5">
      <w:pPr>
        <w:pStyle w:val="BodyText"/>
        <w:rPr>
          <w:noProof/>
          <w:sz w:val="20"/>
          <w:lang w:val="sr-Cyrl-CS"/>
        </w:rPr>
      </w:pPr>
    </w:p>
    <w:p w:rsidR="00AE3578" w:rsidRDefault="00AE3578" w:rsidP="00063B77">
      <w:pPr>
        <w:pStyle w:val="BodyText"/>
        <w:rPr>
          <w:noProof/>
          <w:sz w:val="20"/>
          <w:lang w:val="sr-Cyrl-CS"/>
        </w:rPr>
      </w:pPr>
    </w:p>
    <w:p w:rsidR="00AE3578" w:rsidRDefault="00AE3578" w:rsidP="00063B77">
      <w:pPr>
        <w:pStyle w:val="BodyText"/>
        <w:rPr>
          <w:noProof/>
          <w:sz w:val="20"/>
          <w:lang w:val="sr-Cyrl-CS"/>
        </w:rPr>
      </w:pPr>
    </w:p>
    <w:p w:rsidR="00F40C27" w:rsidRDefault="00F40C27" w:rsidP="00063B77">
      <w:pPr>
        <w:pStyle w:val="BodyText"/>
        <w:rPr>
          <w:noProof/>
          <w:sz w:val="20"/>
          <w:lang w:val="sr-Cyrl-CS"/>
        </w:rPr>
      </w:pPr>
    </w:p>
    <w:p w:rsidR="006D060F" w:rsidRPr="00132E12" w:rsidRDefault="006D060F" w:rsidP="006D060F">
      <w:pPr>
        <w:pStyle w:val="BodyText"/>
        <w:jc w:val="center"/>
        <w:rPr>
          <w:b/>
          <w:noProof/>
          <w:szCs w:val="24"/>
        </w:rPr>
      </w:pPr>
      <w:r w:rsidRPr="00132E12">
        <w:rPr>
          <w:b/>
          <w:noProof/>
          <w:szCs w:val="24"/>
        </w:rPr>
        <w:lastRenderedPageBreak/>
        <w:t xml:space="preserve">Понуда број ________ - </w:t>
      </w:r>
      <w:r w:rsidR="00432640" w:rsidRPr="00132E12">
        <w:rPr>
          <w:b/>
          <w:noProof/>
          <w:szCs w:val="24"/>
        </w:rPr>
        <w:t>Н</w:t>
      </w:r>
      <w:r w:rsidR="00432640" w:rsidRPr="00132E12">
        <w:rPr>
          <w:b/>
          <w:szCs w:val="24"/>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132E12">
        <w:rPr>
          <w:b/>
          <w:noProof/>
          <w:szCs w:val="24"/>
        </w:rPr>
        <w:t xml:space="preserve"> </w:t>
      </w:r>
      <w:r w:rsidRPr="00132E12">
        <w:rPr>
          <w:b/>
          <w:noProof/>
          <w:szCs w:val="24"/>
        </w:rPr>
        <w:t>- ЈН 19-19-О</w:t>
      </w:r>
    </w:p>
    <w:p w:rsidR="006D060F" w:rsidRPr="00132E12" w:rsidRDefault="006D060F" w:rsidP="006D060F">
      <w:pPr>
        <w:pStyle w:val="BodyText"/>
        <w:jc w:val="left"/>
        <w:rPr>
          <w:noProof/>
          <w:szCs w:val="24"/>
        </w:rPr>
      </w:pPr>
    </w:p>
    <w:p w:rsidR="006D060F" w:rsidRPr="00132E12" w:rsidRDefault="006D060F" w:rsidP="006D060F">
      <w:pPr>
        <w:pStyle w:val="BodyText"/>
        <w:jc w:val="left"/>
        <w:rPr>
          <w:noProof/>
          <w:szCs w:val="24"/>
        </w:rPr>
      </w:pPr>
      <w:r w:rsidRPr="00132E12">
        <w:rPr>
          <w:noProof/>
          <w:szCs w:val="24"/>
        </w:rPr>
        <w:t>Понуђач:________________________________________                   Матични број:________________________________</w:t>
      </w:r>
    </w:p>
    <w:p w:rsidR="006D060F" w:rsidRPr="00132E12" w:rsidRDefault="006D060F" w:rsidP="006D060F">
      <w:pPr>
        <w:pStyle w:val="BodyText"/>
        <w:jc w:val="left"/>
        <w:rPr>
          <w:noProof/>
          <w:szCs w:val="24"/>
        </w:rPr>
      </w:pPr>
      <w:r w:rsidRPr="00132E12">
        <w:rPr>
          <w:noProof/>
          <w:szCs w:val="24"/>
        </w:rPr>
        <w:t>Адреса, град, општина:____________________________                   Регистарски број:______________________________</w:t>
      </w:r>
    </w:p>
    <w:p w:rsidR="006D060F" w:rsidRPr="00132E12" w:rsidRDefault="006D060F" w:rsidP="006D060F">
      <w:pPr>
        <w:pStyle w:val="BodyText"/>
        <w:jc w:val="left"/>
        <w:rPr>
          <w:noProof/>
          <w:szCs w:val="24"/>
        </w:rPr>
      </w:pPr>
      <w:r w:rsidRPr="00132E12">
        <w:rPr>
          <w:noProof/>
          <w:szCs w:val="24"/>
        </w:rPr>
        <w:t>Телефон:________________ Фах:____________________                  Шифра делатности:____________________________</w:t>
      </w:r>
    </w:p>
    <w:p w:rsidR="006D060F" w:rsidRPr="00132E12" w:rsidRDefault="006D060F" w:rsidP="006D060F">
      <w:pPr>
        <w:pStyle w:val="BodyText"/>
        <w:jc w:val="left"/>
        <w:rPr>
          <w:noProof/>
          <w:szCs w:val="24"/>
        </w:rPr>
      </w:pPr>
      <w:r w:rsidRPr="00132E12">
        <w:rPr>
          <w:noProof/>
          <w:szCs w:val="24"/>
        </w:rPr>
        <w:t>Е-маил:_________________________________________                    Пиб:_________________________________________</w:t>
      </w:r>
    </w:p>
    <w:p w:rsidR="006D060F" w:rsidRPr="00132E12" w:rsidRDefault="006D060F" w:rsidP="006D060F">
      <w:pPr>
        <w:pStyle w:val="BodyText"/>
        <w:jc w:val="left"/>
        <w:rPr>
          <w:noProof/>
          <w:szCs w:val="24"/>
        </w:rPr>
      </w:pPr>
      <w:r w:rsidRPr="00132E12">
        <w:rPr>
          <w:noProof/>
          <w:szCs w:val="24"/>
        </w:rPr>
        <w:t>Контакт особа:___________________________________                   Жиро-рачун:__________________________________</w:t>
      </w:r>
    </w:p>
    <w:p w:rsidR="006D060F" w:rsidRPr="00132E12" w:rsidRDefault="006D060F" w:rsidP="006D060F">
      <w:pPr>
        <w:pStyle w:val="BodyText"/>
        <w:jc w:val="left"/>
        <w:rPr>
          <w:noProof/>
          <w:szCs w:val="24"/>
        </w:rPr>
      </w:pPr>
      <w:r w:rsidRPr="00132E12">
        <w:rPr>
          <w:noProof/>
          <w:szCs w:val="24"/>
        </w:rPr>
        <w:t>Овлашћено лице:_________________________________                   код Пословне банке:____________________________</w:t>
      </w:r>
    </w:p>
    <w:p w:rsidR="006D060F" w:rsidRDefault="006D060F" w:rsidP="006D060F">
      <w:pPr>
        <w:pStyle w:val="BodyText"/>
        <w:jc w:val="left"/>
        <w:rPr>
          <w:noProof/>
          <w:szCs w:val="24"/>
        </w:rPr>
      </w:pPr>
    </w:p>
    <w:p w:rsidR="00132E12" w:rsidRPr="00132E12" w:rsidRDefault="00132E12" w:rsidP="006D060F">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6D060F" w:rsidRPr="00DB024A" w:rsidTr="006D060F">
        <w:trPr>
          <w:trHeight w:val="315"/>
        </w:trPr>
        <w:tc>
          <w:tcPr>
            <w:tcW w:w="13750" w:type="dxa"/>
            <w:gridSpan w:val="10"/>
            <w:tcBorders>
              <w:bottom w:val="single" w:sz="4" w:space="0" w:color="auto"/>
              <w:right w:val="single" w:sz="4" w:space="0" w:color="auto"/>
            </w:tcBorders>
            <w:vAlign w:val="center"/>
          </w:tcPr>
          <w:p w:rsidR="006D060F" w:rsidRPr="00DB024A" w:rsidRDefault="006D060F" w:rsidP="006D060F">
            <w:pPr>
              <w:jc w:val="center"/>
              <w:rPr>
                <w:b/>
                <w:noProof/>
                <w:sz w:val="22"/>
                <w:szCs w:val="22"/>
              </w:rPr>
            </w:pPr>
            <w:r w:rsidRPr="00DB024A">
              <w:rPr>
                <w:b/>
                <w:noProof/>
                <w:sz w:val="22"/>
                <w:szCs w:val="22"/>
              </w:rPr>
              <w:t>КЛИНИЧКИ ЦЕНТАР ВОЈВОДИНЕ</w:t>
            </w:r>
          </w:p>
        </w:tc>
      </w:tr>
      <w:tr w:rsidR="006D060F" w:rsidRPr="00DB024A" w:rsidTr="006D060F">
        <w:tc>
          <w:tcPr>
            <w:tcW w:w="13750" w:type="dxa"/>
            <w:gridSpan w:val="10"/>
            <w:tcBorders>
              <w:bottom w:val="single" w:sz="4" w:space="0" w:color="auto"/>
              <w:right w:val="single" w:sz="4" w:space="0" w:color="auto"/>
            </w:tcBorders>
            <w:vAlign w:val="center"/>
          </w:tcPr>
          <w:p w:rsidR="006D060F" w:rsidRPr="00765CC2" w:rsidRDefault="006D060F" w:rsidP="006D060F">
            <w:pPr>
              <w:rPr>
                <w:b/>
                <w:noProof/>
              </w:rPr>
            </w:pPr>
            <w:r w:rsidRPr="00765CC2">
              <w:rPr>
                <w:b/>
              </w:rPr>
              <w:t xml:space="preserve">Партија 10  - </w:t>
            </w:r>
            <w:r w:rsidR="00541365" w:rsidRPr="00765CC2">
              <w:rPr>
                <w:b/>
              </w:rPr>
              <w:t>Дијализатор синтетско влакно, High-flux 2,1м2, стерилисан без етилен оксид</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6D060F" w:rsidRPr="00DB024A" w:rsidRDefault="006D060F" w:rsidP="006D060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6D060F" w:rsidRPr="00DB024A" w:rsidRDefault="006D060F" w:rsidP="006D060F">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b/>
                <w:noProof/>
                <w:sz w:val="22"/>
                <w:szCs w:val="22"/>
                <w:lang w:val="sr-Cyrl-CS"/>
              </w:rPr>
            </w:pPr>
            <w:r w:rsidRPr="00DB024A">
              <w:rPr>
                <w:b/>
                <w:sz w:val="22"/>
                <w:szCs w:val="22"/>
                <w:lang w:val="sr-Cyrl-CS"/>
              </w:rPr>
              <w:t>Каталошки број</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10</w:t>
            </w:r>
          </w:p>
        </w:tc>
      </w:tr>
      <w:tr w:rsidR="006D060F" w:rsidRPr="00DB024A" w:rsidTr="006D060F">
        <w:trPr>
          <w:trHeight w:val="698"/>
        </w:trPr>
        <w:tc>
          <w:tcPr>
            <w:tcW w:w="709" w:type="dxa"/>
            <w:tcBorders>
              <w:bottom w:val="single" w:sz="4" w:space="0" w:color="auto"/>
            </w:tcBorders>
            <w:vAlign w:val="center"/>
          </w:tcPr>
          <w:p w:rsidR="006D060F" w:rsidRPr="00DB024A" w:rsidRDefault="006D060F" w:rsidP="006D060F">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Дијализатор синтетско влакно,High-flux 2,1м2</w:t>
            </w:r>
          </w:p>
          <w:p w:rsidR="006D060F" w:rsidRPr="00DB024A" w:rsidRDefault="00541365" w:rsidP="00541365">
            <w:pPr>
              <w:jc w:val="center"/>
              <w:rPr>
                <w:color w:val="000000"/>
                <w:sz w:val="22"/>
                <w:szCs w:val="22"/>
              </w:rPr>
            </w:pPr>
            <w:r w:rsidRPr="00541365">
              <w:rPr>
                <w:sz w:val="22"/>
                <w:szCs w:val="22"/>
              </w:rPr>
              <w:t>стерилисан без етилен оксид</w:t>
            </w:r>
          </w:p>
        </w:tc>
        <w:tc>
          <w:tcPr>
            <w:tcW w:w="799" w:type="dxa"/>
            <w:tcBorders>
              <w:bottom w:val="single" w:sz="4" w:space="0" w:color="auto"/>
            </w:tcBorders>
            <w:shd w:val="clear" w:color="auto" w:fill="auto"/>
            <w:vAlign w:val="center"/>
          </w:tcPr>
          <w:p w:rsidR="006D060F" w:rsidRPr="00DB024A" w:rsidRDefault="006D060F" w:rsidP="006D060F">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41C10" w:rsidRDefault="00841C10" w:rsidP="00541365">
            <w:pPr>
              <w:jc w:val="center"/>
              <w:rPr>
                <w:color w:val="000000"/>
                <w:sz w:val="22"/>
                <w:szCs w:val="22"/>
              </w:rPr>
            </w:pPr>
          </w:p>
          <w:p w:rsidR="00541365" w:rsidRPr="00541365" w:rsidRDefault="00541365" w:rsidP="00541365">
            <w:pPr>
              <w:jc w:val="center"/>
              <w:rPr>
                <w:sz w:val="22"/>
                <w:szCs w:val="22"/>
              </w:rPr>
            </w:pPr>
            <w:r>
              <w:rPr>
                <w:color w:val="000000"/>
                <w:sz w:val="22"/>
                <w:szCs w:val="22"/>
              </w:rPr>
              <w:t>1200</w:t>
            </w:r>
          </w:p>
          <w:p w:rsidR="006D060F" w:rsidRPr="00541365" w:rsidRDefault="006D060F" w:rsidP="00541365">
            <w:pPr>
              <w:rPr>
                <w:sz w:val="22"/>
                <w:szCs w:val="22"/>
              </w:rPr>
            </w:pP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D060F" w:rsidRPr="00DB024A" w:rsidRDefault="006D060F" w:rsidP="006D060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lang w:val="sr-Cyrl-CS"/>
              </w:rPr>
            </w:pPr>
          </w:p>
        </w:tc>
      </w:tr>
      <w:tr w:rsidR="006D060F" w:rsidRPr="00DB024A" w:rsidTr="006D060F">
        <w:trPr>
          <w:gridAfter w:val="4"/>
          <w:wAfter w:w="5103" w:type="dxa"/>
          <w:trHeight w:val="420"/>
        </w:trPr>
        <w:tc>
          <w:tcPr>
            <w:tcW w:w="709" w:type="dxa"/>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2"/>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9"/>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bl>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132E12" w:rsidRDefault="00132E12" w:rsidP="006D060F">
      <w:pPr>
        <w:pStyle w:val="BodyText"/>
        <w:rPr>
          <w:b/>
          <w:noProof/>
          <w:szCs w:val="24"/>
        </w:rPr>
      </w:pPr>
    </w:p>
    <w:p w:rsidR="00132E12" w:rsidRDefault="00132E12" w:rsidP="006D060F">
      <w:pPr>
        <w:pStyle w:val="BodyText"/>
        <w:rPr>
          <w:b/>
          <w:noProof/>
          <w:szCs w:val="24"/>
        </w:rPr>
      </w:pPr>
    </w:p>
    <w:p w:rsidR="00132E12" w:rsidRDefault="00132E12" w:rsidP="006D060F">
      <w:pPr>
        <w:pStyle w:val="BodyText"/>
        <w:rPr>
          <w:b/>
          <w:noProof/>
          <w:szCs w:val="24"/>
        </w:rPr>
      </w:pPr>
    </w:p>
    <w:p w:rsidR="00132E12" w:rsidRDefault="00132E12" w:rsidP="006D060F">
      <w:pPr>
        <w:pStyle w:val="BodyText"/>
        <w:rPr>
          <w:b/>
          <w:noProof/>
          <w:szCs w:val="24"/>
        </w:rPr>
      </w:pPr>
    </w:p>
    <w:p w:rsidR="00132E12" w:rsidRPr="00A544EC" w:rsidRDefault="00132E12" w:rsidP="00132E12">
      <w:pPr>
        <w:pStyle w:val="BodyText"/>
        <w:rPr>
          <w:b/>
          <w:noProof/>
          <w:color w:val="FF0000"/>
          <w:szCs w:val="24"/>
          <w:lang/>
        </w:rPr>
      </w:pPr>
      <w:r w:rsidRPr="00A544EC">
        <w:rPr>
          <w:b/>
          <w:noProof/>
          <w:color w:val="FF0000"/>
          <w:szCs w:val="24"/>
        </w:rPr>
        <w:t>Понуда број ________ -</w:t>
      </w:r>
      <w:r w:rsidRPr="00A544EC">
        <w:rPr>
          <w:b/>
          <w:noProof/>
          <w:color w:val="FF0000"/>
          <w:szCs w:val="24"/>
          <w:lang/>
        </w:rPr>
        <w:t xml:space="preserve"> страна број 2.</w:t>
      </w:r>
    </w:p>
    <w:p w:rsidR="00132E12" w:rsidRDefault="00132E12" w:rsidP="006D060F">
      <w:pPr>
        <w:pStyle w:val="BodyText"/>
        <w:rPr>
          <w:b/>
          <w:noProof/>
          <w:szCs w:val="24"/>
        </w:rPr>
      </w:pPr>
    </w:p>
    <w:p w:rsidR="00132E12" w:rsidRDefault="00132E12" w:rsidP="006D060F">
      <w:pPr>
        <w:pStyle w:val="BodyText"/>
        <w:rPr>
          <w:b/>
          <w:noProof/>
          <w:szCs w:val="24"/>
        </w:rPr>
      </w:pPr>
    </w:p>
    <w:p w:rsidR="00132E12" w:rsidRDefault="00132E12" w:rsidP="006D060F">
      <w:pPr>
        <w:pStyle w:val="BodyText"/>
        <w:rPr>
          <w:b/>
          <w:noProof/>
          <w:szCs w:val="24"/>
        </w:rPr>
      </w:pPr>
    </w:p>
    <w:p w:rsidR="006D060F" w:rsidRPr="001D780E" w:rsidRDefault="006D060F" w:rsidP="006D060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D060F" w:rsidRDefault="006D060F" w:rsidP="006D060F">
      <w:pPr>
        <w:pStyle w:val="BodyText"/>
        <w:rPr>
          <w:noProof/>
          <w:szCs w:val="24"/>
        </w:rPr>
      </w:pPr>
    </w:p>
    <w:p w:rsidR="006D060F" w:rsidRPr="0001391B"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D060F" w:rsidRPr="0079325F" w:rsidRDefault="006D060F" w:rsidP="006D060F">
      <w:pPr>
        <w:pStyle w:val="BodyText"/>
        <w:rPr>
          <w:noProof/>
          <w:szCs w:val="24"/>
        </w:rPr>
      </w:pPr>
    </w:p>
    <w:p w:rsidR="006D060F" w:rsidRPr="0079325F" w:rsidRDefault="006D060F" w:rsidP="006D060F">
      <w:pPr>
        <w:pStyle w:val="BodyText"/>
        <w:numPr>
          <w:ilvl w:val="0"/>
          <w:numId w:val="33"/>
        </w:numPr>
        <w:rPr>
          <w:noProof/>
          <w:szCs w:val="24"/>
        </w:rPr>
      </w:pPr>
      <w:r w:rsidRPr="0079325F">
        <w:rPr>
          <w:noProof/>
          <w:szCs w:val="24"/>
        </w:rPr>
        <w:t>Самостално</w:t>
      </w:r>
    </w:p>
    <w:p w:rsidR="006D060F" w:rsidRPr="0079325F" w:rsidRDefault="006D060F" w:rsidP="006D060F">
      <w:pPr>
        <w:pStyle w:val="BodyText"/>
        <w:numPr>
          <w:ilvl w:val="0"/>
          <w:numId w:val="33"/>
        </w:numPr>
        <w:rPr>
          <w:noProof/>
          <w:szCs w:val="24"/>
        </w:rPr>
      </w:pPr>
      <w:r w:rsidRPr="0079325F">
        <w:rPr>
          <w:noProof/>
          <w:szCs w:val="24"/>
        </w:rPr>
        <w:t>Заједничка понуда (навести ко су учесници у заједничкој понуди):___________________________________</w:t>
      </w:r>
    </w:p>
    <w:p w:rsidR="006D060F" w:rsidRPr="000241FA" w:rsidRDefault="006D060F" w:rsidP="006D060F">
      <w:pPr>
        <w:pStyle w:val="BodyText"/>
        <w:numPr>
          <w:ilvl w:val="0"/>
          <w:numId w:val="33"/>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6D060F" w:rsidRDefault="006D060F" w:rsidP="006D060F">
      <w:pPr>
        <w:pStyle w:val="BodyText"/>
        <w:rPr>
          <w:noProof/>
          <w:szCs w:val="24"/>
          <w:lang w:val="sr-Cyrl-CS"/>
        </w:rPr>
      </w:pPr>
    </w:p>
    <w:p w:rsidR="006D060F" w:rsidRDefault="006D060F" w:rsidP="006D060F">
      <w:pPr>
        <w:pStyle w:val="BodyText"/>
        <w:rPr>
          <w:noProof/>
          <w:szCs w:val="24"/>
          <w:lang w:val="sr-Cyrl-CS"/>
        </w:rPr>
      </w:pPr>
    </w:p>
    <w:p w:rsidR="006D060F" w:rsidRDefault="006D060F" w:rsidP="006D060F">
      <w:pPr>
        <w:pStyle w:val="BodyText"/>
        <w:rPr>
          <w:noProof/>
          <w:szCs w:val="24"/>
          <w:lang w:val="sr-Cyrl-CS"/>
        </w:rPr>
      </w:pPr>
    </w:p>
    <w:p w:rsidR="006D060F" w:rsidRPr="0079325F" w:rsidRDefault="006D060F" w:rsidP="006D060F">
      <w:pPr>
        <w:pStyle w:val="BodyText"/>
        <w:rPr>
          <w:noProof/>
          <w:szCs w:val="24"/>
          <w:lang w:val="sr-Cyrl-CS"/>
        </w:rPr>
      </w:pPr>
    </w:p>
    <w:p w:rsidR="006D060F" w:rsidRPr="0079325F" w:rsidRDefault="006D060F" w:rsidP="006D060F">
      <w:pPr>
        <w:pStyle w:val="BodyText"/>
        <w:rPr>
          <w:noProof/>
          <w:szCs w:val="24"/>
        </w:rPr>
      </w:pPr>
      <w:r w:rsidRPr="0079325F">
        <w:rPr>
          <w:noProof/>
          <w:szCs w:val="24"/>
        </w:rPr>
        <w:t xml:space="preserve">Рок испоруке:____________________________          </w:t>
      </w:r>
      <w:r>
        <w:rPr>
          <w:noProof/>
          <w:szCs w:val="24"/>
        </w:rPr>
        <w:t xml:space="preserve">                       </w:t>
      </w:r>
      <w:r w:rsidR="00541365">
        <w:rPr>
          <w:noProof/>
          <w:szCs w:val="24"/>
        </w:rPr>
        <w:t xml:space="preserve">    </w:t>
      </w:r>
      <w:r w:rsidR="004549E1">
        <w:rPr>
          <w:noProof/>
          <w:szCs w:val="24"/>
          <w:lang/>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Друго: __________________________________</w:t>
      </w: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Pr="00132E12" w:rsidRDefault="006D060F" w:rsidP="006D060F">
      <w:pPr>
        <w:pStyle w:val="BodyText"/>
        <w:jc w:val="center"/>
        <w:rPr>
          <w:b/>
          <w:noProof/>
          <w:szCs w:val="24"/>
        </w:rPr>
      </w:pPr>
      <w:r w:rsidRPr="00132E12">
        <w:rPr>
          <w:b/>
          <w:noProof/>
          <w:szCs w:val="24"/>
        </w:rPr>
        <w:lastRenderedPageBreak/>
        <w:t xml:space="preserve">Понуда број ________ - </w:t>
      </w:r>
      <w:r w:rsidR="00432640" w:rsidRPr="00132E12">
        <w:rPr>
          <w:b/>
          <w:noProof/>
          <w:szCs w:val="24"/>
        </w:rPr>
        <w:t>Н</w:t>
      </w:r>
      <w:r w:rsidR="00432640" w:rsidRPr="00132E12">
        <w:rPr>
          <w:b/>
          <w:szCs w:val="24"/>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132E12">
        <w:rPr>
          <w:b/>
          <w:noProof/>
          <w:szCs w:val="24"/>
        </w:rPr>
        <w:t xml:space="preserve"> </w:t>
      </w:r>
      <w:r w:rsidRPr="00132E12">
        <w:rPr>
          <w:b/>
          <w:noProof/>
          <w:szCs w:val="24"/>
        </w:rPr>
        <w:t>- ЈН 19-19-О</w:t>
      </w:r>
    </w:p>
    <w:p w:rsidR="006D060F" w:rsidRPr="00132E12" w:rsidRDefault="006D060F" w:rsidP="006D060F">
      <w:pPr>
        <w:pStyle w:val="BodyText"/>
        <w:jc w:val="left"/>
        <w:rPr>
          <w:noProof/>
          <w:szCs w:val="24"/>
        </w:rPr>
      </w:pPr>
    </w:p>
    <w:p w:rsidR="006D060F" w:rsidRPr="00132E12" w:rsidRDefault="006D060F" w:rsidP="006D060F">
      <w:pPr>
        <w:pStyle w:val="BodyText"/>
        <w:jc w:val="left"/>
        <w:rPr>
          <w:noProof/>
          <w:szCs w:val="24"/>
        </w:rPr>
      </w:pPr>
      <w:r w:rsidRPr="00132E12">
        <w:rPr>
          <w:noProof/>
          <w:szCs w:val="24"/>
        </w:rPr>
        <w:t>Понуђач:________________________________________                   Матични број:________________________________</w:t>
      </w:r>
    </w:p>
    <w:p w:rsidR="006D060F" w:rsidRPr="00132E12" w:rsidRDefault="006D060F" w:rsidP="006D060F">
      <w:pPr>
        <w:pStyle w:val="BodyText"/>
        <w:jc w:val="left"/>
        <w:rPr>
          <w:noProof/>
          <w:szCs w:val="24"/>
        </w:rPr>
      </w:pPr>
      <w:r w:rsidRPr="00132E12">
        <w:rPr>
          <w:noProof/>
          <w:szCs w:val="24"/>
        </w:rPr>
        <w:t>Адреса, град, општина:____________________________                   Регистарски број:______________________________</w:t>
      </w:r>
    </w:p>
    <w:p w:rsidR="006D060F" w:rsidRPr="00132E12" w:rsidRDefault="006D060F" w:rsidP="006D060F">
      <w:pPr>
        <w:pStyle w:val="BodyText"/>
        <w:jc w:val="left"/>
        <w:rPr>
          <w:noProof/>
          <w:szCs w:val="24"/>
        </w:rPr>
      </w:pPr>
      <w:r w:rsidRPr="00132E12">
        <w:rPr>
          <w:noProof/>
          <w:szCs w:val="24"/>
        </w:rPr>
        <w:t>Телефон:________________ Фах:____________________                  Шифра делатности:____________________________</w:t>
      </w:r>
    </w:p>
    <w:p w:rsidR="006D060F" w:rsidRPr="00132E12" w:rsidRDefault="006D060F" w:rsidP="006D060F">
      <w:pPr>
        <w:pStyle w:val="BodyText"/>
        <w:jc w:val="left"/>
        <w:rPr>
          <w:noProof/>
          <w:szCs w:val="24"/>
        </w:rPr>
      </w:pPr>
      <w:r w:rsidRPr="00132E12">
        <w:rPr>
          <w:noProof/>
          <w:szCs w:val="24"/>
        </w:rPr>
        <w:t>Е-маил:_________________________________________                    Пиб:_________________________________________</w:t>
      </w:r>
    </w:p>
    <w:p w:rsidR="006D060F" w:rsidRPr="00132E12" w:rsidRDefault="006D060F" w:rsidP="006D060F">
      <w:pPr>
        <w:pStyle w:val="BodyText"/>
        <w:jc w:val="left"/>
        <w:rPr>
          <w:noProof/>
          <w:szCs w:val="24"/>
        </w:rPr>
      </w:pPr>
      <w:r w:rsidRPr="00132E12">
        <w:rPr>
          <w:noProof/>
          <w:szCs w:val="24"/>
        </w:rPr>
        <w:t>Контакт особа:___________________________________                   Жиро-рачун:__________________________________</w:t>
      </w:r>
    </w:p>
    <w:p w:rsidR="006D060F" w:rsidRPr="00132E12" w:rsidRDefault="006D060F" w:rsidP="006D060F">
      <w:pPr>
        <w:pStyle w:val="BodyText"/>
        <w:jc w:val="left"/>
        <w:rPr>
          <w:noProof/>
          <w:szCs w:val="24"/>
        </w:rPr>
      </w:pPr>
      <w:r w:rsidRPr="00132E12">
        <w:rPr>
          <w:noProof/>
          <w:szCs w:val="24"/>
        </w:rPr>
        <w:t>Овлашћено лице:_________________________________                   код Пословне банке:____________________________</w:t>
      </w:r>
    </w:p>
    <w:p w:rsidR="006D060F" w:rsidRDefault="006D060F" w:rsidP="006D060F">
      <w:pPr>
        <w:pStyle w:val="BodyText"/>
        <w:jc w:val="left"/>
        <w:rPr>
          <w:noProof/>
          <w:szCs w:val="24"/>
        </w:rPr>
      </w:pPr>
    </w:p>
    <w:p w:rsidR="00132E12" w:rsidRPr="00132E12" w:rsidRDefault="00132E12" w:rsidP="006D060F">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6D060F" w:rsidRPr="00DB024A" w:rsidTr="006D060F">
        <w:trPr>
          <w:trHeight w:val="315"/>
        </w:trPr>
        <w:tc>
          <w:tcPr>
            <w:tcW w:w="13750" w:type="dxa"/>
            <w:gridSpan w:val="10"/>
            <w:tcBorders>
              <w:bottom w:val="single" w:sz="4" w:space="0" w:color="auto"/>
              <w:right w:val="single" w:sz="4" w:space="0" w:color="auto"/>
            </w:tcBorders>
            <w:vAlign w:val="center"/>
          </w:tcPr>
          <w:p w:rsidR="006D060F" w:rsidRPr="00DB024A" w:rsidRDefault="006D060F" w:rsidP="006D060F">
            <w:pPr>
              <w:jc w:val="center"/>
              <w:rPr>
                <w:b/>
                <w:noProof/>
                <w:sz w:val="22"/>
                <w:szCs w:val="22"/>
              </w:rPr>
            </w:pPr>
            <w:r w:rsidRPr="00DB024A">
              <w:rPr>
                <w:b/>
                <w:noProof/>
                <w:sz w:val="22"/>
                <w:szCs w:val="22"/>
              </w:rPr>
              <w:t>КЛИНИЧКИ ЦЕНТАР ВОЈВОДИНЕ</w:t>
            </w:r>
          </w:p>
        </w:tc>
      </w:tr>
      <w:tr w:rsidR="006D060F" w:rsidRPr="00DB024A" w:rsidTr="006D060F">
        <w:tc>
          <w:tcPr>
            <w:tcW w:w="13750" w:type="dxa"/>
            <w:gridSpan w:val="10"/>
            <w:tcBorders>
              <w:bottom w:val="single" w:sz="4" w:space="0" w:color="auto"/>
              <w:right w:val="single" w:sz="4" w:space="0" w:color="auto"/>
            </w:tcBorders>
            <w:vAlign w:val="center"/>
          </w:tcPr>
          <w:p w:rsidR="006D060F" w:rsidRPr="00765CC2" w:rsidRDefault="006D060F" w:rsidP="006D060F">
            <w:pPr>
              <w:rPr>
                <w:b/>
                <w:noProof/>
              </w:rPr>
            </w:pPr>
            <w:r w:rsidRPr="00765CC2">
              <w:rPr>
                <w:b/>
              </w:rPr>
              <w:t xml:space="preserve">Партија 11  - </w:t>
            </w:r>
            <w:r w:rsidR="00541365" w:rsidRPr="00765CC2">
              <w:rPr>
                <w:b/>
              </w:rPr>
              <w:t>Дијализатор синтетско влакно, High-flux 2,3м2, стерилисан без етилен оксида</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6D060F" w:rsidRPr="00DB024A" w:rsidRDefault="006D060F" w:rsidP="006D060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6D060F" w:rsidRPr="00DB024A" w:rsidRDefault="006D060F" w:rsidP="006D060F">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b/>
                <w:noProof/>
                <w:sz w:val="22"/>
                <w:szCs w:val="22"/>
                <w:lang w:val="sr-Cyrl-CS"/>
              </w:rPr>
            </w:pPr>
            <w:r w:rsidRPr="00DB024A">
              <w:rPr>
                <w:b/>
                <w:sz w:val="22"/>
                <w:szCs w:val="22"/>
                <w:lang w:val="sr-Cyrl-CS"/>
              </w:rPr>
              <w:t>Каталошки број</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10</w:t>
            </w:r>
          </w:p>
        </w:tc>
      </w:tr>
      <w:tr w:rsidR="006D060F" w:rsidRPr="00DB024A" w:rsidTr="006D060F">
        <w:trPr>
          <w:trHeight w:val="698"/>
        </w:trPr>
        <w:tc>
          <w:tcPr>
            <w:tcW w:w="709" w:type="dxa"/>
            <w:tcBorders>
              <w:bottom w:val="single" w:sz="4" w:space="0" w:color="auto"/>
            </w:tcBorders>
            <w:vAlign w:val="center"/>
          </w:tcPr>
          <w:p w:rsidR="006D060F" w:rsidRPr="00DB024A" w:rsidRDefault="006D060F" w:rsidP="006D060F">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Дијализатор синтетско влакно,High-flux 2,3м2,</w:t>
            </w:r>
          </w:p>
          <w:p w:rsidR="006D060F" w:rsidRPr="00DB024A" w:rsidRDefault="00541365" w:rsidP="00541365">
            <w:pPr>
              <w:jc w:val="center"/>
              <w:rPr>
                <w:color w:val="000000"/>
                <w:sz w:val="22"/>
                <w:szCs w:val="22"/>
              </w:rPr>
            </w:pPr>
            <w:r w:rsidRPr="00541365">
              <w:rPr>
                <w:sz w:val="22"/>
                <w:szCs w:val="22"/>
              </w:rPr>
              <w:t>стерилисан без етилен оксида</w:t>
            </w:r>
          </w:p>
        </w:tc>
        <w:tc>
          <w:tcPr>
            <w:tcW w:w="799" w:type="dxa"/>
            <w:tcBorders>
              <w:bottom w:val="single" w:sz="4" w:space="0" w:color="auto"/>
            </w:tcBorders>
            <w:shd w:val="clear" w:color="auto" w:fill="auto"/>
            <w:vAlign w:val="center"/>
          </w:tcPr>
          <w:p w:rsidR="006D060F" w:rsidRPr="00DB024A" w:rsidRDefault="006D060F" w:rsidP="006D060F">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6D060F" w:rsidRPr="004B3BF5" w:rsidRDefault="00541365" w:rsidP="006D060F">
            <w:pPr>
              <w:jc w:val="center"/>
              <w:rPr>
                <w:color w:val="000000"/>
                <w:sz w:val="22"/>
                <w:szCs w:val="22"/>
              </w:rPr>
            </w:pPr>
            <w:r>
              <w:rPr>
                <w:color w:val="000000"/>
                <w:sz w:val="22"/>
                <w:szCs w:val="22"/>
              </w:rPr>
              <w:t>17</w:t>
            </w:r>
            <w:r w:rsidR="006D060F">
              <w:rPr>
                <w:color w:val="000000"/>
                <w:sz w:val="22"/>
                <w:szCs w:val="22"/>
              </w:rPr>
              <w:t>00</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D060F" w:rsidRPr="00DB024A" w:rsidRDefault="006D060F" w:rsidP="006D060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lang w:val="sr-Cyrl-CS"/>
              </w:rPr>
            </w:pPr>
          </w:p>
        </w:tc>
      </w:tr>
      <w:tr w:rsidR="006D060F" w:rsidRPr="00DB024A" w:rsidTr="006D060F">
        <w:trPr>
          <w:gridAfter w:val="4"/>
          <w:wAfter w:w="5103" w:type="dxa"/>
          <w:trHeight w:val="420"/>
        </w:trPr>
        <w:tc>
          <w:tcPr>
            <w:tcW w:w="709" w:type="dxa"/>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2"/>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9"/>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bl>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132E12" w:rsidRDefault="00132E12" w:rsidP="006D060F">
      <w:pPr>
        <w:pStyle w:val="BodyText"/>
        <w:rPr>
          <w:b/>
          <w:noProof/>
          <w:szCs w:val="24"/>
        </w:rPr>
      </w:pPr>
    </w:p>
    <w:p w:rsidR="00132E12" w:rsidRDefault="00132E12" w:rsidP="006D060F">
      <w:pPr>
        <w:pStyle w:val="BodyText"/>
        <w:rPr>
          <w:b/>
          <w:noProof/>
          <w:szCs w:val="24"/>
        </w:rPr>
      </w:pPr>
    </w:p>
    <w:p w:rsidR="00132E12" w:rsidRDefault="00132E12" w:rsidP="006D060F">
      <w:pPr>
        <w:pStyle w:val="BodyText"/>
        <w:rPr>
          <w:b/>
          <w:noProof/>
          <w:szCs w:val="24"/>
        </w:rPr>
      </w:pPr>
    </w:p>
    <w:p w:rsidR="00132E12" w:rsidRDefault="00132E12" w:rsidP="006D060F">
      <w:pPr>
        <w:pStyle w:val="BodyText"/>
        <w:rPr>
          <w:b/>
          <w:noProof/>
          <w:szCs w:val="24"/>
        </w:rPr>
      </w:pPr>
    </w:p>
    <w:p w:rsidR="00132E12" w:rsidRPr="00A544EC" w:rsidRDefault="00132E12" w:rsidP="00132E12">
      <w:pPr>
        <w:pStyle w:val="BodyText"/>
        <w:rPr>
          <w:b/>
          <w:noProof/>
          <w:color w:val="FF0000"/>
          <w:szCs w:val="24"/>
          <w:lang/>
        </w:rPr>
      </w:pPr>
      <w:r w:rsidRPr="00A544EC">
        <w:rPr>
          <w:b/>
          <w:noProof/>
          <w:color w:val="FF0000"/>
          <w:szCs w:val="24"/>
        </w:rPr>
        <w:t>Понуда број ________ -</w:t>
      </w:r>
      <w:r w:rsidRPr="00A544EC">
        <w:rPr>
          <w:b/>
          <w:noProof/>
          <w:color w:val="FF0000"/>
          <w:szCs w:val="24"/>
          <w:lang/>
        </w:rPr>
        <w:t xml:space="preserve"> страна број 2.</w:t>
      </w:r>
    </w:p>
    <w:p w:rsidR="00132E12" w:rsidRDefault="00132E12" w:rsidP="006D060F">
      <w:pPr>
        <w:pStyle w:val="BodyText"/>
        <w:rPr>
          <w:b/>
          <w:noProof/>
          <w:szCs w:val="24"/>
        </w:rPr>
      </w:pPr>
    </w:p>
    <w:p w:rsidR="00132E12" w:rsidRDefault="00132E12" w:rsidP="006D060F">
      <w:pPr>
        <w:pStyle w:val="BodyText"/>
        <w:rPr>
          <w:b/>
          <w:noProof/>
          <w:szCs w:val="24"/>
        </w:rPr>
      </w:pPr>
    </w:p>
    <w:p w:rsidR="006D060F" w:rsidRPr="001D780E" w:rsidRDefault="006D060F" w:rsidP="006D060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D060F" w:rsidRDefault="006D060F" w:rsidP="006D060F">
      <w:pPr>
        <w:pStyle w:val="BodyText"/>
        <w:rPr>
          <w:noProof/>
          <w:szCs w:val="24"/>
        </w:rPr>
      </w:pPr>
    </w:p>
    <w:p w:rsidR="006D060F" w:rsidRPr="0001391B"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D060F" w:rsidRPr="0079325F" w:rsidRDefault="006D060F" w:rsidP="006D060F">
      <w:pPr>
        <w:pStyle w:val="BodyText"/>
        <w:rPr>
          <w:noProof/>
          <w:szCs w:val="24"/>
        </w:rPr>
      </w:pPr>
    </w:p>
    <w:p w:rsidR="006D060F" w:rsidRPr="0079325F" w:rsidRDefault="006D060F" w:rsidP="006D060F">
      <w:pPr>
        <w:pStyle w:val="BodyText"/>
        <w:numPr>
          <w:ilvl w:val="0"/>
          <w:numId w:val="34"/>
        </w:numPr>
        <w:rPr>
          <w:noProof/>
          <w:szCs w:val="24"/>
        </w:rPr>
      </w:pPr>
      <w:r w:rsidRPr="0079325F">
        <w:rPr>
          <w:noProof/>
          <w:szCs w:val="24"/>
        </w:rPr>
        <w:t>Самостално</w:t>
      </w:r>
    </w:p>
    <w:p w:rsidR="006D060F" w:rsidRPr="0079325F" w:rsidRDefault="006D060F" w:rsidP="006D060F">
      <w:pPr>
        <w:pStyle w:val="BodyText"/>
        <w:numPr>
          <w:ilvl w:val="0"/>
          <w:numId w:val="34"/>
        </w:numPr>
        <w:rPr>
          <w:noProof/>
          <w:szCs w:val="24"/>
        </w:rPr>
      </w:pPr>
      <w:r w:rsidRPr="0079325F">
        <w:rPr>
          <w:noProof/>
          <w:szCs w:val="24"/>
        </w:rPr>
        <w:t>Заједничка понуда (навести ко су учесници у заједничкој понуди):___________________________________</w:t>
      </w:r>
    </w:p>
    <w:p w:rsidR="006D060F" w:rsidRPr="000241FA" w:rsidRDefault="006D060F" w:rsidP="006D060F">
      <w:pPr>
        <w:pStyle w:val="BodyText"/>
        <w:numPr>
          <w:ilvl w:val="0"/>
          <w:numId w:val="34"/>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6D060F" w:rsidRDefault="006D060F" w:rsidP="006D060F">
      <w:pPr>
        <w:pStyle w:val="BodyText"/>
        <w:rPr>
          <w:noProof/>
          <w:szCs w:val="24"/>
          <w:lang w:val="sr-Cyrl-CS"/>
        </w:rPr>
      </w:pPr>
    </w:p>
    <w:p w:rsidR="006D060F" w:rsidRDefault="006D060F" w:rsidP="006D060F">
      <w:pPr>
        <w:pStyle w:val="BodyText"/>
        <w:rPr>
          <w:noProof/>
          <w:szCs w:val="24"/>
          <w:lang w:val="sr-Cyrl-CS"/>
        </w:rPr>
      </w:pPr>
    </w:p>
    <w:p w:rsidR="006D060F" w:rsidRDefault="006D060F" w:rsidP="006D060F">
      <w:pPr>
        <w:pStyle w:val="BodyText"/>
        <w:rPr>
          <w:noProof/>
          <w:szCs w:val="24"/>
          <w:lang w:val="sr-Cyrl-CS"/>
        </w:rPr>
      </w:pPr>
    </w:p>
    <w:p w:rsidR="006D060F" w:rsidRPr="0079325F" w:rsidRDefault="006D060F" w:rsidP="006D060F">
      <w:pPr>
        <w:pStyle w:val="BodyText"/>
        <w:rPr>
          <w:noProof/>
          <w:szCs w:val="24"/>
          <w:lang w:val="sr-Cyrl-CS"/>
        </w:rPr>
      </w:pPr>
    </w:p>
    <w:p w:rsidR="006D060F" w:rsidRPr="0079325F" w:rsidRDefault="006D060F" w:rsidP="006D060F">
      <w:pPr>
        <w:pStyle w:val="BodyText"/>
        <w:rPr>
          <w:noProof/>
          <w:szCs w:val="24"/>
        </w:rPr>
      </w:pPr>
      <w:r w:rsidRPr="0079325F">
        <w:rPr>
          <w:noProof/>
          <w:szCs w:val="24"/>
        </w:rPr>
        <w:t xml:space="preserve">Рок испоруке:____________________________          </w:t>
      </w:r>
      <w:r>
        <w:rPr>
          <w:noProof/>
          <w:szCs w:val="24"/>
        </w:rPr>
        <w:t xml:space="preserve">                  </w:t>
      </w:r>
      <w:r w:rsidR="00541365">
        <w:rPr>
          <w:noProof/>
          <w:szCs w:val="24"/>
        </w:rPr>
        <w:t xml:space="preserve">    </w:t>
      </w:r>
      <w:r>
        <w:rPr>
          <w:noProof/>
          <w:szCs w:val="24"/>
        </w:rPr>
        <w:t xml:space="preserve">     </w:t>
      </w:r>
      <w:r w:rsidR="004549E1">
        <w:rPr>
          <w:noProof/>
          <w:szCs w:val="24"/>
          <w:lang/>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Друго: __________________________________</w:t>
      </w:r>
    </w:p>
    <w:p w:rsidR="006D060F" w:rsidRDefault="006D060F" w:rsidP="006D060F">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Pr="00132E12" w:rsidRDefault="006D060F" w:rsidP="006D060F">
      <w:pPr>
        <w:pStyle w:val="BodyText"/>
        <w:jc w:val="center"/>
        <w:rPr>
          <w:b/>
          <w:noProof/>
          <w:szCs w:val="24"/>
        </w:rPr>
      </w:pPr>
      <w:r w:rsidRPr="00132E12">
        <w:rPr>
          <w:b/>
          <w:noProof/>
          <w:szCs w:val="24"/>
        </w:rPr>
        <w:lastRenderedPageBreak/>
        <w:t xml:space="preserve">Понуда број ________ - </w:t>
      </w:r>
      <w:r w:rsidR="00432640" w:rsidRPr="00132E12">
        <w:rPr>
          <w:b/>
          <w:noProof/>
          <w:szCs w:val="24"/>
        </w:rPr>
        <w:t>Н</w:t>
      </w:r>
      <w:r w:rsidR="00432640" w:rsidRPr="00132E12">
        <w:rPr>
          <w:b/>
          <w:szCs w:val="24"/>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Pr="00132E12">
        <w:rPr>
          <w:b/>
          <w:noProof/>
          <w:szCs w:val="24"/>
        </w:rPr>
        <w:t xml:space="preserve"> - ЈН 19-19-О</w:t>
      </w:r>
    </w:p>
    <w:p w:rsidR="006D060F" w:rsidRPr="00132E12" w:rsidRDefault="006D060F" w:rsidP="006D060F">
      <w:pPr>
        <w:pStyle w:val="BodyText"/>
        <w:jc w:val="left"/>
        <w:rPr>
          <w:noProof/>
          <w:szCs w:val="24"/>
        </w:rPr>
      </w:pPr>
    </w:p>
    <w:p w:rsidR="006D060F" w:rsidRPr="00132E12" w:rsidRDefault="006D060F" w:rsidP="006D060F">
      <w:pPr>
        <w:pStyle w:val="BodyText"/>
        <w:jc w:val="left"/>
        <w:rPr>
          <w:noProof/>
          <w:szCs w:val="24"/>
        </w:rPr>
      </w:pPr>
      <w:r w:rsidRPr="00132E12">
        <w:rPr>
          <w:noProof/>
          <w:szCs w:val="24"/>
        </w:rPr>
        <w:t>Понуђач:________________________________________                   Матични број:________________________________</w:t>
      </w:r>
    </w:p>
    <w:p w:rsidR="006D060F" w:rsidRPr="00132E12" w:rsidRDefault="006D060F" w:rsidP="006D060F">
      <w:pPr>
        <w:pStyle w:val="BodyText"/>
        <w:jc w:val="left"/>
        <w:rPr>
          <w:noProof/>
          <w:szCs w:val="24"/>
        </w:rPr>
      </w:pPr>
      <w:r w:rsidRPr="00132E12">
        <w:rPr>
          <w:noProof/>
          <w:szCs w:val="24"/>
        </w:rPr>
        <w:t>Адреса, град, општина:____________________________                   Регистарски број:______________________________</w:t>
      </w:r>
    </w:p>
    <w:p w:rsidR="006D060F" w:rsidRPr="00132E12" w:rsidRDefault="006D060F" w:rsidP="006D060F">
      <w:pPr>
        <w:pStyle w:val="BodyText"/>
        <w:jc w:val="left"/>
        <w:rPr>
          <w:noProof/>
          <w:szCs w:val="24"/>
        </w:rPr>
      </w:pPr>
      <w:r w:rsidRPr="00132E12">
        <w:rPr>
          <w:noProof/>
          <w:szCs w:val="24"/>
        </w:rPr>
        <w:t>Телефон:________________ Фах:____________________                  Шифра делатности:____________________________</w:t>
      </w:r>
    </w:p>
    <w:p w:rsidR="006D060F" w:rsidRPr="00132E12" w:rsidRDefault="006D060F" w:rsidP="006D060F">
      <w:pPr>
        <w:pStyle w:val="BodyText"/>
        <w:jc w:val="left"/>
        <w:rPr>
          <w:noProof/>
          <w:szCs w:val="24"/>
        </w:rPr>
      </w:pPr>
      <w:r w:rsidRPr="00132E12">
        <w:rPr>
          <w:noProof/>
          <w:szCs w:val="24"/>
        </w:rPr>
        <w:t>Е-маил:_________________________________________                    Пиб:_________________________________________</w:t>
      </w:r>
    </w:p>
    <w:p w:rsidR="006D060F" w:rsidRPr="00132E12" w:rsidRDefault="006D060F" w:rsidP="006D060F">
      <w:pPr>
        <w:pStyle w:val="BodyText"/>
        <w:jc w:val="left"/>
        <w:rPr>
          <w:noProof/>
          <w:szCs w:val="24"/>
        </w:rPr>
      </w:pPr>
      <w:r w:rsidRPr="00132E12">
        <w:rPr>
          <w:noProof/>
          <w:szCs w:val="24"/>
        </w:rPr>
        <w:t>Контакт особа:___________________________________                   Жиро-рачун:__________________________________</w:t>
      </w:r>
    </w:p>
    <w:p w:rsidR="006D060F" w:rsidRPr="00132E12" w:rsidRDefault="006D060F" w:rsidP="006D060F">
      <w:pPr>
        <w:pStyle w:val="BodyText"/>
        <w:jc w:val="left"/>
        <w:rPr>
          <w:noProof/>
          <w:szCs w:val="24"/>
        </w:rPr>
      </w:pPr>
      <w:r w:rsidRPr="00132E12">
        <w:rPr>
          <w:noProof/>
          <w:szCs w:val="24"/>
        </w:rPr>
        <w:t>Овлашћено лице:_________________________________                   код Пословне банке:____________________________</w:t>
      </w:r>
    </w:p>
    <w:p w:rsidR="006D060F" w:rsidRDefault="006D060F" w:rsidP="006D060F">
      <w:pPr>
        <w:pStyle w:val="BodyText"/>
        <w:jc w:val="left"/>
        <w:rPr>
          <w:noProof/>
          <w:szCs w:val="24"/>
        </w:rPr>
      </w:pPr>
    </w:p>
    <w:p w:rsidR="00132E12" w:rsidRPr="00132E12" w:rsidRDefault="00132E12" w:rsidP="006D060F">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6D060F" w:rsidRPr="00DB024A" w:rsidTr="006D060F">
        <w:trPr>
          <w:trHeight w:val="315"/>
        </w:trPr>
        <w:tc>
          <w:tcPr>
            <w:tcW w:w="13750" w:type="dxa"/>
            <w:gridSpan w:val="10"/>
            <w:tcBorders>
              <w:bottom w:val="single" w:sz="4" w:space="0" w:color="auto"/>
              <w:right w:val="single" w:sz="4" w:space="0" w:color="auto"/>
            </w:tcBorders>
            <w:vAlign w:val="center"/>
          </w:tcPr>
          <w:p w:rsidR="006D060F" w:rsidRPr="00DB024A" w:rsidRDefault="006D060F" w:rsidP="006D060F">
            <w:pPr>
              <w:jc w:val="center"/>
              <w:rPr>
                <w:b/>
                <w:noProof/>
                <w:sz w:val="22"/>
                <w:szCs w:val="22"/>
              </w:rPr>
            </w:pPr>
            <w:r w:rsidRPr="00DB024A">
              <w:rPr>
                <w:b/>
                <w:noProof/>
                <w:sz w:val="22"/>
                <w:szCs w:val="22"/>
              </w:rPr>
              <w:t>КЛИНИЧКИ ЦЕНТАР ВОЈВОДИНЕ</w:t>
            </w:r>
          </w:p>
        </w:tc>
      </w:tr>
      <w:tr w:rsidR="006D060F" w:rsidRPr="00DB024A" w:rsidTr="006D060F">
        <w:tc>
          <w:tcPr>
            <w:tcW w:w="13750" w:type="dxa"/>
            <w:gridSpan w:val="10"/>
            <w:tcBorders>
              <w:bottom w:val="single" w:sz="4" w:space="0" w:color="auto"/>
              <w:right w:val="single" w:sz="4" w:space="0" w:color="auto"/>
            </w:tcBorders>
            <w:vAlign w:val="center"/>
          </w:tcPr>
          <w:p w:rsidR="006D060F" w:rsidRPr="00765CC2" w:rsidRDefault="00541365" w:rsidP="006D060F">
            <w:pPr>
              <w:rPr>
                <w:b/>
                <w:noProof/>
              </w:rPr>
            </w:pPr>
            <w:r w:rsidRPr="00765CC2">
              <w:rPr>
                <w:b/>
              </w:rPr>
              <w:t>Партија 12</w:t>
            </w:r>
            <w:r w:rsidR="006D060F" w:rsidRPr="00765CC2">
              <w:rPr>
                <w:b/>
              </w:rPr>
              <w:t xml:space="preserve">  - Таблетирана со</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6D060F" w:rsidRPr="00DB024A" w:rsidRDefault="006D060F" w:rsidP="006D060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6D060F" w:rsidRPr="00DB024A" w:rsidRDefault="006D060F" w:rsidP="006D060F">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b/>
                <w:noProof/>
                <w:sz w:val="22"/>
                <w:szCs w:val="22"/>
                <w:lang w:val="sr-Cyrl-CS"/>
              </w:rPr>
            </w:pPr>
            <w:r w:rsidRPr="00DB024A">
              <w:rPr>
                <w:b/>
                <w:sz w:val="22"/>
                <w:szCs w:val="22"/>
                <w:lang w:val="sr-Cyrl-CS"/>
              </w:rPr>
              <w:t>Каталошки број</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10</w:t>
            </w:r>
          </w:p>
        </w:tc>
      </w:tr>
      <w:tr w:rsidR="006D060F" w:rsidRPr="00DB024A" w:rsidTr="006D060F">
        <w:trPr>
          <w:trHeight w:val="698"/>
        </w:trPr>
        <w:tc>
          <w:tcPr>
            <w:tcW w:w="709" w:type="dxa"/>
            <w:tcBorders>
              <w:bottom w:val="single" w:sz="4" w:space="0" w:color="auto"/>
            </w:tcBorders>
            <w:vAlign w:val="center"/>
          </w:tcPr>
          <w:p w:rsidR="006D060F" w:rsidRPr="00DB024A" w:rsidRDefault="006D060F" w:rsidP="006D060F">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6D060F" w:rsidRPr="006D060F" w:rsidRDefault="006D060F" w:rsidP="006D060F">
            <w:pPr>
              <w:jc w:val="center"/>
              <w:rPr>
                <w:color w:val="000000"/>
                <w:sz w:val="22"/>
                <w:szCs w:val="22"/>
              </w:rPr>
            </w:pPr>
            <w:r w:rsidRPr="006D060F">
              <w:rPr>
                <w:sz w:val="22"/>
                <w:szCs w:val="22"/>
              </w:rPr>
              <w:t xml:space="preserve">Таблете натријум хлорида за припрему воде за реверзну осмозу за потребе хемодијализе, чистоће веће или једнаке од 99,6%, потпуно растворљива у води , растворљивост треба да је већа од 25 минута на температури од </w:t>
            </w:r>
            <w:r w:rsidRPr="006D060F">
              <w:rPr>
                <w:lang w:val="sr-Cyrl-CS"/>
              </w:rPr>
              <w:t>37˚Ц, без сувог остатка</w:t>
            </w:r>
          </w:p>
        </w:tc>
        <w:tc>
          <w:tcPr>
            <w:tcW w:w="799" w:type="dxa"/>
            <w:tcBorders>
              <w:bottom w:val="single" w:sz="4" w:space="0" w:color="auto"/>
            </w:tcBorders>
            <w:shd w:val="clear" w:color="auto" w:fill="auto"/>
            <w:vAlign w:val="center"/>
          </w:tcPr>
          <w:p w:rsidR="006D060F" w:rsidRPr="006D060F" w:rsidRDefault="006D060F" w:rsidP="006D060F">
            <w:pPr>
              <w:jc w:val="center"/>
              <w:rPr>
                <w:color w:val="000000"/>
                <w:sz w:val="22"/>
                <w:szCs w:val="22"/>
              </w:rPr>
            </w:pPr>
            <w:r>
              <w:rPr>
                <w:color w:val="000000"/>
                <w:sz w:val="22"/>
                <w:szCs w:val="22"/>
              </w:rPr>
              <w:t>кг</w:t>
            </w:r>
          </w:p>
        </w:tc>
        <w:tc>
          <w:tcPr>
            <w:tcW w:w="1015" w:type="dxa"/>
            <w:tcBorders>
              <w:bottom w:val="single" w:sz="4" w:space="0" w:color="auto"/>
            </w:tcBorders>
            <w:shd w:val="clear" w:color="auto" w:fill="auto"/>
            <w:vAlign w:val="center"/>
          </w:tcPr>
          <w:p w:rsidR="006D060F" w:rsidRPr="004B3BF5" w:rsidRDefault="00541365" w:rsidP="006D060F">
            <w:pPr>
              <w:jc w:val="center"/>
              <w:rPr>
                <w:color w:val="000000"/>
                <w:sz w:val="22"/>
                <w:szCs w:val="22"/>
              </w:rPr>
            </w:pPr>
            <w:r>
              <w:rPr>
                <w:color w:val="000000"/>
                <w:sz w:val="22"/>
                <w:szCs w:val="22"/>
              </w:rPr>
              <w:t>24</w:t>
            </w:r>
            <w:r w:rsidR="006D060F">
              <w:rPr>
                <w:color w:val="000000"/>
                <w:sz w:val="22"/>
                <w:szCs w:val="22"/>
              </w:rPr>
              <w:t>000</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D060F" w:rsidRPr="00DB024A" w:rsidRDefault="006D060F" w:rsidP="006D060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lang w:val="sr-Cyrl-CS"/>
              </w:rPr>
            </w:pPr>
          </w:p>
        </w:tc>
      </w:tr>
      <w:tr w:rsidR="006D060F" w:rsidRPr="00DB024A" w:rsidTr="006D060F">
        <w:trPr>
          <w:gridAfter w:val="4"/>
          <w:wAfter w:w="5103" w:type="dxa"/>
          <w:trHeight w:val="420"/>
        </w:trPr>
        <w:tc>
          <w:tcPr>
            <w:tcW w:w="709" w:type="dxa"/>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2"/>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9"/>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bl>
    <w:p w:rsidR="006D060F" w:rsidRDefault="006D060F" w:rsidP="006D060F">
      <w:pPr>
        <w:pStyle w:val="BodyText"/>
        <w:rPr>
          <w:noProof/>
          <w:sz w:val="22"/>
          <w:szCs w:val="22"/>
        </w:rPr>
      </w:pPr>
    </w:p>
    <w:p w:rsidR="00132E12" w:rsidRDefault="00132E12" w:rsidP="006D060F">
      <w:pPr>
        <w:pStyle w:val="BodyText"/>
        <w:rPr>
          <w:noProof/>
          <w:sz w:val="22"/>
          <w:szCs w:val="22"/>
        </w:rPr>
      </w:pPr>
    </w:p>
    <w:p w:rsidR="00132E12" w:rsidRDefault="00132E12" w:rsidP="006D060F">
      <w:pPr>
        <w:pStyle w:val="BodyText"/>
        <w:rPr>
          <w:noProof/>
          <w:sz w:val="22"/>
          <w:szCs w:val="22"/>
        </w:rPr>
      </w:pPr>
    </w:p>
    <w:p w:rsidR="00132E12" w:rsidRPr="00A544EC" w:rsidRDefault="00132E12" w:rsidP="00132E12">
      <w:pPr>
        <w:pStyle w:val="BodyText"/>
        <w:rPr>
          <w:b/>
          <w:noProof/>
          <w:color w:val="FF0000"/>
          <w:szCs w:val="24"/>
          <w:lang/>
        </w:rPr>
      </w:pPr>
      <w:r w:rsidRPr="00A544EC">
        <w:rPr>
          <w:b/>
          <w:noProof/>
          <w:color w:val="FF0000"/>
          <w:szCs w:val="24"/>
        </w:rPr>
        <w:t>Понуда број ________ -</w:t>
      </w:r>
      <w:r w:rsidRPr="00A544EC">
        <w:rPr>
          <w:b/>
          <w:noProof/>
          <w:color w:val="FF0000"/>
          <w:szCs w:val="24"/>
          <w:lang/>
        </w:rPr>
        <w:t xml:space="preserve"> страна број 2.</w:t>
      </w:r>
    </w:p>
    <w:p w:rsidR="00132E12" w:rsidRDefault="00132E12" w:rsidP="006D060F">
      <w:pPr>
        <w:pStyle w:val="BodyText"/>
        <w:rPr>
          <w:noProof/>
          <w:sz w:val="22"/>
          <w:szCs w:val="22"/>
        </w:rPr>
      </w:pPr>
    </w:p>
    <w:p w:rsidR="006D060F" w:rsidRPr="006D060F" w:rsidRDefault="006D060F" w:rsidP="006D060F">
      <w:pPr>
        <w:pStyle w:val="BodyText"/>
        <w:rPr>
          <w:noProof/>
          <w:sz w:val="22"/>
          <w:szCs w:val="22"/>
        </w:rPr>
      </w:pPr>
    </w:p>
    <w:p w:rsidR="006D060F" w:rsidRPr="001D780E" w:rsidRDefault="006D060F" w:rsidP="006D060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D060F" w:rsidRDefault="006D060F" w:rsidP="006D060F">
      <w:pPr>
        <w:pStyle w:val="BodyText"/>
        <w:rPr>
          <w:noProof/>
          <w:szCs w:val="24"/>
        </w:rPr>
      </w:pPr>
    </w:p>
    <w:p w:rsidR="006D060F" w:rsidRPr="0001391B"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D060F" w:rsidRPr="0079325F" w:rsidRDefault="006D060F" w:rsidP="006D060F">
      <w:pPr>
        <w:pStyle w:val="BodyText"/>
        <w:rPr>
          <w:noProof/>
          <w:szCs w:val="24"/>
        </w:rPr>
      </w:pPr>
    </w:p>
    <w:p w:rsidR="006D060F" w:rsidRPr="0079325F" w:rsidRDefault="006D060F" w:rsidP="006D060F">
      <w:pPr>
        <w:pStyle w:val="BodyText"/>
        <w:numPr>
          <w:ilvl w:val="0"/>
          <w:numId w:val="39"/>
        </w:numPr>
        <w:rPr>
          <w:noProof/>
          <w:szCs w:val="24"/>
        </w:rPr>
      </w:pPr>
      <w:r w:rsidRPr="0079325F">
        <w:rPr>
          <w:noProof/>
          <w:szCs w:val="24"/>
        </w:rPr>
        <w:t>Самостално</w:t>
      </w:r>
    </w:p>
    <w:p w:rsidR="006D060F" w:rsidRPr="0079325F" w:rsidRDefault="006D060F" w:rsidP="006D060F">
      <w:pPr>
        <w:pStyle w:val="BodyText"/>
        <w:numPr>
          <w:ilvl w:val="0"/>
          <w:numId w:val="39"/>
        </w:numPr>
        <w:rPr>
          <w:noProof/>
          <w:szCs w:val="24"/>
        </w:rPr>
      </w:pPr>
      <w:r w:rsidRPr="0079325F">
        <w:rPr>
          <w:noProof/>
          <w:szCs w:val="24"/>
        </w:rPr>
        <w:t>Заједничка понуда (навести ко су учесници у заједничкој понуди):___________________________________</w:t>
      </w:r>
    </w:p>
    <w:p w:rsidR="006D060F" w:rsidRPr="000241FA" w:rsidRDefault="006D060F" w:rsidP="006D060F">
      <w:pPr>
        <w:pStyle w:val="BodyText"/>
        <w:numPr>
          <w:ilvl w:val="0"/>
          <w:numId w:val="39"/>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6D060F" w:rsidRDefault="006D060F" w:rsidP="006D060F">
      <w:pPr>
        <w:pStyle w:val="BodyText"/>
        <w:rPr>
          <w:noProof/>
          <w:szCs w:val="24"/>
          <w:lang w:val="sr-Cyrl-CS"/>
        </w:rPr>
      </w:pPr>
    </w:p>
    <w:p w:rsidR="006D060F" w:rsidRPr="0079325F" w:rsidRDefault="006D060F" w:rsidP="006D060F">
      <w:pPr>
        <w:pStyle w:val="BodyText"/>
        <w:rPr>
          <w:noProof/>
          <w:szCs w:val="24"/>
          <w:lang w:val="sr-Cyrl-CS"/>
        </w:rPr>
      </w:pPr>
    </w:p>
    <w:p w:rsidR="006D060F" w:rsidRPr="0079325F" w:rsidRDefault="006D060F" w:rsidP="006D060F">
      <w:pPr>
        <w:pStyle w:val="BodyText"/>
        <w:rPr>
          <w:noProof/>
          <w:szCs w:val="24"/>
        </w:rPr>
      </w:pPr>
      <w:r w:rsidRPr="0079325F">
        <w:rPr>
          <w:noProof/>
          <w:szCs w:val="24"/>
        </w:rPr>
        <w:t xml:space="preserve">Рок испоруке:____________________________          </w:t>
      </w:r>
      <w:r>
        <w:rPr>
          <w:noProof/>
          <w:szCs w:val="24"/>
        </w:rPr>
        <w:t xml:space="preserve">                    </w:t>
      </w:r>
      <w:r w:rsidR="00841C10">
        <w:rPr>
          <w:noProof/>
          <w:szCs w:val="24"/>
        </w:rPr>
        <w:t xml:space="preserve">     </w:t>
      </w:r>
      <w:r>
        <w:rPr>
          <w:noProof/>
          <w:szCs w:val="24"/>
        </w:rPr>
        <w:t xml:space="preserve">   </w:t>
      </w:r>
      <w:r w:rsidR="004549E1">
        <w:rPr>
          <w:noProof/>
          <w:szCs w:val="24"/>
          <w:lang/>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Друго: __________________________________</w:t>
      </w: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Pr="00132E12" w:rsidRDefault="006D060F" w:rsidP="006D060F">
      <w:pPr>
        <w:pStyle w:val="BodyText"/>
        <w:jc w:val="center"/>
        <w:rPr>
          <w:b/>
          <w:noProof/>
          <w:szCs w:val="24"/>
        </w:rPr>
      </w:pPr>
      <w:r w:rsidRPr="00132E12">
        <w:rPr>
          <w:b/>
          <w:noProof/>
          <w:szCs w:val="24"/>
        </w:rPr>
        <w:lastRenderedPageBreak/>
        <w:t xml:space="preserve">Понуда број ________ - </w:t>
      </w:r>
      <w:r w:rsidR="00432640" w:rsidRPr="00132E12">
        <w:rPr>
          <w:b/>
          <w:noProof/>
          <w:szCs w:val="24"/>
        </w:rPr>
        <w:t>Н</w:t>
      </w:r>
      <w:r w:rsidR="00432640" w:rsidRPr="00132E12">
        <w:rPr>
          <w:b/>
          <w:szCs w:val="24"/>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132E12">
        <w:rPr>
          <w:b/>
          <w:noProof/>
          <w:szCs w:val="24"/>
        </w:rPr>
        <w:t xml:space="preserve"> </w:t>
      </w:r>
      <w:r w:rsidRPr="00132E12">
        <w:rPr>
          <w:b/>
          <w:noProof/>
          <w:szCs w:val="24"/>
        </w:rPr>
        <w:t>- ЈН 19-19-О</w:t>
      </w:r>
    </w:p>
    <w:p w:rsidR="006D060F" w:rsidRPr="00132E12" w:rsidRDefault="006D060F" w:rsidP="006D060F">
      <w:pPr>
        <w:pStyle w:val="BodyText"/>
        <w:jc w:val="left"/>
        <w:rPr>
          <w:noProof/>
          <w:szCs w:val="24"/>
        </w:rPr>
      </w:pPr>
    </w:p>
    <w:p w:rsidR="006D060F" w:rsidRPr="00132E12" w:rsidRDefault="006D060F" w:rsidP="006D060F">
      <w:pPr>
        <w:pStyle w:val="BodyText"/>
        <w:jc w:val="left"/>
        <w:rPr>
          <w:noProof/>
          <w:szCs w:val="24"/>
        </w:rPr>
      </w:pPr>
      <w:r w:rsidRPr="00132E12">
        <w:rPr>
          <w:noProof/>
          <w:szCs w:val="24"/>
        </w:rPr>
        <w:t>Понуђач:________________________________________                   Матични број:________________________________</w:t>
      </w:r>
    </w:p>
    <w:p w:rsidR="006D060F" w:rsidRPr="00132E12" w:rsidRDefault="006D060F" w:rsidP="006D060F">
      <w:pPr>
        <w:pStyle w:val="BodyText"/>
        <w:jc w:val="left"/>
        <w:rPr>
          <w:noProof/>
          <w:szCs w:val="24"/>
        </w:rPr>
      </w:pPr>
      <w:r w:rsidRPr="00132E12">
        <w:rPr>
          <w:noProof/>
          <w:szCs w:val="24"/>
        </w:rPr>
        <w:t>Адреса, град, општина:____________________________                   Регистарски број:______________________________</w:t>
      </w:r>
    </w:p>
    <w:p w:rsidR="006D060F" w:rsidRPr="00132E12" w:rsidRDefault="006D060F" w:rsidP="006D060F">
      <w:pPr>
        <w:pStyle w:val="BodyText"/>
        <w:jc w:val="left"/>
        <w:rPr>
          <w:noProof/>
          <w:szCs w:val="24"/>
        </w:rPr>
      </w:pPr>
      <w:r w:rsidRPr="00132E12">
        <w:rPr>
          <w:noProof/>
          <w:szCs w:val="24"/>
        </w:rPr>
        <w:t>Телефон:________________ Фах:____________________                  Шифра делатности:____________________________</w:t>
      </w:r>
    </w:p>
    <w:p w:rsidR="006D060F" w:rsidRPr="00132E12" w:rsidRDefault="006D060F" w:rsidP="006D060F">
      <w:pPr>
        <w:pStyle w:val="BodyText"/>
        <w:jc w:val="left"/>
        <w:rPr>
          <w:noProof/>
          <w:szCs w:val="24"/>
        </w:rPr>
      </w:pPr>
      <w:r w:rsidRPr="00132E12">
        <w:rPr>
          <w:noProof/>
          <w:szCs w:val="24"/>
        </w:rPr>
        <w:t>Е-маил:_________________________________________                    Пиб:_________________________________________</w:t>
      </w:r>
    </w:p>
    <w:p w:rsidR="006D060F" w:rsidRPr="00132E12" w:rsidRDefault="006D060F" w:rsidP="006D060F">
      <w:pPr>
        <w:pStyle w:val="BodyText"/>
        <w:jc w:val="left"/>
        <w:rPr>
          <w:noProof/>
          <w:szCs w:val="24"/>
        </w:rPr>
      </w:pPr>
      <w:r w:rsidRPr="00132E12">
        <w:rPr>
          <w:noProof/>
          <w:szCs w:val="24"/>
        </w:rPr>
        <w:t>Контакт особа:___________________________________                   Жиро-рачун:__________________________________</w:t>
      </w:r>
    </w:p>
    <w:p w:rsidR="006D060F" w:rsidRPr="00132E12" w:rsidRDefault="006D060F" w:rsidP="006D060F">
      <w:pPr>
        <w:pStyle w:val="BodyText"/>
        <w:jc w:val="left"/>
        <w:rPr>
          <w:noProof/>
          <w:szCs w:val="24"/>
        </w:rPr>
      </w:pPr>
      <w:r w:rsidRPr="00132E12">
        <w:rPr>
          <w:noProof/>
          <w:szCs w:val="24"/>
        </w:rPr>
        <w:t>Овлашћено лице:_________________________________                   код Пословне банке:____________________________</w:t>
      </w:r>
    </w:p>
    <w:p w:rsidR="006D060F" w:rsidRPr="00DB024A" w:rsidRDefault="006D060F" w:rsidP="006D060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6D060F" w:rsidRPr="00DB024A" w:rsidTr="006D060F">
        <w:trPr>
          <w:trHeight w:val="315"/>
        </w:trPr>
        <w:tc>
          <w:tcPr>
            <w:tcW w:w="13750" w:type="dxa"/>
            <w:gridSpan w:val="10"/>
            <w:tcBorders>
              <w:bottom w:val="single" w:sz="4" w:space="0" w:color="auto"/>
              <w:right w:val="single" w:sz="4" w:space="0" w:color="auto"/>
            </w:tcBorders>
            <w:vAlign w:val="center"/>
          </w:tcPr>
          <w:p w:rsidR="006D060F" w:rsidRPr="00DB024A" w:rsidRDefault="006D060F" w:rsidP="006D060F">
            <w:pPr>
              <w:jc w:val="center"/>
              <w:rPr>
                <w:b/>
                <w:noProof/>
                <w:sz w:val="22"/>
                <w:szCs w:val="22"/>
              </w:rPr>
            </w:pPr>
            <w:r w:rsidRPr="00DB024A">
              <w:rPr>
                <w:b/>
                <w:noProof/>
                <w:sz w:val="22"/>
                <w:szCs w:val="22"/>
              </w:rPr>
              <w:t>КЛИНИЧКИ ЦЕНТАР ВОЈВОДИНЕ</w:t>
            </w:r>
          </w:p>
        </w:tc>
      </w:tr>
      <w:tr w:rsidR="006D060F" w:rsidRPr="00DB024A" w:rsidTr="006D060F">
        <w:tc>
          <w:tcPr>
            <w:tcW w:w="13750" w:type="dxa"/>
            <w:gridSpan w:val="10"/>
            <w:tcBorders>
              <w:bottom w:val="single" w:sz="4" w:space="0" w:color="auto"/>
              <w:right w:val="single" w:sz="4" w:space="0" w:color="auto"/>
            </w:tcBorders>
            <w:vAlign w:val="center"/>
          </w:tcPr>
          <w:p w:rsidR="006D060F" w:rsidRPr="00765CC2" w:rsidRDefault="00541365" w:rsidP="006D060F">
            <w:pPr>
              <w:rPr>
                <w:b/>
                <w:noProof/>
              </w:rPr>
            </w:pPr>
            <w:r w:rsidRPr="00765CC2">
              <w:rPr>
                <w:b/>
              </w:rPr>
              <w:t>Партија 13</w:t>
            </w:r>
            <w:r w:rsidR="006D060F" w:rsidRPr="00765CC2">
              <w:rPr>
                <w:b/>
              </w:rPr>
              <w:t xml:space="preserve">  - Игле за дијализу </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6D060F" w:rsidRPr="00DB024A" w:rsidRDefault="006D060F" w:rsidP="006D060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6D060F" w:rsidRPr="00DB024A" w:rsidRDefault="006D060F" w:rsidP="006D060F">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b/>
                <w:noProof/>
                <w:sz w:val="22"/>
                <w:szCs w:val="22"/>
                <w:lang w:val="sr-Cyrl-CS"/>
              </w:rPr>
            </w:pPr>
            <w:r w:rsidRPr="00DB024A">
              <w:rPr>
                <w:b/>
                <w:sz w:val="22"/>
                <w:szCs w:val="22"/>
                <w:lang w:val="sr-Cyrl-CS"/>
              </w:rPr>
              <w:t>Каталошки број</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10</w:t>
            </w:r>
          </w:p>
        </w:tc>
      </w:tr>
      <w:tr w:rsidR="006D060F" w:rsidRPr="00DB024A" w:rsidTr="006D060F">
        <w:trPr>
          <w:trHeight w:val="698"/>
        </w:trPr>
        <w:tc>
          <w:tcPr>
            <w:tcW w:w="709" w:type="dxa"/>
            <w:tcBorders>
              <w:bottom w:val="single" w:sz="4" w:space="0" w:color="auto"/>
            </w:tcBorders>
            <w:vAlign w:val="center"/>
          </w:tcPr>
          <w:p w:rsidR="006D060F" w:rsidRPr="00DB024A" w:rsidRDefault="006D060F" w:rsidP="006D060F">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6D060F" w:rsidRPr="006D060F" w:rsidRDefault="006D060F" w:rsidP="006D060F">
            <w:pPr>
              <w:jc w:val="center"/>
              <w:rPr>
                <w:color w:val="000000"/>
                <w:sz w:val="22"/>
                <w:szCs w:val="22"/>
              </w:rPr>
            </w:pPr>
            <w:r w:rsidRPr="006D060F">
              <w:rPr>
                <w:sz w:val="22"/>
                <w:szCs w:val="22"/>
              </w:rPr>
              <w:t>АВ игле за хемодијализу,14Г,15Г,16Г,17Г,са клемом на наставку за заустављање протока крви, јасно назначене боје за артеријску (црвена) односно венску (плава), дужине црева до 150 мм,артеријска игла са леђним отвором,ротирајући лептир</w:t>
            </w:r>
          </w:p>
        </w:tc>
        <w:tc>
          <w:tcPr>
            <w:tcW w:w="799" w:type="dxa"/>
            <w:tcBorders>
              <w:bottom w:val="single" w:sz="4" w:space="0" w:color="auto"/>
            </w:tcBorders>
            <w:shd w:val="clear" w:color="auto" w:fill="auto"/>
            <w:vAlign w:val="center"/>
          </w:tcPr>
          <w:p w:rsidR="006D060F" w:rsidRPr="006D060F" w:rsidRDefault="006D060F" w:rsidP="006D060F">
            <w:pPr>
              <w:jc w:val="center"/>
              <w:rPr>
                <w:color w:val="000000"/>
                <w:sz w:val="22"/>
                <w:szCs w:val="22"/>
              </w:rPr>
            </w:pPr>
            <w:r>
              <w:rPr>
                <w:color w:val="000000"/>
                <w:sz w:val="22"/>
                <w:szCs w:val="22"/>
              </w:rPr>
              <w:t>ком</w:t>
            </w:r>
          </w:p>
        </w:tc>
        <w:tc>
          <w:tcPr>
            <w:tcW w:w="1015" w:type="dxa"/>
            <w:tcBorders>
              <w:bottom w:val="single" w:sz="4" w:space="0" w:color="auto"/>
            </w:tcBorders>
            <w:shd w:val="clear" w:color="auto" w:fill="auto"/>
            <w:vAlign w:val="center"/>
          </w:tcPr>
          <w:p w:rsidR="006D060F" w:rsidRPr="004B3BF5" w:rsidRDefault="006D060F" w:rsidP="006D060F">
            <w:pPr>
              <w:jc w:val="center"/>
              <w:rPr>
                <w:color w:val="000000"/>
                <w:sz w:val="22"/>
                <w:szCs w:val="22"/>
              </w:rPr>
            </w:pPr>
            <w:r>
              <w:rPr>
                <w:color w:val="000000"/>
                <w:sz w:val="22"/>
                <w:szCs w:val="22"/>
              </w:rPr>
              <w:t>8000</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D060F" w:rsidRPr="00DB024A" w:rsidRDefault="006D060F" w:rsidP="006D060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lang w:val="sr-Cyrl-CS"/>
              </w:rPr>
            </w:pPr>
          </w:p>
        </w:tc>
      </w:tr>
      <w:tr w:rsidR="006D060F" w:rsidRPr="00DB024A" w:rsidTr="006D060F">
        <w:trPr>
          <w:gridAfter w:val="4"/>
          <w:wAfter w:w="5103" w:type="dxa"/>
          <w:trHeight w:val="420"/>
        </w:trPr>
        <w:tc>
          <w:tcPr>
            <w:tcW w:w="709" w:type="dxa"/>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2"/>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9"/>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bl>
    <w:p w:rsidR="006D060F" w:rsidRDefault="006D060F" w:rsidP="006D060F">
      <w:pPr>
        <w:pStyle w:val="BodyText"/>
        <w:rPr>
          <w:noProof/>
          <w:sz w:val="22"/>
          <w:szCs w:val="22"/>
        </w:rPr>
      </w:pPr>
    </w:p>
    <w:p w:rsidR="006D060F" w:rsidRDefault="006D060F" w:rsidP="006D060F">
      <w:pPr>
        <w:pStyle w:val="BodyText"/>
        <w:rPr>
          <w:noProof/>
          <w:sz w:val="22"/>
          <w:szCs w:val="22"/>
        </w:rPr>
      </w:pPr>
    </w:p>
    <w:p w:rsidR="00132E12" w:rsidRDefault="00132E12" w:rsidP="006D060F">
      <w:pPr>
        <w:pStyle w:val="BodyText"/>
        <w:rPr>
          <w:noProof/>
          <w:sz w:val="22"/>
          <w:szCs w:val="22"/>
        </w:rPr>
      </w:pPr>
    </w:p>
    <w:p w:rsidR="00132E12" w:rsidRDefault="00132E12" w:rsidP="006D060F">
      <w:pPr>
        <w:pStyle w:val="BodyText"/>
        <w:rPr>
          <w:noProof/>
          <w:sz w:val="22"/>
          <w:szCs w:val="22"/>
        </w:rPr>
      </w:pPr>
    </w:p>
    <w:p w:rsidR="00132E12" w:rsidRPr="00A544EC" w:rsidRDefault="00132E12" w:rsidP="00132E12">
      <w:pPr>
        <w:pStyle w:val="BodyText"/>
        <w:rPr>
          <w:b/>
          <w:noProof/>
          <w:color w:val="FF0000"/>
          <w:szCs w:val="24"/>
          <w:lang/>
        </w:rPr>
      </w:pPr>
      <w:r w:rsidRPr="00A544EC">
        <w:rPr>
          <w:b/>
          <w:noProof/>
          <w:color w:val="FF0000"/>
          <w:szCs w:val="24"/>
        </w:rPr>
        <w:t>Понуда број ________ -</w:t>
      </w:r>
      <w:r w:rsidRPr="00A544EC">
        <w:rPr>
          <w:b/>
          <w:noProof/>
          <w:color w:val="FF0000"/>
          <w:szCs w:val="24"/>
          <w:lang/>
        </w:rPr>
        <w:t xml:space="preserve"> страна број 2.</w:t>
      </w:r>
    </w:p>
    <w:p w:rsidR="00132E12" w:rsidRDefault="00132E12" w:rsidP="006D060F">
      <w:pPr>
        <w:pStyle w:val="BodyText"/>
        <w:rPr>
          <w:noProof/>
          <w:sz w:val="22"/>
          <w:szCs w:val="22"/>
        </w:rPr>
      </w:pPr>
    </w:p>
    <w:p w:rsidR="00132E12" w:rsidRPr="006D060F" w:rsidRDefault="00132E12" w:rsidP="006D060F">
      <w:pPr>
        <w:pStyle w:val="BodyText"/>
        <w:rPr>
          <w:noProof/>
          <w:sz w:val="22"/>
          <w:szCs w:val="22"/>
        </w:rPr>
      </w:pPr>
    </w:p>
    <w:p w:rsidR="006D060F" w:rsidRPr="001D780E" w:rsidRDefault="006D060F" w:rsidP="006D060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D060F" w:rsidRDefault="006D060F" w:rsidP="006D060F">
      <w:pPr>
        <w:pStyle w:val="BodyText"/>
        <w:rPr>
          <w:noProof/>
          <w:szCs w:val="24"/>
        </w:rPr>
      </w:pPr>
    </w:p>
    <w:p w:rsidR="006D060F" w:rsidRPr="0001391B"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D060F" w:rsidRPr="0079325F" w:rsidRDefault="006D060F" w:rsidP="006D060F">
      <w:pPr>
        <w:pStyle w:val="BodyText"/>
        <w:rPr>
          <w:noProof/>
          <w:szCs w:val="24"/>
        </w:rPr>
      </w:pPr>
    </w:p>
    <w:p w:rsidR="006D060F" w:rsidRPr="0079325F" w:rsidRDefault="006D060F" w:rsidP="006D060F">
      <w:pPr>
        <w:pStyle w:val="BodyText"/>
        <w:numPr>
          <w:ilvl w:val="0"/>
          <w:numId w:val="40"/>
        </w:numPr>
        <w:rPr>
          <w:noProof/>
          <w:szCs w:val="24"/>
        </w:rPr>
      </w:pPr>
      <w:r w:rsidRPr="0079325F">
        <w:rPr>
          <w:noProof/>
          <w:szCs w:val="24"/>
        </w:rPr>
        <w:t>Самостално</w:t>
      </w:r>
    </w:p>
    <w:p w:rsidR="006D060F" w:rsidRPr="0079325F" w:rsidRDefault="006D060F" w:rsidP="006D060F">
      <w:pPr>
        <w:pStyle w:val="BodyText"/>
        <w:numPr>
          <w:ilvl w:val="0"/>
          <w:numId w:val="40"/>
        </w:numPr>
        <w:rPr>
          <w:noProof/>
          <w:szCs w:val="24"/>
        </w:rPr>
      </w:pPr>
      <w:r w:rsidRPr="0079325F">
        <w:rPr>
          <w:noProof/>
          <w:szCs w:val="24"/>
        </w:rPr>
        <w:t>Заједничка понуда (навести ко су учесници у заједничкој понуди):___________________________________</w:t>
      </w:r>
    </w:p>
    <w:p w:rsidR="006D060F" w:rsidRPr="000241FA" w:rsidRDefault="006D060F" w:rsidP="006D060F">
      <w:pPr>
        <w:pStyle w:val="BodyText"/>
        <w:numPr>
          <w:ilvl w:val="0"/>
          <w:numId w:val="40"/>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6D060F" w:rsidRDefault="006D060F" w:rsidP="006D060F">
      <w:pPr>
        <w:pStyle w:val="BodyText"/>
        <w:rPr>
          <w:noProof/>
          <w:szCs w:val="24"/>
          <w:lang w:val="sr-Cyrl-CS"/>
        </w:rPr>
      </w:pPr>
    </w:p>
    <w:p w:rsidR="006D060F" w:rsidRPr="0079325F" w:rsidRDefault="006D060F" w:rsidP="006D060F">
      <w:pPr>
        <w:pStyle w:val="BodyText"/>
        <w:rPr>
          <w:noProof/>
          <w:szCs w:val="24"/>
          <w:lang w:val="sr-Cyrl-CS"/>
        </w:rPr>
      </w:pPr>
    </w:p>
    <w:p w:rsidR="006D060F" w:rsidRPr="0079325F" w:rsidRDefault="006D060F" w:rsidP="006D060F">
      <w:pPr>
        <w:pStyle w:val="BodyText"/>
        <w:rPr>
          <w:noProof/>
          <w:szCs w:val="24"/>
        </w:rPr>
      </w:pPr>
      <w:r w:rsidRPr="0079325F">
        <w:rPr>
          <w:noProof/>
          <w:szCs w:val="24"/>
        </w:rPr>
        <w:t xml:space="preserve">Рок испоруке:____________________________          </w:t>
      </w:r>
      <w:r>
        <w:rPr>
          <w:noProof/>
          <w:szCs w:val="24"/>
        </w:rPr>
        <w:t xml:space="preserve">                       </w:t>
      </w:r>
      <w:r w:rsidR="00841C10">
        <w:rPr>
          <w:noProof/>
          <w:szCs w:val="24"/>
        </w:rPr>
        <w:t xml:space="preserve">     </w:t>
      </w:r>
      <w:r w:rsidR="004549E1">
        <w:rPr>
          <w:noProof/>
          <w:szCs w:val="24"/>
          <w:lang/>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Друго: __________________________________</w:t>
      </w: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Pr="00132E12" w:rsidRDefault="006D060F" w:rsidP="006D060F">
      <w:pPr>
        <w:pStyle w:val="BodyText"/>
        <w:jc w:val="center"/>
        <w:rPr>
          <w:b/>
          <w:noProof/>
          <w:szCs w:val="24"/>
        </w:rPr>
      </w:pPr>
      <w:r w:rsidRPr="00132E12">
        <w:rPr>
          <w:b/>
          <w:noProof/>
          <w:szCs w:val="24"/>
        </w:rPr>
        <w:lastRenderedPageBreak/>
        <w:t xml:space="preserve">Понуда број ________ - </w:t>
      </w:r>
      <w:r w:rsidR="00432640" w:rsidRPr="00132E12">
        <w:rPr>
          <w:b/>
          <w:noProof/>
          <w:szCs w:val="24"/>
        </w:rPr>
        <w:t>Н</w:t>
      </w:r>
      <w:r w:rsidR="00432640" w:rsidRPr="00132E12">
        <w:rPr>
          <w:b/>
          <w:szCs w:val="24"/>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132E12">
        <w:rPr>
          <w:b/>
          <w:noProof/>
          <w:szCs w:val="24"/>
        </w:rPr>
        <w:t xml:space="preserve"> </w:t>
      </w:r>
      <w:r w:rsidRPr="00132E12">
        <w:rPr>
          <w:b/>
          <w:noProof/>
          <w:szCs w:val="24"/>
        </w:rPr>
        <w:t>- ЈН 19-19-О</w:t>
      </w:r>
    </w:p>
    <w:p w:rsidR="006D060F" w:rsidRPr="00132E12" w:rsidRDefault="006D060F" w:rsidP="006D060F">
      <w:pPr>
        <w:pStyle w:val="BodyText"/>
        <w:jc w:val="left"/>
        <w:rPr>
          <w:noProof/>
          <w:szCs w:val="24"/>
        </w:rPr>
      </w:pPr>
    </w:p>
    <w:p w:rsidR="006D060F" w:rsidRPr="00132E12" w:rsidRDefault="006D060F" w:rsidP="006D060F">
      <w:pPr>
        <w:pStyle w:val="BodyText"/>
        <w:jc w:val="left"/>
        <w:rPr>
          <w:noProof/>
          <w:szCs w:val="24"/>
        </w:rPr>
      </w:pPr>
      <w:r w:rsidRPr="00132E12">
        <w:rPr>
          <w:noProof/>
          <w:szCs w:val="24"/>
        </w:rPr>
        <w:t>Понуђач:________________________________________                   Матични број:________________________________</w:t>
      </w:r>
    </w:p>
    <w:p w:rsidR="006D060F" w:rsidRPr="00132E12" w:rsidRDefault="006D060F" w:rsidP="006D060F">
      <w:pPr>
        <w:pStyle w:val="BodyText"/>
        <w:jc w:val="left"/>
        <w:rPr>
          <w:noProof/>
          <w:szCs w:val="24"/>
        </w:rPr>
      </w:pPr>
      <w:r w:rsidRPr="00132E12">
        <w:rPr>
          <w:noProof/>
          <w:szCs w:val="24"/>
        </w:rPr>
        <w:t>Адреса, град, општина:____________________________                   Регистарски број:______________________________</w:t>
      </w:r>
    </w:p>
    <w:p w:rsidR="006D060F" w:rsidRPr="00132E12" w:rsidRDefault="006D060F" w:rsidP="006D060F">
      <w:pPr>
        <w:pStyle w:val="BodyText"/>
        <w:jc w:val="left"/>
        <w:rPr>
          <w:noProof/>
          <w:szCs w:val="24"/>
        </w:rPr>
      </w:pPr>
      <w:r w:rsidRPr="00132E12">
        <w:rPr>
          <w:noProof/>
          <w:szCs w:val="24"/>
        </w:rPr>
        <w:t>Телефон:________________ Фах:____________________                  Шифра делатности:____________________________</w:t>
      </w:r>
    </w:p>
    <w:p w:rsidR="006D060F" w:rsidRPr="00132E12" w:rsidRDefault="006D060F" w:rsidP="006D060F">
      <w:pPr>
        <w:pStyle w:val="BodyText"/>
        <w:jc w:val="left"/>
        <w:rPr>
          <w:noProof/>
          <w:szCs w:val="24"/>
        </w:rPr>
      </w:pPr>
      <w:r w:rsidRPr="00132E12">
        <w:rPr>
          <w:noProof/>
          <w:szCs w:val="24"/>
        </w:rPr>
        <w:t>Е-маил:_________________________________________                    Пиб:_________________________________________</w:t>
      </w:r>
    </w:p>
    <w:p w:rsidR="006D060F" w:rsidRPr="00132E12" w:rsidRDefault="006D060F" w:rsidP="006D060F">
      <w:pPr>
        <w:pStyle w:val="BodyText"/>
        <w:jc w:val="left"/>
        <w:rPr>
          <w:noProof/>
          <w:szCs w:val="24"/>
        </w:rPr>
      </w:pPr>
      <w:r w:rsidRPr="00132E12">
        <w:rPr>
          <w:noProof/>
          <w:szCs w:val="24"/>
        </w:rPr>
        <w:t>Контакт особа:___________________________________                   Жиро-рачун:__________________________________</w:t>
      </w:r>
    </w:p>
    <w:p w:rsidR="006D060F" w:rsidRDefault="006D060F" w:rsidP="006D060F">
      <w:pPr>
        <w:pStyle w:val="BodyText"/>
        <w:jc w:val="left"/>
        <w:rPr>
          <w:noProof/>
          <w:sz w:val="22"/>
          <w:szCs w:val="22"/>
        </w:rPr>
      </w:pPr>
      <w:r w:rsidRPr="00132E12">
        <w:rPr>
          <w:noProof/>
          <w:szCs w:val="24"/>
        </w:rPr>
        <w:t>Овлашћено лице:_________________________________                   код Пословне банке:____________________________</w:t>
      </w:r>
    </w:p>
    <w:p w:rsidR="006D060F" w:rsidRPr="00DB024A" w:rsidRDefault="006D060F" w:rsidP="006D060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6D060F" w:rsidRPr="00DB024A" w:rsidTr="006D060F">
        <w:trPr>
          <w:trHeight w:val="315"/>
        </w:trPr>
        <w:tc>
          <w:tcPr>
            <w:tcW w:w="13750" w:type="dxa"/>
            <w:gridSpan w:val="10"/>
            <w:tcBorders>
              <w:bottom w:val="single" w:sz="4" w:space="0" w:color="auto"/>
              <w:right w:val="single" w:sz="4" w:space="0" w:color="auto"/>
            </w:tcBorders>
            <w:vAlign w:val="center"/>
          </w:tcPr>
          <w:p w:rsidR="006D060F" w:rsidRPr="00DB024A" w:rsidRDefault="006D060F" w:rsidP="006D060F">
            <w:pPr>
              <w:jc w:val="center"/>
              <w:rPr>
                <w:b/>
                <w:noProof/>
                <w:sz w:val="22"/>
                <w:szCs w:val="22"/>
              </w:rPr>
            </w:pPr>
            <w:r w:rsidRPr="00DB024A">
              <w:rPr>
                <w:b/>
                <w:noProof/>
                <w:sz w:val="22"/>
                <w:szCs w:val="22"/>
              </w:rPr>
              <w:t>КЛИНИЧКИ ЦЕНТАР ВОЈВОДИНЕ</w:t>
            </w:r>
          </w:p>
        </w:tc>
      </w:tr>
      <w:tr w:rsidR="006D060F" w:rsidRPr="00DB024A" w:rsidTr="006D060F">
        <w:tc>
          <w:tcPr>
            <w:tcW w:w="13750" w:type="dxa"/>
            <w:gridSpan w:val="10"/>
            <w:tcBorders>
              <w:bottom w:val="single" w:sz="4" w:space="0" w:color="auto"/>
              <w:right w:val="single" w:sz="4" w:space="0" w:color="auto"/>
            </w:tcBorders>
            <w:vAlign w:val="center"/>
          </w:tcPr>
          <w:p w:rsidR="006D060F" w:rsidRPr="00765CC2" w:rsidRDefault="00541365" w:rsidP="006D060F">
            <w:pPr>
              <w:rPr>
                <w:b/>
                <w:noProof/>
              </w:rPr>
            </w:pPr>
            <w:r w:rsidRPr="00765CC2">
              <w:rPr>
                <w:b/>
              </w:rPr>
              <w:t>Партија 14</w:t>
            </w:r>
            <w:r w:rsidR="006D060F" w:rsidRPr="00765CC2">
              <w:rPr>
                <w:b/>
              </w:rPr>
              <w:t xml:space="preserve">  - Концентрати за дијализу</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6D060F" w:rsidRPr="00DB024A" w:rsidRDefault="006D060F" w:rsidP="006D060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6D060F" w:rsidRPr="00DB024A" w:rsidRDefault="006D060F" w:rsidP="006D060F">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b/>
                <w:noProof/>
                <w:sz w:val="22"/>
                <w:szCs w:val="22"/>
                <w:lang w:val="sr-Cyrl-CS"/>
              </w:rPr>
            </w:pPr>
            <w:r w:rsidRPr="00DB024A">
              <w:rPr>
                <w:b/>
                <w:sz w:val="22"/>
                <w:szCs w:val="22"/>
                <w:lang w:val="sr-Cyrl-CS"/>
              </w:rPr>
              <w:t>Каталошки број</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10</w:t>
            </w:r>
          </w:p>
        </w:tc>
      </w:tr>
      <w:tr w:rsidR="006D060F" w:rsidRPr="00DB024A" w:rsidTr="006D060F">
        <w:trPr>
          <w:trHeight w:val="698"/>
        </w:trPr>
        <w:tc>
          <w:tcPr>
            <w:tcW w:w="709" w:type="dxa"/>
            <w:tcBorders>
              <w:bottom w:val="single" w:sz="4" w:space="0" w:color="auto"/>
            </w:tcBorders>
            <w:vAlign w:val="center"/>
          </w:tcPr>
          <w:p w:rsidR="006D060F" w:rsidRPr="00DB024A" w:rsidRDefault="006D060F" w:rsidP="006D060F">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6D060F" w:rsidRPr="006D060F" w:rsidRDefault="006D060F" w:rsidP="006D060F">
            <w:pPr>
              <w:jc w:val="center"/>
              <w:rPr>
                <w:sz w:val="22"/>
                <w:szCs w:val="22"/>
              </w:rPr>
            </w:pPr>
            <w:r w:rsidRPr="006D060F">
              <w:rPr>
                <w:sz w:val="22"/>
                <w:szCs w:val="22"/>
              </w:rPr>
              <w:t>Концентрат дијализни, кисели, са или без глукозе,</w:t>
            </w:r>
          </w:p>
          <w:p w:rsidR="006D060F" w:rsidRDefault="006D060F" w:rsidP="006D060F">
            <w:pPr>
              <w:jc w:val="center"/>
              <w:rPr>
                <w:sz w:val="22"/>
                <w:szCs w:val="22"/>
              </w:rPr>
            </w:pPr>
            <w:r w:rsidRPr="006D060F">
              <w:rPr>
                <w:sz w:val="22"/>
                <w:szCs w:val="22"/>
              </w:rPr>
              <w:t xml:space="preserve">финалне концентрације </w:t>
            </w:r>
            <w:r w:rsidRPr="006D060F">
              <w:rPr>
                <w:sz w:val="22"/>
                <w:szCs w:val="22"/>
                <w:lang w:val="en-US"/>
              </w:rPr>
              <w:t xml:space="preserve">Na 138 – 140 mmol /l </w:t>
            </w:r>
            <w:r w:rsidRPr="006D060F">
              <w:rPr>
                <w:sz w:val="22"/>
                <w:szCs w:val="22"/>
              </w:rPr>
              <w:t xml:space="preserve">и са садржајем </w:t>
            </w:r>
            <w:r w:rsidRPr="006D060F">
              <w:rPr>
                <w:sz w:val="22"/>
                <w:szCs w:val="22"/>
                <w:lang w:val="en-US"/>
              </w:rPr>
              <w:t>Ca</w:t>
            </w:r>
            <w:r w:rsidRPr="006D060F">
              <w:rPr>
                <w:sz w:val="22"/>
                <w:szCs w:val="22"/>
              </w:rPr>
              <w:t xml:space="preserve"> 1,25 – 1,75</w:t>
            </w:r>
            <w:r w:rsidRPr="006D060F">
              <w:rPr>
                <w:sz w:val="22"/>
                <w:szCs w:val="22"/>
                <w:lang w:val="en-US"/>
              </w:rPr>
              <w:t xml:space="preserve"> mmol /l</w:t>
            </w:r>
            <w:r w:rsidRPr="006D060F">
              <w:rPr>
                <w:sz w:val="22"/>
                <w:szCs w:val="22"/>
              </w:rPr>
              <w:t xml:space="preserve">, </w:t>
            </w:r>
            <w:r w:rsidRPr="006D060F">
              <w:rPr>
                <w:sz w:val="22"/>
                <w:szCs w:val="22"/>
                <w:lang w:val="en-US"/>
              </w:rPr>
              <w:t>Mg</w:t>
            </w:r>
            <w:r w:rsidRPr="006D060F">
              <w:rPr>
                <w:sz w:val="22"/>
                <w:szCs w:val="22"/>
              </w:rPr>
              <w:t xml:space="preserve"> 0,5 </w:t>
            </w:r>
            <w:r w:rsidRPr="006D060F">
              <w:rPr>
                <w:sz w:val="22"/>
                <w:szCs w:val="22"/>
                <w:lang w:val="en-US"/>
              </w:rPr>
              <w:t>mmol /l</w:t>
            </w:r>
            <w:r w:rsidRPr="006D060F">
              <w:rPr>
                <w:sz w:val="22"/>
                <w:szCs w:val="22"/>
              </w:rPr>
              <w:t>, К+ 2,0</w:t>
            </w:r>
            <w:r w:rsidRPr="006D060F">
              <w:rPr>
                <w:sz w:val="22"/>
                <w:szCs w:val="22"/>
                <w:lang w:val="en-US"/>
              </w:rPr>
              <w:t xml:space="preserve"> mmol /l</w:t>
            </w:r>
            <w:r w:rsidRPr="006D060F">
              <w:rPr>
                <w:sz w:val="22"/>
                <w:szCs w:val="22"/>
              </w:rPr>
              <w:t xml:space="preserve"> , </w:t>
            </w:r>
          </w:p>
          <w:p w:rsidR="006D060F" w:rsidRPr="006D060F" w:rsidRDefault="006D060F" w:rsidP="006D060F">
            <w:pPr>
              <w:jc w:val="center"/>
              <w:rPr>
                <w:color w:val="000000"/>
                <w:sz w:val="22"/>
                <w:szCs w:val="22"/>
              </w:rPr>
            </w:pPr>
            <w:r w:rsidRPr="006D060F">
              <w:rPr>
                <w:sz w:val="22"/>
                <w:szCs w:val="22"/>
              </w:rPr>
              <w:t>паковање од 10 литара</w:t>
            </w:r>
          </w:p>
        </w:tc>
        <w:tc>
          <w:tcPr>
            <w:tcW w:w="799" w:type="dxa"/>
            <w:tcBorders>
              <w:bottom w:val="single" w:sz="4" w:space="0" w:color="auto"/>
            </w:tcBorders>
            <w:shd w:val="clear" w:color="auto" w:fill="auto"/>
            <w:vAlign w:val="center"/>
          </w:tcPr>
          <w:p w:rsidR="006D060F" w:rsidRPr="00724E36" w:rsidRDefault="006D060F" w:rsidP="006D060F">
            <w:pPr>
              <w:jc w:val="center"/>
              <w:rPr>
                <w:color w:val="000000"/>
                <w:sz w:val="22"/>
                <w:szCs w:val="22"/>
              </w:rPr>
            </w:pPr>
            <w:r w:rsidRPr="00724E36">
              <w:rPr>
                <w:color w:val="000000"/>
                <w:sz w:val="22"/>
                <w:szCs w:val="22"/>
              </w:rPr>
              <w:t>Ком</w:t>
            </w:r>
          </w:p>
          <w:p w:rsidR="006D060F" w:rsidRPr="00724E36" w:rsidRDefault="006D060F" w:rsidP="006D060F">
            <w:pPr>
              <w:jc w:val="center"/>
              <w:rPr>
                <w:color w:val="000000"/>
                <w:sz w:val="22"/>
                <w:szCs w:val="22"/>
              </w:rPr>
            </w:pPr>
          </w:p>
        </w:tc>
        <w:tc>
          <w:tcPr>
            <w:tcW w:w="1015" w:type="dxa"/>
            <w:tcBorders>
              <w:bottom w:val="single" w:sz="4" w:space="0" w:color="auto"/>
            </w:tcBorders>
            <w:shd w:val="clear" w:color="auto" w:fill="auto"/>
            <w:vAlign w:val="center"/>
          </w:tcPr>
          <w:p w:rsidR="006D060F" w:rsidRPr="00724E36" w:rsidRDefault="006D060F" w:rsidP="006D060F">
            <w:pPr>
              <w:jc w:val="center"/>
              <w:rPr>
                <w:color w:val="000000"/>
                <w:sz w:val="22"/>
                <w:szCs w:val="22"/>
              </w:rPr>
            </w:pPr>
            <w:r w:rsidRPr="00724E36">
              <w:rPr>
                <w:color w:val="000000"/>
                <w:sz w:val="22"/>
                <w:szCs w:val="22"/>
              </w:rPr>
              <w:t>600</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D060F" w:rsidRPr="00DB024A" w:rsidRDefault="006D060F" w:rsidP="006D060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lang w:val="sr-Cyrl-CS"/>
              </w:rPr>
            </w:pPr>
          </w:p>
        </w:tc>
      </w:tr>
      <w:tr w:rsidR="006D060F" w:rsidRPr="00DB024A" w:rsidTr="006D060F">
        <w:trPr>
          <w:gridAfter w:val="4"/>
          <w:wAfter w:w="5103" w:type="dxa"/>
          <w:trHeight w:val="420"/>
        </w:trPr>
        <w:tc>
          <w:tcPr>
            <w:tcW w:w="709" w:type="dxa"/>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2"/>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9"/>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bl>
    <w:p w:rsidR="006D060F" w:rsidRDefault="006D060F" w:rsidP="006D060F">
      <w:pPr>
        <w:pStyle w:val="BodyText"/>
        <w:rPr>
          <w:noProof/>
          <w:sz w:val="22"/>
          <w:szCs w:val="22"/>
        </w:rPr>
      </w:pPr>
    </w:p>
    <w:p w:rsidR="006D060F" w:rsidRPr="006D060F" w:rsidRDefault="006D060F" w:rsidP="006D060F">
      <w:pPr>
        <w:pStyle w:val="BodyText"/>
        <w:rPr>
          <w:noProof/>
          <w:sz w:val="22"/>
          <w:szCs w:val="22"/>
        </w:rPr>
      </w:pPr>
    </w:p>
    <w:p w:rsidR="00132E12" w:rsidRDefault="00132E12" w:rsidP="006D060F">
      <w:pPr>
        <w:pStyle w:val="BodyText"/>
        <w:rPr>
          <w:b/>
          <w:noProof/>
          <w:szCs w:val="24"/>
        </w:rPr>
      </w:pPr>
    </w:p>
    <w:p w:rsidR="00132E12" w:rsidRDefault="00132E12" w:rsidP="006D060F">
      <w:pPr>
        <w:pStyle w:val="BodyText"/>
        <w:rPr>
          <w:b/>
          <w:noProof/>
          <w:szCs w:val="24"/>
        </w:rPr>
      </w:pPr>
    </w:p>
    <w:p w:rsidR="00132E12" w:rsidRDefault="00132E12" w:rsidP="006D060F">
      <w:pPr>
        <w:pStyle w:val="BodyText"/>
        <w:rPr>
          <w:b/>
          <w:noProof/>
          <w:szCs w:val="24"/>
        </w:rPr>
      </w:pPr>
    </w:p>
    <w:p w:rsidR="00132E12" w:rsidRDefault="00132E12" w:rsidP="006D060F">
      <w:pPr>
        <w:pStyle w:val="BodyText"/>
        <w:rPr>
          <w:b/>
          <w:noProof/>
          <w:szCs w:val="24"/>
        </w:rPr>
      </w:pPr>
    </w:p>
    <w:p w:rsidR="00132E12" w:rsidRPr="00A544EC" w:rsidRDefault="00132E12" w:rsidP="00132E12">
      <w:pPr>
        <w:pStyle w:val="BodyText"/>
        <w:rPr>
          <w:b/>
          <w:noProof/>
          <w:color w:val="FF0000"/>
          <w:szCs w:val="24"/>
          <w:lang/>
        </w:rPr>
      </w:pPr>
      <w:r w:rsidRPr="00A544EC">
        <w:rPr>
          <w:b/>
          <w:noProof/>
          <w:color w:val="FF0000"/>
          <w:szCs w:val="24"/>
        </w:rPr>
        <w:t>Понуда број ________ -</w:t>
      </w:r>
      <w:r w:rsidRPr="00A544EC">
        <w:rPr>
          <w:b/>
          <w:noProof/>
          <w:color w:val="FF0000"/>
          <w:szCs w:val="24"/>
          <w:lang/>
        </w:rPr>
        <w:t xml:space="preserve"> страна број 2.</w:t>
      </w:r>
    </w:p>
    <w:p w:rsidR="00132E12" w:rsidRDefault="00132E12" w:rsidP="006D060F">
      <w:pPr>
        <w:pStyle w:val="BodyText"/>
        <w:rPr>
          <w:b/>
          <w:noProof/>
          <w:szCs w:val="24"/>
        </w:rPr>
      </w:pPr>
    </w:p>
    <w:p w:rsidR="00132E12" w:rsidRDefault="00132E12" w:rsidP="006D060F">
      <w:pPr>
        <w:pStyle w:val="BodyText"/>
        <w:rPr>
          <w:b/>
          <w:noProof/>
          <w:szCs w:val="24"/>
        </w:rPr>
      </w:pPr>
    </w:p>
    <w:p w:rsidR="006D060F" w:rsidRPr="001D780E" w:rsidRDefault="006D060F" w:rsidP="006D060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D060F" w:rsidRDefault="006D060F" w:rsidP="006D060F">
      <w:pPr>
        <w:pStyle w:val="BodyText"/>
        <w:rPr>
          <w:noProof/>
          <w:szCs w:val="24"/>
        </w:rPr>
      </w:pPr>
    </w:p>
    <w:p w:rsidR="006D060F" w:rsidRPr="0001391B"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D060F" w:rsidRPr="0079325F" w:rsidRDefault="006D060F" w:rsidP="006D060F">
      <w:pPr>
        <w:pStyle w:val="BodyText"/>
        <w:rPr>
          <w:noProof/>
          <w:szCs w:val="24"/>
        </w:rPr>
      </w:pPr>
    </w:p>
    <w:p w:rsidR="006D060F" w:rsidRPr="0079325F" w:rsidRDefault="006D060F" w:rsidP="006D060F">
      <w:pPr>
        <w:pStyle w:val="BodyText"/>
        <w:numPr>
          <w:ilvl w:val="0"/>
          <w:numId w:val="41"/>
        </w:numPr>
        <w:rPr>
          <w:noProof/>
          <w:szCs w:val="24"/>
        </w:rPr>
      </w:pPr>
      <w:r w:rsidRPr="0079325F">
        <w:rPr>
          <w:noProof/>
          <w:szCs w:val="24"/>
        </w:rPr>
        <w:t>Самостално</w:t>
      </w:r>
    </w:p>
    <w:p w:rsidR="006D060F" w:rsidRPr="0079325F" w:rsidRDefault="006D060F" w:rsidP="006D060F">
      <w:pPr>
        <w:pStyle w:val="BodyText"/>
        <w:numPr>
          <w:ilvl w:val="0"/>
          <w:numId w:val="41"/>
        </w:numPr>
        <w:rPr>
          <w:noProof/>
          <w:szCs w:val="24"/>
        </w:rPr>
      </w:pPr>
      <w:r w:rsidRPr="0079325F">
        <w:rPr>
          <w:noProof/>
          <w:szCs w:val="24"/>
        </w:rPr>
        <w:t>Заједничка понуда (навести ко су учесници у заједничкој понуди):___________________________________</w:t>
      </w:r>
    </w:p>
    <w:p w:rsidR="006D060F" w:rsidRPr="000241FA" w:rsidRDefault="006D060F" w:rsidP="006D060F">
      <w:pPr>
        <w:pStyle w:val="BodyText"/>
        <w:numPr>
          <w:ilvl w:val="0"/>
          <w:numId w:val="41"/>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6D060F" w:rsidRDefault="006D060F" w:rsidP="006D060F">
      <w:pPr>
        <w:pStyle w:val="BodyText"/>
        <w:rPr>
          <w:noProof/>
          <w:szCs w:val="24"/>
          <w:lang w:val="sr-Cyrl-CS"/>
        </w:rPr>
      </w:pPr>
    </w:p>
    <w:p w:rsidR="006D060F" w:rsidRPr="0079325F" w:rsidRDefault="006D060F" w:rsidP="006D060F">
      <w:pPr>
        <w:pStyle w:val="BodyText"/>
        <w:rPr>
          <w:noProof/>
          <w:szCs w:val="24"/>
          <w:lang w:val="sr-Cyrl-CS"/>
        </w:rPr>
      </w:pPr>
    </w:p>
    <w:p w:rsidR="006D060F" w:rsidRPr="0079325F" w:rsidRDefault="006D060F" w:rsidP="006D060F">
      <w:pPr>
        <w:pStyle w:val="BodyText"/>
        <w:rPr>
          <w:noProof/>
          <w:szCs w:val="24"/>
        </w:rPr>
      </w:pPr>
      <w:r w:rsidRPr="0079325F">
        <w:rPr>
          <w:noProof/>
          <w:szCs w:val="24"/>
        </w:rPr>
        <w:t xml:space="preserve">Рок испоруке:____________________________          </w:t>
      </w:r>
      <w:r>
        <w:rPr>
          <w:noProof/>
          <w:szCs w:val="24"/>
        </w:rPr>
        <w:t xml:space="preserve">                       </w:t>
      </w:r>
      <w:r w:rsidR="004549E1">
        <w:rPr>
          <w:noProof/>
          <w:szCs w:val="24"/>
          <w:lang/>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Друго: __________________________________</w:t>
      </w: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Pr="00132E12" w:rsidRDefault="006D060F" w:rsidP="006D060F">
      <w:pPr>
        <w:pStyle w:val="BodyText"/>
        <w:jc w:val="center"/>
        <w:rPr>
          <w:b/>
          <w:noProof/>
          <w:szCs w:val="24"/>
        </w:rPr>
      </w:pPr>
      <w:r w:rsidRPr="00132E12">
        <w:rPr>
          <w:b/>
          <w:noProof/>
          <w:szCs w:val="24"/>
        </w:rPr>
        <w:lastRenderedPageBreak/>
        <w:t xml:space="preserve">Понуда број ________ - </w:t>
      </w:r>
      <w:r w:rsidR="00432640" w:rsidRPr="00132E12">
        <w:rPr>
          <w:b/>
          <w:noProof/>
          <w:szCs w:val="24"/>
        </w:rPr>
        <w:t>Н</w:t>
      </w:r>
      <w:r w:rsidR="00432640" w:rsidRPr="00132E12">
        <w:rPr>
          <w:b/>
          <w:szCs w:val="24"/>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r w:rsidR="00432640" w:rsidRPr="00132E12">
        <w:rPr>
          <w:b/>
          <w:noProof/>
          <w:szCs w:val="24"/>
        </w:rPr>
        <w:t xml:space="preserve"> </w:t>
      </w:r>
      <w:r w:rsidRPr="00132E12">
        <w:rPr>
          <w:b/>
          <w:noProof/>
          <w:szCs w:val="24"/>
        </w:rPr>
        <w:t>- ЈН 19-19-О</w:t>
      </w:r>
    </w:p>
    <w:p w:rsidR="006D060F" w:rsidRPr="00132E12" w:rsidRDefault="006D060F" w:rsidP="006D060F">
      <w:pPr>
        <w:pStyle w:val="BodyText"/>
        <w:jc w:val="left"/>
        <w:rPr>
          <w:noProof/>
          <w:szCs w:val="24"/>
        </w:rPr>
      </w:pPr>
    </w:p>
    <w:p w:rsidR="006D060F" w:rsidRPr="00132E12" w:rsidRDefault="006D060F" w:rsidP="006D060F">
      <w:pPr>
        <w:pStyle w:val="BodyText"/>
        <w:jc w:val="left"/>
        <w:rPr>
          <w:noProof/>
          <w:szCs w:val="24"/>
        </w:rPr>
      </w:pPr>
      <w:r w:rsidRPr="00132E12">
        <w:rPr>
          <w:noProof/>
          <w:szCs w:val="24"/>
        </w:rPr>
        <w:t>Понуђач:________________________________________                   Матични број:________________________________</w:t>
      </w:r>
    </w:p>
    <w:p w:rsidR="006D060F" w:rsidRPr="00132E12" w:rsidRDefault="006D060F" w:rsidP="006D060F">
      <w:pPr>
        <w:pStyle w:val="BodyText"/>
        <w:jc w:val="left"/>
        <w:rPr>
          <w:noProof/>
          <w:szCs w:val="24"/>
        </w:rPr>
      </w:pPr>
      <w:r w:rsidRPr="00132E12">
        <w:rPr>
          <w:noProof/>
          <w:szCs w:val="24"/>
        </w:rPr>
        <w:t>Адреса, град, општина:____________________________                   Регистарски број:______________________________</w:t>
      </w:r>
    </w:p>
    <w:p w:rsidR="006D060F" w:rsidRPr="00132E12" w:rsidRDefault="006D060F" w:rsidP="006D060F">
      <w:pPr>
        <w:pStyle w:val="BodyText"/>
        <w:jc w:val="left"/>
        <w:rPr>
          <w:noProof/>
          <w:szCs w:val="24"/>
        </w:rPr>
      </w:pPr>
      <w:r w:rsidRPr="00132E12">
        <w:rPr>
          <w:noProof/>
          <w:szCs w:val="24"/>
        </w:rPr>
        <w:t>Телефон:________________ Фах:____________________                  Шифра делатности:____________________________</w:t>
      </w:r>
    </w:p>
    <w:p w:rsidR="006D060F" w:rsidRPr="00132E12" w:rsidRDefault="006D060F" w:rsidP="006D060F">
      <w:pPr>
        <w:pStyle w:val="BodyText"/>
        <w:jc w:val="left"/>
        <w:rPr>
          <w:noProof/>
          <w:szCs w:val="24"/>
        </w:rPr>
      </w:pPr>
      <w:r w:rsidRPr="00132E12">
        <w:rPr>
          <w:noProof/>
          <w:szCs w:val="24"/>
        </w:rPr>
        <w:t>Е-маил:_________________________________________                    Пиб:_________________________________________</w:t>
      </w:r>
    </w:p>
    <w:p w:rsidR="006D060F" w:rsidRPr="00132E12" w:rsidRDefault="006D060F" w:rsidP="006D060F">
      <w:pPr>
        <w:pStyle w:val="BodyText"/>
        <w:jc w:val="left"/>
        <w:rPr>
          <w:noProof/>
          <w:szCs w:val="24"/>
        </w:rPr>
      </w:pPr>
      <w:r w:rsidRPr="00132E12">
        <w:rPr>
          <w:noProof/>
          <w:szCs w:val="24"/>
        </w:rPr>
        <w:t>Контакт особа:___________________________________                   Жиро-рачун:__________________________________</w:t>
      </w:r>
    </w:p>
    <w:p w:rsidR="006D060F" w:rsidRDefault="006D060F" w:rsidP="006D060F">
      <w:pPr>
        <w:pStyle w:val="BodyText"/>
        <w:jc w:val="left"/>
        <w:rPr>
          <w:noProof/>
          <w:sz w:val="22"/>
          <w:szCs w:val="22"/>
        </w:rPr>
      </w:pPr>
      <w:r w:rsidRPr="00132E12">
        <w:rPr>
          <w:noProof/>
          <w:szCs w:val="24"/>
        </w:rPr>
        <w:t>Овлашћено лице:_________________________________                   код Пословне банке:____________________________</w:t>
      </w:r>
    </w:p>
    <w:p w:rsidR="006D060F" w:rsidRDefault="006D060F" w:rsidP="006D060F">
      <w:pPr>
        <w:pStyle w:val="BodyText"/>
        <w:jc w:val="left"/>
        <w:rPr>
          <w:noProof/>
          <w:sz w:val="22"/>
          <w:szCs w:val="22"/>
        </w:rPr>
      </w:pPr>
    </w:p>
    <w:p w:rsidR="00132E12" w:rsidRPr="00DB024A" w:rsidRDefault="00132E12" w:rsidP="006D060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6D060F" w:rsidRPr="00DB024A" w:rsidTr="006D060F">
        <w:trPr>
          <w:trHeight w:val="315"/>
        </w:trPr>
        <w:tc>
          <w:tcPr>
            <w:tcW w:w="13750" w:type="dxa"/>
            <w:gridSpan w:val="10"/>
            <w:tcBorders>
              <w:bottom w:val="single" w:sz="4" w:space="0" w:color="auto"/>
              <w:right w:val="single" w:sz="4" w:space="0" w:color="auto"/>
            </w:tcBorders>
            <w:vAlign w:val="center"/>
          </w:tcPr>
          <w:p w:rsidR="006D060F" w:rsidRPr="00DB024A" w:rsidRDefault="006D060F" w:rsidP="006D060F">
            <w:pPr>
              <w:jc w:val="center"/>
              <w:rPr>
                <w:b/>
                <w:noProof/>
                <w:sz w:val="22"/>
                <w:szCs w:val="22"/>
              </w:rPr>
            </w:pPr>
            <w:r w:rsidRPr="00DB024A">
              <w:rPr>
                <w:b/>
                <w:noProof/>
                <w:sz w:val="22"/>
                <w:szCs w:val="22"/>
              </w:rPr>
              <w:t>КЛИНИЧКИ ЦЕНТАР ВОЈВОДИНЕ</w:t>
            </w:r>
          </w:p>
        </w:tc>
      </w:tr>
      <w:tr w:rsidR="006D060F" w:rsidRPr="00DB024A" w:rsidTr="006D060F">
        <w:tc>
          <w:tcPr>
            <w:tcW w:w="13750" w:type="dxa"/>
            <w:gridSpan w:val="10"/>
            <w:tcBorders>
              <w:bottom w:val="single" w:sz="4" w:space="0" w:color="auto"/>
              <w:right w:val="single" w:sz="4" w:space="0" w:color="auto"/>
            </w:tcBorders>
            <w:vAlign w:val="center"/>
          </w:tcPr>
          <w:p w:rsidR="006D060F" w:rsidRPr="00765CC2" w:rsidRDefault="00541365" w:rsidP="006D060F">
            <w:pPr>
              <w:rPr>
                <w:b/>
                <w:noProof/>
              </w:rPr>
            </w:pPr>
            <w:r w:rsidRPr="00765CC2">
              <w:rPr>
                <w:b/>
              </w:rPr>
              <w:t>Партија 15</w:t>
            </w:r>
            <w:r w:rsidR="006D060F" w:rsidRPr="00765CC2">
              <w:rPr>
                <w:b/>
              </w:rPr>
              <w:t xml:space="preserve">  - </w:t>
            </w:r>
            <w:r w:rsidR="006D060F" w:rsidRPr="00765CC2">
              <w:rPr>
                <w:b/>
                <w:color w:val="000000"/>
              </w:rPr>
              <w:t>БЦМ електроде</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6D060F" w:rsidRPr="00DB024A" w:rsidRDefault="006D060F" w:rsidP="006D060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6D060F" w:rsidRPr="00DB024A" w:rsidRDefault="006D060F" w:rsidP="006D060F">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b/>
                <w:noProof/>
                <w:sz w:val="22"/>
                <w:szCs w:val="22"/>
                <w:lang w:val="sr-Cyrl-CS"/>
              </w:rPr>
            </w:pPr>
            <w:r w:rsidRPr="00DB024A">
              <w:rPr>
                <w:b/>
                <w:sz w:val="22"/>
                <w:szCs w:val="22"/>
                <w:lang w:val="sr-Cyrl-CS"/>
              </w:rPr>
              <w:t>Каталошки број</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10</w:t>
            </w:r>
          </w:p>
        </w:tc>
      </w:tr>
      <w:tr w:rsidR="006D060F" w:rsidRPr="00DB024A" w:rsidTr="006D060F">
        <w:trPr>
          <w:trHeight w:val="698"/>
        </w:trPr>
        <w:tc>
          <w:tcPr>
            <w:tcW w:w="709" w:type="dxa"/>
            <w:tcBorders>
              <w:bottom w:val="single" w:sz="4" w:space="0" w:color="auto"/>
            </w:tcBorders>
            <w:vAlign w:val="center"/>
          </w:tcPr>
          <w:p w:rsidR="006D060F" w:rsidRPr="00DB024A" w:rsidRDefault="006D060F" w:rsidP="006D060F">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6D060F" w:rsidRPr="006D060F" w:rsidRDefault="006D060F" w:rsidP="006D060F">
            <w:pPr>
              <w:jc w:val="center"/>
              <w:rPr>
                <w:color w:val="000000"/>
                <w:sz w:val="22"/>
                <w:szCs w:val="22"/>
              </w:rPr>
            </w:pPr>
            <w:r w:rsidRPr="006D060F">
              <w:rPr>
                <w:sz w:val="22"/>
                <w:szCs w:val="22"/>
              </w:rPr>
              <w:t>Електроде за одређивање боди мас индекса и вишка течности,процената воде у организму код дијализног пацијента,односно утврђивање идеалне телесне масе (паковање за 10 мерења)</w:t>
            </w:r>
          </w:p>
        </w:tc>
        <w:tc>
          <w:tcPr>
            <w:tcW w:w="799" w:type="dxa"/>
            <w:tcBorders>
              <w:bottom w:val="single" w:sz="4" w:space="0" w:color="auto"/>
            </w:tcBorders>
            <w:shd w:val="clear" w:color="auto" w:fill="auto"/>
            <w:vAlign w:val="center"/>
          </w:tcPr>
          <w:p w:rsidR="006D060F" w:rsidRPr="006D060F" w:rsidRDefault="006D060F" w:rsidP="006D060F">
            <w:pPr>
              <w:jc w:val="center"/>
              <w:rPr>
                <w:color w:val="000000"/>
                <w:sz w:val="22"/>
                <w:szCs w:val="22"/>
              </w:rPr>
            </w:pPr>
            <w:r w:rsidRPr="006D060F">
              <w:rPr>
                <w:color w:val="000000"/>
                <w:sz w:val="22"/>
                <w:szCs w:val="22"/>
              </w:rPr>
              <w:t>пак</w:t>
            </w:r>
          </w:p>
        </w:tc>
        <w:tc>
          <w:tcPr>
            <w:tcW w:w="1015" w:type="dxa"/>
            <w:tcBorders>
              <w:bottom w:val="single" w:sz="4" w:space="0" w:color="auto"/>
            </w:tcBorders>
            <w:shd w:val="clear" w:color="auto" w:fill="auto"/>
            <w:vAlign w:val="center"/>
          </w:tcPr>
          <w:p w:rsidR="006D060F" w:rsidRPr="006D060F" w:rsidRDefault="006D060F" w:rsidP="006D060F">
            <w:pPr>
              <w:jc w:val="center"/>
              <w:rPr>
                <w:color w:val="000000"/>
                <w:sz w:val="22"/>
                <w:szCs w:val="22"/>
              </w:rPr>
            </w:pPr>
            <w:r w:rsidRPr="006D060F">
              <w:rPr>
                <w:color w:val="000000"/>
                <w:sz w:val="22"/>
                <w:szCs w:val="22"/>
              </w:rPr>
              <w:t>100</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D060F" w:rsidRPr="00DB024A" w:rsidRDefault="006D060F" w:rsidP="006D060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lang w:val="sr-Cyrl-CS"/>
              </w:rPr>
            </w:pPr>
          </w:p>
        </w:tc>
      </w:tr>
      <w:tr w:rsidR="006D060F" w:rsidRPr="00DB024A" w:rsidTr="006D060F">
        <w:trPr>
          <w:gridAfter w:val="4"/>
          <w:wAfter w:w="5103" w:type="dxa"/>
          <w:trHeight w:val="420"/>
        </w:trPr>
        <w:tc>
          <w:tcPr>
            <w:tcW w:w="709" w:type="dxa"/>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2"/>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9"/>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bl>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Pr="006D060F" w:rsidRDefault="006D060F" w:rsidP="006D060F">
      <w:pPr>
        <w:pStyle w:val="BodyText"/>
        <w:rPr>
          <w:noProof/>
          <w:sz w:val="22"/>
          <w:szCs w:val="22"/>
        </w:rPr>
      </w:pPr>
    </w:p>
    <w:p w:rsidR="00132E12" w:rsidRDefault="00132E12" w:rsidP="006D060F">
      <w:pPr>
        <w:pStyle w:val="BodyText"/>
        <w:rPr>
          <w:b/>
          <w:noProof/>
          <w:szCs w:val="24"/>
        </w:rPr>
      </w:pPr>
    </w:p>
    <w:p w:rsidR="00132E12" w:rsidRDefault="00132E12" w:rsidP="006D060F">
      <w:pPr>
        <w:pStyle w:val="BodyText"/>
        <w:rPr>
          <w:b/>
          <w:noProof/>
          <w:szCs w:val="24"/>
        </w:rPr>
      </w:pPr>
    </w:p>
    <w:p w:rsidR="00132E12" w:rsidRDefault="00132E12" w:rsidP="006D060F">
      <w:pPr>
        <w:pStyle w:val="BodyText"/>
        <w:rPr>
          <w:b/>
          <w:noProof/>
          <w:szCs w:val="24"/>
        </w:rPr>
      </w:pPr>
    </w:p>
    <w:p w:rsidR="00132E12" w:rsidRDefault="00132E12" w:rsidP="006D060F">
      <w:pPr>
        <w:pStyle w:val="BodyText"/>
        <w:rPr>
          <w:b/>
          <w:noProof/>
          <w:szCs w:val="24"/>
        </w:rPr>
      </w:pPr>
    </w:p>
    <w:p w:rsidR="00132E12" w:rsidRPr="00A544EC" w:rsidRDefault="00132E12" w:rsidP="00132E12">
      <w:pPr>
        <w:pStyle w:val="BodyText"/>
        <w:rPr>
          <w:b/>
          <w:noProof/>
          <w:color w:val="FF0000"/>
          <w:szCs w:val="24"/>
          <w:lang/>
        </w:rPr>
      </w:pPr>
      <w:r w:rsidRPr="00A544EC">
        <w:rPr>
          <w:b/>
          <w:noProof/>
          <w:color w:val="FF0000"/>
          <w:szCs w:val="24"/>
        </w:rPr>
        <w:t>Понуда број ________ -</w:t>
      </w:r>
      <w:r w:rsidRPr="00A544EC">
        <w:rPr>
          <w:b/>
          <w:noProof/>
          <w:color w:val="FF0000"/>
          <w:szCs w:val="24"/>
          <w:lang/>
        </w:rPr>
        <w:t xml:space="preserve"> страна број 2.</w:t>
      </w:r>
    </w:p>
    <w:p w:rsidR="00132E12" w:rsidRDefault="00132E12" w:rsidP="006D060F">
      <w:pPr>
        <w:pStyle w:val="BodyText"/>
        <w:rPr>
          <w:b/>
          <w:noProof/>
          <w:szCs w:val="24"/>
        </w:rPr>
      </w:pPr>
    </w:p>
    <w:p w:rsidR="00132E12" w:rsidRDefault="00132E12" w:rsidP="006D060F">
      <w:pPr>
        <w:pStyle w:val="BodyText"/>
        <w:rPr>
          <w:b/>
          <w:noProof/>
          <w:szCs w:val="24"/>
        </w:rPr>
      </w:pPr>
    </w:p>
    <w:p w:rsidR="006D060F" w:rsidRPr="001D780E" w:rsidRDefault="006D060F" w:rsidP="006D060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D060F" w:rsidRDefault="006D060F" w:rsidP="006D060F">
      <w:pPr>
        <w:pStyle w:val="BodyText"/>
        <w:rPr>
          <w:noProof/>
          <w:szCs w:val="24"/>
        </w:rPr>
      </w:pPr>
    </w:p>
    <w:p w:rsidR="006D060F" w:rsidRPr="0001391B"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D060F" w:rsidRPr="0079325F" w:rsidRDefault="006D060F" w:rsidP="006D060F">
      <w:pPr>
        <w:pStyle w:val="BodyText"/>
        <w:rPr>
          <w:noProof/>
          <w:szCs w:val="24"/>
        </w:rPr>
      </w:pPr>
    </w:p>
    <w:p w:rsidR="006D060F" w:rsidRPr="0079325F" w:rsidRDefault="006D060F" w:rsidP="006D060F">
      <w:pPr>
        <w:pStyle w:val="BodyText"/>
        <w:numPr>
          <w:ilvl w:val="0"/>
          <w:numId w:val="42"/>
        </w:numPr>
        <w:rPr>
          <w:noProof/>
          <w:szCs w:val="24"/>
        </w:rPr>
      </w:pPr>
      <w:r w:rsidRPr="0079325F">
        <w:rPr>
          <w:noProof/>
          <w:szCs w:val="24"/>
        </w:rPr>
        <w:t>Самостално</w:t>
      </w:r>
    </w:p>
    <w:p w:rsidR="006D060F" w:rsidRPr="0079325F" w:rsidRDefault="006D060F" w:rsidP="006D060F">
      <w:pPr>
        <w:pStyle w:val="BodyText"/>
        <w:numPr>
          <w:ilvl w:val="0"/>
          <w:numId w:val="42"/>
        </w:numPr>
        <w:rPr>
          <w:noProof/>
          <w:szCs w:val="24"/>
        </w:rPr>
      </w:pPr>
      <w:r w:rsidRPr="0079325F">
        <w:rPr>
          <w:noProof/>
          <w:szCs w:val="24"/>
        </w:rPr>
        <w:t>Заједничка понуда (навести ко су учесници у заједничкој понуди):___________________________________</w:t>
      </w:r>
    </w:p>
    <w:p w:rsidR="006D060F" w:rsidRPr="000241FA" w:rsidRDefault="006D060F" w:rsidP="006D060F">
      <w:pPr>
        <w:pStyle w:val="BodyText"/>
        <w:numPr>
          <w:ilvl w:val="0"/>
          <w:numId w:val="42"/>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6D060F" w:rsidRDefault="006D060F" w:rsidP="006D060F">
      <w:pPr>
        <w:pStyle w:val="BodyText"/>
        <w:rPr>
          <w:noProof/>
          <w:szCs w:val="24"/>
          <w:lang w:val="sr-Cyrl-CS"/>
        </w:rPr>
      </w:pPr>
    </w:p>
    <w:p w:rsidR="006D060F" w:rsidRPr="0079325F" w:rsidRDefault="006D060F" w:rsidP="006D060F">
      <w:pPr>
        <w:pStyle w:val="BodyText"/>
        <w:rPr>
          <w:noProof/>
          <w:szCs w:val="24"/>
          <w:lang w:val="sr-Cyrl-CS"/>
        </w:rPr>
      </w:pPr>
    </w:p>
    <w:p w:rsidR="006D060F" w:rsidRPr="0079325F" w:rsidRDefault="006D060F" w:rsidP="006D060F">
      <w:pPr>
        <w:pStyle w:val="BodyText"/>
        <w:rPr>
          <w:noProof/>
          <w:szCs w:val="24"/>
        </w:rPr>
      </w:pPr>
      <w:r w:rsidRPr="0079325F">
        <w:rPr>
          <w:noProof/>
          <w:szCs w:val="24"/>
        </w:rPr>
        <w:t xml:space="preserve">Рок испоруке:____________________________          </w:t>
      </w:r>
      <w:r>
        <w:rPr>
          <w:noProof/>
          <w:szCs w:val="24"/>
        </w:rPr>
        <w:t xml:space="preserve">                    </w:t>
      </w:r>
      <w:r w:rsidR="00541365">
        <w:rPr>
          <w:noProof/>
          <w:szCs w:val="24"/>
        </w:rPr>
        <w:t xml:space="preserve">   </w:t>
      </w:r>
      <w:r>
        <w:rPr>
          <w:noProof/>
          <w:szCs w:val="24"/>
        </w:rPr>
        <w:t xml:space="preserve">   </w:t>
      </w:r>
      <w:r w:rsidR="004549E1">
        <w:rPr>
          <w:noProof/>
          <w:szCs w:val="24"/>
          <w:lang/>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Друго: __________________________________</w:t>
      </w:r>
    </w:p>
    <w:p w:rsidR="006D060F" w:rsidRDefault="006D060F" w:rsidP="006D060F">
      <w:pPr>
        <w:pStyle w:val="BodyText"/>
        <w:rPr>
          <w:noProof/>
          <w:szCs w:val="24"/>
        </w:rPr>
      </w:pPr>
    </w:p>
    <w:p w:rsidR="006D060F" w:rsidRDefault="006D060F" w:rsidP="006D060F">
      <w:pPr>
        <w:pStyle w:val="BodyText"/>
        <w:tabs>
          <w:tab w:val="left" w:pos="1844"/>
        </w:tabs>
        <w:rPr>
          <w:noProof/>
          <w:szCs w:val="24"/>
        </w:rPr>
      </w:pPr>
      <w:r>
        <w:rPr>
          <w:noProof/>
          <w:szCs w:val="24"/>
        </w:rPr>
        <w:tab/>
      </w: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Pr="006D060F" w:rsidRDefault="006D060F" w:rsidP="006D060F">
      <w:pPr>
        <w:pStyle w:val="BodyText"/>
        <w:tabs>
          <w:tab w:val="left" w:pos="1844"/>
        </w:tabs>
        <w:rPr>
          <w:noProof/>
          <w:szCs w:val="24"/>
        </w:rPr>
      </w:pPr>
    </w:p>
    <w:p w:rsidR="006D060F" w:rsidRDefault="006D060F"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134" w:name="_Toc364158554"/>
            <w:r w:rsidR="002A4E57">
              <w:rPr>
                <w:noProof/>
                <w:lang w:val="sr-Cyrl-CS"/>
              </w:rPr>
              <w:t xml:space="preserve">                  </w:t>
            </w:r>
            <w:bookmarkStart w:id="135" w:name="_Toc477180253"/>
            <w:r w:rsidR="00392375">
              <w:rPr>
                <w:noProof/>
                <w:lang w:val="sr-Cyrl-CS"/>
              </w:rPr>
              <w:t>12</w:t>
            </w:r>
            <w:r w:rsidR="002A4E57">
              <w:rPr>
                <w:noProof/>
                <w:lang w:val="sr-Cyrl-CS"/>
              </w:rPr>
              <w:t xml:space="preserve">. </w:t>
            </w:r>
            <w:r w:rsidRPr="002D5B2C">
              <w:rPr>
                <w:noProof/>
              </w:rPr>
              <w:t>ОПШТИ ПОДАЦИ О ПОНУЂАЧУ ИЗ ГРУПЕ ПОНУЂАЧА</w:t>
            </w:r>
            <w:bookmarkEnd w:id="134"/>
            <w:bookmarkEnd w:id="13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136" w:name="_Toc364158555"/>
            <w:r w:rsidR="002A4E57">
              <w:rPr>
                <w:noProof/>
                <w:lang w:val="sr-Cyrl-CS"/>
              </w:rPr>
              <w:t xml:space="preserve">                                                     </w:t>
            </w:r>
            <w:bookmarkStart w:id="137" w:name="_Toc477180254"/>
            <w:r w:rsidR="0039237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36"/>
            <w:bookmarkEnd w:id="13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Pr="00E5622E" w:rsidRDefault="00240507" w:rsidP="004D4A24">
      <w:pPr>
        <w:rPr>
          <w:noProof/>
        </w:rPr>
        <w:sectPr w:rsidR="00240507" w:rsidRPr="00E5622E"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F40C27" w:rsidRDefault="00F40C27" w:rsidP="00F40C27">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F40C27" w:rsidRPr="00877792" w:rsidRDefault="00F40C27" w:rsidP="00F40C27">
      <w:pPr>
        <w:ind w:firstLine="720"/>
        <w:rPr>
          <w:sz w:val="10"/>
          <w:szCs w:val="10"/>
          <w:lang w:val="sr-Cyrl-CS"/>
        </w:rPr>
      </w:pPr>
    </w:p>
    <w:p w:rsidR="00F40C27" w:rsidRPr="0002002A" w:rsidRDefault="00F40C27" w:rsidP="00F40C27">
      <w:pPr>
        <w:ind w:firstLine="720"/>
        <w:rPr>
          <w:sz w:val="16"/>
          <w:szCs w:val="16"/>
          <w:lang w:val="sr-Cyrl-CS"/>
        </w:rPr>
      </w:pPr>
    </w:p>
    <w:tbl>
      <w:tblPr>
        <w:tblW w:w="0" w:type="auto"/>
        <w:tblLook w:val="01E0"/>
      </w:tblPr>
      <w:tblGrid>
        <w:gridCol w:w="1548"/>
        <w:gridCol w:w="8100"/>
      </w:tblGrid>
      <w:tr w:rsidR="00F40C27" w:rsidRPr="002D35C8" w:rsidTr="00D839E6">
        <w:tc>
          <w:tcPr>
            <w:tcW w:w="1548" w:type="dxa"/>
            <w:shd w:val="clear" w:color="auto" w:fill="auto"/>
          </w:tcPr>
          <w:p w:rsidR="00F40C27" w:rsidRPr="002D35C8" w:rsidRDefault="00F40C27" w:rsidP="00D839E6">
            <w:pPr>
              <w:rPr>
                <w:b/>
                <w:sz w:val="20"/>
                <w:szCs w:val="20"/>
                <w:lang w:val="sr-Cyrl-CS"/>
              </w:rPr>
            </w:pPr>
            <w:r w:rsidRPr="002D35C8">
              <w:rPr>
                <w:b/>
                <w:sz w:val="20"/>
                <w:szCs w:val="20"/>
                <w:lang w:val="sr-Cyrl-CS"/>
              </w:rPr>
              <w:t>ДУЖНИК:</w:t>
            </w:r>
          </w:p>
        </w:tc>
        <w:tc>
          <w:tcPr>
            <w:tcW w:w="8100" w:type="dxa"/>
            <w:shd w:val="clear" w:color="auto" w:fill="auto"/>
          </w:tcPr>
          <w:p w:rsidR="00F40C27" w:rsidRPr="002D35C8" w:rsidRDefault="00F40C27" w:rsidP="00D839E6">
            <w:pPr>
              <w:rPr>
                <w:b/>
                <w:sz w:val="22"/>
                <w:szCs w:val="22"/>
                <w:lang w:val="sr-Cyrl-CS"/>
              </w:rPr>
            </w:pPr>
            <w:r w:rsidRPr="002D35C8">
              <w:rPr>
                <w:b/>
                <w:sz w:val="22"/>
                <w:szCs w:val="22"/>
                <w:lang w:val="sr-Cyrl-CS"/>
              </w:rPr>
              <w:t>Пун назив и седиште:__________________________________________________</w:t>
            </w:r>
          </w:p>
          <w:p w:rsidR="00F40C27" w:rsidRPr="002D35C8" w:rsidRDefault="00F40C27" w:rsidP="00D839E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F40C27" w:rsidRPr="002D35C8" w:rsidRDefault="00F40C27" w:rsidP="00D839E6">
            <w:pPr>
              <w:rPr>
                <w:b/>
                <w:sz w:val="22"/>
                <w:szCs w:val="22"/>
                <w:lang w:val="sr-Cyrl-CS"/>
              </w:rPr>
            </w:pPr>
            <w:r w:rsidRPr="002D35C8">
              <w:rPr>
                <w:b/>
                <w:sz w:val="22"/>
                <w:szCs w:val="22"/>
                <w:lang w:val="sr-Cyrl-CS"/>
              </w:rPr>
              <w:t>Текући рачун:__________________код: _____________________(назив банке),</w:t>
            </w:r>
          </w:p>
          <w:p w:rsidR="00F40C27" w:rsidRPr="002D35C8" w:rsidRDefault="00F40C27" w:rsidP="00D839E6">
            <w:pPr>
              <w:rPr>
                <w:b/>
                <w:sz w:val="10"/>
                <w:szCs w:val="10"/>
                <w:lang w:val="sr-Cyrl-CS"/>
              </w:rPr>
            </w:pPr>
          </w:p>
        </w:tc>
      </w:tr>
      <w:tr w:rsidR="00F40C27" w:rsidRPr="002D35C8" w:rsidTr="00D839E6">
        <w:tc>
          <w:tcPr>
            <w:tcW w:w="9648" w:type="dxa"/>
            <w:gridSpan w:val="2"/>
            <w:shd w:val="clear" w:color="auto" w:fill="auto"/>
          </w:tcPr>
          <w:p w:rsidR="00F40C27" w:rsidRPr="002D35C8" w:rsidRDefault="00F40C27" w:rsidP="00D839E6">
            <w:pPr>
              <w:jc w:val="center"/>
              <w:rPr>
                <w:b/>
                <w:sz w:val="8"/>
                <w:szCs w:val="8"/>
                <w:lang w:val="sr-Cyrl-CS"/>
              </w:rPr>
            </w:pPr>
          </w:p>
          <w:p w:rsidR="00F40C27" w:rsidRPr="002D35C8" w:rsidRDefault="00F40C27" w:rsidP="00D839E6">
            <w:pPr>
              <w:tabs>
                <w:tab w:val="left" w:pos="2508"/>
                <w:tab w:val="center" w:pos="4677"/>
              </w:tabs>
              <w:rPr>
                <w:b/>
                <w:lang w:val="sr-Cyrl-CS"/>
              </w:rPr>
            </w:pPr>
            <w:r>
              <w:rPr>
                <w:b/>
                <w:lang w:val="sr-Cyrl-CS"/>
              </w:rPr>
              <w:tab/>
            </w:r>
            <w:r>
              <w:rPr>
                <w:b/>
                <w:lang w:val="sr-Cyrl-CS"/>
              </w:rPr>
              <w:tab/>
            </w:r>
            <w:r w:rsidRPr="002D35C8">
              <w:rPr>
                <w:b/>
                <w:lang w:val="sr-Cyrl-CS"/>
              </w:rPr>
              <w:t>И з д а ј е</w:t>
            </w:r>
          </w:p>
        </w:tc>
      </w:tr>
    </w:tbl>
    <w:p w:rsidR="00F40C27" w:rsidRDefault="00F40C27" w:rsidP="00F40C27">
      <w:pPr>
        <w:rPr>
          <w:b/>
          <w:sz w:val="16"/>
          <w:szCs w:val="16"/>
          <w:lang w:val="sr-Cyrl-CS"/>
        </w:rPr>
      </w:pPr>
    </w:p>
    <w:p w:rsidR="00F40C27" w:rsidRPr="00877792" w:rsidRDefault="00F40C27" w:rsidP="00F40C27">
      <w:pPr>
        <w:rPr>
          <w:b/>
          <w:sz w:val="10"/>
          <w:szCs w:val="10"/>
          <w:lang w:val="sr-Cyrl-CS"/>
        </w:rPr>
      </w:pPr>
    </w:p>
    <w:p w:rsidR="00F40C27" w:rsidRPr="008C4A9D" w:rsidRDefault="00F40C27" w:rsidP="00F40C27">
      <w:pPr>
        <w:jc w:val="center"/>
        <w:rPr>
          <w:b/>
          <w:sz w:val="28"/>
          <w:szCs w:val="28"/>
          <w:lang w:val="sr-Cyrl-CS"/>
        </w:rPr>
      </w:pPr>
      <w:r w:rsidRPr="008C4A9D">
        <w:rPr>
          <w:b/>
          <w:sz w:val="28"/>
          <w:szCs w:val="28"/>
          <w:lang w:val="sr-Cyrl-CS"/>
        </w:rPr>
        <w:t>МЕНИЧНО ПИСМО – ОВЛАШЋЕЊЕ</w:t>
      </w:r>
    </w:p>
    <w:p w:rsidR="00F40C27" w:rsidRPr="0070075A" w:rsidRDefault="00F40C27" w:rsidP="00F40C27">
      <w:pPr>
        <w:jc w:val="center"/>
        <w:rPr>
          <w:b/>
          <w:sz w:val="20"/>
          <w:szCs w:val="20"/>
          <w:lang w:val="sr-Cyrl-CS"/>
        </w:rPr>
      </w:pPr>
      <w:r w:rsidRPr="0070075A">
        <w:rPr>
          <w:b/>
          <w:sz w:val="20"/>
          <w:szCs w:val="20"/>
          <w:lang w:val="sr-Cyrl-CS"/>
        </w:rPr>
        <w:t>ЗА КОРИСНИКА БЛАНКО СОЛО МЕНИЦЕ</w:t>
      </w:r>
    </w:p>
    <w:p w:rsidR="00F40C27" w:rsidRPr="000E7C1B" w:rsidRDefault="00F40C27" w:rsidP="00F40C27">
      <w:pPr>
        <w:rPr>
          <w:b/>
          <w:sz w:val="22"/>
          <w:szCs w:val="22"/>
          <w:lang w:val="sr-Cyrl-CS"/>
        </w:rPr>
      </w:pPr>
    </w:p>
    <w:tbl>
      <w:tblPr>
        <w:tblW w:w="0" w:type="auto"/>
        <w:tblLook w:val="01E0"/>
      </w:tblPr>
      <w:tblGrid>
        <w:gridCol w:w="1548"/>
        <w:gridCol w:w="8100"/>
      </w:tblGrid>
      <w:tr w:rsidR="00F40C27" w:rsidRPr="002D35C8" w:rsidTr="00D839E6">
        <w:tc>
          <w:tcPr>
            <w:tcW w:w="1548" w:type="dxa"/>
            <w:shd w:val="clear" w:color="auto" w:fill="auto"/>
          </w:tcPr>
          <w:p w:rsidR="00F40C27" w:rsidRPr="002D35C8" w:rsidRDefault="00F40C27" w:rsidP="00D839E6">
            <w:pPr>
              <w:rPr>
                <w:b/>
                <w:sz w:val="20"/>
                <w:szCs w:val="20"/>
                <w:lang w:val="sr-Cyrl-CS"/>
              </w:rPr>
            </w:pPr>
            <w:r w:rsidRPr="002D35C8">
              <w:rPr>
                <w:b/>
                <w:sz w:val="20"/>
                <w:szCs w:val="20"/>
                <w:lang w:val="sr-Cyrl-CS"/>
              </w:rPr>
              <w:t>КОРИСНИК:</w:t>
            </w:r>
          </w:p>
          <w:p w:rsidR="00F40C27" w:rsidRPr="002D35C8" w:rsidRDefault="00F40C27" w:rsidP="00D839E6">
            <w:pPr>
              <w:rPr>
                <w:b/>
                <w:sz w:val="20"/>
                <w:szCs w:val="20"/>
                <w:lang w:val="sr-Cyrl-CS"/>
              </w:rPr>
            </w:pPr>
            <w:r w:rsidRPr="002D35C8">
              <w:rPr>
                <w:b/>
                <w:sz w:val="20"/>
                <w:szCs w:val="20"/>
                <w:lang w:val="sr-Cyrl-CS"/>
              </w:rPr>
              <w:t>(поверилац)</w:t>
            </w:r>
          </w:p>
        </w:tc>
        <w:tc>
          <w:tcPr>
            <w:tcW w:w="8100" w:type="dxa"/>
            <w:shd w:val="clear" w:color="auto" w:fill="auto"/>
          </w:tcPr>
          <w:p w:rsidR="00F40C27" w:rsidRDefault="00F40C27" w:rsidP="00D839E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F40C27" w:rsidRPr="00DE7B37" w:rsidRDefault="00F40C27" w:rsidP="00D839E6">
            <w:pPr>
              <w:jc w:val="both"/>
              <w:rPr>
                <w:sz w:val="22"/>
                <w:szCs w:val="22"/>
                <w:lang w:val="sr-Cyrl-CS"/>
              </w:rPr>
            </w:pPr>
            <w:r w:rsidRPr="00DE7B37">
              <w:rPr>
                <w:sz w:val="22"/>
                <w:szCs w:val="22"/>
                <w:lang w:val="sr-Cyrl-CS"/>
              </w:rPr>
              <w:t>ул. Хајдук Вељкова бр. 1, Нови Сад</w:t>
            </w:r>
          </w:p>
          <w:p w:rsidR="00F40C27" w:rsidRPr="002D35C8" w:rsidRDefault="00F40C27" w:rsidP="00D839E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F40C27" w:rsidRPr="002D35C8" w:rsidRDefault="00F40C27" w:rsidP="00D839E6">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Pr>
                <w:sz w:val="22"/>
                <w:szCs w:val="22"/>
                <w:lang w:val="sr-Cyrl-CS"/>
              </w:rPr>
              <w:t>С</w:t>
            </w:r>
            <w:r w:rsidRPr="00DE7B37">
              <w:rPr>
                <w:sz w:val="22"/>
                <w:szCs w:val="22"/>
                <w:lang w:val="sr-Cyrl-CS"/>
              </w:rPr>
              <w:t>,</w:t>
            </w:r>
            <w:r w:rsidR="00132E12">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F40C27" w:rsidRPr="0002002A" w:rsidRDefault="00F40C27" w:rsidP="00F40C27">
      <w:pPr>
        <w:rPr>
          <w:b/>
          <w:sz w:val="10"/>
          <w:szCs w:val="10"/>
          <w:lang w:val="sr-Cyrl-CS"/>
        </w:rPr>
      </w:pPr>
    </w:p>
    <w:p w:rsidR="00F40C27" w:rsidRDefault="00F40C27" w:rsidP="00F40C27">
      <w:pPr>
        <w:jc w:val="both"/>
        <w:rPr>
          <w:sz w:val="22"/>
          <w:szCs w:val="22"/>
          <w:lang w:val="sr-Cyrl-CS"/>
        </w:rPr>
      </w:pPr>
    </w:p>
    <w:p w:rsidR="00F40C27" w:rsidRPr="00254C77" w:rsidRDefault="00F40C27" w:rsidP="00F40C27">
      <w:pPr>
        <w:pStyle w:val="ListParagraph"/>
        <w:ind w:left="0" w:firstLine="426"/>
        <w:jc w:val="both"/>
        <w:rPr>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за озбиљност понуде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w:t>
      </w:r>
      <w:r>
        <w:rPr>
          <w:lang w:val="sr-Cyrl-CS"/>
        </w:rPr>
        <w:t>___</w:t>
      </w:r>
      <w:r w:rsidRPr="004341CB">
        <w:rPr>
          <w:lang w:val="sr-Cyrl-CS"/>
        </w:rPr>
        <w:t>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C76CC9">
        <w:rPr>
          <w:b/>
          <w:lang w:val="sr-Cyrl-CS"/>
        </w:rPr>
        <w:t>19-19</w:t>
      </w:r>
      <w:r>
        <w:rPr>
          <w:b/>
          <w:lang w:val="sr-Cyrl-CS"/>
        </w:rPr>
        <w:t xml:space="preserve">-О </w:t>
      </w:r>
      <w:r>
        <w:rPr>
          <w:lang w:val="sr-Cyrl-CS"/>
        </w:rPr>
        <w:t xml:space="preserve">- </w:t>
      </w:r>
      <w:r w:rsidR="00DF1241" w:rsidRPr="004E6C4F">
        <w:rPr>
          <w:b/>
          <w:noProof/>
        </w:rPr>
        <w:t>Н</w:t>
      </w:r>
      <w:r w:rsidR="00DF1241" w:rsidRPr="004E6C4F">
        <w:rPr>
          <w:b/>
        </w:rPr>
        <w:t xml:space="preserve">абавка </w:t>
      </w:r>
      <w:r w:rsidR="00DF1241">
        <w:rPr>
          <w:b/>
        </w:rPr>
        <w:t>материјала за хронични програм дијализе</w:t>
      </w:r>
      <w:r w:rsidR="00DF1241" w:rsidRPr="004E6C4F">
        <w:rPr>
          <w:b/>
        </w:rPr>
        <w:t xml:space="preserve"> за потребе</w:t>
      </w:r>
      <w:r w:rsidR="00DF1241">
        <w:rPr>
          <w:b/>
        </w:rPr>
        <w:t xml:space="preserve"> Клинике за нефрологију и клиничку имунологију, одељење хемодијализе </w:t>
      </w:r>
      <w:r w:rsidR="00DF1241" w:rsidRPr="004E6C4F">
        <w:rPr>
          <w:b/>
        </w:rPr>
        <w:t>Клиничког центра Војводине</w:t>
      </w:r>
      <w:r>
        <w:rPr>
          <w:b/>
        </w:rPr>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F40C27" w:rsidRDefault="00F40C27" w:rsidP="00F40C27">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A544EC" w:rsidRDefault="00A544EC" w:rsidP="00F40C27">
      <w:pPr>
        <w:ind w:firstLine="720"/>
        <w:jc w:val="both"/>
        <w:rPr>
          <w:lang w:val="sr-Cyrl-CS"/>
        </w:rPr>
      </w:pPr>
    </w:p>
    <w:p w:rsidR="00F40C27" w:rsidRPr="004341CB" w:rsidRDefault="00F40C27" w:rsidP="00F40C27">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40C27" w:rsidRDefault="00F40C27" w:rsidP="00F40C27">
      <w:pPr>
        <w:ind w:firstLine="720"/>
        <w:jc w:val="both"/>
        <w:rPr>
          <w:lang w:val="ru-RU"/>
        </w:rPr>
      </w:pPr>
    </w:p>
    <w:p w:rsidR="00F40C27" w:rsidRPr="004341CB" w:rsidRDefault="00F40C27" w:rsidP="00F40C27">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40C27" w:rsidRDefault="00F40C27" w:rsidP="00F40C27">
      <w:pPr>
        <w:jc w:val="both"/>
        <w:rPr>
          <w:color w:val="FF0000"/>
          <w:sz w:val="16"/>
          <w:szCs w:val="16"/>
          <w:lang w:val="sr-Cyrl-CS"/>
        </w:rPr>
      </w:pPr>
    </w:p>
    <w:p w:rsidR="00F40C27" w:rsidRPr="00E052EA" w:rsidRDefault="00F40C27" w:rsidP="00F40C27">
      <w:pPr>
        <w:jc w:val="both"/>
        <w:rPr>
          <w:color w:val="FF0000"/>
          <w:sz w:val="16"/>
          <w:szCs w:val="16"/>
          <w:lang w:val="sr-Cyrl-CS"/>
        </w:rPr>
      </w:pPr>
    </w:p>
    <w:p w:rsidR="00F40C27" w:rsidRPr="00F563E8" w:rsidRDefault="00F40C27" w:rsidP="00F40C27">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F40C27" w:rsidRPr="00F563E8" w:rsidRDefault="00F40C27" w:rsidP="00F40C27">
      <w:pPr>
        <w:jc w:val="both"/>
        <w:rPr>
          <w:b/>
          <w:sz w:val="22"/>
          <w:szCs w:val="22"/>
          <w:lang w:val="sr-Cyrl-CS"/>
        </w:rPr>
      </w:pPr>
      <w:r w:rsidRPr="00F563E8">
        <w:rPr>
          <w:b/>
          <w:sz w:val="22"/>
          <w:szCs w:val="22"/>
          <w:lang w:val="sr-Cyrl-CS"/>
        </w:rPr>
        <w:t xml:space="preserve">              - картон депонованих потписа</w:t>
      </w:r>
    </w:p>
    <w:p w:rsidR="00F40C27" w:rsidRPr="00F563E8" w:rsidRDefault="00F40C27" w:rsidP="00F40C27">
      <w:pPr>
        <w:jc w:val="both"/>
        <w:rPr>
          <w:b/>
          <w:sz w:val="22"/>
          <w:szCs w:val="22"/>
          <w:lang w:val="sr-Cyrl-CS"/>
        </w:rPr>
      </w:pPr>
      <w:r w:rsidRPr="00F563E8">
        <w:rPr>
          <w:b/>
          <w:sz w:val="22"/>
          <w:szCs w:val="22"/>
          <w:lang w:val="sr-Cyrl-CS"/>
        </w:rPr>
        <w:t xml:space="preserve">              - оверени потиси лица овлашћених за заступање</w:t>
      </w:r>
    </w:p>
    <w:p w:rsidR="00F40C27" w:rsidRPr="00F563E8" w:rsidRDefault="00F40C27" w:rsidP="00F40C27">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F40C27" w:rsidRPr="002D35C8" w:rsidTr="00D839E6">
        <w:trPr>
          <w:gridAfter w:val="3"/>
          <w:wAfter w:w="5688" w:type="dxa"/>
        </w:trPr>
        <w:tc>
          <w:tcPr>
            <w:tcW w:w="4140" w:type="dxa"/>
            <w:shd w:val="clear" w:color="auto" w:fill="auto"/>
          </w:tcPr>
          <w:p w:rsidR="00F40C27" w:rsidRPr="002D35C8" w:rsidRDefault="00F40C27" w:rsidP="00D839E6">
            <w:pPr>
              <w:rPr>
                <w:b/>
                <w:lang w:val="sr-Cyrl-CS"/>
              </w:rPr>
            </w:pPr>
          </w:p>
        </w:tc>
      </w:tr>
      <w:tr w:rsidR="00F40C27" w:rsidRPr="002D35C8" w:rsidTr="00D839E6">
        <w:tc>
          <w:tcPr>
            <w:tcW w:w="4428" w:type="dxa"/>
            <w:gridSpan w:val="2"/>
            <w:shd w:val="clear" w:color="auto" w:fill="auto"/>
          </w:tcPr>
          <w:p w:rsidR="00F40C27" w:rsidRPr="002D35C8" w:rsidRDefault="00F40C27" w:rsidP="00D839E6">
            <w:pPr>
              <w:jc w:val="both"/>
              <w:rPr>
                <w:b/>
                <w:sz w:val="10"/>
                <w:szCs w:val="10"/>
                <w:lang w:val="sr-Cyrl-CS"/>
              </w:rPr>
            </w:pPr>
          </w:p>
        </w:tc>
        <w:tc>
          <w:tcPr>
            <w:tcW w:w="1260" w:type="dxa"/>
            <w:shd w:val="clear" w:color="auto" w:fill="auto"/>
          </w:tcPr>
          <w:p w:rsidR="00F40C27" w:rsidRPr="002D35C8" w:rsidRDefault="00F40C27" w:rsidP="00D839E6">
            <w:pPr>
              <w:jc w:val="both"/>
              <w:rPr>
                <w:b/>
                <w:sz w:val="10"/>
                <w:szCs w:val="10"/>
                <w:lang w:val="sr-Cyrl-CS"/>
              </w:rPr>
            </w:pPr>
          </w:p>
        </w:tc>
        <w:tc>
          <w:tcPr>
            <w:tcW w:w="4140" w:type="dxa"/>
            <w:shd w:val="clear" w:color="auto" w:fill="auto"/>
          </w:tcPr>
          <w:p w:rsidR="00F40C27" w:rsidRPr="002D35C8" w:rsidRDefault="00F40C27" w:rsidP="00D839E6">
            <w:pPr>
              <w:jc w:val="center"/>
              <w:rPr>
                <w:b/>
                <w:sz w:val="10"/>
                <w:szCs w:val="10"/>
                <w:lang w:val="sr-Cyrl-CS"/>
              </w:rPr>
            </w:pPr>
          </w:p>
        </w:tc>
      </w:tr>
      <w:tr w:rsidR="00F40C27" w:rsidRPr="002D35C8" w:rsidTr="00D839E6">
        <w:trPr>
          <w:trHeight w:val="212"/>
        </w:trPr>
        <w:tc>
          <w:tcPr>
            <w:tcW w:w="4428" w:type="dxa"/>
            <w:gridSpan w:val="2"/>
            <w:shd w:val="clear" w:color="auto" w:fill="auto"/>
          </w:tcPr>
          <w:p w:rsidR="00F40C27" w:rsidRPr="002D35C8" w:rsidRDefault="00F40C27" w:rsidP="00D839E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F40C27" w:rsidRPr="002D35C8" w:rsidRDefault="00F40C27" w:rsidP="00D839E6">
            <w:pPr>
              <w:jc w:val="both"/>
              <w:rPr>
                <w:b/>
                <w:lang w:val="sr-Cyrl-CS"/>
              </w:rPr>
            </w:pPr>
          </w:p>
        </w:tc>
        <w:tc>
          <w:tcPr>
            <w:tcW w:w="4140" w:type="dxa"/>
            <w:shd w:val="clear" w:color="auto" w:fill="auto"/>
          </w:tcPr>
          <w:p w:rsidR="00F40C27" w:rsidRPr="002D35C8" w:rsidRDefault="00F40C27" w:rsidP="00D839E6">
            <w:pPr>
              <w:jc w:val="center"/>
              <w:rPr>
                <w:b/>
                <w:lang w:val="sr-Cyrl-CS"/>
              </w:rPr>
            </w:pPr>
          </w:p>
        </w:tc>
      </w:tr>
      <w:tr w:rsidR="00F40C27" w:rsidRPr="002D35C8" w:rsidTr="00D839E6">
        <w:tc>
          <w:tcPr>
            <w:tcW w:w="4428" w:type="dxa"/>
            <w:gridSpan w:val="2"/>
            <w:tcBorders>
              <w:bottom w:val="single" w:sz="4" w:space="0" w:color="auto"/>
            </w:tcBorders>
            <w:shd w:val="clear" w:color="auto" w:fill="auto"/>
          </w:tcPr>
          <w:p w:rsidR="00F40C27" w:rsidRPr="00E052EA" w:rsidRDefault="00F40C27" w:rsidP="00D839E6">
            <w:pPr>
              <w:rPr>
                <w:sz w:val="16"/>
                <w:szCs w:val="16"/>
                <w:lang w:val="sr-Cyrl-CS"/>
              </w:rPr>
            </w:pPr>
          </w:p>
        </w:tc>
        <w:tc>
          <w:tcPr>
            <w:tcW w:w="1260" w:type="dxa"/>
            <w:shd w:val="clear" w:color="auto" w:fill="auto"/>
          </w:tcPr>
          <w:p w:rsidR="00F40C27" w:rsidRPr="002D35C8" w:rsidRDefault="00F40C27" w:rsidP="00D839E6">
            <w:pPr>
              <w:jc w:val="both"/>
              <w:rPr>
                <w:b/>
                <w:lang w:val="sr-Cyrl-CS"/>
              </w:rPr>
            </w:pPr>
          </w:p>
        </w:tc>
        <w:tc>
          <w:tcPr>
            <w:tcW w:w="4140" w:type="dxa"/>
            <w:shd w:val="clear" w:color="auto" w:fill="auto"/>
          </w:tcPr>
          <w:p w:rsidR="00F40C27" w:rsidRPr="00F27C88" w:rsidRDefault="00F40C27" w:rsidP="00D839E6">
            <w:pPr>
              <w:rPr>
                <w:b/>
                <w:sz w:val="22"/>
                <w:szCs w:val="22"/>
                <w:lang w:val="sr-Cyrl-CS"/>
              </w:rPr>
            </w:pPr>
          </w:p>
          <w:p w:rsidR="00F40C27" w:rsidRPr="00F27C88" w:rsidRDefault="00F40C27" w:rsidP="00D839E6">
            <w:pPr>
              <w:rPr>
                <w:b/>
                <w:sz w:val="22"/>
                <w:szCs w:val="22"/>
                <w:lang w:val="sr-Cyrl-CS"/>
              </w:rPr>
            </w:pPr>
            <w:r w:rsidRPr="00F27C88">
              <w:rPr>
                <w:b/>
                <w:sz w:val="22"/>
                <w:szCs w:val="22"/>
                <w:lang w:val="sr-Cyrl-CS"/>
              </w:rPr>
              <w:t>ДУЖНИК – ИЗДАВАЛАЦ МЕНИЦЕ</w:t>
            </w:r>
          </w:p>
        </w:tc>
      </w:tr>
      <w:tr w:rsidR="00F40C27" w:rsidRPr="002D35C8" w:rsidTr="00D839E6">
        <w:tc>
          <w:tcPr>
            <w:tcW w:w="4428" w:type="dxa"/>
            <w:gridSpan w:val="2"/>
            <w:tcBorders>
              <w:top w:val="single" w:sz="4" w:space="0" w:color="auto"/>
            </w:tcBorders>
            <w:shd w:val="clear" w:color="auto" w:fill="auto"/>
          </w:tcPr>
          <w:p w:rsidR="00F40C27" w:rsidRPr="002D35C8" w:rsidRDefault="00F40C27" w:rsidP="00D839E6">
            <w:pPr>
              <w:jc w:val="both"/>
              <w:rPr>
                <w:b/>
                <w:lang w:val="sr-Cyrl-CS"/>
              </w:rPr>
            </w:pPr>
          </w:p>
        </w:tc>
        <w:tc>
          <w:tcPr>
            <w:tcW w:w="1260" w:type="dxa"/>
            <w:shd w:val="clear" w:color="auto" w:fill="auto"/>
          </w:tcPr>
          <w:p w:rsidR="00F40C27" w:rsidRDefault="00F40C27" w:rsidP="00D839E6">
            <w:pPr>
              <w:jc w:val="right"/>
              <w:rPr>
                <w:sz w:val="20"/>
                <w:szCs w:val="20"/>
                <w:lang w:val="sr-Cyrl-CS"/>
              </w:rPr>
            </w:pPr>
          </w:p>
          <w:p w:rsidR="00F40C27" w:rsidRPr="002D35C8" w:rsidRDefault="00F40C27" w:rsidP="00D839E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F40C27" w:rsidRPr="00F27C88" w:rsidRDefault="00F40C27" w:rsidP="00D839E6">
            <w:pPr>
              <w:jc w:val="center"/>
              <w:rPr>
                <w:b/>
                <w:sz w:val="22"/>
                <w:szCs w:val="22"/>
                <w:lang w:val="sr-Cyrl-CS"/>
              </w:rPr>
            </w:pPr>
          </w:p>
        </w:tc>
      </w:tr>
      <w:tr w:rsidR="00F40C27" w:rsidRPr="002D35C8" w:rsidTr="00D839E6">
        <w:tc>
          <w:tcPr>
            <w:tcW w:w="4428" w:type="dxa"/>
            <w:gridSpan w:val="2"/>
            <w:shd w:val="clear" w:color="auto" w:fill="auto"/>
          </w:tcPr>
          <w:p w:rsidR="00F40C27" w:rsidRPr="002D35C8" w:rsidRDefault="00F40C27" w:rsidP="00D839E6">
            <w:pPr>
              <w:jc w:val="both"/>
              <w:rPr>
                <w:b/>
                <w:lang w:val="sr-Cyrl-CS"/>
              </w:rPr>
            </w:pPr>
          </w:p>
        </w:tc>
        <w:tc>
          <w:tcPr>
            <w:tcW w:w="1260" w:type="dxa"/>
            <w:shd w:val="clear" w:color="auto" w:fill="auto"/>
          </w:tcPr>
          <w:p w:rsidR="00F40C27" w:rsidRPr="002D35C8" w:rsidRDefault="00F40C27" w:rsidP="00D839E6">
            <w:pPr>
              <w:jc w:val="both"/>
              <w:rPr>
                <w:b/>
                <w:lang w:val="sr-Cyrl-CS"/>
              </w:rPr>
            </w:pPr>
          </w:p>
        </w:tc>
        <w:tc>
          <w:tcPr>
            <w:tcW w:w="4140" w:type="dxa"/>
            <w:tcBorders>
              <w:top w:val="single" w:sz="4" w:space="0" w:color="auto"/>
            </w:tcBorders>
            <w:shd w:val="clear" w:color="auto" w:fill="auto"/>
          </w:tcPr>
          <w:p w:rsidR="00F40C27" w:rsidRPr="00F27C88" w:rsidRDefault="00F40C27" w:rsidP="00D839E6">
            <w:pPr>
              <w:jc w:val="center"/>
              <w:rPr>
                <w:sz w:val="22"/>
                <w:szCs w:val="22"/>
                <w:lang w:val="sr-Cyrl-CS"/>
              </w:rPr>
            </w:pPr>
            <w:r w:rsidRPr="00F27C88">
              <w:rPr>
                <w:sz w:val="22"/>
                <w:szCs w:val="22"/>
                <w:lang w:val="sr-Cyrl-CS"/>
              </w:rPr>
              <w:t>Потпис овлашћеног лица</w:t>
            </w:r>
          </w:p>
        </w:tc>
      </w:tr>
    </w:tbl>
    <w:p w:rsidR="00F40C27" w:rsidRDefault="00F40C27" w:rsidP="00F40C27">
      <w:pPr>
        <w:ind w:right="-427"/>
      </w:pPr>
    </w:p>
    <w:p w:rsidR="00F40C27" w:rsidRPr="00BD2AF2" w:rsidRDefault="00F40C27" w:rsidP="00F40C27">
      <w:pPr>
        <w:ind w:right="-427"/>
      </w:pPr>
    </w:p>
    <w:p w:rsidR="00F40C27" w:rsidRDefault="00F40C27" w:rsidP="00F40C27">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F40C27" w:rsidRPr="00877792" w:rsidRDefault="00F40C27" w:rsidP="00F40C27">
      <w:pPr>
        <w:ind w:firstLine="720"/>
        <w:rPr>
          <w:sz w:val="10"/>
          <w:szCs w:val="10"/>
          <w:lang w:val="sr-Cyrl-CS"/>
        </w:rPr>
      </w:pPr>
    </w:p>
    <w:p w:rsidR="00F40C27" w:rsidRPr="0002002A" w:rsidRDefault="00F40C27" w:rsidP="00F40C27">
      <w:pPr>
        <w:ind w:firstLine="720"/>
        <w:rPr>
          <w:sz w:val="16"/>
          <w:szCs w:val="16"/>
          <w:lang w:val="sr-Cyrl-CS"/>
        </w:rPr>
      </w:pPr>
    </w:p>
    <w:tbl>
      <w:tblPr>
        <w:tblW w:w="0" w:type="auto"/>
        <w:tblLook w:val="01E0"/>
      </w:tblPr>
      <w:tblGrid>
        <w:gridCol w:w="1548"/>
        <w:gridCol w:w="8100"/>
      </w:tblGrid>
      <w:tr w:rsidR="00F40C27" w:rsidRPr="002D35C8" w:rsidTr="00D839E6">
        <w:tc>
          <w:tcPr>
            <w:tcW w:w="1548" w:type="dxa"/>
            <w:shd w:val="clear" w:color="auto" w:fill="auto"/>
          </w:tcPr>
          <w:p w:rsidR="00F40C27" w:rsidRPr="002D35C8" w:rsidRDefault="00F40C27" w:rsidP="00D839E6">
            <w:pPr>
              <w:rPr>
                <w:b/>
                <w:sz w:val="20"/>
                <w:szCs w:val="20"/>
                <w:lang w:val="sr-Cyrl-CS"/>
              </w:rPr>
            </w:pPr>
            <w:r w:rsidRPr="002D35C8">
              <w:rPr>
                <w:b/>
                <w:sz w:val="20"/>
                <w:szCs w:val="20"/>
                <w:lang w:val="sr-Cyrl-CS"/>
              </w:rPr>
              <w:t>ДУЖНИК:</w:t>
            </w:r>
          </w:p>
        </w:tc>
        <w:tc>
          <w:tcPr>
            <w:tcW w:w="8100" w:type="dxa"/>
            <w:shd w:val="clear" w:color="auto" w:fill="auto"/>
          </w:tcPr>
          <w:p w:rsidR="00F40C27" w:rsidRPr="002D35C8" w:rsidRDefault="00F40C27" w:rsidP="00D839E6">
            <w:pPr>
              <w:rPr>
                <w:b/>
                <w:sz w:val="22"/>
                <w:szCs w:val="22"/>
                <w:lang w:val="sr-Cyrl-CS"/>
              </w:rPr>
            </w:pPr>
            <w:r w:rsidRPr="002D35C8">
              <w:rPr>
                <w:b/>
                <w:sz w:val="22"/>
                <w:szCs w:val="22"/>
                <w:lang w:val="sr-Cyrl-CS"/>
              </w:rPr>
              <w:t>Пун назив и седиште:__________________________________________________</w:t>
            </w:r>
          </w:p>
          <w:p w:rsidR="00F40C27" w:rsidRPr="002D35C8" w:rsidRDefault="00F40C27" w:rsidP="00D839E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F40C27" w:rsidRPr="002D35C8" w:rsidRDefault="00F40C27" w:rsidP="00D839E6">
            <w:pPr>
              <w:rPr>
                <w:b/>
                <w:sz w:val="22"/>
                <w:szCs w:val="22"/>
                <w:lang w:val="sr-Cyrl-CS"/>
              </w:rPr>
            </w:pPr>
            <w:r w:rsidRPr="002D35C8">
              <w:rPr>
                <w:b/>
                <w:sz w:val="22"/>
                <w:szCs w:val="22"/>
                <w:lang w:val="sr-Cyrl-CS"/>
              </w:rPr>
              <w:t>Текући рачун:__________________код: _____________________(назив банке),</w:t>
            </w:r>
          </w:p>
          <w:p w:rsidR="00F40C27" w:rsidRPr="002D35C8" w:rsidRDefault="00F40C27" w:rsidP="00D839E6">
            <w:pPr>
              <w:rPr>
                <w:b/>
                <w:sz w:val="10"/>
                <w:szCs w:val="10"/>
                <w:lang w:val="sr-Cyrl-CS"/>
              </w:rPr>
            </w:pPr>
          </w:p>
        </w:tc>
      </w:tr>
      <w:tr w:rsidR="00F40C27" w:rsidRPr="002D35C8" w:rsidTr="00D839E6">
        <w:tc>
          <w:tcPr>
            <w:tcW w:w="9648" w:type="dxa"/>
            <w:gridSpan w:val="2"/>
            <w:shd w:val="clear" w:color="auto" w:fill="auto"/>
          </w:tcPr>
          <w:p w:rsidR="00F40C27" w:rsidRPr="002D35C8" w:rsidRDefault="00F40C27" w:rsidP="00D839E6">
            <w:pPr>
              <w:jc w:val="center"/>
              <w:rPr>
                <w:b/>
                <w:sz w:val="8"/>
                <w:szCs w:val="8"/>
                <w:lang w:val="sr-Cyrl-CS"/>
              </w:rPr>
            </w:pPr>
          </w:p>
          <w:p w:rsidR="00F40C27" w:rsidRPr="002D35C8" w:rsidRDefault="00F40C27" w:rsidP="00D839E6">
            <w:pPr>
              <w:jc w:val="center"/>
              <w:rPr>
                <w:b/>
                <w:lang w:val="sr-Cyrl-CS"/>
              </w:rPr>
            </w:pPr>
            <w:r w:rsidRPr="002D35C8">
              <w:rPr>
                <w:b/>
                <w:lang w:val="sr-Cyrl-CS"/>
              </w:rPr>
              <w:t>И з д а ј е</w:t>
            </w:r>
          </w:p>
        </w:tc>
      </w:tr>
    </w:tbl>
    <w:p w:rsidR="00F40C27" w:rsidRDefault="00F40C27" w:rsidP="00F40C27">
      <w:pPr>
        <w:rPr>
          <w:b/>
          <w:sz w:val="16"/>
          <w:szCs w:val="16"/>
          <w:lang w:val="sr-Cyrl-CS"/>
        </w:rPr>
      </w:pPr>
    </w:p>
    <w:p w:rsidR="00F40C27" w:rsidRPr="00877792" w:rsidRDefault="00F40C27" w:rsidP="00F40C27">
      <w:pPr>
        <w:rPr>
          <w:b/>
          <w:sz w:val="10"/>
          <w:szCs w:val="10"/>
          <w:lang w:val="sr-Cyrl-CS"/>
        </w:rPr>
      </w:pPr>
    </w:p>
    <w:p w:rsidR="00F40C27" w:rsidRPr="008C4A9D" w:rsidRDefault="00F40C27" w:rsidP="00F40C27">
      <w:pPr>
        <w:jc w:val="center"/>
        <w:rPr>
          <w:b/>
          <w:sz w:val="28"/>
          <w:szCs w:val="28"/>
          <w:lang w:val="sr-Cyrl-CS"/>
        </w:rPr>
      </w:pPr>
      <w:r w:rsidRPr="008C4A9D">
        <w:rPr>
          <w:b/>
          <w:sz w:val="28"/>
          <w:szCs w:val="28"/>
          <w:lang w:val="sr-Cyrl-CS"/>
        </w:rPr>
        <w:t>МЕНИЧНО ПИСМО – ОВЛАШЋЕЊЕ</w:t>
      </w:r>
    </w:p>
    <w:p w:rsidR="00F40C27" w:rsidRPr="0070075A" w:rsidRDefault="00F40C27" w:rsidP="00F40C27">
      <w:pPr>
        <w:jc w:val="center"/>
        <w:rPr>
          <w:b/>
          <w:sz w:val="20"/>
          <w:szCs w:val="20"/>
          <w:lang w:val="sr-Cyrl-CS"/>
        </w:rPr>
      </w:pPr>
      <w:r w:rsidRPr="0070075A">
        <w:rPr>
          <w:b/>
          <w:sz w:val="20"/>
          <w:szCs w:val="20"/>
          <w:lang w:val="sr-Cyrl-CS"/>
        </w:rPr>
        <w:t>ЗА КОРИСНИКА БЛАНКО СОЛО МЕНИЦЕ</w:t>
      </w:r>
    </w:p>
    <w:p w:rsidR="00F40C27" w:rsidRPr="000E7C1B" w:rsidRDefault="00F40C27" w:rsidP="00F40C27">
      <w:pPr>
        <w:rPr>
          <w:b/>
          <w:sz w:val="22"/>
          <w:szCs w:val="22"/>
          <w:lang w:val="sr-Cyrl-CS"/>
        </w:rPr>
      </w:pPr>
    </w:p>
    <w:tbl>
      <w:tblPr>
        <w:tblW w:w="0" w:type="auto"/>
        <w:tblLook w:val="01E0"/>
      </w:tblPr>
      <w:tblGrid>
        <w:gridCol w:w="1548"/>
        <w:gridCol w:w="8100"/>
      </w:tblGrid>
      <w:tr w:rsidR="00F40C27" w:rsidRPr="002D35C8" w:rsidTr="00D839E6">
        <w:tc>
          <w:tcPr>
            <w:tcW w:w="1548" w:type="dxa"/>
            <w:shd w:val="clear" w:color="auto" w:fill="auto"/>
          </w:tcPr>
          <w:p w:rsidR="00F40C27" w:rsidRPr="002D35C8" w:rsidRDefault="00F40C27" w:rsidP="00D839E6">
            <w:pPr>
              <w:rPr>
                <w:b/>
                <w:sz w:val="20"/>
                <w:szCs w:val="20"/>
                <w:lang w:val="sr-Cyrl-CS"/>
              </w:rPr>
            </w:pPr>
            <w:r w:rsidRPr="002D35C8">
              <w:rPr>
                <w:b/>
                <w:sz w:val="20"/>
                <w:szCs w:val="20"/>
                <w:lang w:val="sr-Cyrl-CS"/>
              </w:rPr>
              <w:t>КОРИСНИК:</w:t>
            </w:r>
          </w:p>
          <w:p w:rsidR="00F40C27" w:rsidRPr="002D35C8" w:rsidRDefault="00F40C27" w:rsidP="00D839E6">
            <w:pPr>
              <w:rPr>
                <w:b/>
                <w:sz w:val="20"/>
                <w:szCs w:val="20"/>
                <w:lang w:val="sr-Cyrl-CS"/>
              </w:rPr>
            </w:pPr>
            <w:r w:rsidRPr="002D35C8">
              <w:rPr>
                <w:b/>
                <w:sz w:val="20"/>
                <w:szCs w:val="20"/>
                <w:lang w:val="sr-Cyrl-CS"/>
              </w:rPr>
              <w:t>(поверилац)</w:t>
            </w:r>
          </w:p>
        </w:tc>
        <w:tc>
          <w:tcPr>
            <w:tcW w:w="8100" w:type="dxa"/>
            <w:shd w:val="clear" w:color="auto" w:fill="auto"/>
          </w:tcPr>
          <w:p w:rsidR="00F40C27" w:rsidRDefault="00F40C27" w:rsidP="00D839E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F40C27" w:rsidRPr="00DE7B37" w:rsidRDefault="00F40C27" w:rsidP="00D839E6">
            <w:pPr>
              <w:jc w:val="both"/>
              <w:rPr>
                <w:sz w:val="22"/>
                <w:szCs w:val="22"/>
                <w:lang w:val="sr-Cyrl-CS"/>
              </w:rPr>
            </w:pPr>
            <w:r w:rsidRPr="00DE7B37">
              <w:rPr>
                <w:sz w:val="22"/>
                <w:szCs w:val="22"/>
                <w:lang w:val="sr-Cyrl-CS"/>
              </w:rPr>
              <w:t>ул. Хајдук Вељкова бр. 1, Нови Сад</w:t>
            </w:r>
          </w:p>
          <w:p w:rsidR="00F40C27" w:rsidRPr="002D35C8" w:rsidRDefault="00F40C27" w:rsidP="00D839E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F40C27" w:rsidRPr="002D35C8" w:rsidRDefault="00F40C27" w:rsidP="00D839E6">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A544EC">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F40C27" w:rsidRPr="0002002A" w:rsidRDefault="00F40C27" w:rsidP="00F40C27">
      <w:pPr>
        <w:rPr>
          <w:b/>
          <w:sz w:val="10"/>
          <w:szCs w:val="10"/>
          <w:lang w:val="sr-Cyrl-CS"/>
        </w:rPr>
      </w:pPr>
    </w:p>
    <w:p w:rsidR="00F40C27" w:rsidRDefault="00F40C27" w:rsidP="00F40C27">
      <w:pPr>
        <w:jc w:val="both"/>
        <w:rPr>
          <w:sz w:val="22"/>
          <w:szCs w:val="22"/>
          <w:lang w:val="sr-Cyrl-CS"/>
        </w:rPr>
      </w:pPr>
    </w:p>
    <w:p w:rsidR="00F40C27" w:rsidRPr="007403E1" w:rsidRDefault="00F40C27" w:rsidP="00F40C27">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sidRPr="007403E1">
        <w:rPr>
          <w:lang w:val="sr-Cyrl-CS"/>
        </w:rPr>
        <w:t>____________________</w:t>
      </w:r>
      <w:r>
        <w:rPr>
          <w:lang w:val="sr-Cyrl-CS"/>
        </w:rPr>
        <w:t xml:space="preserve">____ </w:t>
      </w:r>
      <w:r w:rsidRPr="007403E1">
        <w:rPr>
          <w:lang w:val="sr-Cyrl-CS"/>
        </w:rPr>
        <w:t xml:space="preserve">динара), по уговору о јавној набавци број </w:t>
      </w:r>
      <w:r w:rsidR="00C76CC9">
        <w:rPr>
          <w:b/>
          <w:lang w:val="sr-Cyrl-CS"/>
        </w:rPr>
        <w:t xml:space="preserve">19-19-О </w:t>
      </w:r>
      <w:r w:rsidR="00C76CC9">
        <w:rPr>
          <w:lang w:val="sr-Cyrl-CS"/>
        </w:rPr>
        <w:t xml:space="preserve">- </w:t>
      </w:r>
      <w:r w:rsidR="00CA665E" w:rsidRPr="004E6C4F">
        <w:rPr>
          <w:b/>
          <w:noProof/>
        </w:rPr>
        <w:t>Н</w:t>
      </w:r>
      <w:r w:rsidR="00CA665E" w:rsidRPr="004E6C4F">
        <w:rPr>
          <w:b/>
        </w:rPr>
        <w:t xml:space="preserve">абавка </w:t>
      </w:r>
      <w:r w:rsidR="00CA665E">
        <w:rPr>
          <w:b/>
        </w:rPr>
        <w:t>материјала за хронични програм дијализе</w:t>
      </w:r>
      <w:r w:rsidR="00CA665E" w:rsidRPr="004E6C4F">
        <w:rPr>
          <w:b/>
        </w:rPr>
        <w:t xml:space="preserve"> за потребе</w:t>
      </w:r>
      <w:r w:rsidR="00CA665E">
        <w:rPr>
          <w:b/>
        </w:rPr>
        <w:t xml:space="preserve"> Клинике за нефрологију и клиничку имунологију, одељење хемодијализе </w:t>
      </w:r>
      <w:r w:rsidR="00CA665E" w:rsidRPr="004E6C4F">
        <w:rPr>
          <w:b/>
        </w:rPr>
        <w:t>Клиничког центра Војводине</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F40C27" w:rsidRDefault="00F40C27" w:rsidP="00F40C27">
      <w:pPr>
        <w:ind w:firstLine="720"/>
        <w:jc w:val="both"/>
        <w:rPr>
          <w:lang w:val="sr-Cyrl-CS"/>
        </w:rPr>
      </w:pPr>
    </w:p>
    <w:p w:rsidR="00F40C27" w:rsidRPr="007403E1" w:rsidRDefault="00F40C27" w:rsidP="00F40C27">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F40C27" w:rsidRDefault="00F40C27" w:rsidP="00F40C27">
      <w:pPr>
        <w:ind w:firstLine="720"/>
        <w:jc w:val="both"/>
        <w:rPr>
          <w:lang w:val="sr-Cyrl-CS"/>
        </w:rPr>
      </w:pPr>
    </w:p>
    <w:p w:rsidR="00F40C27" w:rsidRPr="007403E1" w:rsidRDefault="00F40C27" w:rsidP="00F40C2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40C27" w:rsidRDefault="00F40C27" w:rsidP="00F40C27">
      <w:pPr>
        <w:ind w:firstLine="720"/>
        <w:jc w:val="both"/>
        <w:rPr>
          <w:lang w:val="ru-RU"/>
        </w:rPr>
      </w:pPr>
    </w:p>
    <w:p w:rsidR="00F40C27" w:rsidRPr="007403E1" w:rsidRDefault="00F40C27" w:rsidP="00F40C2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40C27" w:rsidRPr="00E052EA" w:rsidRDefault="00F40C27" w:rsidP="00F40C27">
      <w:pPr>
        <w:jc w:val="both"/>
        <w:rPr>
          <w:color w:val="FF0000"/>
          <w:sz w:val="16"/>
          <w:szCs w:val="16"/>
          <w:lang w:val="sr-Cyrl-CS"/>
        </w:rPr>
      </w:pPr>
    </w:p>
    <w:p w:rsidR="00F40C27" w:rsidRPr="007403E1" w:rsidRDefault="00F40C27" w:rsidP="00F40C2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F40C27" w:rsidRPr="007403E1" w:rsidRDefault="00F40C27" w:rsidP="00F40C27">
      <w:pPr>
        <w:jc w:val="both"/>
        <w:rPr>
          <w:b/>
          <w:sz w:val="22"/>
          <w:szCs w:val="22"/>
          <w:lang w:val="sr-Cyrl-CS"/>
        </w:rPr>
      </w:pPr>
      <w:r w:rsidRPr="007403E1">
        <w:rPr>
          <w:b/>
          <w:sz w:val="22"/>
          <w:szCs w:val="22"/>
          <w:lang w:val="sr-Cyrl-CS"/>
        </w:rPr>
        <w:t xml:space="preserve">              - картон депонованих потписа</w:t>
      </w:r>
    </w:p>
    <w:p w:rsidR="00F40C27" w:rsidRPr="007403E1" w:rsidRDefault="00F40C27" w:rsidP="00F40C27">
      <w:pPr>
        <w:jc w:val="both"/>
        <w:rPr>
          <w:b/>
          <w:sz w:val="22"/>
          <w:szCs w:val="22"/>
          <w:lang w:val="sr-Cyrl-CS"/>
        </w:rPr>
      </w:pPr>
      <w:r w:rsidRPr="007403E1">
        <w:rPr>
          <w:b/>
          <w:sz w:val="22"/>
          <w:szCs w:val="22"/>
          <w:lang w:val="sr-Cyrl-CS"/>
        </w:rPr>
        <w:t xml:space="preserve">              - оверени потиси лица овлашћених за заступање</w:t>
      </w:r>
    </w:p>
    <w:p w:rsidR="00F40C27" w:rsidRPr="007403E1" w:rsidRDefault="00F40C27" w:rsidP="00F40C2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F40C27" w:rsidRPr="007403E1" w:rsidTr="00D839E6">
        <w:trPr>
          <w:gridAfter w:val="3"/>
          <w:wAfter w:w="5688" w:type="dxa"/>
        </w:trPr>
        <w:tc>
          <w:tcPr>
            <w:tcW w:w="4140" w:type="dxa"/>
            <w:shd w:val="clear" w:color="auto" w:fill="auto"/>
          </w:tcPr>
          <w:p w:rsidR="00F40C27" w:rsidRPr="007403E1" w:rsidRDefault="00F40C27" w:rsidP="00D839E6">
            <w:pPr>
              <w:rPr>
                <w:b/>
                <w:sz w:val="22"/>
                <w:szCs w:val="22"/>
                <w:lang w:val="sr-Cyrl-CS"/>
              </w:rPr>
            </w:pPr>
          </w:p>
        </w:tc>
      </w:tr>
      <w:tr w:rsidR="00F40C27" w:rsidRPr="007403E1" w:rsidTr="00D839E6">
        <w:tc>
          <w:tcPr>
            <w:tcW w:w="4428" w:type="dxa"/>
            <w:gridSpan w:val="2"/>
            <w:shd w:val="clear" w:color="auto" w:fill="auto"/>
          </w:tcPr>
          <w:p w:rsidR="00F40C27" w:rsidRPr="00F40C27" w:rsidRDefault="00F40C27" w:rsidP="00D839E6">
            <w:pPr>
              <w:jc w:val="both"/>
              <w:rPr>
                <w:b/>
                <w:sz w:val="22"/>
                <w:szCs w:val="22"/>
              </w:rPr>
            </w:pPr>
          </w:p>
        </w:tc>
        <w:tc>
          <w:tcPr>
            <w:tcW w:w="1260" w:type="dxa"/>
            <w:shd w:val="clear" w:color="auto" w:fill="auto"/>
          </w:tcPr>
          <w:p w:rsidR="00F40C27" w:rsidRPr="007403E1" w:rsidRDefault="00F40C27" w:rsidP="00D839E6">
            <w:pPr>
              <w:jc w:val="both"/>
              <w:rPr>
                <w:b/>
                <w:sz w:val="22"/>
                <w:szCs w:val="22"/>
                <w:lang w:val="sr-Cyrl-CS"/>
              </w:rPr>
            </w:pPr>
          </w:p>
        </w:tc>
        <w:tc>
          <w:tcPr>
            <w:tcW w:w="4140" w:type="dxa"/>
            <w:shd w:val="clear" w:color="auto" w:fill="auto"/>
          </w:tcPr>
          <w:p w:rsidR="00F40C27" w:rsidRPr="007403E1" w:rsidRDefault="00F40C27" w:rsidP="00D839E6">
            <w:pPr>
              <w:jc w:val="center"/>
              <w:rPr>
                <w:b/>
                <w:sz w:val="22"/>
                <w:szCs w:val="22"/>
                <w:lang w:val="sr-Cyrl-CS"/>
              </w:rPr>
            </w:pPr>
          </w:p>
        </w:tc>
      </w:tr>
      <w:tr w:rsidR="00F40C27" w:rsidRPr="007403E1" w:rsidTr="00D839E6">
        <w:trPr>
          <w:trHeight w:val="212"/>
        </w:trPr>
        <w:tc>
          <w:tcPr>
            <w:tcW w:w="4428" w:type="dxa"/>
            <w:gridSpan w:val="2"/>
            <w:shd w:val="clear" w:color="auto" w:fill="auto"/>
          </w:tcPr>
          <w:p w:rsidR="00F40C27" w:rsidRPr="007403E1" w:rsidRDefault="00F40C27" w:rsidP="00D839E6">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F40C27" w:rsidRPr="007403E1" w:rsidRDefault="00F40C27" w:rsidP="00D839E6">
            <w:pPr>
              <w:jc w:val="both"/>
              <w:rPr>
                <w:b/>
                <w:sz w:val="22"/>
                <w:szCs w:val="22"/>
                <w:lang w:val="sr-Cyrl-CS"/>
              </w:rPr>
            </w:pPr>
          </w:p>
        </w:tc>
        <w:tc>
          <w:tcPr>
            <w:tcW w:w="4140" w:type="dxa"/>
            <w:shd w:val="clear" w:color="auto" w:fill="auto"/>
          </w:tcPr>
          <w:p w:rsidR="00F40C27" w:rsidRPr="007403E1" w:rsidRDefault="00F40C27" w:rsidP="00D839E6">
            <w:pPr>
              <w:jc w:val="center"/>
              <w:rPr>
                <w:b/>
                <w:sz w:val="22"/>
                <w:szCs w:val="22"/>
                <w:lang w:val="sr-Cyrl-CS"/>
              </w:rPr>
            </w:pPr>
          </w:p>
        </w:tc>
      </w:tr>
      <w:tr w:rsidR="00F40C27" w:rsidRPr="007403E1" w:rsidTr="00D839E6">
        <w:tc>
          <w:tcPr>
            <w:tcW w:w="4428" w:type="dxa"/>
            <w:gridSpan w:val="2"/>
            <w:tcBorders>
              <w:bottom w:val="single" w:sz="4" w:space="0" w:color="auto"/>
            </w:tcBorders>
            <w:shd w:val="clear" w:color="auto" w:fill="auto"/>
          </w:tcPr>
          <w:p w:rsidR="00F40C27" w:rsidRPr="007403E1" w:rsidRDefault="00F40C27" w:rsidP="00D839E6">
            <w:pPr>
              <w:rPr>
                <w:sz w:val="22"/>
                <w:szCs w:val="22"/>
                <w:lang w:val="sr-Cyrl-CS"/>
              </w:rPr>
            </w:pPr>
          </w:p>
        </w:tc>
        <w:tc>
          <w:tcPr>
            <w:tcW w:w="1260" w:type="dxa"/>
            <w:shd w:val="clear" w:color="auto" w:fill="auto"/>
          </w:tcPr>
          <w:p w:rsidR="00F40C27" w:rsidRPr="007403E1" w:rsidRDefault="00F40C27" w:rsidP="00D839E6">
            <w:pPr>
              <w:jc w:val="both"/>
              <w:rPr>
                <w:b/>
                <w:sz w:val="22"/>
                <w:szCs w:val="22"/>
                <w:lang w:val="sr-Cyrl-CS"/>
              </w:rPr>
            </w:pPr>
          </w:p>
        </w:tc>
        <w:tc>
          <w:tcPr>
            <w:tcW w:w="4140" w:type="dxa"/>
            <w:shd w:val="clear" w:color="auto" w:fill="auto"/>
          </w:tcPr>
          <w:p w:rsidR="00F40C27" w:rsidRPr="007403E1" w:rsidRDefault="00F40C27" w:rsidP="00D839E6">
            <w:pPr>
              <w:rPr>
                <w:b/>
                <w:sz w:val="22"/>
                <w:szCs w:val="22"/>
                <w:lang w:val="sr-Cyrl-CS"/>
              </w:rPr>
            </w:pPr>
          </w:p>
          <w:p w:rsidR="00F40C27" w:rsidRPr="007403E1" w:rsidRDefault="00F40C27" w:rsidP="00D839E6">
            <w:pPr>
              <w:rPr>
                <w:b/>
                <w:sz w:val="22"/>
                <w:szCs w:val="22"/>
                <w:lang w:val="sr-Cyrl-CS"/>
              </w:rPr>
            </w:pPr>
            <w:r w:rsidRPr="007403E1">
              <w:rPr>
                <w:b/>
                <w:sz w:val="22"/>
                <w:szCs w:val="22"/>
                <w:lang w:val="sr-Cyrl-CS"/>
              </w:rPr>
              <w:t>ДУЖНИК – ИЗДАВАЛАЦ МЕНИЦЕ</w:t>
            </w:r>
          </w:p>
        </w:tc>
      </w:tr>
      <w:tr w:rsidR="00F40C27" w:rsidRPr="007403E1" w:rsidTr="00D839E6">
        <w:tc>
          <w:tcPr>
            <w:tcW w:w="4428" w:type="dxa"/>
            <w:gridSpan w:val="2"/>
            <w:tcBorders>
              <w:top w:val="single" w:sz="4" w:space="0" w:color="auto"/>
            </w:tcBorders>
            <w:shd w:val="clear" w:color="auto" w:fill="auto"/>
          </w:tcPr>
          <w:p w:rsidR="00F40C27" w:rsidRPr="007403E1" w:rsidRDefault="00F40C27" w:rsidP="00D839E6">
            <w:pPr>
              <w:jc w:val="both"/>
              <w:rPr>
                <w:b/>
                <w:sz w:val="22"/>
                <w:szCs w:val="22"/>
                <w:lang w:val="sr-Cyrl-CS"/>
              </w:rPr>
            </w:pPr>
          </w:p>
        </w:tc>
        <w:tc>
          <w:tcPr>
            <w:tcW w:w="1260" w:type="dxa"/>
            <w:shd w:val="clear" w:color="auto" w:fill="auto"/>
          </w:tcPr>
          <w:p w:rsidR="00F40C27" w:rsidRPr="007403E1" w:rsidRDefault="00F40C27" w:rsidP="00D839E6">
            <w:pPr>
              <w:jc w:val="right"/>
              <w:rPr>
                <w:sz w:val="22"/>
                <w:szCs w:val="22"/>
                <w:lang w:val="sr-Cyrl-CS"/>
              </w:rPr>
            </w:pPr>
          </w:p>
          <w:p w:rsidR="00F40C27" w:rsidRPr="007403E1" w:rsidRDefault="00F40C27" w:rsidP="00D839E6">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F40C27" w:rsidRPr="007403E1" w:rsidRDefault="00F40C27" w:rsidP="00D839E6">
            <w:pPr>
              <w:jc w:val="center"/>
              <w:rPr>
                <w:b/>
                <w:sz w:val="22"/>
                <w:szCs w:val="22"/>
                <w:lang w:val="sr-Cyrl-CS"/>
              </w:rPr>
            </w:pPr>
          </w:p>
        </w:tc>
      </w:tr>
      <w:tr w:rsidR="00F40C27" w:rsidRPr="007403E1" w:rsidTr="00D839E6">
        <w:tc>
          <w:tcPr>
            <w:tcW w:w="4428" w:type="dxa"/>
            <w:gridSpan w:val="2"/>
            <w:shd w:val="clear" w:color="auto" w:fill="auto"/>
          </w:tcPr>
          <w:p w:rsidR="00F40C27" w:rsidRPr="007403E1" w:rsidRDefault="00F40C27" w:rsidP="00D839E6">
            <w:pPr>
              <w:jc w:val="both"/>
              <w:rPr>
                <w:b/>
                <w:sz w:val="22"/>
                <w:szCs w:val="22"/>
                <w:lang w:val="sr-Cyrl-CS"/>
              </w:rPr>
            </w:pPr>
          </w:p>
        </w:tc>
        <w:tc>
          <w:tcPr>
            <w:tcW w:w="1260" w:type="dxa"/>
            <w:shd w:val="clear" w:color="auto" w:fill="auto"/>
          </w:tcPr>
          <w:p w:rsidR="00F40C27" w:rsidRPr="007403E1" w:rsidRDefault="00F40C27" w:rsidP="00D839E6">
            <w:pPr>
              <w:jc w:val="both"/>
              <w:rPr>
                <w:b/>
                <w:sz w:val="22"/>
                <w:szCs w:val="22"/>
                <w:lang w:val="sr-Cyrl-CS"/>
              </w:rPr>
            </w:pPr>
          </w:p>
        </w:tc>
        <w:tc>
          <w:tcPr>
            <w:tcW w:w="4140" w:type="dxa"/>
            <w:tcBorders>
              <w:top w:val="single" w:sz="4" w:space="0" w:color="auto"/>
            </w:tcBorders>
            <w:shd w:val="clear" w:color="auto" w:fill="auto"/>
          </w:tcPr>
          <w:p w:rsidR="00F40C27" w:rsidRPr="007403E1" w:rsidRDefault="00F40C27" w:rsidP="00D839E6">
            <w:pPr>
              <w:jc w:val="center"/>
              <w:rPr>
                <w:sz w:val="22"/>
                <w:szCs w:val="22"/>
                <w:lang w:val="sr-Cyrl-CS"/>
              </w:rPr>
            </w:pPr>
            <w:r w:rsidRPr="007403E1">
              <w:rPr>
                <w:sz w:val="22"/>
                <w:szCs w:val="22"/>
                <w:lang w:val="sr-Cyrl-CS"/>
              </w:rPr>
              <w:t>Потпис овлашћеног лица</w:t>
            </w:r>
          </w:p>
        </w:tc>
      </w:tr>
    </w:tbl>
    <w:p w:rsidR="00A10F5B" w:rsidRPr="00AA17B9" w:rsidRDefault="00A10F5B" w:rsidP="00AA17B9">
      <w:pPr>
        <w:jc w:val="both"/>
        <w:rPr>
          <w:sz w:val="16"/>
          <w:szCs w:val="16"/>
        </w:rPr>
      </w:pPr>
    </w:p>
    <w:sectPr w:rsidR="00A10F5B" w:rsidRPr="00AA17B9" w:rsidSect="00E2579A">
      <w:pgSz w:w="11906" w:h="16838" w:code="9"/>
      <w:pgMar w:top="1135"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70" w:rsidRDefault="009C7470">
      <w:r>
        <w:separator/>
      </w:r>
    </w:p>
  </w:endnote>
  <w:endnote w:type="continuationSeparator" w:id="0">
    <w:p w:rsidR="009C7470" w:rsidRDefault="009C74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9C7470" w:rsidRDefault="001A5188">
            <w:pPr>
              <w:pStyle w:val="Footer"/>
              <w:jc w:val="right"/>
            </w:pPr>
            <w:r>
              <w:rPr>
                <w:b/>
                <w:bCs/>
              </w:rPr>
              <w:fldChar w:fldCharType="begin"/>
            </w:r>
            <w:r w:rsidR="009C7470">
              <w:rPr>
                <w:b/>
                <w:bCs/>
              </w:rPr>
              <w:instrText xml:space="preserve"> PAGE </w:instrText>
            </w:r>
            <w:r>
              <w:rPr>
                <w:b/>
                <w:bCs/>
              </w:rPr>
              <w:fldChar w:fldCharType="separate"/>
            </w:r>
            <w:r w:rsidR="00BF4123">
              <w:rPr>
                <w:b/>
                <w:bCs/>
                <w:noProof/>
              </w:rPr>
              <w:t>2</w:t>
            </w:r>
            <w:r>
              <w:rPr>
                <w:b/>
                <w:bCs/>
              </w:rPr>
              <w:fldChar w:fldCharType="end"/>
            </w:r>
            <w:r w:rsidR="009C7470">
              <w:t xml:space="preserve"> / </w:t>
            </w:r>
            <w:r>
              <w:rPr>
                <w:b/>
                <w:bCs/>
              </w:rPr>
              <w:fldChar w:fldCharType="begin"/>
            </w:r>
            <w:r w:rsidR="009C7470">
              <w:rPr>
                <w:b/>
                <w:bCs/>
              </w:rPr>
              <w:instrText xml:space="preserve"> NUMPAGES  </w:instrText>
            </w:r>
            <w:r>
              <w:rPr>
                <w:b/>
                <w:bCs/>
              </w:rPr>
              <w:fldChar w:fldCharType="separate"/>
            </w:r>
            <w:r w:rsidR="00BF4123">
              <w:rPr>
                <w:b/>
                <w:bCs/>
                <w:noProof/>
              </w:rPr>
              <w:t>70</w:t>
            </w:r>
            <w:r>
              <w:rPr>
                <w:b/>
                <w:bCs/>
              </w:rPr>
              <w:fldChar w:fldCharType="end"/>
            </w:r>
          </w:p>
        </w:sdtContent>
      </w:sdt>
    </w:sdtContent>
  </w:sdt>
  <w:p w:rsidR="009C7470" w:rsidRDefault="009C74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70" w:rsidRDefault="001A5188" w:rsidP="00092A9E">
    <w:pPr>
      <w:pStyle w:val="Footer"/>
      <w:framePr w:wrap="around" w:vAnchor="text" w:hAnchor="margin" w:xAlign="right" w:y="1"/>
      <w:rPr>
        <w:rStyle w:val="PageNumber"/>
      </w:rPr>
    </w:pPr>
    <w:r>
      <w:rPr>
        <w:rStyle w:val="PageNumber"/>
      </w:rPr>
      <w:fldChar w:fldCharType="begin"/>
    </w:r>
    <w:r w:rsidR="009C7470">
      <w:rPr>
        <w:rStyle w:val="PageNumber"/>
      </w:rPr>
      <w:instrText xml:space="preserve">PAGE  </w:instrText>
    </w:r>
    <w:r>
      <w:rPr>
        <w:rStyle w:val="PageNumber"/>
      </w:rPr>
      <w:fldChar w:fldCharType="end"/>
    </w:r>
  </w:p>
  <w:p w:rsidR="009C7470" w:rsidRDefault="009C747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9C7470" w:rsidRPr="00AA17B9" w:rsidRDefault="001A5188" w:rsidP="00AA17B9">
            <w:pPr>
              <w:pStyle w:val="Footer"/>
              <w:jc w:val="right"/>
            </w:pPr>
            <w:r>
              <w:rPr>
                <w:b/>
                <w:bCs/>
              </w:rPr>
              <w:fldChar w:fldCharType="begin"/>
            </w:r>
            <w:r w:rsidR="009C7470">
              <w:rPr>
                <w:b/>
                <w:bCs/>
              </w:rPr>
              <w:instrText xml:space="preserve"> PAGE </w:instrText>
            </w:r>
            <w:r>
              <w:rPr>
                <w:b/>
                <w:bCs/>
              </w:rPr>
              <w:fldChar w:fldCharType="separate"/>
            </w:r>
            <w:r w:rsidR="00BF4123">
              <w:rPr>
                <w:b/>
                <w:bCs/>
                <w:noProof/>
              </w:rPr>
              <w:t>35</w:t>
            </w:r>
            <w:r>
              <w:rPr>
                <w:b/>
                <w:bCs/>
              </w:rPr>
              <w:fldChar w:fldCharType="end"/>
            </w:r>
            <w:r w:rsidR="009C7470">
              <w:t xml:space="preserve"> / </w:t>
            </w:r>
            <w:r>
              <w:rPr>
                <w:b/>
                <w:bCs/>
              </w:rPr>
              <w:fldChar w:fldCharType="begin"/>
            </w:r>
            <w:r w:rsidR="009C7470">
              <w:rPr>
                <w:b/>
                <w:bCs/>
              </w:rPr>
              <w:instrText xml:space="preserve"> NUMPAGES  </w:instrText>
            </w:r>
            <w:r>
              <w:rPr>
                <w:b/>
                <w:bCs/>
              </w:rPr>
              <w:fldChar w:fldCharType="separate"/>
            </w:r>
            <w:r w:rsidR="00BF4123">
              <w:rPr>
                <w:b/>
                <w:bCs/>
                <w:noProof/>
              </w:rPr>
              <w:t>70</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70" w:rsidRDefault="009C7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70" w:rsidRDefault="009C7470">
      <w:r>
        <w:separator/>
      </w:r>
    </w:p>
  </w:footnote>
  <w:footnote w:type="continuationSeparator" w:id="0">
    <w:p w:rsidR="009C7470" w:rsidRDefault="009C7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70" w:rsidRDefault="009C74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70" w:rsidRPr="00884492" w:rsidRDefault="009C747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70" w:rsidRDefault="009C74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F018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1E07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2C5D3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C7B4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3F2F1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B481AE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B4C48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CAD23C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FE403B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1ED03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26B63A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475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5205C2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8EF68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D7869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EE93B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34E36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C0115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E1002B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EF126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30532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AF06B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06D8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0BB42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17510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5E0006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86D743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2E6B7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7E43383"/>
    <w:multiLevelType w:val="hybridMultilevel"/>
    <w:tmpl w:val="AED49384"/>
    <w:lvl w:ilvl="0" w:tplc="93BE5B4A">
      <w:start w:val="1"/>
      <w:numFmt w:val="decimal"/>
      <w:lvlText w:val="%1."/>
      <w:lvlJc w:val="left"/>
      <w:pPr>
        <w:ind w:left="1080" w:hanging="360"/>
      </w:pPr>
      <w:rPr>
        <w:b/>
        <w:i w:val="0"/>
        <w:color w:val="FF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D6E8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BA7D5C"/>
    <w:multiLevelType w:val="hybridMultilevel"/>
    <w:tmpl w:val="29E6DAD6"/>
    <w:lvl w:ilvl="0" w:tplc="DAB05514">
      <w:start w:val="1"/>
      <w:numFmt w:val="decimal"/>
      <w:lvlText w:val="%1."/>
      <w:lvlJc w:val="left"/>
      <w:pPr>
        <w:ind w:left="720" w:hanging="360"/>
      </w:pPr>
      <w:rPr>
        <w:rFonts w:hint="default"/>
        <w:i w:val="0"/>
        <w:color w:val="FF0000"/>
        <w:sz w:val="20"/>
        <w:szCs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42"/>
  </w:num>
  <w:num w:numId="3">
    <w:abstractNumId w:val="1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
  </w:num>
  <w:num w:numId="7">
    <w:abstractNumId w:val="12"/>
  </w:num>
  <w:num w:numId="8">
    <w:abstractNumId w:val="39"/>
  </w:num>
  <w:num w:numId="9">
    <w:abstractNumId w:val="9"/>
  </w:num>
  <w:num w:numId="10">
    <w:abstractNumId w:val="40"/>
  </w:num>
  <w:num w:numId="11">
    <w:abstractNumId w:val="27"/>
  </w:num>
  <w:num w:numId="12">
    <w:abstractNumId w:val="21"/>
  </w:num>
  <w:num w:numId="13">
    <w:abstractNumId w:val="22"/>
  </w:num>
  <w:num w:numId="14">
    <w:abstractNumId w:val="19"/>
  </w:num>
  <w:num w:numId="15">
    <w:abstractNumId w:val="44"/>
  </w:num>
  <w:num w:numId="16">
    <w:abstractNumId w:val="11"/>
  </w:num>
  <w:num w:numId="17">
    <w:abstractNumId w:val="32"/>
  </w:num>
  <w:num w:numId="18">
    <w:abstractNumId w:val="29"/>
  </w:num>
  <w:num w:numId="19">
    <w:abstractNumId w:val="7"/>
  </w:num>
  <w:num w:numId="20">
    <w:abstractNumId w:val="5"/>
  </w:num>
  <w:num w:numId="21">
    <w:abstractNumId w:val="36"/>
  </w:num>
  <w:num w:numId="22">
    <w:abstractNumId w:val="26"/>
  </w:num>
  <w:num w:numId="23">
    <w:abstractNumId w:val="35"/>
  </w:num>
  <w:num w:numId="24">
    <w:abstractNumId w:val="41"/>
  </w:num>
  <w:num w:numId="25">
    <w:abstractNumId w:val="20"/>
  </w:num>
  <w:num w:numId="26">
    <w:abstractNumId w:val="37"/>
  </w:num>
  <w:num w:numId="27">
    <w:abstractNumId w:val="18"/>
  </w:num>
  <w:num w:numId="28">
    <w:abstractNumId w:val="23"/>
  </w:num>
  <w:num w:numId="29">
    <w:abstractNumId w:val="38"/>
  </w:num>
  <w:num w:numId="30">
    <w:abstractNumId w:val="25"/>
  </w:num>
  <w:num w:numId="31">
    <w:abstractNumId w:val="31"/>
  </w:num>
  <w:num w:numId="32">
    <w:abstractNumId w:val="17"/>
  </w:num>
  <w:num w:numId="33">
    <w:abstractNumId w:val="13"/>
  </w:num>
  <w:num w:numId="34">
    <w:abstractNumId w:val="10"/>
  </w:num>
  <w:num w:numId="35">
    <w:abstractNumId w:val="15"/>
  </w:num>
  <w:num w:numId="36">
    <w:abstractNumId w:val="8"/>
  </w:num>
  <w:num w:numId="37">
    <w:abstractNumId w:val="4"/>
  </w:num>
  <w:num w:numId="38">
    <w:abstractNumId w:val="24"/>
  </w:num>
  <w:num w:numId="39">
    <w:abstractNumId w:val="34"/>
  </w:num>
  <w:num w:numId="40">
    <w:abstractNumId w:val="28"/>
  </w:num>
  <w:num w:numId="41">
    <w:abstractNumId w:val="30"/>
  </w:num>
  <w:num w:numId="42">
    <w:abstractNumId w:val="16"/>
  </w:num>
  <w:num w:numId="43">
    <w:abstractNumId w:val="43"/>
  </w:num>
  <w:num w:numId="44">
    <w:abstractNumId w:val="4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492545"/>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300A"/>
    <w:rsid w:val="00034280"/>
    <w:rsid w:val="00035680"/>
    <w:rsid w:val="000364F9"/>
    <w:rsid w:val="0004035E"/>
    <w:rsid w:val="00044764"/>
    <w:rsid w:val="000459ED"/>
    <w:rsid w:val="00045E67"/>
    <w:rsid w:val="00047CF4"/>
    <w:rsid w:val="00047DDD"/>
    <w:rsid w:val="00050E3E"/>
    <w:rsid w:val="000518CF"/>
    <w:rsid w:val="00051AF8"/>
    <w:rsid w:val="00052B0E"/>
    <w:rsid w:val="00056411"/>
    <w:rsid w:val="00057C4E"/>
    <w:rsid w:val="00057DBE"/>
    <w:rsid w:val="00060F5B"/>
    <w:rsid w:val="00061FB1"/>
    <w:rsid w:val="000629F2"/>
    <w:rsid w:val="0006301B"/>
    <w:rsid w:val="00063B77"/>
    <w:rsid w:val="00063DA8"/>
    <w:rsid w:val="000643A8"/>
    <w:rsid w:val="000650C9"/>
    <w:rsid w:val="00066C79"/>
    <w:rsid w:val="000671B1"/>
    <w:rsid w:val="00067479"/>
    <w:rsid w:val="000709BA"/>
    <w:rsid w:val="00071A8C"/>
    <w:rsid w:val="00073ADA"/>
    <w:rsid w:val="00074059"/>
    <w:rsid w:val="00074147"/>
    <w:rsid w:val="000746DE"/>
    <w:rsid w:val="00074CB9"/>
    <w:rsid w:val="00080E4A"/>
    <w:rsid w:val="000811A3"/>
    <w:rsid w:val="00081682"/>
    <w:rsid w:val="0008323C"/>
    <w:rsid w:val="0008348E"/>
    <w:rsid w:val="00083526"/>
    <w:rsid w:val="00084EA9"/>
    <w:rsid w:val="00085126"/>
    <w:rsid w:val="00086647"/>
    <w:rsid w:val="00086FC5"/>
    <w:rsid w:val="000901DC"/>
    <w:rsid w:val="00090EC4"/>
    <w:rsid w:val="00092A9E"/>
    <w:rsid w:val="00092EE5"/>
    <w:rsid w:val="0009333A"/>
    <w:rsid w:val="00093CD3"/>
    <w:rsid w:val="00094047"/>
    <w:rsid w:val="0009576F"/>
    <w:rsid w:val="00095F83"/>
    <w:rsid w:val="00096E83"/>
    <w:rsid w:val="000A27D8"/>
    <w:rsid w:val="000A2835"/>
    <w:rsid w:val="000A2AE1"/>
    <w:rsid w:val="000A5764"/>
    <w:rsid w:val="000A5B4B"/>
    <w:rsid w:val="000A5C73"/>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076"/>
    <w:rsid w:val="000D7B22"/>
    <w:rsid w:val="000E00C5"/>
    <w:rsid w:val="000E0BC4"/>
    <w:rsid w:val="000E0CD9"/>
    <w:rsid w:val="000E264B"/>
    <w:rsid w:val="000E3627"/>
    <w:rsid w:val="000E4C13"/>
    <w:rsid w:val="000E5367"/>
    <w:rsid w:val="000F02BE"/>
    <w:rsid w:val="000F0736"/>
    <w:rsid w:val="000F0E13"/>
    <w:rsid w:val="000F10D6"/>
    <w:rsid w:val="000F1172"/>
    <w:rsid w:val="000F3AB8"/>
    <w:rsid w:val="000F5386"/>
    <w:rsid w:val="000F5D31"/>
    <w:rsid w:val="000F6847"/>
    <w:rsid w:val="000F68C7"/>
    <w:rsid w:val="000F6F0C"/>
    <w:rsid w:val="001007FF"/>
    <w:rsid w:val="00101838"/>
    <w:rsid w:val="00102920"/>
    <w:rsid w:val="00103B3A"/>
    <w:rsid w:val="001057D3"/>
    <w:rsid w:val="0010636A"/>
    <w:rsid w:val="00106431"/>
    <w:rsid w:val="00106520"/>
    <w:rsid w:val="00110B2E"/>
    <w:rsid w:val="00110CF7"/>
    <w:rsid w:val="001110B0"/>
    <w:rsid w:val="001114FD"/>
    <w:rsid w:val="0011312E"/>
    <w:rsid w:val="00120CB5"/>
    <w:rsid w:val="00123447"/>
    <w:rsid w:val="00126017"/>
    <w:rsid w:val="001260E8"/>
    <w:rsid w:val="00126430"/>
    <w:rsid w:val="00126DDE"/>
    <w:rsid w:val="00127AFC"/>
    <w:rsid w:val="00130BBA"/>
    <w:rsid w:val="00130D9E"/>
    <w:rsid w:val="001317C1"/>
    <w:rsid w:val="00132E12"/>
    <w:rsid w:val="00134C46"/>
    <w:rsid w:val="00135592"/>
    <w:rsid w:val="00135AFD"/>
    <w:rsid w:val="001366BB"/>
    <w:rsid w:val="001408DB"/>
    <w:rsid w:val="00141C00"/>
    <w:rsid w:val="001420AA"/>
    <w:rsid w:val="0014389F"/>
    <w:rsid w:val="001439B7"/>
    <w:rsid w:val="001444EE"/>
    <w:rsid w:val="00144F03"/>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272A"/>
    <w:rsid w:val="00163A12"/>
    <w:rsid w:val="00164FEC"/>
    <w:rsid w:val="00166E91"/>
    <w:rsid w:val="0016776A"/>
    <w:rsid w:val="00167DD8"/>
    <w:rsid w:val="001703F2"/>
    <w:rsid w:val="0017052F"/>
    <w:rsid w:val="0017054C"/>
    <w:rsid w:val="00172671"/>
    <w:rsid w:val="00172739"/>
    <w:rsid w:val="0017275F"/>
    <w:rsid w:val="0017305B"/>
    <w:rsid w:val="001743B5"/>
    <w:rsid w:val="001749F5"/>
    <w:rsid w:val="00175E2B"/>
    <w:rsid w:val="0018082C"/>
    <w:rsid w:val="00180D5E"/>
    <w:rsid w:val="0018170D"/>
    <w:rsid w:val="001818E2"/>
    <w:rsid w:val="00182F69"/>
    <w:rsid w:val="0018368C"/>
    <w:rsid w:val="00184B3F"/>
    <w:rsid w:val="00184FD6"/>
    <w:rsid w:val="00184FE2"/>
    <w:rsid w:val="00187DFD"/>
    <w:rsid w:val="00190756"/>
    <w:rsid w:val="00190DA3"/>
    <w:rsid w:val="0019170F"/>
    <w:rsid w:val="00191EBE"/>
    <w:rsid w:val="00193003"/>
    <w:rsid w:val="00193C2F"/>
    <w:rsid w:val="00195C6B"/>
    <w:rsid w:val="00196244"/>
    <w:rsid w:val="0019729C"/>
    <w:rsid w:val="0019762C"/>
    <w:rsid w:val="00197B6D"/>
    <w:rsid w:val="001A165E"/>
    <w:rsid w:val="001A4B4C"/>
    <w:rsid w:val="001A5188"/>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974"/>
    <w:rsid w:val="001C3F08"/>
    <w:rsid w:val="001C66D6"/>
    <w:rsid w:val="001D089F"/>
    <w:rsid w:val="001D1B33"/>
    <w:rsid w:val="001D3DC5"/>
    <w:rsid w:val="001D469F"/>
    <w:rsid w:val="001D56B3"/>
    <w:rsid w:val="001D7836"/>
    <w:rsid w:val="001E0172"/>
    <w:rsid w:val="001E1F79"/>
    <w:rsid w:val="001E1FCE"/>
    <w:rsid w:val="001E2AB3"/>
    <w:rsid w:val="001E34BD"/>
    <w:rsid w:val="001E3ADE"/>
    <w:rsid w:val="001E49EF"/>
    <w:rsid w:val="001E5B82"/>
    <w:rsid w:val="001E7DCC"/>
    <w:rsid w:val="001F30AB"/>
    <w:rsid w:val="001F36B3"/>
    <w:rsid w:val="001F38E1"/>
    <w:rsid w:val="001F459A"/>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3E31"/>
    <w:rsid w:val="0020441C"/>
    <w:rsid w:val="00205B83"/>
    <w:rsid w:val="00210316"/>
    <w:rsid w:val="002103DD"/>
    <w:rsid w:val="00210EBC"/>
    <w:rsid w:val="002133AC"/>
    <w:rsid w:val="0021409A"/>
    <w:rsid w:val="00214E81"/>
    <w:rsid w:val="00215347"/>
    <w:rsid w:val="002174BB"/>
    <w:rsid w:val="00217D3C"/>
    <w:rsid w:val="00222CEC"/>
    <w:rsid w:val="00224F15"/>
    <w:rsid w:val="0022570C"/>
    <w:rsid w:val="002259B4"/>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0D0"/>
    <w:rsid w:val="002441A7"/>
    <w:rsid w:val="0024459E"/>
    <w:rsid w:val="002461AB"/>
    <w:rsid w:val="0024663D"/>
    <w:rsid w:val="002471AA"/>
    <w:rsid w:val="002505F5"/>
    <w:rsid w:val="00250C7A"/>
    <w:rsid w:val="00251353"/>
    <w:rsid w:val="00251BE0"/>
    <w:rsid w:val="0025301F"/>
    <w:rsid w:val="002539D4"/>
    <w:rsid w:val="0025482F"/>
    <w:rsid w:val="002548D3"/>
    <w:rsid w:val="00257182"/>
    <w:rsid w:val="00260308"/>
    <w:rsid w:val="00260BEB"/>
    <w:rsid w:val="00261E2F"/>
    <w:rsid w:val="002634C5"/>
    <w:rsid w:val="0026367A"/>
    <w:rsid w:val="00265535"/>
    <w:rsid w:val="00266240"/>
    <w:rsid w:val="00266B05"/>
    <w:rsid w:val="002710F3"/>
    <w:rsid w:val="00272362"/>
    <w:rsid w:val="002723D2"/>
    <w:rsid w:val="0027365F"/>
    <w:rsid w:val="00273E9B"/>
    <w:rsid w:val="00277B34"/>
    <w:rsid w:val="002843A8"/>
    <w:rsid w:val="00284FE0"/>
    <w:rsid w:val="002856DC"/>
    <w:rsid w:val="00286FDC"/>
    <w:rsid w:val="00287260"/>
    <w:rsid w:val="002902F5"/>
    <w:rsid w:val="002912F5"/>
    <w:rsid w:val="00292FAC"/>
    <w:rsid w:val="002931B8"/>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CE5"/>
    <w:rsid w:val="002D2FF0"/>
    <w:rsid w:val="002D3DD5"/>
    <w:rsid w:val="002D44CE"/>
    <w:rsid w:val="002D4DE9"/>
    <w:rsid w:val="002D512F"/>
    <w:rsid w:val="002D5178"/>
    <w:rsid w:val="002D5B2C"/>
    <w:rsid w:val="002D636B"/>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7BB2"/>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435C"/>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5DE2"/>
    <w:rsid w:val="0034066E"/>
    <w:rsid w:val="00341488"/>
    <w:rsid w:val="00341DC1"/>
    <w:rsid w:val="00343F79"/>
    <w:rsid w:val="00343FCF"/>
    <w:rsid w:val="003440A7"/>
    <w:rsid w:val="00344FFC"/>
    <w:rsid w:val="003450C8"/>
    <w:rsid w:val="00345F39"/>
    <w:rsid w:val="00346AD8"/>
    <w:rsid w:val="003479D9"/>
    <w:rsid w:val="00347E35"/>
    <w:rsid w:val="00350788"/>
    <w:rsid w:val="00352BD8"/>
    <w:rsid w:val="003543C7"/>
    <w:rsid w:val="00360C44"/>
    <w:rsid w:val="003619CC"/>
    <w:rsid w:val="00361A55"/>
    <w:rsid w:val="00362D6B"/>
    <w:rsid w:val="00364658"/>
    <w:rsid w:val="003656E4"/>
    <w:rsid w:val="0036575E"/>
    <w:rsid w:val="0037117C"/>
    <w:rsid w:val="00371CF2"/>
    <w:rsid w:val="00371E64"/>
    <w:rsid w:val="00372344"/>
    <w:rsid w:val="003743CE"/>
    <w:rsid w:val="00374508"/>
    <w:rsid w:val="003756D3"/>
    <w:rsid w:val="00375C8C"/>
    <w:rsid w:val="00375CAD"/>
    <w:rsid w:val="003804E8"/>
    <w:rsid w:val="0038171D"/>
    <w:rsid w:val="00382B79"/>
    <w:rsid w:val="00383726"/>
    <w:rsid w:val="00384989"/>
    <w:rsid w:val="00385D2E"/>
    <w:rsid w:val="003870B9"/>
    <w:rsid w:val="003877DA"/>
    <w:rsid w:val="00390F8C"/>
    <w:rsid w:val="0039144E"/>
    <w:rsid w:val="00391C43"/>
    <w:rsid w:val="00392375"/>
    <w:rsid w:val="00393983"/>
    <w:rsid w:val="00393FF4"/>
    <w:rsid w:val="003954FF"/>
    <w:rsid w:val="00395D57"/>
    <w:rsid w:val="00396DEA"/>
    <w:rsid w:val="003A0A9F"/>
    <w:rsid w:val="003A1971"/>
    <w:rsid w:val="003A1EE5"/>
    <w:rsid w:val="003A2832"/>
    <w:rsid w:val="003A4D18"/>
    <w:rsid w:val="003A5691"/>
    <w:rsid w:val="003A5A82"/>
    <w:rsid w:val="003A79FB"/>
    <w:rsid w:val="003A7CE9"/>
    <w:rsid w:val="003B048E"/>
    <w:rsid w:val="003B04D0"/>
    <w:rsid w:val="003B1467"/>
    <w:rsid w:val="003B2201"/>
    <w:rsid w:val="003B3390"/>
    <w:rsid w:val="003B5315"/>
    <w:rsid w:val="003B5E0B"/>
    <w:rsid w:val="003B631B"/>
    <w:rsid w:val="003B753F"/>
    <w:rsid w:val="003B7AFF"/>
    <w:rsid w:val="003C15BF"/>
    <w:rsid w:val="003C1C11"/>
    <w:rsid w:val="003C1D0B"/>
    <w:rsid w:val="003C2F89"/>
    <w:rsid w:val="003C33A3"/>
    <w:rsid w:val="003C46FB"/>
    <w:rsid w:val="003C49DD"/>
    <w:rsid w:val="003C5272"/>
    <w:rsid w:val="003C68D7"/>
    <w:rsid w:val="003D03BB"/>
    <w:rsid w:val="003D1315"/>
    <w:rsid w:val="003D253A"/>
    <w:rsid w:val="003D2B27"/>
    <w:rsid w:val="003D323F"/>
    <w:rsid w:val="003D4F7D"/>
    <w:rsid w:val="003D5F20"/>
    <w:rsid w:val="003D6D0C"/>
    <w:rsid w:val="003E2401"/>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9A9"/>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2640"/>
    <w:rsid w:val="00433C4A"/>
    <w:rsid w:val="00434E1C"/>
    <w:rsid w:val="00434F17"/>
    <w:rsid w:val="004355E0"/>
    <w:rsid w:val="00436BF7"/>
    <w:rsid w:val="0043751D"/>
    <w:rsid w:val="00440B08"/>
    <w:rsid w:val="00442F14"/>
    <w:rsid w:val="00444D7B"/>
    <w:rsid w:val="004458C7"/>
    <w:rsid w:val="00445FF7"/>
    <w:rsid w:val="00446EBD"/>
    <w:rsid w:val="00446F11"/>
    <w:rsid w:val="004473CE"/>
    <w:rsid w:val="00450CB5"/>
    <w:rsid w:val="0045110F"/>
    <w:rsid w:val="004516EB"/>
    <w:rsid w:val="004549E1"/>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432E"/>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6191"/>
    <w:rsid w:val="00496535"/>
    <w:rsid w:val="00497B2B"/>
    <w:rsid w:val="00497D80"/>
    <w:rsid w:val="004A1A16"/>
    <w:rsid w:val="004A296D"/>
    <w:rsid w:val="004A3E03"/>
    <w:rsid w:val="004A3F8B"/>
    <w:rsid w:val="004A5AF7"/>
    <w:rsid w:val="004A62F9"/>
    <w:rsid w:val="004A64BE"/>
    <w:rsid w:val="004A6BFA"/>
    <w:rsid w:val="004B0118"/>
    <w:rsid w:val="004B0F43"/>
    <w:rsid w:val="004B2A2D"/>
    <w:rsid w:val="004B3376"/>
    <w:rsid w:val="004B3BF5"/>
    <w:rsid w:val="004B3D92"/>
    <w:rsid w:val="004B4CC7"/>
    <w:rsid w:val="004B5745"/>
    <w:rsid w:val="004B5F4E"/>
    <w:rsid w:val="004B6BE5"/>
    <w:rsid w:val="004B75D4"/>
    <w:rsid w:val="004B7849"/>
    <w:rsid w:val="004B7E01"/>
    <w:rsid w:val="004C1CBB"/>
    <w:rsid w:val="004C1DE3"/>
    <w:rsid w:val="004C2413"/>
    <w:rsid w:val="004C26AB"/>
    <w:rsid w:val="004C2CAE"/>
    <w:rsid w:val="004C2EFF"/>
    <w:rsid w:val="004C36D3"/>
    <w:rsid w:val="004C3F63"/>
    <w:rsid w:val="004D134C"/>
    <w:rsid w:val="004D15BB"/>
    <w:rsid w:val="004D2E66"/>
    <w:rsid w:val="004D4A24"/>
    <w:rsid w:val="004D750D"/>
    <w:rsid w:val="004E0630"/>
    <w:rsid w:val="004E4E2F"/>
    <w:rsid w:val="004E6C40"/>
    <w:rsid w:val="004E782E"/>
    <w:rsid w:val="004F1942"/>
    <w:rsid w:val="004F2AFD"/>
    <w:rsid w:val="004F2BAB"/>
    <w:rsid w:val="004F2C4A"/>
    <w:rsid w:val="004F33AF"/>
    <w:rsid w:val="004F5744"/>
    <w:rsid w:val="004F6B36"/>
    <w:rsid w:val="004F7BA3"/>
    <w:rsid w:val="00501266"/>
    <w:rsid w:val="00501E47"/>
    <w:rsid w:val="00503708"/>
    <w:rsid w:val="005040D9"/>
    <w:rsid w:val="005060AE"/>
    <w:rsid w:val="00507218"/>
    <w:rsid w:val="0050791B"/>
    <w:rsid w:val="00507E66"/>
    <w:rsid w:val="00510C50"/>
    <w:rsid w:val="0051238C"/>
    <w:rsid w:val="005131AC"/>
    <w:rsid w:val="00513460"/>
    <w:rsid w:val="005145FA"/>
    <w:rsid w:val="00516496"/>
    <w:rsid w:val="0051665F"/>
    <w:rsid w:val="00516C70"/>
    <w:rsid w:val="00521274"/>
    <w:rsid w:val="005220DE"/>
    <w:rsid w:val="005303FB"/>
    <w:rsid w:val="00530C04"/>
    <w:rsid w:val="00531A8A"/>
    <w:rsid w:val="00532C52"/>
    <w:rsid w:val="0053310E"/>
    <w:rsid w:val="005333F4"/>
    <w:rsid w:val="0053521B"/>
    <w:rsid w:val="00535361"/>
    <w:rsid w:val="00535F7A"/>
    <w:rsid w:val="00536884"/>
    <w:rsid w:val="0053716E"/>
    <w:rsid w:val="00540E37"/>
    <w:rsid w:val="00541365"/>
    <w:rsid w:val="00541692"/>
    <w:rsid w:val="0054387A"/>
    <w:rsid w:val="00543F60"/>
    <w:rsid w:val="00544F97"/>
    <w:rsid w:val="00547512"/>
    <w:rsid w:val="00551209"/>
    <w:rsid w:val="00551960"/>
    <w:rsid w:val="00552692"/>
    <w:rsid w:val="00552DC2"/>
    <w:rsid w:val="00553125"/>
    <w:rsid w:val="00553178"/>
    <w:rsid w:val="00553184"/>
    <w:rsid w:val="00553B2B"/>
    <w:rsid w:val="0055462C"/>
    <w:rsid w:val="005559C2"/>
    <w:rsid w:val="00555ED9"/>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5C1"/>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5F71"/>
    <w:rsid w:val="005C653F"/>
    <w:rsid w:val="005C6A5E"/>
    <w:rsid w:val="005D06B9"/>
    <w:rsid w:val="005D1B01"/>
    <w:rsid w:val="005D45DB"/>
    <w:rsid w:val="005D533C"/>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C1E"/>
    <w:rsid w:val="005F6EA9"/>
    <w:rsid w:val="005F76D6"/>
    <w:rsid w:val="0060209C"/>
    <w:rsid w:val="00602144"/>
    <w:rsid w:val="0060347B"/>
    <w:rsid w:val="006045B1"/>
    <w:rsid w:val="006050E9"/>
    <w:rsid w:val="00606507"/>
    <w:rsid w:val="00607C1D"/>
    <w:rsid w:val="00607E7F"/>
    <w:rsid w:val="00611B06"/>
    <w:rsid w:val="0061239C"/>
    <w:rsid w:val="00612738"/>
    <w:rsid w:val="00612786"/>
    <w:rsid w:val="00612C18"/>
    <w:rsid w:val="00614796"/>
    <w:rsid w:val="00614F42"/>
    <w:rsid w:val="006163ED"/>
    <w:rsid w:val="0061743F"/>
    <w:rsid w:val="006175EF"/>
    <w:rsid w:val="00620CDB"/>
    <w:rsid w:val="0062102B"/>
    <w:rsid w:val="006222A6"/>
    <w:rsid w:val="00622C23"/>
    <w:rsid w:val="006247F3"/>
    <w:rsid w:val="00626D96"/>
    <w:rsid w:val="0062793A"/>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787"/>
    <w:rsid w:val="00650A31"/>
    <w:rsid w:val="00654440"/>
    <w:rsid w:val="00654500"/>
    <w:rsid w:val="0065471E"/>
    <w:rsid w:val="0065560B"/>
    <w:rsid w:val="006559D3"/>
    <w:rsid w:val="00656240"/>
    <w:rsid w:val="0065758C"/>
    <w:rsid w:val="00657D54"/>
    <w:rsid w:val="00660328"/>
    <w:rsid w:val="0066183C"/>
    <w:rsid w:val="00662891"/>
    <w:rsid w:val="00662999"/>
    <w:rsid w:val="00662C02"/>
    <w:rsid w:val="006665AC"/>
    <w:rsid w:val="00666D94"/>
    <w:rsid w:val="006703E4"/>
    <w:rsid w:val="00671ED8"/>
    <w:rsid w:val="00672DE3"/>
    <w:rsid w:val="006740A8"/>
    <w:rsid w:val="0067470E"/>
    <w:rsid w:val="00675222"/>
    <w:rsid w:val="006779FA"/>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68F"/>
    <w:rsid w:val="006A3A6A"/>
    <w:rsid w:val="006A3E2A"/>
    <w:rsid w:val="006A44D0"/>
    <w:rsid w:val="006A5ABE"/>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63D"/>
    <w:rsid w:val="006C3333"/>
    <w:rsid w:val="006C3381"/>
    <w:rsid w:val="006C43AA"/>
    <w:rsid w:val="006C484E"/>
    <w:rsid w:val="006C4CA4"/>
    <w:rsid w:val="006C6045"/>
    <w:rsid w:val="006C6C87"/>
    <w:rsid w:val="006C7159"/>
    <w:rsid w:val="006C7282"/>
    <w:rsid w:val="006D060F"/>
    <w:rsid w:val="006D0924"/>
    <w:rsid w:val="006D242F"/>
    <w:rsid w:val="006D29F2"/>
    <w:rsid w:val="006D3148"/>
    <w:rsid w:val="006D4D34"/>
    <w:rsid w:val="006D4FF8"/>
    <w:rsid w:val="006D646F"/>
    <w:rsid w:val="006D68E2"/>
    <w:rsid w:val="006D6B55"/>
    <w:rsid w:val="006D7665"/>
    <w:rsid w:val="006E2CCA"/>
    <w:rsid w:val="006E3764"/>
    <w:rsid w:val="006E469E"/>
    <w:rsid w:val="006E550A"/>
    <w:rsid w:val="006E621F"/>
    <w:rsid w:val="006F0891"/>
    <w:rsid w:val="006F0C38"/>
    <w:rsid w:val="006F0E3B"/>
    <w:rsid w:val="006F2440"/>
    <w:rsid w:val="006F5E85"/>
    <w:rsid w:val="006F6E6A"/>
    <w:rsid w:val="006F7922"/>
    <w:rsid w:val="006F7E45"/>
    <w:rsid w:val="0070047A"/>
    <w:rsid w:val="007009F6"/>
    <w:rsid w:val="007016FB"/>
    <w:rsid w:val="00701C55"/>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4E36"/>
    <w:rsid w:val="0072578E"/>
    <w:rsid w:val="00727108"/>
    <w:rsid w:val="007272E9"/>
    <w:rsid w:val="00727C26"/>
    <w:rsid w:val="00727C66"/>
    <w:rsid w:val="00730572"/>
    <w:rsid w:val="007306B1"/>
    <w:rsid w:val="00730D19"/>
    <w:rsid w:val="00731775"/>
    <w:rsid w:val="00731B9D"/>
    <w:rsid w:val="00731FF0"/>
    <w:rsid w:val="00732D31"/>
    <w:rsid w:val="00734367"/>
    <w:rsid w:val="00734A18"/>
    <w:rsid w:val="00735CAF"/>
    <w:rsid w:val="00736126"/>
    <w:rsid w:val="00736827"/>
    <w:rsid w:val="00736C5A"/>
    <w:rsid w:val="00740704"/>
    <w:rsid w:val="00742528"/>
    <w:rsid w:val="00742C22"/>
    <w:rsid w:val="00743554"/>
    <w:rsid w:val="00744253"/>
    <w:rsid w:val="007442CB"/>
    <w:rsid w:val="0074791B"/>
    <w:rsid w:val="007501B1"/>
    <w:rsid w:val="0075130A"/>
    <w:rsid w:val="00752577"/>
    <w:rsid w:val="00755AF5"/>
    <w:rsid w:val="00755FF9"/>
    <w:rsid w:val="007564D0"/>
    <w:rsid w:val="0075669F"/>
    <w:rsid w:val="007603C1"/>
    <w:rsid w:val="007606F1"/>
    <w:rsid w:val="0076121F"/>
    <w:rsid w:val="00761EB2"/>
    <w:rsid w:val="00761F79"/>
    <w:rsid w:val="00762DD5"/>
    <w:rsid w:val="00762EFC"/>
    <w:rsid w:val="0076337F"/>
    <w:rsid w:val="00765CC2"/>
    <w:rsid w:val="00765E76"/>
    <w:rsid w:val="00766385"/>
    <w:rsid w:val="0076729E"/>
    <w:rsid w:val="00767449"/>
    <w:rsid w:val="00767F7F"/>
    <w:rsid w:val="007703A9"/>
    <w:rsid w:val="00771C28"/>
    <w:rsid w:val="00772BCC"/>
    <w:rsid w:val="0077365A"/>
    <w:rsid w:val="00774993"/>
    <w:rsid w:val="00774EBA"/>
    <w:rsid w:val="007771EC"/>
    <w:rsid w:val="00777B8D"/>
    <w:rsid w:val="00777FD0"/>
    <w:rsid w:val="00780D54"/>
    <w:rsid w:val="00781967"/>
    <w:rsid w:val="007826EE"/>
    <w:rsid w:val="00786CEA"/>
    <w:rsid w:val="00787D3C"/>
    <w:rsid w:val="007918D5"/>
    <w:rsid w:val="0079204F"/>
    <w:rsid w:val="00794912"/>
    <w:rsid w:val="00796F48"/>
    <w:rsid w:val="00797B88"/>
    <w:rsid w:val="007A029A"/>
    <w:rsid w:val="007A1667"/>
    <w:rsid w:val="007A37BE"/>
    <w:rsid w:val="007A39D9"/>
    <w:rsid w:val="007A4B1A"/>
    <w:rsid w:val="007A50D5"/>
    <w:rsid w:val="007A72B5"/>
    <w:rsid w:val="007B0302"/>
    <w:rsid w:val="007B0459"/>
    <w:rsid w:val="007B0529"/>
    <w:rsid w:val="007B247F"/>
    <w:rsid w:val="007B286E"/>
    <w:rsid w:val="007B31B0"/>
    <w:rsid w:val="007B3C20"/>
    <w:rsid w:val="007B3DBD"/>
    <w:rsid w:val="007B40BF"/>
    <w:rsid w:val="007B61A3"/>
    <w:rsid w:val="007B7C80"/>
    <w:rsid w:val="007C044D"/>
    <w:rsid w:val="007C049E"/>
    <w:rsid w:val="007C078F"/>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13CC"/>
    <w:rsid w:val="007D6C16"/>
    <w:rsid w:val="007D6DC8"/>
    <w:rsid w:val="007D7B70"/>
    <w:rsid w:val="007E15DB"/>
    <w:rsid w:val="007E1CDC"/>
    <w:rsid w:val="007E23B2"/>
    <w:rsid w:val="007E3DA1"/>
    <w:rsid w:val="007E4953"/>
    <w:rsid w:val="007E5CC1"/>
    <w:rsid w:val="007E6CDD"/>
    <w:rsid w:val="007E79FF"/>
    <w:rsid w:val="007F01FF"/>
    <w:rsid w:val="007F181A"/>
    <w:rsid w:val="007F1A6E"/>
    <w:rsid w:val="007F4D78"/>
    <w:rsid w:val="007F5CFC"/>
    <w:rsid w:val="007F73D6"/>
    <w:rsid w:val="007F79D5"/>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533A"/>
    <w:rsid w:val="00836933"/>
    <w:rsid w:val="0083724D"/>
    <w:rsid w:val="008406D1"/>
    <w:rsid w:val="00841C10"/>
    <w:rsid w:val="00841EC0"/>
    <w:rsid w:val="008427DD"/>
    <w:rsid w:val="008430B3"/>
    <w:rsid w:val="008432A6"/>
    <w:rsid w:val="0084500F"/>
    <w:rsid w:val="0084685A"/>
    <w:rsid w:val="008477B9"/>
    <w:rsid w:val="00847DBE"/>
    <w:rsid w:val="00850F0F"/>
    <w:rsid w:val="00852CB7"/>
    <w:rsid w:val="00853139"/>
    <w:rsid w:val="008539E4"/>
    <w:rsid w:val="00853A88"/>
    <w:rsid w:val="00855716"/>
    <w:rsid w:val="00855918"/>
    <w:rsid w:val="008572D1"/>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0E55"/>
    <w:rsid w:val="008718B8"/>
    <w:rsid w:val="00871D6F"/>
    <w:rsid w:val="00872260"/>
    <w:rsid w:val="00873A47"/>
    <w:rsid w:val="00876E68"/>
    <w:rsid w:val="0087724B"/>
    <w:rsid w:val="00877E37"/>
    <w:rsid w:val="00880BFC"/>
    <w:rsid w:val="00881B2F"/>
    <w:rsid w:val="00882F61"/>
    <w:rsid w:val="00883093"/>
    <w:rsid w:val="00887301"/>
    <w:rsid w:val="00890721"/>
    <w:rsid w:val="00892426"/>
    <w:rsid w:val="00892C95"/>
    <w:rsid w:val="00893336"/>
    <w:rsid w:val="00894B5E"/>
    <w:rsid w:val="00894B6C"/>
    <w:rsid w:val="00896C1C"/>
    <w:rsid w:val="00896C88"/>
    <w:rsid w:val="00897104"/>
    <w:rsid w:val="008A04ED"/>
    <w:rsid w:val="008A1ED1"/>
    <w:rsid w:val="008A2952"/>
    <w:rsid w:val="008A2B5F"/>
    <w:rsid w:val="008A316D"/>
    <w:rsid w:val="008A3722"/>
    <w:rsid w:val="008A3D76"/>
    <w:rsid w:val="008A5342"/>
    <w:rsid w:val="008A541E"/>
    <w:rsid w:val="008A6DD7"/>
    <w:rsid w:val="008A7590"/>
    <w:rsid w:val="008A7D29"/>
    <w:rsid w:val="008A7E6F"/>
    <w:rsid w:val="008B0122"/>
    <w:rsid w:val="008B0494"/>
    <w:rsid w:val="008B2366"/>
    <w:rsid w:val="008B2367"/>
    <w:rsid w:val="008B4078"/>
    <w:rsid w:val="008B4080"/>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1B02"/>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A7B"/>
    <w:rsid w:val="008F2C95"/>
    <w:rsid w:val="008F5396"/>
    <w:rsid w:val="008F5D92"/>
    <w:rsid w:val="009003A8"/>
    <w:rsid w:val="009003B1"/>
    <w:rsid w:val="009005E9"/>
    <w:rsid w:val="00901E56"/>
    <w:rsid w:val="00902BCD"/>
    <w:rsid w:val="00902BFB"/>
    <w:rsid w:val="009041DC"/>
    <w:rsid w:val="00904C9B"/>
    <w:rsid w:val="00904DD1"/>
    <w:rsid w:val="00904E7C"/>
    <w:rsid w:val="009062CE"/>
    <w:rsid w:val="00910E6C"/>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571"/>
    <w:rsid w:val="00941B65"/>
    <w:rsid w:val="00941D3D"/>
    <w:rsid w:val="00941D7C"/>
    <w:rsid w:val="00942F0E"/>
    <w:rsid w:val="009444EE"/>
    <w:rsid w:val="0094585E"/>
    <w:rsid w:val="00946E78"/>
    <w:rsid w:val="0095040D"/>
    <w:rsid w:val="00951643"/>
    <w:rsid w:val="00952B50"/>
    <w:rsid w:val="00953651"/>
    <w:rsid w:val="00953B49"/>
    <w:rsid w:val="009543FD"/>
    <w:rsid w:val="00956079"/>
    <w:rsid w:val="00956709"/>
    <w:rsid w:val="0095766D"/>
    <w:rsid w:val="009577EB"/>
    <w:rsid w:val="009609E3"/>
    <w:rsid w:val="00960E76"/>
    <w:rsid w:val="009617FB"/>
    <w:rsid w:val="0096195D"/>
    <w:rsid w:val="00962E58"/>
    <w:rsid w:val="009651F9"/>
    <w:rsid w:val="00966749"/>
    <w:rsid w:val="00966CFC"/>
    <w:rsid w:val="00967D1C"/>
    <w:rsid w:val="00970253"/>
    <w:rsid w:val="009729C5"/>
    <w:rsid w:val="00973634"/>
    <w:rsid w:val="00973789"/>
    <w:rsid w:val="009737A4"/>
    <w:rsid w:val="0097398A"/>
    <w:rsid w:val="00974887"/>
    <w:rsid w:val="009760A8"/>
    <w:rsid w:val="0097690F"/>
    <w:rsid w:val="00977B14"/>
    <w:rsid w:val="00980588"/>
    <w:rsid w:val="009806A0"/>
    <w:rsid w:val="009821B1"/>
    <w:rsid w:val="00982245"/>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9DF"/>
    <w:rsid w:val="00997DDB"/>
    <w:rsid w:val="00997F3D"/>
    <w:rsid w:val="009A5352"/>
    <w:rsid w:val="009A5B99"/>
    <w:rsid w:val="009A688E"/>
    <w:rsid w:val="009A7057"/>
    <w:rsid w:val="009B0C6E"/>
    <w:rsid w:val="009B2375"/>
    <w:rsid w:val="009B2E34"/>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470"/>
    <w:rsid w:val="009C750B"/>
    <w:rsid w:val="009D09D8"/>
    <w:rsid w:val="009D0D77"/>
    <w:rsid w:val="009D1699"/>
    <w:rsid w:val="009D2607"/>
    <w:rsid w:val="009D2B37"/>
    <w:rsid w:val="009D3276"/>
    <w:rsid w:val="009D4875"/>
    <w:rsid w:val="009D4B77"/>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0A4A"/>
    <w:rsid w:val="00A01425"/>
    <w:rsid w:val="00A018B3"/>
    <w:rsid w:val="00A039DA"/>
    <w:rsid w:val="00A03CE0"/>
    <w:rsid w:val="00A0566A"/>
    <w:rsid w:val="00A05BCE"/>
    <w:rsid w:val="00A0769E"/>
    <w:rsid w:val="00A07ED2"/>
    <w:rsid w:val="00A10F5B"/>
    <w:rsid w:val="00A125AE"/>
    <w:rsid w:val="00A14355"/>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1B3"/>
    <w:rsid w:val="00A302AC"/>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44EC"/>
    <w:rsid w:val="00A55F46"/>
    <w:rsid w:val="00A56E55"/>
    <w:rsid w:val="00A57148"/>
    <w:rsid w:val="00A5779F"/>
    <w:rsid w:val="00A60954"/>
    <w:rsid w:val="00A60C3F"/>
    <w:rsid w:val="00A60C65"/>
    <w:rsid w:val="00A6239C"/>
    <w:rsid w:val="00A62AED"/>
    <w:rsid w:val="00A64571"/>
    <w:rsid w:val="00A64FE4"/>
    <w:rsid w:val="00A664D1"/>
    <w:rsid w:val="00A674BF"/>
    <w:rsid w:val="00A67E0C"/>
    <w:rsid w:val="00A70BFA"/>
    <w:rsid w:val="00A71AAE"/>
    <w:rsid w:val="00A72E63"/>
    <w:rsid w:val="00A74612"/>
    <w:rsid w:val="00A74D23"/>
    <w:rsid w:val="00A7594D"/>
    <w:rsid w:val="00A75B5E"/>
    <w:rsid w:val="00A76C12"/>
    <w:rsid w:val="00A76D82"/>
    <w:rsid w:val="00A77C10"/>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DC4"/>
    <w:rsid w:val="00A97E6C"/>
    <w:rsid w:val="00AA10E0"/>
    <w:rsid w:val="00AA147A"/>
    <w:rsid w:val="00AA1783"/>
    <w:rsid w:val="00AA17B9"/>
    <w:rsid w:val="00AA3133"/>
    <w:rsid w:val="00AA3A69"/>
    <w:rsid w:val="00AA413D"/>
    <w:rsid w:val="00AA43B4"/>
    <w:rsid w:val="00AA4899"/>
    <w:rsid w:val="00AA5277"/>
    <w:rsid w:val="00AA6087"/>
    <w:rsid w:val="00AA65A3"/>
    <w:rsid w:val="00AA67E2"/>
    <w:rsid w:val="00AB017C"/>
    <w:rsid w:val="00AB0598"/>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72F"/>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578"/>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AF7FD9"/>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0BE4"/>
    <w:rsid w:val="00B21B0B"/>
    <w:rsid w:val="00B21E82"/>
    <w:rsid w:val="00B239A2"/>
    <w:rsid w:val="00B24E6F"/>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5CC6"/>
    <w:rsid w:val="00B56791"/>
    <w:rsid w:val="00B56EDC"/>
    <w:rsid w:val="00B5755D"/>
    <w:rsid w:val="00B579EA"/>
    <w:rsid w:val="00B57D85"/>
    <w:rsid w:val="00B60424"/>
    <w:rsid w:val="00B60BCA"/>
    <w:rsid w:val="00B62605"/>
    <w:rsid w:val="00B64933"/>
    <w:rsid w:val="00B660F5"/>
    <w:rsid w:val="00B66C8E"/>
    <w:rsid w:val="00B676E9"/>
    <w:rsid w:val="00B73DB7"/>
    <w:rsid w:val="00B74223"/>
    <w:rsid w:val="00B75519"/>
    <w:rsid w:val="00B76BB3"/>
    <w:rsid w:val="00B76D71"/>
    <w:rsid w:val="00B77346"/>
    <w:rsid w:val="00B812E4"/>
    <w:rsid w:val="00B81990"/>
    <w:rsid w:val="00B819C7"/>
    <w:rsid w:val="00B83440"/>
    <w:rsid w:val="00B836B4"/>
    <w:rsid w:val="00B84C11"/>
    <w:rsid w:val="00B852FD"/>
    <w:rsid w:val="00B85C57"/>
    <w:rsid w:val="00B86188"/>
    <w:rsid w:val="00B901BA"/>
    <w:rsid w:val="00B912A5"/>
    <w:rsid w:val="00B912D7"/>
    <w:rsid w:val="00B9363F"/>
    <w:rsid w:val="00B9509F"/>
    <w:rsid w:val="00B96A03"/>
    <w:rsid w:val="00BA0293"/>
    <w:rsid w:val="00BA23E5"/>
    <w:rsid w:val="00BA31B3"/>
    <w:rsid w:val="00BA41F5"/>
    <w:rsid w:val="00BA48C3"/>
    <w:rsid w:val="00BA58E9"/>
    <w:rsid w:val="00BA5BA0"/>
    <w:rsid w:val="00BA5C5D"/>
    <w:rsid w:val="00BA7052"/>
    <w:rsid w:val="00BA7D14"/>
    <w:rsid w:val="00BB129B"/>
    <w:rsid w:val="00BB1639"/>
    <w:rsid w:val="00BB1D6B"/>
    <w:rsid w:val="00BB1E5A"/>
    <w:rsid w:val="00BB235F"/>
    <w:rsid w:val="00BB2C7D"/>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C6E85"/>
    <w:rsid w:val="00BD027B"/>
    <w:rsid w:val="00BD03FB"/>
    <w:rsid w:val="00BD0475"/>
    <w:rsid w:val="00BD16F6"/>
    <w:rsid w:val="00BD2F5B"/>
    <w:rsid w:val="00BD3DC8"/>
    <w:rsid w:val="00BD556F"/>
    <w:rsid w:val="00BD6390"/>
    <w:rsid w:val="00BE01C0"/>
    <w:rsid w:val="00BE048D"/>
    <w:rsid w:val="00BE1051"/>
    <w:rsid w:val="00BE168A"/>
    <w:rsid w:val="00BE2ADA"/>
    <w:rsid w:val="00BE3F92"/>
    <w:rsid w:val="00BE422F"/>
    <w:rsid w:val="00BE49DF"/>
    <w:rsid w:val="00BE4DC6"/>
    <w:rsid w:val="00BE50C8"/>
    <w:rsid w:val="00BE6363"/>
    <w:rsid w:val="00BE65ED"/>
    <w:rsid w:val="00BE68F0"/>
    <w:rsid w:val="00BE7F7A"/>
    <w:rsid w:val="00BF1E5F"/>
    <w:rsid w:val="00BF224A"/>
    <w:rsid w:val="00BF228A"/>
    <w:rsid w:val="00BF31C0"/>
    <w:rsid w:val="00BF3418"/>
    <w:rsid w:val="00BF38F8"/>
    <w:rsid w:val="00BF4123"/>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340"/>
    <w:rsid w:val="00C16AC7"/>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281"/>
    <w:rsid w:val="00C34E07"/>
    <w:rsid w:val="00C402BD"/>
    <w:rsid w:val="00C4081E"/>
    <w:rsid w:val="00C42E0F"/>
    <w:rsid w:val="00C45F93"/>
    <w:rsid w:val="00C46B29"/>
    <w:rsid w:val="00C4793E"/>
    <w:rsid w:val="00C51414"/>
    <w:rsid w:val="00C51B99"/>
    <w:rsid w:val="00C53B24"/>
    <w:rsid w:val="00C542F2"/>
    <w:rsid w:val="00C551C4"/>
    <w:rsid w:val="00C55405"/>
    <w:rsid w:val="00C56267"/>
    <w:rsid w:val="00C57822"/>
    <w:rsid w:val="00C60C9E"/>
    <w:rsid w:val="00C6187B"/>
    <w:rsid w:val="00C61E86"/>
    <w:rsid w:val="00C61F18"/>
    <w:rsid w:val="00C62675"/>
    <w:rsid w:val="00C66B8A"/>
    <w:rsid w:val="00C70661"/>
    <w:rsid w:val="00C71082"/>
    <w:rsid w:val="00C74C5F"/>
    <w:rsid w:val="00C74F94"/>
    <w:rsid w:val="00C75834"/>
    <w:rsid w:val="00C768FC"/>
    <w:rsid w:val="00C76CC9"/>
    <w:rsid w:val="00C777EA"/>
    <w:rsid w:val="00C80267"/>
    <w:rsid w:val="00C82A65"/>
    <w:rsid w:val="00C835C7"/>
    <w:rsid w:val="00C83E7E"/>
    <w:rsid w:val="00C85086"/>
    <w:rsid w:val="00C85CBD"/>
    <w:rsid w:val="00C861A6"/>
    <w:rsid w:val="00C863A4"/>
    <w:rsid w:val="00C8651B"/>
    <w:rsid w:val="00C86D04"/>
    <w:rsid w:val="00C9313A"/>
    <w:rsid w:val="00C934EB"/>
    <w:rsid w:val="00C9367B"/>
    <w:rsid w:val="00C96438"/>
    <w:rsid w:val="00C971A9"/>
    <w:rsid w:val="00CA0B3D"/>
    <w:rsid w:val="00CA13D4"/>
    <w:rsid w:val="00CA2AF2"/>
    <w:rsid w:val="00CA2D9E"/>
    <w:rsid w:val="00CA4621"/>
    <w:rsid w:val="00CA4F5B"/>
    <w:rsid w:val="00CA665E"/>
    <w:rsid w:val="00CA682E"/>
    <w:rsid w:val="00CA7002"/>
    <w:rsid w:val="00CA70F8"/>
    <w:rsid w:val="00CB0A34"/>
    <w:rsid w:val="00CB103B"/>
    <w:rsid w:val="00CB26A0"/>
    <w:rsid w:val="00CB400D"/>
    <w:rsid w:val="00CB42CB"/>
    <w:rsid w:val="00CB68CB"/>
    <w:rsid w:val="00CB7542"/>
    <w:rsid w:val="00CB7BB2"/>
    <w:rsid w:val="00CB7DC6"/>
    <w:rsid w:val="00CC055C"/>
    <w:rsid w:val="00CC1A00"/>
    <w:rsid w:val="00CC1EFA"/>
    <w:rsid w:val="00CC259E"/>
    <w:rsid w:val="00CC280E"/>
    <w:rsid w:val="00CC2A0B"/>
    <w:rsid w:val="00CC2DDB"/>
    <w:rsid w:val="00CC5A6E"/>
    <w:rsid w:val="00CC6BAC"/>
    <w:rsid w:val="00CC7F1A"/>
    <w:rsid w:val="00CC7FAE"/>
    <w:rsid w:val="00CD0E3F"/>
    <w:rsid w:val="00CD4064"/>
    <w:rsid w:val="00CD4D54"/>
    <w:rsid w:val="00CD56FC"/>
    <w:rsid w:val="00CD6277"/>
    <w:rsid w:val="00CD6461"/>
    <w:rsid w:val="00CE0E6E"/>
    <w:rsid w:val="00CE0F74"/>
    <w:rsid w:val="00CE23DC"/>
    <w:rsid w:val="00CE2A67"/>
    <w:rsid w:val="00CE2E0D"/>
    <w:rsid w:val="00CE3E15"/>
    <w:rsid w:val="00CE503A"/>
    <w:rsid w:val="00CE546F"/>
    <w:rsid w:val="00CE68C3"/>
    <w:rsid w:val="00CF0757"/>
    <w:rsid w:val="00CF0D43"/>
    <w:rsid w:val="00CF0F2D"/>
    <w:rsid w:val="00CF110C"/>
    <w:rsid w:val="00CF2211"/>
    <w:rsid w:val="00CF37F8"/>
    <w:rsid w:val="00CF512A"/>
    <w:rsid w:val="00CF61CF"/>
    <w:rsid w:val="00CF76E4"/>
    <w:rsid w:val="00CF7754"/>
    <w:rsid w:val="00D016C3"/>
    <w:rsid w:val="00D0292B"/>
    <w:rsid w:val="00D038A4"/>
    <w:rsid w:val="00D045A4"/>
    <w:rsid w:val="00D05D26"/>
    <w:rsid w:val="00D1377D"/>
    <w:rsid w:val="00D13883"/>
    <w:rsid w:val="00D13DAE"/>
    <w:rsid w:val="00D1462D"/>
    <w:rsid w:val="00D151EB"/>
    <w:rsid w:val="00D1637C"/>
    <w:rsid w:val="00D20342"/>
    <w:rsid w:val="00D2186E"/>
    <w:rsid w:val="00D227E7"/>
    <w:rsid w:val="00D2336B"/>
    <w:rsid w:val="00D235D3"/>
    <w:rsid w:val="00D2510E"/>
    <w:rsid w:val="00D251F9"/>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08ED"/>
    <w:rsid w:val="00D63BB9"/>
    <w:rsid w:val="00D63D21"/>
    <w:rsid w:val="00D66541"/>
    <w:rsid w:val="00D66658"/>
    <w:rsid w:val="00D70543"/>
    <w:rsid w:val="00D74A97"/>
    <w:rsid w:val="00D764AC"/>
    <w:rsid w:val="00D766FD"/>
    <w:rsid w:val="00D76B68"/>
    <w:rsid w:val="00D76DA2"/>
    <w:rsid w:val="00D81915"/>
    <w:rsid w:val="00D81953"/>
    <w:rsid w:val="00D81D9D"/>
    <w:rsid w:val="00D836BC"/>
    <w:rsid w:val="00D839E6"/>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69DE"/>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250"/>
    <w:rsid w:val="00DD5598"/>
    <w:rsid w:val="00DD6173"/>
    <w:rsid w:val="00DE1AA2"/>
    <w:rsid w:val="00DE1AAD"/>
    <w:rsid w:val="00DE256D"/>
    <w:rsid w:val="00DE454F"/>
    <w:rsid w:val="00DE4E38"/>
    <w:rsid w:val="00DE6475"/>
    <w:rsid w:val="00DE79DD"/>
    <w:rsid w:val="00DE7CD2"/>
    <w:rsid w:val="00DE7E1A"/>
    <w:rsid w:val="00DF08C0"/>
    <w:rsid w:val="00DF1241"/>
    <w:rsid w:val="00DF2292"/>
    <w:rsid w:val="00DF23C4"/>
    <w:rsid w:val="00DF2588"/>
    <w:rsid w:val="00DF5539"/>
    <w:rsid w:val="00DF603C"/>
    <w:rsid w:val="00DF79E3"/>
    <w:rsid w:val="00DF7A83"/>
    <w:rsid w:val="00E00C14"/>
    <w:rsid w:val="00E00E6E"/>
    <w:rsid w:val="00E028DD"/>
    <w:rsid w:val="00E030C1"/>
    <w:rsid w:val="00E06584"/>
    <w:rsid w:val="00E065E2"/>
    <w:rsid w:val="00E06BB2"/>
    <w:rsid w:val="00E10035"/>
    <w:rsid w:val="00E1229F"/>
    <w:rsid w:val="00E127E8"/>
    <w:rsid w:val="00E12D79"/>
    <w:rsid w:val="00E13123"/>
    <w:rsid w:val="00E14877"/>
    <w:rsid w:val="00E152EF"/>
    <w:rsid w:val="00E161CE"/>
    <w:rsid w:val="00E17EDD"/>
    <w:rsid w:val="00E20CCB"/>
    <w:rsid w:val="00E22841"/>
    <w:rsid w:val="00E23684"/>
    <w:rsid w:val="00E23933"/>
    <w:rsid w:val="00E2579A"/>
    <w:rsid w:val="00E2620F"/>
    <w:rsid w:val="00E2661E"/>
    <w:rsid w:val="00E27C89"/>
    <w:rsid w:val="00E3148E"/>
    <w:rsid w:val="00E31804"/>
    <w:rsid w:val="00E31C1C"/>
    <w:rsid w:val="00E32646"/>
    <w:rsid w:val="00E32A5D"/>
    <w:rsid w:val="00E34AB6"/>
    <w:rsid w:val="00E35BBC"/>
    <w:rsid w:val="00E36D70"/>
    <w:rsid w:val="00E370C9"/>
    <w:rsid w:val="00E419A7"/>
    <w:rsid w:val="00E42500"/>
    <w:rsid w:val="00E42BAE"/>
    <w:rsid w:val="00E43019"/>
    <w:rsid w:val="00E43EED"/>
    <w:rsid w:val="00E43FAE"/>
    <w:rsid w:val="00E44FC8"/>
    <w:rsid w:val="00E45538"/>
    <w:rsid w:val="00E45640"/>
    <w:rsid w:val="00E45691"/>
    <w:rsid w:val="00E45C17"/>
    <w:rsid w:val="00E47631"/>
    <w:rsid w:val="00E5013A"/>
    <w:rsid w:val="00E50569"/>
    <w:rsid w:val="00E51425"/>
    <w:rsid w:val="00E5162B"/>
    <w:rsid w:val="00E51B03"/>
    <w:rsid w:val="00E52D7A"/>
    <w:rsid w:val="00E5390C"/>
    <w:rsid w:val="00E53C22"/>
    <w:rsid w:val="00E545F5"/>
    <w:rsid w:val="00E5579E"/>
    <w:rsid w:val="00E5622E"/>
    <w:rsid w:val="00E56254"/>
    <w:rsid w:val="00E56A0A"/>
    <w:rsid w:val="00E60009"/>
    <w:rsid w:val="00E61177"/>
    <w:rsid w:val="00E614DD"/>
    <w:rsid w:val="00E61763"/>
    <w:rsid w:val="00E61D05"/>
    <w:rsid w:val="00E63B30"/>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0B5"/>
    <w:rsid w:val="00E94176"/>
    <w:rsid w:val="00E94A2A"/>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B7DE9"/>
    <w:rsid w:val="00EC12C4"/>
    <w:rsid w:val="00EC29EE"/>
    <w:rsid w:val="00EC399F"/>
    <w:rsid w:val="00EC4385"/>
    <w:rsid w:val="00EC475A"/>
    <w:rsid w:val="00EC4D9E"/>
    <w:rsid w:val="00EC4F36"/>
    <w:rsid w:val="00EC5A58"/>
    <w:rsid w:val="00EC6DFD"/>
    <w:rsid w:val="00ED0017"/>
    <w:rsid w:val="00ED01C3"/>
    <w:rsid w:val="00ED0386"/>
    <w:rsid w:val="00ED2B0A"/>
    <w:rsid w:val="00ED2D2C"/>
    <w:rsid w:val="00ED33DF"/>
    <w:rsid w:val="00ED39EB"/>
    <w:rsid w:val="00ED5D87"/>
    <w:rsid w:val="00ED5E53"/>
    <w:rsid w:val="00ED6004"/>
    <w:rsid w:val="00ED610F"/>
    <w:rsid w:val="00ED630C"/>
    <w:rsid w:val="00ED6396"/>
    <w:rsid w:val="00ED7988"/>
    <w:rsid w:val="00EE00AD"/>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2B53"/>
    <w:rsid w:val="00F33B01"/>
    <w:rsid w:val="00F35AA7"/>
    <w:rsid w:val="00F36BF0"/>
    <w:rsid w:val="00F37E17"/>
    <w:rsid w:val="00F40284"/>
    <w:rsid w:val="00F40C27"/>
    <w:rsid w:val="00F41267"/>
    <w:rsid w:val="00F41BFE"/>
    <w:rsid w:val="00F4213B"/>
    <w:rsid w:val="00F436AB"/>
    <w:rsid w:val="00F43867"/>
    <w:rsid w:val="00F4446D"/>
    <w:rsid w:val="00F4524E"/>
    <w:rsid w:val="00F45E63"/>
    <w:rsid w:val="00F46077"/>
    <w:rsid w:val="00F478FC"/>
    <w:rsid w:val="00F47C23"/>
    <w:rsid w:val="00F47C7F"/>
    <w:rsid w:val="00F5361E"/>
    <w:rsid w:val="00F5383A"/>
    <w:rsid w:val="00F53DC9"/>
    <w:rsid w:val="00F557B9"/>
    <w:rsid w:val="00F603BC"/>
    <w:rsid w:val="00F60786"/>
    <w:rsid w:val="00F6082C"/>
    <w:rsid w:val="00F6167C"/>
    <w:rsid w:val="00F619B1"/>
    <w:rsid w:val="00F63ECB"/>
    <w:rsid w:val="00F650D4"/>
    <w:rsid w:val="00F6628B"/>
    <w:rsid w:val="00F67BDA"/>
    <w:rsid w:val="00F733FB"/>
    <w:rsid w:val="00F80EF4"/>
    <w:rsid w:val="00F81467"/>
    <w:rsid w:val="00F82F30"/>
    <w:rsid w:val="00F83E2A"/>
    <w:rsid w:val="00F848A3"/>
    <w:rsid w:val="00F85070"/>
    <w:rsid w:val="00F857A8"/>
    <w:rsid w:val="00F8691F"/>
    <w:rsid w:val="00F87167"/>
    <w:rsid w:val="00F92FCB"/>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3F1"/>
    <w:rsid w:val="00FB2CDF"/>
    <w:rsid w:val="00FB362C"/>
    <w:rsid w:val="00FB5BDC"/>
    <w:rsid w:val="00FB72A3"/>
    <w:rsid w:val="00FC041B"/>
    <w:rsid w:val="00FC15C6"/>
    <w:rsid w:val="00FC29EF"/>
    <w:rsid w:val="00FC4113"/>
    <w:rsid w:val="00FC42A7"/>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2545"/>
    <o:shapelayout v:ext="edit">
      <o:idmap v:ext="edit" data="1"/>
      <o:rules v:ext="edit">
        <o:r id="V:Rule1" type="connector" idref="#_x0000_s1026"/>
        <o:r id="V:Rule2" type="connector" idref="#_x0000_s1029"/>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727108"/>
    <w:rPr>
      <w:sz w:val="24"/>
      <w:szCs w:val="24"/>
      <w:lang w:val="en-GB"/>
    </w:rPr>
  </w:style>
  <w:style w:type="paragraph" w:styleId="NoSpacing">
    <w:name w:val="No Spacing"/>
    <w:uiPriority w:val="1"/>
    <w:qFormat/>
    <w:rsid w:val="00DE7E1A"/>
    <w:rPr>
      <w:rFonts w:asciiTheme="minorHAnsi" w:eastAsiaTheme="minorHAnsi" w:hAnsiTheme="minorHAnsi" w:cstheme="minorBidi"/>
      <w:sz w:val="22"/>
      <w:szCs w:val="22"/>
    </w:rPr>
  </w:style>
  <w:style w:type="character" w:customStyle="1" w:styleId="apple-converted-space">
    <w:name w:val="apple-converted-space"/>
    <w:basedOn w:val="DefaultParagraphFont"/>
    <w:rsid w:val="006F0891"/>
  </w:style>
  <w:style w:type="paragraph" w:customStyle="1" w:styleId="Normal1">
    <w:name w:val="Normal1"/>
    <w:basedOn w:val="Normal"/>
    <w:rsid w:val="006F0891"/>
    <w:pPr>
      <w:spacing w:before="100" w:beforeAutospacing="1" w:after="100" w:afterAutospacing="1"/>
    </w:pPr>
  </w:style>
  <w:style w:type="paragraph" w:customStyle="1" w:styleId="JNclan1">
    <w:name w:val="JNclan1"/>
    <w:basedOn w:val="Normal"/>
    <w:next w:val="Normal"/>
    <w:autoRedefine/>
    <w:rsid w:val="00D839E6"/>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029177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23832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363238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774120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9728137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6875685">
      <w:bodyDiv w:val="1"/>
      <w:marLeft w:val="0"/>
      <w:marRight w:val="0"/>
      <w:marTop w:val="0"/>
      <w:marBottom w:val="0"/>
      <w:divBdr>
        <w:top w:val="none" w:sz="0" w:space="0" w:color="auto"/>
        <w:left w:val="none" w:sz="0" w:space="0" w:color="auto"/>
        <w:bottom w:val="none" w:sz="0" w:space="0" w:color="auto"/>
        <w:right w:val="none" w:sz="0" w:space="0" w:color="auto"/>
      </w:divBdr>
    </w:div>
    <w:div w:id="106040509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5082576">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554624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7840912">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DEB5-2186-4407-BBE7-4D6CA866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70</Pages>
  <Words>14015</Words>
  <Characters>95699</Characters>
  <Application>Microsoft Office Word</Application>
  <DocSecurity>0</DocSecurity>
  <Lines>797</Lines>
  <Paragraphs>218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109496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6</cp:revision>
  <cp:lastPrinted>2018-04-27T09:19:00Z</cp:lastPrinted>
  <dcterms:created xsi:type="dcterms:W3CDTF">2019-03-15T06:17:00Z</dcterms:created>
  <dcterms:modified xsi:type="dcterms:W3CDTF">2019-03-15T09:10:00Z</dcterms:modified>
</cp:coreProperties>
</file>