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F143C5">
        <w:rPr>
          <w:rFonts w:eastAsiaTheme="minorHAnsi"/>
          <w:lang/>
        </w:rPr>
        <w:t xml:space="preserve">, партија </w:t>
      </w:r>
      <w:r w:rsidR="006300FA">
        <w:rPr>
          <w:rFonts w:eastAsiaTheme="minorHAnsi"/>
          <w:lang/>
        </w:rPr>
        <w:t>бр.</w:t>
      </w:r>
      <w:proofErr w:type="gramEnd"/>
      <w:r w:rsidR="006300FA">
        <w:rPr>
          <w:rFonts w:eastAsiaTheme="minorHAnsi"/>
          <w:lang/>
        </w:rPr>
        <w:t xml:space="preserve"> </w:t>
      </w:r>
      <w:r w:rsidR="00F143C5">
        <w:rPr>
          <w:rFonts w:eastAsiaTheme="minorHAnsi"/>
          <w:lang/>
        </w:rPr>
        <w:t>4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F143C5" w:rsidRPr="00F143C5">
        <w:t xml:space="preserve">525.000,00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143C5" w:rsidRPr="00F143C5">
        <w:t xml:space="preserve">577.500,00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F143C5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F143C5" w:rsidRPr="00F143C5">
        <w:t>585.000,00</w:t>
      </w:r>
      <w:r w:rsidR="00F143C5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F143C5" w:rsidRPr="00F143C5">
        <w:t xml:space="preserve">525.000,00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143C5" w:rsidRPr="00F143C5">
        <w:t>585.000,00</w:t>
      </w:r>
      <w:r w:rsidR="00F143C5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143C5" w:rsidRPr="00F143C5">
        <w:t xml:space="preserve">525.000,00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00FA">
        <w:rPr>
          <w:rFonts w:eastAsiaTheme="minorHAnsi"/>
          <w:b/>
          <w:lang w:val="en-US"/>
        </w:rPr>
        <w:t>Датум</w:t>
      </w:r>
      <w:proofErr w:type="spellEnd"/>
      <w:r w:rsidR="00CC7921" w:rsidRPr="006300FA">
        <w:rPr>
          <w:rFonts w:eastAsiaTheme="minorHAnsi"/>
          <w:b/>
          <w:lang w:val="en-US"/>
        </w:rPr>
        <w:t xml:space="preserve"> </w:t>
      </w:r>
      <w:proofErr w:type="spellStart"/>
      <w:r w:rsidRPr="006300FA">
        <w:rPr>
          <w:rFonts w:eastAsiaTheme="minorHAnsi"/>
          <w:b/>
          <w:lang w:val="en-US"/>
        </w:rPr>
        <w:t>закључења</w:t>
      </w:r>
      <w:proofErr w:type="spellEnd"/>
      <w:r w:rsidR="00CC7921" w:rsidRPr="006300FA">
        <w:rPr>
          <w:rFonts w:eastAsiaTheme="minorHAnsi"/>
          <w:b/>
          <w:lang w:val="en-US"/>
        </w:rPr>
        <w:t xml:space="preserve"> </w:t>
      </w:r>
      <w:proofErr w:type="spellStart"/>
      <w:r w:rsidRPr="006300FA">
        <w:rPr>
          <w:rFonts w:eastAsiaTheme="minorHAnsi"/>
          <w:b/>
          <w:lang w:val="en-US"/>
        </w:rPr>
        <w:t>уговора</w:t>
      </w:r>
      <w:proofErr w:type="spellEnd"/>
      <w:r w:rsidR="00CC7921" w:rsidRPr="006300FA">
        <w:rPr>
          <w:rFonts w:eastAsiaTheme="minorHAnsi"/>
          <w:b/>
          <w:lang w:val="en-US"/>
        </w:rPr>
        <w:t>:</w:t>
      </w:r>
      <w:r w:rsidR="00FA2360" w:rsidRPr="006300FA">
        <w:rPr>
          <w:rFonts w:eastAsiaTheme="minorHAnsi"/>
          <w:b/>
          <w:lang w:val="en-US"/>
        </w:rPr>
        <w:t xml:space="preserve"> </w:t>
      </w:r>
      <w:r w:rsidR="006300FA">
        <w:rPr>
          <w:rFonts w:eastAsiaTheme="minorHAnsi"/>
          <w:b/>
          <w:lang/>
        </w:rPr>
        <w:t>22</w:t>
      </w:r>
      <w:r w:rsidR="00823B98" w:rsidRPr="006300FA">
        <w:rPr>
          <w:rFonts w:eastAsiaTheme="minorHAnsi"/>
          <w:b/>
          <w:lang w:val="en-US"/>
        </w:rPr>
        <w:t>.</w:t>
      </w:r>
      <w:r w:rsidR="009A3E68" w:rsidRPr="006300FA">
        <w:rPr>
          <w:rFonts w:eastAsiaTheme="minorHAnsi"/>
          <w:b/>
        </w:rPr>
        <w:t>0</w:t>
      </w:r>
      <w:r w:rsidR="009A3E68" w:rsidRPr="006300FA">
        <w:rPr>
          <w:rFonts w:eastAsiaTheme="minorHAnsi"/>
          <w:b/>
          <w:lang/>
        </w:rPr>
        <w:t>4</w:t>
      </w:r>
      <w:r w:rsidR="00803893" w:rsidRPr="006300FA">
        <w:rPr>
          <w:rFonts w:eastAsiaTheme="minorHAnsi"/>
          <w:b/>
          <w:lang w:val="en-US"/>
        </w:rPr>
        <w:t>.201</w:t>
      </w:r>
      <w:r w:rsidR="00A11301" w:rsidRPr="006300FA">
        <w:rPr>
          <w:rFonts w:eastAsiaTheme="minorHAnsi"/>
          <w:b/>
        </w:rPr>
        <w:t>9</w:t>
      </w:r>
      <w:r w:rsidR="00FA2360" w:rsidRPr="006300FA">
        <w:rPr>
          <w:rFonts w:eastAsiaTheme="minorHAnsi"/>
          <w:b/>
          <w:lang w:val="en-US"/>
        </w:rPr>
        <w:t>.</w:t>
      </w:r>
      <w:r w:rsidR="00B962CE" w:rsidRPr="006300FA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6300FA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300FA" w:rsidRPr="006300FA" w:rsidRDefault="006300FA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A3E68" w:rsidRDefault="00D86B65" w:rsidP="00B962CE">
      <w:pPr>
        <w:jc w:val="both"/>
        <w:rPr>
          <w:b/>
          <w:lang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</w:t>
      </w:r>
      <w:r w:rsidR="006300FA">
        <w:rPr>
          <w:b/>
        </w:rPr>
        <w:t>us</w:t>
      </w:r>
      <w:proofErr w:type="gramEnd"/>
      <w:r w:rsidR="006300FA">
        <w:rPr>
          <w:b/>
        </w:rPr>
        <w:t xml:space="preserve"> Medical Care </w:t>
      </w:r>
      <w:proofErr w:type="spellStart"/>
      <w:r w:rsidR="006300FA">
        <w:rPr>
          <w:b/>
        </w:rPr>
        <w:t>Srbija</w:t>
      </w:r>
      <w:proofErr w:type="spellEnd"/>
      <w:r w:rsidR="006300FA">
        <w:rPr>
          <w:b/>
        </w:rPr>
        <w:t xml:space="preserve">“ </w:t>
      </w:r>
      <w:proofErr w:type="spellStart"/>
      <w:r w:rsidR="006300FA">
        <w:rPr>
          <w:b/>
        </w:rPr>
        <w:t>д.о.о</w:t>
      </w:r>
      <w:proofErr w:type="spellEnd"/>
      <w:r w:rsidR="006300FA">
        <w:rPr>
          <w:b/>
        </w:rPr>
        <w:t>.</w:t>
      </w:r>
      <w:r w:rsidR="006300FA">
        <w:rPr>
          <w:b/>
          <w:lang/>
        </w:rPr>
        <w:t xml:space="preserve"> </w:t>
      </w:r>
      <w:proofErr w:type="spellStart"/>
      <w:r w:rsidRPr="006300FA">
        <w:t>ул</w:t>
      </w:r>
      <w:proofErr w:type="spellEnd"/>
      <w:r w:rsidRPr="006300FA">
        <w:t xml:space="preserve">. </w:t>
      </w:r>
      <w:proofErr w:type="spellStart"/>
      <w:r w:rsidRPr="006300FA">
        <w:t>Београдски</w:t>
      </w:r>
      <w:proofErr w:type="spellEnd"/>
      <w:r w:rsidRPr="006300FA">
        <w:t xml:space="preserve"> </w:t>
      </w:r>
      <w:proofErr w:type="spellStart"/>
      <w:r w:rsidRPr="006300FA">
        <w:t>пут</w:t>
      </w:r>
      <w:proofErr w:type="spellEnd"/>
      <w:r w:rsidRPr="006300FA">
        <w:t xml:space="preserve"> </w:t>
      </w:r>
      <w:proofErr w:type="spellStart"/>
      <w:r w:rsidRPr="006300FA">
        <w:t>бб</w:t>
      </w:r>
      <w:proofErr w:type="spellEnd"/>
      <w:r w:rsidRPr="006300FA">
        <w:t xml:space="preserve">, </w:t>
      </w:r>
      <w:proofErr w:type="spellStart"/>
      <w:r w:rsidRPr="006300FA">
        <w:t>Вршац</w:t>
      </w:r>
      <w:proofErr w:type="spellEnd"/>
    </w:p>
    <w:p w:rsidR="00D86B65" w:rsidRPr="00D86B65" w:rsidRDefault="00D86B65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6300FA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17ABB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00FA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24F4F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2016-11-21T10:46:00Z</dcterms:created>
  <dcterms:modified xsi:type="dcterms:W3CDTF">2019-04-23T11:18:00Z</dcterms:modified>
</cp:coreProperties>
</file>