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75D93">
        <w:rPr>
          <w:rFonts w:eastAsiaTheme="minorHAnsi"/>
          <w:lang w:val="sr-Cyrl-RS"/>
        </w:rPr>
        <w:t>5</w:t>
      </w:r>
      <w:r w:rsidR="00255D3D">
        <w:rPr>
          <w:rFonts w:eastAsiaTheme="minorHAnsi"/>
          <w:lang w:val="sr-Cyrl-RS"/>
        </w:rPr>
        <w:t>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55D3D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75D93" w:rsidRPr="00B75D93">
        <w:rPr>
          <w:b/>
          <w:lang w:val="sr-Cyrl-CS"/>
        </w:rPr>
        <w:t>Набавка нерегистрованoг лека ван Листе лекова – dexmedetomidin концентрат за раствор за инфузију (100mcg/ml) 2ml за потребе Клиничког центра Војводине</w:t>
      </w:r>
    </w:p>
    <w:p w:rsidR="00B75D93" w:rsidRPr="00B1593E" w:rsidRDefault="00B75D93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B86068" w:rsidRPr="00B86068">
        <w:t xml:space="preserve">694.500,00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B75D93" w:rsidRPr="00B75D93">
        <w:t xml:space="preserve">763.950,00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55D3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B75D93">
        <w:rPr>
          <w:rFonts w:eastAsiaTheme="minorHAnsi"/>
          <w:b/>
          <w:lang w:val="sr-Cyrl-RS"/>
        </w:rPr>
        <w:t>3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B75D93" w:rsidRPr="00B75D93">
        <w:t>765.000,00</w:t>
      </w:r>
      <w:r w:rsidR="00B75D93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B86068" w:rsidRPr="00B86068">
        <w:t xml:space="preserve">694.500,00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B75D93" w:rsidRPr="00B75D93">
        <w:t>765.000,00</w:t>
      </w:r>
      <w:r w:rsidR="00B75D93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B86068" w:rsidRPr="00B86068">
        <w:t xml:space="preserve">694.500,00 </w:t>
      </w:r>
      <w:bookmarkStart w:id="0" w:name="_GoBack"/>
      <w:bookmarkEnd w:id="0"/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B75D93">
        <w:rPr>
          <w:rFonts w:eastAsiaTheme="minorHAnsi"/>
          <w:b/>
          <w:lang w:val="sr-Cyrl-RS"/>
        </w:rPr>
        <w:t>15</w:t>
      </w:r>
      <w:r w:rsidR="00255D3D">
        <w:rPr>
          <w:rFonts w:eastAsiaTheme="minorHAnsi"/>
          <w:b/>
        </w:rPr>
        <w:t>.0</w:t>
      </w:r>
      <w:r w:rsidR="00B75D93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5E8E">
        <w:rPr>
          <w:rFonts w:eastAsiaTheme="minorHAnsi"/>
          <w:b/>
          <w:lang w:val="en-US"/>
        </w:rPr>
        <w:t>Датум</w:t>
      </w:r>
      <w:proofErr w:type="spellEnd"/>
      <w:r w:rsidR="00CC7921" w:rsidRPr="00EB5E8E">
        <w:rPr>
          <w:rFonts w:eastAsiaTheme="minorHAnsi"/>
          <w:b/>
          <w:lang w:val="en-US"/>
        </w:rPr>
        <w:t xml:space="preserve"> </w:t>
      </w:r>
      <w:proofErr w:type="spellStart"/>
      <w:r w:rsidRPr="00EB5E8E">
        <w:rPr>
          <w:rFonts w:eastAsiaTheme="minorHAnsi"/>
          <w:b/>
          <w:lang w:val="en-US"/>
        </w:rPr>
        <w:t>закључења</w:t>
      </w:r>
      <w:proofErr w:type="spellEnd"/>
      <w:r w:rsidR="00CC7921" w:rsidRPr="00EB5E8E">
        <w:rPr>
          <w:rFonts w:eastAsiaTheme="minorHAnsi"/>
          <w:b/>
          <w:lang w:val="en-US"/>
        </w:rPr>
        <w:t xml:space="preserve"> </w:t>
      </w:r>
      <w:proofErr w:type="spellStart"/>
      <w:r w:rsidRPr="00EB5E8E">
        <w:rPr>
          <w:rFonts w:eastAsiaTheme="minorHAnsi"/>
          <w:b/>
          <w:lang w:val="en-US"/>
        </w:rPr>
        <w:t>уговора</w:t>
      </w:r>
      <w:proofErr w:type="spellEnd"/>
      <w:r w:rsidR="00CC7921" w:rsidRPr="00EB5E8E">
        <w:rPr>
          <w:rFonts w:eastAsiaTheme="minorHAnsi"/>
          <w:b/>
          <w:lang w:val="en-US"/>
        </w:rPr>
        <w:t>:</w:t>
      </w:r>
      <w:r w:rsidR="00FA2360" w:rsidRPr="00EB5E8E">
        <w:rPr>
          <w:rFonts w:eastAsiaTheme="minorHAnsi"/>
          <w:b/>
          <w:lang w:val="en-US"/>
        </w:rPr>
        <w:t xml:space="preserve"> </w:t>
      </w:r>
      <w:r w:rsidR="00EB5E8E" w:rsidRPr="00EB5E8E">
        <w:rPr>
          <w:rFonts w:eastAsiaTheme="minorHAnsi"/>
          <w:b/>
          <w:lang w:val="en-US"/>
        </w:rPr>
        <w:t>09</w:t>
      </w:r>
      <w:r w:rsidR="00823B98" w:rsidRPr="00EB5E8E">
        <w:rPr>
          <w:rFonts w:eastAsiaTheme="minorHAnsi"/>
          <w:b/>
          <w:lang w:val="en-US"/>
        </w:rPr>
        <w:t>.</w:t>
      </w:r>
      <w:r w:rsidR="00B75D93" w:rsidRPr="00EB5E8E">
        <w:rPr>
          <w:rFonts w:eastAsiaTheme="minorHAnsi"/>
          <w:b/>
        </w:rPr>
        <w:t>0</w:t>
      </w:r>
      <w:r w:rsidR="00EB5E8E" w:rsidRPr="00EB5E8E">
        <w:rPr>
          <w:rFonts w:eastAsiaTheme="minorHAnsi"/>
          <w:b/>
          <w:lang w:val="sr-Latn-RS"/>
        </w:rPr>
        <w:t>5</w:t>
      </w:r>
      <w:r w:rsidR="00803893" w:rsidRPr="00EB5E8E">
        <w:rPr>
          <w:rFonts w:eastAsiaTheme="minorHAnsi"/>
          <w:b/>
          <w:lang w:val="en-US"/>
        </w:rPr>
        <w:t>.201</w:t>
      </w:r>
      <w:r w:rsidR="00A11301" w:rsidRPr="00EB5E8E">
        <w:rPr>
          <w:rFonts w:eastAsiaTheme="minorHAnsi"/>
          <w:b/>
        </w:rPr>
        <w:t>9</w:t>
      </w:r>
      <w:r w:rsidR="00FA2360" w:rsidRPr="00EB5E8E">
        <w:rPr>
          <w:rFonts w:eastAsiaTheme="minorHAnsi"/>
          <w:b/>
          <w:lang w:val="en-US"/>
        </w:rPr>
        <w:t>.</w:t>
      </w:r>
      <w:r w:rsidR="00B962CE" w:rsidRPr="00EB5E8E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EB5E8E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255D3D" w:rsidRDefault="00B75D93" w:rsidP="00B962CE">
      <w:pPr>
        <w:jc w:val="both"/>
        <w:rPr>
          <w:b/>
          <w:lang w:val="sr-Cyrl-RS"/>
        </w:rPr>
      </w:pPr>
      <w:r w:rsidRPr="00B75D93">
        <w:rPr>
          <w:b/>
        </w:rPr>
        <w:t>„</w:t>
      </w:r>
      <w:proofErr w:type="spellStart"/>
      <w:r w:rsidRPr="00B75D93">
        <w:rPr>
          <w:b/>
        </w:rPr>
        <w:t>Medikunion</w:t>
      </w:r>
      <w:proofErr w:type="spellEnd"/>
      <w:proofErr w:type="gramStart"/>
      <w:r w:rsidRPr="00B75D93">
        <w:rPr>
          <w:b/>
        </w:rPr>
        <w:t xml:space="preserve">“ </w:t>
      </w:r>
      <w:proofErr w:type="spellStart"/>
      <w:r w:rsidRPr="00B75D93">
        <w:rPr>
          <w:b/>
        </w:rPr>
        <w:t>д.о.о</w:t>
      </w:r>
      <w:proofErr w:type="spellEnd"/>
      <w:proofErr w:type="gramEnd"/>
      <w:r w:rsidRPr="00B75D93">
        <w:rPr>
          <w:b/>
        </w:rPr>
        <w:t xml:space="preserve">. </w:t>
      </w:r>
      <w:proofErr w:type="spellStart"/>
      <w:r w:rsidRPr="00B75D93">
        <w:rPr>
          <w:b/>
        </w:rPr>
        <w:t>ул</w:t>
      </w:r>
      <w:proofErr w:type="spellEnd"/>
      <w:r w:rsidRPr="00B75D93">
        <w:rPr>
          <w:b/>
        </w:rPr>
        <w:t xml:space="preserve">. </w:t>
      </w:r>
      <w:proofErr w:type="spellStart"/>
      <w:proofErr w:type="gramStart"/>
      <w:r w:rsidRPr="00B75D93">
        <w:rPr>
          <w:b/>
        </w:rPr>
        <w:t>Вишњичка</w:t>
      </w:r>
      <w:proofErr w:type="spellEnd"/>
      <w:r w:rsidRPr="00B75D93">
        <w:rPr>
          <w:b/>
        </w:rPr>
        <w:t xml:space="preserve"> </w:t>
      </w:r>
      <w:proofErr w:type="spellStart"/>
      <w:r w:rsidRPr="00B75D93">
        <w:rPr>
          <w:b/>
        </w:rPr>
        <w:t>бр</w:t>
      </w:r>
      <w:proofErr w:type="spellEnd"/>
      <w:r w:rsidRPr="00B75D93">
        <w:rPr>
          <w:b/>
        </w:rPr>
        <w:t>.</w:t>
      </w:r>
      <w:proofErr w:type="gramEnd"/>
      <w:r w:rsidRPr="00B75D93">
        <w:rPr>
          <w:b/>
        </w:rPr>
        <w:t xml:space="preserve"> 57а, </w:t>
      </w:r>
      <w:proofErr w:type="spellStart"/>
      <w:r w:rsidRPr="00B75D93">
        <w:rPr>
          <w:b/>
        </w:rPr>
        <w:t>Београд</w:t>
      </w:r>
      <w:proofErr w:type="spellEnd"/>
    </w:p>
    <w:p w:rsidR="00B75D93" w:rsidRPr="00B75D93" w:rsidRDefault="00B75D93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06C60"/>
    <w:rsid w:val="00121D71"/>
    <w:rsid w:val="001413B5"/>
    <w:rsid w:val="00171B4D"/>
    <w:rsid w:val="001A6240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55D3D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95BFD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217F"/>
    <w:rsid w:val="00B41DCF"/>
    <w:rsid w:val="00B43005"/>
    <w:rsid w:val="00B56D40"/>
    <w:rsid w:val="00B75D93"/>
    <w:rsid w:val="00B86068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B5E8E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2016-11-21T10:46:00Z</dcterms:created>
  <dcterms:modified xsi:type="dcterms:W3CDTF">2019-06-03T10:20:00Z</dcterms:modified>
</cp:coreProperties>
</file>