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8E9FD8" w14:textId="3E9131B0" w:rsidR="00182D90" w:rsidRPr="00114DC5" w:rsidRDefault="00182D90" w:rsidP="00182D90">
      <w:pPr>
        <w:pStyle w:val="Footer"/>
        <w:tabs>
          <w:tab w:val="left" w:pos="720"/>
        </w:tabs>
        <w:rPr>
          <w:noProof/>
          <w:lang w:val="sr-Cyrl-RS"/>
        </w:rPr>
      </w:pPr>
      <w:r w:rsidRPr="00114DC5">
        <w:rPr>
          <w:noProof/>
          <w:lang w:val="sr-Cyrl-RS"/>
        </w:rPr>
        <w:t xml:space="preserve">Број: </w:t>
      </w:r>
      <w:r w:rsidR="007A00BB">
        <w:rPr>
          <w:noProof/>
          <w:lang w:val="sr-Cyrl-RS"/>
        </w:rPr>
        <w:t>50</w:t>
      </w:r>
      <w:r w:rsidR="00A87A2B">
        <w:rPr>
          <w:noProof/>
          <w:lang w:val="en-US"/>
        </w:rPr>
        <w:t>-19</w:t>
      </w:r>
      <w:r w:rsidR="00E2481B">
        <w:rPr>
          <w:noProof/>
          <w:lang w:val="en-US"/>
        </w:rPr>
        <w:t>-O/</w:t>
      </w:r>
      <w:r w:rsidR="008545E1" w:rsidRPr="00114DC5">
        <w:rPr>
          <w:noProof/>
          <w:lang w:val="sr-Cyrl-RS"/>
        </w:rPr>
        <w:t>3</w:t>
      </w:r>
    </w:p>
    <w:p w14:paraId="35EB116F" w14:textId="178F13FA" w:rsidR="00182D90" w:rsidRPr="00DF4C3F" w:rsidRDefault="00182D90" w:rsidP="00660328">
      <w:pPr>
        <w:pStyle w:val="Footer"/>
        <w:tabs>
          <w:tab w:val="left" w:pos="720"/>
        </w:tabs>
        <w:rPr>
          <w:noProof/>
          <w:lang w:val="sr-Cyrl-RS"/>
        </w:rPr>
      </w:pPr>
      <w:r w:rsidRPr="00114DC5">
        <w:rPr>
          <w:noProof/>
          <w:lang w:val="sr-Cyrl-RS"/>
        </w:rPr>
        <w:t xml:space="preserve">Дана: </w:t>
      </w:r>
      <w:r w:rsidR="007A00BB" w:rsidRPr="00BE5C1E">
        <w:rPr>
          <w:noProof/>
          <w:lang w:val="sr-Cyrl-RS"/>
        </w:rPr>
        <w:t>1</w:t>
      </w:r>
      <w:r w:rsidR="00BE5C1E" w:rsidRPr="00BE5C1E">
        <w:rPr>
          <w:noProof/>
        </w:rPr>
        <w:t>9</w:t>
      </w:r>
      <w:r w:rsidR="00E2481B" w:rsidRPr="00BE5C1E">
        <w:rPr>
          <w:noProof/>
          <w:lang w:val="en-US"/>
        </w:rPr>
        <w:t>.0</w:t>
      </w:r>
      <w:r w:rsidR="007C3D60" w:rsidRPr="00BE5C1E">
        <w:rPr>
          <w:noProof/>
          <w:lang w:val="en-US"/>
        </w:rPr>
        <w:t>4</w:t>
      </w:r>
      <w:r w:rsidR="00E2481B" w:rsidRPr="00BE5C1E">
        <w:rPr>
          <w:noProof/>
          <w:lang w:val="en-US"/>
        </w:rPr>
        <w:t>.2019</w:t>
      </w:r>
      <w:r w:rsidR="00E2481B">
        <w:rPr>
          <w:noProof/>
          <w:lang w:val="en-US"/>
        </w:rPr>
        <w:t>.</w:t>
      </w:r>
      <w:r w:rsidR="00494800" w:rsidRPr="00114DC5">
        <w:rPr>
          <w:noProof/>
          <w:lang w:val="sr-Cyrl-RS"/>
        </w:rPr>
        <w:t>године</w:t>
      </w:r>
    </w:p>
    <w:p w14:paraId="1608B275" w14:textId="77777777" w:rsidR="00182D90" w:rsidRDefault="00182D90" w:rsidP="00264F0B">
      <w:pPr>
        <w:jc w:val="center"/>
        <w:rPr>
          <w:b/>
          <w:lang w:val="sr-Cyrl-RS"/>
        </w:rPr>
      </w:pPr>
    </w:p>
    <w:p w14:paraId="5520C410" w14:textId="6733B8FD" w:rsidR="002D282D" w:rsidRDefault="00264F0B" w:rsidP="00264F0B">
      <w:pPr>
        <w:jc w:val="center"/>
        <w:rPr>
          <w:b/>
          <w:lang w:val="sr-Cyrl-RS"/>
        </w:rPr>
      </w:pPr>
      <w:r w:rsidRPr="00264F0B">
        <w:rPr>
          <w:b/>
          <w:lang w:val="sr-Cyrl-RS"/>
        </w:rPr>
        <w:t>ДОДАТНО ПОЈАШЊЕЊЕ 1</w:t>
      </w:r>
    </w:p>
    <w:p w14:paraId="464CC290" w14:textId="77777777" w:rsidR="00264F0B" w:rsidRDefault="00264F0B" w:rsidP="00264F0B">
      <w:pPr>
        <w:jc w:val="center"/>
        <w:rPr>
          <w:b/>
          <w:lang w:val="sr-Cyrl-RS"/>
        </w:rPr>
      </w:pPr>
    </w:p>
    <w:p w14:paraId="00AD5385" w14:textId="77777777" w:rsidR="00A87A2B" w:rsidRDefault="00A87A2B" w:rsidP="00BE5C1E">
      <w:pPr>
        <w:jc w:val="both"/>
        <w:rPr>
          <w:b/>
          <w:u w:val="single"/>
          <w:lang w:val="en-US"/>
        </w:rPr>
      </w:pPr>
    </w:p>
    <w:p w14:paraId="75F9428E" w14:textId="6DD4B831" w:rsidR="007A00BB" w:rsidRPr="007A00BB" w:rsidRDefault="00BE5C1E" w:rsidP="00BE5C1E">
      <w:pPr>
        <w:shd w:val="clear" w:color="auto" w:fill="FFFFFF"/>
        <w:jc w:val="both"/>
        <w:rPr>
          <w:lang w:val="sr-Latn-RS" w:eastAsia="sr-Latn-RS"/>
        </w:rPr>
      </w:pPr>
      <w:r>
        <w:rPr>
          <w:lang w:val="sr-Latn-RS" w:eastAsia="sr-Latn-RS"/>
        </w:rPr>
        <w:t>Постовани</w:t>
      </w:r>
      <w:r w:rsidR="007A00BB" w:rsidRPr="007A00BB">
        <w:rPr>
          <w:lang w:val="sr-Latn-RS" w:eastAsia="sr-Latn-RS"/>
        </w:rPr>
        <w:t>,</w:t>
      </w:r>
    </w:p>
    <w:p w14:paraId="767B2FA7" w14:textId="77777777" w:rsidR="007A00BB" w:rsidRPr="007A00BB" w:rsidRDefault="007A00BB" w:rsidP="00BE5C1E">
      <w:pPr>
        <w:shd w:val="clear" w:color="auto" w:fill="FFFFFF"/>
        <w:jc w:val="both"/>
        <w:rPr>
          <w:lang w:val="sr-Latn-RS" w:eastAsia="sr-Latn-RS"/>
        </w:rPr>
      </w:pPr>
      <w:r w:rsidRPr="007A00BB">
        <w:rPr>
          <w:lang w:val="sr-Latn-RS" w:eastAsia="sr-Latn-RS"/>
        </w:rPr>
        <w:t> </w:t>
      </w:r>
    </w:p>
    <w:p w14:paraId="6EE0136D" w14:textId="377D2F9C" w:rsidR="007A00BB" w:rsidRPr="007A00BB" w:rsidRDefault="00BE5C1E" w:rsidP="00BE5C1E">
      <w:pPr>
        <w:shd w:val="clear" w:color="auto" w:fill="FFFFFF"/>
        <w:jc w:val="both"/>
        <w:rPr>
          <w:lang w:val="sr-Latn-RS" w:eastAsia="sr-Latn-RS"/>
        </w:rPr>
      </w:pPr>
      <w:r>
        <w:rPr>
          <w:lang w:val="sr-Latn-RS" w:eastAsia="sr-Latn-RS"/>
        </w:rPr>
        <w:t>Везано</w:t>
      </w:r>
      <w:r w:rsidR="007A00BB" w:rsidRPr="007A00BB">
        <w:rPr>
          <w:lang w:val="sr-Latn-RS" w:eastAsia="sr-Latn-RS"/>
        </w:rPr>
        <w:t xml:space="preserve"> </w:t>
      </w:r>
      <w:r>
        <w:rPr>
          <w:lang w:val="sr-Latn-RS" w:eastAsia="sr-Latn-RS"/>
        </w:rPr>
        <w:t>за</w:t>
      </w:r>
      <w:r w:rsidR="007A00BB" w:rsidRPr="007A00BB">
        <w:rPr>
          <w:lang w:val="sr-Latn-RS" w:eastAsia="sr-Latn-RS"/>
        </w:rPr>
        <w:t xml:space="preserve"> </w:t>
      </w:r>
      <w:r>
        <w:rPr>
          <w:lang w:val="sr-Latn-RS" w:eastAsia="sr-Latn-RS"/>
        </w:rPr>
        <w:t>предметну</w:t>
      </w:r>
      <w:r w:rsidR="007A00BB" w:rsidRPr="007A00BB">
        <w:rPr>
          <w:lang w:val="sr-Latn-RS" w:eastAsia="sr-Latn-RS"/>
        </w:rPr>
        <w:t xml:space="preserve"> </w:t>
      </w:r>
      <w:r>
        <w:rPr>
          <w:lang w:val="sr-Latn-RS" w:eastAsia="sr-Latn-RS"/>
        </w:rPr>
        <w:t>Конкурсну</w:t>
      </w:r>
      <w:r w:rsidR="007A00BB" w:rsidRPr="007A00BB">
        <w:rPr>
          <w:lang w:val="sr-Latn-RS" w:eastAsia="sr-Latn-RS"/>
        </w:rPr>
        <w:t xml:space="preserve"> </w:t>
      </w:r>
      <w:r>
        <w:rPr>
          <w:lang w:val="sr-Latn-RS" w:eastAsia="sr-Latn-RS"/>
        </w:rPr>
        <w:t>документацију</w:t>
      </w:r>
      <w:r w:rsidR="007A00BB" w:rsidRPr="007A00BB">
        <w:rPr>
          <w:lang w:val="sr-Latn-RS" w:eastAsia="sr-Latn-RS"/>
        </w:rPr>
        <w:t xml:space="preserve">, </w:t>
      </w:r>
      <w:r>
        <w:rPr>
          <w:lang w:val="sr-Latn-RS" w:eastAsia="sr-Latn-RS"/>
        </w:rPr>
        <w:t>молимо</w:t>
      </w:r>
      <w:r w:rsidR="007A00BB" w:rsidRPr="007A00BB">
        <w:rPr>
          <w:lang w:val="sr-Latn-RS" w:eastAsia="sr-Latn-RS"/>
        </w:rPr>
        <w:t xml:space="preserve"> </w:t>
      </w:r>
      <w:r>
        <w:rPr>
          <w:lang w:val="sr-Latn-RS" w:eastAsia="sr-Latn-RS"/>
        </w:rPr>
        <w:t>за</w:t>
      </w:r>
      <w:r w:rsidR="007A00BB" w:rsidRPr="007A00BB">
        <w:rPr>
          <w:lang w:val="sr-Latn-RS" w:eastAsia="sr-Latn-RS"/>
        </w:rPr>
        <w:t xml:space="preserve"> </w:t>
      </w:r>
      <w:r>
        <w:rPr>
          <w:lang w:val="sr-Latn-RS" w:eastAsia="sr-Latn-RS"/>
        </w:rPr>
        <w:t>следеца</w:t>
      </w:r>
      <w:r w:rsidR="007A00BB" w:rsidRPr="007A00BB">
        <w:rPr>
          <w:lang w:val="sr-Latn-RS" w:eastAsia="sr-Latn-RS"/>
        </w:rPr>
        <w:t xml:space="preserve"> </w:t>
      </w:r>
      <w:r>
        <w:rPr>
          <w:lang w:val="sr-Latn-RS" w:eastAsia="sr-Latn-RS"/>
        </w:rPr>
        <w:t>појасњења</w:t>
      </w:r>
      <w:r w:rsidR="007A00BB" w:rsidRPr="007A00BB">
        <w:rPr>
          <w:lang w:val="sr-Latn-RS" w:eastAsia="sr-Latn-RS"/>
        </w:rPr>
        <w:t> </w:t>
      </w:r>
      <w:r>
        <w:rPr>
          <w:lang w:val="sr-Latn-RS" w:eastAsia="sr-Latn-RS"/>
        </w:rPr>
        <w:t>И</w:t>
      </w:r>
      <w:r w:rsidR="007A00BB" w:rsidRPr="007A00BB">
        <w:rPr>
          <w:lang w:val="sr-Latn-RS" w:eastAsia="sr-Latn-RS"/>
        </w:rPr>
        <w:t xml:space="preserve"> </w:t>
      </w:r>
      <w:r>
        <w:rPr>
          <w:lang w:val="sr-Latn-RS" w:eastAsia="sr-Latn-RS"/>
        </w:rPr>
        <w:t>додатне</w:t>
      </w:r>
      <w:r w:rsidR="007A00BB" w:rsidRPr="007A00BB">
        <w:rPr>
          <w:lang w:val="sr-Latn-RS" w:eastAsia="sr-Latn-RS"/>
        </w:rPr>
        <w:t xml:space="preserve"> </w:t>
      </w:r>
      <w:r>
        <w:rPr>
          <w:lang w:val="sr-Latn-RS" w:eastAsia="sr-Latn-RS"/>
        </w:rPr>
        <w:t>информације</w:t>
      </w:r>
      <w:r w:rsidR="007A00BB" w:rsidRPr="007A00BB">
        <w:rPr>
          <w:lang w:val="sr-Latn-RS" w:eastAsia="sr-Latn-RS"/>
        </w:rPr>
        <w:t> :</w:t>
      </w:r>
    </w:p>
    <w:p w14:paraId="25561CE2" w14:textId="77777777" w:rsidR="007A00BB" w:rsidRPr="007A00BB" w:rsidRDefault="007A00BB" w:rsidP="00BE5C1E">
      <w:pPr>
        <w:shd w:val="clear" w:color="auto" w:fill="FFFFFF"/>
        <w:jc w:val="both"/>
        <w:rPr>
          <w:lang w:val="sr-Latn-RS" w:eastAsia="sr-Latn-RS"/>
        </w:rPr>
      </w:pPr>
      <w:r w:rsidRPr="007A00BB">
        <w:rPr>
          <w:lang w:val="sr-Latn-RS" w:eastAsia="sr-Latn-RS"/>
        </w:rPr>
        <w:t> </w:t>
      </w:r>
    </w:p>
    <w:p w14:paraId="739ECD4F" w14:textId="7A7DF246" w:rsidR="007A00BB" w:rsidRPr="007A00BB" w:rsidRDefault="007A00BB" w:rsidP="00BE5C1E">
      <w:pPr>
        <w:shd w:val="clear" w:color="auto" w:fill="FFFFFF"/>
        <w:ind w:left="720" w:hanging="360"/>
        <w:jc w:val="both"/>
        <w:rPr>
          <w:lang w:val="sr-Latn-RS" w:eastAsia="sr-Latn-RS"/>
        </w:rPr>
      </w:pPr>
      <w:r w:rsidRPr="007A00BB">
        <w:rPr>
          <w:lang w:val="sr-Latn-RS" w:eastAsia="sr-Latn-RS"/>
        </w:rPr>
        <w:t>1.      </w:t>
      </w:r>
      <w:r w:rsidR="00BE5C1E">
        <w:rPr>
          <w:lang w:val="sr-Latn-RS" w:eastAsia="sr-Latn-RS"/>
        </w:rPr>
        <w:t>На</w:t>
      </w:r>
      <w:r w:rsidRPr="007A00BB">
        <w:rPr>
          <w:lang w:val="sr-Latn-RS" w:eastAsia="sr-Latn-RS"/>
        </w:rPr>
        <w:t xml:space="preserve"> </w:t>
      </w:r>
      <w:r w:rsidR="00BE5C1E">
        <w:rPr>
          <w:lang w:val="sr-Latn-RS" w:eastAsia="sr-Latn-RS"/>
        </w:rPr>
        <w:t>страни</w:t>
      </w:r>
      <w:r w:rsidRPr="007A00BB">
        <w:rPr>
          <w:lang w:val="sr-Latn-RS" w:eastAsia="sr-Latn-RS"/>
        </w:rPr>
        <w:t xml:space="preserve"> 7 </w:t>
      </w:r>
      <w:r w:rsidR="00BE5C1E">
        <w:rPr>
          <w:lang w:val="sr-Latn-RS" w:eastAsia="sr-Latn-RS"/>
        </w:rPr>
        <w:t>Конкурсне</w:t>
      </w:r>
      <w:r w:rsidRPr="007A00BB">
        <w:rPr>
          <w:lang w:val="sr-Latn-RS" w:eastAsia="sr-Latn-RS"/>
        </w:rPr>
        <w:t xml:space="preserve"> </w:t>
      </w:r>
      <w:r w:rsidR="00BE5C1E">
        <w:rPr>
          <w:lang w:val="sr-Latn-RS" w:eastAsia="sr-Latn-RS"/>
        </w:rPr>
        <w:t>документације</w:t>
      </w:r>
      <w:r w:rsidRPr="007A00BB">
        <w:rPr>
          <w:lang w:val="sr-Latn-RS" w:eastAsia="sr-Latn-RS"/>
        </w:rPr>
        <w:t xml:space="preserve"> </w:t>
      </w:r>
      <w:r w:rsidR="00BE5C1E">
        <w:rPr>
          <w:lang w:val="sr-Latn-RS" w:eastAsia="sr-Latn-RS"/>
        </w:rPr>
        <w:t>стоји</w:t>
      </w:r>
      <w:r w:rsidRPr="007A00BB">
        <w:rPr>
          <w:lang w:val="sr-Latn-RS" w:eastAsia="sr-Latn-RS"/>
        </w:rPr>
        <w:t xml:space="preserve">  – </w:t>
      </w:r>
      <w:r w:rsidR="00BE5C1E">
        <w:rPr>
          <w:u w:val="single"/>
          <w:lang w:val="sr-Latn-RS" w:eastAsia="sr-Latn-RS"/>
        </w:rPr>
        <w:t>Ванредни</w:t>
      </w:r>
      <w:r w:rsidRPr="007A00BB">
        <w:rPr>
          <w:u w:val="single"/>
          <w:lang w:val="sr-Latn-RS" w:eastAsia="sr-Latn-RS"/>
        </w:rPr>
        <w:t xml:space="preserve"> </w:t>
      </w:r>
      <w:r w:rsidR="00BE5C1E">
        <w:rPr>
          <w:u w:val="single"/>
          <w:lang w:val="sr-Latn-RS" w:eastAsia="sr-Latn-RS"/>
        </w:rPr>
        <w:t>сервис</w:t>
      </w:r>
      <w:r w:rsidRPr="007A00BB">
        <w:rPr>
          <w:u w:val="single"/>
          <w:lang w:val="sr-Latn-RS" w:eastAsia="sr-Latn-RS"/>
        </w:rPr>
        <w:t> </w:t>
      </w:r>
      <w:r w:rsidRPr="007A00BB">
        <w:rPr>
          <w:lang w:val="sr-Latn-RS" w:eastAsia="sr-Latn-RS"/>
        </w:rPr>
        <w:t> </w:t>
      </w:r>
      <w:r w:rsidR="00BE5C1E">
        <w:rPr>
          <w:lang w:val="sr-Latn-RS" w:eastAsia="sr-Latn-RS"/>
        </w:rPr>
        <w:t>подразумева</w:t>
      </w:r>
      <w:r w:rsidRPr="007A00BB">
        <w:rPr>
          <w:lang w:val="sr-Latn-RS" w:eastAsia="sr-Latn-RS"/>
        </w:rPr>
        <w:t xml:space="preserve"> </w:t>
      </w:r>
      <w:r w:rsidR="00BE5C1E">
        <w:rPr>
          <w:lang w:val="sr-Latn-RS" w:eastAsia="sr-Latn-RS"/>
        </w:rPr>
        <w:t>сервис</w:t>
      </w:r>
      <w:r w:rsidRPr="007A00BB">
        <w:rPr>
          <w:lang w:val="sr-Latn-RS" w:eastAsia="sr-Latn-RS"/>
        </w:rPr>
        <w:t xml:space="preserve"> </w:t>
      </w:r>
      <w:r w:rsidR="00BE5C1E">
        <w:rPr>
          <w:lang w:val="sr-Latn-RS" w:eastAsia="sr-Latn-RS"/>
        </w:rPr>
        <w:t>по</w:t>
      </w:r>
      <w:r w:rsidRPr="007A00BB">
        <w:rPr>
          <w:lang w:val="sr-Latn-RS" w:eastAsia="sr-Latn-RS"/>
        </w:rPr>
        <w:t xml:space="preserve"> </w:t>
      </w:r>
      <w:r w:rsidR="00BE5C1E">
        <w:rPr>
          <w:lang w:val="sr-Latn-RS" w:eastAsia="sr-Latn-RS"/>
        </w:rPr>
        <w:t>указаној</w:t>
      </w:r>
      <w:r w:rsidRPr="007A00BB">
        <w:rPr>
          <w:lang w:val="sr-Latn-RS" w:eastAsia="sr-Latn-RS"/>
        </w:rPr>
        <w:t xml:space="preserve"> </w:t>
      </w:r>
      <w:r w:rsidR="00BE5C1E">
        <w:rPr>
          <w:lang w:val="sr-Latn-RS" w:eastAsia="sr-Latn-RS"/>
        </w:rPr>
        <w:t>потреби</w:t>
      </w:r>
      <w:r w:rsidRPr="007A00BB">
        <w:rPr>
          <w:lang w:val="sr-Latn-RS" w:eastAsia="sr-Latn-RS"/>
        </w:rPr>
        <w:t xml:space="preserve"> </w:t>
      </w:r>
      <w:r w:rsidR="00BE5C1E">
        <w:rPr>
          <w:lang w:val="sr-Latn-RS" w:eastAsia="sr-Latn-RS"/>
        </w:rPr>
        <w:t>наруциоца</w:t>
      </w:r>
      <w:r w:rsidRPr="007A00BB">
        <w:rPr>
          <w:lang w:val="sr-Latn-RS" w:eastAsia="sr-Latn-RS"/>
        </w:rPr>
        <w:t> (</w:t>
      </w:r>
      <w:r w:rsidR="00BE5C1E">
        <w:rPr>
          <w:lang w:val="sr-Latn-RS" w:eastAsia="sr-Latn-RS"/>
        </w:rPr>
        <w:t>укљуцујуци</w:t>
      </w:r>
      <w:r w:rsidRPr="007A00BB">
        <w:rPr>
          <w:lang w:val="sr-Latn-RS" w:eastAsia="sr-Latn-RS"/>
        </w:rPr>
        <w:t xml:space="preserve"> </w:t>
      </w:r>
      <w:r w:rsidR="00BE5C1E">
        <w:rPr>
          <w:lang w:val="sr-Latn-RS" w:eastAsia="sr-Latn-RS"/>
        </w:rPr>
        <w:t>викенде</w:t>
      </w:r>
      <w:r w:rsidRPr="007A00BB">
        <w:rPr>
          <w:lang w:val="sr-Latn-RS" w:eastAsia="sr-Latn-RS"/>
        </w:rPr>
        <w:t xml:space="preserve"> </w:t>
      </w:r>
      <w:r w:rsidR="00BE5C1E">
        <w:rPr>
          <w:lang w:val="sr-Latn-RS" w:eastAsia="sr-Latn-RS"/>
        </w:rPr>
        <w:t>И</w:t>
      </w:r>
      <w:r w:rsidRPr="007A00BB">
        <w:rPr>
          <w:lang w:val="sr-Latn-RS" w:eastAsia="sr-Latn-RS"/>
        </w:rPr>
        <w:t xml:space="preserve"> </w:t>
      </w:r>
      <w:r w:rsidR="00BE5C1E">
        <w:rPr>
          <w:lang w:val="sr-Latn-RS" w:eastAsia="sr-Latn-RS"/>
        </w:rPr>
        <w:t>празнике</w:t>
      </w:r>
      <w:r w:rsidRPr="007A00BB">
        <w:rPr>
          <w:lang w:val="sr-Latn-RS" w:eastAsia="sr-Latn-RS"/>
        </w:rPr>
        <w:t>)…..</w:t>
      </w:r>
    </w:p>
    <w:p w14:paraId="2E374D48" w14:textId="77777777" w:rsidR="007A00BB" w:rsidRPr="007A00BB" w:rsidRDefault="007A00BB" w:rsidP="00BE5C1E">
      <w:pPr>
        <w:shd w:val="clear" w:color="auto" w:fill="FFFFFF"/>
        <w:ind w:left="720"/>
        <w:jc w:val="both"/>
        <w:rPr>
          <w:lang w:val="sr-Latn-RS" w:eastAsia="sr-Latn-RS"/>
        </w:rPr>
      </w:pPr>
      <w:r w:rsidRPr="007A00BB">
        <w:rPr>
          <w:lang w:val="sr-Latn-RS" w:eastAsia="sr-Latn-RS"/>
        </w:rPr>
        <w:t> </w:t>
      </w:r>
    </w:p>
    <w:p w14:paraId="1A9C871E" w14:textId="66E2B6EC" w:rsidR="007A00BB" w:rsidRPr="007A00BB" w:rsidRDefault="00BE5C1E" w:rsidP="00BE5C1E">
      <w:pPr>
        <w:shd w:val="clear" w:color="auto" w:fill="FFFFFF"/>
        <w:ind w:left="720"/>
        <w:jc w:val="both"/>
        <w:rPr>
          <w:lang w:val="sr-Latn-RS" w:eastAsia="sr-Latn-RS"/>
        </w:rPr>
      </w:pPr>
      <w:r>
        <w:rPr>
          <w:b/>
          <w:bCs/>
          <w:i/>
          <w:iCs/>
          <w:lang w:val="sr-Latn-RS" w:eastAsia="sr-Latn-RS"/>
        </w:rPr>
        <w:t>Питање</w:t>
      </w:r>
      <w:r w:rsidR="007A00BB" w:rsidRPr="007A00BB">
        <w:rPr>
          <w:b/>
          <w:bCs/>
          <w:i/>
          <w:iCs/>
          <w:lang w:val="sr-Latn-RS" w:eastAsia="sr-Latn-RS"/>
        </w:rPr>
        <w:t xml:space="preserve">: </w:t>
      </w:r>
      <w:r>
        <w:rPr>
          <w:b/>
          <w:bCs/>
          <w:i/>
          <w:iCs/>
          <w:lang w:val="sr-Latn-RS" w:eastAsia="sr-Latn-RS"/>
        </w:rPr>
        <w:t>Обзиром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да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потенцијални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понудјац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Сиеменс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Хеалтхцаре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д</w:t>
      </w:r>
      <w:r w:rsidR="007A00BB" w:rsidRPr="007A00BB">
        <w:rPr>
          <w:b/>
          <w:bCs/>
          <w:i/>
          <w:iCs/>
          <w:lang w:val="sr-Latn-RS" w:eastAsia="sr-Latn-RS"/>
        </w:rPr>
        <w:t>.</w:t>
      </w:r>
      <w:r>
        <w:rPr>
          <w:b/>
          <w:bCs/>
          <w:i/>
          <w:iCs/>
          <w:lang w:val="sr-Latn-RS" w:eastAsia="sr-Latn-RS"/>
        </w:rPr>
        <w:t>о</w:t>
      </w:r>
      <w:r w:rsidR="007A00BB" w:rsidRPr="007A00BB">
        <w:rPr>
          <w:b/>
          <w:bCs/>
          <w:i/>
          <w:iCs/>
          <w:lang w:val="sr-Latn-RS" w:eastAsia="sr-Latn-RS"/>
        </w:rPr>
        <w:t>.</w:t>
      </w:r>
      <w:r>
        <w:rPr>
          <w:b/>
          <w:bCs/>
          <w:i/>
          <w:iCs/>
          <w:lang w:val="sr-Latn-RS" w:eastAsia="sr-Latn-RS"/>
        </w:rPr>
        <w:t>о</w:t>
      </w:r>
      <w:r w:rsidR="007A00BB" w:rsidRPr="007A00BB">
        <w:rPr>
          <w:b/>
          <w:bCs/>
          <w:i/>
          <w:iCs/>
          <w:lang w:val="sr-Latn-RS" w:eastAsia="sr-Latn-RS"/>
        </w:rPr>
        <w:t xml:space="preserve">. </w:t>
      </w:r>
      <w:r>
        <w:rPr>
          <w:b/>
          <w:bCs/>
          <w:i/>
          <w:iCs/>
          <w:lang w:val="sr-Latn-RS" w:eastAsia="sr-Latn-RS"/>
        </w:rPr>
        <w:t>нема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организовано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дезурства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викендом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И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празницима</w:t>
      </w:r>
      <w:r w:rsidR="007A00BB" w:rsidRPr="007A00BB">
        <w:rPr>
          <w:b/>
          <w:bCs/>
          <w:i/>
          <w:iCs/>
          <w:lang w:val="sr-Latn-RS" w:eastAsia="sr-Latn-RS"/>
        </w:rPr>
        <w:t xml:space="preserve">, </w:t>
      </w:r>
      <w:r>
        <w:rPr>
          <w:b/>
          <w:bCs/>
          <w:i/>
          <w:iCs/>
          <w:lang w:val="sr-Latn-RS" w:eastAsia="sr-Latn-RS"/>
        </w:rPr>
        <w:t>те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неце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бити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у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могуцности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да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прихвати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овај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захтев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наруциоца</w:t>
      </w:r>
      <w:r w:rsidR="007A00BB" w:rsidRPr="007A00BB">
        <w:rPr>
          <w:b/>
          <w:bCs/>
          <w:i/>
          <w:iCs/>
          <w:lang w:val="sr-Latn-RS" w:eastAsia="sr-Latn-RS"/>
        </w:rPr>
        <w:t xml:space="preserve">, </w:t>
      </w:r>
      <w:r>
        <w:rPr>
          <w:b/>
          <w:bCs/>
          <w:i/>
          <w:iCs/>
          <w:lang w:val="sr-Latn-RS" w:eastAsia="sr-Latn-RS"/>
        </w:rPr>
        <w:t>предлаземо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да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се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изостави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део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реценице</w:t>
      </w:r>
      <w:r w:rsidR="007A00BB" w:rsidRPr="007A00BB">
        <w:rPr>
          <w:b/>
          <w:bCs/>
          <w:i/>
          <w:iCs/>
          <w:lang w:val="sr-Latn-RS" w:eastAsia="sr-Latn-RS"/>
        </w:rPr>
        <w:t>  “(</w:t>
      </w:r>
      <w:r>
        <w:rPr>
          <w:b/>
          <w:bCs/>
          <w:i/>
          <w:iCs/>
          <w:lang w:val="sr-Latn-RS" w:eastAsia="sr-Latn-RS"/>
        </w:rPr>
        <w:t>укљуцујуци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викенде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И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празнике</w:t>
      </w:r>
      <w:r w:rsidR="007A00BB" w:rsidRPr="007A00BB">
        <w:rPr>
          <w:b/>
          <w:bCs/>
          <w:i/>
          <w:iCs/>
          <w:lang w:val="sr-Latn-RS" w:eastAsia="sr-Latn-RS"/>
        </w:rPr>
        <w:t>)”</w:t>
      </w:r>
    </w:p>
    <w:p w14:paraId="01F85A13" w14:textId="77777777" w:rsidR="007A00BB" w:rsidRPr="007A00BB" w:rsidRDefault="007A00BB" w:rsidP="00BE5C1E">
      <w:pPr>
        <w:shd w:val="clear" w:color="auto" w:fill="FFFFFF"/>
        <w:jc w:val="both"/>
        <w:rPr>
          <w:lang w:val="sr-Latn-RS" w:eastAsia="sr-Latn-RS"/>
        </w:rPr>
      </w:pPr>
      <w:r w:rsidRPr="007A00BB">
        <w:rPr>
          <w:lang w:val="sr-Latn-RS" w:eastAsia="sr-Latn-RS"/>
        </w:rPr>
        <w:t> </w:t>
      </w:r>
    </w:p>
    <w:p w14:paraId="2FA44C04" w14:textId="05E96921" w:rsidR="007A00BB" w:rsidRPr="007A00BB" w:rsidRDefault="007A00BB" w:rsidP="00BE5C1E">
      <w:pPr>
        <w:shd w:val="clear" w:color="auto" w:fill="FFFFFF"/>
        <w:ind w:left="720" w:hanging="360"/>
        <w:jc w:val="both"/>
        <w:rPr>
          <w:lang w:val="sr-Latn-RS" w:eastAsia="sr-Latn-RS"/>
        </w:rPr>
      </w:pPr>
      <w:r w:rsidRPr="007A00BB">
        <w:rPr>
          <w:lang w:val="sr-Latn-RS" w:eastAsia="sr-Latn-RS"/>
        </w:rPr>
        <w:t>2.      </w:t>
      </w:r>
      <w:r w:rsidR="00BE5C1E">
        <w:rPr>
          <w:lang w:val="sr-Latn-RS" w:eastAsia="sr-Latn-RS"/>
        </w:rPr>
        <w:t>На</w:t>
      </w:r>
      <w:r w:rsidRPr="007A00BB">
        <w:rPr>
          <w:lang w:val="sr-Latn-RS" w:eastAsia="sr-Latn-RS"/>
        </w:rPr>
        <w:t xml:space="preserve"> </w:t>
      </w:r>
      <w:r w:rsidR="00BE5C1E">
        <w:rPr>
          <w:lang w:val="sr-Latn-RS" w:eastAsia="sr-Latn-RS"/>
        </w:rPr>
        <w:t>страни</w:t>
      </w:r>
      <w:r w:rsidRPr="007A00BB">
        <w:rPr>
          <w:lang w:val="sr-Latn-RS" w:eastAsia="sr-Latn-RS"/>
        </w:rPr>
        <w:t xml:space="preserve"> 8, </w:t>
      </w:r>
      <w:r w:rsidR="00BE5C1E">
        <w:rPr>
          <w:lang w:val="sr-Latn-RS" w:eastAsia="sr-Latn-RS"/>
        </w:rPr>
        <w:t>НАПОМЕНЕ</w:t>
      </w:r>
      <w:r w:rsidRPr="007A00BB">
        <w:rPr>
          <w:lang w:val="sr-Latn-RS" w:eastAsia="sr-Latn-RS"/>
        </w:rPr>
        <w:t xml:space="preserve">, </w:t>
      </w:r>
      <w:r w:rsidR="00BE5C1E">
        <w:rPr>
          <w:lang w:val="sr-Latn-RS" w:eastAsia="sr-Latn-RS"/>
        </w:rPr>
        <w:t>став</w:t>
      </w:r>
      <w:r w:rsidRPr="007A00BB">
        <w:rPr>
          <w:lang w:val="sr-Latn-RS" w:eastAsia="sr-Latn-RS"/>
        </w:rPr>
        <w:t xml:space="preserve"> 1, </w:t>
      </w:r>
      <w:r w:rsidR="00BE5C1E">
        <w:rPr>
          <w:lang w:val="sr-Latn-RS" w:eastAsia="sr-Latn-RS"/>
        </w:rPr>
        <w:t>Наруцилац</w:t>
      </w:r>
      <w:r w:rsidRPr="007A00BB">
        <w:rPr>
          <w:lang w:val="sr-Latn-RS" w:eastAsia="sr-Latn-RS"/>
        </w:rPr>
        <w:t xml:space="preserve"> </w:t>
      </w:r>
      <w:r w:rsidR="00BE5C1E">
        <w:rPr>
          <w:lang w:val="sr-Latn-RS" w:eastAsia="sr-Latn-RS"/>
        </w:rPr>
        <w:t>захтева</w:t>
      </w:r>
      <w:r w:rsidRPr="007A00BB">
        <w:rPr>
          <w:lang w:val="sr-Latn-RS" w:eastAsia="sr-Latn-RS"/>
        </w:rPr>
        <w:t xml:space="preserve"> </w:t>
      </w:r>
      <w:r w:rsidR="00BE5C1E">
        <w:rPr>
          <w:lang w:val="sr-Latn-RS" w:eastAsia="sr-Latn-RS"/>
        </w:rPr>
        <w:t>документ</w:t>
      </w:r>
      <w:r w:rsidRPr="007A00BB">
        <w:rPr>
          <w:lang w:val="sr-Latn-RS" w:eastAsia="sr-Latn-RS"/>
        </w:rPr>
        <w:t xml:space="preserve">, </w:t>
      </w:r>
      <w:r w:rsidR="00BE5C1E">
        <w:rPr>
          <w:lang w:val="sr-Latn-RS" w:eastAsia="sr-Latn-RS"/>
        </w:rPr>
        <w:t>из</w:t>
      </w:r>
      <w:r w:rsidRPr="007A00BB">
        <w:rPr>
          <w:lang w:val="sr-Latn-RS" w:eastAsia="sr-Latn-RS"/>
        </w:rPr>
        <w:t xml:space="preserve"> </w:t>
      </w:r>
      <w:r w:rsidR="00BE5C1E">
        <w:rPr>
          <w:lang w:val="sr-Latn-RS" w:eastAsia="sr-Latn-RS"/>
        </w:rPr>
        <w:t>којег</w:t>
      </w:r>
      <w:r w:rsidRPr="007A00BB">
        <w:rPr>
          <w:lang w:val="sr-Latn-RS" w:eastAsia="sr-Latn-RS"/>
        </w:rPr>
        <w:t xml:space="preserve"> </w:t>
      </w:r>
      <w:r w:rsidR="00BE5C1E">
        <w:rPr>
          <w:lang w:val="sr-Latn-RS" w:eastAsia="sr-Latn-RS"/>
        </w:rPr>
        <w:t>се</w:t>
      </w:r>
      <w:r w:rsidRPr="007A00BB">
        <w:rPr>
          <w:lang w:val="sr-Latn-RS" w:eastAsia="sr-Latn-RS"/>
        </w:rPr>
        <w:t xml:space="preserve"> </w:t>
      </w:r>
      <w:r w:rsidR="00BE5C1E">
        <w:rPr>
          <w:lang w:val="sr-Latn-RS" w:eastAsia="sr-Latn-RS"/>
        </w:rPr>
        <w:t>недвосмислено</w:t>
      </w:r>
      <w:r w:rsidRPr="007A00BB">
        <w:rPr>
          <w:lang w:val="sr-Latn-RS" w:eastAsia="sr-Latn-RS"/>
        </w:rPr>
        <w:t xml:space="preserve"> </w:t>
      </w:r>
      <w:r w:rsidR="00BE5C1E">
        <w:rPr>
          <w:lang w:val="sr-Latn-RS" w:eastAsia="sr-Latn-RS"/>
        </w:rPr>
        <w:t>мозе</w:t>
      </w:r>
      <w:r w:rsidRPr="007A00BB">
        <w:rPr>
          <w:lang w:val="sr-Latn-RS" w:eastAsia="sr-Latn-RS"/>
        </w:rPr>
        <w:t xml:space="preserve"> </w:t>
      </w:r>
      <w:r w:rsidR="00BE5C1E">
        <w:rPr>
          <w:lang w:val="sr-Latn-RS" w:eastAsia="sr-Latn-RS"/>
        </w:rPr>
        <w:t>закљуцити</w:t>
      </w:r>
      <w:r w:rsidRPr="007A00BB">
        <w:rPr>
          <w:lang w:val="sr-Latn-RS" w:eastAsia="sr-Latn-RS"/>
        </w:rPr>
        <w:t xml:space="preserve"> </w:t>
      </w:r>
      <w:r w:rsidR="00BE5C1E">
        <w:rPr>
          <w:lang w:val="sr-Latn-RS" w:eastAsia="sr-Latn-RS"/>
        </w:rPr>
        <w:t>да</w:t>
      </w:r>
      <w:r w:rsidRPr="007A00BB">
        <w:rPr>
          <w:lang w:val="sr-Latn-RS" w:eastAsia="sr-Latn-RS"/>
        </w:rPr>
        <w:t xml:space="preserve"> </w:t>
      </w:r>
      <w:r w:rsidR="00BE5C1E">
        <w:rPr>
          <w:lang w:val="sr-Latn-RS" w:eastAsia="sr-Latn-RS"/>
        </w:rPr>
        <w:t>цене</w:t>
      </w:r>
      <w:r w:rsidRPr="007A00BB">
        <w:rPr>
          <w:lang w:val="sr-Latn-RS" w:eastAsia="sr-Latn-RS"/>
        </w:rPr>
        <w:t xml:space="preserve"> </w:t>
      </w:r>
      <w:r w:rsidR="00BE5C1E">
        <w:rPr>
          <w:lang w:val="sr-Latn-RS" w:eastAsia="sr-Latn-RS"/>
        </w:rPr>
        <w:t>изабраног</w:t>
      </w:r>
      <w:r w:rsidRPr="007A00BB">
        <w:rPr>
          <w:lang w:val="sr-Latn-RS" w:eastAsia="sr-Latn-RS"/>
        </w:rPr>
        <w:t xml:space="preserve"> </w:t>
      </w:r>
      <w:r w:rsidR="00BE5C1E">
        <w:rPr>
          <w:lang w:val="sr-Latn-RS" w:eastAsia="sr-Latn-RS"/>
        </w:rPr>
        <w:t>понудјаца</w:t>
      </w:r>
      <w:r w:rsidRPr="007A00BB">
        <w:rPr>
          <w:lang w:val="sr-Latn-RS" w:eastAsia="sr-Latn-RS"/>
        </w:rPr>
        <w:t xml:space="preserve"> </w:t>
      </w:r>
      <w:r w:rsidR="00BE5C1E">
        <w:rPr>
          <w:lang w:val="sr-Latn-RS" w:eastAsia="sr-Latn-RS"/>
        </w:rPr>
        <w:t>за</w:t>
      </w:r>
      <w:r w:rsidRPr="007A00BB">
        <w:rPr>
          <w:lang w:val="sr-Latn-RS" w:eastAsia="sr-Latn-RS"/>
        </w:rPr>
        <w:t xml:space="preserve"> </w:t>
      </w:r>
      <w:r w:rsidR="00BE5C1E">
        <w:rPr>
          <w:lang w:val="sr-Latn-RS" w:eastAsia="sr-Latn-RS"/>
        </w:rPr>
        <w:t>резервне</w:t>
      </w:r>
      <w:r w:rsidRPr="007A00BB">
        <w:rPr>
          <w:lang w:val="sr-Latn-RS" w:eastAsia="sr-Latn-RS"/>
        </w:rPr>
        <w:t xml:space="preserve"> </w:t>
      </w:r>
      <w:r w:rsidR="00BE5C1E">
        <w:rPr>
          <w:lang w:val="sr-Latn-RS" w:eastAsia="sr-Latn-RS"/>
        </w:rPr>
        <w:t>делове</w:t>
      </w:r>
      <w:r w:rsidRPr="007A00BB">
        <w:rPr>
          <w:lang w:val="sr-Latn-RS" w:eastAsia="sr-Latn-RS"/>
        </w:rPr>
        <w:t xml:space="preserve"> </w:t>
      </w:r>
      <w:r w:rsidR="00BE5C1E">
        <w:rPr>
          <w:lang w:val="sr-Latn-RS" w:eastAsia="sr-Latn-RS"/>
        </w:rPr>
        <w:t>нису</w:t>
      </w:r>
      <w:r w:rsidRPr="007A00BB">
        <w:rPr>
          <w:lang w:val="sr-Latn-RS" w:eastAsia="sr-Latn-RS"/>
        </w:rPr>
        <w:t xml:space="preserve"> </w:t>
      </w:r>
      <w:r w:rsidR="00BE5C1E">
        <w:rPr>
          <w:lang w:val="sr-Latn-RS" w:eastAsia="sr-Latn-RS"/>
        </w:rPr>
        <w:t>веце</w:t>
      </w:r>
      <w:r w:rsidRPr="007A00BB">
        <w:rPr>
          <w:lang w:val="sr-Latn-RS" w:eastAsia="sr-Latn-RS"/>
        </w:rPr>
        <w:t xml:space="preserve"> </w:t>
      </w:r>
      <w:r w:rsidR="00BE5C1E">
        <w:rPr>
          <w:lang w:val="sr-Latn-RS" w:eastAsia="sr-Latn-RS"/>
        </w:rPr>
        <w:t>од</w:t>
      </w:r>
      <w:r w:rsidRPr="007A00BB">
        <w:rPr>
          <w:lang w:val="sr-Latn-RS" w:eastAsia="sr-Latn-RS"/>
        </w:rPr>
        <w:t xml:space="preserve"> </w:t>
      </w:r>
      <w:r w:rsidR="00BE5C1E">
        <w:rPr>
          <w:lang w:val="sr-Latn-RS" w:eastAsia="sr-Latn-RS"/>
        </w:rPr>
        <w:t>велепродајних</w:t>
      </w:r>
      <w:r w:rsidRPr="007A00BB">
        <w:rPr>
          <w:lang w:val="sr-Latn-RS" w:eastAsia="sr-Latn-RS"/>
        </w:rPr>
        <w:t xml:space="preserve"> </w:t>
      </w:r>
      <w:r w:rsidR="00BE5C1E">
        <w:rPr>
          <w:lang w:val="sr-Latn-RS" w:eastAsia="sr-Latn-RS"/>
        </w:rPr>
        <w:t>цена</w:t>
      </w:r>
      <w:r w:rsidRPr="007A00BB">
        <w:rPr>
          <w:lang w:val="sr-Latn-RS" w:eastAsia="sr-Latn-RS"/>
        </w:rPr>
        <w:t xml:space="preserve"> </w:t>
      </w:r>
      <w:r w:rsidR="00BE5C1E">
        <w:rPr>
          <w:lang w:val="sr-Latn-RS" w:eastAsia="sr-Latn-RS"/>
        </w:rPr>
        <w:t>овласценог</w:t>
      </w:r>
      <w:r w:rsidRPr="007A00BB">
        <w:rPr>
          <w:lang w:val="sr-Latn-RS" w:eastAsia="sr-Latn-RS"/>
        </w:rPr>
        <w:t xml:space="preserve"> </w:t>
      </w:r>
      <w:r w:rsidR="00BE5C1E">
        <w:rPr>
          <w:lang w:val="sr-Latn-RS" w:eastAsia="sr-Latn-RS"/>
        </w:rPr>
        <w:t>увозника</w:t>
      </w:r>
      <w:r w:rsidRPr="007A00BB">
        <w:rPr>
          <w:lang w:val="sr-Latn-RS" w:eastAsia="sr-Latn-RS"/>
        </w:rPr>
        <w:t xml:space="preserve">, </w:t>
      </w:r>
      <w:r w:rsidR="00BE5C1E">
        <w:rPr>
          <w:lang w:val="sr-Latn-RS" w:eastAsia="sr-Latn-RS"/>
        </w:rPr>
        <w:t>нити</w:t>
      </w:r>
      <w:r w:rsidRPr="007A00BB">
        <w:rPr>
          <w:lang w:val="sr-Latn-RS" w:eastAsia="sr-Latn-RS"/>
        </w:rPr>
        <w:t xml:space="preserve"> </w:t>
      </w:r>
      <w:r w:rsidR="00BE5C1E">
        <w:rPr>
          <w:lang w:val="sr-Latn-RS" w:eastAsia="sr-Latn-RS"/>
        </w:rPr>
        <w:t>веце</w:t>
      </w:r>
      <w:r w:rsidRPr="007A00BB">
        <w:rPr>
          <w:lang w:val="sr-Latn-RS" w:eastAsia="sr-Latn-RS"/>
        </w:rPr>
        <w:t xml:space="preserve"> </w:t>
      </w:r>
      <w:r w:rsidR="00BE5C1E">
        <w:rPr>
          <w:lang w:val="sr-Latn-RS" w:eastAsia="sr-Latn-RS"/>
        </w:rPr>
        <w:t>од</w:t>
      </w:r>
      <w:r w:rsidRPr="007A00BB">
        <w:rPr>
          <w:lang w:val="sr-Latn-RS" w:eastAsia="sr-Latn-RS"/>
        </w:rPr>
        <w:t xml:space="preserve"> </w:t>
      </w:r>
      <w:r w:rsidR="00BE5C1E">
        <w:rPr>
          <w:lang w:val="sr-Latn-RS" w:eastAsia="sr-Latn-RS"/>
        </w:rPr>
        <w:t>упоредивих</w:t>
      </w:r>
      <w:r w:rsidRPr="007A00BB">
        <w:rPr>
          <w:lang w:val="sr-Latn-RS" w:eastAsia="sr-Latn-RS"/>
        </w:rPr>
        <w:t xml:space="preserve"> </w:t>
      </w:r>
      <w:r w:rsidR="00BE5C1E">
        <w:rPr>
          <w:lang w:val="sr-Latn-RS" w:eastAsia="sr-Latn-RS"/>
        </w:rPr>
        <w:t>трзисних</w:t>
      </w:r>
      <w:r w:rsidRPr="007A00BB">
        <w:rPr>
          <w:lang w:val="sr-Latn-RS" w:eastAsia="sr-Latn-RS"/>
        </w:rPr>
        <w:t xml:space="preserve"> </w:t>
      </w:r>
      <w:r w:rsidR="00BE5C1E">
        <w:rPr>
          <w:lang w:val="sr-Latn-RS" w:eastAsia="sr-Latn-RS"/>
        </w:rPr>
        <w:t>цена</w:t>
      </w:r>
      <w:r w:rsidRPr="007A00BB">
        <w:rPr>
          <w:lang w:val="sr-Latn-RS" w:eastAsia="sr-Latn-RS"/>
        </w:rPr>
        <w:t>.</w:t>
      </w:r>
    </w:p>
    <w:p w14:paraId="4D050960" w14:textId="77777777" w:rsidR="007A00BB" w:rsidRPr="007A00BB" w:rsidRDefault="007A00BB" w:rsidP="00BE5C1E">
      <w:pPr>
        <w:shd w:val="clear" w:color="auto" w:fill="FFFFFF"/>
        <w:ind w:left="720"/>
        <w:jc w:val="both"/>
        <w:rPr>
          <w:lang w:val="sr-Latn-RS" w:eastAsia="sr-Latn-RS"/>
        </w:rPr>
      </w:pPr>
      <w:r w:rsidRPr="007A00BB">
        <w:rPr>
          <w:lang w:val="sr-Latn-RS" w:eastAsia="sr-Latn-RS"/>
        </w:rPr>
        <w:t> </w:t>
      </w:r>
    </w:p>
    <w:p w14:paraId="55458323" w14:textId="36C2B930" w:rsidR="007A00BB" w:rsidRPr="007A00BB" w:rsidRDefault="00BE5C1E" w:rsidP="00BE5C1E">
      <w:pPr>
        <w:shd w:val="clear" w:color="auto" w:fill="FFFFFF"/>
        <w:ind w:left="720"/>
        <w:jc w:val="both"/>
        <w:rPr>
          <w:lang w:val="sr-Latn-RS" w:eastAsia="sr-Latn-RS"/>
        </w:rPr>
      </w:pPr>
      <w:r>
        <w:rPr>
          <w:b/>
          <w:bCs/>
          <w:i/>
          <w:iCs/>
          <w:lang w:val="sr-Latn-RS" w:eastAsia="sr-Latn-RS"/>
        </w:rPr>
        <w:t>Питање</w:t>
      </w:r>
      <w:r w:rsidR="007A00BB" w:rsidRPr="007A00BB">
        <w:rPr>
          <w:b/>
          <w:bCs/>
          <w:i/>
          <w:iCs/>
          <w:lang w:val="sr-Latn-RS" w:eastAsia="sr-Latn-RS"/>
        </w:rPr>
        <w:t xml:space="preserve">: </w:t>
      </w:r>
      <w:r>
        <w:rPr>
          <w:b/>
          <w:bCs/>
          <w:i/>
          <w:iCs/>
          <w:lang w:val="sr-Latn-RS" w:eastAsia="sr-Latn-RS"/>
        </w:rPr>
        <w:t>Обзиром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на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цињеницу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да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за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опрему</w:t>
      </w:r>
      <w:r w:rsidR="007A00BB" w:rsidRPr="007A00BB">
        <w:rPr>
          <w:b/>
          <w:bCs/>
          <w:i/>
          <w:iCs/>
          <w:lang w:val="sr-Latn-RS" w:eastAsia="sr-Latn-RS"/>
        </w:rPr>
        <w:t xml:space="preserve">, </w:t>
      </w:r>
      <w:r>
        <w:rPr>
          <w:b/>
          <w:bCs/>
          <w:i/>
          <w:iCs/>
          <w:lang w:val="sr-Latn-RS" w:eastAsia="sr-Latn-RS"/>
        </w:rPr>
        <w:t>која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је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предмет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ове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јавне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набавке</w:t>
      </w:r>
      <w:r w:rsidR="007A00BB" w:rsidRPr="007A00BB">
        <w:rPr>
          <w:b/>
          <w:bCs/>
          <w:i/>
          <w:iCs/>
          <w:lang w:val="sr-Latn-RS" w:eastAsia="sr-Latn-RS"/>
        </w:rPr>
        <w:t xml:space="preserve">, </w:t>
      </w:r>
      <w:r>
        <w:rPr>
          <w:b/>
          <w:bCs/>
          <w:i/>
          <w:iCs/>
          <w:lang w:val="sr-Latn-RS" w:eastAsia="sr-Latn-RS"/>
        </w:rPr>
        <w:t>не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постоји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овласцени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увозник</w:t>
      </w:r>
      <w:r w:rsidR="007A00BB" w:rsidRPr="007A00BB">
        <w:rPr>
          <w:b/>
          <w:bCs/>
          <w:i/>
          <w:iCs/>
          <w:lang w:val="sr-Latn-RS" w:eastAsia="sr-Latn-RS"/>
        </w:rPr>
        <w:t xml:space="preserve">, </w:t>
      </w:r>
      <w:r>
        <w:rPr>
          <w:b/>
          <w:bCs/>
          <w:i/>
          <w:iCs/>
          <w:lang w:val="sr-Latn-RS" w:eastAsia="sr-Latn-RS"/>
        </w:rPr>
        <w:t>па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самим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тим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ни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његове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велепродајне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цене</w:t>
      </w:r>
      <w:r w:rsidR="007A00BB" w:rsidRPr="007A00BB">
        <w:rPr>
          <w:b/>
          <w:bCs/>
          <w:i/>
          <w:iCs/>
          <w:lang w:val="sr-Latn-RS" w:eastAsia="sr-Latn-RS"/>
        </w:rPr>
        <w:t xml:space="preserve">, </w:t>
      </w:r>
      <w:r>
        <w:rPr>
          <w:b/>
          <w:bCs/>
          <w:i/>
          <w:iCs/>
          <w:lang w:val="sr-Latn-RS" w:eastAsia="sr-Latn-RS"/>
        </w:rPr>
        <w:t>а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потенцијални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понудјац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Сиеменс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Хеалтхцаре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д</w:t>
      </w:r>
      <w:r w:rsidR="007A00BB" w:rsidRPr="007A00BB">
        <w:rPr>
          <w:b/>
          <w:bCs/>
          <w:i/>
          <w:iCs/>
          <w:lang w:val="sr-Latn-RS" w:eastAsia="sr-Latn-RS"/>
        </w:rPr>
        <w:t>.</w:t>
      </w:r>
      <w:r>
        <w:rPr>
          <w:b/>
          <w:bCs/>
          <w:i/>
          <w:iCs/>
          <w:lang w:val="sr-Latn-RS" w:eastAsia="sr-Latn-RS"/>
        </w:rPr>
        <w:t>о</w:t>
      </w:r>
      <w:r w:rsidR="007A00BB" w:rsidRPr="007A00BB">
        <w:rPr>
          <w:b/>
          <w:bCs/>
          <w:i/>
          <w:iCs/>
          <w:lang w:val="sr-Latn-RS" w:eastAsia="sr-Latn-RS"/>
        </w:rPr>
        <w:t>.</w:t>
      </w:r>
      <w:r>
        <w:rPr>
          <w:b/>
          <w:bCs/>
          <w:i/>
          <w:iCs/>
          <w:lang w:val="sr-Latn-RS" w:eastAsia="sr-Latn-RS"/>
        </w:rPr>
        <w:t>о</w:t>
      </w:r>
      <w:r w:rsidR="007A00BB" w:rsidRPr="007A00BB">
        <w:rPr>
          <w:b/>
          <w:bCs/>
          <w:i/>
          <w:iCs/>
          <w:lang w:val="sr-Latn-RS" w:eastAsia="sr-Latn-RS"/>
        </w:rPr>
        <w:t xml:space="preserve">. </w:t>
      </w:r>
      <w:r>
        <w:rPr>
          <w:b/>
          <w:bCs/>
          <w:i/>
          <w:iCs/>
          <w:lang w:val="sr-Latn-RS" w:eastAsia="sr-Latn-RS"/>
        </w:rPr>
        <w:t>Београд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је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саставни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део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концерна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Сиеменс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АГ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И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није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му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дозвољено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да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даје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на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увид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улазну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фактуру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добављаца</w:t>
      </w:r>
      <w:r w:rsidR="007A00BB" w:rsidRPr="007A00BB">
        <w:rPr>
          <w:b/>
          <w:bCs/>
          <w:i/>
          <w:iCs/>
          <w:lang w:val="sr-Latn-RS" w:eastAsia="sr-Latn-RS"/>
        </w:rPr>
        <w:t>,</w:t>
      </w:r>
    </w:p>
    <w:p w14:paraId="66C4B8B1" w14:textId="0BB8E34D" w:rsidR="007A00BB" w:rsidRPr="007A00BB" w:rsidRDefault="00BE5C1E" w:rsidP="00BE5C1E">
      <w:pPr>
        <w:shd w:val="clear" w:color="auto" w:fill="FFFFFF"/>
        <w:ind w:left="720"/>
        <w:jc w:val="both"/>
        <w:rPr>
          <w:lang w:val="sr-Latn-RS" w:eastAsia="sr-Latn-RS"/>
        </w:rPr>
      </w:pPr>
      <w:r>
        <w:rPr>
          <w:b/>
          <w:bCs/>
          <w:i/>
          <w:iCs/>
          <w:lang w:val="sr-Latn-RS" w:eastAsia="sr-Latn-RS"/>
        </w:rPr>
        <w:t>Да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ли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је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за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Наруциоца</w:t>
      </w:r>
      <w:r w:rsidR="007A00BB" w:rsidRPr="007A00BB">
        <w:rPr>
          <w:b/>
          <w:bCs/>
          <w:i/>
          <w:iCs/>
          <w:lang w:val="sr-Latn-RS" w:eastAsia="sr-Latn-RS"/>
        </w:rPr>
        <w:t xml:space="preserve">, </w:t>
      </w:r>
      <w:r>
        <w:rPr>
          <w:b/>
          <w:bCs/>
          <w:i/>
          <w:iCs/>
          <w:lang w:val="sr-Latn-RS" w:eastAsia="sr-Latn-RS"/>
        </w:rPr>
        <w:t>као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доказ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о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трзисној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вредности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цена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резервних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делова</w:t>
      </w:r>
      <w:r w:rsidR="007A00BB" w:rsidRPr="007A00BB">
        <w:rPr>
          <w:b/>
          <w:bCs/>
          <w:i/>
          <w:iCs/>
          <w:lang w:val="sr-Latn-RS" w:eastAsia="sr-Latn-RS"/>
        </w:rPr>
        <w:t xml:space="preserve">, </w:t>
      </w:r>
      <w:r>
        <w:rPr>
          <w:b/>
          <w:bCs/>
          <w:i/>
          <w:iCs/>
          <w:lang w:val="sr-Latn-RS" w:eastAsia="sr-Latn-RS"/>
        </w:rPr>
        <w:t>прихватљива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Изјава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потенцијалног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понудјаца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Сиеменс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Хеалтхцаре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д</w:t>
      </w:r>
      <w:r w:rsidR="007A00BB" w:rsidRPr="007A00BB">
        <w:rPr>
          <w:b/>
          <w:bCs/>
          <w:i/>
          <w:iCs/>
          <w:lang w:val="sr-Latn-RS" w:eastAsia="sr-Latn-RS"/>
        </w:rPr>
        <w:t>.</w:t>
      </w:r>
      <w:r>
        <w:rPr>
          <w:b/>
          <w:bCs/>
          <w:i/>
          <w:iCs/>
          <w:lang w:val="sr-Latn-RS" w:eastAsia="sr-Latn-RS"/>
        </w:rPr>
        <w:t>о</w:t>
      </w:r>
      <w:r w:rsidR="007A00BB" w:rsidRPr="007A00BB">
        <w:rPr>
          <w:b/>
          <w:bCs/>
          <w:i/>
          <w:iCs/>
          <w:lang w:val="sr-Latn-RS" w:eastAsia="sr-Latn-RS"/>
        </w:rPr>
        <w:t>.</w:t>
      </w:r>
      <w:r>
        <w:rPr>
          <w:b/>
          <w:bCs/>
          <w:i/>
          <w:iCs/>
          <w:lang w:val="sr-Latn-RS" w:eastAsia="sr-Latn-RS"/>
        </w:rPr>
        <w:t>о</w:t>
      </w:r>
      <w:r w:rsidR="007A00BB" w:rsidRPr="007A00BB">
        <w:rPr>
          <w:b/>
          <w:bCs/>
          <w:i/>
          <w:iCs/>
          <w:lang w:val="sr-Latn-RS" w:eastAsia="sr-Latn-RS"/>
        </w:rPr>
        <w:t xml:space="preserve">. </w:t>
      </w:r>
      <w:r>
        <w:rPr>
          <w:b/>
          <w:bCs/>
          <w:i/>
          <w:iCs/>
          <w:lang w:val="sr-Latn-RS" w:eastAsia="sr-Latn-RS"/>
        </w:rPr>
        <w:t>Београд</w:t>
      </w:r>
      <w:r w:rsidR="007A00BB" w:rsidRPr="007A00BB">
        <w:rPr>
          <w:b/>
          <w:bCs/>
          <w:i/>
          <w:iCs/>
          <w:lang w:val="sr-Latn-RS" w:eastAsia="sr-Latn-RS"/>
        </w:rPr>
        <w:t xml:space="preserve">, </w:t>
      </w:r>
      <w:r>
        <w:rPr>
          <w:b/>
          <w:bCs/>
          <w:i/>
          <w:iCs/>
          <w:lang w:val="sr-Latn-RS" w:eastAsia="sr-Latn-RS"/>
        </w:rPr>
        <w:t>да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понудјена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цена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није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веца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од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упоредне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трзисне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цене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за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оригиналне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резервне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делове</w:t>
      </w:r>
      <w:r w:rsidR="007A00BB" w:rsidRPr="007A00BB">
        <w:rPr>
          <w:b/>
          <w:bCs/>
          <w:i/>
          <w:iCs/>
          <w:lang w:val="sr-Latn-RS" w:eastAsia="sr-Latn-RS"/>
        </w:rPr>
        <w:t xml:space="preserve">, </w:t>
      </w:r>
      <w:r>
        <w:rPr>
          <w:b/>
          <w:bCs/>
          <w:i/>
          <w:iCs/>
          <w:lang w:val="sr-Latn-RS" w:eastAsia="sr-Latn-RS"/>
        </w:rPr>
        <w:t>за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предметне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апарате</w:t>
      </w:r>
      <w:r w:rsidR="007A00BB" w:rsidRPr="007A00BB">
        <w:rPr>
          <w:b/>
          <w:bCs/>
          <w:i/>
          <w:iCs/>
          <w:lang w:val="sr-Latn-RS" w:eastAsia="sr-Latn-RS"/>
        </w:rPr>
        <w:t xml:space="preserve"> , </w:t>
      </w:r>
      <w:r>
        <w:rPr>
          <w:b/>
          <w:bCs/>
          <w:i/>
          <w:iCs/>
          <w:lang w:val="sr-Latn-RS" w:eastAsia="sr-Latn-RS"/>
        </w:rPr>
        <w:t>а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које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су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набављене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директно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од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компаније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Сиеменс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Хеалтхцаре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гмбХ</w:t>
      </w:r>
      <w:r w:rsidR="007A00BB" w:rsidRPr="007A00BB">
        <w:rPr>
          <w:b/>
          <w:bCs/>
          <w:i/>
          <w:iCs/>
          <w:lang w:val="sr-Latn-RS" w:eastAsia="sr-Latn-RS"/>
        </w:rPr>
        <w:t xml:space="preserve">, </w:t>
      </w:r>
      <w:r>
        <w:rPr>
          <w:b/>
          <w:bCs/>
          <w:i/>
          <w:iCs/>
          <w:lang w:val="sr-Latn-RS" w:eastAsia="sr-Latn-RS"/>
        </w:rPr>
        <w:t>СР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Немацка</w:t>
      </w:r>
      <w:r w:rsidR="007A00BB" w:rsidRPr="007A00BB">
        <w:rPr>
          <w:b/>
          <w:bCs/>
          <w:i/>
          <w:iCs/>
          <w:lang w:val="sr-Latn-RS" w:eastAsia="sr-Latn-RS"/>
        </w:rPr>
        <w:t>.</w:t>
      </w:r>
    </w:p>
    <w:p w14:paraId="23EE5C7B" w14:textId="77777777" w:rsidR="007A00BB" w:rsidRPr="007A00BB" w:rsidRDefault="007A00BB" w:rsidP="00BE5C1E">
      <w:pPr>
        <w:shd w:val="clear" w:color="auto" w:fill="FFFFFF"/>
        <w:jc w:val="both"/>
        <w:rPr>
          <w:lang w:val="sr-Latn-RS" w:eastAsia="sr-Latn-RS"/>
        </w:rPr>
      </w:pPr>
      <w:r w:rsidRPr="007A00BB">
        <w:rPr>
          <w:i/>
          <w:iCs/>
          <w:lang w:val="sr-Latn-RS" w:eastAsia="sr-Latn-RS"/>
        </w:rPr>
        <w:t> </w:t>
      </w:r>
    </w:p>
    <w:p w14:paraId="0A5EB008" w14:textId="65692533" w:rsidR="007A00BB" w:rsidRPr="007A00BB" w:rsidRDefault="007A00BB" w:rsidP="00BE5C1E">
      <w:pPr>
        <w:shd w:val="clear" w:color="auto" w:fill="FFFFFF"/>
        <w:ind w:left="720" w:hanging="360"/>
        <w:jc w:val="both"/>
        <w:rPr>
          <w:lang w:val="sr-Latn-RS" w:eastAsia="sr-Latn-RS"/>
        </w:rPr>
      </w:pPr>
      <w:r w:rsidRPr="007A00BB">
        <w:rPr>
          <w:b/>
          <w:bCs/>
          <w:i/>
          <w:iCs/>
          <w:lang w:val="sr-Latn-RS" w:eastAsia="sr-Latn-RS"/>
        </w:rPr>
        <w:t>3.      </w:t>
      </w:r>
      <w:r w:rsidR="00BE5C1E">
        <w:rPr>
          <w:b/>
          <w:bCs/>
          <w:i/>
          <w:iCs/>
          <w:lang w:val="sr-Latn-RS" w:eastAsia="sr-Latn-RS"/>
        </w:rPr>
        <w:t>Молимо</w:t>
      </w:r>
      <w:r w:rsidRPr="007A00BB">
        <w:rPr>
          <w:b/>
          <w:bCs/>
          <w:i/>
          <w:iCs/>
          <w:lang w:val="sr-Latn-RS" w:eastAsia="sr-Latn-RS"/>
        </w:rPr>
        <w:t xml:space="preserve"> </w:t>
      </w:r>
      <w:r w:rsidR="00BE5C1E">
        <w:rPr>
          <w:b/>
          <w:bCs/>
          <w:i/>
          <w:iCs/>
          <w:lang w:val="sr-Latn-RS" w:eastAsia="sr-Latn-RS"/>
        </w:rPr>
        <w:t>да</w:t>
      </w:r>
      <w:r w:rsidRPr="007A00BB">
        <w:rPr>
          <w:b/>
          <w:bCs/>
          <w:i/>
          <w:iCs/>
          <w:lang w:val="sr-Latn-RS" w:eastAsia="sr-Latn-RS"/>
        </w:rPr>
        <w:t xml:space="preserve"> </w:t>
      </w:r>
      <w:r w:rsidR="00BE5C1E">
        <w:rPr>
          <w:b/>
          <w:bCs/>
          <w:i/>
          <w:iCs/>
          <w:lang w:val="sr-Latn-RS" w:eastAsia="sr-Latn-RS"/>
        </w:rPr>
        <w:t>детаљније</w:t>
      </w:r>
      <w:r w:rsidRPr="007A00BB">
        <w:rPr>
          <w:b/>
          <w:bCs/>
          <w:i/>
          <w:iCs/>
          <w:lang w:val="sr-Latn-RS" w:eastAsia="sr-Latn-RS"/>
        </w:rPr>
        <w:t xml:space="preserve"> </w:t>
      </w:r>
      <w:r w:rsidR="00BE5C1E">
        <w:rPr>
          <w:b/>
          <w:bCs/>
          <w:i/>
          <w:iCs/>
          <w:lang w:val="sr-Latn-RS" w:eastAsia="sr-Latn-RS"/>
        </w:rPr>
        <w:t>појасните</w:t>
      </w:r>
      <w:r w:rsidRPr="007A00BB">
        <w:rPr>
          <w:b/>
          <w:bCs/>
          <w:i/>
          <w:iCs/>
          <w:lang w:val="sr-Latn-RS" w:eastAsia="sr-Latn-RS"/>
        </w:rPr>
        <w:t xml:space="preserve">, </w:t>
      </w:r>
      <w:r w:rsidR="00BE5C1E">
        <w:rPr>
          <w:b/>
          <w:bCs/>
          <w:i/>
          <w:iCs/>
          <w:lang w:val="sr-Latn-RS" w:eastAsia="sr-Latn-RS"/>
        </w:rPr>
        <w:t>на</w:t>
      </w:r>
      <w:r w:rsidRPr="007A00BB">
        <w:rPr>
          <w:b/>
          <w:bCs/>
          <w:i/>
          <w:iCs/>
          <w:lang w:val="sr-Latn-RS" w:eastAsia="sr-Latn-RS"/>
        </w:rPr>
        <w:t xml:space="preserve"> </w:t>
      </w:r>
      <w:r w:rsidR="00BE5C1E">
        <w:rPr>
          <w:b/>
          <w:bCs/>
          <w:i/>
          <w:iCs/>
          <w:lang w:val="sr-Latn-RS" w:eastAsia="sr-Latn-RS"/>
        </w:rPr>
        <w:t>ста</w:t>
      </w:r>
      <w:r w:rsidRPr="007A00BB">
        <w:rPr>
          <w:b/>
          <w:bCs/>
          <w:i/>
          <w:iCs/>
          <w:lang w:val="sr-Latn-RS" w:eastAsia="sr-Latn-RS"/>
        </w:rPr>
        <w:t xml:space="preserve"> </w:t>
      </w:r>
      <w:r w:rsidR="00BE5C1E">
        <w:rPr>
          <w:b/>
          <w:bCs/>
          <w:i/>
          <w:iCs/>
          <w:lang w:val="sr-Latn-RS" w:eastAsia="sr-Latn-RS"/>
        </w:rPr>
        <w:t>се</w:t>
      </w:r>
      <w:r w:rsidRPr="007A00BB">
        <w:rPr>
          <w:b/>
          <w:bCs/>
          <w:i/>
          <w:iCs/>
          <w:lang w:val="sr-Latn-RS" w:eastAsia="sr-Latn-RS"/>
        </w:rPr>
        <w:t xml:space="preserve"> </w:t>
      </w:r>
      <w:r w:rsidR="00BE5C1E">
        <w:rPr>
          <w:b/>
          <w:bCs/>
          <w:i/>
          <w:iCs/>
          <w:lang w:val="sr-Latn-RS" w:eastAsia="sr-Latn-RS"/>
        </w:rPr>
        <w:t>тацно</w:t>
      </w:r>
      <w:r w:rsidRPr="007A00BB">
        <w:rPr>
          <w:b/>
          <w:bCs/>
          <w:i/>
          <w:iCs/>
          <w:lang w:val="sr-Latn-RS" w:eastAsia="sr-Latn-RS"/>
        </w:rPr>
        <w:t xml:space="preserve"> </w:t>
      </w:r>
      <w:r w:rsidR="00BE5C1E">
        <w:rPr>
          <w:b/>
          <w:bCs/>
          <w:i/>
          <w:iCs/>
          <w:lang w:val="sr-Latn-RS" w:eastAsia="sr-Latn-RS"/>
        </w:rPr>
        <w:t>односи</w:t>
      </w:r>
      <w:r w:rsidRPr="007A00BB">
        <w:rPr>
          <w:b/>
          <w:bCs/>
          <w:i/>
          <w:iCs/>
          <w:lang w:val="sr-Latn-RS" w:eastAsia="sr-Latn-RS"/>
        </w:rPr>
        <w:t xml:space="preserve"> </w:t>
      </w:r>
      <w:r w:rsidR="00BE5C1E">
        <w:rPr>
          <w:b/>
          <w:bCs/>
          <w:i/>
          <w:iCs/>
          <w:lang w:val="sr-Latn-RS" w:eastAsia="sr-Latn-RS"/>
        </w:rPr>
        <w:t>захтев</w:t>
      </w:r>
      <w:r w:rsidRPr="007A00BB">
        <w:rPr>
          <w:b/>
          <w:bCs/>
          <w:i/>
          <w:iCs/>
          <w:lang w:val="sr-Latn-RS" w:eastAsia="sr-Latn-RS"/>
        </w:rPr>
        <w:t xml:space="preserve"> </w:t>
      </w:r>
      <w:r w:rsidR="00BE5C1E">
        <w:rPr>
          <w:b/>
          <w:bCs/>
          <w:i/>
          <w:iCs/>
          <w:lang w:val="sr-Latn-RS" w:eastAsia="sr-Latn-RS"/>
        </w:rPr>
        <w:t>из</w:t>
      </w:r>
      <w:r w:rsidRPr="007A00BB">
        <w:rPr>
          <w:b/>
          <w:bCs/>
          <w:i/>
          <w:iCs/>
          <w:lang w:val="sr-Latn-RS" w:eastAsia="sr-Latn-RS"/>
        </w:rPr>
        <w:t xml:space="preserve"> </w:t>
      </w:r>
      <w:r w:rsidR="00BE5C1E">
        <w:rPr>
          <w:b/>
          <w:bCs/>
          <w:i/>
          <w:iCs/>
          <w:lang w:val="sr-Latn-RS" w:eastAsia="sr-Latn-RS"/>
        </w:rPr>
        <w:t>последњег</w:t>
      </w:r>
      <w:r w:rsidRPr="007A00BB">
        <w:rPr>
          <w:b/>
          <w:bCs/>
          <w:i/>
          <w:iCs/>
          <w:lang w:val="sr-Latn-RS" w:eastAsia="sr-Latn-RS"/>
        </w:rPr>
        <w:t xml:space="preserve"> </w:t>
      </w:r>
      <w:r w:rsidR="00BE5C1E">
        <w:rPr>
          <w:b/>
          <w:bCs/>
          <w:i/>
          <w:iCs/>
          <w:lang w:val="sr-Latn-RS" w:eastAsia="sr-Latn-RS"/>
        </w:rPr>
        <w:t>става</w:t>
      </w:r>
      <w:r w:rsidRPr="007A00BB">
        <w:rPr>
          <w:b/>
          <w:bCs/>
          <w:i/>
          <w:iCs/>
          <w:lang w:val="sr-Latn-RS" w:eastAsia="sr-Latn-RS"/>
        </w:rPr>
        <w:t xml:space="preserve"> </w:t>
      </w:r>
      <w:r w:rsidR="00BE5C1E">
        <w:rPr>
          <w:b/>
          <w:bCs/>
          <w:i/>
          <w:iCs/>
          <w:lang w:val="sr-Latn-RS" w:eastAsia="sr-Latn-RS"/>
        </w:rPr>
        <w:t>на</w:t>
      </w:r>
      <w:r w:rsidRPr="007A00BB">
        <w:rPr>
          <w:b/>
          <w:bCs/>
          <w:i/>
          <w:iCs/>
          <w:lang w:val="sr-Latn-RS" w:eastAsia="sr-Latn-RS"/>
        </w:rPr>
        <w:t xml:space="preserve"> </w:t>
      </w:r>
      <w:r w:rsidR="00BE5C1E">
        <w:rPr>
          <w:b/>
          <w:bCs/>
          <w:i/>
          <w:iCs/>
          <w:lang w:val="sr-Latn-RS" w:eastAsia="sr-Latn-RS"/>
        </w:rPr>
        <w:t>страни</w:t>
      </w:r>
      <w:r w:rsidRPr="007A00BB">
        <w:rPr>
          <w:b/>
          <w:bCs/>
          <w:i/>
          <w:iCs/>
          <w:lang w:val="sr-Latn-RS" w:eastAsia="sr-Latn-RS"/>
        </w:rPr>
        <w:t xml:space="preserve"> 8 </w:t>
      </w:r>
      <w:r w:rsidR="00BE5C1E">
        <w:rPr>
          <w:b/>
          <w:bCs/>
          <w:i/>
          <w:iCs/>
          <w:lang w:val="sr-Latn-RS" w:eastAsia="sr-Latn-RS"/>
        </w:rPr>
        <w:t>и</w:t>
      </w:r>
      <w:r w:rsidRPr="007A00BB">
        <w:rPr>
          <w:b/>
          <w:bCs/>
          <w:i/>
          <w:iCs/>
          <w:lang w:val="sr-Latn-RS" w:eastAsia="sr-Latn-RS"/>
        </w:rPr>
        <w:t xml:space="preserve"> </w:t>
      </w:r>
      <w:r w:rsidR="00BE5C1E">
        <w:rPr>
          <w:b/>
          <w:bCs/>
          <w:i/>
          <w:iCs/>
          <w:lang w:val="sr-Latn-RS" w:eastAsia="sr-Latn-RS"/>
        </w:rPr>
        <w:t>првог</w:t>
      </w:r>
      <w:r w:rsidRPr="007A00BB">
        <w:rPr>
          <w:b/>
          <w:bCs/>
          <w:i/>
          <w:iCs/>
          <w:lang w:val="sr-Latn-RS" w:eastAsia="sr-Latn-RS"/>
        </w:rPr>
        <w:t xml:space="preserve"> </w:t>
      </w:r>
      <w:r w:rsidR="00BE5C1E">
        <w:rPr>
          <w:b/>
          <w:bCs/>
          <w:i/>
          <w:iCs/>
          <w:lang w:val="sr-Latn-RS" w:eastAsia="sr-Latn-RS"/>
        </w:rPr>
        <w:t>става</w:t>
      </w:r>
      <w:r w:rsidRPr="007A00BB">
        <w:rPr>
          <w:b/>
          <w:bCs/>
          <w:i/>
          <w:iCs/>
          <w:lang w:val="sr-Latn-RS" w:eastAsia="sr-Latn-RS"/>
        </w:rPr>
        <w:t xml:space="preserve"> </w:t>
      </w:r>
      <w:r w:rsidR="00BE5C1E">
        <w:rPr>
          <w:b/>
          <w:bCs/>
          <w:i/>
          <w:iCs/>
          <w:lang w:val="sr-Latn-RS" w:eastAsia="sr-Latn-RS"/>
        </w:rPr>
        <w:t>на</w:t>
      </w:r>
      <w:r w:rsidRPr="007A00BB">
        <w:rPr>
          <w:b/>
          <w:bCs/>
          <w:i/>
          <w:iCs/>
          <w:lang w:val="sr-Latn-RS" w:eastAsia="sr-Latn-RS"/>
        </w:rPr>
        <w:t xml:space="preserve"> </w:t>
      </w:r>
      <w:r w:rsidR="00BE5C1E">
        <w:rPr>
          <w:b/>
          <w:bCs/>
          <w:i/>
          <w:iCs/>
          <w:lang w:val="sr-Latn-RS" w:eastAsia="sr-Latn-RS"/>
        </w:rPr>
        <w:t>стр</w:t>
      </w:r>
      <w:r w:rsidRPr="007A00BB">
        <w:rPr>
          <w:b/>
          <w:bCs/>
          <w:i/>
          <w:iCs/>
          <w:lang w:val="sr-Latn-RS" w:eastAsia="sr-Latn-RS"/>
        </w:rPr>
        <w:t xml:space="preserve">. 9 </w:t>
      </w:r>
      <w:r w:rsidR="00BE5C1E">
        <w:rPr>
          <w:b/>
          <w:bCs/>
          <w:i/>
          <w:iCs/>
          <w:lang w:val="sr-Latn-RS" w:eastAsia="sr-Latn-RS"/>
        </w:rPr>
        <w:t>Конкурсне</w:t>
      </w:r>
      <w:r w:rsidRPr="007A00BB">
        <w:rPr>
          <w:b/>
          <w:bCs/>
          <w:i/>
          <w:iCs/>
          <w:lang w:val="sr-Latn-RS" w:eastAsia="sr-Latn-RS"/>
        </w:rPr>
        <w:t xml:space="preserve"> </w:t>
      </w:r>
      <w:r w:rsidR="00BE5C1E">
        <w:rPr>
          <w:b/>
          <w:bCs/>
          <w:i/>
          <w:iCs/>
          <w:lang w:val="sr-Latn-RS" w:eastAsia="sr-Latn-RS"/>
        </w:rPr>
        <w:t>документације</w:t>
      </w:r>
      <w:r w:rsidRPr="007A00BB">
        <w:rPr>
          <w:b/>
          <w:bCs/>
          <w:i/>
          <w:iCs/>
          <w:lang w:val="sr-Latn-RS" w:eastAsia="sr-Latn-RS"/>
        </w:rPr>
        <w:t>.</w:t>
      </w:r>
    </w:p>
    <w:p w14:paraId="6D93D21C" w14:textId="77777777" w:rsidR="007A00BB" w:rsidRPr="007A00BB" w:rsidRDefault="007A00BB" w:rsidP="00BE5C1E">
      <w:pPr>
        <w:shd w:val="clear" w:color="auto" w:fill="FFFFFF"/>
        <w:jc w:val="both"/>
        <w:rPr>
          <w:lang w:val="sr-Latn-RS" w:eastAsia="sr-Latn-RS"/>
        </w:rPr>
      </w:pPr>
      <w:r w:rsidRPr="007A00BB">
        <w:rPr>
          <w:b/>
          <w:bCs/>
          <w:i/>
          <w:iCs/>
          <w:lang w:val="sr-Latn-RS" w:eastAsia="sr-Latn-RS"/>
        </w:rPr>
        <w:t> </w:t>
      </w:r>
    </w:p>
    <w:p w14:paraId="5AF066A5" w14:textId="61640ABD" w:rsidR="007A00BB" w:rsidRPr="007A00BB" w:rsidRDefault="007A00BB" w:rsidP="00BE5C1E">
      <w:pPr>
        <w:shd w:val="clear" w:color="auto" w:fill="FFFFFF"/>
        <w:ind w:left="720" w:hanging="360"/>
        <w:jc w:val="both"/>
        <w:rPr>
          <w:lang w:val="sr-Latn-RS" w:eastAsia="sr-Latn-RS"/>
        </w:rPr>
      </w:pPr>
      <w:r w:rsidRPr="007A00BB">
        <w:rPr>
          <w:b/>
          <w:bCs/>
          <w:i/>
          <w:iCs/>
          <w:lang w:val="sr-Latn-RS" w:eastAsia="sr-Latn-RS"/>
        </w:rPr>
        <w:t>4.      </w:t>
      </w:r>
      <w:r w:rsidR="00BE5C1E">
        <w:rPr>
          <w:lang w:val="sr-Latn-RS" w:eastAsia="sr-Latn-RS"/>
        </w:rPr>
        <w:t>На</w:t>
      </w:r>
      <w:r w:rsidRPr="007A00BB">
        <w:rPr>
          <w:lang w:val="sr-Latn-RS" w:eastAsia="sr-Latn-RS"/>
        </w:rPr>
        <w:t xml:space="preserve"> </w:t>
      </w:r>
      <w:r w:rsidR="00BE5C1E">
        <w:rPr>
          <w:lang w:val="sr-Latn-RS" w:eastAsia="sr-Latn-RS"/>
        </w:rPr>
        <w:t>страни</w:t>
      </w:r>
      <w:r w:rsidRPr="007A00BB">
        <w:rPr>
          <w:lang w:val="sr-Latn-RS" w:eastAsia="sr-Latn-RS"/>
        </w:rPr>
        <w:t xml:space="preserve"> 9, </w:t>
      </w:r>
      <w:r w:rsidR="00BE5C1E">
        <w:rPr>
          <w:lang w:val="sr-Latn-RS" w:eastAsia="sr-Latn-RS"/>
        </w:rPr>
        <w:t>став</w:t>
      </w:r>
      <w:r w:rsidRPr="007A00BB">
        <w:rPr>
          <w:lang w:val="sr-Latn-RS" w:eastAsia="sr-Latn-RS"/>
        </w:rPr>
        <w:t xml:space="preserve"> 2, </w:t>
      </w:r>
      <w:r w:rsidR="00BE5C1E">
        <w:rPr>
          <w:lang w:val="sr-Latn-RS" w:eastAsia="sr-Latn-RS"/>
        </w:rPr>
        <w:t>као</w:t>
      </w:r>
      <w:r w:rsidRPr="007A00BB">
        <w:rPr>
          <w:lang w:val="sr-Latn-RS" w:eastAsia="sr-Latn-RS"/>
        </w:rPr>
        <w:t xml:space="preserve"> </w:t>
      </w:r>
      <w:r w:rsidR="00BE5C1E">
        <w:rPr>
          <w:lang w:val="sr-Latn-RS" w:eastAsia="sr-Latn-RS"/>
        </w:rPr>
        <w:t>И</w:t>
      </w:r>
      <w:r w:rsidRPr="007A00BB">
        <w:rPr>
          <w:lang w:val="sr-Latn-RS" w:eastAsia="sr-Latn-RS"/>
        </w:rPr>
        <w:t xml:space="preserve"> </w:t>
      </w:r>
      <w:r w:rsidR="00BE5C1E">
        <w:rPr>
          <w:lang w:val="sr-Latn-RS" w:eastAsia="sr-Latn-RS"/>
        </w:rPr>
        <w:t>на</w:t>
      </w:r>
      <w:r w:rsidRPr="007A00BB">
        <w:rPr>
          <w:lang w:val="sr-Latn-RS" w:eastAsia="sr-Latn-RS"/>
        </w:rPr>
        <w:t xml:space="preserve"> </w:t>
      </w:r>
      <w:r w:rsidR="00BE5C1E">
        <w:rPr>
          <w:lang w:val="sr-Latn-RS" w:eastAsia="sr-Latn-RS"/>
        </w:rPr>
        <w:t>стр</w:t>
      </w:r>
      <w:r w:rsidRPr="007A00BB">
        <w:rPr>
          <w:lang w:val="sr-Latn-RS" w:eastAsia="sr-Latn-RS"/>
        </w:rPr>
        <w:t xml:space="preserve">. 26, </w:t>
      </w:r>
      <w:r w:rsidR="00BE5C1E">
        <w:rPr>
          <w:lang w:val="sr-Latn-RS" w:eastAsia="sr-Latn-RS"/>
        </w:rPr>
        <w:t>став</w:t>
      </w:r>
      <w:r w:rsidRPr="007A00BB">
        <w:rPr>
          <w:lang w:val="sr-Latn-RS" w:eastAsia="sr-Latn-RS"/>
        </w:rPr>
        <w:t xml:space="preserve"> 5, </w:t>
      </w:r>
      <w:r w:rsidR="00BE5C1E">
        <w:rPr>
          <w:lang w:val="sr-Latn-RS" w:eastAsia="sr-Latn-RS"/>
        </w:rPr>
        <w:t>захтева</w:t>
      </w:r>
      <w:r w:rsidRPr="007A00BB">
        <w:rPr>
          <w:lang w:val="sr-Latn-RS" w:eastAsia="sr-Latn-RS"/>
        </w:rPr>
        <w:t xml:space="preserve"> </w:t>
      </w:r>
      <w:r w:rsidR="00BE5C1E">
        <w:rPr>
          <w:lang w:val="sr-Latn-RS" w:eastAsia="sr-Latn-RS"/>
        </w:rPr>
        <w:t>се</w:t>
      </w:r>
      <w:r w:rsidRPr="007A00BB">
        <w:rPr>
          <w:lang w:val="sr-Latn-RS" w:eastAsia="sr-Latn-RS"/>
        </w:rPr>
        <w:t xml:space="preserve"> </w:t>
      </w:r>
      <w:r w:rsidR="00BE5C1E">
        <w:rPr>
          <w:lang w:val="sr-Latn-RS" w:eastAsia="sr-Latn-RS"/>
        </w:rPr>
        <w:t>да</w:t>
      </w:r>
      <w:r w:rsidRPr="007A00BB">
        <w:rPr>
          <w:lang w:val="sr-Latn-RS" w:eastAsia="sr-Latn-RS"/>
        </w:rPr>
        <w:t xml:space="preserve"> </w:t>
      </w:r>
      <w:r w:rsidR="00BE5C1E">
        <w:rPr>
          <w:lang w:val="sr-Latn-RS" w:eastAsia="sr-Latn-RS"/>
        </w:rPr>
        <w:t>Добављац</w:t>
      </w:r>
      <w:r w:rsidRPr="007A00BB">
        <w:rPr>
          <w:lang w:val="sr-Latn-RS" w:eastAsia="sr-Latn-RS"/>
        </w:rPr>
        <w:t xml:space="preserve">, </w:t>
      </w:r>
      <w:r w:rsidR="00BE5C1E">
        <w:rPr>
          <w:lang w:val="sr-Latn-RS" w:eastAsia="sr-Latn-RS"/>
        </w:rPr>
        <w:t>за</w:t>
      </w:r>
      <w:r w:rsidRPr="007A00BB">
        <w:rPr>
          <w:lang w:val="sr-Latn-RS" w:eastAsia="sr-Latn-RS"/>
        </w:rPr>
        <w:t xml:space="preserve"> </w:t>
      </w:r>
      <w:r w:rsidR="00BE5C1E">
        <w:rPr>
          <w:lang w:val="sr-Latn-RS" w:eastAsia="sr-Latn-RS"/>
        </w:rPr>
        <w:t>рез</w:t>
      </w:r>
      <w:r w:rsidRPr="007A00BB">
        <w:rPr>
          <w:lang w:val="sr-Latn-RS" w:eastAsia="sr-Latn-RS"/>
        </w:rPr>
        <w:t xml:space="preserve">. </w:t>
      </w:r>
      <w:r w:rsidR="00BE5C1E">
        <w:rPr>
          <w:lang w:val="sr-Latn-RS" w:eastAsia="sr-Latn-RS"/>
        </w:rPr>
        <w:t>делове</w:t>
      </w:r>
      <w:r w:rsidRPr="007A00BB">
        <w:rPr>
          <w:lang w:val="sr-Latn-RS" w:eastAsia="sr-Latn-RS"/>
        </w:rPr>
        <w:t xml:space="preserve"> </w:t>
      </w:r>
      <w:r w:rsidR="00BE5C1E">
        <w:rPr>
          <w:lang w:val="sr-Latn-RS" w:eastAsia="sr-Latn-RS"/>
        </w:rPr>
        <w:t>који</w:t>
      </w:r>
      <w:r w:rsidRPr="007A00BB">
        <w:rPr>
          <w:lang w:val="sr-Latn-RS" w:eastAsia="sr-Latn-RS"/>
        </w:rPr>
        <w:t xml:space="preserve"> </w:t>
      </w:r>
      <w:r w:rsidR="00BE5C1E">
        <w:rPr>
          <w:lang w:val="sr-Latn-RS" w:eastAsia="sr-Latn-RS"/>
        </w:rPr>
        <w:t>се</w:t>
      </w:r>
      <w:r w:rsidRPr="007A00BB">
        <w:rPr>
          <w:lang w:val="sr-Latn-RS" w:eastAsia="sr-Latn-RS"/>
        </w:rPr>
        <w:t xml:space="preserve"> </w:t>
      </w:r>
      <w:r w:rsidR="00BE5C1E">
        <w:rPr>
          <w:lang w:val="sr-Latn-RS" w:eastAsia="sr-Latn-RS"/>
        </w:rPr>
        <w:t>не</w:t>
      </w:r>
      <w:r w:rsidRPr="007A00BB">
        <w:rPr>
          <w:lang w:val="sr-Latn-RS" w:eastAsia="sr-Latn-RS"/>
        </w:rPr>
        <w:t xml:space="preserve"> </w:t>
      </w:r>
      <w:r w:rsidR="00BE5C1E">
        <w:rPr>
          <w:lang w:val="sr-Latn-RS" w:eastAsia="sr-Latn-RS"/>
        </w:rPr>
        <w:t>налазе</w:t>
      </w:r>
      <w:r w:rsidRPr="007A00BB">
        <w:rPr>
          <w:lang w:val="sr-Latn-RS" w:eastAsia="sr-Latn-RS"/>
        </w:rPr>
        <w:t xml:space="preserve"> </w:t>
      </w:r>
      <w:r w:rsidR="00BE5C1E">
        <w:rPr>
          <w:lang w:val="sr-Latn-RS" w:eastAsia="sr-Latn-RS"/>
        </w:rPr>
        <w:t>у</w:t>
      </w:r>
      <w:r w:rsidRPr="007A00BB">
        <w:rPr>
          <w:lang w:val="sr-Latn-RS" w:eastAsia="sr-Latn-RS"/>
        </w:rPr>
        <w:t xml:space="preserve"> </w:t>
      </w:r>
      <w:r w:rsidR="00BE5C1E">
        <w:rPr>
          <w:lang w:val="sr-Latn-RS" w:eastAsia="sr-Latn-RS"/>
        </w:rPr>
        <w:t>Обрасцу</w:t>
      </w:r>
      <w:r w:rsidRPr="007A00BB">
        <w:rPr>
          <w:lang w:val="sr-Latn-RS" w:eastAsia="sr-Latn-RS"/>
        </w:rPr>
        <w:t xml:space="preserve"> </w:t>
      </w:r>
      <w:r w:rsidR="00BE5C1E">
        <w:rPr>
          <w:lang w:val="sr-Latn-RS" w:eastAsia="sr-Latn-RS"/>
        </w:rPr>
        <w:t>понуде</w:t>
      </w:r>
      <w:r w:rsidRPr="007A00BB">
        <w:rPr>
          <w:lang w:val="sr-Latn-RS" w:eastAsia="sr-Latn-RS"/>
        </w:rPr>
        <w:t xml:space="preserve">, </w:t>
      </w:r>
      <w:r w:rsidR="00BE5C1E">
        <w:rPr>
          <w:lang w:val="sr-Latn-RS" w:eastAsia="sr-Latn-RS"/>
        </w:rPr>
        <w:t>достави</w:t>
      </w:r>
      <w:r w:rsidRPr="007A00BB">
        <w:rPr>
          <w:lang w:val="sr-Latn-RS" w:eastAsia="sr-Latn-RS"/>
        </w:rPr>
        <w:t xml:space="preserve"> </w:t>
      </w:r>
      <w:r w:rsidR="00BE5C1E">
        <w:rPr>
          <w:lang w:val="sr-Latn-RS" w:eastAsia="sr-Latn-RS"/>
        </w:rPr>
        <w:t>релеватан</w:t>
      </w:r>
      <w:r w:rsidRPr="007A00BB">
        <w:rPr>
          <w:lang w:val="sr-Latn-RS" w:eastAsia="sr-Latn-RS"/>
        </w:rPr>
        <w:t xml:space="preserve"> </w:t>
      </w:r>
      <w:r w:rsidR="00BE5C1E">
        <w:rPr>
          <w:lang w:val="sr-Latn-RS" w:eastAsia="sr-Latn-RS"/>
        </w:rPr>
        <w:t>доказ</w:t>
      </w:r>
      <w:r w:rsidRPr="007A00BB">
        <w:rPr>
          <w:lang w:val="sr-Latn-RS" w:eastAsia="sr-Latn-RS"/>
        </w:rPr>
        <w:t xml:space="preserve"> </w:t>
      </w:r>
      <w:r w:rsidR="00BE5C1E">
        <w:rPr>
          <w:lang w:val="sr-Latn-RS" w:eastAsia="sr-Latn-RS"/>
        </w:rPr>
        <w:t>о</w:t>
      </w:r>
      <w:r w:rsidRPr="007A00BB">
        <w:rPr>
          <w:lang w:val="sr-Latn-RS" w:eastAsia="sr-Latn-RS"/>
        </w:rPr>
        <w:t xml:space="preserve"> </w:t>
      </w:r>
      <w:r w:rsidR="00BE5C1E">
        <w:rPr>
          <w:lang w:val="sr-Latn-RS" w:eastAsia="sr-Latn-RS"/>
        </w:rPr>
        <w:t>стварној</w:t>
      </w:r>
      <w:r w:rsidRPr="007A00BB">
        <w:rPr>
          <w:lang w:val="sr-Latn-RS" w:eastAsia="sr-Latn-RS"/>
        </w:rPr>
        <w:t xml:space="preserve"> </w:t>
      </w:r>
      <w:r w:rsidR="00BE5C1E">
        <w:rPr>
          <w:lang w:val="sr-Latn-RS" w:eastAsia="sr-Latn-RS"/>
        </w:rPr>
        <w:t>цени</w:t>
      </w:r>
      <w:r w:rsidRPr="007A00BB">
        <w:rPr>
          <w:lang w:val="sr-Latn-RS" w:eastAsia="sr-Latn-RS"/>
        </w:rPr>
        <w:t xml:space="preserve"> </w:t>
      </w:r>
      <w:r w:rsidR="00BE5C1E">
        <w:rPr>
          <w:lang w:val="sr-Latn-RS" w:eastAsia="sr-Latn-RS"/>
        </w:rPr>
        <w:t>резервног</w:t>
      </w:r>
      <w:r w:rsidRPr="007A00BB">
        <w:rPr>
          <w:lang w:val="sr-Latn-RS" w:eastAsia="sr-Latn-RS"/>
        </w:rPr>
        <w:t xml:space="preserve"> </w:t>
      </w:r>
      <w:r w:rsidR="00BE5C1E">
        <w:rPr>
          <w:lang w:val="sr-Latn-RS" w:eastAsia="sr-Latn-RS"/>
        </w:rPr>
        <w:t>дела</w:t>
      </w:r>
      <w:r w:rsidRPr="007A00BB">
        <w:rPr>
          <w:lang w:val="sr-Latn-RS" w:eastAsia="sr-Latn-RS"/>
        </w:rPr>
        <w:t xml:space="preserve"> </w:t>
      </w:r>
      <w:r w:rsidR="00BE5C1E">
        <w:rPr>
          <w:lang w:val="sr-Latn-RS" w:eastAsia="sr-Latn-RS"/>
        </w:rPr>
        <w:t>И</w:t>
      </w:r>
      <w:r w:rsidRPr="007A00BB">
        <w:rPr>
          <w:lang w:val="sr-Latn-RS" w:eastAsia="sr-Latn-RS"/>
        </w:rPr>
        <w:t xml:space="preserve"> </w:t>
      </w:r>
      <w:r w:rsidR="00BE5C1E">
        <w:rPr>
          <w:lang w:val="sr-Latn-RS" w:eastAsia="sr-Latn-RS"/>
        </w:rPr>
        <w:t>да</w:t>
      </w:r>
      <w:r w:rsidRPr="007A00BB">
        <w:rPr>
          <w:lang w:val="sr-Latn-RS" w:eastAsia="sr-Latn-RS"/>
        </w:rPr>
        <w:t xml:space="preserve"> </w:t>
      </w:r>
      <w:r w:rsidR="00BE5C1E">
        <w:rPr>
          <w:lang w:val="sr-Latn-RS" w:eastAsia="sr-Latn-RS"/>
        </w:rPr>
        <w:t>на</w:t>
      </w:r>
      <w:r w:rsidRPr="007A00BB">
        <w:rPr>
          <w:lang w:val="sr-Latn-RS" w:eastAsia="sr-Latn-RS"/>
        </w:rPr>
        <w:t xml:space="preserve"> </w:t>
      </w:r>
      <w:r w:rsidR="00BE5C1E">
        <w:rPr>
          <w:lang w:val="sr-Latn-RS" w:eastAsia="sr-Latn-RS"/>
        </w:rPr>
        <w:t>исти</w:t>
      </w:r>
      <w:r w:rsidRPr="007A00BB">
        <w:rPr>
          <w:lang w:val="sr-Latn-RS" w:eastAsia="sr-Latn-RS"/>
        </w:rPr>
        <w:t xml:space="preserve"> </w:t>
      </w:r>
      <w:r w:rsidR="00BE5C1E">
        <w:rPr>
          <w:lang w:val="sr-Latn-RS" w:eastAsia="sr-Latn-RS"/>
        </w:rPr>
        <w:t>обрацуна</w:t>
      </w:r>
      <w:r w:rsidRPr="007A00BB">
        <w:rPr>
          <w:lang w:val="sr-Latn-RS" w:eastAsia="sr-Latn-RS"/>
        </w:rPr>
        <w:t xml:space="preserve"> </w:t>
      </w:r>
      <w:r w:rsidR="00BE5C1E">
        <w:rPr>
          <w:lang w:val="sr-Latn-RS" w:eastAsia="sr-Latn-RS"/>
        </w:rPr>
        <w:t>ону</w:t>
      </w:r>
      <w:r w:rsidRPr="007A00BB">
        <w:rPr>
          <w:lang w:val="sr-Latn-RS" w:eastAsia="sr-Latn-RS"/>
        </w:rPr>
        <w:t xml:space="preserve"> “</w:t>
      </w:r>
      <w:r w:rsidR="00BE5C1E">
        <w:rPr>
          <w:b/>
          <w:bCs/>
          <w:lang w:val="sr-Latn-RS" w:eastAsia="sr-Latn-RS"/>
        </w:rPr>
        <w:t>марзу</w:t>
      </w:r>
      <w:r w:rsidRPr="007A00BB">
        <w:rPr>
          <w:b/>
          <w:bCs/>
          <w:lang w:val="sr-Latn-RS" w:eastAsia="sr-Latn-RS"/>
        </w:rPr>
        <w:t xml:space="preserve"> </w:t>
      </w:r>
      <w:r w:rsidR="00BE5C1E">
        <w:rPr>
          <w:b/>
          <w:bCs/>
          <w:lang w:val="sr-Latn-RS" w:eastAsia="sr-Latn-RS"/>
        </w:rPr>
        <w:t>која</w:t>
      </w:r>
      <w:r w:rsidRPr="007A00BB">
        <w:rPr>
          <w:b/>
          <w:bCs/>
          <w:lang w:val="sr-Latn-RS" w:eastAsia="sr-Latn-RS"/>
        </w:rPr>
        <w:t xml:space="preserve"> </w:t>
      </w:r>
      <w:r w:rsidR="00BE5C1E">
        <w:rPr>
          <w:b/>
          <w:bCs/>
          <w:lang w:val="sr-Latn-RS" w:eastAsia="sr-Latn-RS"/>
        </w:rPr>
        <w:t>је</w:t>
      </w:r>
      <w:r w:rsidRPr="007A00BB">
        <w:rPr>
          <w:b/>
          <w:bCs/>
          <w:lang w:val="sr-Latn-RS" w:eastAsia="sr-Latn-RS"/>
        </w:rPr>
        <w:t xml:space="preserve"> </w:t>
      </w:r>
      <w:r w:rsidR="00BE5C1E">
        <w:rPr>
          <w:b/>
          <w:bCs/>
          <w:lang w:val="sr-Latn-RS" w:eastAsia="sr-Latn-RS"/>
        </w:rPr>
        <w:t>наведена</w:t>
      </w:r>
      <w:r w:rsidRPr="007A00BB">
        <w:rPr>
          <w:b/>
          <w:bCs/>
          <w:lang w:val="sr-Latn-RS" w:eastAsia="sr-Latn-RS"/>
        </w:rPr>
        <w:t xml:space="preserve"> </w:t>
      </w:r>
      <w:r w:rsidR="00BE5C1E">
        <w:rPr>
          <w:b/>
          <w:bCs/>
          <w:lang w:val="sr-Latn-RS" w:eastAsia="sr-Latn-RS"/>
        </w:rPr>
        <w:t>у</w:t>
      </w:r>
      <w:r w:rsidRPr="007A00BB">
        <w:rPr>
          <w:b/>
          <w:bCs/>
          <w:lang w:val="sr-Latn-RS" w:eastAsia="sr-Latn-RS"/>
        </w:rPr>
        <w:t xml:space="preserve"> </w:t>
      </w:r>
      <w:r w:rsidR="00BE5C1E">
        <w:rPr>
          <w:b/>
          <w:bCs/>
          <w:lang w:val="sr-Latn-RS" w:eastAsia="sr-Latn-RS"/>
        </w:rPr>
        <w:t>обрасцу</w:t>
      </w:r>
      <w:r w:rsidRPr="007A00BB">
        <w:rPr>
          <w:b/>
          <w:bCs/>
          <w:lang w:val="sr-Latn-RS" w:eastAsia="sr-Latn-RS"/>
        </w:rPr>
        <w:t xml:space="preserve"> </w:t>
      </w:r>
      <w:r w:rsidR="00BE5C1E">
        <w:rPr>
          <w:b/>
          <w:bCs/>
          <w:lang w:val="sr-Latn-RS" w:eastAsia="sr-Latn-RS"/>
        </w:rPr>
        <w:t>понуде</w:t>
      </w:r>
      <w:r w:rsidRPr="007A00BB">
        <w:rPr>
          <w:b/>
          <w:bCs/>
          <w:lang w:val="sr-Latn-RS" w:eastAsia="sr-Latn-RS"/>
        </w:rPr>
        <w:t>.”</w:t>
      </w:r>
    </w:p>
    <w:p w14:paraId="539EA620" w14:textId="77777777" w:rsidR="007A00BB" w:rsidRPr="007A00BB" w:rsidRDefault="007A00BB" w:rsidP="00BE5C1E">
      <w:pPr>
        <w:shd w:val="clear" w:color="auto" w:fill="FFFFFF"/>
        <w:ind w:left="720"/>
        <w:jc w:val="both"/>
        <w:rPr>
          <w:lang w:val="sr-Latn-RS" w:eastAsia="sr-Latn-RS"/>
        </w:rPr>
      </w:pPr>
      <w:r w:rsidRPr="007A00BB">
        <w:rPr>
          <w:lang w:val="sr-Latn-RS" w:eastAsia="sr-Latn-RS"/>
        </w:rPr>
        <w:t> </w:t>
      </w:r>
    </w:p>
    <w:p w14:paraId="0857FFD5" w14:textId="234AC56D" w:rsidR="007A00BB" w:rsidRPr="007A00BB" w:rsidRDefault="00BE5C1E" w:rsidP="00BE5C1E">
      <w:pPr>
        <w:shd w:val="clear" w:color="auto" w:fill="FFFFFF"/>
        <w:ind w:left="720"/>
        <w:jc w:val="both"/>
        <w:rPr>
          <w:lang w:val="sr-Latn-RS" w:eastAsia="sr-Latn-RS"/>
        </w:rPr>
      </w:pPr>
      <w:r>
        <w:rPr>
          <w:b/>
          <w:bCs/>
          <w:i/>
          <w:iCs/>
          <w:lang w:val="sr-Latn-RS" w:eastAsia="sr-Latn-RS"/>
        </w:rPr>
        <w:t>Питање</w:t>
      </w:r>
      <w:r w:rsidR="007A00BB" w:rsidRPr="007A00BB">
        <w:rPr>
          <w:b/>
          <w:bCs/>
          <w:i/>
          <w:iCs/>
          <w:lang w:val="sr-Latn-RS" w:eastAsia="sr-Latn-RS"/>
        </w:rPr>
        <w:t xml:space="preserve">: </w:t>
      </w:r>
      <w:r>
        <w:rPr>
          <w:b/>
          <w:bCs/>
          <w:i/>
          <w:iCs/>
          <w:lang w:val="sr-Latn-RS" w:eastAsia="sr-Latn-RS"/>
        </w:rPr>
        <w:t>Имајуци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у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виду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цињеницу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да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је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предвидјено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да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уговор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буде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склопљен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измедју</w:t>
      </w:r>
      <w:r w:rsidR="007A00BB" w:rsidRPr="007A00BB">
        <w:rPr>
          <w:b/>
          <w:bCs/>
          <w:i/>
          <w:iCs/>
          <w:lang w:val="sr-Latn-RS" w:eastAsia="sr-Latn-RS"/>
        </w:rPr>
        <w:t xml:space="preserve"> 2 </w:t>
      </w:r>
      <w:r>
        <w:rPr>
          <w:b/>
          <w:bCs/>
          <w:i/>
          <w:iCs/>
          <w:lang w:val="sr-Latn-RS" w:eastAsia="sr-Latn-RS"/>
        </w:rPr>
        <w:t>домаца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правна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лица</w:t>
      </w:r>
      <w:r w:rsidR="007A00BB" w:rsidRPr="007A00BB">
        <w:rPr>
          <w:b/>
          <w:bCs/>
          <w:i/>
          <w:iCs/>
          <w:lang w:val="sr-Latn-RS" w:eastAsia="sr-Latn-RS"/>
        </w:rPr>
        <w:t xml:space="preserve">, </w:t>
      </w:r>
      <w:r>
        <w:rPr>
          <w:b/>
          <w:bCs/>
          <w:i/>
          <w:iCs/>
          <w:lang w:val="sr-Latn-RS" w:eastAsia="sr-Latn-RS"/>
        </w:rPr>
        <w:t>те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да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се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ради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о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унутрасњој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трговини</w:t>
      </w:r>
      <w:r w:rsidR="007A00BB" w:rsidRPr="007A00BB">
        <w:rPr>
          <w:b/>
          <w:bCs/>
          <w:i/>
          <w:iCs/>
          <w:lang w:val="sr-Latn-RS" w:eastAsia="sr-Latn-RS"/>
        </w:rPr>
        <w:t>,</w:t>
      </w:r>
      <w:r>
        <w:rPr>
          <w:b/>
          <w:bCs/>
          <w:i/>
          <w:iCs/>
          <w:lang w:val="sr-Latn-RS" w:eastAsia="sr-Latn-RS"/>
        </w:rPr>
        <w:t>где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потенцијални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понудјац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Сиеменс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Хеалтхцаре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д</w:t>
      </w:r>
      <w:r w:rsidR="007A00BB" w:rsidRPr="007A00BB">
        <w:rPr>
          <w:b/>
          <w:bCs/>
          <w:i/>
          <w:iCs/>
          <w:lang w:val="sr-Latn-RS" w:eastAsia="sr-Latn-RS"/>
        </w:rPr>
        <w:t>.</w:t>
      </w:r>
      <w:r>
        <w:rPr>
          <w:b/>
          <w:bCs/>
          <w:i/>
          <w:iCs/>
          <w:lang w:val="sr-Latn-RS" w:eastAsia="sr-Latn-RS"/>
        </w:rPr>
        <w:t>о</w:t>
      </w:r>
      <w:r w:rsidR="007A00BB" w:rsidRPr="007A00BB">
        <w:rPr>
          <w:b/>
          <w:bCs/>
          <w:i/>
          <w:iCs/>
          <w:lang w:val="sr-Latn-RS" w:eastAsia="sr-Latn-RS"/>
        </w:rPr>
        <w:t>.</w:t>
      </w:r>
      <w:r>
        <w:rPr>
          <w:b/>
          <w:bCs/>
          <w:i/>
          <w:iCs/>
          <w:lang w:val="sr-Latn-RS" w:eastAsia="sr-Latn-RS"/>
        </w:rPr>
        <w:t>о</w:t>
      </w:r>
      <w:r w:rsidR="007A00BB" w:rsidRPr="007A00BB">
        <w:rPr>
          <w:b/>
          <w:bCs/>
          <w:i/>
          <w:iCs/>
          <w:lang w:val="sr-Latn-RS" w:eastAsia="sr-Latn-RS"/>
        </w:rPr>
        <w:t xml:space="preserve">. </w:t>
      </w:r>
      <w:r>
        <w:rPr>
          <w:b/>
          <w:bCs/>
          <w:i/>
          <w:iCs/>
          <w:lang w:val="sr-Latn-RS" w:eastAsia="sr-Latn-RS"/>
        </w:rPr>
        <w:t>Београд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продаје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купљене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делове</w:t>
      </w:r>
      <w:r w:rsidR="007A00BB" w:rsidRPr="007A00BB">
        <w:rPr>
          <w:b/>
          <w:bCs/>
          <w:i/>
          <w:iCs/>
          <w:lang w:val="sr-Latn-RS" w:eastAsia="sr-Latn-RS"/>
        </w:rPr>
        <w:t xml:space="preserve">, </w:t>
      </w:r>
      <w:r>
        <w:rPr>
          <w:b/>
          <w:bCs/>
          <w:i/>
          <w:iCs/>
          <w:lang w:val="sr-Latn-RS" w:eastAsia="sr-Latn-RS"/>
        </w:rPr>
        <w:t>који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су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тиме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постали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његово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власниство</w:t>
      </w:r>
      <w:r w:rsidR="007A00BB" w:rsidRPr="007A00BB">
        <w:rPr>
          <w:b/>
          <w:bCs/>
          <w:i/>
          <w:iCs/>
          <w:lang w:val="sr-Latn-RS" w:eastAsia="sr-Latn-RS"/>
        </w:rPr>
        <w:t xml:space="preserve">, </w:t>
      </w:r>
      <w:r>
        <w:rPr>
          <w:b/>
          <w:bCs/>
          <w:i/>
          <w:iCs/>
          <w:lang w:val="sr-Latn-RS" w:eastAsia="sr-Latn-RS"/>
        </w:rPr>
        <w:t>а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није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увозник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у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своје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име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И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за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тудји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lastRenderedPageBreak/>
        <w:t>рацун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или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комисионар</w:t>
      </w:r>
      <w:r w:rsidR="007A00BB" w:rsidRPr="007A00BB">
        <w:rPr>
          <w:b/>
          <w:bCs/>
          <w:i/>
          <w:iCs/>
          <w:lang w:val="sr-Latn-RS" w:eastAsia="sr-Latn-RS"/>
        </w:rPr>
        <w:t xml:space="preserve">, </w:t>
      </w:r>
      <w:r>
        <w:rPr>
          <w:b/>
          <w:bCs/>
          <w:i/>
          <w:iCs/>
          <w:lang w:val="sr-Latn-RS" w:eastAsia="sr-Latn-RS"/>
        </w:rPr>
        <w:t>потенцијални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понудјац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Сиеменс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Хеалтхцаре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д</w:t>
      </w:r>
      <w:r w:rsidR="007A00BB" w:rsidRPr="007A00BB">
        <w:rPr>
          <w:b/>
          <w:bCs/>
          <w:i/>
          <w:iCs/>
          <w:lang w:val="sr-Latn-RS" w:eastAsia="sr-Latn-RS"/>
        </w:rPr>
        <w:t>.</w:t>
      </w:r>
      <w:r>
        <w:rPr>
          <w:b/>
          <w:bCs/>
          <w:i/>
          <w:iCs/>
          <w:lang w:val="sr-Latn-RS" w:eastAsia="sr-Latn-RS"/>
        </w:rPr>
        <w:t>о</w:t>
      </w:r>
      <w:r w:rsidR="007A00BB" w:rsidRPr="007A00BB">
        <w:rPr>
          <w:b/>
          <w:bCs/>
          <w:i/>
          <w:iCs/>
          <w:lang w:val="sr-Latn-RS" w:eastAsia="sr-Latn-RS"/>
        </w:rPr>
        <w:t>.</w:t>
      </w:r>
      <w:r>
        <w:rPr>
          <w:b/>
          <w:bCs/>
          <w:i/>
          <w:iCs/>
          <w:lang w:val="sr-Latn-RS" w:eastAsia="sr-Latn-RS"/>
        </w:rPr>
        <w:t>о</w:t>
      </w:r>
      <w:r w:rsidR="007A00BB" w:rsidRPr="007A00BB">
        <w:rPr>
          <w:b/>
          <w:bCs/>
          <w:i/>
          <w:iCs/>
          <w:lang w:val="sr-Latn-RS" w:eastAsia="sr-Latn-RS"/>
        </w:rPr>
        <w:t xml:space="preserve">. </w:t>
      </w:r>
      <w:r>
        <w:rPr>
          <w:b/>
          <w:bCs/>
          <w:i/>
          <w:iCs/>
          <w:lang w:val="sr-Latn-RS" w:eastAsia="sr-Latn-RS"/>
        </w:rPr>
        <w:t>није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у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могуцности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да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даје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на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увид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улазни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рацун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И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приказује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своју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марзу</w:t>
      </w:r>
      <w:r w:rsidR="007A00BB" w:rsidRPr="007A00BB">
        <w:rPr>
          <w:b/>
          <w:bCs/>
          <w:i/>
          <w:iCs/>
          <w:lang w:val="sr-Latn-RS" w:eastAsia="sr-Latn-RS"/>
        </w:rPr>
        <w:t xml:space="preserve">, </w:t>
      </w:r>
      <w:r>
        <w:rPr>
          <w:b/>
          <w:bCs/>
          <w:i/>
          <w:iCs/>
          <w:lang w:val="sr-Latn-RS" w:eastAsia="sr-Latn-RS"/>
        </w:rPr>
        <w:t>јер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то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представља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пословну</w:t>
      </w:r>
      <w:r w:rsidR="007A00BB" w:rsidRPr="007A00BB">
        <w:rPr>
          <w:b/>
          <w:bCs/>
          <w:i/>
          <w:iCs/>
          <w:lang w:val="sr-Latn-RS" w:eastAsia="sr-Latn-RS"/>
        </w:rPr>
        <w:t xml:space="preserve"> </w:t>
      </w:r>
      <w:r>
        <w:rPr>
          <w:b/>
          <w:bCs/>
          <w:i/>
          <w:iCs/>
          <w:lang w:val="sr-Latn-RS" w:eastAsia="sr-Latn-RS"/>
        </w:rPr>
        <w:t>тајну</w:t>
      </w:r>
      <w:r w:rsidR="007A00BB" w:rsidRPr="007A00BB">
        <w:rPr>
          <w:b/>
          <w:bCs/>
          <w:i/>
          <w:iCs/>
          <w:lang w:val="sr-Latn-RS" w:eastAsia="sr-Latn-RS"/>
        </w:rPr>
        <w:t>.</w:t>
      </w:r>
    </w:p>
    <w:p w14:paraId="32FE3891" w14:textId="0041F00A" w:rsidR="007A00BB" w:rsidRPr="007A00BB" w:rsidRDefault="00BE5C1E" w:rsidP="00BE5C1E">
      <w:pPr>
        <w:shd w:val="clear" w:color="auto" w:fill="FFFFFF"/>
        <w:ind w:left="720"/>
        <w:jc w:val="both"/>
        <w:rPr>
          <w:lang w:val="sr-Latn-RS" w:eastAsia="sr-Latn-RS"/>
        </w:rPr>
      </w:pPr>
      <w:r>
        <w:rPr>
          <w:b/>
          <w:bCs/>
          <w:i/>
          <w:iCs/>
          <w:lang w:val="es-ES" w:eastAsia="sr-Latn-RS"/>
        </w:rPr>
        <w:t>Предлаземо</w:t>
      </w:r>
      <w:r w:rsidR="007A00BB" w:rsidRPr="007A00BB">
        <w:rPr>
          <w:b/>
          <w:bCs/>
          <w:i/>
          <w:iCs/>
          <w:lang w:val="es-ES" w:eastAsia="sr-Latn-RS"/>
        </w:rPr>
        <w:t xml:space="preserve"> </w:t>
      </w:r>
      <w:r>
        <w:rPr>
          <w:b/>
          <w:bCs/>
          <w:i/>
          <w:iCs/>
          <w:lang w:val="es-ES" w:eastAsia="sr-Latn-RS"/>
        </w:rPr>
        <w:t>Наруциоцу</w:t>
      </w:r>
      <w:r w:rsidR="007A00BB" w:rsidRPr="007A00BB">
        <w:rPr>
          <w:b/>
          <w:bCs/>
          <w:i/>
          <w:iCs/>
          <w:lang w:val="es-ES" w:eastAsia="sr-Latn-RS"/>
        </w:rPr>
        <w:t xml:space="preserve"> </w:t>
      </w:r>
      <w:r>
        <w:rPr>
          <w:b/>
          <w:bCs/>
          <w:i/>
          <w:iCs/>
          <w:lang w:val="es-ES" w:eastAsia="sr-Latn-RS"/>
        </w:rPr>
        <w:t>да</w:t>
      </w:r>
      <w:r w:rsidR="007A00BB" w:rsidRPr="007A00BB">
        <w:rPr>
          <w:b/>
          <w:bCs/>
          <w:i/>
          <w:iCs/>
          <w:lang w:val="es-ES" w:eastAsia="sr-Latn-RS"/>
        </w:rPr>
        <w:t xml:space="preserve"> </w:t>
      </w:r>
      <w:r>
        <w:rPr>
          <w:b/>
          <w:bCs/>
          <w:i/>
          <w:iCs/>
          <w:lang w:val="es-ES" w:eastAsia="sr-Latn-RS"/>
        </w:rPr>
        <w:t>се</w:t>
      </w:r>
      <w:r w:rsidR="007A00BB" w:rsidRPr="007A00BB">
        <w:rPr>
          <w:b/>
          <w:bCs/>
          <w:i/>
          <w:iCs/>
          <w:lang w:val="es-ES" w:eastAsia="sr-Latn-RS"/>
        </w:rPr>
        <w:t xml:space="preserve"> </w:t>
      </w:r>
      <w:r>
        <w:rPr>
          <w:b/>
          <w:bCs/>
          <w:i/>
          <w:iCs/>
          <w:lang w:val="es-ES" w:eastAsia="sr-Latn-RS"/>
        </w:rPr>
        <w:t>овај</w:t>
      </w:r>
      <w:r w:rsidR="007A00BB" w:rsidRPr="007A00BB">
        <w:rPr>
          <w:b/>
          <w:bCs/>
          <w:i/>
          <w:iCs/>
          <w:lang w:val="es-ES" w:eastAsia="sr-Latn-RS"/>
        </w:rPr>
        <w:t xml:space="preserve"> </w:t>
      </w:r>
      <w:r>
        <w:rPr>
          <w:b/>
          <w:bCs/>
          <w:i/>
          <w:iCs/>
          <w:lang w:val="es-ES" w:eastAsia="sr-Latn-RS"/>
        </w:rPr>
        <w:t>захтев</w:t>
      </w:r>
      <w:r w:rsidR="007A00BB" w:rsidRPr="007A00BB">
        <w:rPr>
          <w:b/>
          <w:bCs/>
          <w:i/>
          <w:iCs/>
          <w:lang w:val="es-ES" w:eastAsia="sr-Latn-RS"/>
        </w:rPr>
        <w:t xml:space="preserve"> </w:t>
      </w:r>
      <w:r>
        <w:rPr>
          <w:b/>
          <w:bCs/>
          <w:i/>
          <w:iCs/>
          <w:lang w:val="es-ES" w:eastAsia="sr-Latn-RS"/>
        </w:rPr>
        <w:t>на</w:t>
      </w:r>
      <w:r w:rsidR="007A00BB" w:rsidRPr="007A00BB">
        <w:rPr>
          <w:b/>
          <w:bCs/>
          <w:i/>
          <w:iCs/>
          <w:lang w:val="es-ES" w:eastAsia="sr-Latn-RS"/>
        </w:rPr>
        <w:t xml:space="preserve"> </w:t>
      </w:r>
      <w:r>
        <w:rPr>
          <w:b/>
          <w:bCs/>
          <w:i/>
          <w:iCs/>
          <w:lang w:val="es-ES" w:eastAsia="sr-Latn-RS"/>
        </w:rPr>
        <w:t>оба</w:t>
      </w:r>
      <w:r w:rsidR="007A00BB" w:rsidRPr="007A00BB">
        <w:rPr>
          <w:b/>
          <w:bCs/>
          <w:i/>
          <w:iCs/>
          <w:lang w:val="es-ES" w:eastAsia="sr-Latn-RS"/>
        </w:rPr>
        <w:t xml:space="preserve"> </w:t>
      </w:r>
      <w:r>
        <w:rPr>
          <w:b/>
          <w:bCs/>
          <w:i/>
          <w:iCs/>
          <w:lang w:val="es-ES" w:eastAsia="sr-Latn-RS"/>
        </w:rPr>
        <w:t>места</w:t>
      </w:r>
      <w:r w:rsidR="007A00BB" w:rsidRPr="007A00BB">
        <w:rPr>
          <w:b/>
          <w:bCs/>
          <w:i/>
          <w:iCs/>
          <w:lang w:val="es-ES" w:eastAsia="sr-Latn-RS"/>
        </w:rPr>
        <w:t xml:space="preserve"> </w:t>
      </w:r>
      <w:r>
        <w:rPr>
          <w:b/>
          <w:bCs/>
          <w:i/>
          <w:iCs/>
          <w:lang w:val="es-ES" w:eastAsia="sr-Latn-RS"/>
        </w:rPr>
        <w:t>изостави</w:t>
      </w:r>
      <w:r w:rsidR="007A00BB" w:rsidRPr="007A00BB">
        <w:rPr>
          <w:b/>
          <w:bCs/>
          <w:i/>
          <w:iCs/>
          <w:lang w:val="es-ES" w:eastAsia="sr-Latn-RS"/>
        </w:rPr>
        <w:t>.</w:t>
      </w:r>
    </w:p>
    <w:p w14:paraId="5DCCD044" w14:textId="77777777" w:rsidR="007A00BB" w:rsidRPr="007A00BB" w:rsidRDefault="007A00BB" w:rsidP="00BE5C1E">
      <w:pPr>
        <w:shd w:val="clear" w:color="auto" w:fill="FFFFFF"/>
        <w:jc w:val="both"/>
        <w:rPr>
          <w:lang w:val="sr-Latn-RS" w:eastAsia="sr-Latn-RS"/>
        </w:rPr>
      </w:pPr>
      <w:r w:rsidRPr="007A00BB">
        <w:rPr>
          <w:b/>
          <w:bCs/>
          <w:i/>
          <w:iCs/>
          <w:lang w:val="es-ES" w:eastAsia="sr-Latn-RS"/>
        </w:rPr>
        <w:t> </w:t>
      </w:r>
    </w:p>
    <w:p w14:paraId="155EA662" w14:textId="13767C36" w:rsidR="007A00BB" w:rsidRPr="007A00BB" w:rsidRDefault="007A00BB" w:rsidP="00BE5C1E">
      <w:pPr>
        <w:shd w:val="clear" w:color="auto" w:fill="FFFFFF"/>
        <w:ind w:left="720" w:hanging="360"/>
        <w:jc w:val="both"/>
        <w:rPr>
          <w:lang w:val="sr-Latn-RS" w:eastAsia="sr-Latn-RS"/>
        </w:rPr>
      </w:pPr>
      <w:r w:rsidRPr="007A00BB">
        <w:rPr>
          <w:lang w:val="es-ES" w:eastAsia="sr-Latn-RS"/>
        </w:rPr>
        <w:t>5.      </w:t>
      </w:r>
      <w:r w:rsidR="00BE5C1E">
        <w:rPr>
          <w:lang w:val="es-ES" w:eastAsia="sr-Latn-RS"/>
        </w:rPr>
        <w:t>На</w:t>
      </w:r>
      <w:r w:rsidRPr="007A00BB">
        <w:rPr>
          <w:lang w:val="es-ES" w:eastAsia="sr-Latn-RS"/>
        </w:rPr>
        <w:t xml:space="preserve"> </w:t>
      </w:r>
      <w:r w:rsidR="00BE5C1E">
        <w:rPr>
          <w:lang w:val="es-ES" w:eastAsia="sr-Latn-RS"/>
        </w:rPr>
        <w:t>страни</w:t>
      </w:r>
      <w:r w:rsidRPr="007A00BB">
        <w:rPr>
          <w:lang w:val="es-ES" w:eastAsia="sr-Latn-RS"/>
        </w:rPr>
        <w:t xml:space="preserve"> 18, </w:t>
      </w:r>
      <w:r w:rsidR="00BE5C1E">
        <w:rPr>
          <w:lang w:val="es-ES" w:eastAsia="sr-Latn-RS"/>
        </w:rPr>
        <w:t>тацка</w:t>
      </w:r>
      <w:r w:rsidRPr="007A00BB">
        <w:rPr>
          <w:lang w:val="es-ES" w:eastAsia="sr-Latn-RS"/>
        </w:rPr>
        <w:t xml:space="preserve"> 9.3, </w:t>
      </w:r>
      <w:r w:rsidR="00BE5C1E">
        <w:rPr>
          <w:lang w:val="es-ES" w:eastAsia="sr-Latn-RS"/>
        </w:rPr>
        <w:t>став</w:t>
      </w:r>
      <w:r w:rsidRPr="007A00BB">
        <w:rPr>
          <w:lang w:val="es-ES" w:eastAsia="sr-Latn-RS"/>
        </w:rPr>
        <w:t xml:space="preserve"> 3, </w:t>
      </w:r>
      <w:r w:rsidR="00BE5C1E">
        <w:rPr>
          <w:lang w:val="es-ES" w:eastAsia="sr-Latn-RS"/>
        </w:rPr>
        <w:t>као</w:t>
      </w:r>
      <w:r w:rsidRPr="007A00BB">
        <w:rPr>
          <w:lang w:val="es-ES" w:eastAsia="sr-Latn-RS"/>
        </w:rPr>
        <w:t xml:space="preserve"> </w:t>
      </w:r>
      <w:r w:rsidR="00BE5C1E">
        <w:rPr>
          <w:lang w:val="es-ES" w:eastAsia="sr-Latn-RS"/>
        </w:rPr>
        <w:t>и</w:t>
      </w:r>
      <w:r w:rsidRPr="007A00BB">
        <w:rPr>
          <w:lang w:val="es-ES" w:eastAsia="sr-Latn-RS"/>
        </w:rPr>
        <w:t xml:space="preserve"> </w:t>
      </w:r>
      <w:r w:rsidR="00BE5C1E">
        <w:rPr>
          <w:lang w:val="es-ES" w:eastAsia="sr-Latn-RS"/>
        </w:rPr>
        <w:t>на</w:t>
      </w:r>
      <w:r w:rsidRPr="007A00BB">
        <w:rPr>
          <w:lang w:val="es-ES" w:eastAsia="sr-Latn-RS"/>
        </w:rPr>
        <w:t xml:space="preserve"> </w:t>
      </w:r>
      <w:r w:rsidR="00BE5C1E">
        <w:rPr>
          <w:lang w:val="es-ES" w:eastAsia="sr-Latn-RS"/>
        </w:rPr>
        <w:t>страни</w:t>
      </w:r>
      <w:r w:rsidRPr="007A00BB">
        <w:rPr>
          <w:lang w:val="es-ES" w:eastAsia="sr-Latn-RS"/>
        </w:rPr>
        <w:t xml:space="preserve"> 26 </w:t>
      </w:r>
      <w:r w:rsidR="00BE5C1E">
        <w:rPr>
          <w:lang w:val="es-ES" w:eastAsia="sr-Latn-RS"/>
        </w:rPr>
        <w:t>став</w:t>
      </w:r>
      <w:r w:rsidRPr="007A00BB">
        <w:rPr>
          <w:lang w:val="es-ES" w:eastAsia="sr-Latn-RS"/>
        </w:rPr>
        <w:t xml:space="preserve"> 6 </w:t>
      </w:r>
      <w:r w:rsidR="00BE5C1E">
        <w:rPr>
          <w:lang w:val="es-ES" w:eastAsia="sr-Latn-RS"/>
        </w:rPr>
        <w:t>и</w:t>
      </w:r>
      <w:r w:rsidRPr="007A00BB">
        <w:rPr>
          <w:lang w:val="es-ES" w:eastAsia="sr-Latn-RS"/>
        </w:rPr>
        <w:t xml:space="preserve"> 7,   </w:t>
      </w:r>
      <w:r w:rsidR="00BE5C1E">
        <w:rPr>
          <w:lang w:val="es-ES" w:eastAsia="sr-Latn-RS"/>
        </w:rPr>
        <w:t>Конкурсне</w:t>
      </w:r>
      <w:r w:rsidRPr="007A00BB">
        <w:rPr>
          <w:lang w:val="es-ES" w:eastAsia="sr-Latn-RS"/>
        </w:rPr>
        <w:t xml:space="preserve"> </w:t>
      </w:r>
      <w:r w:rsidR="00BE5C1E">
        <w:rPr>
          <w:lang w:val="es-ES" w:eastAsia="sr-Latn-RS"/>
        </w:rPr>
        <w:t>документације</w:t>
      </w:r>
      <w:r w:rsidRPr="007A00BB">
        <w:rPr>
          <w:lang w:val="es-ES" w:eastAsia="sr-Latn-RS"/>
        </w:rPr>
        <w:t xml:space="preserve">, </w:t>
      </w:r>
      <w:r w:rsidR="00BE5C1E">
        <w:rPr>
          <w:lang w:val="es-ES" w:eastAsia="sr-Latn-RS"/>
        </w:rPr>
        <w:t>Наруцилац</w:t>
      </w:r>
      <w:r w:rsidRPr="007A00BB">
        <w:rPr>
          <w:lang w:val="es-ES" w:eastAsia="sr-Latn-RS"/>
        </w:rPr>
        <w:t xml:space="preserve"> </w:t>
      </w:r>
      <w:r w:rsidR="00BE5C1E">
        <w:rPr>
          <w:lang w:val="es-ES" w:eastAsia="sr-Latn-RS"/>
        </w:rPr>
        <w:t>захтева</w:t>
      </w:r>
      <w:r w:rsidRPr="007A00BB">
        <w:rPr>
          <w:lang w:val="es-ES" w:eastAsia="sr-Latn-RS"/>
        </w:rPr>
        <w:t xml:space="preserve"> </w:t>
      </w:r>
      <w:r w:rsidR="00BE5C1E">
        <w:rPr>
          <w:lang w:val="es-ES" w:eastAsia="sr-Latn-RS"/>
        </w:rPr>
        <w:t>да</w:t>
      </w:r>
      <w:r w:rsidRPr="007A00BB">
        <w:rPr>
          <w:lang w:val="es-ES" w:eastAsia="sr-Latn-RS"/>
        </w:rPr>
        <w:t xml:space="preserve"> “</w:t>
      </w:r>
      <w:r w:rsidR="00BE5C1E">
        <w:rPr>
          <w:lang w:val="es-ES" w:eastAsia="sr-Latn-RS"/>
        </w:rPr>
        <w:t>рок</w:t>
      </w:r>
      <w:r w:rsidRPr="007A00BB">
        <w:rPr>
          <w:lang w:val="es-ES" w:eastAsia="sr-Latn-RS"/>
        </w:rPr>
        <w:t xml:space="preserve"> </w:t>
      </w:r>
      <w:r w:rsidR="00BE5C1E">
        <w:rPr>
          <w:lang w:val="es-ES" w:eastAsia="sr-Latn-RS"/>
        </w:rPr>
        <w:t>одзива</w:t>
      </w:r>
      <w:r w:rsidRPr="007A00BB">
        <w:rPr>
          <w:lang w:val="es-ES" w:eastAsia="sr-Latn-RS"/>
        </w:rPr>
        <w:t xml:space="preserve"> </w:t>
      </w:r>
      <w:r w:rsidR="00BE5C1E">
        <w:rPr>
          <w:lang w:val="es-ES" w:eastAsia="sr-Latn-RS"/>
        </w:rPr>
        <w:t>буде</w:t>
      </w:r>
      <w:r w:rsidRPr="007A00BB">
        <w:rPr>
          <w:lang w:val="es-ES" w:eastAsia="sr-Latn-RS"/>
        </w:rPr>
        <w:t xml:space="preserve"> </w:t>
      </w:r>
      <w:r w:rsidR="00BE5C1E">
        <w:rPr>
          <w:lang w:val="es-ES" w:eastAsia="sr-Latn-RS"/>
        </w:rPr>
        <w:t>максимално</w:t>
      </w:r>
      <w:r w:rsidRPr="007A00BB">
        <w:rPr>
          <w:lang w:val="es-ES" w:eastAsia="sr-Latn-RS"/>
        </w:rPr>
        <w:t xml:space="preserve"> 24 </w:t>
      </w:r>
      <w:r w:rsidR="00BE5C1E">
        <w:rPr>
          <w:lang w:val="es-ES" w:eastAsia="sr-Latn-RS"/>
        </w:rPr>
        <w:t>сата</w:t>
      </w:r>
      <w:r w:rsidRPr="007A00BB">
        <w:rPr>
          <w:lang w:val="es-ES" w:eastAsia="sr-Latn-RS"/>
        </w:rPr>
        <w:t xml:space="preserve"> </w:t>
      </w:r>
      <w:r w:rsidR="00BE5C1E">
        <w:rPr>
          <w:lang w:val="es-ES" w:eastAsia="sr-Latn-RS"/>
        </w:rPr>
        <w:t>од</w:t>
      </w:r>
      <w:r w:rsidRPr="007A00BB">
        <w:rPr>
          <w:lang w:val="es-ES" w:eastAsia="sr-Latn-RS"/>
        </w:rPr>
        <w:t xml:space="preserve"> </w:t>
      </w:r>
      <w:r w:rsidR="00BE5C1E">
        <w:rPr>
          <w:lang w:val="es-ES" w:eastAsia="sr-Latn-RS"/>
        </w:rPr>
        <w:t>тренутка</w:t>
      </w:r>
      <w:r w:rsidRPr="007A00BB">
        <w:rPr>
          <w:lang w:val="es-ES" w:eastAsia="sr-Latn-RS"/>
        </w:rPr>
        <w:t xml:space="preserve"> </w:t>
      </w:r>
      <w:r w:rsidR="00BE5C1E">
        <w:rPr>
          <w:lang w:val="es-ES" w:eastAsia="sr-Latn-RS"/>
        </w:rPr>
        <w:t>упуцивања</w:t>
      </w:r>
      <w:r w:rsidRPr="007A00BB">
        <w:rPr>
          <w:lang w:val="es-ES" w:eastAsia="sr-Latn-RS"/>
        </w:rPr>
        <w:t xml:space="preserve"> </w:t>
      </w:r>
      <w:r w:rsidR="00BE5C1E">
        <w:rPr>
          <w:lang w:val="es-ES" w:eastAsia="sr-Latn-RS"/>
        </w:rPr>
        <w:t>позива</w:t>
      </w:r>
      <w:r w:rsidRPr="007A00BB">
        <w:rPr>
          <w:lang w:val="es-ES" w:eastAsia="sr-Latn-RS"/>
        </w:rPr>
        <w:t>………..</w:t>
      </w:r>
      <w:r w:rsidR="00BE5C1E">
        <w:rPr>
          <w:lang w:val="es-ES" w:eastAsia="sr-Latn-RS"/>
        </w:rPr>
        <w:t>и</w:t>
      </w:r>
      <w:r w:rsidRPr="007A00BB">
        <w:rPr>
          <w:lang w:val="es-ES" w:eastAsia="sr-Latn-RS"/>
        </w:rPr>
        <w:t xml:space="preserve"> </w:t>
      </w:r>
      <w:r w:rsidR="00BE5C1E">
        <w:rPr>
          <w:lang w:val="es-ES" w:eastAsia="sr-Latn-RS"/>
        </w:rPr>
        <w:t>да</w:t>
      </w:r>
      <w:r w:rsidRPr="007A00BB">
        <w:rPr>
          <w:lang w:val="es-ES" w:eastAsia="sr-Latn-RS"/>
        </w:rPr>
        <w:t xml:space="preserve"> </w:t>
      </w:r>
      <w:r w:rsidR="00BE5C1E">
        <w:rPr>
          <w:lang w:val="es-ES" w:eastAsia="sr-Latn-RS"/>
        </w:rPr>
        <w:t>рок</w:t>
      </w:r>
      <w:r w:rsidRPr="007A00BB">
        <w:rPr>
          <w:lang w:val="es-ES" w:eastAsia="sr-Latn-RS"/>
        </w:rPr>
        <w:t xml:space="preserve"> </w:t>
      </w:r>
      <w:r w:rsidR="00BE5C1E">
        <w:rPr>
          <w:lang w:val="es-ES" w:eastAsia="sr-Latn-RS"/>
        </w:rPr>
        <w:t>изврсења</w:t>
      </w:r>
      <w:r w:rsidRPr="007A00BB">
        <w:rPr>
          <w:lang w:val="es-ES" w:eastAsia="sr-Latn-RS"/>
        </w:rPr>
        <w:t xml:space="preserve"> </w:t>
      </w:r>
      <w:r w:rsidR="00BE5C1E">
        <w:rPr>
          <w:lang w:val="es-ES" w:eastAsia="sr-Latn-RS"/>
        </w:rPr>
        <w:t>код</w:t>
      </w:r>
      <w:r w:rsidRPr="007A00BB">
        <w:rPr>
          <w:lang w:val="es-ES" w:eastAsia="sr-Latn-RS"/>
        </w:rPr>
        <w:t xml:space="preserve"> </w:t>
      </w:r>
      <w:r w:rsidR="00BE5C1E">
        <w:rPr>
          <w:lang w:val="es-ES" w:eastAsia="sr-Latn-RS"/>
        </w:rPr>
        <w:t>ванредног</w:t>
      </w:r>
      <w:r w:rsidRPr="007A00BB">
        <w:rPr>
          <w:lang w:val="es-ES" w:eastAsia="sr-Latn-RS"/>
        </w:rPr>
        <w:t xml:space="preserve">  </w:t>
      </w:r>
      <w:r w:rsidR="00BE5C1E">
        <w:rPr>
          <w:lang w:val="es-ES" w:eastAsia="sr-Latn-RS"/>
        </w:rPr>
        <w:t>сервиса</w:t>
      </w:r>
      <w:r w:rsidRPr="007A00BB">
        <w:rPr>
          <w:lang w:val="es-ES" w:eastAsia="sr-Latn-RS"/>
        </w:rPr>
        <w:t xml:space="preserve"> </w:t>
      </w:r>
      <w:r w:rsidR="00BE5C1E">
        <w:rPr>
          <w:lang w:val="es-ES" w:eastAsia="sr-Latn-RS"/>
        </w:rPr>
        <w:t>буде</w:t>
      </w:r>
      <w:r w:rsidRPr="007A00BB">
        <w:rPr>
          <w:lang w:val="es-ES" w:eastAsia="sr-Latn-RS"/>
        </w:rPr>
        <w:t xml:space="preserve"> </w:t>
      </w:r>
      <w:r w:rsidR="00BE5C1E">
        <w:rPr>
          <w:lang w:val="es-ES" w:eastAsia="sr-Latn-RS"/>
        </w:rPr>
        <w:t>максимално</w:t>
      </w:r>
      <w:r w:rsidRPr="007A00BB">
        <w:rPr>
          <w:lang w:val="es-ES" w:eastAsia="sr-Latn-RS"/>
        </w:rPr>
        <w:t xml:space="preserve"> 2 </w:t>
      </w:r>
      <w:r w:rsidR="00BE5C1E">
        <w:rPr>
          <w:lang w:val="es-ES" w:eastAsia="sr-Latn-RS"/>
        </w:rPr>
        <w:t>радна</w:t>
      </w:r>
      <w:r w:rsidRPr="007A00BB">
        <w:rPr>
          <w:lang w:val="es-ES" w:eastAsia="sr-Latn-RS"/>
        </w:rPr>
        <w:t xml:space="preserve"> </w:t>
      </w:r>
      <w:r w:rsidR="00BE5C1E">
        <w:rPr>
          <w:lang w:val="es-ES" w:eastAsia="sr-Latn-RS"/>
        </w:rPr>
        <w:t>дана</w:t>
      </w:r>
      <w:r w:rsidRPr="007A00BB">
        <w:rPr>
          <w:lang w:val="es-ES" w:eastAsia="sr-Latn-RS"/>
        </w:rPr>
        <w:t xml:space="preserve"> </w:t>
      </w:r>
      <w:r w:rsidR="00BE5C1E">
        <w:rPr>
          <w:lang w:val="es-ES" w:eastAsia="sr-Latn-RS"/>
        </w:rPr>
        <w:t>од</w:t>
      </w:r>
      <w:r w:rsidRPr="007A00BB">
        <w:rPr>
          <w:lang w:val="es-ES" w:eastAsia="sr-Latn-RS"/>
        </w:rPr>
        <w:t xml:space="preserve"> </w:t>
      </w:r>
      <w:r w:rsidR="00BE5C1E">
        <w:rPr>
          <w:lang w:val="es-ES" w:eastAsia="sr-Latn-RS"/>
        </w:rPr>
        <w:t>дана</w:t>
      </w:r>
      <w:r w:rsidRPr="007A00BB">
        <w:rPr>
          <w:lang w:val="es-ES" w:eastAsia="sr-Latn-RS"/>
        </w:rPr>
        <w:t xml:space="preserve"> </w:t>
      </w:r>
      <w:r w:rsidR="00BE5C1E">
        <w:rPr>
          <w:lang w:val="es-ES" w:eastAsia="sr-Latn-RS"/>
        </w:rPr>
        <w:t>упуцивања</w:t>
      </w:r>
      <w:r w:rsidRPr="007A00BB">
        <w:rPr>
          <w:lang w:val="es-ES" w:eastAsia="sr-Latn-RS"/>
        </w:rPr>
        <w:t xml:space="preserve"> </w:t>
      </w:r>
      <w:r w:rsidR="00BE5C1E">
        <w:rPr>
          <w:lang w:val="es-ES" w:eastAsia="sr-Latn-RS"/>
        </w:rPr>
        <w:t>позива</w:t>
      </w:r>
      <w:r w:rsidRPr="007A00BB">
        <w:rPr>
          <w:lang w:val="es-ES" w:eastAsia="sr-Latn-RS"/>
        </w:rPr>
        <w:t>.”</w:t>
      </w:r>
    </w:p>
    <w:p w14:paraId="6B21C3BB" w14:textId="77777777" w:rsidR="007A00BB" w:rsidRPr="007A00BB" w:rsidRDefault="007A00BB" w:rsidP="00BE5C1E">
      <w:pPr>
        <w:shd w:val="clear" w:color="auto" w:fill="FFFFFF"/>
        <w:ind w:left="720"/>
        <w:jc w:val="both"/>
        <w:rPr>
          <w:lang w:val="sr-Latn-RS" w:eastAsia="sr-Latn-RS"/>
        </w:rPr>
      </w:pPr>
      <w:r w:rsidRPr="007A00BB">
        <w:rPr>
          <w:lang w:val="es-ES" w:eastAsia="sr-Latn-RS"/>
        </w:rPr>
        <w:t> </w:t>
      </w:r>
    </w:p>
    <w:p w14:paraId="095EDDBD" w14:textId="50DFDC86" w:rsidR="007A00BB" w:rsidRPr="007A00BB" w:rsidRDefault="00BE5C1E" w:rsidP="00BE5C1E">
      <w:pPr>
        <w:shd w:val="clear" w:color="auto" w:fill="FFFFFF"/>
        <w:ind w:left="720"/>
        <w:jc w:val="both"/>
        <w:rPr>
          <w:lang w:val="sr-Latn-RS" w:eastAsia="sr-Latn-RS"/>
        </w:rPr>
      </w:pPr>
      <w:r>
        <w:rPr>
          <w:b/>
          <w:bCs/>
          <w:i/>
          <w:iCs/>
          <w:lang w:val="es-ES" w:eastAsia="sr-Latn-RS"/>
        </w:rPr>
        <w:t>Питање</w:t>
      </w:r>
      <w:r w:rsidR="007A00BB" w:rsidRPr="007A00BB">
        <w:rPr>
          <w:b/>
          <w:bCs/>
          <w:i/>
          <w:iCs/>
          <w:lang w:val="es-ES" w:eastAsia="sr-Latn-RS"/>
        </w:rPr>
        <w:t>:</w:t>
      </w:r>
      <w:r>
        <w:rPr>
          <w:b/>
          <w:bCs/>
          <w:i/>
          <w:iCs/>
          <w:lang w:val="es-ES" w:eastAsia="sr-Latn-RS"/>
        </w:rPr>
        <w:t>Молимо</w:t>
      </w:r>
      <w:r w:rsidR="007A00BB" w:rsidRPr="007A00BB">
        <w:rPr>
          <w:b/>
          <w:bCs/>
          <w:i/>
          <w:iCs/>
          <w:lang w:val="es-ES" w:eastAsia="sr-Latn-RS"/>
        </w:rPr>
        <w:t xml:space="preserve"> </w:t>
      </w:r>
      <w:r>
        <w:rPr>
          <w:b/>
          <w:bCs/>
          <w:i/>
          <w:iCs/>
          <w:lang w:val="es-ES" w:eastAsia="sr-Latn-RS"/>
        </w:rPr>
        <w:t>да</w:t>
      </w:r>
      <w:r w:rsidR="007A00BB" w:rsidRPr="007A00BB">
        <w:rPr>
          <w:b/>
          <w:bCs/>
          <w:i/>
          <w:iCs/>
          <w:lang w:val="es-ES" w:eastAsia="sr-Latn-RS"/>
        </w:rPr>
        <w:t xml:space="preserve"> </w:t>
      </w:r>
      <w:r>
        <w:rPr>
          <w:b/>
          <w:bCs/>
          <w:i/>
          <w:iCs/>
          <w:lang w:val="es-ES" w:eastAsia="sr-Latn-RS"/>
        </w:rPr>
        <w:t>дефинисете</w:t>
      </w:r>
      <w:r w:rsidR="007A00BB" w:rsidRPr="007A00BB">
        <w:rPr>
          <w:b/>
          <w:bCs/>
          <w:i/>
          <w:iCs/>
          <w:lang w:val="es-ES" w:eastAsia="sr-Latn-RS"/>
        </w:rPr>
        <w:t xml:space="preserve"> </w:t>
      </w:r>
      <w:r>
        <w:rPr>
          <w:b/>
          <w:bCs/>
          <w:i/>
          <w:iCs/>
          <w:lang w:val="es-ES" w:eastAsia="sr-Latn-RS"/>
        </w:rPr>
        <w:t>ста</w:t>
      </w:r>
      <w:r w:rsidR="007A00BB" w:rsidRPr="007A00BB">
        <w:rPr>
          <w:b/>
          <w:bCs/>
          <w:i/>
          <w:iCs/>
          <w:lang w:val="es-ES" w:eastAsia="sr-Latn-RS"/>
        </w:rPr>
        <w:t xml:space="preserve"> </w:t>
      </w:r>
      <w:r>
        <w:rPr>
          <w:b/>
          <w:bCs/>
          <w:i/>
          <w:iCs/>
          <w:lang w:val="es-ES" w:eastAsia="sr-Latn-RS"/>
        </w:rPr>
        <w:t>се</w:t>
      </w:r>
      <w:r w:rsidR="007A00BB" w:rsidRPr="007A00BB">
        <w:rPr>
          <w:b/>
          <w:bCs/>
          <w:i/>
          <w:iCs/>
          <w:lang w:val="es-ES" w:eastAsia="sr-Latn-RS"/>
        </w:rPr>
        <w:t xml:space="preserve"> </w:t>
      </w:r>
      <w:r>
        <w:rPr>
          <w:b/>
          <w:bCs/>
          <w:i/>
          <w:iCs/>
          <w:lang w:val="es-ES" w:eastAsia="sr-Latn-RS"/>
        </w:rPr>
        <w:t>подразумева</w:t>
      </w:r>
      <w:r w:rsidR="007A00BB" w:rsidRPr="007A00BB">
        <w:rPr>
          <w:b/>
          <w:bCs/>
          <w:i/>
          <w:iCs/>
          <w:lang w:val="es-ES" w:eastAsia="sr-Latn-RS"/>
        </w:rPr>
        <w:t xml:space="preserve"> </w:t>
      </w:r>
      <w:r>
        <w:rPr>
          <w:b/>
          <w:bCs/>
          <w:i/>
          <w:iCs/>
          <w:lang w:val="es-ES" w:eastAsia="sr-Latn-RS"/>
        </w:rPr>
        <w:t>под</w:t>
      </w:r>
      <w:r w:rsidR="007A00BB" w:rsidRPr="007A00BB">
        <w:rPr>
          <w:b/>
          <w:bCs/>
          <w:i/>
          <w:iCs/>
          <w:lang w:val="es-ES" w:eastAsia="sr-Latn-RS"/>
        </w:rPr>
        <w:t xml:space="preserve"> “</w:t>
      </w:r>
      <w:r>
        <w:rPr>
          <w:b/>
          <w:bCs/>
          <w:i/>
          <w:iCs/>
          <w:lang w:val="es-ES" w:eastAsia="sr-Latn-RS"/>
        </w:rPr>
        <w:t>одзивом</w:t>
      </w:r>
      <w:r w:rsidR="007A00BB" w:rsidRPr="007A00BB">
        <w:rPr>
          <w:b/>
          <w:bCs/>
          <w:i/>
          <w:iCs/>
          <w:lang w:val="es-ES" w:eastAsia="sr-Latn-RS"/>
        </w:rPr>
        <w:t xml:space="preserve">”.. </w:t>
      </w:r>
      <w:r>
        <w:rPr>
          <w:b/>
          <w:bCs/>
          <w:i/>
          <w:iCs/>
          <w:lang w:val="es-ES" w:eastAsia="sr-Latn-RS"/>
        </w:rPr>
        <w:t>да</w:t>
      </w:r>
      <w:r w:rsidR="007A00BB" w:rsidRPr="007A00BB">
        <w:rPr>
          <w:b/>
          <w:bCs/>
          <w:i/>
          <w:iCs/>
          <w:lang w:val="es-ES" w:eastAsia="sr-Latn-RS"/>
        </w:rPr>
        <w:t xml:space="preserve"> </w:t>
      </w:r>
      <w:r>
        <w:rPr>
          <w:b/>
          <w:bCs/>
          <w:i/>
          <w:iCs/>
          <w:lang w:val="es-ES" w:eastAsia="sr-Latn-RS"/>
        </w:rPr>
        <w:t>ли</w:t>
      </w:r>
      <w:r w:rsidR="007A00BB" w:rsidRPr="007A00BB">
        <w:rPr>
          <w:b/>
          <w:bCs/>
          <w:i/>
          <w:iCs/>
          <w:lang w:val="es-ES" w:eastAsia="sr-Latn-RS"/>
        </w:rPr>
        <w:t xml:space="preserve"> </w:t>
      </w:r>
      <w:r>
        <w:rPr>
          <w:b/>
          <w:bCs/>
          <w:i/>
          <w:iCs/>
          <w:lang w:val="es-ES" w:eastAsia="sr-Latn-RS"/>
        </w:rPr>
        <w:t>је</w:t>
      </w:r>
      <w:r w:rsidR="007A00BB" w:rsidRPr="007A00BB">
        <w:rPr>
          <w:b/>
          <w:bCs/>
          <w:i/>
          <w:iCs/>
          <w:lang w:val="es-ES" w:eastAsia="sr-Latn-RS"/>
        </w:rPr>
        <w:t xml:space="preserve"> </w:t>
      </w:r>
      <w:r>
        <w:rPr>
          <w:b/>
          <w:bCs/>
          <w:i/>
          <w:iCs/>
          <w:lang w:val="es-ES" w:eastAsia="sr-Latn-RS"/>
        </w:rPr>
        <w:t>за</w:t>
      </w:r>
      <w:r w:rsidR="007A00BB" w:rsidRPr="007A00BB">
        <w:rPr>
          <w:b/>
          <w:bCs/>
          <w:i/>
          <w:iCs/>
          <w:lang w:val="es-ES" w:eastAsia="sr-Latn-RS"/>
        </w:rPr>
        <w:t xml:space="preserve"> </w:t>
      </w:r>
      <w:r>
        <w:rPr>
          <w:b/>
          <w:bCs/>
          <w:i/>
          <w:iCs/>
          <w:lang w:val="es-ES" w:eastAsia="sr-Latn-RS"/>
        </w:rPr>
        <w:t>наруциоца</w:t>
      </w:r>
      <w:r w:rsidR="007A00BB" w:rsidRPr="007A00BB">
        <w:rPr>
          <w:b/>
          <w:bCs/>
          <w:i/>
          <w:iCs/>
          <w:lang w:val="es-ES" w:eastAsia="sr-Latn-RS"/>
        </w:rPr>
        <w:t xml:space="preserve"> </w:t>
      </w:r>
      <w:r>
        <w:rPr>
          <w:b/>
          <w:bCs/>
          <w:i/>
          <w:iCs/>
          <w:lang w:val="es-ES" w:eastAsia="sr-Latn-RS"/>
        </w:rPr>
        <w:t>прихватљив</w:t>
      </w:r>
      <w:r w:rsidR="007A00BB" w:rsidRPr="007A00BB">
        <w:rPr>
          <w:b/>
          <w:bCs/>
          <w:i/>
          <w:iCs/>
          <w:lang w:val="es-ES" w:eastAsia="sr-Latn-RS"/>
        </w:rPr>
        <w:t xml:space="preserve"> </w:t>
      </w:r>
      <w:r>
        <w:rPr>
          <w:b/>
          <w:bCs/>
          <w:i/>
          <w:iCs/>
          <w:lang w:val="es-ES" w:eastAsia="sr-Latn-RS"/>
        </w:rPr>
        <w:t>одзив</w:t>
      </w:r>
      <w:r w:rsidR="007A00BB" w:rsidRPr="007A00BB">
        <w:rPr>
          <w:b/>
          <w:bCs/>
          <w:i/>
          <w:iCs/>
          <w:lang w:val="es-ES" w:eastAsia="sr-Latn-RS"/>
        </w:rPr>
        <w:t xml:space="preserve"> </w:t>
      </w:r>
      <w:r>
        <w:rPr>
          <w:b/>
          <w:bCs/>
          <w:i/>
          <w:iCs/>
          <w:lang w:val="es-ES" w:eastAsia="sr-Latn-RS"/>
        </w:rPr>
        <w:t>телефоном</w:t>
      </w:r>
      <w:r w:rsidR="007A00BB" w:rsidRPr="007A00BB">
        <w:rPr>
          <w:b/>
          <w:bCs/>
          <w:i/>
          <w:iCs/>
          <w:lang w:val="es-ES" w:eastAsia="sr-Latn-RS"/>
        </w:rPr>
        <w:t xml:space="preserve"> </w:t>
      </w:r>
      <w:r>
        <w:rPr>
          <w:b/>
          <w:bCs/>
          <w:i/>
          <w:iCs/>
          <w:lang w:val="es-ES" w:eastAsia="sr-Latn-RS"/>
        </w:rPr>
        <w:t>или</w:t>
      </w:r>
      <w:r w:rsidR="007A00BB" w:rsidRPr="007A00BB">
        <w:rPr>
          <w:b/>
          <w:bCs/>
          <w:i/>
          <w:iCs/>
          <w:lang w:val="es-ES" w:eastAsia="sr-Latn-RS"/>
        </w:rPr>
        <w:t xml:space="preserve"> </w:t>
      </w:r>
      <w:r>
        <w:rPr>
          <w:b/>
          <w:bCs/>
          <w:i/>
          <w:iCs/>
          <w:lang w:val="es-ES" w:eastAsia="sr-Latn-RS"/>
        </w:rPr>
        <w:t>приступ</w:t>
      </w:r>
      <w:r w:rsidR="007A00BB" w:rsidRPr="007A00BB">
        <w:rPr>
          <w:b/>
          <w:bCs/>
          <w:i/>
          <w:iCs/>
          <w:lang w:val="es-ES" w:eastAsia="sr-Latn-RS"/>
        </w:rPr>
        <w:t xml:space="preserve"> </w:t>
      </w:r>
      <w:r>
        <w:rPr>
          <w:b/>
          <w:bCs/>
          <w:i/>
          <w:iCs/>
          <w:lang w:val="es-ES" w:eastAsia="sr-Latn-RS"/>
        </w:rPr>
        <w:t>апарату</w:t>
      </w:r>
      <w:r w:rsidR="007A00BB" w:rsidRPr="007A00BB">
        <w:rPr>
          <w:b/>
          <w:bCs/>
          <w:i/>
          <w:iCs/>
          <w:lang w:val="es-ES" w:eastAsia="sr-Latn-RS"/>
        </w:rPr>
        <w:t xml:space="preserve"> </w:t>
      </w:r>
      <w:r>
        <w:rPr>
          <w:b/>
          <w:bCs/>
          <w:i/>
          <w:iCs/>
          <w:lang w:val="es-ES" w:eastAsia="sr-Latn-RS"/>
        </w:rPr>
        <w:t>путем</w:t>
      </w:r>
      <w:r w:rsidR="007A00BB" w:rsidRPr="007A00BB">
        <w:rPr>
          <w:b/>
          <w:bCs/>
          <w:i/>
          <w:iCs/>
          <w:lang w:val="es-ES" w:eastAsia="sr-Latn-RS"/>
        </w:rPr>
        <w:t xml:space="preserve"> </w:t>
      </w:r>
      <w:r>
        <w:rPr>
          <w:b/>
          <w:bCs/>
          <w:i/>
          <w:iCs/>
          <w:lang w:val="es-ES" w:eastAsia="sr-Latn-RS"/>
        </w:rPr>
        <w:t>даљинске</w:t>
      </w:r>
      <w:r w:rsidR="007A00BB" w:rsidRPr="007A00BB">
        <w:rPr>
          <w:b/>
          <w:bCs/>
          <w:i/>
          <w:iCs/>
          <w:lang w:val="es-ES" w:eastAsia="sr-Latn-RS"/>
        </w:rPr>
        <w:t xml:space="preserve"> (</w:t>
      </w:r>
      <w:r>
        <w:rPr>
          <w:b/>
          <w:bCs/>
          <w:i/>
          <w:iCs/>
          <w:lang w:val="es-ES" w:eastAsia="sr-Latn-RS"/>
        </w:rPr>
        <w:t>Ремоте</w:t>
      </w:r>
      <w:r w:rsidR="007A00BB" w:rsidRPr="007A00BB">
        <w:rPr>
          <w:b/>
          <w:bCs/>
          <w:i/>
          <w:iCs/>
          <w:lang w:val="es-ES" w:eastAsia="sr-Latn-RS"/>
        </w:rPr>
        <w:t xml:space="preserve">) </w:t>
      </w:r>
      <w:r>
        <w:rPr>
          <w:b/>
          <w:bCs/>
          <w:i/>
          <w:iCs/>
          <w:lang w:val="es-ES" w:eastAsia="sr-Latn-RS"/>
        </w:rPr>
        <w:t>везе</w:t>
      </w:r>
      <w:r w:rsidR="007A00BB" w:rsidRPr="007A00BB">
        <w:rPr>
          <w:b/>
          <w:bCs/>
          <w:i/>
          <w:iCs/>
          <w:lang w:val="es-ES" w:eastAsia="sr-Latn-RS"/>
        </w:rPr>
        <w:t>?</w:t>
      </w:r>
    </w:p>
    <w:p w14:paraId="176D586E" w14:textId="4C9E4CA9" w:rsidR="007A00BB" w:rsidRPr="007A00BB" w:rsidRDefault="00BE5C1E" w:rsidP="00BE5C1E">
      <w:pPr>
        <w:shd w:val="clear" w:color="auto" w:fill="FFFFFF"/>
        <w:ind w:left="720"/>
        <w:jc w:val="both"/>
        <w:rPr>
          <w:lang w:val="sr-Latn-RS" w:eastAsia="sr-Latn-RS"/>
        </w:rPr>
      </w:pPr>
      <w:r>
        <w:rPr>
          <w:b/>
          <w:bCs/>
          <w:i/>
          <w:iCs/>
          <w:lang w:val="es-ES" w:eastAsia="sr-Latn-RS"/>
        </w:rPr>
        <w:t>Такодје</w:t>
      </w:r>
      <w:r w:rsidR="007A00BB" w:rsidRPr="007A00BB">
        <w:rPr>
          <w:b/>
          <w:bCs/>
          <w:i/>
          <w:iCs/>
          <w:lang w:val="es-ES" w:eastAsia="sr-Latn-RS"/>
        </w:rPr>
        <w:t xml:space="preserve"> </w:t>
      </w:r>
      <w:r>
        <w:rPr>
          <w:b/>
          <w:bCs/>
          <w:i/>
          <w:iCs/>
          <w:lang w:val="es-ES" w:eastAsia="sr-Latn-RS"/>
        </w:rPr>
        <w:t>предлаземо</w:t>
      </w:r>
      <w:r w:rsidR="007A00BB" w:rsidRPr="007A00BB">
        <w:rPr>
          <w:b/>
          <w:bCs/>
          <w:i/>
          <w:iCs/>
          <w:lang w:val="es-ES" w:eastAsia="sr-Latn-RS"/>
        </w:rPr>
        <w:t xml:space="preserve"> </w:t>
      </w:r>
      <w:r>
        <w:rPr>
          <w:b/>
          <w:bCs/>
          <w:i/>
          <w:iCs/>
          <w:lang w:val="es-ES" w:eastAsia="sr-Latn-RS"/>
        </w:rPr>
        <w:t>да</w:t>
      </w:r>
      <w:r w:rsidR="007A00BB" w:rsidRPr="007A00BB">
        <w:rPr>
          <w:b/>
          <w:bCs/>
          <w:i/>
          <w:iCs/>
          <w:lang w:val="es-ES" w:eastAsia="sr-Latn-RS"/>
        </w:rPr>
        <w:t xml:space="preserve"> </w:t>
      </w:r>
      <w:r>
        <w:rPr>
          <w:b/>
          <w:bCs/>
          <w:i/>
          <w:iCs/>
          <w:lang w:val="es-ES" w:eastAsia="sr-Latn-RS"/>
        </w:rPr>
        <w:t>се</w:t>
      </w:r>
      <w:r w:rsidR="007A00BB" w:rsidRPr="007A00BB">
        <w:rPr>
          <w:b/>
          <w:bCs/>
          <w:i/>
          <w:iCs/>
          <w:lang w:val="es-ES" w:eastAsia="sr-Latn-RS"/>
        </w:rPr>
        <w:t xml:space="preserve"> </w:t>
      </w:r>
      <w:r>
        <w:rPr>
          <w:b/>
          <w:bCs/>
          <w:i/>
          <w:iCs/>
          <w:lang w:val="es-ES" w:eastAsia="sr-Latn-RS"/>
        </w:rPr>
        <w:t>под</w:t>
      </w:r>
      <w:r w:rsidR="007A00BB" w:rsidRPr="007A00BB">
        <w:rPr>
          <w:b/>
          <w:bCs/>
          <w:i/>
          <w:iCs/>
          <w:lang w:val="es-ES" w:eastAsia="sr-Latn-RS"/>
        </w:rPr>
        <w:t xml:space="preserve"> </w:t>
      </w:r>
      <w:r>
        <w:rPr>
          <w:b/>
          <w:bCs/>
          <w:i/>
          <w:iCs/>
          <w:lang w:val="es-ES" w:eastAsia="sr-Latn-RS"/>
        </w:rPr>
        <w:t>роком</w:t>
      </w:r>
      <w:r w:rsidR="007A00BB" w:rsidRPr="007A00BB">
        <w:rPr>
          <w:b/>
          <w:bCs/>
          <w:i/>
          <w:iCs/>
          <w:lang w:val="es-ES" w:eastAsia="sr-Latn-RS"/>
        </w:rPr>
        <w:t xml:space="preserve">  </w:t>
      </w:r>
      <w:r>
        <w:rPr>
          <w:b/>
          <w:bCs/>
          <w:i/>
          <w:iCs/>
          <w:lang w:val="es-ES" w:eastAsia="sr-Latn-RS"/>
        </w:rPr>
        <w:t>одзива</w:t>
      </w:r>
      <w:r w:rsidR="007A00BB" w:rsidRPr="007A00BB">
        <w:rPr>
          <w:b/>
          <w:bCs/>
          <w:i/>
          <w:iCs/>
          <w:lang w:val="es-ES" w:eastAsia="sr-Latn-RS"/>
        </w:rPr>
        <w:t xml:space="preserve"> </w:t>
      </w:r>
      <w:r>
        <w:rPr>
          <w:b/>
          <w:bCs/>
          <w:i/>
          <w:iCs/>
          <w:lang w:val="es-ES" w:eastAsia="sr-Latn-RS"/>
        </w:rPr>
        <w:t>од</w:t>
      </w:r>
      <w:r w:rsidR="007A00BB" w:rsidRPr="007A00BB">
        <w:rPr>
          <w:b/>
          <w:bCs/>
          <w:i/>
          <w:iCs/>
          <w:lang w:val="es-ES" w:eastAsia="sr-Latn-RS"/>
        </w:rPr>
        <w:t xml:space="preserve"> 24 </w:t>
      </w:r>
      <w:r>
        <w:rPr>
          <w:b/>
          <w:bCs/>
          <w:i/>
          <w:iCs/>
          <w:lang w:val="es-ES" w:eastAsia="sr-Latn-RS"/>
        </w:rPr>
        <w:t>сата</w:t>
      </w:r>
      <w:r w:rsidR="007A00BB" w:rsidRPr="007A00BB">
        <w:rPr>
          <w:b/>
          <w:bCs/>
          <w:i/>
          <w:iCs/>
          <w:lang w:val="es-ES" w:eastAsia="sr-Latn-RS"/>
        </w:rPr>
        <w:t xml:space="preserve">, </w:t>
      </w:r>
      <w:r>
        <w:rPr>
          <w:b/>
          <w:bCs/>
          <w:i/>
          <w:iCs/>
          <w:lang w:val="es-ES" w:eastAsia="sr-Latn-RS"/>
        </w:rPr>
        <w:t>подразумева</w:t>
      </w:r>
      <w:r w:rsidR="007A00BB" w:rsidRPr="007A00BB">
        <w:rPr>
          <w:b/>
          <w:bCs/>
          <w:i/>
          <w:iCs/>
          <w:lang w:val="es-ES" w:eastAsia="sr-Latn-RS"/>
        </w:rPr>
        <w:t xml:space="preserve"> </w:t>
      </w:r>
      <w:r>
        <w:rPr>
          <w:b/>
          <w:bCs/>
          <w:i/>
          <w:iCs/>
          <w:lang w:val="es-ES" w:eastAsia="sr-Latn-RS"/>
        </w:rPr>
        <w:t>позив</w:t>
      </w:r>
      <w:r w:rsidR="007A00BB" w:rsidRPr="007A00BB">
        <w:rPr>
          <w:b/>
          <w:bCs/>
          <w:i/>
          <w:iCs/>
          <w:lang w:val="es-ES" w:eastAsia="sr-Latn-RS"/>
        </w:rPr>
        <w:t xml:space="preserve"> </w:t>
      </w:r>
      <w:r>
        <w:rPr>
          <w:b/>
          <w:bCs/>
          <w:i/>
          <w:iCs/>
          <w:lang w:val="es-ES" w:eastAsia="sr-Latn-RS"/>
        </w:rPr>
        <w:t>упуцен</w:t>
      </w:r>
      <w:r w:rsidR="007A00BB" w:rsidRPr="007A00BB">
        <w:rPr>
          <w:b/>
          <w:bCs/>
          <w:i/>
          <w:iCs/>
          <w:lang w:val="es-ES" w:eastAsia="sr-Latn-RS"/>
        </w:rPr>
        <w:t xml:space="preserve"> </w:t>
      </w:r>
      <w:r>
        <w:rPr>
          <w:b/>
          <w:bCs/>
          <w:i/>
          <w:iCs/>
          <w:lang w:val="es-ES" w:eastAsia="sr-Latn-RS"/>
        </w:rPr>
        <w:t>радним</w:t>
      </w:r>
      <w:r w:rsidR="007A00BB" w:rsidRPr="007A00BB">
        <w:rPr>
          <w:b/>
          <w:bCs/>
          <w:i/>
          <w:iCs/>
          <w:lang w:val="es-ES" w:eastAsia="sr-Latn-RS"/>
        </w:rPr>
        <w:t xml:space="preserve"> </w:t>
      </w:r>
      <w:r>
        <w:rPr>
          <w:b/>
          <w:bCs/>
          <w:i/>
          <w:iCs/>
          <w:lang w:val="es-ES" w:eastAsia="sr-Latn-RS"/>
        </w:rPr>
        <w:t>даном</w:t>
      </w:r>
      <w:r w:rsidR="007A00BB" w:rsidRPr="007A00BB">
        <w:rPr>
          <w:b/>
          <w:bCs/>
          <w:i/>
          <w:iCs/>
          <w:lang w:val="es-ES" w:eastAsia="sr-Latn-RS"/>
        </w:rPr>
        <w:t>.</w:t>
      </w:r>
    </w:p>
    <w:p w14:paraId="58E63359" w14:textId="61F55F74" w:rsidR="007A00BB" w:rsidRPr="007A00BB" w:rsidRDefault="00BE5C1E" w:rsidP="00BE5C1E">
      <w:pPr>
        <w:shd w:val="clear" w:color="auto" w:fill="FFFFFF"/>
        <w:ind w:left="720"/>
        <w:jc w:val="both"/>
        <w:rPr>
          <w:lang w:val="sr-Latn-RS" w:eastAsia="sr-Latn-RS"/>
        </w:rPr>
      </w:pPr>
      <w:r>
        <w:rPr>
          <w:b/>
          <w:bCs/>
          <w:i/>
          <w:iCs/>
          <w:lang w:val="es-ES" w:eastAsia="sr-Latn-RS"/>
        </w:rPr>
        <w:t>Питање</w:t>
      </w:r>
      <w:r w:rsidR="007A00BB" w:rsidRPr="007A00BB">
        <w:rPr>
          <w:b/>
          <w:bCs/>
          <w:i/>
          <w:iCs/>
          <w:lang w:val="es-ES" w:eastAsia="sr-Latn-RS"/>
        </w:rPr>
        <w:t xml:space="preserve">: </w:t>
      </w:r>
      <w:r>
        <w:rPr>
          <w:b/>
          <w:bCs/>
          <w:i/>
          <w:iCs/>
          <w:lang w:val="es-ES" w:eastAsia="sr-Latn-RS"/>
        </w:rPr>
        <w:t>Ста</w:t>
      </w:r>
      <w:r w:rsidR="007A00BB" w:rsidRPr="007A00BB">
        <w:rPr>
          <w:b/>
          <w:bCs/>
          <w:i/>
          <w:iCs/>
          <w:lang w:val="es-ES" w:eastAsia="sr-Latn-RS"/>
        </w:rPr>
        <w:t xml:space="preserve"> </w:t>
      </w:r>
      <w:r>
        <w:rPr>
          <w:b/>
          <w:bCs/>
          <w:i/>
          <w:iCs/>
          <w:lang w:val="es-ES" w:eastAsia="sr-Latn-RS"/>
        </w:rPr>
        <w:t>се</w:t>
      </w:r>
      <w:r w:rsidR="007A00BB" w:rsidRPr="007A00BB">
        <w:rPr>
          <w:b/>
          <w:bCs/>
          <w:i/>
          <w:iCs/>
          <w:lang w:val="es-ES" w:eastAsia="sr-Latn-RS"/>
        </w:rPr>
        <w:t xml:space="preserve"> </w:t>
      </w:r>
      <w:r>
        <w:rPr>
          <w:b/>
          <w:bCs/>
          <w:i/>
          <w:iCs/>
          <w:lang w:val="es-ES" w:eastAsia="sr-Latn-RS"/>
        </w:rPr>
        <w:t>подразумева</w:t>
      </w:r>
      <w:r w:rsidR="007A00BB" w:rsidRPr="007A00BB">
        <w:rPr>
          <w:b/>
          <w:bCs/>
          <w:i/>
          <w:iCs/>
          <w:lang w:val="es-ES" w:eastAsia="sr-Latn-RS"/>
        </w:rPr>
        <w:t xml:space="preserve"> </w:t>
      </w:r>
      <w:r>
        <w:rPr>
          <w:b/>
          <w:bCs/>
          <w:i/>
          <w:iCs/>
          <w:lang w:val="es-ES" w:eastAsia="sr-Latn-RS"/>
        </w:rPr>
        <w:t>под</w:t>
      </w:r>
      <w:r w:rsidR="007A00BB" w:rsidRPr="007A00BB">
        <w:rPr>
          <w:b/>
          <w:bCs/>
          <w:i/>
          <w:iCs/>
          <w:lang w:val="es-ES" w:eastAsia="sr-Latn-RS"/>
        </w:rPr>
        <w:t xml:space="preserve"> </w:t>
      </w:r>
      <w:r>
        <w:rPr>
          <w:b/>
          <w:bCs/>
          <w:i/>
          <w:iCs/>
          <w:lang w:val="es-ES" w:eastAsia="sr-Latn-RS"/>
        </w:rPr>
        <w:t>роком</w:t>
      </w:r>
      <w:r w:rsidR="007A00BB" w:rsidRPr="007A00BB">
        <w:rPr>
          <w:b/>
          <w:bCs/>
          <w:i/>
          <w:iCs/>
          <w:lang w:val="es-ES" w:eastAsia="sr-Latn-RS"/>
        </w:rPr>
        <w:t xml:space="preserve"> </w:t>
      </w:r>
      <w:r>
        <w:rPr>
          <w:b/>
          <w:bCs/>
          <w:i/>
          <w:iCs/>
          <w:lang w:val="es-ES" w:eastAsia="sr-Latn-RS"/>
        </w:rPr>
        <w:t>изврсења</w:t>
      </w:r>
      <w:r w:rsidR="007A00BB" w:rsidRPr="007A00BB">
        <w:rPr>
          <w:b/>
          <w:bCs/>
          <w:i/>
          <w:iCs/>
          <w:lang w:val="es-ES" w:eastAsia="sr-Latn-RS"/>
        </w:rPr>
        <w:t xml:space="preserve"> </w:t>
      </w:r>
      <w:r>
        <w:rPr>
          <w:b/>
          <w:bCs/>
          <w:i/>
          <w:iCs/>
          <w:lang w:val="es-ES" w:eastAsia="sr-Latn-RS"/>
        </w:rPr>
        <w:t>код</w:t>
      </w:r>
      <w:r w:rsidR="007A00BB" w:rsidRPr="007A00BB">
        <w:rPr>
          <w:b/>
          <w:bCs/>
          <w:i/>
          <w:iCs/>
          <w:lang w:val="es-ES" w:eastAsia="sr-Latn-RS"/>
        </w:rPr>
        <w:t xml:space="preserve"> </w:t>
      </w:r>
      <w:r>
        <w:rPr>
          <w:b/>
          <w:bCs/>
          <w:i/>
          <w:iCs/>
          <w:lang w:val="es-ES" w:eastAsia="sr-Latn-RS"/>
        </w:rPr>
        <w:t>ванредног</w:t>
      </w:r>
      <w:r w:rsidR="007A00BB" w:rsidRPr="007A00BB">
        <w:rPr>
          <w:b/>
          <w:bCs/>
          <w:i/>
          <w:iCs/>
          <w:lang w:val="es-ES" w:eastAsia="sr-Latn-RS"/>
        </w:rPr>
        <w:t xml:space="preserve"> </w:t>
      </w:r>
      <w:r>
        <w:rPr>
          <w:b/>
          <w:bCs/>
          <w:i/>
          <w:iCs/>
          <w:lang w:val="es-ES" w:eastAsia="sr-Latn-RS"/>
        </w:rPr>
        <w:t>сервиса</w:t>
      </w:r>
      <w:r w:rsidR="007A00BB" w:rsidRPr="007A00BB">
        <w:rPr>
          <w:b/>
          <w:bCs/>
          <w:i/>
          <w:iCs/>
          <w:lang w:val="es-ES" w:eastAsia="sr-Latn-RS"/>
        </w:rPr>
        <w:t xml:space="preserve">? </w:t>
      </w:r>
      <w:r>
        <w:rPr>
          <w:b/>
          <w:bCs/>
          <w:i/>
          <w:iCs/>
          <w:lang w:val="es-ES" w:eastAsia="sr-Latn-RS"/>
        </w:rPr>
        <w:t>Уколико</w:t>
      </w:r>
      <w:r w:rsidR="007A00BB" w:rsidRPr="007A00BB">
        <w:rPr>
          <w:b/>
          <w:bCs/>
          <w:i/>
          <w:iCs/>
          <w:lang w:val="es-ES" w:eastAsia="sr-Latn-RS"/>
        </w:rPr>
        <w:t xml:space="preserve"> </w:t>
      </w:r>
      <w:r>
        <w:rPr>
          <w:b/>
          <w:bCs/>
          <w:i/>
          <w:iCs/>
          <w:lang w:val="es-ES" w:eastAsia="sr-Latn-RS"/>
        </w:rPr>
        <w:t>изврсење</w:t>
      </w:r>
      <w:r w:rsidR="007A00BB" w:rsidRPr="007A00BB">
        <w:rPr>
          <w:b/>
          <w:bCs/>
          <w:i/>
          <w:iCs/>
          <w:lang w:val="es-ES" w:eastAsia="sr-Latn-RS"/>
        </w:rPr>
        <w:t xml:space="preserve"> </w:t>
      </w:r>
      <w:r>
        <w:rPr>
          <w:b/>
          <w:bCs/>
          <w:i/>
          <w:iCs/>
          <w:lang w:val="es-ES" w:eastAsia="sr-Latn-RS"/>
        </w:rPr>
        <w:t>подразумева</w:t>
      </w:r>
      <w:r w:rsidR="007A00BB" w:rsidRPr="007A00BB">
        <w:rPr>
          <w:b/>
          <w:bCs/>
          <w:i/>
          <w:iCs/>
          <w:lang w:val="es-ES" w:eastAsia="sr-Latn-RS"/>
        </w:rPr>
        <w:t xml:space="preserve"> </w:t>
      </w:r>
      <w:r>
        <w:rPr>
          <w:b/>
          <w:bCs/>
          <w:i/>
          <w:iCs/>
          <w:lang w:val="es-ES" w:eastAsia="sr-Latn-RS"/>
        </w:rPr>
        <w:t>поправку</w:t>
      </w:r>
      <w:r w:rsidR="007A00BB" w:rsidRPr="007A00BB">
        <w:rPr>
          <w:b/>
          <w:bCs/>
          <w:i/>
          <w:iCs/>
          <w:lang w:val="es-ES" w:eastAsia="sr-Latn-RS"/>
        </w:rPr>
        <w:t xml:space="preserve"> </w:t>
      </w:r>
      <w:r>
        <w:rPr>
          <w:b/>
          <w:bCs/>
          <w:i/>
          <w:iCs/>
          <w:lang w:val="es-ES" w:eastAsia="sr-Latn-RS"/>
        </w:rPr>
        <w:t>апарата</w:t>
      </w:r>
      <w:r w:rsidR="007A00BB" w:rsidRPr="007A00BB">
        <w:rPr>
          <w:b/>
          <w:bCs/>
          <w:i/>
          <w:iCs/>
          <w:lang w:val="es-ES" w:eastAsia="sr-Latn-RS"/>
        </w:rPr>
        <w:t xml:space="preserve">… </w:t>
      </w:r>
      <w:r>
        <w:rPr>
          <w:b/>
          <w:bCs/>
          <w:i/>
          <w:iCs/>
          <w:lang w:val="es-ES" w:eastAsia="sr-Latn-RS"/>
        </w:rPr>
        <w:t>треба</w:t>
      </w:r>
      <w:r w:rsidR="007A00BB" w:rsidRPr="007A00BB">
        <w:rPr>
          <w:b/>
          <w:bCs/>
          <w:i/>
          <w:iCs/>
          <w:lang w:val="es-ES" w:eastAsia="sr-Latn-RS"/>
        </w:rPr>
        <w:t xml:space="preserve"> </w:t>
      </w:r>
      <w:r>
        <w:rPr>
          <w:b/>
          <w:bCs/>
          <w:i/>
          <w:iCs/>
          <w:lang w:val="es-ES" w:eastAsia="sr-Latn-RS"/>
        </w:rPr>
        <w:t>имати</w:t>
      </w:r>
      <w:r w:rsidR="007A00BB" w:rsidRPr="007A00BB">
        <w:rPr>
          <w:b/>
          <w:bCs/>
          <w:i/>
          <w:iCs/>
          <w:lang w:val="es-ES" w:eastAsia="sr-Latn-RS"/>
        </w:rPr>
        <w:t xml:space="preserve"> </w:t>
      </w:r>
      <w:r>
        <w:rPr>
          <w:b/>
          <w:bCs/>
          <w:i/>
          <w:iCs/>
          <w:lang w:val="es-ES" w:eastAsia="sr-Latn-RS"/>
        </w:rPr>
        <w:t>у</w:t>
      </w:r>
      <w:r w:rsidR="007A00BB" w:rsidRPr="007A00BB">
        <w:rPr>
          <w:b/>
          <w:bCs/>
          <w:i/>
          <w:iCs/>
          <w:lang w:val="es-ES" w:eastAsia="sr-Latn-RS"/>
        </w:rPr>
        <w:t xml:space="preserve"> </w:t>
      </w:r>
      <w:r>
        <w:rPr>
          <w:b/>
          <w:bCs/>
          <w:i/>
          <w:iCs/>
          <w:lang w:val="es-ES" w:eastAsia="sr-Latn-RS"/>
        </w:rPr>
        <w:t>виду</w:t>
      </w:r>
      <w:r w:rsidR="007A00BB" w:rsidRPr="007A00BB">
        <w:rPr>
          <w:b/>
          <w:bCs/>
          <w:i/>
          <w:iCs/>
          <w:lang w:val="es-ES" w:eastAsia="sr-Latn-RS"/>
        </w:rPr>
        <w:t xml:space="preserve"> </w:t>
      </w:r>
      <w:r>
        <w:rPr>
          <w:b/>
          <w:bCs/>
          <w:i/>
          <w:iCs/>
          <w:lang w:val="es-ES" w:eastAsia="sr-Latn-RS"/>
        </w:rPr>
        <w:t>слуцајеве</w:t>
      </w:r>
      <w:r w:rsidR="007A00BB" w:rsidRPr="007A00BB">
        <w:rPr>
          <w:b/>
          <w:bCs/>
          <w:i/>
          <w:iCs/>
          <w:lang w:val="es-ES" w:eastAsia="sr-Latn-RS"/>
        </w:rPr>
        <w:t xml:space="preserve"> </w:t>
      </w:r>
      <w:r>
        <w:rPr>
          <w:b/>
          <w:bCs/>
          <w:i/>
          <w:iCs/>
          <w:lang w:val="es-ES" w:eastAsia="sr-Latn-RS"/>
        </w:rPr>
        <w:t>када</w:t>
      </w:r>
      <w:r w:rsidR="007A00BB" w:rsidRPr="007A00BB">
        <w:rPr>
          <w:b/>
          <w:bCs/>
          <w:i/>
          <w:iCs/>
          <w:lang w:val="es-ES" w:eastAsia="sr-Latn-RS"/>
        </w:rPr>
        <w:t xml:space="preserve"> </w:t>
      </w:r>
      <w:r>
        <w:rPr>
          <w:b/>
          <w:bCs/>
          <w:i/>
          <w:iCs/>
          <w:lang w:val="es-ES" w:eastAsia="sr-Latn-RS"/>
        </w:rPr>
        <w:t>је</w:t>
      </w:r>
      <w:r w:rsidR="007A00BB" w:rsidRPr="007A00BB">
        <w:rPr>
          <w:b/>
          <w:bCs/>
          <w:i/>
          <w:iCs/>
          <w:lang w:val="es-ES" w:eastAsia="sr-Latn-RS"/>
        </w:rPr>
        <w:t xml:space="preserve"> </w:t>
      </w:r>
      <w:r>
        <w:rPr>
          <w:b/>
          <w:bCs/>
          <w:i/>
          <w:iCs/>
          <w:lang w:val="es-ES" w:eastAsia="sr-Latn-RS"/>
        </w:rPr>
        <w:t>потребна</w:t>
      </w:r>
      <w:r w:rsidR="007A00BB" w:rsidRPr="007A00BB">
        <w:rPr>
          <w:b/>
          <w:bCs/>
          <w:i/>
          <w:iCs/>
          <w:lang w:val="es-ES" w:eastAsia="sr-Latn-RS"/>
        </w:rPr>
        <w:t xml:space="preserve"> </w:t>
      </w:r>
      <w:r>
        <w:rPr>
          <w:b/>
          <w:bCs/>
          <w:i/>
          <w:iCs/>
          <w:lang w:val="es-ES" w:eastAsia="sr-Latn-RS"/>
        </w:rPr>
        <w:t>набавка</w:t>
      </w:r>
      <w:r w:rsidR="007A00BB" w:rsidRPr="007A00BB">
        <w:rPr>
          <w:b/>
          <w:bCs/>
          <w:i/>
          <w:iCs/>
          <w:lang w:val="es-ES" w:eastAsia="sr-Latn-RS"/>
        </w:rPr>
        <w:t xml:space="preserve"> </w:t>
      </w:r>
      <w:r>
        <w:rPr>
          <w:b/>
          <w:bCs/>
          <w:i/>
          <w:iCs/>
          <w:lang w:val="es-ES" w:eastAsia="sr-Latn-RS"/>
        </w:rPr>
        <w:t>резервног</w:t>
      </w:r>
      <w:r w:rsidR="007A00BB" w:rsidRPr="007A00BB">
        <w:rPr>
          <w:b/>
          <w:bCs/>
          <w:i/>
          <w:iCs/>
          <w:lang w:val="es-ES" w:eastAsia="sr-Latn-RS"/>
        </w:rPr>
        <w:t xml:space="preserve"> </w:t>
      </w:r>
      <w:r>
        <w:rPr>
          <w:b/>
          <w:bCs/>
          <w:i/>
          <w:iCs/>
          <w:lang w:val="es-ES" w:eastAsia="sr-Latn-RS"/>
        </w:rPr>
        <w:t>дела</w:t>
      </w:r>
      <w:r w:rsidR="007A00BB" w:rsidRPr="007A00BB">
        <w:rPr>
          <w:b/>
          <w:bCs/>
          <w:i/>
          <w:iCs/>
          <w:lang w:val="es-ES" w:eastAsia="sr-Latn-RS"/>
        </w:rPr>
        <w:t xml:space="preserve"> </w:t>
      </w:r>
      <w:r>
        <w:rPr>
          <w:b/>
          <w:bCs/>
          <w:i/>
          <w:iCs/>
          <w:lang w:val="es-ES" w:eastAsia="sr-Latn-RS"/>
        </w:rPr>
        <w:t>те</w:t>
      </w:r>
      <w:r w:rsidR="007A00BB" w:rsidRPr="007A00BB">
        <w:rPr>
          <w:b/>
          <w:bCs/>
          <w:i/>
          <w:iCs/>
          <w:lang w:val="es-ES" w:eastAsia="sr-Latn-RS"/>
        </w:rPr>
        <w:t xml:space="preserve"> </w:t>
      </w:r>
      <w:r>
        <w:rPr>
          <w:b/>
          <w:bCs/>
          <w:i/>
          <w:iCs/>
          <w:lang w:val="es-ES" w:eastAsia="sr-Latn-RS"/>
        </w:rPr>
        <w:t>узети</w:t>
      </w:r>
      <w:r w:rsidR="007A00BB" w:rsidRPr="007A00BB">
        <w:rPr>
          <w:b/>
          <w:bCs/>
          <w:i/>
          <w:iCs/>
          <w:lang w:val="es-ES" w:eastAsia="sr-Latn-RS"/>
        </w:rPr>
        <w:t xml:space="preserve"> </w:t>
      </w:r>
      <w:r>
        <w:rPr>
          <w:b/>
          <w:bCs/>
          <w:i/>
          <w:iCs/>
          <w:lang w:val="es-ES" w:eastAsia="sr-Latn-RS"/>
        </w:rPr>
        <w:t>у</w:t>
      </w:r>
      <w:r w:rsidR="007A00BB" w:rsidRPr="007A00BB">
        <w:rPr>
          <w:b/>
          <w:bCs/>
          <w:i/>
          <w:iCs/>
          <w:lang w:val="es-ES" w:eastAsia="sr-Latn-RS"/>
        </w:rPr>
        <w:t xml:space="preserve"> </w:t>
      </w:r>
      <w:r>
        <w:rPr>
          <w:b/>
          <w:bCs/>
          <w:i/>
          <w:iCs/>
          <w:lang w:val="es-ES" w:eastAsia="sr-Latn-RS"/>
        </w:rPr>
        <w:t>обзир</w:t>
      </w:r>
      <w:r w:rsidR="007A00BB" w:rsidRPr="007A00BB">
        <w:rPr>
          <w:b/>
          <w:bCs/>
          <w:i/>
          <w:iCs/>
          <w:lang w:val="es-ES" w:eastAsia="sr-Latn-RS"/>
        </w:rPr>
        <w:t xml:space="preserve"> </w:t>
      </w:r>
      <w:r>
        <w:rPr>
          <w:b/>
          <w:bCs/>
          <w:i/>
          <w:iCs/>
          <w:lang w:val="es-ES" w:eastAsia="sr-Latn-RS"/>
        </w:rPr>
        <w:t>време</w:t>
      </w:r>
      <w:r w:rsidR="007A00BB" w:rsidRPr="007A00BB">
        <w:rPr>
          <w:b/>
          <w:bCs/>
          <w:i/>
          <w:iCs/>
          <w:lang w:val="es-ES" w:eastAsia="sr-Latn-RS"/>
        </w:rPr>
        <w:t xml:space="preserve"> </w:t>
      </w:r>
      <w:r>
        <w:rPr>
          <w:b/>
          <w:bCs/>
          <w:i/>
          <w:iCs/>
          <w:lang w:val="es-ES" w:eastAsia="sr-Latn-RS"/>
        </w:rPr>
        <w:t>набавке</w:t>
      </w:r>
      <w:r w:rsidR="007A00BB" w:rsidRPr="007A00BB">
        <w:rPr>
          <w:b/>
          <w:bCs/>
          <w:i/>
          <w:iCs/>
          <w:lang w:val="es-ES" w:eastAsia="sr-Latn-RS"/>
        </w:rPr>
        <w:t> </w:t>
      </w:r>
      <w:r>
        <w:rPr>
          <w:b/>
          <w:bCs/>
          <w:i/>
          <w:iCs/>
          <w:lang w:val="es-ES" w:eastAsia="sr-Latn-RS"/>
        </w:rPr>
        <w:t>истих</w:t>
      </w:r>
      <w:r w:rsidR="007A00BB" w:rsidRPr="007A00BB">
        <w:rPr>
          <w:b/>
          <w:bCs/>
          <w:i/>
          <w:iCs/>
          <w:lang w:val="es-ES" w:eastAsia="sr-Latn-RS"/>
        </w:rPr>
        <w:t xml:space="preserve">, </w:t>
      </w:r>
      <w:r>
        <w:rPr>
          <w:b/>
          <w:bCs/>
          <w:i/>
          <w:iCs/>
          <w:lang w:val="es-ES" w:eastAsia="sr-Latn-RS"/>
        </w:rPr>
        <w:t>а</w:t>
      </w:r>
      <w:r w:rsidR="007A00BB" w:rsidRPr="007A00BB">
        <w:rPr>
          <w:b/>
          <w:bCs/>
          <w:i/>
          <w:iCs/>
          <w:lang w:val="es-ES" w:eastAsia="sr-Latn-RS"/>
        </w:rPr>
        <w:t> </w:t>
      </w:r>
      <w:r>
        <w:rPr>
          <w:b/>
          <w:bCs/>
          <w:i/>
          <w:iCs/>
          <w:lang w:val="es-ES" w:eastAsia="sr-Latn-RS"/>
        </w:rPr>
        <w:t>као</w:t>
      </w:r>
      <w:r w:rsidR="007A00BB" w:rsidRPr="007A00BB">
        <w:rPr>
          <w:b/>
          <w:bCs/>
          <w:i/>
          <w:iCs/>
          <w:lang w:val="es-ES" w:eastAsia="sr-Latn-RS"/>
        </w:rPr>
        <w:t xml:space="preserve"> </w:t>
      </w:r>
      <w:r>
        <w:rPr>
          <w:b/>
          <w:bCs/>
          <w:i/>
          <w:iCs/>
          <w:lang w:val="es-ES" w:eastAsia="sr-Latn-RS"/>
        </w:rPr>
        <w:t>рок</w:t>
      </w:r>
      <w:r w:rsidR="007A00BB" w:rsidRPr="007A00BB">
        <w:rPr>
          <w:b/>
          <w:bCs/>
          <w:i/>
          <w:iCs/>
          <w:lang w:val="es-ES" w:eastAsia="sr-Latn-RS"/>
        </w:rPr>
        <w:t xml:space="preserve"> </w:t>
      </w:r>
      <w:r>
        <w:rPr>
          <w:b/>
          <w:bCs/>
          <w:i/>
          <w:iCs/>
          <w:lang w:val="es-ES" w:eastAsia="sr-Latn-RS"/>
        </w:rPr>
        <w:t>изврсења</w:t>
      </w:r>
      <w:r w:rsidR="007A00BB" w:rsidRPr="007A00BB">
        <w:rPr>
          <w:b/>
          <w:bCs/>
          <w:i/>
          <w:iCs/>
          <w:lang w:val="es-ES" w:eastAsia="sr-Latn-RS"/>
        </w:rPr>
        <w:t xml:space="preserve"> </w:t>
      </w:r>
      <w:r>
        <w:rPr>
          <w:b/>
          <w:bCs/>
          <w:i/>
          <w:iCs/>
          <w:lang w:val="es-ES" w:eastAsia="sr-Latn-RS"/>
        </w:rPr>
        <w:t>ставити</w:t>
      </w:r>
      <w:r w:rsidR="007A00BB" w:rsidRPr="007A00BB">
        <w:rPr>
          <w:b/>
          <w:bCs/>
          <w:i/>
          <w:iCs/>
          <w:lang w:val="es-ES" w:eastAsia="sr-Latn-RS"/>
        </w:rPr>
        <w:t xml:space="preserve"> 7 </w:t>
      </w:r>
      <w:r>
        <w:rPr>
          <w:b/>
          <w:bCs/>
          <w:i/>
          <w:iCs/>
          <w:lang w:val="es-ES" w:eastAsia="sr-Latn-RS"/>
        </w:rPr>
        <w:t>радних</w:t>
      </w:r>
      <w:r w:rsidR="007A00BB" w:rsidRPr="007A00BB">
        <w:rPr>
          <w:b/>
          <w:bCs/>
          <w:i/>
          <w:iCs/>
          <w:lang w:val="es-ES" w:eastAsia="sr-Latn-RS"/>
        </w:rPr>
        <w:t xml:space="preserve"> </w:t>
      </w:r>
      <w:r>
        <w:rPr>
          <w:b/>
          <w:bCs/>
          <w:i/>
          <w:iCs/>
          <w:lang w:val="es-ES" w:eastAsia="sr-Latn-RS"/>
        </w:rPr>
        <w:t>дана</w:t>
      </w:r>
      <w:r w:rsidR="007A00BB" w:rsidRPr="007A00BB">
        <w:rPr>
          <w:b/>
          <w:bCs/>
          <w:i/>
          <w:iCs/>
          <w:lang w:val="es-ES" w:eastAsia="sr-Latn-RS"/>
        </w:rPr>
        <w:t xml:space="preserve"> </w:t>
      </w:r>
      <w:r>
        <w:rPr>
          <w:b/>
          <w:bCs/>
          <w:i/>
          <w:iCs/>
          <w:lang w:val="es-ES" w:eastAsia="sr-Latn-RS"/>
        </w:rPr>
        <w:t>од</w:t>
      </w:r>
      <w:r w:rsidR="007A00BB" w:rsidRPr="007A00BB">
        <w:rPr>
          <w:b/>
          <w:bCs/>
          <w:i/>
          <w:iCs/>
          <w:lang w:val="es-ES" w:eastAsia="sr-Latn-RS"/>
        </w:rPr>
        <w:t xml:space="preserve"> </w:t>
      </w:r>
      <w:r>
        <w:rPr>
          <w:b/>
          <w:bCs/>
          <w:i/>
          <w:iCs/>
          <w:lang w:val="es-ES" w:eastAsia="sr-Latn-RS"/>
        </w:rPr>
        <w:t>пријема</w:t>
      </w:r>
      <w:r w:rsidR="007A00BB" w:rsidRPr="007A00BB">
        <w:rPr>
          <w:b/>
          <w:bCs/>
          <w:i/>
          <w:iCs/>
          <w:lang w:val="es-ES" w:eastAsia="sr-Latn-RS"/>
        </w:rPr>
        <w:t xml:space="preserve"> </w:t>
      </w:r>
      <w:r>
        <w:rPr>
          <w:b/>
          <w:bCs/>
          <w:i/>
          <w:iCs/>
          <w:lang w:val="es-ES" w:eastAsia="sr-Latn-RS"/>
        </w:rPr>
        <w:t>писмене</w:t>
      </w:r>
      <w:r w:rsidR="007A00BB" w:rsidRPr="007A00BB">
        <w:rPr>
          <w:b/>
          <w:bCs/>
          <w:i/>
          <w:iCs/>
          <w:lang w:val="es-ES" w:eastAsia="sr-Latn-RS"/>
        </w:rPr>
        <w:t xml:space="preserve"> </w:t>
      </w:r>
      <w:r>
        <w:rPr>
          <w:b/>
          <w:bCs/>
          <w:i/>
          <w:iCs/>
          <w:lang w:val="es-ES" w:eastAsia="sr-Latn-RS"/>
        </w:rPr>
        <w:t>порудзбине</w:t>
      </w:r>
      <w:r w:rsidR="007A00BB" w:rsidRPr="007A00BB">
        <w:rPr>
          <w:b/>
          <w:bCs/>
          <w:i/>
          <w:iCs/>
          <w:lang w:val="es-ES" w:eastAsia="sr-Latn-RS"/>
        </w:rPr>
        <w:t> </w:t>
      </w:r>
      <w:r>
        <w:rPr>
          <w:b/>
          <w:bCs/>
          <w:i/>
          <w:iCs/>
          <w:lang w:val="es-ES" w:eastAsia="sr-Latn-RS"/>
        </w:rPr>
        <w:t>за</w:t>
      </w:r>
      <w:r w:rsidR="007A00BB" w:rsidRPr="007A00BB">
        <w:rPr>
          <w:b/>
          <w:bCs/>
          <w:i/>
          <w:iCs/>
          <w:lang w:val="es-ES" w:eastAsia="sr-Latn-RS"/>
        </w:rPr>
        <w:t> </w:t>
      </w:r>
      <w:r>
        <w:rPr>
          <w:b/>
          <w:bCs/>
          <w:i/>
          <w:iCs/>
          <w:lang w:val="es-ES" w:eastAsia="sr-Latn-RS"/>
        </w:rPr>
        <w:t>резервни</w:t>
      </w:r>
      <w:r w:rsidR="007A00BB" w:rsidRPr="007A00BB">
        <w:rPr>
          <w:b/>
          <w:bCs/>
          <w:i/>
          <w:iCs/>
          <w:lang w:val="es-ES" w:eastAsia="sr-Latn-RS"/>
        </w:rPr>
        <w:t> </w:t>
      </w:r>
      <w:r>
        <w:rPr>
          <w:b/>
          <w:bCs/>
          <w:i/>
          <w:iCs/>
          <w:lang w:val="es-ES" w:eastAsia="sr-Latn-RS"/>
        </w:rPr>
        <w:t>део</w:t>
      </w:r>
      <w:r w:rsidR="007A00BB" w:rsidRPr="007A00BB">
        <w:rPr>
          <w:b/>
          <w:bCs/>
          <w:i/>
          <w:iCs/>
          <w:lang w:val="es-ES" w:eastAsia="sr-Latn-RS"/>
        </w:rPr>
        <w:t>.</w:t>
      </w:r>
    </w:p>
    <w:p w14:paraId="124CD0CD" w14:textId="77777777" w:rsidR="007A00BB" w:rsidRPr="007A00BB" w:rsidRDefault="007A00BB" w:rsidP="00BE5C1E">
      <w:pPr>
        <w:shd w:val="clear" w:color="auto" w:fill="FFFFFF"/>
        <w:jc w:val="both"/>
        <w:rPr>
          <w:lang w:val="sr-Latn-RS" w:eastAsia="sr-Latn-RS"/>
        </w:rPr>
      </w:pPr>
      <w:r w:rsidRPr="007A00BB">
        <w:rPr>
          <w:b/>
          <w:bCs/>
          <w:i/>
          <w:iCs/>
          <w:lang w:val="es-ES" w:eastAsia="sr-Latn-RS"/>
        </w:rPr>
        <w:t> </w:t>
      </w:r>
    </w:p>
    <w:p w14:paraId="27F2F86E" w14:textId="22277843" w:rsidR="007A00BB" w:rsidRPr="007A00BB" w:rsidRDefault="007A00BB" w:rsidP="00BE5C1E">
      <w:pPr>
        <w:shd w:val="clear" w:color="auto" w:fill="FFFFFF"/>
        <w:ind w:left="720" w:hanging="360"/>
        <w:jc w:val="both"/>
        <w:rPr>
          <w:lang w:val="sr-Latn-RS" w:eastAsia="sr-Latn-RS"/>
        </w:rPr>
      </w:pPr>
      <w:r w:rsidRPr="007A00BB">
        <w:rPr>
          <w:b/>
          <w:bCs/>
          <w:i/>
          <w:iCs/>
          <w:lang w:val="es-ES" w:eastAsia="sr-Latn-RS"/>
        </w:rPr>
        <w:t>6.      </w:t>
      </w:r>
      <w:r w:rsidR="00BE5C1E">
        <w:rPr>
          <w:b/>
          <w:bCs/>
          <w:i/>
          <w:iCs/>
          <w:lang w:val="es-ES" w:eastAsia="sr-Latn-RS"/>
        </w:rPr>
        <w:t>Молимо</w:t>
      </w:r>
      <w:r w:rsidRPr="007A00BB">
        <w:rPr>
          <w:b/>
          <w:bCs/>
          <w:i/>
          <w:iCs/>
          <w:lang w:val="es-ES" w:eastAsia="sr-Latn-RS"/>
        </w:rPr>
        <w:t xml:space="preserve"> </w:t>
      </w:r>
      <w:r w:rsidR="00BE5C1E">
        <w:rPr>
          <w:b/>
          <w:bCs/>
          <w:i/>
          <w:iCs/>
          <w:lang w:val="es-ES" w:eastAsia="sr-Latn-RS"/>
        </w:rPr>
        <w:t>да</w:t>
      </w:r>
      <w:r w:rsidRPr="007A00BB">
        <w:rPr>
          <w:b/>
          <w:bCs/>
          <w:i/>
          <w:iCs/>
          <w:lang w:val="es-ES" w:eastAsia="sr-Latn-RS"/>
        </w:rPr>
        <w:t xml:space="preserve"> </w:t>
      </w:r>
      <w:r w:rsidR="00BE5C1E">
        <w:rPr>
          <w:b/>
          <w:bCs/>
          <w:i/>
          <w:iCs/>
          <w:lang w:val="es-ES" w:eastAsia="sr-Latn-RS"/>
        </w:rPr>
        <w:t>дефинисете</w:t>
      </w:r>
      <w:r w:rsidRPr="007A00BB">
        <w:rPr>
          <w:b/>
          <w:bCs/>
          <w:i/>
          <w:iCs/>
          <w:lang w:val="es-ES" w:eastAsia="sr-Latn-RS"/>
        </w:rPr>
        <w:t xml:space="preserve"> </w:t>
      </w:r>
      <w:r w:rsidR="00BE5C1E">
        <w:rPr>
          <w:b/>
          <w:bCs/>
          <w:i/>
          <w:iCs/>
          <w:lang w:val="es-ES" w:eastAsia="sr-Latn-RS"/>
        </w:rPr>
        <w:t>ста</w:t>
      </w:r>
      <w:r w:rsidRPr="007A00BB">
        <w:rPr>
          <w:b/>
          <w:bCs/>
          <w:i/>
          <w:iCs/>
          <w:lang w:val="es-ES" w:eastAsia="sr-Latn-RS"/>
        </w:rPr>
        <w:t xml:space="preserve"> </w:t>
      </w:r>
      <w:r w:rsidR="00BE5C1E">
        <w:rPr>
          <w:b/>
          <w:bCs/>
          <w:i/>
          <w:iCs/>
          <w:lang w:val="es-ES" w:eastAsia="sr-Latn-RS"/>
        </w:rPr>
        <w:t>се</w:t>
      </w:r>
      <w:r w:rsidRPr="007A00BB">
        <w:rPr>
          <w:b/>
          <w:bCs/>
          <w:i/>
          <w:iCs/>
          <w:lang w:val="es-ES" w:eastAsia="sr-Latn-RS"/>
        </w:rPr>
        <w:t xml:space="preserve"> </w:t>
      </w:r>
      <w:r w:rsidR="00BE5C1E">
        <w:rPr>
          <w:b/>
          <w:bCs/>
          <w:i/>
          <w:iCs/>
          <w:lang w:val="es-ES" w:eastAsia="sr-Latn-RS"/>
        </w:rPr>
        <w:t>подразумева</w:t>
      </w:r>
      <w:r w:rsidRPr="007A00BB">
        <w:rPr>
          <w:b/>
          <w:bCs/>
          <w:i/>
          <w:iCs/>
          <w:lang w:val="es-ES" w:eastAsia="sr-Latn-RS"/>
        </w:rPr>
        <w:t xml:space="preserve"> </w:t>
      </w:r>
      <w:r w:rsidR="00BE5C1E">
        <w:rPr>
          <w:b/>
          <w:bCs/>
          <w:i/>
          <w:iCs/>
          <w:lang w:val="es-ES" w:eastAsia="sr-Latn-RS"/>
        </w:rPr>
        <w:t>под</w:t>
      </w:r>
      <w:r w:rsidRPr="007A00BB">
        <w:rPr>
          <w:b/>
          <w:bCs/>
          <w:i/>
          <w:iCs/>
          <w:lang w:val="es-ES" w:eastAsia="sr-Latn-RS"/>
        </w:rPr>
        <w:t> </w:t>
      </w:r>
      <w:r w:rsidR="00BE5C1E">
        <w:rPr>
          <w:b/>
          <w:bCs/>
          <w:i/>
          <w:iCs/>
          <w:u w:val="single"/>
          <w:lang w:val="es-ES" w:eastAsia="sr-Latn-RS"/>
        </w:rPr>
        <w:t>изврсењем</w:t>
      </w:r>
      <w:r w:rsidRPr="007A00BB">
        <w:rPr>
          <w:b/>
          <w:bCs/>
          <w:i/>
          <w:iCs/>
          <w:u w:val="single"/>
          <w:lang w:val="es-ES" w:eastAsia="sr-Latn-RS"/>
        </w:rPr>
        <w:t xml:space="preserve"> </w:t>
      </w:r>
      <w:r w:rsidR="00BE5C1E">
        <w:rPr>
          <w:b/>
          <w:bCs/>
          <w:i/>
          <w:iCs/>
          <w:u w:val="single"/>
          <w:lang w:val="es-ES" w:eastAsia="sr-Latn-RS"/>
        </w:rPr>
        <w:t>хитних</w:t>
      </w:r>
      <w:r w:rsidRPr="007A00BB">
        <w:rPr>
          <w:b/>
          <w:bCs/>
          <w:i/>
          <w:iCs/>
          <w:u w:val="single"/>
          <w:lang w:val="es-ES" w:eastAsia="sr-Latn-RS"/>
        </w:rPr>
        <w:t xml:space="preserve"> </w:t>
      </w:r>
      <w:r w:rsidR="00BE5C1E">
        <w:rPr>
          <w:b/>
          <w:bCs/>
          <w:i/>
          <w:iCs/>
          <w:u w:val="single"/>
          <w:lang w:val="es-ES" w:eastAsia="sr-Latn-RS"/>
        </w:rPr>
        <w:t>интервенција</w:t>
      </w:r>
      <w:r w:rsidRPr="007A00BB">
        <w:rPr>
          <w:b/>
          <w:bCs/>
          <w:i/>
          <w:iCs/>
          <w:lang w:val="es-ES" w:eastAsia="sr-Latn-RS"/>
        </w:rPr>
        <w:t> </w:t>
      </w:r>
      <w:r w:rsidR="00BE5C1E">
        <w:rPr>
          <w:b/>
          <w:bCs/>
          <w:i/>
          <w:iCs/>
          <w:lang w:val="es-ES" w:eastAsia="sr-Latn-RS"/>
        </w:rPr>
        <w:t>на</w:t>
      </w:r>
      <w:r w:rsidRPr="007A00BB">
        <w:rPr>
          <w:b/>
          <w:bCs/>
          <w:i/>
          <w:iCs/>
          <w:lang w:val="es-ES" w:eastAsia="sr-Latn-RS"/>
        </w:rPr>
        <w:t xml:space="preserve"> </w:t>
      </w:r>
      <w:r w:rsidR="00BE5C1E">
        <w:rPr>
          <w:b/>
          <w:bCs/>
          <w:i/>
          <w:iCs/>
          <w:lang w:val="es-ES" w:eastAsia="sr-Latn-RS"/>
        </w:rPr>
        <w:t>страни</w:t>
      </w:r>
      <w:r w:rsidRPr="007A00BB">
        <w:rPr>
          <w:b/>
          <w:bCs/>
          <w:i/>
          <w:iCs/>
          <w:lang w:val="es-ES" w:eastAsia="sr-Latn-RS"/>
        </w:rPr>
        <w:t xml:space="preserve"> 18, </w:t>
      </w:r>
      <w:r w:rsidR="00BE5C1E">
        <w:rPr>
          <w:b/>
          <w:bCs/>
          <w:i/>
          <w:iCs/>
          <w:lang w:val="es-ES" w:eastAsia="sr-Latn-RS"/>
        </w:rPr>
        <w:t>тацка</w:t>
      </w:r>
      <w:r w:rsidRPr="007A00BB">
        <w:rPr>
          <w:b/>
          <w:bCs/>
          <w:i/>
          <w:iCs/>
          <w:lang w:val="es-ES" w:eastAsia="sr-Latn-RS"/>
        </w:rPr>
        <w:t xml:space="preserve"> 9.3, </w:t>
      </w:r>
      <w:r w:rsidR="00BE5C1E">
        <w:rPr>
          <w:b/>
          <w:bCs/>
          <w:i/>
          <w:iCs/>
          <w:lang w:val="es-ES" w:eastAsia="sr-Latn-RS"/>
        </w:rPr>
        <w:t>став</w:t>
      </w:r>
      <w:r w:rsidRPr="007A00BB">
        <w:rPr>
          <w:b/>
          <w:bCs/>
          <w:i/>
          <w:iCs/>
          <w:lang w:val="es-ES" w:eastAsia="sr-Latn-RS"/>
        </w:rPr>
        <w:t xml:space="preserve"> 5   </w:t>
      </w:r>
      <w:r w:rsidR="00BE5C1E">
        <w:rPr>
          <w:b/>
          <w:bCs/>
          <w:i/>
          <w:iCs/>
          <w:lang w:val="es-ES" w:eastAsia="sr-Latn-RS"/>
        </w:rPr>
        <w:t>Конкурсне</w:t>
      </w:r>
      <w:r w:rsidRPr="007A00BB">
        <w:rPr>
          <w:b/>
          <w:bCs/>
          <w:i/>
          <w:iCs/>
          <w:lang w:val="es-ES" w:eastAsia="sr-Latn-RS"/>
        </w:rPr>
        <w:t xml:space="preserve"> </w:t>
      </w:r>
      <w:r w:rsidR="00BE5C1E">
        <w:rPr>
          <w:b/>
          <w:bCs/>
          <w:i/>
          <w:iCs/>
          <w:lang w:val="es-ES" w:eastAsia="sr-Latn-RS"/>
        </w:rPr>
        <w:t>документације</w:t>
      </w:r>
      <w:r w:rsidRPr="007A00BB">
        <w:rPr>
          <w:b/>
          <w:bCs/>
          <w:i/>
          <w:iCs/>
          <w:lang w:val="es-ES" w:eastAsia="sr-Latn-RS"/>
        </w:rPr>
        <w:t xml:space="preserve">, </w:t>
      </w:r>
      <w:r w:rsidR="00BE5C1E">
        <w:rPr>
          <w:b/>
          <w:bCs/>
          <w:i/>
          <w:iCs/>
          <w:lang w:val="es-ES" w:eastAsia="sr-Latn-RS"/>
        </w:rPr>
        <w:t>да</w:t>
      </w:r>
      <w:r w:rsidRPr="007A00BB">
        <w:rPr>
          <w:b/>
          <w:bCs/>
          <w:i/>
          <w:iCs/>
          <w:lang w:val="es-ES" w:eastAsia="sr-Latn-RS"/>
        </w:rPr>
        <w:t xml:space="preserve"> </w:t>
      </w:r>
      <w:r w:rsidR="00BE5C1E">
        <w:rPr>
          <w:b/>
          <w:bCs/>
          <w:i/>
          <w:iCs/>
          <w:lang w:val="es-ES" w:eastAsia="sr-Latn-RS"/>
        </w:rPr>
        <w:t>ли</w:t>
      </w:r>
      <w:r w:rsidRPr="007A00BB">
        <w:rPr>
          <w:b/>
          <w:bCs/>
          <w:i/>
          <w:iCs/>
          <w:lang w:val="es-ES" w:eastAsia="sr-Latn-RS"/>
        </w:rPr>
        <w:t xml:space="preserve"> </w:t>
      </w:r>
      <w:r w:rsidR="00BE5C1E">
        <w:rPr>
          <w:b/>
          <w:bCs/>
          <w:i/>
          <w:iCs/>
          <w:lang w:val="es-ES" w:eastAsia="sr-Latn-RS"/>
        </w:rPr>
        <w:t>и</w:t>
      </w:r>
      <w:r w:rsidRPr="007A00BB">
        <w:rPr>
          <w:b/>
          <w:bCs/>
          <w:i/>
          <w:iCs/>
          <w:lang w:val="es-ES" w:eastAsia="sr-Latn-RS"/>
        </w:rPr>
        <w:t xml:space="preserve"> </w:t>
      </w:r>
      <w:r w:rsidR="00BE5C1E">
        <w:rPr>
          <w:b/>
          <w:bCs/>
          <w:i/>
          <w:iCs/>
          <w:lang w:val="es-ES" w:eastAsia="sr-Latn-RS"/>
        </w:rPr>
        <w:t>поправку</w:t>
      </w:r>
      <w:r w:rsidRPr="007A00BB">
        <w:rPr>
          <w:b/>
          <w:bCs/>
          <w:i/>
          <w:iCs/>
          <w:lang w:val="es-ES" w:eastAsia="sr-Latn-RS"/>
        </w:rPr>
        <w:t xml:space="preserve"> </w:t>
      </w:r>
      <w:r w:rsidR="00BE5C1E">
        <w:rPr>
          <w:b/>
          <w:bCs/>
          <w:i/>
          <w:iCs/>
          <w:lang w:val="es-ES" w:eastAsia="sr-Latn-RS"/>
        </w:rPr>
        <w:t>која</w:t>
      </w:r>
      <w:r w:rsidRPr="007A00BB">
        <w:rPr>
          <w:b/>
          <w:bCs/>
          <w:i/>
          <w:iCs/>
          <w:lang w:val="es-ES" w:eastAsia="sr-Latn-RS"/>
        </w:rPr>
        <w:t xml:space="preserve"> </w:t>
      </w:r>
      <w:r w:rsidR="00BE5C1E">
        <w:rPr>
          <w:b/>
          <w:bCs/>
          <w:i/>
          <w:iCs/>
          <w:lang w:val="es-ES" w:eastAsia="sr-Latn-RS"/>
        </w:rPr>
        <w:t>укљуцује</w:t>
      </w:r>
      <w:r w:rsidRPr="007A00BB">
        <w:rPr>
          <w:b/>
          <w:bCs/>
          <w:i/>
          <w:iCs/>
          <w:lang w:val="es-ES" w:eastAsia="sr-Latn-RS"/>
        </w:rPr>
        <w:t xml:space="preserve"> </w:t>
      </w:r>
      <w:r w:rsidR="00BE5C1E">
        <w:rPr>
          <w:b/>
          <w:bCs/>
          <w:i/>
          <w:iCs/>
          <w:lang w:val="es-ES" w:eastAsia="sr-Latn-RS"/>
        </w:rPr>
        <w:t>резервне</w:t>
      </w:r>
      <w:r w:rsidRPr="007A00BB">
        <w:rPr>
          <w:b/>
          <w:bCs/>
          <w:i/>
          <w:iCs/>
          <w:lang w:val="es-ES" w:eastAsia="sr-Latn-RS"/>
        </w:rPr>
        <w:t xml:space="preserve"> </w:t>
      </w:r>
      <w:r w:rsidR="00BE5C1E">
        <w:rPr>
          <w:b/>
          <w:bCs/>
          <w:i/>
          <w:iCs/>
          <w:lang w:val="es-ES" w:eastAsia="sr-Latn-RS"/>
        </w:rPr>
        <w:t>делове</w:t>
      </w:r>
      <w:r w:rsidRPr="007A00BB">
        <w:rPr>
          <w:b/>
          <w:bCs/>
          <w:i/>
          <w:iCs/>
          <w:lang w:val="es-ES" w:eastAsia="sr-Latn-RS"/>
        </w:rPr>
        <w:t xml:space="preserve">? </w:t>
      </w:r>
      <w:r w:rsidR="00BE5C1E">
        <w:rPr>
          <w:b/>
          <w:bCs/>
          <w:i/>
          <w:iCs/>
          <w:lang w:val="es-ES" w:eastAsia="sr-Latn-RS"/>
        </w:rPr>
        <w:t>Ако</w:t>
      </w:r>
      <w:r w:rsidRPr="007A00BB">
        <w:rPr>
          <w:b/>
          <w:bCs/>
          <w:i/>
          <w:iCs/>
          <w:lang w:val="es-ES" w:eastAsia="sr-Latn-RS"/>
        </w:rPr>
        <w:t xml:space="preserve"> </w:t>
      </w:r>
      <w:r w:rsidR="00BE5C1E">
        <w:rPr>
          <w:b/>
          <w:bCs/>
          <w:i/>
          <w:iCs/>
          <w:lang w:val="es-ES" w:eastAsia="sr-Latn-RS"/>
        </w:rPr>
        <w:t>је</w:t>
      </w:r>
      <w:r w:rsidRPr="007A00BB">
        <w:rPr>
          <w:b/>
          <w:bCs/>
          <w:i/>
          <w:iCs/>
          <w:lang w:val="es-ES" w:eastAsia="sr-Latn-RS"/>
        </w:rPr>
        <w:t xml:space="preserve"> </w:t>
      </w:r>
      <w:r w:rsidR="00BE5C1E">
        <w:rPr>
          <w:b/>
          <w:bCs/>
          <w:i/>
          <w:iCs/>
          <w:lang w:val="es-ES" w:eastAsia="sr-Latn-RS"/>
        </w:rPr>
        <w:t>одговор</w:t>
      </w:r>
      <w:r w:rsidRPr="007A00BB">
        <w:rPr>
          <w:b/>
          <w:bCs/>
          <w:i/>
          <w:iCs/>
          <w:lang w:val="es-ES" w:eastAsia="sr-Latn-RS"/>
        </w:rPr>
        <w:t xml:space="preserve"> </w:t>
      </w:r>
      <w:r w:rsidR="00BE5C1E">
        <w:rPr>
          <w:b/>
          <w:bCs/>
          <w:i/>
          <w:iCs/>
          <w:lang w:val="es-ES" w:eastAsia="sr-Latn-RS"/>
        </w:rPr>
        <w:t>потврдан</w:t>
      </w:r>
      <w:r w:rsidRPr="007A00BB">
        <w:rPr>
          <w:b/>
          <w:bCs/>
          <w:i/>
          <w:iCs/>
          <w:lang w:val="es-ES" w:eastAsia="sr-Latn-RS"/>
        </w:rPr>
        <w:t xml:space="preserve"> </w:t>
      </w:r>
      <w:r w:rsidR="00BE5C1E">
        <w:rPr>
          <w:b/>
          <w:bCs/>
          <w:i/>
          <w:iCs/>
          <w:lang w:val="es-ES" w:eastAsia="sr-Latn-RS"/>
        </w:rPr>
        <w:t>онда</w:t>
      </w:r>
      <w:r w:rsidRPr="007A00BB">
        <w:rPr>
          <w:b/>
          <w:bCs/>
          <w:i/>
          <w:iCs/>
          <w:lang w:val="es-ES" w:eastAsia="sr-Latn-RS"/>
        </w:rPr>
        <w:t xml:space="preserve"> </w:t>
      </w:r>
      <w:r w:rsidR="00BE5C1E">
        <w:rPr>
          <w:b/>
          <w:bCs/>
          <w:i/>
          <w:iCs/>
          <w:lang w:val="es-ES" w:eastAsia="sr-Latn-RS"/>
        </w:rPr>
        <w:t>су</w:t>
      </w:r>
      <w:r w:rsidRPr="007A00BB">
        <w:rPr>
          <w:b/>
          <w:bCs/>
          <w:i/>
          <w:iCs/>
          <w:lang w:val="es-ES" w:eastAsia="sr-Latn-RS"/>
        </w:rPr>
        <w:t xml:space="preserve"> </w:t>
      </w:r>
      <w:r w:rsidR="00BE5C1E">
        <w:rPr>
          <w:b/>
          <w:bCs/>
          <w:i/>
          <w:iCs/>
          <w:lang w:val="es-ES" w:eastAsia="sr-Latn-RS"/>
        </w:rPr>
        <w:t>наведени</w:t>
      </w:r>
      <w:r w:rsidRPr="007A00BB">
        <w:rPr>
          <w:b/>
          <w:bCs/>
          <w:i/>
          <w:iCs/>
          <w:lang w:val="es-ES" w:eastAsia="sr-Latn-RS"/>
        </w:rPr>
        <w:t> </w:t>
      </w:r>
      <w:r w:rsidR="00BE5C1E">
        <w:rPr>
          <w:b/>
          <w:bCs/>
          <w:i/>
          <w:iCs/>
          <w:lang w:val="es-ES" w:eastAsia="sr-Latn-RS"/>
        </w:rPr>
        <w:t>рокови</w:t>
      </w:r>
      <w:r w:rsidRPr="007A00BB">
        <w:rPr>
          <w:b/>
          <w:bCs/>
          <w:i/>
          <w:iCs/>
          <w:lang w:val="es-ES" w:eastAsia="sr-Latn-RS"/>
        </w:rPr>
        <w:t> </w:t>
      </w:r>
      <w:r w:rsidR="00BE5C1E">
        <w:rPr>
          <w:b/>
          <w:bCs/>
          <w:i/>
          <w:iCs/>
          <w:lang w:val="es-ES" w:eastAsia="sr-Latn-RS"/>
        </w:rPr>
        <w:t>неодрзиви</w:t>
      </w:r>
      <w:r w:rsidRPr="007A00BB">
        <w:rPr>
          <w:b/>
          <w:bCs/>
          <w:i/>
          <w:iCs/>
          <w:lang w:val="es-ES" w:eastAsia="sr-Latn-RS"/>
        </w:rPr>
        <w:t>.</w:t>
      </w:r>
    </w:p>
    <w:p w14:paraId="16D2C9E3" w14:textId="0794E3F1" w:rsidR="007C3D60" w:rsidRPr="007C3D60" w:rsidRDefault="007C3D60" w:rsidP="00BE5C1E">
      <w:pPr>
        <w:shd w:val="clear" w:color="auto" w:fill="FFFFFF"/>
        <w:ind w:left="720"/>
        <w:jc w:val="both"/>
        <w:rPr>
          <w:lang w:val="sr-Latn-RS" w:eastAsia="sr-Latn-RS"/>
        </w:rPr>
      </w:pPr>
    </w:p>
    <w:p w14:paraId="1469B637" w14:textId="5250D77B" w:rsidR="00A87A2B" w:rsidRPr="00AC772E" w:rsidRDefault="00A87A2B" w:rsidP="00AC772E">
      <w:pPr>
        <w:jc w:val="both"/>
        <w:rPr>
          <w:b/>
          <w:u w:val="single"/>
          <w:lang w:val="en-US"/>
        </w:rPr>
      </w:pPr>
    </w:p>
    <w:p w14:paraId="777C25A4" w14:textId="470F9594" w:rsidR="00A87A2B" w:rsidRPr="00AC772E" w:rsidRDefault="009F25E0" w:rsidP="009F25E0">
      <w:pPr>
        <w:shd w:val="clear" w:color="auto" w:fill="FFFFFF"/>
        <w:spacing w:before="100" w:beforeAutospacing="1" w:after="100" w:afterAutospacing="1"/>
        <w:rPr>
          <w:b/>
          <w:iCs/>
          <w:u w:val="single"/>
          <w:lang w:val="sr-Cyrl-RS" w:eastAsia="sr-Latn-RS"/>
        </w:rPr>
      </w:pPr>
      <w:r w:rsidRPr="00A45C55">
        <w:rPr>
          <w:b/>
          <w:i/>
          <w:iCs/>
          <w:color w:val="1F497D"/>
          <w:lang w:val="sr-Latn-RS" w:eastAsia="sr-Latn-RS"/>
        </w:rPr>
        <w:t> </w:t>
      </w:r>
      <w:r w:rsidR="00AA443A">
        <w:rPr>
          <w:b/>
          <w:iCs/>
          <w:u w:val="single"/>
          <w:lang w:val="sr-Cyrl-RS" w:eastAsia="sr-Latn-RS"/>
        </w:rPr>
        <w:t>ОДГОВОР</w:t>
      </w:r>
      <w:r w:rsidR="00AC772E">
        <w:rPr>
          <w:b/>
          <w:iCs/>
          <w:u w:val="single"/>
          <w:lang w:val="sr-Cyrl-RS" w:eastAsia="sr-Latn-RS"/>
        </w:rPr>
        <w:t>И</w:t>
      </w:r>
    </w:p>
    <w:p w14:paraId="350C5C18" w14:textId="752805F0" w:rsidR="001A1CF6" w:rsidRDefault="001A1CF6" w:rsidP="00CB1614">
      <w:pPr>
        <w:shd w:val="clear" w:color="auto" w:fill="FFFFFF"/>
        <w:rPr>
          <w:noProof/>
          <w:lang w:val="sr-Cyrl-RS"/>
        </w:rPr>
      </w:pPr>
      <w:r>
        <w:rPr>
          <w:noProof/>
          <w:lang w:val="sr-Cyrl-RS"/>
        </w:rPr>
        <w:t>Одговор на питање бр. 1, 2</w:t>
      </w:r>
      <w:r w:rsidR="008571CD">
        <w:rPr>
          <w:noProof/>
          <w:lang w:val="sr-Cyrl-RS"/>
        </w:rPr>
        <w:t>, 3</w:t>
      </w:r>
      <w:r w:rsidR="00C2142C">
        <w:rPr>
          <w:noProof/>
          <w:lang w:val="sr-Cyrl-RS"/>
        </w:rPr>
        <w:t xml:space="preserve">, </w:t>
      </w:r>
      <w:r>
        <w:rPr>
          <w:noProof/>
          <w:lang w:val="sr-Cyrl-RS"/>
        </w:rPr>
        <w:t>4</w:t>
      </w:r>
      <w:r w:rsidR="00C2142C">
        <w:rPr>
          <w:noProof/>
          <w:lang w:val="sr-Cyrl-RS"/>
        </w:rPr>
        <w:t xml:space="preserve"> и 5</w:t>
      </w:r>
      <w:r>
        <w:rPr>
          <w:noProof/>
          <w:lang w:val="sr-Cyrl-RS"/>
        </w:rPr>
        <w:t>:</w:t>
      </w:r>
    </w:p>
    <w:p w14:paraId="5D1D3BD0" w14:textId="3635E680" w:rsidR="00CB1614" w:rsidRPr="00D56A28" w:rsidRDefault="00CB1614" w:rsidP="00CB1614">
      <w:pPr>
        <w:shd w:val="clear" w:color="auto" w:fill="FFFFFF"/>
        <w:rPr>
          <w:noProof/>
          <w:lang w:val="sr-Cyrl-RS"/>
        </w:rPr>
      </w:pPr>
      <w:r>
        <w:rPr>
          <w:noProof/>
          <w:lang w:val="sr-Cyrl-RS"/>
        </w:rPr>
        <w:t>Наручилац ће присупити измени конкурсне документације у делу где је то потребно, а све у складу са чланом 63. Закона о јавним набавкама.</w:t>
      </w:r>
    </w:p>
    <w:p w14:paraId="6194AE1A" w14:textId="77777777" w:rsidR="001A1CF6" w:rsidRDefault="001A1CF6" w:rsidP="001A1CF6">
      <w:pPr>
        <w:shd w:val="clear" w:color="auto" w:fill="FFFFFF"/>
        <w:rPr>
          <w:noProof/>
          <w:lang w:val="sr-Cyrl-RS"/>
        </w:rPr>
      </w:pPr>
    </w:p>
    <w:p w14:paraId="5433847F" w14:textId="31EC738F" w:rsidR="008571CD" w:rsidRDefault="008571CD" w:rsidP="008571CD">
      <w:pPr>
        <w:shd w:val="clear" w:color="auto" w:fill="FFFFFF"/>
        <w:rPr>
          <w:noProof/>
          <w:lang w:val="sr-Cyrl-RS"/>
        </w:rPr>
      </w:pPr>
      <w:r>
        <w:rPr>
          <w:noProof/>
          <w:lang w:val="sr-Cyrl-RS"/>
        </w:rPr>
        <w:t xml:space="preserve">Одговор на питање бр. </w:t>
      </w:r>
      <w:r>
        <w:rPr>
          <w:noProof/>
          <w:lang w:val="sr-Cyrl-RS"/>
        </w:rPr>
        <w:t>6</w:t>
      </w:r>
    </w:p>
    <w:p w14:paraId="1FE81821" w14:textId="0D294498" w:rsidR="001A1CF6" w:rsidRDefault="008571CD" w:rsidP="001A1CF6">
      <w:pPr>
        <w:shd w:val="clear" w:color="auto" w:fill="FFFFFF"/>
        <w:rPr>
          <w:noProof/>
          <w:lang w:val="sr-Cyrl-RS"/>
        </w:rPr>
      </w:pPr>
      <w:r>
        <w:rPr>
          <w:noProof/>
          <w:lang w:val="sr-Cyrl-RS"/>
        </w:rPr>
        <w:t xml:space="preserve">Наручилац под извршењем хитних интервенција  </w:t>
      </w:r>
      <w:r w:rsidR="00C2142C">
        <w:rPr>
          <w:noProof/>
          <w:lang w:val="sr-Cyrl-RS"/>
        </w:rPr>
        <w:t xml:space="preserve">подразумева само сервисне интервенције у смислу техничке подршке од стране сервисера без </w:t>
      </w:r>
      <w:bookmarkStart w:id="0" w:name="_GoBack"/>
      <w:bookmarkEnd w:id="0"/>
      <w:r w:rsidR="00C2142C">
        <w:rPr>
          <w:noProof/>
          <w:lang w:val="sr-Cyrl-RS"/>
        </w:rPr>
        <w:t>замене резервног дела.</w:t>
      </w:r>
    </w:p>
    <w:p w14:paraId="4C7EA7B3" w14:textId="77777777" w:rsidR="00A87A2B" w:rsidRPr="00A87A2B" w:rsidRDefault="00A87A2B" w:rsidP="009F25E0">
      <w:pPr>
        <w:shd w:val="clear" w:color="auto" w:fill="FFFFFF"/>
        <w:spacing w:before="100" w:beforeAutospacing="1" w:after="100" w:afterAutospacing="1"/>
        <w:rPr>
          <w:b/>
          <w:iCs/>
          <w:u w:val="single"/>
          <w:lang w:val="sr-Cyrl-RS" w:eastAsia="sr-Latn-RS"/>
        </w:rPr>
      </w:pPr>
    </w:p>
    <w:p w14:paraId="67B4B323" w14:textId="77777777" w:rsidR="00114DC5" w:rsidRPr="00114DC5" w:rsidRDefault="00114DC5" w:rsidP="00114DC5">
      <w:pPr>
        <w:pStyle w:val="NoSpacing"/>
        <w:ind w:firstLine="720"/>
        <w:jc w:val="both"/>
        <w:rPr>
          <w:iCs/>
          <w:lang w:val="sr-Cyrl-RS" w:eastAsia="sr-Latn-RS"/>
        </w:rPr>
      </w:pPr>
    </w:p>
    <w:p w14:paraId="6F6BDF09" w14:textId="0D066BFE" w:rsidR="00CB66B4" w:rsidRDefault="00CB66B4" w:rsidP="00621830">
      <w:pPr>
        <w:ind w:firstLine="720"/>
        <w:jc w:val="both"/>
        <w:rPr>
          <w:lang w:val="sr-Cyrl-RS"/>
        </w:rPr>
      </w:pPr>
      <w:bookmarkStart w:id="1" w:name="_Toc389030812"/>
      <w:bookmarkStart w:id="2" w:name="_Toc375826005"/>
      <w:bookmarkStart w:id="3" w:name="_Toc448222236"/>
      <w:r>
        <w:rPr>
          <w:lang w:val="sr-Cyrl-RS"/>
        </w:rPr>
        <w:t>С поштовањем,</w:t>
      </w:r>
    </w:p>
    <w:p w14:paraId="1612E955" w14:textId="77777777" w:rsidR="00956C5B" w:rsidRDefault="00956C5B" w:rsidP="00627529">
      <w:pPr>
        <w:jc w:val="both"/>
        <w:rPr>
          <w:lang w:val="sr-Cyrl-RS"/>
        </w:rPr>
      </w:pPr>
    </w:p>
    <w:p w14:paraId="7AA8B0A6" w14:textId="77777777" w:rsidR="00621830" w:rsidRDefault="00621830" w:rsidP="00627529">
      <w:pPr>
        <w:jc w:val="both"/>
        <w:rPr>
          <w:lang w:val="sr-Cyrl-RS"/>
        </w:rPr>
      </w:pPr>
    </w:p>
    <w:p w14:paraId="4A699C61" w14:textId="7880461E" w:rsidR="00CB66B4" w:rsidRPr="00883E3A" w:rsidRDefault="00CB66B4" w:rsidP="00DB6463">
      <w:pPr>
        <w:jc w:val="right"/>
        <w:rPr>
          <w:lang w:val="sr-Cyrl-RS"/>
        </w:rPr>
      </w:pPr>
      <w:r>
        <w:rPr>
          <w:lang w:val="sr-Cyrl-RS"/>
        </w:rPr>
        <w:t xml:space="preserve">Комисија за јавну набавку </w:t>
      </w:r>
      <w:r w:rsidR="007A00BB">
        <w:rPr>
          <w:lang w:val="sr-Cyrl-RS"/>
        </w:rPr>
        <w:t>50</w:t>
      </w:r>
      <w:r w:rsidR="00E2481B">
        <w:rPr>
          <w:lang w:val="sr-Cyrl-RS"/>
        </w:rPr>
        <w:t>-1</w:t>
      </w:r>
      <w:r w:rsidR="00A87A2B">
        <w:t>9</w:t>
      </w:r>
      <w:r w:rsidR="00E2481B">
        <w:rPr>
          <w:lang w:val="sr-Cyrl-RS"/>
        </w:rPr>
        <w:t>-О</w:t>
      </w:r>
    </w:p>
    <w:bookmarkEnd w:id="1"/>
    <w:bookmarkEnd w:id="2"/>
    <w:bookmarkEnd w:id="3"/>
    <w:p w14:paraId="1D7DCD3A" w14:textId="77777777" w:rsidR="00627529" w:rsidRPr="00627529" w:rsidRDefault="00627529" w:rsidP="00627529">
      <w:pPr>
        <w:jc w:val="both"/>
        <w:rPr>
          <w:b/>
          <w:bCs/>
          <w:iCs/>
          <w:u w:val="single"/>
          <w:lang w:val="sr-Cyrl-RS"/>
        </w:rPr>
      </w:pPr>
    </w:p>
    <w:sectPr w:rsidR="00627529" w:rsidRPr="00627529" w:rsidSect="00E357F1">
      <w:headerReference w:type="default" r:id="rId8"/>
      <w:footerReference w:type="default" r:id="rId9"/>
      <w:pgSz w:w="11907" w:h="16840" w:code="9"/>
      <w:pgMar w:top="81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0881FA" w14:textId="77777777" w:rsidR="00CB1614" w:rsidRDefault="00CB1614" w:rsidP="00C068CE">
      <w:r>
        <w:separator/>
      </w:r>
    </w:p>
  </w:endnote>
  <w:endnote w:type="continuationSeparator" w:id="0">
    <w:p w14:paraId="552E876F" w14:textId="77777777" w:rsidR="00CB1614" w:rsidRDefault="00CB1614" w:rsidP="00C0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5575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0E9F11B" w14:textId="77777777" w:rsidR="00CB1614" w:rsidRPr="00C068CE" w:rsidRDefault="00CB1614">
        <w:pPr>
          <w:pStyle w:val="Footer"/>
          <w:jc w:val="right"/>
          <w:rPr>
            <w:sz w:val="22"/>
            <w:szCs w:val="22"/>
          </w:rPr>
        </w:pPr>
        <w:r w:rsidRPr="00C068CE">
          <w:rPr>
            <w:sz w:val="22"/>
            <w:szCs w:val="22"/>
          </w:rPr>
          <w:fldChar w:fldCharType="begin"/>
        </w:r>
        <w:r w:rsidRPr="00C068CE">
          <w:rPr>
            <w:sz w:val="22"/>
            <w:szCs w:val="22"/>
          </w:rPr>
          <w:instrText xml:space="preserve"> PAGE   \* MERGEFORMAT </w:instrText>
        </w:r>
        <w:r w:rsidRPr="00C068CE">
          <w:rPr>
            <w:sz w:val="22"/>
            <w:szCs w:val="22"/>
          </w:rPr>
          <w:fldChar w:fldCharType="separate"/>
        </w:r>
        <w:r w:rsidR="00C2142C">
          <w:rPr>
            <w:noProof/>
            <w:sz w:val="22"/>
            <w:szCs w:val="22"/>
          </w:rPr>
          <w:t>2</w:t>
        </w:r>
        <w:r w:rsidRPr="00C068CE">
          <w:rPr>
            <w:sz w:val="22"/>
            <w:szCs w:val="22"/>
          </w:rPr>
          <w:fldChar w:fldCharType="end"/>
        </w:r>
      </w:p>
    </w:sdtContent>
  </w:sdt>
  <w:p w14:paraId="59D398A3" w14:textId="77777777" w:rsidR="00CB1614" w:rsidRDefault="00CB16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319DD9" w14:textId="77777777" w:rsidR="00CB1614" w:rsidRDefault="00CB1614" w:rsidP="00C068CE">
      <w:r>
        <w:separator/>
      </w:r>
    </w:p>
  </w:footnote>
  <w:footnote w:type="continuationSeparator" w:id="0">
    <w:p w14:paraId="157B2BB5" w14:textId="77777777" w:rsidR="00CB1614" w:rsidRDefault="00CB1614" w:rsidP="00C06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76364" w14:textId="77777777" w:rsidR="00CB1614" w:rsidRDefault="00CB1614" w:rsidP="00EA76C1">
    <w:pPr>
      <w:pStyle w:val="Header"/>
      <w:jc w:val="center"/>
      <w:rPr>
        <w:b/>
        <w:sz w:val="22"/>
      </w:rPr>
    </w:pPr>
    <w:r>
      <w:rPr>
        <w:b/>
        <w:noProof/>
        <w:sz w:val="22"/>
      </w:rPr>
      <w:object w:dxaOrig="1094" w:dyaOrig="1034" w14:anchorId="5191AF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2050" DrawAspect="Content" ObjectID="_1617186847" r:id="rId2"/>
      </w:object>
    </w:r>
    <w:r w:rsidRPr="00435FB2">
      <w:rPr>
        <w:b/>
        <w:sz w:val="22"/>
      </w:rPr>
      <w:t>КЛИНИЧКИ ЦЕНТАР ВОЈВОДИНЕ</w:t>
    </w:r>
  </w:p>
  <w:p w14:paraId="3CECE48C" w14:textId="77777777" w:rsidR="00CB1614" w:rsidRPr="00435FB2" w:rsidRDefault="00CB1614" w:rsidP="00EA76C1">
    <w:pPr>
      <w:pStyle w:val="Header"/>
      <w:jc w:val="center"/>
      <w:rPr>
        <w:sz w:val="22"/>
      </w:rPr>
    </w:pPr>
    <w:r w:rsidRPr="00435FB2">
      <w:rPr>
        <w:sz w:val="22"/>
      </w:rPr>
      <w:t>А</w:t>
    </w:r>
    <w:r>
      <w:rPr>
        <w:sz w:val="22"/>
      </w:rPr>
      <w:t>утономна покрајина</w:t>
    </w:r>
    <w:r w:rsidRPr="00435FB2">
      <w:rPr>
        <w:sz w:val="22"/>
      </w:rPr>
      <w:t xml:space="preserve"> Војводин</w:t>
    </w:r>
    <w:r>
      <w:rPr>
        <w:sz w:val="22"/>
      </w:rPr>
      <w:t>а</w:t>
    </w:r>
    <w:r w:rsidRPr="00435FB2">
      <w:rPr>
        <w:sz w:val="22"/>
      </w:rPr>
      <w:t>, Р</w:t>
    </w:r>
    <w:r>
      <w:rPr>
        <w:sz w:val="22"/>
      </w:rPr>
      <w:t>епублика</w:t>
    </w:r>
    <w:r w:rsidRPr="00435FB2">
      <w:rPr>
        <w:sz w:val="22"/>
      </w:rPr>
      <w:t xml:space="preserve"> Србија</w:t>
    </w:r>
  </w:p>
  <w:p w14:paraId="670893F1" w14:textId="77777777" w:rsidR="00CB1614" w:rsidRDefault="00CB1614" w:rsidP="00EA76C1">
    <w:pPr>
      <w:pStyle w:val="Header"/>
      <w:jc w:val="center"/>
      <w:rPr>
        <w:sz w:val="22"/>
      </w:rPr>
    </w:pPr>
    <w:r w:rsidRPr="00435FB2">
      <w:rPr>
        <w:sz w:val="22"/>
      </w:rPr>
      <w:t>Хајдук Вељкова 1, 21000 Нови Сад</w:t>
    </w:r>
    <w:r>
      <w:rPr>
        <w:sz w:val="22"/>
      </w:rPr>
      <w:t xml:space="preserve">, </w:t>
    </w:r>
  </w:p>
  <w:p w14:paraId="4F207086" w14:textId="77777777" w:rsidR="00CB1614" w:rsidRDefault="00CB1614" w:rsidP="00EA76C1">
    <w:pPr>
      <w:pStyle w:val="Header"/>
      <w:jc w:val="center"/>
      <w:rPr>
        <w:sz w:val="22"/>
      </w:rPr>
    </w:pPr>
    <w:r>
      <w:rPr>
        <w:sz w:val="22"/>
      </w:rPr>
      <w:t xml:space="preserve">т: +381 21 </w:t>
    </w:r>
    <w:r w:rsidRPr="00435FB2">
      <w:rPr>
        <w:sz w:val="22"/>
      </w:rPr>
      <w:t>484 3 484</w:t>
    </w:r>
    <w:r>
      <w:rPr>
        <w:sz w:val="22"/>
      </w:rPr>
      <w:t xml:space="preserve"> е-адреса: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2A8994B4" w14:textId="77777777" w:rsidR="00CB1614" w:rsidRPr="00506658" w:rsidRDefault="00CB1614" w:rsidP="00EA76C1">
    <w:pPr>
      <w:pStyle w:val="Header"/>
      <w:jc w:val="center"/>
      <w:rPr>
        <w:sz w:val="22"/>
      </w:rPr>
    </w:pPr>
    <w:hyperlink r:id="rId4" w:history="1">
      <w:r w:rsidRPr="00582B61">
        <w:rPr>
          <w:rStyle w:val="Hyperlink"/>
          <w:sz w:val="22"/>
        </w:rPr>
        <w:t>www.kcv.rs</w:t>
      </w:r>
    </w:hyperlink>
    <w:r>
      <w:rPr>
        <w:sz w:val="22"/>
      </w:rPr>
      <w:t xml:space="preserve"> </w:t>
    </w:r>
  </w:p>
  <w:p w14:paraId="7EC6A2B3" w14:textId="41FC8894" w:rsidR="00CB1614" w:rsidRPr="00EA76C1" w:rsidRDefault="00CB1614" w:rsidP="00EA76C1">
    <w:pPr>
      <w:pStyle w:val="Header"/>
      <w:spacing w:after="120"/>
      <w:jc w:val="center"/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CFABEF2" wp14:editId="0622DF69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ABF708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" strokecolor="black [3040]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E66E2"/>
    <w:multiLevelType w:val="hybridMultilevel"/>
    <w:tmpl w:val="62B40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D2EF4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B2191"/>
    <w:multiLevelType w:val="hybridMultilevel"/>
    <w:tmpl w:val="DBF01AE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4633FD"/>
    <w:multiLevelType w:val="hybridMultilevel"/>
    <w:tmpl w:val="7CA2CD9A"/>
    <w:lvl w:ilvl="0" w:tplc="901CE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56313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35D50"/>
    <w:multiLevelType w:val="hybridMultilevel"/>
    <w:tmpl w:val="30A0E15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E07ACF"/>
    <w:multiLevelType w:val="hybridMultilevel"/>
    <w:tmpl w:val="7FFECB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1494CEA2">
      <w:start w:val="2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8B20D1"/>
    <w:multiLevelType w:val="hybridMultilevel"/>
    <w:tmpl w:val="F0A81166"/>
    <w:lvl w:ilvl="0" w:tplc="C442CE82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D7D52BF"/>
    <w:multiLevelType w:val="hybridMultilevel"/>
    <w:tmpl w:val="3CACFAF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FEA6962"/>
    <w:multiLevelType w:val="hybridMultilevel"/>
    <w:tmpl w:val="6DCA7526"/>
    <w:lvl w:ilvl="0" w:tplc="04090011">
      <w:start w:val="1"/>
      <w:numFmt w:val="decimal"/>
      <w:lvlText w:val="%1)"/>
      <w:lvlJc w:val="left"/>
      <w:pPr>
        <w:ind w:left="1272" w:hanging="360"/>
      </w:pPr>
    </w:lvl>
    <w:lvl w:ilvl="1" w:tplc="241A0019" w:tentative="1">
      <w:start w:val="1"/>
      <w:numFmt w:val="lowerLetter"/>
      <w:lvlText w:val="%2."/>
      <w:lvlJc w:val="left"/>
      <w:pPr>
        <w:ind w:left="1992" w:hanging="360"/>
      </w:pPr>
    </w:lvl>
    <w:lvl w:ilvl="2" w:tplc="241A001B" w:tentative="1">
      <w:start w:val="1"/>
      <w:numFmt w:val="lowerRoman"/>
      <w:lvlText w:val="%3."/>
      <w:lvlJc w:val="right"/>
      <w:pPr>
        <w:ind w:left="2712" w:hanging="180"/>
      </w:pPr>
    </w:lvl>
    <w:lvl w:ilvl="3" w:tplc="241A000F" w:tentative="1">
      <w:start w:val="1"/>
      <w:numFmt w:val="decimal"/>
      <w:lvlText w:val="%4."/>
      <w:lvlJc w:val="left"/>
      <w:pPr>
        <w:ind w:left="3432" w:hanging="360"/>
      </w:pPr>
    </w:lvl>
    <w:lvl w:ilvl="4" w:tplc="241A0019" w:tentative="1">
      <w:start w:val="1"/>
      <w:numFmt w:val="lowerLetter"/>
      <w:lvlText w:val="%5."/>
      <w:lvlJc w:val="left"/>
      <w:pPr>
        <w:ind w:left="4152" w:hanging="360"/>
      </w:pPr>
    </w:lvl>
    <w:lvl w:ilvl="5" w:tplc="241A001B" w:tentative="1">
      <w:start w:val="1"/>
      <w:numFmt w:val="lowerRoman"/>
      <w:lvlText w:val="%6."/>
      <w:lvlJc w:val="right"/>
      <w:pPr>
        <w:ind w:left="4872" w:hanging="180"/>
      </w:pPr>
    </w:lvl>
    <w:lvl w:ilvl="6" w:tplc="241A000F" w:tentative="1">
      <w:start w:val="1"/>
      <w:numFmt w:val="decimal"/>
      <w:lvlText w:val="%7."/>
      <w:lvlJc w:val="left"/>
      <w:pPr>
        <w:ind w:left="5592" w:hanging="360"/>
      </w:pPr>
    </w:lvl>
    <w:lvl w:ilvl="7" w:tplc="241A0019" w:tentative="1">
      <w:start w:val="1"/>
      <w:numFmt w:val="lowerLetter"/>
      <w:lvlText w:val="%8."/>
      <w:lvlJc w:val="left"/>
      <w:pPr>
        <w:ind w:left="6312" w:hanging="360"/>
      </w:pPr>
    </w:lvl>
    <w:lvl w:ilvl="8" w:tplc="241A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0">
    <w:nsid w:val="3C61106C"/>
    <w:multiLevelType w:val="hybridMultilevel"/>
    <w:tmpl w:val="7800F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EE4EEE"/>
    <w:multiLevelType w:val="hybridMultilevel"/>
    <w:tmpl w:val="E5385A44"/>
    <w:lvl w:ilvl="0" w:tplc="BD700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2B26C8"/>
    <w:multiLevelType w:val="hybridMultilevel"/>
    <w:tmpl w:val="2288F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F8716F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6D2FFA"/>
    <w:multiLevelType w:val="hybridMultilevel"/>
    <w:tmpl w:val="6DCA7526"/>
    <w:lvl w:ilvl="0" w:tplc="04090011">
      <w:start w:val="1"/>
      <w:numFmt w:val="decimal"/>
      <w:lvlText w:val="%1)"/>
      <w:lvlJc w:val="left"/>
      <w:pPr>
        <w:ind w:left="1272" w:hanging="360"/>
      </w:pPr>
    </w:lvl>
    <w:lvl w:ilvl="1" w:tplc="241A0019" w:tentative="1">
      <w:start w:val="1"/>
      <w:numFmt w:val="lowerLetter"/>
      <w:lvlText w:val="%2."/>
      <w:lvlJc w:val="left"/>
      <w:pPr>
        <w:ind w:left="1992" w:hanging="360"/>
      </w:pPr>
    </w:lvl>
    <w:lvl w:ilvl="2" w:tplc="241A001B" w:tentative="1">
      <w:start w:val="1"/>
      <w:numFmt w:val="lowerRoman"/>
      <w:lvlText w:val="%3."/>
      <w:lvlJc w:val="right"/>
      <w:pPr>
        <w:ind w:left="2712" w:hanging="180"/>
      </w:pPr>
    </w:lvl>
    <w:lvl w:ilvl="3" w:tplc="241A000F" w:tentative="1">
      <w:start w:val="1"/>
      <w:numFmt w:val="decimal"/>
      <w:lvlText w:val="%4."/>
      <w:lvlJc w:val="left"/>
      <w:pPr>
        <w:ind w:left="3432" w:hanging="360"/>
      </w:pPr>
    </w:lvl>
    <w:lvl w:ilvl="4" w:tplc="241A0019" w:tentative="1">
      <w:start w:val="1"/>
      <w:numFmt w:val="lowerLetter"/>
      <w:lvlText w:val="%5."/>
      <w:lvlJc w:val="left"/>
      <w:pPr>
        <w:ind w:left="4152" w:hanging="360"/>
      </w:pPr>
    </w:lvl>
    <w:lvl w:ilvl="5" w:tplc="241A001B" w:tentative="1">
      <w:start w:val="1"/>
      <w:numFmt w:val="lowerRoman"/>
      <w:lvlText w:val="%6."/>
      <w:lvlJc w:val="right"/>
      <w:pPr>
        <w:ind w:left="4872" w:hanging="180"/>
      </w:pPr>
    </w:lvl>
    <w:lvl w:ilvl="6" w:tplc="241A000F" w:tentative="1">
      <w:start w:val="1"/>
      <w:numFmt w:val="decimal"/>
      <w:lvlText w:val="%7."/>
      <w:lvlJc w:val="left"/>
      <w:pPr>
        <w:ind w:left="5592" w:hanging="360"/>
      </w:pPr>
    </w:lvl>
    <w:lvl w:ilvl="7" w:tplc="241A0019" w:tentative="1">
      <w:start w:val="1"/>
      <w:numFmt w:val="lowerLetter"/>
      <w:lvlText w:val="%8."/>
      <w:lvlJc w:val="left"/>
      <w:pPr>
        <w:ind w:left="6312" w:hanging="360"/>
      </w:pPr>
    </w:lvl>
    <w:lvl w:ilvl="8" w:tplc="241A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5">
    <w:nsid w:val="558760FA"/>
    <w:multiLevelType w:val="hybridMultilevel"/>
    <w:tmpl w:val="398ACD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865458"/>
    <w:multiLevelType w:val="hybridMultilevel"/>
    <w:tmpl w:val="F1BC761E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3926B3D"/>
    <w:multiLevelType w:val="multilevel"/>
    <w:tmpl w:val="BC78D9F6"/>
    <w:lvl w:ilvl="0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75C5649E"/>
    <w:multiLevelType w:val="hybridMultilevel"/>
    <w:tmpl w:val="7F9889E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760D31CE"/>
    <w:multiLevelType w:val="hybridMultilevel"/>
    <w:tmpl w:val="DD6E7BB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78B916F2"/>
    <w:multiLevelType w:val="hybridMultilevel"/>
    <w:tmpl w:val="CEDA14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9550B47"/>
    <w:multiLevelType w:val="hybridMultilevel"/>
    <w:tmpl w:val="AEFC70B2"/>
    <w:lvl w:ilvl="0" w:tplc="04090011">
      <w:start w:val="1"/>
      <w:numFmt w:val="decimal"/>
      <w:lvlText w:val="%1)"/>
      <w:lvlJc w:val="left"/>
      <w:pPr>
        <w:ind w:left="1320" w:hanging="360"/>
      </w:pPr>
    </w:lvl>
    <w:lvl w:ilvl="1" w:tplc="241A0019" w:tentative="1">
      <w:start w:val="1"/>
      <w:numFmt w:val="lowerLetter"/>
      <w:lvlText w:val="%2."/>
      <w:lvlJc w:val="left"/>
      <w:pPr>
        <w:ind w:left="2040" w:hanging="360"/>
      </w:pPr>
    </w:lvl>
    <w:lvl w:ilvl="2" w:tplc="241A001B" w:tentative="1">
      <w:start w:val="1"/>
      <w:numFmt w:val="lowerRoman"/>
      <w:lvlText w:val="%3."/>
      <w:lvlJc w:val="right"/>
      <w:pPr>
        <w:ind w:left="2760" w:hanging="180"/>
      </w:pPr>
    </w:lvl>
    <w:lvl w:ilvl="3" w:tplc="241A000F" w:tentative="1">
      <w:start w:val="1"/>
      <w:numFmt w:val="decimal"/>
      <w:lvlText w:val="%4."/>
      <w:lvlJc w:val="left"/>
      <w:pPr>
        <w:ind w:left="3480" w:hanging="360"/>
      </w:pPr>
    </w:lvl>
    <w:lvl w:ilvl="4" w:tplc="241A0019" w:tentative="1">
      <w:start w:val="1"/>
      <w:numFmt w:val="lowerLetter"/>
      <w:lvlText w:val="%5."/>
      <w:lvlJc w:val="left"/>
      <w:pPr>
        <w:ind w:left="4200" w:hanging="360"/>
      </w:pPr>
    </w:lvl>
    <w:lvl w:ilvl="5" w:tplc="241A001B" w:tentative="1">
      <w:start w:val="1"/>
      <w:numFmt w:val="lowerRoman"/>
      <w:lvlText w:val="%6."/>
      <w:lvlJc w:val="right"/>
      <w:pPr>
        <w:ind w:left="4920" w:hanging="180"/>
      </w:pPr>
    </w:lvl>
    <w:lvl w:ilvl="6" w:tplc="241A000F" w:tentative="1">
      <w:start w:val="1"/>
      <w:numFmt w:val="decimal"/>
      <w:lvlText w:val="%7."/>
      <w:lvlJc w:val="left"/>
      <w:pPr>
        <w:ind w:left="5640" w:hanging="360"/>
      </w:pPr>
    </w:lvl>
    <w:lvl w:ilvl="7" w:tplc="241A0019" w:tentative="1">
      <w:start w:val="1"/>
      <w:numFmt w:val="lowerLetter"/>
      <w:lvlText w:val="%8."/>
      <w:lvlJc w:val="left"/>
      <w:pPr>
        <w:ind w:left="6360" w:hanging="360"/>
      </w:pPr>
    </w:lvl>
    <w:lvl w:ilvl="8" w:tplc="241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>
    <w:nsid w:val="7A99021D"/>
    <w:multiLevelType w:val="hybridMultilevel"/>
    <w:tmpl w:val="42A88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19"/>
  </w:num>
  <w:num w:numId="4">
    <w:abstractNumId w:val="18"/>
  </w:num>
  <w:num w:numId="5">
    <w:abstractNumId w:val="15"/>
  </w:num>
  <w:num w:numId="6">
    <w:abstractNumId w:val="6"/>
  </w:num>
  <w:num w:numId="7">
    <w:abstractNumId w:val="7"/>
  </w:num>
  <w:num w:numId="8">
    <w:abstractNumId w:val="5"/>
  </w:num>
  <w:num w:numId="9">
    <w:abstractNumId w:val="14"/>
  </w:num>
  <w:num w:numId="10">
    <w:abstractNumId w:val="9"/>
  </w:num>
  <w:num w:numId="11">
    <w:abstractNumId w:val="16"/>
  </w:num>
  <w:num w:numId="12">
    <w:abstractNumId w:val="21"/>
  </w:num>
  <w:num w:numId="13">
    <w:abstractNumId w:val="11"/>
  </w:num>
  <w:num w:numId="14">
    <w:abstractNumId w:val="4"/>
  </w:num>
  <w:num w:numId="15">
    <w:abstractNumId w:val="3"/>
  </w:num>
  <w:num w:numId="16">
    <w:abstractNumId w:val="1"/>
  </w:num>
  <w:num w:numId="17">
    <w:abstractNumId w:val="13"/>
  </w:num>
  <w:num w:numId="18">
    <w:abstractNumId w:val="2"/>
  </w:num>
  <w:num w:numId="19">
    <w:abstractNumId w:val="10"/>
  </w:num>
  <w:num w:numId="20">
    <w:abstractNumId w:val="12"/>
  </w:num>
  <w:num w:numId="21">
    <w:abstractNumId w:val="22"/>
  </w:num>
  <w:num w:numId="22">
    <w:abstractNumId w:val="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6D3"/>
    <w:rsid w:val="0000086B"/>
    <w:rsid w:val="000145F0"/>
    <w:rsid w:val="00027461"/>
    <w:rsid w:val="00035F08"/>
    <w:rsid w:val="000457F1"/>
    <w:rsid w:val="0005685B"/>
    <w:rsid w:val="000A03D8"/>
    <w:rsid w:val="000A5241"/>
    <w:rsid w:val="000A7C80"/>
    <w:rsid w:val="000C018D"/>
    <w:rsid w:val="000E6EB7"/>
    <w:rsid w:val="000E7B0F"/>
    <w:rsid w:val="000F0D99"/>
    <w:rsid w:val="000F317E"/>
    <w:rsid w:val="00114DC5"/>
    <w:rsid w:val="00126951"/>
    <w:rsid w:val="00131879"/>
    <w:rsid w:val="0014635E"/>
    <w:rsid w:val="00166493"/>
    <w:rsid w:val="00182D90"/>
    <w:rsid w:val="00184F9A"/>
    <w:rsid w:val="00197F50"/>
    <w:rsid w:val="001A150F"/>
    <w:rsid w:val="001A1CF6"/>
    <w:rsid w:val="001D3B35"/>
    <w:rsid w:val="001E0137"/>
    <w:rsid w:val="001E7C05"/>
    <w:rsid w:val="001F2B5F"/>
    <w:rsid w:val="00205A47"/>
    <w:rsid w:val="00211339"/>
    <w:rsid w:val="002141AC"/>
    <w:rsid w:val="00214C82"/>
    <w:rsid w:val="00264F0B"/>
    <w:rsid w:val="00265984"/>
    <w:rsid w:val="002661A9"/>
    <w:rsid w:val="0026727F"/>
    <w:rsid w:val="00284143"/>
    <w:rsid w:val="002854A7"/>
    <w:rsid w:val="00295C15"/>
    <w:rsid w:val="002B7507"/>
    <w:rsid w:val="002C6E97"/>
    <w:rsid w:val="002D0DBF"/>
    <w:rsid w:val="002D282D"/>
    <w:rsid w:val="002D4534"/>
    <w:rsid w:val="002E26CE"/>
    <w:rsid w:val="003539C7"/>
    <w:rsid w:val="00360292"/>
    <w:rsid w:val="00374E56"/>
    <w:rsid w:val="00391E7D"/>
    <w:rsid w:val="003A15D9"/>
    <w:rsid w:val="003A1F96"/>
    <w:rsid w:val="003D06D3"/>
    <w:rsid w:val="003D2F66"/>
    <w:rsid w:val="003D49B7"/>
    <w:rsid w:val="004012F4"/>
    <w:rsid w:val="00401E87"/>
    <w:rsid w:val="00411941"/>
    <w:rsid w:val="00452E43"/>
    <w:rsid w:val="004710E4"/>
    <w:rsid w:val="00494800"/>
    <w:rsid w:val="004B1027"/>
    <w:rsid w:val="004C2257"/>
    <w:rsid w:val="004F18CE"/>
    <w:rsid w:val="005055C3"/>
    <w:rsid w:val="005174BC"/>
    <w:rsid w:val="00517B82"/>
    <w:rsid w:val="005247D1"/>
    <w:rsid w:val="00533389"/>
    <w:rsid w:val="00575465"/>
    <w:rsid w:val="00584011"/>
    <w:rsid w:val="00585511"/>
    <w:rsid w:val="00587542"/>
    <w:rsid w:val="005E0BB3"/>
    <w:rsid w:val="005E0D75"/>
    <w:rsid w:val="005E366F"/>
    <w:rsid w:val="005E64EE"/>
    <w:rsid w:val="005E6639"/>
    <w:rsid w:val="005F3E73"/>
    <w:rsid w:val="005F66ED"/>
    <w:rsid w:val="00613C01"/>
    <w:rsid w:val="00621830"/>
    <w:rsid w:val="0062445B"/>
    <w:rsid w:val="006271F2"/>
    <w:rsid w:val="00627529"/>
    <w:rsid w:val="0063083E"/>
    <w:rsid w:val="0063297B"/>
    <w:rsid w:val="00643EEE"/>
    <w:rsid w:val="0065781B"/>
    <w:rsid w:val="00660328"/>
    <w:rsid w:val="00661C6E"/>
    <w:rsid w:val="00666F6C"/>
    <w:rsid w:val="006C6B53"/>
    <w:rsid w:val="00703A9A"/>
    <w:rsid w:val="00705050"/>
    <w:rsid w:val="00726A70"/>
    <w:rsid w:val="00742ED7"/>
    <w:rsid w:val="00747FD9"/>
    <w:rsid w:val="00762498"/>
    <w:rsid w:val="007A00BB"/>
    <w:rsid w:val="007C3D60"/>
    <w:rsid w:val="007D1FE3"/>
    <w:rsid w:val="007E25ED"/>
    <w:rsid w:val="007F2C78"/>
    <w:rsid w:val="008545E1"/>
    <w:rsid w:val="008571CD"/>
    <w:rsid w:val="00874335"/>
    <w:rsid w:val="00883E3A"/>
    <w:rsid w:val="00891FF5"/>
    <w:rsid w:val="008B2B3E"/>
    <w:rsid w:val="008C5728"/>
    <w:rsid w:val="008D3E30"/>
    <w:rsid w:val="008E5C97"/>
    <w:rsid w:val="009103A5"/>
    <w:rsid w:val="0093157B"/>
    <w:rsid w:val="009519E9"/>
    <w:rsid w:val="00953955"/>
    <w:rsid w:val="00956C5B"/>
    <w:rsid w:val="009A5469"/>
    <w:rsid w:val="009B20A5"/>
    <w:rsid w:val="009D63F9"/>
    <w:rsid w:val="009F25E0"/>
    <w:rsid w:val="00A13C46"/>
    <w:rsid w:val="00A223DE"/>
    <w:rsid w:val="00A2720D"/>
    <w:rsid w:val="00A45C55"/>
    <w:rsid w:val="00A63599"/>
    <w:rsid w:val="00A87A2B"/>
    <w:rsid w:val="00A90564"/>
    <w:rsid w:val="00AA3C53"/>
    <w:rsid w:val="00AA443A"/>
    <w:rsid w:val="00AB3D2D"/>
    <w:rsid w:val="00AC772E"/>
    <w:rsid w:val="00AD6FF7"/>
    <w:rsid w:val="00AE01EF"/>
    <w:rsid w:val="00AE0F03"/>
    <w:rsid w:val="00AE4D53"/>
    <w:rsid w:val="00AF699B"/>
    <w:rsid w:val="00B070A8"/>
    <w:rsid w:val="00B552DE"/>
    <w:rsid w:val="00B60256"/>
    <w:rsid w:val="00B779D2"/>
    <w:rsid w:val="00B96F80"/>
    <w:rsid w:val="00BE5C1E"/>
    <w:rsid w:val="00C068CE"/>
    <w:rsid w:val="00C2142C"/>
    <w:rsid w:val="00C21BA8"/>
    <w:rsid w:val="00C242CD"/>
    <w:rsid w:val="00C53356"/>
    <w:rsid w:val="00C64A29"/>
    <w:rsid w:val="00C71CA2"/>
    <w:rsid w:val="00C86567"/>
    <w:rsid w:val="00CB01A8"/>
    <w:rsid w:val="00CB1614"/>
    <w:rsid w:val="00CB3FA5"/>
    <w:rsid w:val="00CB66B4"/>
    <w:rsid w:val="00CF0239"/>
    <w:rsid w:val="00D07EBA"/>
    <w:rsid w:val="00D13C94"/>
    <w:rsid w:val="00D2282C"/>
    <w:rsid w:val="00D26C8E"/>
    <w:rsid w:val="00DB3736"/>
    <w:rsid w:val="00DB6463"/>
    <w:rsid w:val="00DC1E5A"/>
    <w:rsid w:val="00DC5589"/>
    <w:rsid w:val="00DC68B7"/>
    <w:rsid w:val="00DD1A4A"/>
    <w:rsid w:val="00DE626F"/>
    <w:rsid w:val="00DF0497"/>
    <w:rsid w:val="00DF4C3F"/>
    <w:rsid w:val="00E07181"/>
    <w:rsid w:val="00E13949"/>
    <w:rsid w:val="00E246BB"/>
    <w:rsid w:val="00E2481B"/>
    <w:rsid w:val="00E357F1"/>
    <w:rsid w:val="00E5125C"/>
    <w:rsid w:val="00E517E8"/>
    <w:rsid w:val="00E51CB5"/>
    <w:rsid w:val="00E5575C"/>
    <w:rsid w:val="00EA76C1"/>
    <w:rsid w:val="00EC1F59"/>
    <w:rsid w:val="00ED0CCB"/>
    <w:rsid w:val="00EF4F85"/>
    <w:rsid w:val="00F275F9"/>
    <w:rsid w:val="00F4315C"/>
    <w:rsid w:val="00F84E18"/>
    <w:rsid w:val="00F92CAB"/>
    <w:rsid w:val="00FB5C1A"/>
    <w:rsid w:val="00FB6148"/>
    <w:rsid w:val="00FC6CEA"/>
    <w:rsid w:val="00FC7AB9"/>
    <w:rsid w:val="00FE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72ED712"/>
  <w15:docId w15:val="{E4CC8DCC-81F6-4DC1-B7DE-268779B7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6D3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710E4"/>
    <w:pPr>
      <w:keepNext/>
      <w:outlineLvl w:val="0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D06D3"/>
    <w:pPr>
      <w:ind w:firstLine="720"/>
      <w:jc w:val="both"/>
    </w:pPr>
    <w:rPr>
      <w:sz w:val="22"/>
      <w:lang w:val="sl-SI"/>
    </w:rPr>
  </w:style>
  <w:style w:type="paragraph" w:styleId="BodyText">
    <w:name w:val="Body Text"/>
    <w:basedOn w:val="Normal"/>
    <w:link w:val="BodyTextChar"/>
    <w:rsid w:val="003D06D3"/>
    <w:pPr>
      <w:spacing w:after="120"/>
    </w:pPr>
  </w:style>
  <w:style w:type="paragraph" w:styleId="BodyTextIndent2">
    <w:name w:val="Body Text Indent 2"/>
    <w:basedOn w:val="Normal"/>
    <w:rsid w:val="003D06D3"/>
    <w:pPr>
      <w:spacing w:after="120" w:line="480" w:lineRule="auto"/>
      <w:ind w:left="283"/>
    </w:pPr>
  </w:style>
  <w:style w:type="character" w:styleId="Hyperlink">
    <w:name w:val="Hyperlink"/>
    <w:uiPriority w:val="99"/>
    <w:rsid w:val="005E0D7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539C7"/>
    <w:pPr>
      <w:ind w:left="708"/>
    </w:pPr>
  </w:style>
  <w:style w:type="character" w:styleId="PlaceholderText">
    <w:name w:val="Placeholder Text"/>
    <w:basedOn w:val="DefaultParagraphFont"/>
    <w:uiPriority w:val="99"/>
    <w:semiHidden/>
    <w:rsid w:val="00AD6FF7"/>
    <w:rPr>
      <w:color w:val="808080"/>
    </w:rPr>
  </w:style>
  <w:style w:type="paragraph" w:styleId="BalloonText">
    <w:name w:val="Balloon Text"/>
    <w:basedOn w:val="Normal"/>
    <w:link w:val="BalloonTextChar"/>
    <w:rsid w:val="00AD6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6FF7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rsid w:val="00C068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8CE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8CE"/>
    <w:rPr>
      <w:sz w:val="24"/>
      <w:szCs w:val="24"/>
      <w:lang w:val="en-GB"/>
    </w:rPr>
  </w:style>
  <w:style w:type="paragraph" w:styleId="DocumentMap">
    <w:name w:val="Document Map"/>
    <w:basedOn w:val="Normal"/>
    <w:link w:val="DocumentMapChar"/>
    <w:rsid w:val="004710E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710E4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4710E4"/>
    <w:rPr>
      <w:b/>
      <w:bCs/>
      <w:sz w:val="24"/>
      <w:szCs w:val="24"/>
      <w:lang w:val="hr-HR"/>
    </w:rPr>
  </w:style>
  <w:style w:type="character" w:customStyle="1" w:styleId="BodyTextIndentChar">
    <w:name w:val="Body Text Indent Char"/>
    <w:basedOn w:val="DefaultParagraphFont"/>
    <w:link w:val="BodyTextIndent"/>
    <w:rsid w:val="00AA3C53"/>
    <w:rPr>
      <w:sz w:val="22"/>
      <w:szCs w:val="24"/>
      <w:lang w:val="sl-SI"/>
    </w:rPr>
  </w:style>
  <w:style w:type="character" w:styleId="CommentReference">
    <w:name w:val="annotation reference"/>
    <w:basedOn w:val="DefaultParagraphFont"/>
    <w:rsid w:val="00A272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72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720D"/>
    <w:rPr>
      <w:lang w:val="en-GB"/>
    </w:rPr>
  </w:style>
  <w:style w:type="character" w:customStyle="1" w:styleId="BodyTextChar">
    <w:name w:val="Body Text Char"/>
    <w:basedOn w:val="DefaultParagraphFont"/>
    <w:link w:val="BodyText"/>
    <w:rsid w:val="00A223DE"/>
    <w:rPr>
      <w:sz w:val="24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4F18CE"/>
    <w:rPr>
      <w:sz w:val="24"/>
      <w:szCs w:val="24"/>
      <w:lang w:val="en-GB"/>
    </w:rPr>
  </w:style>
  <w:style w:type="table" w:styleId="TableGrid">
    <w:name w:val="Table Grid"/>
    <w:basedOn w:val="TableNormal"/>
    <w:rsid w:val="004F18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9F25E0"/>
    <w:rPr>
      <w:i/>
      <w:iCs/>
    </w:rPr>
  </w:style>
  <w:style w:type="character" w:styleId="Strong">
    <w:name w:val="Strong"/>
    <w:basedOn w:val="DefaultParagraphFont"/>
    <w:uiPriority w:val="22"/>
    <w:qFormat/>
    <w:rsid w:val="009F25E0"/>
    <w:rPr>
      <w:b/>
      <w:bCs/>
    </w:rPr>
  </w:style>
  <w:style w:type="paragraph" w:customStyle="1" w:styleId="default">
    <w:name w:val="default"/>
    <w:basedOn w:val="Normal"/>
    <w:rsid w:val="009F25E0"/>
    <w:pPr>
      <w:spacing w:before="100" w:beforeAutospacing="1" w:after="100" w:afterAutospacing="1"/>
    </w:pPr>
    <w:rPr>
      <w:lang w:val="sr-Latn-RS" w:eastAsia="sr-Latn-RS"/>
    </w:rPr>
  </w:style>
  <w:style w:type="paragraph" w:customStyle="1" w:styleId="Default0">
    <w:name w:val="Default"/>
    <w:rsid w:val="009519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114DC5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A9550-7322-4F22-8018-BC32192AA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</dc:creator>
  <cp:lastModifiedBy>Korisnik</cp:lastModifiedBy>
  <cp:revision>6</cp:revision>
  <cp:lastPrinted>2011-12-19T08:37:00Z</cp:lastPrinted>
  <dcterms:created xsi:type="dcterms:W3CDTF">2019-04-18T11:56:00Z</dcterms:created>
  <dcterms:modified xsi:type="dcterms:W3CDTF">2019-04-19T11:47:00Z</dcterms:modified>
</cp:coreProperties>
</file>