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5634642"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914EF3"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013C7142" w:rsidR="00E27C53" w:rsidRPr="005A2A7D" w:rsidRDefault="00E27C53" w:rsidP="00E27C53">
      <w:pPr>
        <w:pStyle w:val="Footer"/>
        <w:tabs>
          <w:tab w:val="left" w:pos="720"/>
        </w:tabs>
        <w:rPr>
          <w:b/>
          <w:noProof/>
          <w:lang w:val="sr-Cyrl-RS"/>
        </w:rPr>
      </w:pPr>
      <w:r>
        <w:rPr>
          <w:b/>
          <w:noProof/>
          <w:lang w:val="sr-Cyrl-RS"/>
        </w:rPr>
        <w:t xml:space="preserve">Број: </w:t>
      </w:r>
      <w:r w:rsidR="008C7AA0">
        <w:rPr>
          <w:b/>
          <w:noProof/>
          <w:lang w:val="sr-Cyrl-RS"/>
        </w:rPr>
        <w:t>62-19-М</w:t>
      </w:r>
      <w:r>
        <w:rPr>
          <w:b/>
          <w:noProof/>
          <w:lang w:val="sr-Cyrl-RS"/>
        </w:rPr>
        <w:t>/1</w:t>
      </w:r>
    </w:p>
    <w:p w14:paraId="2B96A50E" w14:textId="3B32BFDE" w:rsidR="00E27C53" w:rsidRPr="00051EF2" w:rsidRDefault="00E27C53" w:rsidP="00E27C53">
      <w:pPr>
        <w:pStyle w:val="Footer"/>
        <w:tabs>
          <w:tab w:val="left" w:pos="720"/>
        </w:tabs>
        <w:rPr>
          <w:b/>
          <w:noProof/>
          <w:lang w:val="sr-Cyrl-CS"/>
        </w:rPr>
      </w:pPr>
      <w:r w:rsidRPr="000379B1">
        <w:rPr>
          <w:b/>
          <w:noProof/>
          <w:lang w:val="sr-Cyrl-RS"/>
        </w:rPr>
        <w:t>Дана:</w:t>
      </w:r>
      <w:r w:rsidR="00051EF2">
        <w:rPr>
          <w:b/>
          <w:noProof/>
        </w:rPr>
        <w:t xml:space="preserve"> 01.04.201</w:t>
      </w:r>
      <w:r w:rsidR="00051EF2">
        <w:rPr>
          <w:b/>
          <w:noProof/>
          <w:lang w:val="sr-Cyrl-CS"/>
        </w:rPr>
        <w:t>9. године</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Default="00E27C53" w:rsidP="00E27C53">
      <w:pPr>
        <w:pStyle w:val="Footer"/>
        <w:jc w:val="center"/>
        <w:rPr>
          <w:b/>
          <w:noProof/>
          <w:sz w:val="36"/>
          <w:szCs w:val="36"/>
          <w:lang w:val="sr-Cyrl-RS"/>
        </w:rPr>
      </w:pPr>
      <w:r w:rsidRPr="00C35CDB">
        <w:rPr>
          <w:b/>
          <w:noProof/>
          <w:sz w:val="36"/>
          <w:szCs w:val="36"/>
        </w:rPr>
        <w:t>КОНКУРСНА ДОКУМЕНТАЦИЈА</w:t>
      </w:r>
    </w:p>
    <w:p w14:paraId="318AFFBD" w14:textId="77777777" w:rsidR="008C7AA0" w:rsidRPr="008C7AA0" w:rsidRDefault="008C7AA0" w:rsidP="00E27C53">
      <w:pPr>
        <w:pStyle w:val="Footer"/>
        <w:jc w:val="center"/>
        <w:rPr>
          <w:b/>
          <w:noProof/>
          <w:sz w:val="36"/>
          <w:szCs w:val="36"/>
          <w:lang w:val="sr-Cyrl-RS"/>
        </w:rPr>
      </w:pPr>
    </w:p>
    <w:p w14:paraId="762717A1" w14:textId="06D19698" w:rsidR="00E27C53" w:rsidRPr="008C7AA0" w:rsidRDefault="008C7AA0" w:rsidP="00E27C53">
      <w:pPr>
        <w:pStyle w:val="Footer"/>
        <w:jc w:val="center"/>
        <w:rPr>
          <w:lang w:val="sr-Cyrl-RS"/>
        </w:rPr>
      </w:pPr>
      <w:r w:rsidRPr="008955D3">
        <w:rPr>
          <w:lang w:val="en-US"/>
        </w:rPr>
        <w:t xml:space="preserve">Опрема за контролу </w:t>
      </w:r>
      <w:r w:rsidRPr="008C7AA0">
        <w:rPr>
          <w:lang w:val="en-US"/>
        </w:rPr>
        <w:t>квалитета рада уређаја у нуклеарној медицини</w:t>
      </w:r>
    </w:p>
    <w:p w14:paraId="3C81D5AE" w14:textId="77777777" w:rsidR="008C7AA0" w:rsidRPr="008C7AA0" w:rsidRDefault="008C7AA0" w:rsidP="00E27C53">
      <w:pPr>
        <w:pStyle w:val="Footer"/>
        <w:jc w:val="center"/>
        <w:rPr>
          <w:b/>
          <w:noProof/>
          <w:lang w:val="sr-Cyrl-RS"/>
        </w:rPr>
      </w:pPr>
    </w:p>
    <w:p w14:paraId="54C26822" w14:textId="08231865" w:rsidR="00E27C53" w:rsidRPr="00C35CDB" w:rsidRDefault="00914EF3"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C7AA0" w:rsidRPr="008C7AA0">
            <w:rPr>
              <w:b/>
            </w:rPr>
            <w:t>Поступак јавне набавке мале вредности</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4812883E" w:rsidR="00E27C53" w:rsidRPr="008C7AA0" w:rsidRDefault="008C7AA0" w:rsidP="00E27C53">
      <w:pPr>
        <w:pStyle w:val="Footer"/>
        <w:tabs>
          <w:tab w:val="left" w:pos="720"/>
        </w:tabs>
        <w:jc w:val="center"/>
        <w:rPr>
          <w:b/>
          <w:noProof/>
          <w:lang w:val="sr-Cyrl-RS"/>
        </w:rPr>
      </w:pPr>
      <w:r>
        <w:rPr>
          <w:b/>
          <w:noProof/>
          <w:lang w:val="sr-Cyrl-RS"/>
        </w:rPr>
        <w:t>62-19-М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506679">
        <w:rPr>
          <w:b/>
          <w:noProof/>
          <w:lang w:val="sr-Cyrl-CS"/>
        </w:rPr>
        <w:t xml:space="preserve">Нови </w:t>
      </w:r>
      <w:r w:rsidRPr="008C7AA0">
        <w:rPr>
          <w:b/>
          <w:noProof/>
          <w:lang w:val="sr-Cyrl-CS"/>
        </w:rPr>
        <w:t>Сад, 201</w:t>
      </w:r>
      <w:r w:rsidR="00CA1E39" w:rsidRPr="008C7AA0">
        <w:rPr>
          <w:b/>
          <w:noProof/>
        </w:rPr>
        <w:t>9</w:t>
      </w:r>
      <w:r w:rsidRPr="00506679">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8212B2" w:rsidRDefault="00E27C53" w:rsidP="00E27C53">
      <w:pPr>
        <w:jc w:val="center"/>
        <w:rPr>
          <w:b/>
          <w:noProof/>
        </w:rPr>
      </w:pPr>
      <w:r w:rsidRPr="008212B2">
        <w:rPr>
          <w:b/>
          <w:noProof/>
        </w:rPr>
        <w:t>КОНКУРСНА ДОКУМЕНТАЦИЈА</w:t>
      </w:r>
    </w:p>
    <w:p w14:paraId="0DB6F01C" w14:textId="77777777" w:rsidR="00E27C53" w:rsidRPr="008212B2" w:rsidRDefault="00E27C53" w:rsidP="00E27C53">
      <w:pPr>
        <w:jc w:val="center"/>
        <w:rPr>
          <w:b/>
          <w:noProof/>
        </w:rPr>
      </w:pPr>
    </w:p>
    <w:p w14:paraId="20241359" w14:textId="77777777" w:rsidR="008C7AA0" w:rsidRDefault="00914EF3"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8212B2">
            <w:rPr>
              <w:b/>
              <w:noProof/>
            </w:rPr>
            <w:t>у отвореном поступку јавне набавке</w:t>
          </w:r>
        </w:sdtContent>
      </w:sdt>
      <w:r w:rsidR="00E27C53" w:rsidRPr="008212B2">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27C53" w:rsidRPr="008212B2">
            <w:rPr>
              <w:b/>
              <w:noProof/>
            </w:rPr>
            <w:t>добара</w:t>
          </w:r>
        </w:sdtContent>
      </w:sdt>
      <w:r w:rsidR="00E27C53" w:rsidRPr="008212B2">
        <w:rPr>
          <w:b/>
          <w:noProof/>
        </w:rPr>
        <w:t xml:space="preserve"> бр. </w:t>
      </w:r>
      <w:r w:rsidR="008C7AA0" w:rsidRPr="008212B2">
        <w:rPr>
          <w:b/>
          <w:noProof/>
          <w:lang w:val="sr-Cyrl-RS"/>
        </w:rPr>
        <w:t>62</w:t>
      </w:r>
      <w:r w:rsidR="008C7AA0">
        <w:rPr>
          <w:b/>
          <w:noProof/>
          <w:lang w:val="sr-Cyrl-RS"/>
        </w:rPr>
        <w:t>-19-О</w:t>
      </w:r>
    </w:p>
    <w:p w14:paraId="569AAD28" w14:textId="2306F1EF" w:rsidR="00E27C53" w:rsidRDefault="008C7AA0" w:rsidP="00E27C53">
      <w:pPr>
        <w:jc w:val="center"/>
        <w:rPr>
          <w:lang w:val="sr-Cyrl-RS"/>
        </w:rPr>
      </w:pPr>
      <w:r w:rsidRPr="008955D3">
        <w:rPr>
          <w:lang w:val="en-US"/>
        </w:rPr>
        <w:t>Опрема за контролу квалитета рада уређаја у нуклеарној медицини</w:t>
      </w:r>
    </w:p>
    <w:p w14:paraId="5C7C24EE" w14:textId="77777777" w:rsidR="008C7AA0" w:rsidRPr="008C7AA0" w:rsidRDefault="008C7AA0" w:rsidP="00E27C53">
      <w:pPr>
        <w:jc w:val="center"/>
        <w:rPr>
          <w:lang w:val="sr-Cyrl-RS"/>
        </w:rP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1DFE476C" w14:textId="77777777" w:rsidR="00F3379B" w:rsidRDefault="00E27C53">
      <w:pPr>
        <w:pStyle w:val="TOC1"/>
        <w:tabs>
          <w:tab w:val="left" w:pos="480"/>
        </w:tabs>
        <w:rPr>
          <w:rFonts w:asciiTheme="minorHAnsi" w:eastAsiaTheme="minorEastAsia" w:hAnsiTheme="minorHAnsi" w:cstheme="minorBidi"/>
          <w:sz w:val="22"/>
          <w:szCs w:val="22"/>
          <w:lang w:val="en-US"/>
        </w:rPr>
      </w:pPr>
      <w:r w:rsidRPr="002541C5">
        <w:rPr>
          <w:b/>
          <w:bCs/>
          <w:caps/>
        </w:rPr>
        <w:fldChar w:fldCharType="begin"/>
      </w:r>
      <w:r w:rsidRPr="002541C5">
        <w:instrText xml:space="preserve"> TOC \o "1-3" \u </w:instrText>
      </w:r>
      <w:r w:rsidRPr="002541C5">
        <w:rPr>
          <w:b/>
          <w:bCs/>
          <w:caps/>
        </w:rPr>
        <w:fldChar w:fldCharType="separate"/>
      </w:r>
      <w:r w:rsidR="00F3379B">
        <w:t>1.</w:t>
      </w:r>
      <w:r w:rsidR="00F3379B">
        <w:rPr>
          <w:rFonts w:asciiTheme="minorHAnsi" w:eastAsiaTheme="minorEastAsia" w:hAnsiTheme="minorHAnsi" w:cstheme="minorBidi"/>
          <w:sz w:val="22"/>
          <w:szCs w:val="22"/>
          <w:lang w:val="en-US"/>
        </w:rPr>
        <w:tab/>
      </w:r>
      <w:r w:rsidR="00F3379B">
        <w:t>ОПШТИ ПОДАЦИ О НАБАВЦИ</w:t>
      </w:r>
      <w:r w:rsidR="00F3379B">
        <w:tab/>
      </w:r>
      <w:r w:rsidR="00F3379B">
        <w:fldChar w:fldCharType="begin"/>
      </w:r>
      <w:r w:rsidR="00F3379B">
        <w:instrText xml:space="preserve"> PAGEREF _Toc5020005 \h </w:instrText>
      </w:r>
      <w:r w:rsidR="00F3379B">
        <w:fldChar w:fldCharType="separate"/>
      </w:r>
      <w:r w:rsidR="006D5048">
        <w:t>3</w:t>
      </w:r>
      <w:r w:rsidR="00F3379B">
        <w:fldChar w:fldCharType="end"/>
      </w:r>
    </w:p>
    <w:p w14:paraId="3F06C3E4" w14:textId="77777777" w:rsidR="00F3379B" w:rsidRDefault="00F3379B">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_Toc5020006 \h </w:instrText>
      </w:r>
      <w:r>
        <w:fldChar w:fldCharType="separate"/>
      </w:r>
      <w:r w:rsidR="006D5048">
        <w:t>4</w:t>
      </w:r>
      <w:r>
        <w:fldChar w:fldCharType="end"/>
      </w:r>
    </w:p>
    <w:p w14:paraId="0195CA83" w14:textId="77777777" w:rsidR="00F3379B" w:rsidRDefault="00F3379B">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_Toc5020007 \h </w:instrText>
      </w:r>
      <w:r>
        <w:fldChar w:fldCharType="separate"/>
      </w:r>
      <w:r w:rsidR="006D5048">
        <w:t>5</w:t>
      </w:r>
      <w:r>
        <w:fldChar w:fldCharType="end"/>
      </w:r>
    </w:p>
    <w:p w14:paraId="6A86BE68" w14:textId="77777777" w:rsidR="00F3379B" w:rsidRDefault="00F3379B">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_Toc5020008 \h </w:instrText>
      </w:r>
      <w:r>
        <w:fldChar w:fldCharType="separate"/>
      </w:r>
      <w:r w:rsidR="006D5048">
        <w:t>9</w:t>
      </w:r>
      <w:r>
        <w:fldChar w:fldCharType="end"/>
      </w:r>
    </w:p>
    <w:p w14:paraId="4E438C2D" w14:textId="77777777" w:rsidR="00F3379B" w:rsidRDefault="00F3379B">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_Toc5020009 \h </w:instrText>
      </w:r>
      <w:r>
        <w:fldChar w:fldCharType="separate"/>
      </w:r>
      <w:r w:rsidR="006D5048">
        <w:t>19</w:t>
      </w:r>
      <w:r>
        <w:fldChar w:fldCharType="end"/>
      </w:r>
    </w:p>
    <w:p w14:paraId="36F94D96" w14:textId="77777777" w:rsidR="00F3379B" w:rsidRDefault="00F3379B">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_Toc5020025 \h </w:instrText>
      </w:r>
      <w:r>
        <w:fldChar w:fldCharType="separate"/>
      </w:r>
      <w:r w:rsidR="006D5048">
        <w:t>24</w:t>
      </w:r>
      <w:r>
        <w:fldChar w:fldCharType="end"/>
      </w:r>
    </w:p>
    <w:p w14:paraId="152253B4" w14:textId="77777777" w:rsidR="00F3379B" w:rsidRDefault="00F3379B">
      <w:pPr>
        <w:pStyle w:val="TOC1"/>
        <w:tabs>
          <w:tab w:val="left" w:pos="480"/>
        </w:tabs>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_Toc5020026 \h </w:instrText>
      </w:r>
      <w:r>
        <w:fldChar w:fldCharType="separate"/>
      </w:r>
      <w:r w:rsidR="006D5048">
        <w:t>25</w:t>
      </w:r>
      <w:r>
        <w:fldChar w:fldCharType="end"/>
      </w:r>
    </w:p>
    <w:p w14:paraId="60F1DC8E" w14:textId="77777777" w:rsidR="00F3379B" w:rsidRDefault="00F3379B">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_Toc5020027 \h </w:instrText>
      </w:r>
      <w:r>
        <w:fldChar w:fldCharType="separate"/>
      </w:r>
      <w:r w:rsidR="006D5048">
        <w:t>26</w:t>
      </w:r>
      <w:r>
        <w:fldChar w:fldCharType="end"/>
      </w:r>
    </w:p>
    <w:p w14:paraId="39A72E52" w14:textId="77777777" w:rsidR="00F3379B" w:rsidRDefault="00F3379B">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_Toc5020028 \h </w:instrText>
      </w:r>
      <w:r>
        <w:fldChar w:fldCharType="separate"/>
      </w:r>
      <w:r w:rsidR="006D5048">
        <w:t>27</w:t>
      </w:r>
      <w:r>
        <w:fldChar w:fldCharType="end"/>
      </w:r>
    </w:p>
    <w:p w14:paraId="5DA8C77E" w14:textId="77777777" w:rsidR="00F3379B" w:rsidRDefault="00F3379B">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_Toc5020029 \h </w:instrText>
      </w:r>
      <w:r>
        <w:fldChar w:fldCharType="separate"/>
      </w:r>
      <w:r w:rsidR="006D5048">
        <w:t>28</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502000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39640F" w14:paraId="02DDF303" w14:textId="77777777" w:rsidTr="002469DE">
        <w:tc>
          <w:tcPr>
            <w:tcW w:w="4643" w:type="dxa"/>
          </w:tcPr>
          <w:p w14:paraId="1EDCCEFF" w14:textId="77777777" w:rsidR="00E27C53" w:rsidRPr="0039640F" w:rsidRDefault="00E27C53" w:rsidP="002469DE">
            <w:pPr>
              <w:rPr>
                <w:b/>
                <w:noProof/>
              </w:rPr>
            </w:pPr>
            <w:r w:rsidRPr="0039640F">
              <w:rPr>
                <w:b/>
                <w:noProof/>
              </w:rPr>
              <w:t>Наручилац</w:t>
            </w:r>
          </w:p>
        </w:tc>
        <w:tc>
          <w:tcPr>
            <w:tcW w:w="4643" w:type="dxa"/>
          </w:tcPr>
          <w:p w14:paraId="17FDCAD4" w14:textId="77777777" w:rsidR="00E27C53" w:rsidRPr="0039640F" w:rsidRDefault="00E27C53" w:rsidP="002469DE">
            <w:pPr>
              <w:rPr>
                <w:noProof/>
              </w:rPr>
            </w:pPr>
            <w:r w:rsidRPr="0039640F">
              <w:rPr>
                <w:noProof/>
              </w:rPr>
              <w:t xml:space="preserve">КЛИНИЧКИ ЦЕНТАР ВОЈВОДИНЕ, </w:t>
            </w:r>
          </w:p>
          <w:p w14:paraId="7E5AF7B6" w14:textId="77777777" w:rsidR="00E27C53" w:rsidRPr="0039640F" w:rsidRDefault="00E27C53" w:rsidP="002469DE">
            <w:pPr>
              <w:rPr>
                <w:noProof/>
              </w:rPr>
            </w:pPr>
            <w:r w:rsidRPr="0039640F">
              <w:rPr>
                <w:noProof/>
              </w:rPr>
              <w:t>ул. Хајдук Вељкова бр.1, Нови Сад, (www.kcv.rs)</w:t>
            </w:r>
          </w:p>
        </w:tc>
      </w:tr>
      <w:tr w:rsidR="00E27C53" w:rsidRPr="0039640F" w14:paraId="4E31927A" w14:textId="77777777" w:rsidTr="002469DE">
        <w:tc>
          <w:tcPr>
            <w:tcW w:w="4643" w:type="dxa"/>
          </w:tcPr>
          <w:p w14:paraId="17C0712A" w14:textId="77777777" w:rsidR="00E27C53" w:rsidRPr="0039640F" w:rsidRDefault="00E27C53" w:rsidP="002469DE">
            <w:pPr>
              <w:rPr>
                <w:b/>
                <w:noProof/>
              </w:rPr>
            </w:pPr>
            <w:r w:rsidRPr="0039640F">
              <w:rPr>
                <w:b/>
                <w:noProof/>
              </w:rPr>
              <w:t>Предмет јавне набавке</w:t>
            </w:r>
          </w:p>
        </w:tc>
        <w:tc>
          <w:tcPr>
            <w:tcW w:w="4643" w:type="dxa"/>
          </w:tcPr>
          <w:p w14:paraId="4CC21F24" w14:textId="563085B4" w:rsidR="00E27C53" w:rsidRPr="0039640F" w:rsidRDefault="00914EF3" w:rsidP="002469DE">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27C53" w:rsidRPr="0039640F">
                  <w:rPr>
                    <w:noProof/>
                  </w:rPr>
                  <w:t>Добра</w:t>
                </w:r>
              </w:sdtContent>
            </w:sdt>
            <w:r w:rsidR="00E27C53" w:rsidRPr="0039640F">
              <w:t xml:space="preserve"> бр</w:t>
            </w:r>
            <w:r w:rsidR="00E27C53" w:rsidRPr="0039640F">
              <w:rPr>
                <w:lang w:val="ru-RU"/>
              </w:rPr>
              <w:t>.</w:t>
            </w:r>
            <w:r w:rsidR="00E27C53" w:rsidRPr="0039640F">
              <w:t xml:space="preserve"> </w:t>
            </w:r>
            <w:r w:rsidR="0039640F" w:rsidRPr="0039640F">
              <w:rPr>
                <w:lang w:val="sr-Cyrl-RS"/>
              </w:rPr>
              <w:t>62-19-М-</w:t>
            </w:r>
            <w:r w:rsidR="0039640F" w:rsidRPr="0039640F">
              <w:rPr>
                <w:lang w:val="en-US"/>
              </w:rPr>
              <w:t>Опрема за контролу квалитета рада уређаја у нуклеарној медицини</w:t>
            </w:r>
          </w:p>
        </w:tc>
      </w:tr>
      <w:tr w:rsidR="00E27C53" w:rsidRPr="0039640F" w14:paraId="7C3699FF" w14:textId="77777777" w:rsidTr="002469DE">
        <w:tc>
          <w:tcPr>
            <w:tcW w:w="4643" w:type="dxa"/>
          </w:tcPr>
          <w:p w14:paraId="5ECD2976" w14:textId="77777777" w:rsidR="00E27C53" w:rsidRPr="0039640F" w:rsidRDefault="00E27C53" w:rsidP="002469DE">
            <w:pPr>
              <w:rPr>
                <w:b/>
                <w:noProof/>
              </w:rPr>
            </w:pPr>
            <w:r w:rsidRPr="0039640F">
              <w:rPr>
                <w:b/>
                <w:noProof/>
              </w:rPr>
              <w:t>Врста поступка</w:t>
            </w:r>
          </w:p>
        </w:tc>
        <w:tc>
          <w:tcPr>
            <w:tcW w:w="4643" w:type="dxa"/>
          </w:tcPr>
          <w:p w14:paraId="7FBC7738" w14:textId="1F0B505C" w:rsidR="00E27C53" w:rsidRPr="0039640F" w:rsidRDefault="00914EF3" w:rsidP="002469DE">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9640F" w:rsidRPr="0039640F">
                  <w:t>Поступак јавне набавке мале вредности</w:t>
                </w:r>
              </w:sdtContent>
            </w:sdt>
            <w:r w:rsidR="00E27C53" w:rsidRPr="0039640F">
              <w:rPr>
                <w:noProof/>
              </w:rPr>
              <w:t xml:space="preserve"> </w:t>
            </w:r>
          </w:p>
        </w:tc>
      </w:tr>
      <w:tr w:rsidR="00E27C53" w:rsidRPr="0039640F" w14:paraId="7A81D416" w14:textId="77777777" w:rsidTr="002469DE">
        <w:tc>
          <w:tcPr>
            <w:tcW w:w="4643" w:type="dxa"/>
          </w:tcPr>
          <w:p w14:paraId="55BED92D" w14:textId="77777777" w:rsidR="00E27C53" w:rsidRPr="0039640F" w:rsidRDefault="00E27C53" w:rsidP="002469DE">
            <w:pPr>
              <w:rPr>
                <w:noProof/>
              </w:rPr>
            </w:pPr>
            <w:r w:rsidRPr="0039640F">
              <w:rPr>
                <w:b/>
                <w:bCs/>
                <w:lang w:val="sr-Cyrl-CS"/>
              </w:rPr>
              <w:t>Циљ поступка</w:t>
            </w:r>
          </w:p>
        </w:tc>
        <w:tc>
          <w:tcPr>
            <w:tcW w:w="4643" w:type="dxa"/>
          </w:tcPr>
          <w:p w14:paraId="159E71D6" w14:textId="77777777" w:rsidR="00E27C53" w:rsidRPr="0039640F" w:rsidRDefault="00E27C53" w:rsidP="002469DE">
            <w:pPr>
              <w:jc w:val="both"/>
              <w:rPr>
                <w:i/>
                <w:iCs/>
              </w:rPr>
            </w:pPr>
            <w:r w:rsidRPr="0039640F">
              <w:rPr>
                <w:lang w:val="sr-Cyrl-CS"/>
              </w:rPr>
              <w:t>Поступак јавне набавке се спроводи ради закључења</w:t>
            </w:r>
            <w:r w:rsidRPr="0039640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39640F">
                  <w:t>уговора о јавној набавци</w:t>
                </w:r>
              </w:sdtContent>
            </w:sdt>
          </w:p>
        </w:tc>
      </w:tr>
      <w:tr w:rsidR="00E27C53" w:rsidRPr="0039640F" w14:paraId="7DA7A595" w14:textId="77777777" w:rsidTr="00564986">
        <w:trPr>
          <w:trHeight w:val="505"/>
        </w:trPr>
        <w:tc>
          <w:tcPr>
            <w:tcW w:w="4643" w:type="dxa"/>
          </w:tcPr>
          <w:p w14:paraId="665A1657" w14:textId="77777777" w:rsidR="00E27C53" w:rsidRPr="0039640F" w:rsidRDefault="00E27C53" w:rsidP="002469DE">
            <w:pPr>
              <w:rPr>
                <w:b/>
                <w:noProof/>
              </w:rPr>
            </w:pPr>
            <w:r w:rsidRPr="0039640F">
              <w:rPr>
                <w:b/>
                <w:noProof/>
              </w:rPr>
              <w:t>Контакт</w:t>
            </w:r>
          </w:p>
        </w:tc>
        <w:tc>
          <w:tcPr>
            <w:tcW w:w="4643" w:type="dxa"/>
          </w:tcPr>
          <w:p w14:paraId="2917E56B" w14:textId="77777777" w:rsidR="00E27C53" w:rsidRPr="0039640F" w:rsidRDefault="00E27C53" w:rsidP="002469DE">
            <w:pPr>
              <w:rPr>
                <w:noProof/>
              </w:rPr>
            </w:pPr>
            <w:r w:rsidRPr="0039640F">
              <w:rPr>
                <w:noProof/>
              </w:rPr>
              <w:t xml:space="preserve">Служба за немедицинске јавне набавке, </w:t>
            </w:r>
          </w:p>
          <w:p w14:paraId="14C8FD3C" w14:textId="77777777" w:rsidR="00E27C53" w:rsidRPr="0039640F" w:rsidRDefault="00E27C53" w:rsidP="002469DE">
            <w:pPr>
              <w:rPr>
                <w:noProof/>
              </w:rPr>
            </w:pPr>
            <w:r w:rsidRPr="0039640F">
              <w:rPr>
                <w:noProof/>
              </w:rPr>
              <w:t>e-mail: nabavke@kcv.rs</w:t>
            </w:r>
          </w:p>
        </w:tc>
      </w:tr>
      <w:tr w:rsidR="00564986" w:rsidRPr="0039640F" w14:paraId="7E1C86DF" w14:textId="77777777" w:rsidTr="002469DE">
        <w:tc>
          <w:tcPr>
            <w:tcW w:w="4643" w:type="dxa"/>
          </w:tcPr>
          <w:p w14:paraId="1FC38C28" w14:textId="7B56C354" w:rsidR="00564986" w:rsidRPr="00564986" w:rsidRDefault="00564986" w:rsidP="002469DE">
            <w:pPr>
              <w:rPr>
                <w:b/>
                <w:noProof/>
                <w:lang w:val="sr-Cyrl-RS"/>
              </w:rPr>
            </w:pPr>
            <w:r>
              <w:rPr>
                <w:b/>
                <w:noProof/>
                <w:lang w:val="sr-Cyrl-RS"/>
              </w:rPr>
              <w:t xml:space="preserve">Процењена </w:t>
            </w:r>
            <w:r w:rsidRPr="00564986">
              <w:rPr>
                <w:b/>
                <w:noProof/>
                <w:lang w:val="sr-Cyrl-RS"/>
              </w:rPr>
              <w:t xml:space="preserve">вредност </w:t>
            </w:r>
            <w:r w:rsidRPr="00564986">
              <w:rPr>
                <w:b/>
                <w:lang w:val="hr-HR"/>
              </w:rPr>
              <w:t>без ПДВ-а</w:t>
            </w:r>
          </w:p>
        </w:tc>
        <w:tc>
          <w:tcPr>
            <w:tcW w:w="4643" w:type="dxa"/>
          </w:tcPr>
          <w:p w14:paraId="2BE4A862" w14:textId="348B3197" w:rsidR="00564986" w:rsidRPr="0039640F" w:rsidRDefault="00564986" w:rsidP="002469DE">
            <w:pPr>
              <w:rPr>
                <w:noProof/>
              </w:rPr>
            </w:pPr>
            <w:r>
              <w:rPr>
                <w:lang w:val="sr-Cyrl-RS"/>
              </w:rPr>
              <w:t>800.000,00</w:t>
            </w:r>
            <w:r w:rsidRPr="00ED249A">
              <w:rPr>
                <w:lang w:val="sr-Cyrl-CS"/>
              </w:rPr>
              <w:t xml:space="preserve"> </w:t>
            </w:r>
            <w:r>
              <w:rPr>
                <w:lang w:val="sr-Cyrl-CS"/>
              </w:rPr>
              <w:t>динара</w:t>
            </w:r>
          </w:p>
        </w:tc>
      </w:tr>
      <w:tr w:rsidR="00E27C53" w:rsidRPr="0039640F" w14:paraId="1CB21D75" w14:textId="77777777" w:rsidTr="002469DE">
        <w:tc>
          <w:tcPr>
            <w:tcW w:w="4643" w:type="dxa"/>
          </w:tcPr>
          <w:p w14:paraId="23884D93" w14:textId="77777777" w:rsidR="00E27C53" w:rsidRPr="0039640F" w:rsidRDefault="00E27C53" w:rsidP="002469DE">
            <w:pPr>
              <w:rPr>
                <w:b/>
                <w:noProof/>
              </w:rPr>
            </w:pPr>
            <w:r w:rsidRPr="0039640F">
              <w:rPr>
                <w:b/>
                <w:noProof/>
              </w:rPr>
              <w:t>Радно време наручиоца</w:t>
            </w:r>
          </w:p>
        </w:tc>
        <w:tc>
          <w:tcPr>
            <w:tcW w:w="4643" w:type="dxa"/>
          </w:tcPr>
          <w:p w14:paraId="3F14D166" w14:textId="77777777" w:rsidR="00E27C53" w:rsidRPr="0039640F" w:rsidRDefault="00E27C53" w:rsidP="002469DE">
            <w:pPr>
              <w:rPr>
                <w:noProof/>
              </w:rPr>
            </w:pPr>
            <w:r w:rsidRPr="0039640F">
              <w:rPr>
                <w:noProof/>
              </w:rPr>
              <w:t>понедељак-петак, 07–15 часова</w:t>
            </w:r>
          </w:p>
        </w:tc>
      </w:tr>
    </w:tbl>
    <w:p w14:paraId="7820DE74" w14:textId="77777777" w:rsidR="00E27C53" w:rsidRPr="0039640F" w:rsidRDefault="00E27C53" w:rsidP="00E27C53">
      <w:pPr>
        <w:rPr>
          <w:noProof/>
        </w:rPr>
      </w:pPr>
    </w:p>
    <w:p w14:paraId="2002F6E3" w14:textId="1BEC8344" w:rsidR="00E27C53" w:rsidRDefault="00E27C53" w:rsidP="00E27C53">
      <w:pPr>
        <w:rPr>
          <w:b/>
          <w:noProof/>
        </w:rPr>
      </w:pPr>
      <w:r w:rsidRPr="0039640F">
        <w:rPr>
          <w:b/>
          <w:noProof/>
        </w:rPr>
        <w:t xml:space="preserve">Предмет јавне набавке </w:t>
      </w:r>
      <w:r w:rsidR="00E075A8" w:rsidRPr="0039640F">
        <w:rPr>
          <w:b/>
          <w:noProof/>
          <w:lang w:val="sr-Cyrl-RS"/>
        </w:rPr>
        <w:t>ни</w:t>
      </w:r>
      <w:r w:rsidRPr="0039640F">
        <w:rPr>
          <w:b/>
          <w:noProof/>
        </w:rPr>
        <w:t>је обликован по партијама.</w:t>
      </w:r>
    </w:p>
    <w:p w14:paraId="2CC627ED" w14:textId="77777777" w:rsidR="00E27C53" w:rsidRPr="00C15D3D"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5020006"/>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9640B8" w:rsidRDefault="00E27C53" w:rsidP="00E27C53">
      <w:pPr>
        <w:jc w:val="center"/>
        <w:rPr>
          <w:i/>
          <w:noProof/>
          <w:lang w:val="sr-Cyrl-CS"/>
        </w:rPr>
      </w:pPr>
      <w:r>
        <w:rPr>
          <w:i/>
          <w:noProof/>
          <w:lang w:val="sr-Cyrl-CS"/>
        </w:rPr>
        <w:t>(</w:t>
      </w:r>
      <w:r w:rsidRPr="009640B8">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9640B8">
        <w:rPr>
          <w:i/>
          <w:noProof/>
          <w:lang w:val="sr-Cyrl-CS"/>
        </w:rPr>
        <w:t xml:space="preserve">, </w:t>
      </w:r>
      <w:r w:rsidRPr="009640B8">
        <w:rPr>
          <w:i/>
          <w:noProof/>
          <w:lang w:val="en-US"/>
        </w:rPr>
        <w:t>рок извршења, место извршења</w:t>
      </w:r>
      <w:r w:rsidRPr="009640B8">
        <w:rPr>
          <w:i/>
          <w:noProof/>
          <w:lang w:val="sr-Cyrl-CS"/>
        </w:rPr>
        <w:t>/</w:t>
      </w:r>
      <w:r w:rsidRPr="009640B8">
        <w:rPr>
          <w:i/>
          <w:noProof/>
          <w:lang w:val="en-US"/>
        </w:rPr>
        <w:t>испоруке и сл.</w:t>
      </w:r>
      <w:r w:rsidRPr="009640B8">
        <w:rPr>
          <w:i/>
          <w:noProof/>
          <w:lang w:val="sr-Cyrl-CS"/>
        </w:rPr>
        <w:t>)</w:t>
      </w:r>
    </w:p>
    <w:p w14:paraId="091EC50B" w14:textId="77777777" w:rsidR="00E27C53" w:rsidRPr="009640B8" w:rsidRDefault="00E27C53" w:rsidP="00E27C53">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9640B8" w14:paraId="6C6FB244" w14:textId="77777777" w:rsidTr="002469DE">
        <w:tc>
          <w:tcPr>
            <w:tcW w:w="9036" w:type="dxa"/>
            <w:shd w:val="clear" w:color="auto" w:fill="auto"/>
          </w:tcPr>
          <w:p w14:paraId="7C79EC6B" w14:textId="77777777" w:rsidR="00E27C53" w:rsidRPr="009640B8" w:rsidRDefault="00E27C53" w:rsidP="002469DE">
            <w:pPr>
              <w:jc w:val="both"/>
            </w:pPr>
          </w:p>
        </w:tc>
      </w:tr>
    </w:tbl>
    <w:p w14:paraId="5D2C29F2" w14:textId="77777777" w:rsidR="00E27C53" w:rsidRPr="009640B8" w:rsidRDefault="00E27C53" w:rsidP="00D96D60">
      <w:pPr>
        <w:rPr>
          <w:noProof/>
          <w:color w:val="FF0000"/>
          <w:lang w:val="sr-Cyrl-RS"/>
        </w:rPr>
      </w:pPr>
    </w:p>
    <w:p w14:paraId="6E321103" w14:textId="3271B006" w:rsidR="00C7753B" w:rsidRPr="009640B8" w:rsidRDefault="00C7753B" w:rsidP="00C7753B">
      <w:pPr>
        <w:pStyle w:val="Footer"/>
        <w:jc w:val="both"/>
        <w:rPr>
          <w:lang w:val="sr-Cyrl-RS"/>
        </w:rPr>
      </w:pPr>
      <w:r w:rsidRPr="009640B8">
        <w:rPr>
          <w:lang w:val="sr-Cyrl-RS"/>
        </w:rPr>
        <w:t>Предмет јавне набавке је о</w:t>
      </w:r>
      <w:r w:rsidRPr="009640B8">
        <w:rPr>
          <w:lang w:val="en-US"/>
        </w:rPr>
        <w:t>према за контролу квалитета рада уређаја у нуклеарној медицини</w:t>
      </w:r>
      <w:r w:rsidRPr="009640B8">
        <w:rPr>
          <w:lang w:val="sr-Cyrl-RS"/>
        </w:rPr>
        <w:t>.</w:t>
      </w:r>
    </w:p>
    <w:p w14:paraId="7EBCD0FE" w14:textId="77777777" w:rsidR="00C7753B" w:rsidRPr="009640B8" w:rsidRDefault="00C7753B" w:rsidP="00C7753B">
      <w:pPr>
        <w:pStyle w:val="Footer"/>
        <w:jc w:val="both"/>
        <w:rPr>
          <w:lang w:val="sr-Cyrl-RS"/>
        </w:rPr>
      </w:pPr>
    </w:p>
    <w:p w14:paraId="2CAA9DA1" w14:textId="7CB089E3" w:rsidR="00C7753B" w:rsidRPr="009640B8" w:rsidRDefault="00C7753B" w:rsidP="00C7753B">
      <w:pPr>
        <w:pStyle w:val="Footer"/>
        <w:jc w:val="both"/>
        <w:rPr>
          <w:lang w:val="sr-Cyrl-RS"/>
        </w:rPr>
      </w:pPr>
      <w:r w:rsidRPr="009640B8">
        <w:rPr>
          <w:lang w:val="sr-Cyrl-RS"/>
        </w:rPr>
        <w:t>Добављач се обавезује да испоручи:</w:t>
      </w:r>
    </w:p>
    <w:p w14:paraId="22821248" w14:textId="77777777" w:rsidR="00E27C53" w:rsidRPr="009640B8" w:rsidRDefault="00E27C53" w:rsidP="00C7753B">
      <w:pPr>
        <w:rPr>
          <w:noProof/>
          <w:color w:val="FF0000"/>
          <w:lang w:val="sr-Cyrl-RS"/>
        </w:rPr>
      </w:pPr>
    </w:p>
    <w:p w14:paraId="76698AA6" w14:textId="592CBF05" w:rsidR="00C7753B" w:rsidRPr="009640B8" w:rsidRDefault="00C7753B" w:rsidP="00C7753B">
      <w:pPr>
        <w:pStyle w:val="ListParagraph"/>
        <w:numPr>
          <w:ilvl w:val="0"/>
          <w:numId w:val="23"/>
        </w:numPr>
        <w:rPr>
          <w:lang w:val="sr-Cyrl-RS"/>
        </w:rPr>
      </w:pPr>
      <w:r w:rsidRPr="009640B8">
        <w:t xml:space="preserve">Равански извор </w:t>
      </w:r>
      <w:r w:rsidRPr="009640B8">
        <w:rPr>
          <w:vertAlign w:val="superscript"/>
        </w:rPr>
        <w:t>57</w:t>
      </w:r>
      <w:r w:rsidRPr="009640B8">
        <w:t>Co активности најмање 15 mCi мора имати димензије које одговарају видном пољу гама камере, односно најмање 650x460мм спољне димензије, односно активна површина најмање 610x410 мм.</w:t>
      </w:r>
    </w:p>
    <w:p w14:paraId="6D883A88" w14:textId="77777777" w:rsidR="00C7753B" w:rsidRPr="009640B8" w:rsidRDefault="00C7753B" w:rsidP="00C7753B">
      <w:pPr>
        <w:rPr>
          <w:lang w:val="sr-Cyrl-RS"/>
        </w:rPr>
      </w:pPr>
    </w:p>
    <w:p w14:paraId="03BC9453" w14:textId="189F81C8" w:rsidR="00C7753B" w:rsidRPr="009640B8" w:rsidRDefault="00C7753B" w:rsidP="00C7753B">
      <w:pPr>
        <w:pStyle w:val="ListParagraph"/>
        <w:numPr>
          <w:ilvl w:val="0"/>
          <w:numId w:val="23"/>
        </w:numPr>
        <w:jc w:val="both"/>
        <w:rPr>
          <w:lang w:val="sr-Cyrl-RS"/>
        </w:rPr>
      </w:pPr>
      <w:r w:rsidRPr="009640B8">
        <w:t>Сет калибрационих извора за дозе-калибратор. Активности калибрационих извора</w:t>
      </w:r>
      <w:r w:rsidR="006B455B">
        <w:rPr>
          <w:lang w:val="sr-Cyrl-CS"/>
        </w:rPr>
        <w:t xml:space="preserve"> најмање</w:t>
      </w:r>
      <w:r w:rsidRPr="009640B8">
        <w:t xml:space="preserve">: </w:t>
      </w:r>
    </w:p>
    <w:p w14:paraId="49F90AD3" w14:textId="7492EF0B" w:rsidR="00C7753B" w:rsidRPr="009640B8" w:rsidRDefault="00C7753B" w:rsidP="00C7753B">
      <w:pPr>
        <w:ind w:firstLine="720"/>
      </w:pPr>
      <w:r w:rsidRPr="009640B8">
        <w:rPr>
          <w:vertAlign w:val="superscript"/>
        </w:rPr>
        <w:t>57</w:t>
      </w:r>
      <w:r w:rsidRPr="009640B8">
        <w:t xml:space="preserve">Co – 5 mCi, </w:t>
      </w:r>
    </w:p>
    <w:p w14:paraId="72212F78" w14:textId="43E9705B" w:rsidR="00C7753B" w:rsidRPr="009640B8" w:rsidRDefault="00C7753B" w:rsidP="00C7753B">
      <w:pPr>
        <w:ind w:firstLine="720"/>
        <w:rPr>
          <w:lang w:val="sr-Cyrl-RS"/>
        </w:rPr>
      </w:pPr>
      <w:r w:rsidRPr="009640B8">
        <w:rPr>
          <w:vertAlign w:val="superscript"/>
        </w:rPr>
        <w:t>133</w:t>
      </w:r>
      <w:r w:rsidRPr="009640B8">
        <w:t>Ba – 0.250 mCi</w:t>
      </w:r>
      <w:r w:rsidRPr="009640B8">
        <w:rPr>
          <w:lang w:val="sr-Cyrl-RS"/>
        </w:rPr>
        <w:t>,</w:t>
      </w:r>
    </w:p>
    <w:p w14:paraId="7E27013B" w14:textId="77777777" w:rsidR="00C7753B" w:rsidRPr="009640B8" w:rsidRDefault="00C7753B" w:rsidP="00C7753B">
      <w:pPr>
        <w:ind w:firstLine="720"/>
      </w:pPr>
      <w:r w:rsidRPr="009640B8">
        <w:rPr>
          <w:vertAlign w:val="superscript"/>
        </w:rPr>
        <w:t>137</w:t>
      </w:r>
      <w:r w:rsidRPr="009640B8">
        <w:t>Cs – 0.200 mCi.</w:t>
      </w:r>
    </w:p>
    <w:p w14:paraId="1D88EC17" w14:textId="77777777" w:rsidR="00286BFE" w:rsidRPr="009640B8" w:rsidRDefault="00286BFE" w:rsidP="00C7753B">
      <w:pPr>
        <w:ind w:firstLine="720"/>
      </w:pPr>
    </w:p>
    <w:p w14:paraId="76BF2204" w14:textId="77777777" w:rsidR="00286BFE" w:rsidRPr="009640B8" w:rsidRDefault="00286BFE" w:rsidP="00286BFE">
      <w:pPr>
        <w:ind w:firstLine="720"/>
      </w:pPr>
      <w:r w:rsidRPr="009640B8">
        <w:t>Извори морају бити затопљени у пластичним бочицама, са налепницом на којој је јасно наведена врста изотопа, као и датум калибрације.</w:t>
      </w:r>
    </w:p>
    <w:p w14:paraId="0174032E" w14:textId="77777777" w:rsidR="00E27C53" w:rsidRPr="009640B8" w:rsidRDefault="00E27C53" w:rsidP="00450EF9">
      <w:pPr>
        <w:rPr>
          <w:noProof/>
          <w:color w:val="FF0000"/>
          <w:lang w:val="sr-Cyrl-RS"/>
        </w:rPr>
      </w:pPr>
    </w:p>
    <w:p w14:paraId="1F601F2B" w14:textId="4F6C8EC1" w:rsidR="002308F4" w:rsidRPr="009640B8" w:rsidRDefault="002308F4" w:rsidP="00284595">
      <w:pPr>
        <w:jc w:val="both"/>
        <w:rPr>
          <w:lang w:val="sr-Cyrl-RS"/>
        </w:rPr>
      </w:pPr>
      <w:r w:rsidRPr="009640B8">
        <w:t>Сви извори тражени морају бити следљиви до НИСТ стандарда и испоручени са сертификатом о калибрацији.</w:t>
      </w:r>
    </w:p>
    <w:p w14:paraId="459867CC" w14:textId="77777777" w:rsidR="002308F4" w:rsidRPr="009640B8" w:rsidRDefault="002308F4" w:rsidP="00E27C53">
      <w:pPr>
        <w:ind w:firstLine="360"/>
        <w:rPr>
          <w:noProof/>
          <w:color w:val="FF0000"/>
          <w:lang w:val="sr-Cyrl-RS"/>
        </w:rPr>
      </w:pPr>
    </w:p>
    <w:p w14:paraId="7AC96C78" w14:textId="4700F260" w:rsidR="00284595" w:rsidRPr="00284595" w:rsidRDefault="002308F4" w:rsidP="00284595">
      <w:pPr>
        <w:pStyle w:val="CommentText"/>
        <w:rPr>
          <w:sz w:val="24"/>
          <w:szCs w:val="24"/>
        </w:rPr>
      </w:pPr>
      <w:r w:rsidRPr="009640B8">
        <w:rPr>
          <w:noProof/>
          <w:sz w:val="24"/>
          <w:szCs w:val="24"/>
          <w:lang w:val="sr-Cyrl-RS"/>
        </w:rPr>
        <w:t xml:space="preserve">Место испоруке је </w:t>
      </w:r>
      <w:r w:rsidR="00284595" w:rsidRPr="009640B8">
        <w:rPr>
          <w:sz w:val="24"/>
          <w:szCs w:val="24"/>
          <w:lang w:val="sr-Cyrl-RS"/>
        </w:rPr>
        <w:t>О</w:t>
      </w:r>
      <w:r w:rsidR="00284595" w:rsidRPr="009640B8">
        <w:rPr>
          <w:sz w:val="24"/>
          <w:szCs w:val="24"/>
        </w:rPr>
        <w:t>дељење за нуклеарну медицину</w:t>
      </w:r>
    </w:p>
    <w:p w14:paraId="5AAAA6A5" w14:textId="7BD378AD" w:rsidR="00E27C53" w:rsidRPr="002308F4" w:rsidRDefault="00E27C53" w:rsidP="00E27C53">
      <w:pPr>
        <w:ind w:firstLine="360"/>
        <w:rPr>
          <w:noProof/>
          <w:lang w:val="sr-Cyrl-RS"/>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22AC3CA3" w14:textId="77777777" w:rsidR="00E27C53" w:rsidRDefault="00E27C53" w:rsidP="00E27C53">
      <w:pPr>
        <w:ind w:firstLine="360"/>
        <w:rPr>
          <w:noProof/>
          <w:color w:val="FF0000"/>
        </w:rPr>
      </w:pPr>
    </w:p>
    <w:p w14:paraId="449F0617" w14:textId="77777777" w:rsidR="00E27C53" w:rsidRDefault="00E27C53" w:rsidP="00E27C53">
      <w:pPr>
        <w:ind w:firstLine="360"/>
        <w:rPr>
          <w:noProof/>
          <w:color w:val="FF0000"/>
        </w:rPr>
      </w:pPr>
    </w:p>
    <w:p w14:paraId="23B98822" w14:textId="77777777" w:rsidR="00E27C53" w:rsidRDefault="00E27C53" w:rsidP="00E27C53">
      <w:pPr>
        <w:ind w:firstLine="360"/>
        <w:rPr>
          <w:noProof/>
          <w:color w:val="FF0000"/>
        </w:rPr>
      </w:pPr>
    </w:p>
    <w:p w14:paraId="1FA849C9" w14:textId="77777777" w:rsidR="00E27C53" w:rsidRDefault="00E27C53" w:rsidP="00E27C53">
      <w:pPr>
        <w:ind w:firstLine="360"/>
        <w:rPr>
          <w:noProof/>
          <w:color w:val="FF0000"/>
        </w:rPr>
      </w:pPr>
    </w:p>
    <w:p w14:paraId="162357CC" w14:textId="77777777" w:rsidR="00E27C53" w:rsidRDefault="00E27C53" w:rsidP="00E27C53">
      <w:pPr>
        <w:ind w:firstLine="360"/>
        <w:rPr>
          <w:noProof/>
          <w:color w:val="FF0000"/>
        </w:rPr>
      </w:pPr>
    </w:p>
    <w:p w14:paraId="64EBF44A" w14:textId="77777777" w:rsidR="00E27C53" w:rsidRDefault="00E27C53" w:rsidP="00E27C53">
      <w:pPr>
        <w:ind w:firstLine="360"/>
        <w:rPr>
          <w:noProof/>
          <w:color w:val="FF0000"/>
        </w:rPr>
      </w:pPr>
    </w:p>
    <w:p w14:paraId="4B07AA27" w14:textId="77777777" w:rsidR="00E27C53" w:rsidRDefault="00E27C53" w:rsidP="00E27C53">
      <w:pPr>
        <w:ind w:firstLine="360"/>
        <w:rPr>
          <w:noProof/>
          <w:color w:val="FF0000"/>
        </w:rPr>
      </w:pPr>
    </w:p>
    <w:p w14:paraId="001769E5" w14:textId="77777777" w:rsidR="00E27C53" w:rsidRDefault="00E27C53" w:rsidP="00E27C53">
      <w:pPr>
        <w:ind w:firstLine="360"/>
        <w:rPr>
          <w:noProof/>
          <w:color w:val="FF0000"/>
        </w:rPr>
      </w:pPr>
    </w:p>
    <w:p w14:paraId="1D4633DC" w14:textId="77777777" w:rsidR="00E27C53" w:rsidRDefault="00E27C53" w:rsidP="00E27C53">
      <w:pPr>
        <w:ind w:firstLine="360"/>
        <w:rPr>
          <w:noProof/>
          <w:color w:val="FF0000"/>
          <w:lang w:val="sr-Cyrl-RS"/>
        </w:rPr>
      </w:pPr>
    </w:p>
    <w:p w14:paraId="03B8C8EF" w14:textId="77777777" w:rsidR="00450EF9" w:rsidRPr="00450EF9" w:rsidRDefault="00450EF9" w:rsidP="00E27C53">
      <w:pPr>
        <w:ind w:firstLine="360"/>
        <w:rPr>
          <w:noProof/>
          <w:color w:val="FF0000"/>
          <w:lang w:val="sr-Cyrl-RS"/>
        </w:rPr>
      </w:pPr>
    </w:p>
    <w:p w14:paraId="29404535" w14:textId="77777777" w:rsidR="00E27C53" w:rsidRDefault="00E27C53" w:rsidP="00E27C53">
      <w:pPr>
        <w:ind w:firstLine="360"/>
        <w:rPr>
          <w:noProof/>
          <w:color w:val="FF0000"/>
        </w:rPr>
      </w:pPr>
    </w:p>
    <w:p w14:paraId="21ABD1E8" w14:textId="77777777" w:rsidR="00E27C53" w:rsidRDefault="00E27C53" w:rsidP="00E27C53">
      <w:pPr>
        <w:ind w:firstLine="360"/>
        <w:rPr>
          <w:noProof/>
          <w:color w:val="FF0000"/>
        </w:rPr>
      </w:pPr>
    </w:p>
    <w:p w14:paraId="57A067FA" w14:textId="77777777" w:rsidR="00E27C53" w:rsidRDefault="00E27C53" w:rsidP="00E27C53">
      <w:pPr>
        <w:ind w:firstLine="360"/>
        <w:rPr>
          <w:noProof/>
          <w:color w:val="FF0000"/>
        </w:rPr>
      </w:pPr>
    </w:p>
    <w:p w14:paraId="3FC1D296" w14:textId="77777777" w:rsidR="00E27C53" w:rsidRDefault="00E27C53" w:rsidP="00E27C53">
      <w:pPr>
        <w:ind w:firstLine="360"/>
        <w:rPr>
          <w:noProof/>
          <w:color w:val="FF0000"/>
        </w:rPr>
      </w:pPr>
    </w:p>
    <w:p w14:paraId="27922574" w14:textId="27B0807C" w:rsidR="00E27C53" w:rsidRPr="00D96D60" w:rsidRDefault="00E27C53" w:rsidP="00D96D60">
      <w:pPr>
        <w:rPr>
          <w:noProof/>
          <w:lang w:val="sr-Cyrl-RS"/>
        </w:rPr>
      </w:pPr>
    </w:p>
    <w:p w14:paraId="2CB3A184"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5020007"/>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23CC63AE" w14:textId="77777777" w:rsidR="00E27C53" w:rsidRDefault="00E27C53" w:rsidP="00E27C53">
      <w:pPr>
        <w:rPr>
          <w:lang w:val="sr-Latn-CS"/>
        </w:rPr>
      </w:pPr>
    </w:p>
    <w:p w14:paraId="7318C57B" w14:textId="77777777" w:rsidR="00E27C53" w:rsidRPr="009937B8" w:rsidRDefault="00E27C53" w:rsidP="00E27C53">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3827"/>
        <w:gridCol w:w="1807"/>
      </w:tblGrid>
      <w:tr w:rsidR="00E27C53" w:rsidRPr="00AE1407" w14:paraId="13EA95B3" w14:textId="77777777" w:rsidTr="002469DE">
        <w:trPr>
          <w:trHeight w:val="972"/>
        </w:trPr>
        <w:tc>
          <w:tcPr>
            <w:tcW w:w="801" w:type="dxa"/>
            <w:vAlign w:val="center"/>
          </w:tcPr>
          <w:p w14:paraId="185CE42A" w14:textId="77777777" w:rsidR="00E27C53" w:rsidRPr="00AE1407" w:rsidRDefault="00E27C53" w:rsidP="002469DE">
            <w:pPr>
              <w:jc w:val="center"/>
              <w:rPr>
                <w:noProof/>
              </w:rPr>
            </w:pPr>
            <w:r w:rsidRPr="00AE1407">
              <w:rPr>
                <w:noProof/>
              </w:rPr>
              <w:t>Бр.</w:t>
            </w:r>
          </w:p>
        </w:tc>
        <w:tc>
          <w:tcPr>
            <w:tcW w:w="3183" w:type="dxa"/>
            <w:vAlign w:val="center"/>
          </w:tcPr>
          <w:p w14:paraId="3EA9E910" w14:textId="77777777" w:rsidR="00E27C53" w:rsidRPr="00AE1407" w:rsidRDefault="00E27C53" w:rsidP="002469DE">
            <w:pPr>
              <w:jc w:val="center"/>
              <w:rPr>
                <w:noProof/>
              </w:rPr>
            </w:pPr>
            <w:r w:rsidRPr="00AE1407">
              <w:rPr>
                <w:noProof/>
              </w:rPr>
              <w:t>УСЛОВИ</w:t>
            </w:r>
          </w:p>
        </w:tc>
        <w:tc>
          <w:tcPr>
            <w:tcW w:w="3827" w:type="dxa"/>
            <w:vAlign w:val="center"/>
          </w:tcPr>
          <w:p w14:paraId="175EE16F" w14:textId="77777777" w:rsidR="00E27C53" w:rsidRPr="00AE1407" w:rsidRDefault="00E27C53" w:rsidP="002469DE">
            <w:pPr>
              <w:jc w:val="center"/>
              <w:rPr>
                <w:noProof/>
              </w:rPr>
            </w:pPr>
            <w:r w:rsidRPr="00AE1407">
              <w:rPr>
                <w:noProof/>
              </w:rPr>
              <w:t>ДОКАЗИ</w:t>
            </w:r>
          </w:p>
        </w:tc>
        <w:tc>
          <w:tcPr>
            <w:tcW w:w="1807" w:type="dxa"/>
          </w:tcPr>
          <w:p w14:paraId="2DFB11E7" w14:textId="77777777" w:rsidR="00E27C53" w:rsidRPr="005B07C0" w:rsidRDefault="00E27C53" w:rsidP="002469DE">
            <w:pPr>
              <w:jc w:val="center"/>
              <w:rPr>
                <w:noProof/>
              </w:rPr>
            </w:pPr>
            <w:r w:rsidRPr="0052388D">
              <w:rPr>
                <w:noProof/>
                <w:sz w:val="20"/>
                <w:szCs w:val="20"/>
              </w:rPr>
              <w:t>ИСПУЊЕНОСТ УСЛОВА ПОНУЂАЧ ПОПУЊАВА СА ДА ИЛИ НЕ</w:t>
            </w:r>
          </w:p>
        </w:tc>
      </w:tr>
      <w:tr w:rsidR="00E27C53" w:rsidRPr="00AE1407" w14:paraId="57750AA2" w14:textId="77777777" w:rsidTr="002469DE">
        <w:trPr>
          <w:trHeight w:val="505"/>
        </w:trPr>
        <w:tc>
          <w:tcPr>
            <w:tcW w:w="7811" w:type="dxa"/>
            <w:gridSpan w:val="3"/>
          </w:tcPr>
          <w:p w14:paraId="297DB225" w14:textId="77777777" w:rsidR="00E27C53" w:rsidRPr="00AE1407" w:rsidRDefault="00E27C53" w:rsidP="002469DE">
            <w:pPr>
              <w:jc w:val="center"/>
              <w:rPr>
                <w:b/>
                <w:noProof/>
              </w:rPr>
            </w:pPr>
            <w:r w:rsidRPr="00AE1407">
              <w:rPr>
                <w:b/>
                <w:noProof/>
              </w:rPr>
              <w:t>ОБАВЕЗНИ УСЛОВИ ЗА УЧЕШЋЕ У ПОСТУПКУ ЈАВНЕ НАБАВКЕ ИЗ ЧЛАНА 75. ЗАКОНА</w:t>
            </w:r>
          </w:p>
        </w:tc>
        <w:tc>
          <w:tcPr>
            <w:tcW w:w="1807" w:type="dxa"/>
          </w:tcPr>
          <w:p w14:paraId="5627FF2B" w14:textId="77777777" w:rsidR="00E27C53" w:rsidRPr="00C87537" w:rsidRDefault="00E27C53" w:rsidP="002469DE">
            <w:pPr>
              <w:rPr>
                <w:b/>
                <w:noProof/>
                <w:lang w:val="sr-Cyrl-CS"/>
              </w:rPr>
            </w:pPr>
          </w:p>
        </w:tc>
      </w:tr>
      <w:tr w:rsidR="00E27C53" w:rsidRPr="00AE1407" w14:paraId="113FD09F" w14:textId="77777777" w:rsidTr="002469DE">
        <w:trPr>
          <w:trHeight w:val="505"/>
        </w:trPr>
        <w:tc>
          <w:tcPr>
            <w:tcW w:w="801" w:type="dxa"/>
            <w:vAlign w:val="center"/>
          </w:tcPr>
          <w:p w14:paraId="4025C5EA" w14:textId="77777777" w:rsidR="00E27C53" w:rsidRPr="00AE1407" w:rsidRDefault="00E27C53" w:rsidP="002576AA">
            <w:pPr>
              <w:pStyle w:val="ListParagraph"/>
              <w:numPr>
                <w:ilvl w:val="0"/>
                <w:numId w:val="11"/>
              </w:numPr>
              <w:rPr>
                <w:noProof/>
              </w:rPr>
            </w:pPr>
          </w:p>
        </w:tc>
        <w:tc>
          <w:tcPr>
            <w:tcW w:w="3183" w:type="dxa"/>
          </w:tcPr>
          <w:p w14:paraId="04266C6A" w14:textId="77777777" w:rsidR="00E27C53" w:rsidRPr="00AE1407" w:rsidRDefault="00E27C53" w:rsidP="002469DE">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5119E025" w14:textId="77777777" w:rsidR="00E27C53" w:rsidRDefault="00E27C53" w:rsidP="002469DE">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E27C53" w:rsidRPr="00B741B2" w:rsidRDefault="00E27C53" w:rsidP="002469DE">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E27C53" w:rsidRPr="009937B8" w:rsidRDefault="00E27C53" w:rsidP="002469DE">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E27C53" w:rsidRPr="00B741B2" w:rsidRDefault="00E27C53" w:rsidP="002469DE">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c>
          <w:tcPr>
            <w:tcW w:w="1807" w:type="dxa"/>
          </w:tcPr>
          <w:p w14:paraId="7C24222B" w14:textId="77777777" w:rsidR="00E27C53" w:rsidRPr="00AE1407" w:rsidRDefault="00E27C53" w:rsidP="002469DE">
            <w:pPr>
              <w:jc w:val="both"/>
              <w:rPr>
                <w:noProof/>
              </w:rPr>
            </w:pPr>
          </w:p>
        </w:tc>
      </w:tr>
      <w:tr w:rsidR="00E27C53" w:rsidRPr="00AE1407" w14:paraId="4FD9DAA7" w14:textId="77777777" w:rsidTr="002469DE">
        <w:trPr>
          <w:trHeight w:val="458"/>
        </w:trPr>
        <w:tc>
          <w:tcPr>
            <w:tcW w:w="801" w:type="dxa"/>
            <w:vAlign w:val="center"/>
          </w:tcPr>
          <w:p w14:paraId="5833271F" w14:textId="77777777" w:rsidR="00E27C53" w:rsidRPr="00AE1407" w:rsidRDefault="00E27C53" w:rsidP="002576AA">
            <w:pPr>
              <w:pStyle w:val="ListParagraph"/>
              <w:numPr>
                <w:ilvl w:val="0"/>
                <w:numId w:val="11"/>
              </w:numPr>
              <w:rPr>
                <w:noProof/>
              </w:rPr>
            </w:pPr>
          </w:p>
        </w:tc>
        <w:tc>
          <w:tcPr>
            <w:tcW w:w="3183" w:type="dxa"/>
          </w:tcPr>
          <w:p w14:paraId="3D70B56A" w14:textId="77777777" w:rsidR="00E27C53" w:rsidRPr="00AE1407" w:rsidRDefault="00E27C53" w:rsidP="002469DE">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27EC8597" w14:textId="77777777" w:rsidR="00E27C53" w:rsidRPr="009937B8" w:rsidRDefault="00E27C53" w:rsidP="002469DE">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E27C53" w:rsidRPr="000738FF" w:rsidRDefault="00E27C53" w:rsidP="002469DE">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 xml:space="preserve">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0738FF">
              <w:rPr>
                <w:rFonts w:ascii="Times New Roman" w:hAnsi="Times New Roman" w:cs="Times New Roman"/>
                <w:color w:val="auto"/>
              </w:rPr>
              <w:lastRenderedPageBreak/>
              <w:t>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E27C53" w:rsidRPr="00AE1407" w:rsidRDefault="00E27C53" w:rsidP="002469DE">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E27C53" w:rsidRPr="005B07C0" w:rsidRDefault="00E27C53" w:rsidP="002469DE">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E27C53" w:rsidRPr="009937B8" w:rsidRDefault="00E27C53" w:rsidP="002469DE">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E27C53" w:rsidRPr="0028014B" w:rsidRDefault="00E27C53" w:rsidP="002469DE">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277FAB6" w14:textId="77777777" w:rsidR="00E27C53" w:rsidRPr="00AE1407" w:rsidRDefault="00E27C53" w:rsidP="002469DE">
            <w:pPr>
              <w:pStyle w:val="Default"/>
              <w:jc w:val="both"/>
              <w:rPr>
                <w:rFonts w:ascii="Times New Roman" w:hAnsi="Times New Roman" w:cs="Times New Roman"/>
                <w:iCs/>
                <w:color w:val="auto"/>
              </w:rPr>
            </w:pPr>
          </w:p>
        </w:tc>
      </w:tr>
      <w:tr w:rsidR="00E27C53" w:rsidRPr="00AE1407" w14:paraId="6CF4DF9E" w14:textId="77777777" w:rsidTr="002469DE">
        <w:trPr>
          <w:trHeight w:val="789"/>
        </w:trPr>
        <w:tc>
          <w:tcPr>
            <w:tcW w:w="801" w:type="dxa"/>
            <w:vAlign w:val="center"/>
          </w:tcPr>
          <w:p w14:paraId="73A61DE5" w14:textId="77777777" w:rsidR="00E27C53" w:rsidRPr="00AE1407" w:rsidRDefault="00E27C53" w:rsidP="002576AA">
            <w:pPr>
              <w:pStyle w:val="ListParagraph"/>
              <w:numPr>
                <w:ilvl w:val="0"/>
                <w:numId w:val="11"/>
              </w:numPr>
              <w:rPr>
                <w:noProof/>
              </w:rPr>
            </w:pPr>
          </w:p>
        </w:tc>
        <w:tc>
          <w:tcPr>
            <w:tcW w:w="3183" w:type="dxa"/>
          </w:tcPr>
          <w:p w14:paraId="46D5DA3E" w14:textId="77777777" w:rsidR="00E27C53" w:rsidRPr="00AE1407" w:rsidRDefault="00E27C53" w:rsidP="002469DE">
            <w:pPr>
              <w:pStyle w:val="stil1tekst"/>
              <w:ind w:left="0" w:right="63" w:firstLine="0"/>
              <w:rPr>
                <w:noProof/>
                <w:sz w:val="24"/>
                <w:szCs w:val="24"/>
              </w:rPr>
            </w:pPr>
            <w:r w:rsidRPr="00AE1407">
              <w:rPr>
                <w:noProof/>
                <w:sz w:val="24"/>
                <w:szCs w:val="24"/>
              </w:rPr>
              <w:t xml:space="preserve">Понуђач је измирио доспеле порезе, доприносе и друге јавне дажбине у складу са прописима Републике Србије или </w:t>
            </w:r>
            <w:r w:rsidRPr="00AE1407">
              <w:rPr>
                <w:noProof/>
                <w:sz w:val="24"/>
                <w:szCs w:val="24"/>
              </w:rPr>
              <w:lastRenderedPageBreak/>
              <w:t>стране државе када има седиште на њеној територији.</w:t>
            </w:r>
          </w:p>
        </w:tc>
        <w:tc>
          <w:tcPr>
            <w:tcW w:w="3827" w:type="dxa"/>
          </w:tcPr>
          <w:p w14:paraId="152266B3" w14:textId="77777777" w:rsidR="00E27C53" w:rsidRPr="00AE1407" w:rsidRDefault="00E27C53" w:rsidP="002469DE">
            <w:pPr>
              <w:pStyle w:val="Default"/>
              <w:jc w:val="both"/>
              <w:rPr>
                <w:rFonts w:ascii="Times New Roman" w:hAnsi="Times New Roman" w:cs="Times New Roman"/>
                <w:b/>
                <w:iCs/>
                <w:color w:val="auto"/>
              </w:rPr>
            </w:pPr>
            <w:r w:rsidRPr="00AE1407">
              <w:rPr>
                <w:rFonts w:ascii="Times New Roman" w:hAnsi="Times New Roman" w:cs="Times New Roman"/>
                <w:iCs/>
                <w:color w:val="auto"/>
              </w:rPr>
              <w:lastRenderedPageBreak/>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E27C53" w:rsidRPr="00753D5C" w:rsidRDefault="00E27C53" w:rsidP="002469D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w:t>
            </w:r>
            <w:r w:rsidRPr="00AE1407">
              <w:rPr>
                <w:rFonts w:ascii="Times New Roman" w:hAnsi="Times New Roman" w:cs="Times New Roman"/>
                <w:iCs/>
                <w:color w:val="auto"/>
              </w:rPr>
              <w:lastRenderedPageBreak/>
              <w:t>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c>
          <w:tcPr>
            <w:tcW w:w="1807" w:type="dxa"/>
          </w:tcPr>
          <w:p w14:paraId="6FE6310E" w14:textId="77777777" w:rsidR="00E27C53" w:rsidRPr="00AE1407" w:rsidRDefault="00E27C53" w:rsidP="002469DE">
            <w:pPr>
              <w:pStyle w:val="Default"/>
              <w:rPr>
                <w:rFonts w:ascii="Times New Roman" w:hAnsi="Times New Roman" w:cs="Times New Roman"/>
                <w:iCs/>
                <w:color w:val="auto"/>
              </w:rPr>
            </w:pPr>
          </w:p>
        </w:tc>
      </w:tr>
      <w:tr w:rsidR="00E27C53" w:rsidRPr="00AE1407" w14:paraId="64D8A164" w14:textId="77777777" w:rsidTr="002469DE">
        <w:trPr>
          <w:trHeight w:val="789"/>
        </w:trPr>
        <w:tc>
          <w:tcPr>
            <w:tcW w:w="801" w:type="dxa"/>
            <w:vAlign w:val="center"/>
          </w:tcPr>
          <w:p w14:paraId="0933A238" w14:textId="77777777" w:rsidR="00E27C53" w:rsidRPr="00AE1407" w:rsidRDefault="00E27C53" w:rsidP="002576AA">
            <w:pPr>
              <w:pStyle w:val="ListParagraph"/>
              <w:numPr>
                <w:ilvl w:val="0"/>
                <w:numId w:val="11"/>
              </w:numPr>
              <w:rPr>
                <w:noProof/>
              </w:rPr>
            </w:pPr>
          </w:p>
        </w:tc>
        <w:tc>
          <w:tcPr>
            <w:tcW w:w="3183" w:type="dxa"/>
          </w:tcPr>
          <w:p w14:paraId="22204192" w14:textId="5FE0F38B" w:rsidR="00E27C53" w:rsidRPr="00072306" w:rsidRDefault="00716DFB" w:rsidP="002469DE">
            <w:pPr>
              <w:jc w:val="both"/>
              <w:rPr>
                <w:noProof/>
                <w:highlight w:val="yellow"/>
              </w:rPr>
            </w:pPr>
            <w:r w:rsidRPr="00C56A3B">
              <w:rPr>
                <w:noProof/>
                <w:lang w:val="sr-Cyrl-RS"/>
              </w:rPr>
              <w:t>Понуђач има решење Агенције за заштиту од јонизујућег зрачења и нуклеарну сигурност Србије за радијациону делатност промет радиоактивног материјала</w:t>
            </w:r>
            <w:r w:rsidRPr="00072306">
              <w:rPr>
                <w:noProof/>
                <w:highlight w:val="yellow"/>
              </w:rPr>
              <w:t xml:space="preserve"> </w:t>
            </w:r>
          </w:p>
        </w:tc>
        <w:tc>
          <w:tcPr>
            <w:tcW w:w="3827" w:type="dxa"/>
          </w:tcPr>
          <w:p w14:paraId="0C79E59E" w14:textId="77777777" w:rsidR="00716DFB" w:rsidRPr="00C56A3B" w:rsidRDefault="00716DFB" w:rsidP="00716DFB">
            <w:pPr>
              <w:pStyle w:val="Default"/>
              <w:jc w:val="both"/>
              <w:rPr>
                <w:rFonts w:ascii="Times New Roman" w:hAnsi="Times New Roman" w:cs="Times New Roman"/>
                <w:b/>
                <w:iCs/>
                <w:color w:val="auto"/>
              </w:rPr>
            </w:pPr>
            <w:r w:rsidRPr="00C56A3B">
              <w:rPr>
                <w:rFonts w:ascii="Times New Roman" w:hAnsi="Times New Roman" w:cs="Times New Roman"/>
                <w:iCs/>
                <w:color w:val="auto"/>
              </w:rPr>
              <w:t xml:space="preserve">Доказ за </w:t>
            </w:r>
            <w:r w:rsidRPr="00C56A3B">
              <w:rPr>
                <w:rFonts w:ascii="Times New Roman" w:hAnsi="Times New Roman" w:cs="Times New Roman"/>
                <w:b/>
                <w:iCs/>
                <w:color w:val="auto"/>
              </w:rPr>
              <w:t>правна лица / предузетнике / физичка лица:</w:t>
            </w:r>
          </w:p>
          <w:p w14:paraId="3B6A8895" w14:textId="77777777" w:rsidR="00716DFB" w:rsidRPr="00C56A3B" w:rsidRDefault="00716DFB" w:rsidP="00716DFB">
            <w:pPr>
              <w:pStyle w:val="Default"/>
              <w:jc w:val="both"/>
              <w:rPr>
                <w:rFonts w:ascii="Times New Roman" w:hAnsi="Times New Roman" w:cs="Times New Roman"/>
                <w:noProof/>
                <w:lang w:val="sr-Cyrl-RS"/>
              </w:rPr>
            </w:pPr>
          </w:p>
          <w:p w14:paraId="35003EF5" w14:textId="525E7909" w:rsidR="00E27C53" w:rsidRPr="00072306" w:rsidRDefault="00716DFB" w:rsidP="00716DFB">
            <w:pPr>
              <w:jc w:val="both"/>
              <w:rPr>
                <w:noProof/>
                <w:highlight w:val="yellow"/>
              </w:rPr>
            </w:pPr>
            <w:r w:rsidRPr="00C56A3B">
              <w:rPr>
                <w:noProof/>
                <w:lang w:val="sr-Cyrl-RS"/>
              </w:rPr>
              <w:t xml:space="preserve"> Фотокопија </w:t>
            </w:r>
            <w:r>
              <w:rPr>
                <w:noProof/>
                <w:lang w:val="sr-Cyrl-RS"/>
              </w:rPr>
              <w:t xml:space="preserve">важећег </w:t>
            </w:r>
            <w:r w:rsidRPr="00C56A3B">
              <w:rPr>
                <w:noProof/>
                <w:lang w:val="sr-Cyrl-RS"/>
              </w:rPr>
              <w:t>решења издатог од стране Агенције за заштиту од јонизујућег зрачења и нуклеарну сигурност Србије за радијациону делатност промет радиоактивног материјала</w:t>
            </w:r>
          </w:p>
        </w:tc>
        <w:tc>
          <w:tcPr>
            <w:tcW w:w="1807" w:type="dxa"/>
          </w:tcPr>
          <w:p w14:paraId="657C1904" w14:textId="77777777" w:rsidR="00E27C53" w:rsidRPr="00AE1407" w:rsidRDefault="00E27C53" w:rsidP="002469DE">
            <w:pPr>
              <w:rPr>
                <w:iCs/>
              </w:rPr>
            </w:pPr>
          </w:p>
        </w:tc>
      </w:tr>
    </w:tbl>
    <w:p w14:paraId="6640CEFC" w14:textId="77777777" w:rsidR="00E27C53" w:rsidRDefault="00E27C53" w:rsidP="00E27C53">
      <w:pPr>
        <w:rPr>
          <w:noProof/>
        </w:rPr>
      </w:pPr>
    </w:p>
    <w:p w14:paraId="57423AE8" w14:textId="5C12F0A6" w:rsidR="00E27C53" w:rsidRPr="000379B1" w:rsidRDefault="00E27C53" w:rsidP="000379B1">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1F7BABDA" w14:textId="661D7094" w:rsidR="00E27C53" w:rsidRPr="002308F4" w:rsidRDefault="00E27C53" w:rsidP="002308F4">
      <w:pPr>
        <w:pStyle w:val="ListParagraph"/>
        <w:numPr>
          <w:ilvl w:val="0"/>
          <w:numId w:val="1"/>
        </w:numPr>
        <w:ind w:left="405"/>
        <w:jc w:val="both"/>
        <w:rPr>
          <w:noProof/>
          <w:color w:val="FF0000"/>
          <w:lang w:val="sr-Cyrl-CS"/>
        </w:rPr>
      </w:pPr>
      <w:r w:rsidRPr="000379B1">
        <w:rPr>
          <w:noProof/>
        </w:rPr>
        <w:t>ОБАВЕЗН</w:t>
      </w:r>
      <w:r w:rsidRPr="000379B1">
        <w:rPr>
          <w:noProof/>
          <w:lang w:val="sr-Cyrl-CS"/>
        </w:rPr>
        <w:t>И</w:t>
      </w:r>
      <w:r w:rsidRPr="000379B1">
        <w:rPr>
          <w:noProof/>
        </w:rPr>
        <w:t xml:space="preserve">  УСЛОВ</w:t>
      </w:r>
      <w:r w:rsidRPr="000379B1">
        <w:rPr>
          <w:noProof/>
          <w:lang w:val="sr-Cyrl-CS"/>
        </w:rPr>
        <w:t>И</w:t>
      </w:r>
      <w:r w:rsidRPr="000379B1">
        <w:rPr>
          <w:noProof/>
        </w:rPr>
        <w:t xml:space="preserve"> ЗА УЧЕШЋЕ У ПОСТУПКУ ЈАВНЕ НАБАВКЕ ИЗ ЧЛАНА 75. ЗАКОНА о ЈН: </w:t>
      </w:r>
      <w:r w:rsidRPr="000379B1">
        <w:rPr>
          <w:noProof/>
          <w:lang w:val="sr-Cyrl-CS"/>
        </w:rPr>
        <w:t xml:space="preserve">Испуњеност услова </w:t>
      </w:r>
      <w:r w:rsidRPr="006D5048">
        <w:rPr>
          <w:noProof/>
          <w:lang w:val="sr-Cyrl-CS"/>
        </w:rPr>
        <w:t>(осим тачке 4)</w:t>
      </w:r>
      <w:r w:rsidRPr="006D5048">
        <w:rPr>
          <w:noProof/>
        </w:rPr>
        <w:t xml:space="preserve"> потврђује </w:t>
      </w:r>
      <w:r w:rsidRPr="000379B1">
        <w:rPr>
          <w:noProof/>
        </w:rPr>
        <w:t>законски заступник понуђача потписаном и печатираном ОВОМ ИЗЈАВОМ.</w:t>
      </w:r>
    </w:p>
    <w:p w14:paraId="1274BFDA" w14:textId="77777777" w:rsidR="002308F4" w:rsidRPr="002308F4" w:rsidRDefault="002308F4" w:rsidP="002308F4">
      <w:pPr>
        <w:pStyle w:val="ListParagraph"/>
        <w:ind w:left="405"/>
        <w:jc w:val="both"/>
        <w:rPr>
          <w:noProof/>
          <w:color w:val="FF0000"/>
          <w:lang w:val="sr-Cyrl-CS"/>
        </w:rPr>
      </w:pPr>
    </w:p>
    <w:p w14:paraId="667C950C" w14:textId="6E970D85"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33EE87FA"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7E70280C" w14:textId="77777777" w:rsidR="00E27C53" w:rsidRDefault="00E27C53" w:rsidP="00E27C53">
      <w:pPr>
        <w:pStyle w:val="ListParagraph"/>
        <w:tabs>
          <w:tab w:val="left" w:pos="680"/>
        </w:tabs>
        <w:ind w:left="405"/>
        <w:jc w:val="both"/>
        <w:rPr>
          <w:bCs/>
          <w:lang w:val="sr-Cyrl-CS"/>
        </w:rPr>
      </w:pPr>
      <w:r w:rsidRPr="00300477">
        <w:rPr>
          <w:bCs/>
          <w:lang w:val="sr-Cyrl-RS"/>
        </w:rPr>
        <w:t xml:space="preserve">Ако је понуђач доставио </w:t>
      </w:r>
      <w:r w:rsidRPr="004C1609">
        <w:rPr>
          <w:bCs/>
          <w:lang w:val="sr-Cyrl-RS"/>
        </w:rPr>
        <w:t xml:space="preserve">ОВУ </w:t>
      </w:r>
      <w:r w:rsidRPr="00300477">
        <w:rPr>
          <w:bCs/>
          <w:lang w:val="sr-Cyrl-RS"/>
        </w:rPr>
        <w:t xml:space="preserve">ИЗЈАВУ, </w:t>
      </w:r>
      <w:r>
        <w:rPr>
          <w:bCs/>
          <w:lang w:val="sr-Cyrl-CS"/>
        </w:rPr>
        <w:t>Наручилац ће/може</w:t>
      </w:r>
      <w:r w:rsidRPr="00300477">
        <w:rPr>
          <w:bCs/>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а може и да затражи на увид оригинал или оверену копију свих или поједних доказа. </w:t>
      </w:r>
      <w:r w:rsidRPr="00300477">
        <w:t>Наручилац доказе може да затражи и од осталих понуђача</w:t>
      </w:r>
      <w:r w:rsidRPr="00300477">
        <w:rPr>
          <w:bCs/>
          <w:lang w:val="sr-Cyrl-CS"/>
        </w:rPr>
        <w:t xml:space="preserve">. </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lastRenderedPageBreak/>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7777777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а доказ из члана 75. став 1. тач. 4) Закона дужан је да достави понуђач из групе понуђача којем је поверено извршење дела набавке за који је неопходна испуњеност тог услова.</w:t>
      </w:r>
    </w:p>
    <w:p w14:paraId="481AED0F" w14:textId="09522156"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FD0833"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77777777"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14:paraId="4736D688" w14:textId="77777777" w:rsidR="00E27C53" w:rsidRPr="00AB0322" w:rsidRDefault="00E27C53" w:rsidP="00E27C53">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F2A5126" w14:textId="77777777" w:rsidTr="002469DE">
        <w:tc>
          <w:tcPr>
            <w:tcW w:w="3095" w:type="dxa"/>
            <w:tcBorders>
              <w:bottom w:val="single" w:sz="4" w:space="0" w:color="auto"/>
            </w:tcBorders>
          </w:tcPr>
          <w:p w14:paraId="1DD0F307" w14:textId="77777777" w:rsidR="00E27C53" w:rsidRPr="00CF619E" w:rsidRDefault="00E27C53" w:rsidP="002469DE">
            <w:pPr>
              <w:rPr>
                <w:bCs/>
                <w:iCs/>
                <w:noProof/>
                <w:lang w:val="sr-Cyrl-CS"/>
              </w:rPr>
            </w:pPr>
          </w:p>
        </w:tc>
        <w:tc>
          <w:tcPr>
            <w:tcW w:w="3095" w:type="dxa"/>
          </w:tcPr>
          <w:p w14:paraId="7408224A" w14:textId="77777777" w:rsidR="00E27C53" w:rsidRPr="00CF619E" w:rsidRDefault="00E27C53" w:rsidP="002469DE">
            <w:pPr>
              <w:rPr>
                <w:bCs/>
                <w:iCs/>
                <w:noProof/>
                <w:lang w:val="sr-Cyrl-CS"/>
              </w:rPr>
            </w:pPr>
          </w:p>
        </w:tc>
        <w:tc>
          <w:tcPr>
            <w:tcW w:w="3096" w:type="dxa"/>
            <w:tcBorders>
              <w:bottom w:val="single" w:sz="4" w:space="0" w:color="auto"/>
            </w:tcBorders>
          </w:tcPr>
          <w:p w14:paraId="77186D69" w14:textId="77777777" w:rsidR="00E27C53" w:rsidRPr="00CF619E" w:rsidRDefault="00E27C53" w:rsidP="002469DE">
            <w:pPr>
              <w:rPr>
                <w:bCs/>
                <w:iCs/>
                <w:noProof/>
                <w:lang w:val="sr-Cyrl-CS"/>
              </w:rPr>
            </w:pPr>
          </w:p>
        </w:tc>
      </w:tr>
      <w:tr w:rsidR="00E27C53" w:rsidRPr="00CF619E" w14:paraId="283E68CA" w14:textId="77777777" w:rsidTr="002469DE">
        <w:tc>
          <w:tcPr>
            <w:tcW w:w="3095" w:type="dxa"/>
            <w:tcBorders>
              <w:top w:val="single" w:sz="4" w:space="0" w:color="auto"/>
            </w:tcBorders>
          </w:tcPr>
          <w:p w14:paraId="15781053" w14:textId="77777777" w:rsidR="00E27C53" w:rsidRPr="00CF619E" w:rsidRDefault="00E27C53" w:rsidP="002469DE">
            <w:pPr>
              <w:jc w:val="center"/>
              <w:rPr>
                <w:bCs/>
                <w:iCs/>
                <w:noProof/>
                <w:lang w:val="sr-Cyrl-CS"/>
              </w:rPr>
            </w:pPr>
            <w:r w:rsidRPr="00CF619E">
              <w:rPr>
                <w:bCs/>
                <w:iCs/>
                <w:noProof/>
                <w:lang w:val="hr-HR"/>
              </w:rPr>
              <w:t>ДАТУМ</w:t>
            </w:r>
          </w:p>
        </w:tc>
        <w:tc>
          <w:tcPr>
            <w:tcW w:w="3095" w:type="dxa"/>
          </w:tcPr>
          <w:p w14:paraId="3A16FAD2" w14:textId="77777777" w:rsidR="00E27C53" w:rsidRPr="00CF619E" w:rsidRDefault="00E27C53" w:rsidP="002469DE">
            <w:pPr>
              <w:jc w:val="center"/>
              <w:rPr>
                <w:bCs/>
                <w:iCs/>
                <w:noProof/>
                <w:lang w:val="sr-Cyrl-CS"/>
              </w:rPr>
            </w:pPr>
            <w:r w:rsidRPr="00CF619E">
              <w:rPr>
                <w:bCs/>
                <w:iCs/>
                <w:noProof/>
                <w:lang w:val="hr-HR"/>
              </w:rPr>
              <w:t>М.П.</w:t>
            </w:r>
          </w:p>
        </w:tc>
        <w:tc>
          <w:tcPr>
            <w:tcW w:w="3096" w:type="dxa"/>
            <w:tcBorders>
              <w:top w:val="single" w:sz="4" w:space="0" w:color="auto"/>
            </w:tcBorders>
          </w:tcPr>
          <w:p w14:paraId="1EA12CBF" w14:textId="77777777" w:rsidR="00E27C53" w:rsidRPr="00CF619E" w:rsidRDefault="00E27C53" w:rsidP="002469DE">
            <w:pPr>
              <w:jc w:val="center"/>
              <w:rPr>
                <w:bCs/>
                <w:iCs/>
                <w:noProof/>
                <w:lang w:val="sr-Cyrl-CS"/>
              </w:rPr>
            </w:pPr>
            <w:r w:rsidRPr="00CF619E">
              <w:rPr>
                <w:bCs/>
                <w:iCs/>
                <w:noProof/>
                <w:lang w:val="sr-Cyrl-CS"/>
              </w:rPr>
              <w:t>ПОНУЂАЧ</w:t>
            </w:r>
          </w:p>
        </w:tc>
      </w:tr>
      <w:tr w:rsidR="00E27C53" w:rsidRPr="00CF619E" w14:paraId="60A81B1F" w14:textId="77777777" w:rsidTr="002469DE">
        <w:tc>
          <w:tcPr>
            <w:tcW w:w="3095" w:type="dxa"/>
          </w:tcPr>
          <w:p w14:paraId="7D46D935" w14:textId="77777777" w:rsidR="00E27C53" w:rsidRPr="00CF619E" w:rsidRDefault="00E27C53" w:rsidP="002469DE">
            <w:pPr>
              <w:rPr>
                <w:bCs/>
                <w:iCs/>
                <w:noProof/>
                <w:lang w:val="hr-HR"/>
              </w:rPr>
            </w:pPr>
          </w:p>
        </w:tc>
        <w:tc>
          <w:tcPr>
            <w:tcW w:w="3095" w:type="dxa"/>
          </w:tcPr>
          <w:p w14:paraId="2207BF91" w14:textId="77777777" w:rsidR="00E27C53" w:rsidRPr="00CF619E" w:rsidRDefault="00E27C53" w:rsidP="002469DE">
            <w:pPr>
              <w:rPr>
                <w:bCs/>
                <w:iCs/>
                <w:noProof/>
                <w:lang w:val="hr-HR"/>
              </w:rPr>
            </w:pPr>
          </w:p>
        </w:tc>
        <w:tc>
          <w:tcPr>
            <w:tcW w:w="3096" w:type="dxa"/>
            <w:tcBorders>
              <w:bottom w:val="single" w:sz="4" w:space="0" w:color="auto"/>
            </w:tcBorders>
          </w:tcPr>
          <w:p w14:paraId="1E4CD427" w14:textId="77777777" w:rsidR="00E27C53" w:rsidRPr="00CF619E" w:rsidRDefault="00E27C53" w:rsidP="002469DE">
            <w:pPr>
              <w:rPr>
                <w:bCs/>
                <w:iCs/>
                <w:noProof/>
                <w:lang w:val="sr-Cyrl-CS"/>
              </w:rPr>
            </w:pPr>
          </w:p>
          <w:p w14:paraId="047391AC" w14:textId="77777777" w:rsidR="00E27C53" w:rsidRPr="00CF619E" w:rsidRDefault="00E27C53" w:rsidP="002469DE">
            <w:pPr>
              <w:rPr>
                <w:bCs/>
                <w:iCs/>
                <w:noProof/>
                <w:lang w:val="sr-Cyrl-CS"/>
              </w:rPr>
            </w:pPr>
          </w:p>
        </w:tc>
      </w:tr>
      <w:tr w:rsidR="00E27C53" w:rsidRPr="00CF619E" w14:paraId="03C42B3D" w14:textId="77777777" w:rsidTr="002469DE">
        <w:tc>
          <w:tcPr>
            <w:tcW w:w="3095" w:type="dxa"/>
          </w:tcPr>
          <w:p w14:paraId="2C255179" w14:textId="77777777" w:rsidR="00E27C53" w:rsidRPr="00CF619E" w:rsidRDefault="00E27C53" w:rsidP="002469DE">
            <w:pPr>
              <w:rPr>
                <w:bCs/>
                <w:iCs/>
                <w:noProof/>
                <w:lang w:val="hr-HR"/>
              </w:rPr>
            </w:pPr>
          </w:p>
        </w:tc>
        <w:tc>
          <w:tcPr>
            <w:tcW w:w="3095" w:type="dxa"/>
          </w:tcPr>
          <w:p w14:paraId="2EB3674D" w14:textId="77777777" w:rsidR="00E27C53" w:rsidRPr="00CF619E" w:rsidRDefault="00E27C53" w:rsidP="002469DE">
            <w:pPr>
              <w:rPr>
                <w:bCs/>
                <w:iCs/>
                <w:noProof/>
                <w:lang w:val="hr-HR"/>
              </w:rPr>
            </w:pPr>
          </w:p>
        </w:tc>
        <w:tc>
          <w:tcPr>
            <w:tcW w:w="3096" w:type="dxa"/>
            <w:tcBorders>
              <w:top w:val="single" w:sz="4" w:space="0" w:color="auto"/>
            </w:tcBorders>
          </w:tcPr>
          <w:p w14:paraId="338EAE5E" w14:textId="77777777" w:rsidR="00E27C53" w:rsidRPr="00CF619E" w:rsidRDefault="00E27C53" w:rsidP="002469DE">
            <w:pPr>
              <w:jc w:val="center"/>
              <w:rPr>
                <w:bCs/>
                <w:iCs/>
                <w:noProof/>
                <w:lang w:val="sr-Cyrl-CS"/>
              </w:rPr>
            </w:pPr>
            <w:r w:rsidRPr="00CF619E">
              <w:rPr>
                <w:bCs/>
                <w:iCs/>
                <w:noProof/>
              </w:rPr>
              <w:t>ПОТПИС</w:t>
            </w:r>
          </w:p>
        </w:tc>
      </w:tr>
    </w:tbl>
    <w:p w14:paraId="17BB6388" w14:textId="29280C1F" w:rsidR="00E27C53" w:rsidRDefault="00E27C53" w:rsidP="00E27C53">
      <w:pPr>
        <w:rPr>
          <w:b/>
          <w:bCs/>
          <w:sz w:val="28"/>
          <w:szCs w:val="28"/>
          <w:lang w:val="sr-Cyrl-RS"/>
        </w:rPr>
      </w:pPr>
      <w:bookmarkStart w:id="36" w:name="_Toc375826007"/>
      <w:bookmarkStart w:id="37" w:name="_Toc389030814"/>
      <w:bookmarkStart w:id="38" w:name="_Toc448222238"/>
    </w:p>
    <w:p w14:paraId="6F90F7D1" w14:textId="77777777" w:rsidR="00B70FAB" w:rsidRDefault="00B70FAB" w:rsidP="00E27C53">
      <w:pPr>
        <w:rPr>
          <w:b/>
          <w:bCs/>
          <w:sz w:val="28"/>
          <w:szCs w:val="28"/>
          <w:lang w:val="sr-Cyrl-RS"/>
        </w:rPr>
      </w:pPr>
    </w:p>
    <w:p w14:paraId="393DCF6B" w14:textId="77777777" w:rsidR="00D96D60" w:rsidRPr="00716DFB" w:rsidRDefault="00D96D60" w:rsidP="00E27C53">
      <w:pPr>
        <w:rPr>
          <w:b/>
          <w:bCs/>
          <w:sz w:val="28"/>
          <w:szCs w:val="28"/>
          <w:lang w:val="sr-Cyrl-RS"/>
        </w:rPr>
      </w:pPr>
    </w:p>
    <w:p w14:paraId="0AE61DDE" w14:textId="77777777" w:rsidR="00E27C53" w:rsidRPr="00CC366C" w:rsidRDefault="00E27C53" w:rsidP="002576AA">
      <w:pPr>
        <w:pStyle w:val="Heading1"/>
        <w:numPr>
          <w:ilvl w:val="0"/>
          <w:numId w:val="15"/>
        </w:numPr>
        <w:jc w:val="center"/>
      </w:pPr>
      <w:bookmarkStart w:id="39" w:name="_Toc477327710"/>
      <w:bookmarkStart w:id="40" w:name="_Toc477327993"/>
      <w:bookmarkStart w:id="41" w:name="_Toc477328722"/>
      <w:bookmarkStart w:id="42" w:name="_Toc477329193"/>
      <w:bookmarkStart w:id="43" w:name="_Toc5020008"/>
      <w:r w:rsidRPr="00CC366C">
        <w:lastRenderedPageBreak/>
        <w:t>УПУТСТВО ПОНУЂАЧИМА КАКО ДА САЧИНЕ ПОНУДУ</w:t>
      </w:r>
      <w:bookmarkEnd w:id="36"/>
      <w:bookmarkEnd w:id="37"/>
      <w:bookmarkEnd w:id="38"/>
      <w:bookmarkEnd w:id="39"/>
      <w:bookmarkEnd w:id="40"/>
      <w:bookmarkEnd w:id="41"/>
      <w:bookmarkEnd w:id="42"/>
      <w:bookmarkEnd w:id="43"/>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6387FDAF" w:rsidR="00E27C53" w:rsidRPr="007F6F85" w:rsidRDefault="00E27C53" w:rsidP="00FD0833">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731BFBD0" w:rsidR="00E27C53" w:rsidRPr="00FD0833" w:rsidRDefault="00E27C53" w:rsidP="00E27C53">
      <w:pPr>
        <w:rPr>
          <w:noProof/>
        </w:rPr>
      </w:pPr>
      <w:r w:rsidRPr="00AE1407">
        <w:rPr>
          <w:noProof/>
        </w:rPr>
        <w:t xml:space="preserve">Предмет јавне </w:t>
      </w:r>
      <w:r w:rsidRPr="00FD0833">
        <w:rPr>
          <w:noProof/>
        </w:rPr>
        <w:t>набавке није обликован по партијама.</w:t>
      </w:r>
    </w:p>
    <w:p w14:paraId="7BE9BE8B" w14:textId="77777777" w:rsidR="00E27C53" w:rsidRPr="00FD0833" w:rsidRDefault="00E27C53" w:rsidP="00E27C53">
      <w:pPr>
        <w:jc w:val="both"/>
      </w:pPr>
    </w:p>
    <w:p w14:paraId="513FE497" w14:textId="77777777" w:rsidR="00E27C53" w:rsidRPr="00FD0833" w:rsidRDefault="00E27C53" w:rsidP="002576AA">
      <w:pPr>
        <w:pStyle w:val="ListParagraph"/>
        <w:numPr>
          <w:ilvl w:val="0"/>
          <w:numId w:val="10"/>
        </w:numPr>
        <w:jc w:val="both"/>
        <w:rPr>
          <w:bCs/>
          <w:iCs/>
        </w:rPr>
      </w:pPr>
      <w:r w:rsidRPr="00FD0833">
        <w:rPr>
          <w:b/>
          <w:bCs/>
          <w:i/>
          <w:iCs/>
        </w:rPr>
        <w:t>ПОНУДА СА ВАРИЈАНТАМА</w:t>
      </w:r>
    </w:p>
    <w:p w14:paraId="1B3145B5" w14:textId="77777777" w:rsidR="00E27C53" w:rsidRPr="00FD0833" w:rsidRDefault="00E27C53" w:rsidP="00E27C53">
      <w:pPr>
        <w:jc w:val="both"/>
        <w:rPr>
          <w:bCs/>
          <w:iCs/>
        </w:rPr>
      </w:pPr>
    </w:p>
    <w:p w14:paraId="4C4BE3DB" w14:textId="77777777" w:rsidR="00E27C53" w:rsidRPr="00FD0833" w:rsidRDefault="00E27C53" w:rsidP="00E27C53">
      <w:pPr>
        <w:jc w:val="both"/>
        <w:rPr>
          <w:b/>
          <w:bCs/>
          <w:i/>
          <w:iCs/>
        </w:rPr>
      </w:pPr>
      <w:r w:rsidRPr="00FD0833">
        <w:rPr>
          <w:bCs/>
          <w:iCs/>
        </w:rPr>
        <w:t xml:space="preserve">Подношење понуде са варијантама </w:t>
      </w:r>
      <w:r w:rsidRPr="00FD0833">
        <w:rPr>
          <w:bCs/>
          <w:iCs/>
          <w:lang w:val="sr-Cyrl-RS"/>
        </w:rPr>
        <w:t>ни</w:t>
      </w:r>
      <w:r w:rsidRPr="00FD0833">
        <w:rPr>
          <w:bCs/>
          <w:iCs/>
        </w:rPr>
        <w:t>је дозвољено.</w:t>
      </w:r>
    </w:p>
    <w:p w14:paraId="16711DC1" w14:textId="77777777" w:rsidR="00E27C53" w:rsidRPr="00FD0833" w:rsidRDefault="00E27C53" w:rsidP="00E27C53">
      <w:pPr>
        <w:jc w:val="both"/>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0F0BA844"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1EB5AC7E" w:rsidR="00E27C53" w:rsidRPr="000F44A2" w:rsidRDefault="00E27C53" w:rsidP="00E27C53">
      <w:pPr>
        <w:jc w:val="both"/>
        <w:rPr>
          <w:iCs/>
        </w:rPr>
      </w:pPr>
      <w:r w:rsidRPr="00651D05">
        <w:rPr>
          <w:bCs/>
          <w:iCs/>
        </w:rPr>
        <w:t xml:space="preserve">Понуђач је дужан </w:t>
      </w:r>
      <w:r w:rsidRPr="000F44A2">
        <w:rPr>
          <w:bCs/>
          <w:iCs/>
        </w:rPr>
        <w:t xml:space="preserve">да за подизвођаче достави доказе о испуњености услова који су наведени у </w:t>
      </w:r>
      <w:r w:rsidRPr="000F44A2">
        <w:rPr>
          <w:bCs/>
          <w:iCs/>
          <w:lang w:val="sr-Cyrl-CS"/>
        </w:rPr>
        <w:t>поглављу</w:t>
      </w:r>
      <w:r w:rsidRPr="000F44A2">
        <w:rPr>
          <w:bCs/>
          <w:iCs/>
        </w:rPr>
        <w:t xml:space="preserve"> </w:t>
      </w:r>
      <w:r w:rsidR="000F44A2" w:rsidRPr="000F44A2">
        <w:rPr>
          <w:bCs/>
          <w:iCs/>
          <w:lang w:val="sr-Cyrl-RS"/>
        </w:rPr>
        <w:t>3</w:t>
      </w:r>
      <w:r w:rsidRPr="000F44A2">
        <w:rPr>
          <w:bCs/>
          <w:iCs/>
        </w:rPr>
        <w:t>. конкурсне документације, у складу са упутством како се доказује испуњеност услова.</w:t>
      </w:r>
    </w:p>
    <w:p w14:paraId="4AF5918A" w14:textId="77777777" w:rsidR="00E27C53" w:rsidRPr="000F44A2" w:rsidRDefault="00E27C53" w:rsidP="00E27C53">
      <w:pPr>
        <w:jc w:val="both"/>
        <w:rPr>
          <w:iCs/>
        </w:rPr>
      </w:pPr>
      <w:r w:rsidRPr="000F44A2">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0F44A2" w:rsidRDefault="00E27C53" w:rsidP="00E27C53">
      <w:pPr>
        <w:jc w:val="both"/>
        <w:rPr>
          <w:iCs/>
        </w:rPr>
      </w:pPr>
      <w:r w:rsidRPr="000F44A2">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0F44A2">
        <w:rPr>
          <w:iCs/>
        </w:rPr>
        <w:t>Наручилац не дозвољава пренос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394193E9" w:rsidR="00E27C53" w:rsidRPr="000F44A2" w:rsidRDefault="00E27C53" w:rsidP="00E27C53">
      <w:pPr>
        <w:jc w:val="both"/>
      </w:pPr>
      <w:r w:rsidRPr="000F44A2">
        <w:rPr>
          <w:rFonts w:eastAsia="TimesNewRomanPSMT"/>
          <w:bCs/>
        </w:rPr>
        <w:t xml:space="preserve">Група понуђача је дужна да достави све доказе о испуњености услова који су наведени у </w:t>
      </w:r>
      <w:r w:rsidRPr="000F44A2">
        <w:rPr>
          <w:rFonts w:eastAsia="TimesNewRomanPSMT"/>
          <w:bCs/>
          <w:lang w:val="sr-Cyrl-CS"/>
        </w:rPr>
        <w:t>поглављу</w:t>
      </w:r>
      <w:r w:rsidRPr="000F44A2">
        <w:rPr>
          <w:rFonts w:eastAsia="TimesNewRomanPSMT"/>
          <w:bCs/>
          <w:lang w:val="sr-Cyrl-RS"/>
        </w:rPr>
        <w:t xml:space="preserve"> </w:t>
      </w:r>
      <w:r w:rsidR="000F44A2" w:rsidRPr="000F44A2">
        <w:rPr>
          <w:rFonts w:eastAsia="TimesNewRomanPSMT"/>
          <w:bCs/>
          <w:lang w:val="sr-Cyrl-RS"/>
        </w:rPr>
        <w:t>3</w:t>
      </w:r>
      <w:r w:rsidRPr="000F44A2">
        <w:rPr>
          <w:rFonts w:eastAsia="TimesNewRomanPSMT"/>
          <w:bCs/>
        </w:rPr>
        <w:t>.</w:t>
      </w:r>
      <w:r w:rsidRPr="000F44A2">
        <w:rPr>
          <w:rFonts w:eastAsia="TimesNewRomanPSMT"/>
          <w:bCs/>
          <w:lang w:val="ru-RU"/>
        </w:rPr>
        <w:t xml:space="preserve"> </w:t>
      </w:r>
      <w:r w:rsidRPr="000F44A2">
        <w:rPr>
          <w:rFonts w:eastAsia="TimesNewRomanPSMT"/>
          <w:bCs/>
        </w:rPr>
        <w:t>конкурсне документације, у складу са Упутством како се доказује испуњеност услова.</w:t>
      </w:r>
    </w:p>
    <w:p w14:paraId="13F6B02A" w14:textId="77777777" w:rsidR="00E27C53" w:rsidRPr="000F44A2" w:rsidRDefault="00E27C53" w:rsidP="00E27C53">
      <w:pPr>
        <w:jc w:val="both"/>
      </w:pPr>
      <w:r w:rsidRPr="000F44A2">
        <w:t xml:space="preserve">Понуђачи из групе понуђача одговарају неограничено солидарно према наручиоцу. </w:t>
      </w:r>
    </w:p>
    <w:p w14:paraId="79D0E4B1" w14:textId="77777777" w:rsidR="00E27C53" w:rsidRPr="000F44A2" w:rsidRDefault="00E27C53" w:rsidP="00E27C53">
      <w:pPr>
        <w:jc w:val="both"/>
      </w:pPr>
      <w:r w:rsidRPr="000F44A2">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0F44A2">
        <w:t>Ако задруга подноси понуду у своје и</w:t>
      </w:r>
      <w:r w:rsidRPr="00642456">
        <w:t>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9640B8"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w:t>
      </w:r>
      <w:r w:rsidRPr="009640B8">
        <w:rPr>
          <w:b/>
          <w:bCs/>
          <w:i/>
          <w:iCs/>
        </w:rPr>
        <w:t>ОД КОЈИХ ЗАВИСИ ПРИХВАТЉИВОСТ  ПОНУДЕ</w:t>
      </w:r>
    </w:p>
    <w:p w14:paraId="2D5C0397" w14:textId="77777777" w:rsidR="00E27C53" w:rsidRPr="009640B8" w:rsidRDefault="00E27C53" w:rsidP="00E27C53">
      <w:pPr>
        <w:jc w:val="both"/>
      </w:pPr>
    </w:p>
    <w:p w14:paraId="3E0283E9" w14:textId="77777777" w:rsidR="00E27C53" w:rsidRPr="009640B8" w:rsidRDefault="00E27C53" w:rsidP="002576AA">
      <w:pPr>
        <w:pStyle w:val="ListParagraph"/>
        <w:numPr>
          <w:ilvl w:val="1"/>
          <w:numId w:val="9"/>
        </w:numPr>
        <w:rPr>
          <w:b/>
          <w:u w:val="single"/>
        </w:rPr>
      </w:pPr>
      <w:r w:rsidRPr="009640B8">
        <w:rPr>
          <w:b/>
          <w:u w:val="single"/>
        </w:rPr>
        <w:t>Захтеви у погледу начина, рока и услова плаћања</w:t>
      </w:r>
    </w:p>
    <w:p w14:paraId="5F9B8CFE" w14:textId="75B84187" w:rsidR="00716DFB" w:rsidRPr="009640B8" w:rsidRDefault="00716DFB" w:rsidP="00716DFB">
      <w:pPr>
        <w:jc w:val="both"/>
        <w:rPr>
          <w:noProof/>
          <w:lang w:val="sr-Cyrl-CS"/>
        </w:rPr>
      </w:pPr>
      <w:r w:rsidRPr="009640B8">
        <w:rPr>
          <w:noProof/>
          <w:lang w:val="sr-Cyrl-CS"/>
        </w:rPr>
        <w:t>Наручилац захтева да плаћање буде у року од  90 дана од дана целокупне испоруке   добара, на основу документа који испоставља понуђач, а којим је потврђена испорука добара.</w:t>
      </w:r>
    </w:p>
    <w:p w14:paraId="0BCE1D80" w14:textId="79895A01" w:rsidR="00716DFB" w:rsidRPr="009640B8" w:rsidRDefault="00716DFB" w:rsidP="00716DFB">
      <w:pPr>
        <w:jc w:val="both"/>
        <w:rPr>
          <w:iCs/>
          <w:lang w:val="sr-Cyrl-RS"/>
        </w:rPr>
      </w:pPr>
      <w:r w:rsidRPr="009640B8">
        <w:rPr>
          <w:iCs/>
        </w:rPr>
        <w:t xml:space="preserve">Рачун </w:t>
      </w:r>
      <w:r w:rsidRPr="009640B8">
        <w:rPr>
          <w:iCs/>
          <w:lang w:val="sr-Cyrl-RS"/>
        </w:rPr>
        <w:t xml:space="preserve">се </w:t>
      </w:r>
      <w:r w:rsidRPr="009640B8">
        <w:rPr>
          <w:iCs/>
        </w:rPr>
        <w:t>испоставља на основу потписаног документа-</w:t>
      </w:r>
      <w:r w:rsidRPr="009640B8">
        <w:rPr>
          <w:iCs/>
          <w:lang w:val="sr-Cyrl-RS"/>
        </w:rPr>
        <w:t>отпремнице</w:t>
      </w:r>
      <w:r w:rsidR="009F63DF">
        <w:rPr>
          <w:iCs/>
          <w:lang w:val="en-US"/>
        </w:rPr>
        <w:t>/</w:t>
      </w:r>
      <w:r w:rsidR="009F63DF">
        <w:rPr>
          <w:iCs/>
          <w:lang w:val="sr-Cyrl-CS"/>
        </w:rPr>
        <w:t>записник о примопредаји</w:t>
      </w:r>
      <w:r w:rsidRPr="009640B8">
        <w:rPr>
          <w:iCs/>
          <w:lang w:val="sr-Cyrl-RS"/>
        </w:rPr>
        <w:t>,</w:t>
      </w:r>
      <w:r w:rsidRPr="009640B8">
        <w:rPr>
          <w:iCs/>
        </w:rPr>
        <w:t xml:space="preserve"> од стране овлашћеног лица </w:t>
      </w:r>
      <w:r w:rsidRPr="009640B8">
        <w:rPr>
          <w:bCs/>
          <w:noProof/>
        </w:rPr>
        <w:t>за техничк</w:t>
      </w:r>
      <w:r w:rsidRPr="009640B8">
        <w:rPr>
          <w:bCs/>
          <w:noProof/>
          <w:lang w:val="sr-Cyrl-RS"/>
        </w:rPr>
        <w:t xml:space="preserve">у </w:t>
      </w:r>
      <w:r w:rsidRPr="009640B8">
        <w:rPr>
          <w:bCs/>
          <w:noProof/>
        </w:rPr>
        <w:t>реализациј</w:t>
      </w:r>
      <w:r w:rsidRPr="009640B8">
        <w:rPr>
          <w:bCs/>
          <w:noProof/>
          <w:lang w:val="sr-Cyrl-RS"/>
        </w:rPr>
        <w:t xml:space="preserve">у </w:t>
      </w:r>
      <w:r w:rsidRPr="009640B8">
        <w:rPr>
          <w:iCs/>
          <w:lang w:val="sr-Cyrl-RS"/>
        </w:rPr>
        <w:t>уговора</w:t>
      </w:r>
      <w:r w:rsidRPr="009640B8">
        <w:rPr>
          <w:iCs/>
        </w:rPr>
        <w:t xml:space="preserve"> којим се верификује квалитет испору</w:t>
      </w:r>
      <w:r w:rsidRPr="009640B8">
        <w:rPr>
          <w:iCs/>
          <w:lang w:val="sr-Cyrl-RS"/>
        </w:rPr>
        <w:t>чених добара.</w:t>
      </w:r>
      <w:r w:rsidRPr="009640B8">
        <w:rPr>
          <w:iCs/>
        </w:rPr>
        <w:t xml:space="preserve"> </w:t>
      </w:r>
    </w:p>
    <w:p w14:paraId="6D7CC4FC" w14:textId="77777777" w:rsidR="00716DFB" w:rsidRPr="009640B8" w:rsidRDefault="00716DFB" w:rsidP="00716DFB">
      <w:pPr>
        <w:jc w:val="both"/>
        <w:rPr>
          <w:noProof/>
          <w:lang w:val="sr-Cyrl-CS"/>
        </w:rPr>
      </w:pPr>
      <w:r w:rsidRPr="009640B8">
        <w:rPr>
          <w:noProof/>
          <w:lang w:val="sr-Cyrl-CS"/>
        </w:rPr>
        <w:t>Плаћање се врши уплатом на рачун понуђача.</w:t>
      </w:r>
    </w:p>
    <w:p w14:paraId="669DFA25" w14:textId="77777777" w:rsidR="00716DFB" w:rsidRPr="009640B8" w:rsidRDefault="00716DFB" w:rsidP="00716DFB">
      <w:pPr>
        <w:jc w:val="both"/>
        <w:rPr>
          <w:iCs/>
        </w:rPr>
      </w:pPr>
      <w:r w:rsidRPr="009640B8">
        <w:rPr>
          <w:noProof/>
          <w:lang w:val="sr-Cyrl-CS"/>
        </w:rPr>
        <w:t>Понуђачу није дозвољено да захтева аванс.</w:t>
      </w:r>
    </w:p>
    <w:p w14:paraId="1248896D" w14:textId="77777777" w:rsidR="00E27C53" w:rsidRPr="009640B8" w:rsidRDefault="00E27C53" w:rsidP="00E27C53">
      <w:pPr>
        <w:ind w:firstLine="708"/>
        <w:jc w:val="both"/>
        <w:rPr>
          <w:iCs/>
        </w:rPr>
      </w:pPr>
    </w:p>
    <w:p w14:paraId="03CCD725" w14:textId="77777777" w:rsidR="00E27C53" w:rsidRPr="009640B8" w:rsidRDefault="00E27C53" w:rsidP="002576AA">
      <w:pPr>
        <w:pStyle w:val="ListParagraph"/>
        <w:numPr>
          <w:ilvl w:val="1"/>
          <w:numId w:val="9"/>
        </w:numPr>
        <w:rPr>
          <w:b/>
          <w:u w:val="single"/>
        </w:rPr>
      </w:pPr>
      <w:r w:rsidRPr="009640B8">
        <w:rPr>
          <w:b/>
          <w:u w:val="single"/>
        </w:rPr>
        <w:t>Захтеви у погледу гарантног рока</w:t>
      </w:r>
    </w:p>
    <w:p w14:paraId="14C77482" w14:textId="1884EB99" w:rsidR="00716DFB" w:rsidRPr="00BA7298" w:rsidRDefault="00B70FAB" w:rsidP="00BA7298">
      <w:pPr>
        <w:ind w:left="360"/>
        <w:rPr>
          <w:lang w:val="sr-Cyrl-RS"/>
        </w:rPr>
      </w:pPr>
      <w:r w:rsidRPr="00BA7298">
        <w:rPr>
          <w:lang w:val="sr-Cyrl-RS"/>
        </w:rPr>
        <w:t xml:space="preserve">Наручилац захтева гарантни рок </w:t>
      </w:r>
      <w:r w:rsidR="006D5048">
        <w:rPr>
          <w:lang w:val="sr-Cyrl-RS"/>
        </w:rPr>
        <w:t xml:space="preserve">буде најмање </w:t>
      </w:r>
      <w:r w:rsidRPr="00BA7298">
        <w:rPr>
          <w:lang w:val="sr-Cyrl-RS"/>
        </w:rPr>
        <w:t xml:space="preserve"> 2</w:t>
      </w:r>
      <w:r w:rsidR="006D5048">
        <w:rPr>
          <w:lang w:val="sr-Cyrl-RS"/>
        </w:rPr>
        <w:t>(две)</w:t>
      </w:r>
      <w:r w:rsidRPr="00BA7298">
        <w:rPr>
          <w:lang w:val="sr-Cyrl-RS"/>
        </w:rPr>
        <w:t xml:space="preserve"> године, од дана испоруке добара.</w:t>
      </w:r>
    </w:p>
    <w:p w14:paraId="6AF95097" w14:textId="77777777" w:rsidR="00B70FAB" w:rsidRPr="009640B8" w:rsidRDefault="00B70FAB" w:rsidP="00716DFB">
      <w:pPr>
        <w:pStyle w:val="ListParagraph"/>
        <w:rPr>
          <w:b/>
          <w:u w:val="single"/>
          <w:lang w:val="sr-Cyrl-RS"/>
        </w:rPr>
      </w:pPr>
    </w:p>
    <w:p w14:paraId="5757FCDB" w14:textId="59B4E533" w:rsidR="00E27C53" w:rsidRPr="009640B8" w:rsidRDefault="00716DFB" w:rsidP="002576AA">
      <w:pPr>
        <w:pStyle w:val="ListParagraph"/>
        <w:numPr>
          <w:ilvl w:val="1"/>
          <w:numId w:val="9"/>
        </w:numPr>
        <w:rPr>
          <w:b/>
          <w:u w:val="single"/>
        </w:rPr>
      </w:pPr>
      <w:r w:rsidRPr="009640B8">
        <w:rPr>
          <w:b/>
          <w:u w:val="single"/>
        </w:rPr>
        <w:t>Захтев у погледу рока испоруке добара</w:t>
      </w:r>
    </w:p>
    <w:p w14:paraId="658C5046" w14:textId="4003EB8B" w:rsidR="00E27C53" w:rsidRPr="009640B8" w:rsidRDefault="00B70FAB" w:rsidP="00E27C53">
      <w:pPr>
        <w:jc w:val="both"/>
        <w:rPr>
          <w:b/>
          <w:iCs/>
          <w:lang w:val="sr-Cyrl-RS"/>
        </w:rPr>
      </w:pPr>
      <w:r w:rsidRPr="009640B8">
        <w:rPr>
          <w:bCs/>
          <w:lang w:val="sr-Latn-CS"/>
        </w:rPr>
        <w:t xml:space="preserve">Наручилац захтева да </w:t>
      </w:r>
      <w:r w:rsidRPr="009640B8">
        <w:rPr>
          <w:bCs/>
          <w:lang w:val="sr-Cyrl-RS"/>
        </w:rPr>
        <w:t>изабрани понуђач предм</w:t>
      </w:r>
      <w:r w:rsidR="00946F6F" w:rsidRPr="009640B8">
        <w:rPr>
          <w:bCs/>
          <w:lang w:val="sr-Cyrl-RS"/>
        </w:rPr>
        <w:t>е</w:t>
      </w:r>
      <w:r w:rsidRPr="009640B8">
        <w:rPr>
          <w:bCs/>
          <w:lang w:val="sr-Cyrl-RS"/>
        </w:rPr>
        <w:t>тна добра испоручи</w:t>
      </w:r>
      <w:r w:rsidR="00946F6F" w:rsidRPr="009640B8">
        <w:rPr>
          <w:bCs/>
          <w:lang w:val="sr-Cyrl-RS"/>
        </w:rPr>
        <w:t xml:space="preserve"> у року од 60 дана,</w:t>
      </w:r>
      <w:r w:rsidR="00946F6F" w:rsidRPr="009640B8">
        <w:rPr>
          <w:bCs/>
          <w:lang w:val="sr-Latn-CS"/>
        </w:rPr>
        <w:t xml:space="preserve"> од </w:t>
      </w:r>
      <w:r w:rsidR="00946F6F" w:rsidRPr="009640B8">
        <w:rPr>
          <w:bCs/>
          <w:lang w:val="sr-Cyrl-RS"/>
        </w:rPr>
        <w:t xml:space="preserve">дана </w:t>
      </w:r>
      <w:r w:rsidR="00946F6F" w:rsidRPr="009640B8">
        <w:rPr>
          <w:bCs/>
        </w:rPr>
        <w:t>подношења</w:t>
      </w:r>
      <w:r w:rsidR="00946F6F" w:rsidRPr="009640B8">
        <w:rPr>
          <w:bCs/>
          <w:lang w:val="sr-Latn-CS"/>
        </w:rPr>
        <w:t xml:space="preserve"> захтева </w:t>
      </w:r>
      <w:r w:rsidR="00946F6F" w:rsidRPr="009640B8">
        <w:rPr>
          <w:bCs/>
          <w:lang w:val="sr-Cyrl-RS"/>
        </w:rPr>
        <w:t>н</w:t>
      </w:r>
      <w:r w:rsidR="00946F6F" w:rsidRPr="009640B8">
        <w:rPr>
          <w:bCs/>
          <w:lang w:val="sr-Latn-CS"/>
        </w:rPr>
        <w:t>аручиоца.</w:t>
      </w:r>
    </w:p>
    <w:p w14:paraId="69A97C6C" w14:textId="0A5E4125" w:rsidR="00E27C53" w:rsidRPr="009640B8" w:rsidRDefault="00E27C53" w:rsidP="00E27C53">
      <w:pPr>
        <w:jc w:val="both"/>
        <w:rPr>
          <w:bCs/>
          <w:lang w:val="sr-Cyrl-RS"/>
        </w:rPr>
      </w:pPr>
      <w:r w:rsidRPr="009640B8">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26173D3D" w14:textId="77777777" w:rsidR="00E27C53" w:rsidRPr="00946F6F" w:rsidRDefault="00E27C53" w:rsidP="00E27C53">
      <w:pPr>
        <w:jc w:val="both"/>
        <w:rPr>
          <w:bCs/>
          <w:lang w:val="sr-Latn-CS"/>
        </w:rPr>
      </w:pPr>
      <w:r w:rsidRPr="009640B8">
        <w:rPr>
          <w:bCs/>
          <w:lang w:val="sr-Latn-CS"/>
        </w:rPr>
        <w:t>Наручилац упућује позив на контакте које понуђач достави у својој понуди.</w:t>
      </w:r>
    </w:p>
    <w:p w14:paraId="64950641" w14:textId="77777777" w:rsidR="00E27C53" w:rsidRPr="00946F6F" w:rsidRDefault="00E27C53" w:rsidP="00E27C53">
      <w:pPr>
        <w:jc w:val="both"/>
        <w:rPr>
          <w:iCs/>
        </w:rPr>
      </w:pPr>
    </w:p>
    <w:p w14:paraId="441DD530" w14:textId="77777777" w:rsidR="00E27C53" w:rsidRPr="00716DFB" w:rsidRDefault="00E27C53" w:rsidP="002576AA">
      <w:pPr>
        <w:pStyle w:val="ListParagraph"/>
        <w:numPr>
          <w:ilvl w:val="1"/>
          <w:numId w:val="9"/>
        </w:numPr>
        <w:rPr>
          <w:b/>
          <w:u w:val="single"/>
        </w:rPr>
      </w:pPr>
      <w:r w:rsidRPr="00716DFB">
        <w:rPr>
          <w:b/>
          <w:u w:val="single"/>
        </w:rPr>
        <w:t>Захтев у погледу рока важења понуде</w:t>
      </w:r>
    </w:p>
    <w:p w14:paraId="478869A7" w14:textId="77777777" w:rsidR="00E27C53" w:rsidRPr="00716DFB" w:rsidRDefault="00E27C53" w:rsidP="00E27C53">
      <w:pPr>
        <w:jc w:val="both"/>
        <w:rPr>
          <w:iCs/>
        </w:rPr>
      </w:pPr>
      <w:r w:rsidRPr="00716DFB">
        <w:rPr>
          <w:iCs/>
        </w:rPr>
        <w:t xml:space="preserve">Наручилац захтева </w:t>
      </w:r>
      <w:r w:rsidRPr="00716DFB">
        <w:rPr>
          <w:iCs/>
          <w:lang w:val="sr-Cyrl-RS"/>
        </w:rPr>
        <w:t>да р</w:t>
      </w:r>
      <w:r w:rsidRPr="00716DFB">
        <w:rPr>
          <w:iCs/>
        </w:rPr>
        <w:t xml:space="preserve">ок важења понуде </w:t>
      </w:r>
      <w:r w:rsidRPr="00716DFB">
        <w:rPr>
          <w:iCs/>
          <w:lang w:val="sr-Cyrl-RS"/>
        </w:rPr>
        <w:t>буде најмање</w:t>
      </w:r>
      <w:r w:rsidRPr="00716DFB">
        <w:rPr>
          <w:iCs/>
        </w:rPr>
        <w:t xml:space="preserve"> 60 дана од дана отварања понуда.</w:t>
      </w:r>
    </w:p>
    <w:p w14:paraId="574A15FD" w14:textId="77777777" w:rsidR="00E27C53" w:rsidRPr="00716DFB" w:rsidRDefault="00E27C53" w:rsidP="00E27C53">
      <w:pPr>
        <w:jc w:val="both"/>
        <w:rPr>
          <w:iCs/>
        </w:rPr>
      </w:pPr>
      <w:r w:rsidRPr="00716DFB">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Default="00E27C53" w:rsidP="00E27C53">
      <w:pPr>
        <w:jc w:val="both"/>
        <w:rPr>
          <w:iCs/>
          <w:lang w:val="sr-Cyrl-RS"/>
        </w:rPr>
      </w:pPr>
      <w:r w:rsidRPr="00716DFB">
        <w:rPr>
          <w:iCs/>
        </w:rPr>
        <w:t>Понуђач који прихвати захтев за продужење рока важења понуде на може мењати понуду.</w:t>
      </w:r>
    </w:p>
    <w:p w14:paraId="51E9BF89" w14:textId="77777777" w:rsidR="00450EF9" w:rsidRDefault="00450EF9" w:rsidP="00E27C53">
      <w:pPr>
        <w:jc w:val="both"/>
        <w:rPr>
          <w:iCs/>
          <w:lang w:val="sr-Cyrl-RS"/>
        </w:rPr>
      </w:pPr>
    </w:p>
    <w:p w14:paraId="0F65CE21" w14:textId="77777777" w:rsidR="00450EF9" w:rsidRPr="00450EF9" w:rsidRDefault="00450EF9" w:rsidP="00E27C53">
      <w:pPr>
        <w:jc w:val="both"/>
        <w:rPr>
          <w:iCs/>
          <w:lang w:val="sr-Cyrl-RS"/>
        </w:rPr>
      </w:pPr>
    </w:p>
    <w:p w14:paraId="012C05C7" w14:textId="77777777" w:rsidR="00E27C53" w:rsidRPr="00716DFB" w:rsidRDefault="00E27C53" w:rsidP="00E27C53">
      <w:pPr>
        <w:jc w:val="both"/>
        <w:rPr>
          <w:b/>
          <w:bCs/>
          <w:i/>
          <w:iCs/>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lastRenderedPageBreak/>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44498EB4" w:rsidR="00B93511" w:rsidRPr="0084325D" w:rsidRDefault="00E27C53" w:rsidP="00B93511">
      <w:pPr>
        <w:jc w:val="both"/>
        <w:rPr>
          <w:iCs/>
          <w:noProof/>
          <w:lang w:val="sr-Cyrl-RS"/>
        </w:rPr>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73B254EA" w14:textId="1E9423D3" w:rsidR="00E27C53" w:rsidRPr="000379B1" w:rsidRDefault="00E27C53" w:rsidP="00E27C53">
      <w:pPr>
        <w:pStyle w:val="ListParagraph"/>
        <w:numPr>
          <w:ilvl w:val="0"/>
          <w:numId w:val="10"/>
        </w:numPr>
        <w:jc w:val="both"/>
        <w:rPr>
          <w:b/>
          <w:i/>
          <w:iCs/>
        </w:rPr>
      </w:pPr>
      <w:r w:rsidRPr="0068551F">
        <w:rPr>
          <w:b/>
          <w:i/>
          <w:iCs/>
        </w:rPr>
        <w:t xml:space="preserve">ПОДАЦИ О ВРСТИ, САДРЖИНИ, НАЧИНУ ПОДНОШЕЊА, ВИСИНИ И </w:t>
      </w:r>
      <w:r w:rsidRPr="000379B1">
        <w:rPr>
          <w:b/>
          <w:i/>
          <w:iCs/>
        </w:rPr>
        <w:t>РОКОВИМА ОБЕЗБЕЂЕЊА ИСПУЊЕЊА ОБАВЕЗА ПОНУЂАЧА</w:t>
      </w:r>
    </w:p>
    <w:p w14:paraId="5C1D98B9" w14:textId="77777777" w:rsidR="00E27C53" w:rsidRPr="000379B1" w:rsidRDefault="00E27C53" w:rsidP="00E27C53">
      <w:pPr>
        <w:ind w:left="87"/>
        <w:jc w:val="both"/>
        <w:rPr>
          <w:noProof/>
        </w:rPr>
      </w:pPr>
    </w:p>
    <w:p w14:paraId="7678E006" w14:textId="0F2FBE1D" w:rsidR="00E27C53" w:rsidRPr="000379B1" w:rsidRDefault="00E27C53" w:rsidP="00E27C53">
      <w:pPr>
        <w:jc w:val="both"/>
        <w:rPr>
          <w:noProof/>
        </w:rPr>
      </w:pPr>
      <w:r w:rsidRPr="000379B1">
        <w:rPr>
          <w:noProof/>
        </w:rPr>
        <w:t>Понуђач који је изабран као најповољнији је дужан да, приликом потписивања уговора, достави:</w:t>
      </w:r>
    </w:p>
    <w:p w14:paraId="5F8BA6D4" w14:textId="77777777" w:rsidR="00E27C53" w:rsidRPr="000379B1" w:rsidRDefault="00E27C53" w:rsidP="002576AA">
      <w:pPr>
        <w:pStyle w:val="ListParagraph"/>
        <w:numPr>
          <w:ilvl w:val="0"/>
          <w:numId w:val="5"/>
        </w:numPr>
        <w:jc w:val="both"/>
        <w:rPr>
          <w:noProof/>
        </w:rPr>
      </w:pPr>
      <w:r w:rsidRPr="000379B1">
        <w:rPr>
          <w:b/>
        </w:rPr>
        <w:t>регистровану бланко меницу и менично овлашћење</w:t>
      </w:r>
      <w:r w:rsidRPr="000379B1">
        <w:rPr>
          <w:b/>
          <w:noProof/>
        </w:rPr>
        <w:t xml:space="preserve"> за извршење уговорне обавезе</w:t>
      </w:r>
      <w:r w:rsidRPr="000379B1">
        <w:rPr>
          <w:noProof/>
        </w:rPr>
        <w:t>, попуњено на износ од 10% од укупне вредности уговора</w:t>
      </w:r>
      <w:r w:rsidRPr="000379B1">
        <w:rPr>
          <w:noProof/>
          <w:lang w:val="sr-Cyrl-RS"/>
        </w:rPr>
        <w:t xml:space="preserve"> без ПДВ-а</w:t>
      </w:r>
      <w:r w:rsidRPr="000379B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0379B1" w:rsidRDefault="00E27C53" w:rsidP="002576AA">
      <w:pPr>
        <w:pStyle w:val="ListParagraph"/>
        <w:numPr>
          <w:ilvl w:val="0"/>
          <w:numId w:val="5"/>
        </w:numPr>
        <w:jc w:val="both"/>
        <w:rPr>
          <w:noProof/>
        </w:rPr>
      </w:pPr>
      <w:r w:rsidRPr="000379B1">
        <w:rPr>
          <w:b/>
        </w:rPr>
        <w:t>регистровану бланко меницу и менично овлашћење</w:t>
      </w:r>
      <w:r w:rsidRPr="000379B1">
        <w:rPr>
          <w:b/>
          <w:noProof/>
        </w:rPr>
        <w:t xml:space="preserve"> за отклањање недостатака у гарантном року</w:t>
      </w:r>
      <w:r w:rsidRPr="000379B1">
        <w:rPr>
          <w:noProof/>
        </w:rPr>
        <w:t>,</w:t>
      </w:r>
      <w:r w:rsidRPr="000379B1">
        <w:rPr>
          <w:noProof/>
          <w:lang w:val="sr-Cyrl-RS"/>
        </w:rPr>
        <w:t xml:space="preserve"> </w:t>
      </w:r>
      <w:r w:rsidRPr="000379B1">
        <w:rPr>
          <w:noProof/>
        </w:rPr>
        <w:t>попуњено на износ од 10% од укупне вредности уговора</w:t>
      </w:r>
      <w:r w:rsidRPr="000379B1">
        <w:rPr>
          <w:noProof/>
          <w:lang w:val="sr-Cyrl-RS"/>
        </w:rPr>
        <w:t xml:space="preserve"> без ПДВ-а,</w:t>
      </w:r>
      <w:r w:rsidRPr="000379B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0379B1" w:rsidRDefault="00E27C53" w:rsidP="00E27C53">
      <w:pPr>
        <w:jc w:val="both"/>
        <w:rPr>
          <w:noProof/>
        </w:rPr>
      </w:pPr>
    </w:p>
    <w:p w14:paraId="04E68D54" w14:textId="77777777" w:rsidR="00E27C53" w:rsidRPr="000379B1" w:rsidRDefault="00E27C53" w:rsidP="00E27C53">
      <w:pPr>
        <w:jc w:val="both"/>
        <w:rPr>
          <w:rFonts w:eastAsia="TimesNewRomanPSMT"/>
          <w:bCs/>
          <w:iCs/>
          <w:lang w:val="sr-Cyrl-CS"/>
        </w:rPr>
      </w:pPr>
      <w:r w:rsidRPr="000379B1">
        <w:rPr>
          <w:rFonts w:eastAsia="TimesNewRomanPSMT"/>
          <w:bCs/>
          <w:iCs/>
          <w:lang w:val="sr-Cyrl-CS"/>
        </w:rPr>
        <w:t xml:space="preserve">Меница мора бити </w:t>
      </w:r>
      <w:r w:rsidRPr="000379B1">
        <w:rPr>
          <w:rFonts w:eastAsia="TimesNewRomanPSMT"/>
          <w:b/>
          <w:bCs/>
          <w:iCs/>
          <w:lang w:val="sr-Cyrl-CS"/>
        </w:rPr>
        <w:t>оверена печатом и потписана</w:t>
      </w:r>
      <w:r w:rsidRPr="000379B1">
        <w:rPr>
          <w:rFonts w:eastAsia="TimesNewRomanPSMT"/>
          <w:bCs/>
          <w:iCs/>
          <w:lang w:val="sr-Cyrl-CS"/>
        </w:rPr>
        <w:t xml:space="preserve"> од стране лица овлашћеног за заступање, а уз исту мора бити достављено попуњено и оверено </w:t>
      </w:r>
      <w:r w:rsidRPr="000379B1">
        <w:rPr>
          <w:rFonts w:eastAsia="TimesNewRomanPSMT"/>
          <w:b/>
          <w:bCs/>
          <w:iCs/>
          <w:lang w:val="sr-Cyrl-CS"/>
        </w:rPr>
        <w:t>менично овлашћење – писмо</w:t>
      </w:r>
      <w:r w:rsidRPr="000379B1">
        <w:rPr>
          <w:rFonts w:eastAsia="TimesNewRomanPSMT"/>
          <w:bCs/>
          <w:iCs/>
          <w:lang w:val="sr-Cyrl-CS"/>
        </w:rPr>
        <w:t xml:space="preserve">, са назначеним износом, </w:t>
      </w:r>
      <w:r w:rsidRPr="000379B1">
        <w:rPr>
          <w:rFonts w:eastAsia="TimesNewRomanPSMT"/>
          <w:b/>
          <w:bCs/>
          <w:iCs/>
          <w:lang w:val="sr-Cyrl-CS"/>
        </w:rPr>
        <w:t>копија картона депонованих потписа</w:t>
      </w:r>
      <w:r w:rsidRPr="000379B1">
        <w:rPr>
          <w:rFonts w:eastAsia="TimesNewRomanPSMT"/>
          <w:bCs/>
          <w:iCs/>
          <w:lang w:val="sr-Cyrl-CS"/>
        </w:rPr>
        <w:t xml:space="preserve"> који је издат од стране пословне банке коју понуђач наводи у меничном овлашћењу – писму и </w:t>
      </w:r>
      <w:r w:rsidRPr="000379B1">
        <w:rPr>
          <w:rFonts w:eastAsia="TimesNewRomanPSMT"/>
          <w:b/>
          <w:bCs/>
          <w:iCs/>
          <w:lang w:val="sr-Cyrl-CS"/>
        </w:rPr>
        <w:t>образац овере потписа лица овлашћених за заступање  - ОП образац</w:t>
      </w:r>
      <w:r w:rsidRPr="000379B1">
        <w:rPr>
          <w:rFonts w:eastAsia="TimesNewRomanPSMT"/>
          <w:bCs/>
          <w:iCs/>
          <w:lang w:val="sr-Cyrl-CS"/>
        </w:rPr>
        <w:t>.</w:t>
      </w:r>
    </w:p>
    <w:p w14:paraId="1BC87668" w14:textId="77777777" w:rsidR="00E27C53" w:rsidRPr="000379B1" w:rsidRDefault="00E27C53" w:rsidP="00E27C53">
      <w:pPr>
        <w:jc w:val="both"/>
        <w:rPr>
          <w:noProof/>
        </w:rPr>
      </w:pPr>
      <w:r w:rsidRPr="000379B1">
        <w:rPr>
          <w:noProof/>
        </w:rPr>
        <w:t xml:space="preserve">Понуђач је дужан да достави и </w:t>
      </w:r>
      <w:r w:rsidRPr="000379B1">
        <w:rPr>
          <w:b/>
          <w:noProof/>
        </w:rPr>
        <w:t xml:space="preserve">копију извода из Регистра </w:t>
      </w:r>
      <w:r w:rsidRPr="000379B1">
        <w:rPr>
          <w:noProof/>
        </w:rPr>
        <w:t xml:space="preserve"> </w:t>
      </w:r>
      <w:r w:rsidRPr="000379B1">
        <w:rPr>
          <w:b/>
          <w:noProof/>
        </w:rPr>
        <w:t>меница и овлашћења</w:t>
      </w:r>
      <w:r w:rsidRPr="000379B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A75C3D1" w14:textId="77777777" w:rsidR="00E27C53" w:rsidRPr="000379B1" w:rsidRDefault="00E27C53" w:rsidP="00B93511">
      <w:pPr>
        <w:jc w:val="both"/>
        <w:rPr>
          <w:noProof/>
          <w:lang w:val="sr-Cyrl-RS"/>
        </w:rPr>
      </w:pPr>
    </w:p>
    <w:p w14:paraId="72E5FD24" w14:textId="77777777" w:rsidR="00E27C53" w:rsidRPr="002C4BE3" w:rsidRDefault="00E27C53" w:rsidP="00E27C53">
      <w:pPr>
        <w:jc w:val="both"/>
      </w:pPr>
      <w:r w:rsidRPr="000379B1">
        <w:t>Средство обезбеђења</w:t>
      </w:r>
      <w:r w:rsidRPr="000379B1">
        <w:rPr>
          <w:lang w:val="sr-Cyrl-RS"/>
        </w:rPr>
        <w:t xml:space="preserve"> треба да</w:t>
      </w:r>
      <w:r w:rsidRPr="000379B1">
        <w:t xml:space="preserve"> траје </w:t>
      </w:r>
      <w:r w:rsidRPr="000379B1">
        <w:rPr>
          <w:lang w:val="sr-Cyrl-RS"/>
        </w:rPr>
        <w:t xml:space="preserve">најмање </w:t>
      </w:r>
      <w:r w:rsidRPr="000379B1">
        <w:rPr>
          <w:rFonts w:eastAsia="TimesNewRomanPSMT"/>
        </w:rPr>
        <w:t xml:space="preserve">тридесет дана дуже од дана рока за коначно извршење </w:t>
      </w:r>
      <w:r w:rsidRPr="000379B1">
        <w:t>обавезе понуђача која је предмет обезбеђења (</w:t>
      </w:r>
      <w:r w:rsidRPr="000379B1">
        <w:rPr>
          <w:lang w:val="sr-Cyrl-RS"/>
        </w:rPr>
        <w:t>озбиљност понуде</w:t>
      </w:r>
      <w:r w:rsidRPr="000379B1">
        <w:t xml:space="preserve">, извршење уговорне обавезе, </w:t>
      </w:r>
      <w:r w:rsidRPr="000379B1">
        <w:rPr>
          <w:noProof/>
        </w:rPr>
        <w:t>отклањање недостатака у гарантном року</w:t>
      </w:r>
      <w:r w:rsidRPr="000379B1">
        <w:t xml:space="preserve"> и с</w:t>
      </w:r>
      <w:r w:rsidRPr="005A016F">
        <w:t>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72126709" w14:textId="77777777" w:rsidR="00E27C53" w:rsidRDefault="00E27C53" w:rsidP="00E27C53">
      <w:pPr>
        <w:jc w:val="both"/>
      </w:pPr>
    </w:p>
    <w:p w14:paraId="5EFA8644" w14:textId="77777777" w:rsidR="00E27C53" w:rsidRDefault="00E27C53" w:rsidP="00E27C53">
      <w:pPr>
        <w:ind w:firstLine="720"/>
        <w:jc w:val="both"/>
        <w:rPr>
          <w:sz w:val="22"/>
          <w:szCs w:val="22"/>
          <w:highlight w:val="yellow"/>
          <w:lang w:val="sr-Cyrl-CS"/>
        </w:rPr>
      </w:pPr>
    </w:p>
    <w:p w14:paraId="4BFDBBC3" w14:textId="77777777" w:rsidR="00E27C53" w:rsidRDefault="00E27C53" w:rsidP="00E27C53">
      <w:pPr>
        <w:rPr>
          <w:sz w:val="22"/>
          <w:szCs w:val="22"/>
          <w:highlight w:val="yellow"/>
          <w:lang w:val="sr-Cyrl-CS"/>
        </w:rPr>
      </w:pPr>
      <w:r>
        <w:rPr>
          <w:sz w:val="22"/>
          <w:szCs w:val="22"/>
          <w:highlight w:val="yellow"/>
          <w:lang w:val="sr-Cyrl-CS"/>
        </w:rPr>
        <w:br w:type="page"/>
      </w:r>
    </w:p>
    <w:p w14:paraId="6019189B" w14:textId="77777777" w:rsidR="00E27C53" w:rsidRPr="00F54BD4" w:rsidRDefault="00E27C53" w:rsidP="00E27C53">
      <w:pPr>
        <w:ind w:firstLine="720"/>
        <w:jc w:val="both"/>
        <w:rPr>
          <w:sz w:val="22"/>
          <w:szCs w:val="22"/>
          <w:lang w:val="sr-Cyrl-CS"/>
        </w:rPr>
      </w:pPr>
      <w:r w:rsidRPr="00F54BD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F54BD4"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F54BD4" w14:paraId="613EB526" w14:textId="77777777" w:rsidTr="002469DE">
        <w:tc>
          <w:tcPr>
            <w:tcW w:w="1548" w:type="dxa"/>
            <w:shd w:val="clear" w:color="auto" w:fill="auto"/>
          </w:tcPr>
          <w:p w14:paraId="36B0E709" w14:textId="77777777" w:rsidR="00E27C53" w:rsidRPr="00F54BD4" w:rsidRDefault="00E27C53" w:rsidP="002469DE">
            <w:pPr>
              <w:rPr>
                <w:b/>
                <w:sz w:val="22"/>
                <w:szCs w:val="22"/>
                <w:lang w:val="sr-Cyrl-CS"/>
              </w:rPr>
            </w:pPr>
            <w:r w:rsidRPr="00F54BD4">
              <w:rPr>
                <w:b/>
                <w:sz w:val="22"/>
                <w:szCs w:val="22"/>
                <w:lang w:val="sr-Cyrl-CS"/>
              </w:rPr>
              <w:t>ДУЖНИК:</w:t>
            </w:r>
          </w:p>
        </w:tc>
        <w:tc>
          <w:tcPr>
            <w:tcW w:w="8100" w:type="dxa"/>
            <w:shd w:val="clear" w:color="auto" w:fill="auto"/>
          </w:tcPr>
          <w:p w14:paraId="3B9C120C" w14:textId="77777777" w:rsidR="00E27C53" w:rsidRPr="00F54BD4" w:rsidRDefault="00E27C53" w:rsidP="002469DE">
            <w:pPr>
              <w:rPr>
                <w:b/>
                <w:sz w:val="22"/>
                <w:szCs w:val="22"/>
                <w:lang w:val="sr-Cyrl-CS"/>
              </w:rPr>
            </w:pPr>
            <w:r w:rsidRPr="00F54BD4">
              <w:rPr>
                <w:b/>
                <w:sz w:val="22"/>
                <w:szCs w:val="22"/>
                <w:lang w:val="sr-Cyrl-CS"/>
              </w:rPr>
              <w:t>Пун назив и седиште:__________________________________________________</w:t>
            </w:r>
          </w:p>
          <w:p w14:paraId="6D6D1EAA" w14:textId="77777777" w:rsidR="00E27C53" w:rsidRPr="00F54BD4" w:rsidRDefault="00E27C53" w:rsidP="002469DE">
            <w:pPr>
              <w:rPr>
                <w:b/>
                <w:sz w:val="22"/>
                <w:szCs w:val="22"/>
                <w:lang w:val="sr-Cyrl-CS"/>
              </w:rPr>
            </w:pPr>
            <w:r w:rsidRPr="00F54BD4">
              <w:rPr>
                <w:b/>
                <w:sz w:val="22"/>
                <w:szCs w:val="22"/>
                <w:lang w:val="sr-Cyrl-CS"/>
              </w:rPr>
              <w:t>ПИБ</w:t>
            </w:r>
            <w:r w:rsidRPr="00F54BD4">
              <w:rPr>
                <w:b/>
                <w:sz w:val="22"/>
                <w:szCs w:val="22"/>
                <w:lang w:val="sr-Latn-CS"/>
              </w:rPr>
              <w:t>:</w:t>
            </w:r>
            <w:r w:rsidRPr="00F54BD4">
              <w:rPr>
                <w:b/>
                <w:sz w:val="22"/>
                <w:szCs w:val="22"/>
                <w:lang w:val="sr-Cyrl-CS"/>
              </w:rPr>
              <w:t xml:space="preserve"> </w:t>
            </w:r>
            <w:r w:rsidRPr="00F54BD4">
              <w:rPr>
                <w:b/>
                <w:sz w:val="22"/>
                <w:szCs w:val="22"/>
                <w:lang w:val="sr-Latn-CS"/>
              </w:rPr>
              <w:t>_________________</w:t>
            </w:r>
            <w:r w:rsidRPr="00F54BD4">
              <w:rPr>
                <w:b/>
                <w:sz w:val="22"/>
                <w:szCs w:val="22"/>
                <w:lang w:val="sr-Cyrl-CS"/>
              </w:rPr>
              <w:t>______  Матични број:___________________________</w:t>
            </w:r>
          </w:p>
          <w:p w14:paraId="0E3E4477" w14:textId="77777777" w:rsidR="00E27C53" w:rsidRPr="00F54BD4" w:rsidRDefault="00E27C53" w:rsidP="002469DE">
            <w:pPr>
              <w:rPr>
                <w:b/>
                <w:sz w:val="22"/>
                <w:szCs w:val="22"/>
                <w:lang w:val="sr-Cyrl-CS"/>
              </w:rPr>
            </w:pPr>
            <w:r w:rsidRPr="00F54BD4">
              <w:rPr>
                <w:b/>
                <w:sz w:val="22"/>
                <w:szCs w:val="22"/>
                <w:lang w:val="sr-Cyrl-CS"/>
              </w:rPr>
              <w:t>Текући рачун:____________________код: _____________________(назив банке),</w:t>
            </w:r>
          </w:p>
          <w:p w14:paraId="05D54181" w14:textId="77777777" w:rsidR="00E27C53" w:rsidRPr="00F54BD4" w:rsidRDefault="00E27C53" w:rsidP="002469DE">
            <w:pPr>
              <w:rPr>
                <w:b/>
                <w:sz w:val="22"/>
                <w:szCs w:val="22"/>
                <w:lang w:val="sr-Cyrl-CS"/>
              </w:rPr>
            </w:pPr>
          </w:p>
        </w:tc>
      </w:tr>
      <w:tr w:rsidR="00E27C53" w:rsidRPr="00F54BD4" w14:paraId="6307E01C" w14:textId="77777777" w:rsidTr="002469DE">
        <w:tc>
          <w:tcPr>
            <w:tcW w:w="9648" w:type="dxa"/>
            <w:gridSpan w:val="2"/>
            <w:shd w:val="clear" w:color="auto" w:fill="auto"/>
          </w:tcPr>
          <w:p w14:paraId="3DB850FD" w14:textId="77777777" w:rsidR="00E27C53" w:rsidRPr="00F54BD4" w:rsidRDefault="00E27C53" w:rsidP="002469DE">
            <w:pPr>
              <w:jc w:val="center"/>
              <w:rPr>
                <w:b/>
                <w:sz w:val="22"/>
                <w:szCs w:val="22"/>
                <w:lang w:val="sr-Cyrl-CS"/>
              </w:rPr>
            </w:pPr>
            <w:r w:rsidRPr="00F54BD4">
              <w:rPr>
                <w:b/>
                <w:sz w:val="22"/>
                <w:szCs w:val="22"/>
                <w:lang w:val="sr-Cyrl-CS"/>
              </w:rPr>
              <w:t>И з д а ј е</w:t>
            </w:r>
          </w:p>
        </w:tc>
      </w:tr>
    </w:tbl>
    <w:p w14:paraId="402D8915" w14:textId="77777777" w:rsidR="00E27C53" w:rsidRPr="00F54BD4" w:rsidRDefault="00E27C53" w:rsidP="00E27C53">
      <w:pPr>
        <w:rPr>
          <w:b/>
          <w:sz w:val="22"/>
          <w:szCs w:val="22"/>
          <w:lang w:val="sr-Cyrl-CS"/>
        </w:rPr>
      </w:pPr>
    </w:p>
    <w:p w14:paraId="2DF0CE96" w14:textId="77777777" w:rsidR="00E27C53" w:rsidRPr="00F54BD4" w:rsidRDefault="00E27C53" w:rsidP="00E27C53">
      <w:pPr>
        <w:jc w:val="center"/>
        <w:rPr>
          <w:b/>
          <w:sz w:val="28"/>
          <w:szCs w:val="28"/>
          <w:lang w:val="sr-Cyrl-CS"/>
        </w:rPr>
      </w:pPr>
      <w:r w:rsidRPr="00F54BD4">
        <w:rPr>
          <w:b/>
          <w:sz w:val="28"/>
          <w:szCs w:val="28"/>
          <w:lang w:val="sr-Cyrl-CS"/>
        </w:rPr>
        <w:t>МЕНИЧНО ПИСМО – ОВЛАШЋЕЊЕ</w:t>
      </w:r>
    </w:p>
    <w:p w14:paraId="0A320FCF" w14:textId="77777777" w:rsidR="00E27C53" w:rsidRPr="00F54BD4" w:rsidRDefault="00E27C53" w:rsidP="00E27C53">
      <w:pPr>
        <w:jc w:val="center"/>
        <w:rPr>
          <w:b/>
          <w:sz w:val="22"/>
          <w:szCs w:val="22"/>
          <w:lang w:val="sr-Cyrl-CS"/>
        </w:rPr>
      </w:pPr>
      <w:r w:rsidRPr="00F54BD4">
        <w:rPr>
          <w:b/>
          <w:sz w:val="22"/>
          <w:szCs w:val="22"/>
          <w:lang w:val="sr-Cyrl-CS"/>
        </w:rPr>
        <w:t>ЗА КОРИСНИКА БЛАНКО СОЛО МЕНИЦЕ</w:t>
      </w:r>
    </w:p>
    <w:p w14:paraId="3D953E55" w14:textId="77777777" w:rsidR="00E27C53" w:rsidRPr="00F54BD4"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F54BD4" w14:paraId="5A3B77A0" w14:textId="77777777" w:rsidTr="002469DE">
        <w:tc>
          <w:tcPr>
            <w:tcW w:w="1587" w:type="dxa"/>
            <w:shd w:val="clear" w:color="auto" w:fill="auto"/>
          </w:tcPr>
          <w:p w14:paraId="21851D52" w14:textId="77777777" w:rsidR="00E27C53" w:rsidRPr="00F54BD4" w:rsidRDefault="00E27C53" w:rsidP="002469DE">
            <w:pPr>
              <w:rPr>
                <w:b/>
                <w:sz w:val="22"/>
                <w:szCs w:val="22"/>
                <w:lang w:val="sr-Cyrl-CS"/>
              </w:rPr>
            </w:pPr>
            <w:r w:rsidRPr="00F54BD4">
              <w:rPr>
                <w:b/>
                <w:sz w:val="22"/>
                <w:szCs w:val="22"/>
                <w:lang w:val="sr-Cyrl-CS"/>
              </w:rPr>
              <w:t>КОРИСНИК:</w:t>
            </w:r>
          </w:p>
          <w:p w14:paraId="0AC28F7C" w14:textId="77777777" w:rsidR="00E27C53" w:rsidRPr="00F54BD4" w:rsidRDefault="00E27C53" w:rsidP="002469DE">
            <w:pPr>
              <w:rPr>
                <w:b/>
                <w:sz w:val="22"/>
                <w:szCs w:val="22"/>
                <w:lang w:val="sr-Cyrl-CS"/>
              </w:rPr>
            </w:pPr>
            <w:r w:rsidRPr="00F54BD4">
              <w:rPr>
                <w:b/>
                <w:sz w:val="22"/>
                <w:szCs w:val="22"/>
                <w:lang w:val="sr-Cyrl-CS"/>
              </w:rPr>
              <w:t>(поверилац)</w:t>
            </w:r>
          </w:p>
        </w:tc>
        <w:tc>
          <w:tcPr>
            <w:tcW w:w="7699" w:type="dxa"/>
            <w:shd w:val="clear" w:color="auto" w:fill="auto"/>
          </w:tcPr>
          <w:p w14:paraId="65074077" w14:textId="77777777" w:rsidR="00E27C53" w:rsidRPr="00F54BD4" w:rsidRDefault="00E27C53" w:rsidP="002469DE">
            <w:pPr>
              <w:jc w:val="both"/>
              <w:rPr>
                <w:sz w:val="22"/>
                <w:szCs w:val="22"/>
                <w:lang w:val="sr-Cyrl-CS"/>
              </w:rPr>
            </w:pPr>
            <w:r w:rsidRPr="00F54BD4">
              <w:rPr>
                <w:b/>
                <w:sz w:val="22"/>
                <w:szCs w:val="22"/>
                <w:lang w:val="sr-Cyrl-CS"/>
              </w:rPr>
              <w:t>Пун назив и седиште:</w:t>
            </w:r>
            <w:r w:rsidRPr="00F54BD4">
              <w:rPr>
                <w:sz w:val="22"/>
                <w:szCs w:val="22"/>
              </w:rPr>
              <w:t xml:space="preserve"> </w:t>
            </w:r>
            <w:r w:rsidRPr="00F54BD4">
              <w:rPr>
                <w:sz w:val="22"/>
                <w:szCs w:val="22"/>
                <w:lang w:val="sr-Cyrl-CS"/>
              </w:rPr>
              <w:t>КЛИНИЧКИ ЦЕНТАР ВОЈВОДИНЕ, ул. Хајдук Вељкова бр. 1, Нови Сад</w:t>
            </w:r>
          </w:p>
          <w:p w14:paraId="62410CD0" w14:textId="77777777" w:rsidR="00E27C53" w:rsidRPr="00F54BD4" w:rsidRDefault="00E27C53" w:rsidP="002469DE">
            <w:pPr>
              <w:jc w:val="both"/>
              <w:rPr>
                <w:b/>
                <w:sz w:val="22"/>
                <w:szCs w:val="22"/>
                <w:lang w:val="sr-Cyrl-CS"/>
              </w:rPr>
            </w:pPr>
            <w:r w:rsidRPr="00F54BD4">
              <w:rPr>
                <w:b/>
                <w:sz w:val="22"/>
                <w:szCs w:val="22"/>
                <w:lang w:val="sr-Cyrl-CS"/>
              </w:rPr>
              <w:t>ПИБ</w:t>
            </w:r>
            <w:r w:rsidRPr="00F54BD4">
              <w:rPr>
                <w:b/>
                <w:sz w:val="22"/>
                <w:szCs w:val="22"/>
                <w:lang w:val="sr-Latn-CS"/>
              </w:rPr>
              <w:t>:</w:t>
            </w:r>
            <w:r w:rsidRPr="00F54BD4">
              <w:rPr>
                <w:b/>
                <w:sz w:val="22"/>
                <w:szCs w:val="22"/>
                <w:lang w:val="sr-Cyrl-CS"/>
              </w:rPr>
              <w:t xml:space="preserve"> </w:t>
            </w:r>
            <w:r w:rsidRPr="00F54BD4">
              <w:rPr>
                <w:sz w:val="22"/>
                <w:szCs w:val="22"/>
                <w:lang w:val="sr-Latn-CS"/>
              </w:rPr>
              <w:t>101696893</w:t>
            </w:r>
            <w:r w:rsidRPr="00F54BD4">
              <w:rPr>
                <w:b/>
                <w:sz w:val="22"/>
                <w:szCs w:val="22"/>
                <w:lang w:val="sr-Cyrl-CS"/>
              </w:rPr>
              <w:t xml:space="preserve">  Матични број:</w:t>
            </w:r>
            <w:r w:rsidRPr="00F54BD4">
              <w:rPr>
                <w:sz w:val="22"/>
                <w:szCs w:val="22"/>
              </w:rPr>
              <w:t xml:space="preserve"> </w:t>
            </w:r>
            <w:r w:rsidRPr="00F54BD4">
              <w:rPr>
                <w:sz w:val="22"/>
                <w:szCs w:val="22"/>
                <w:lang w:val="sr-Cyrl-CS"/>
              </w:rPr>
              <w:t>08664161</w:t>
            </w:r>
          </w:p>
          <w:p w14:paraId="749583DE" w14:textId="77777777" w:rsidR="00E27C53" w:rsidRPr="00F54BD4" w:rsidRDefault="00E27C53" w:rsidP="002469DE">
            <w:pPr>
              <w:jc w:val="both"/>
              <w:rPr>
                <w:sz w:val="22"/>
                <w:szCs w:val="22"/>
                <w:lang w:val="sr-Cyrl-CS"/>
              </w:rPr>
            </w:pPr>
            <w:r w:rsidRPr="00F54BD4">
              <w:rPr>
                <w:b/>
                <w:sz w:val="22"/>
                <w:szCs w:val="22"/>
                <w:lang w:val="sr-Cyrl-CS"/>
              </w:rPr>
              <w:t xml:space="preserve">Текући рачун: </w:t>
            </w:r>
            <w:r w:rsidRPr="00F54BD4">
              <w:rPr>
                <w:sz w:val="22"/>
                <w:szCs w:val="22"/>
                <w:lang w:val="sr-Cyrl-CS"/>
              </w:rPr>
              <w:t>840-577661-50,</w:t>
            </w:r>
            <w:r w:rsidRPr="00F54BD4">
              <w:rPr>
                <w:b/>
                <w:sz w:val="22"/>
                <w:szCs w:val="22"/>
                <w:lang w:val="sr-Cyrl-CS"/>
              </w:rPr>
              <w:t xml:space="preserve">  код : </w:t>
            </w:r>
            <w:r w:rsidRPr="00F54BD4">
              <w:rPr>
                <w:sz w:val="22"/>
                <w:szCs w:val="22"/>
                <w:lang w:val="sr-Cyrl-CS"/>
              </w:rPr>
              <w:t>Управа за трезор –Република Србија,</w:t>
            </w:r>
          </w:p>
          <w:p w14:paraId="26F0C29A" w14:textId="77777777" w:rsidR="00E27C53" w:rsidRPr="00F54BD4" w:rsidRDefault="00E27C53" w:rsidP="002469DE">
            <w:pPr>
              <w:jc w:val="both"/>
              <w:rPr>
                <w:sz w:val="22"/>
                <w:szCs w:val="22"/>
                <w:lang w:val="sr-Cyrl-CS"/>
              </w:rPr>
            </w:pPr>
            <w:r w:rsidRPr="00F54BD4">
              <w:rPr>
                <w:sz w:val="22"/>
                <w:szCs w:val="22"/>
                <w:lang w:val="sr-Cyrl-CS"/>
              </w:rPr>
              <w:t xml:space="preserve">Министарство финансија, </w:t>
            </w:r>
          </w:p>
          <w:p w14:paraId="7D665799" w14:textId="77777777" w:rsidR="00E27C53" w:rsidRPr="00F54BD4" w:rsidRDefault="00E27C53" w:rsidP="002469DE">
            <w:pPr>
              <w:jc w:val="both"/>
              <w:rPr>
                <w:b/>
                <w:sz w:val="22"/>
                <w:szCs w:val="22"/>
                <w:lang w:val="sr-Cyrl-CS"/>
              </w:rPr>
            </w:pPr>
          </w:p>
        </w:tc>
      </w:tr>
    </w:tbl>
    <w:p w14:paraId="36691675" w14:textId="77777777" w:rsidR="00E27C53" w:rsidRPr="00F54BD4" w:rsidRDefault="00E27C53" w:rsidP="00E27C53">
      <w:pPr>
        <w:ind w:firstLine="720"/>
        <w:jc w:val="both"/>
        <w:rPr>
          <w:sz w:val="22"/>
          <w:szCs w:val="22"/>
          <w:lang w:val="sr-Cyrl-CS"/>
        </w:rPr>
      </w:pPr>
      <w:r w:rsidRPr="00F54BD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54BD4">
        <w:rPr>
          <w:b/>
          <w:noProof/>
          <w:sz w:val="22"/>
          <w:szCs w:val="22"/>
        </w:rPr>
        <w:t>за извршење уговорне обавезе</w:t>
      </w:r>
      <w:r w:rsidRPr="00F54BD4">
        <w:rPr>
          <w:b/>
          <w:noProof/>
          <w:sz w:val="22"/>
          <w:szCs w:val="22"/>
          <w:lang w:val="sr-Cyrl-RS"/>
        </w:rPr>
        <w:t>,</w:t>
      </w:r>
      <w:r w:rsidRPr="00F54BD4">
        <w:rPr>
          <w:sz w:val="22"/>
          <w:szCs w:val="22"/>
          <w:lang w:val="sr-Cyrl-CS"/>
        </w:rPr>
        <w:t xml:space="preserve"> и овлашћује меничног повериоца да предату меницу може попунити </w:t>
      </w:r>
      <w:r w:rsidRPr="00F54BD4">
        <w:rPr>
          <w:b/>
          <w:sz w:val="22"/>
          <w:szCs w:val="22"/>
          <w:lang w:val="sr-Cyrl-CS"/>
        </w:rPr>
        <w:t xml:space="preserve">на износ од 10% од уговорене вредности без ПДВ-а </w:t>
      </w:r>
      <w:r w:rsidRPr="00F54BD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F54BD4">
        <w:rPr>
          <w:sz w:val="22"/>
          <w:szCs w:val="22"/>
          <w:lang w:val="sr-Latn-RS"/>
        </w:rPr>
        <w:t xml:space="preserve">, </w:t>
      </w:r>
      <w:r w:rsidRPr="00F54BD4">
        <w:rPr>
          <w:sz w:val="22"/>
          <w:szCs w:val="22"/>
          <w:lang w:val="sr-Cyrl-CS"/>
        </w:rPr>
        <w:t>назив јавне набавке _________________________________________________</w:t>
      </w:r>
      <w:r w:rsidRPr="00F54BD4">
        <w:rPr>
          <w:sz w:val="22"/>
          <w:szCs w:val="22"/>
          <w:lang w:val="sr-Cyrl-RS"/>
        </w:rPr>
        <w:t xml:space="preserve"> </w:t>
      </w:r>
      <w:r w:rsidRPr="00F54BD4">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F54BD4" w:rsidRDefault="00E27C53" w:rsidP="00E27C53">
      <w:pPr>
        <w:ind w:firstLine="720"/>
        <w:jc w:val="both"/>
        <w:rPr>
          <w:sz w:val="22"/>
          <w:szCs w:val="22"/>
          <w:lang w:val="sr-Cyrl-CS"/>
        </w:rPr>
      </w:pPr>
      <w:r w:rsidRPr="00F54BD4">
        <w:rPr>
          <w:sz w:val="22"/>
          <w:szCs w:val="22"/>
          <w:lang w:val="sr-Cyrl-CS"/>
        </w:rPr>
        <w:t xml:space="preserve">Рок важности менице и меничног овлашћења _________________ (најмање </w:t>
      </w:r>
      <w:r w:rsidRPr="00F54BD4">
        <w:rPr>
          <w:sz w:val="22"/>
          <w:szCs w:val="22"/>
        </w:rPr>
        <w:t>3</w:t>
      </w:r>
      <w:r w:rsidRPr="00F54BD4">
        <w:rPr>
          <w:sz w:val="22"/>
          <w:szCs w:val="22"/>
          <w:lang w:val="sr-Latn-RS"/>
        </w:rPr>
        <w:t>0</w:t>
      </w:r>
      <w:r w:rsidRPr="00F54BD4">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F54BD4" w:rsidRDefault="00E27C53" w:rsidP="00E27C53">
      <w:pPr>
        <w:ind w:firstLine="720"/>
        <w:jc w:val="both"/>
        <w:rPr>
          <w:sz w:val="22"/>
          <w:szCs w:val="22"/>
          <w:lang w:val="sr-Cyrl-CS"/>
        </w:rPr>
      </w:pPr>
      <w:r w:rsidRPr="00F54BD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F54BD4" w:rsidRDefault="00E27C53" w:rsidP="00E27C53">
      <w:pPr>
        <w:ind w:firstLine="720"/>
        <w:jc w:val="both"/>
        <w:rPr>
          <w:sz w:val="22"/>
          <w:szCs w:val="22"/>
          <w:lang w:val="ru-RU"/>
        </w:rPr>
      </w:pPr>
      <w:r w:rsidRPr="00F54BD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F54BD4" w:rsidRDefault="00E27C53" w:rsidP="00E27C53">
      <w:pPr>
        <w:ind w:firstLine="720"/>
        <w:jc w:val="both"/>
        <w:rPr>
          <w:sz w:val="22"/>
          <w:szCs w:val="22"/>
          <w:lang w:val="ru-RU"/>
        </w:rPr>
      </w:pPr>
      <w:r w:rsidRPr="00F54BD4">
        <w:rPr>
          <w:sz w:val="22"/>
          <w:szCs w:val="22"/>
          <w:lang w:val="ru-RU"/>
        </w:rPr>
        <w:t>Ово менично писмо – овлашћење сачињено је у 2 (два) истоветна</w:t>
      </w:r>
      <w:r w:rsidRPr="00F54BD4">
        <w:rPr>
          <w:b/>
          <w:sz w:val="22"/>
          <w:szCs w:val="22"/>
          <w:lang w:val="ru-RU"/>
        </w:rPr>
        <w:t xml:space="preserve"> </w:t>
      </w:r>
      <w:r w:rsidRPr="00F54BD4">
        <w:rPr>
          <w:sz w:val="22"/>
          <w:szCs w:val="22"/>
          <w:lang w:val="ru-RU"/>
        </w:rPr>
        <w:t>примерка, од којих је 1 (један) примерак за Повериоца, а 1 (један) задржава Дужник.</w:t>
      </w:r>
    </w:p>
    <w:p w14:paraId="7CB6C034" w14:textId="77777777" w:rsidR="00E27C53" w:rsidRPr="00F54BD4" w:rsidRDefault="00E27C53" w:rsidP="00E27C53">
      <w:pPr>
        <w:jc w:val="both"/>
        <w:rPr>
          <w:sz w:val="22"/>
          <w:szCs w:val="22"/>
          <w:lang w:val="sr-Cyrl-CS"/>
        </w:rPr>
      </w:pPr>
    </w:p>
    <w:p w14:paraId="09F88E05" w14:textId="77777777" w:rsidR="00E27C53" w:rsidRPr="00F54BD4" w:rsidRDefault="00E27C53" w:rsidP="00E27C53">
      <w:pPr>
        <w:jc w:val="both"/>
        <w:rPr>
          <w:sz w:val="22"/>
          <w:szCs w:val="22"/>
          <w:lang w:val="sr-Cyrl-CS"/>
        </w:rPr>
      </w:pPr>
      <w:r w:rsidRPr="00F54BD4">
        <w:rPr>
          <w:sz w:val="22"/>
          <w:szCs w:val="22"/>
          <w:lang w:val="ru-RU"/>
        </w:rPr>
        <w:t xml:space="preserve">Прилог: - Меница серијски број </w:t>
      </w:r>
      <w:r w:rsidRPr="00F54BD4">
        <w:rPr>
          <w:sz w:val="22"/>
          <w:szCs w:val="22"/>
          <w:lang w:val="sr-Cyrl-CS"/>
        </w:rPr>
        <w:t xml:space="preserve">_____________________  </w:t>
      </w:r>
    </w:p>
    <w:p w14:paraId="1F6D0480" w14:textId="77777777" w:rsidR="00E27C53" w:rsidRPr="00F54BD4" w:rsidRDefault="00E27C53" w:rsidP="00E27C53">
      <w:pPr>
        <w:jc w:val="both"/>
        <w:rPr>
          <w:sz w:val="22"/>
          <w:szCs w:val="22"/>
          <w:lang w:val="sr-Cyrl-CS"/>
        </w:rPr>
      </w:pPr>
      <w:r w:rsidRPr="00F54BD4">
        <w:rPr>
          <w:sz w:val="22"/>
          <w:szCs w:val="22"/>
          <w:lang w:val="sr-Cyrl-CS"/>
        </w:rPr>
        <w:t xml:space="preserve">               - Копија картона депонованих потписа</w:t>
      </w:r>
    </w:p>
    <w:p w14:paraId="34525C32" w14:textId="77777777" w:rsidR="00E27C53" w:rsidRPr="00F54BD4" w:rsidRDefault="00E27C53" w:rsidP="00E27C53">
      <w:pPr>
        <w:jc w:val="both"/>
        <w:rPr>
          <w:sz w:val="22"/>
          <w:szCs w:val="22"/>
          <w:lang w:val="sr-Cyrl-CS"/>
        </w:rPr>
      </w:pPr>
      <w:r w:rsidRPr="00F54BD4">
        <w:rPr>
          <w:sz w:val="22"/>
          <w:szCs w:val="22"/>
          <w:lang w:val="sr-Cyrl-CS"/>
        </w:rPr>
        <w:t xml:space="preserve">               - </w:t>
      </w:r>
      <w:r w:rsidRPr="00F54BD4">
        <w:rPr>
          <w:rFonts w:eastAsia="TimesNewRomanPSMT"/>
          <w:bCs/>
          <w:iCs/>
          <w:sz w:val="22"/>
          <w:szCs w:val="22"/>
          <w:lang w:val="sr-Cyrl-CS"/>
        </w:rPr>
        <w:t>ОП образац</w:t>
      </w:r>
    </w:p>
    <w:p w14:paraId="56A7BEC2" w14:textId="77777777" w:rsidR="00E27C53" w:rsidRPr="00F54BD4" w:rsidRDefault="00E27C53" w:rsidP="00E27C53">
      <w:pPr>
        <w:jc w:val="both"/>
        <w:rPr>
          <w:sz w:val="22"/>
          <w:szCs w:val="22"/>
          <w:lang w:val="sr-Cyrl-CS"/>
        </w:rPr>
      </w:pPr>
      <w:r w:rsidRPr="00F54BD4">
        <w:rPr>
          <w:sz w:val="22"/>
          <w:szCs w:val="22"/>
          <w:lang w:val="sr-Cyrl-CS"/>
        </w:rPr>
        <w:t xml:space="preserve">               - </w:t>
      </w:r>
      <w:r w:rsidRPr="00F54BD4">
        <w:rPr>
          <w:noProof/>
          <w:sz w:val="22"/>
          <w:szCs w:val="22"/>
        </w:rPr>
        <w:t>Копија извода из Регистра  меница и овлашћења</w:t>
      </w:r>
    </w:p>
    <w:p w14:paraId="7C4DF516" w14:textId="77777777" w:rsidR="00E27C53" w:rsidRPr="00F54BD4" w:rsidRDefault="00E27C53" w:rsidP="00E27C53">
      <w:pPr>
        <w:ind w:firstLine="720"/>
        <w:jc w:val="both"/>
        <w:rPr>
          <w:sz w:val="22"/>
          <w:szCs w:val="22"/>
          <w:lang w:val="sr-Cyrl-CS"/>
        </w:rPr>
      </w:pPr>
      <w:r w:rsidRPr="00F54BD4">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F54BD4" w14:paraId="669B445E" w14:textId="77777777" w:rsidTr="002469DE">
        <w:tc>
          <w:tcPr>
            <w:tcW w:w="4428" w:type="dxa"/>
            <w:shd w:val="clear" w:color="auto" w:fill="auto"/>
          </w:tcPr>
          <w:p w14:paraId="55C03A50" w14:textId="77777777" w:rsidR="00E27C53" w:rsidRPr="00F54BD4" w:rsidRDefault="00E27C53" w:rsidP="002469DE">
            <w:pPr>
              <w:jc w:val="both"/>
              <w:rPr>
                <w:b/>
                <w:sz w:val="22"/>
                <w:szCs w:val="22"/>
                <w:lang w:val="sr-Cyrl-CS"/>
              </w:rPr>
            </w:pPr>
          </w:p>
        </w:tc>
        <w:tc>
          <w:tcPr>
            <w:tcW w:w="1260" w:type="dxa"/>
            <w:shd w:val="clear" w:color="auto" w:fill="auto"/>
          </w:tcPr>
          <w:p w14:paraId="4A89E980" w14:textId="77777777" w:rsidR="00E27C53" w:rsidRPr="00F54BD4" w:rsidRDefault="00E27C53" w:rsidP="002469DE">
            <w:pPr>
              <w:jc w:val="both"/>
              <w:rPr>
                <w:b/>
                <w:sz w:val="22"/>
                <w:szCs w:val="22"/>
                <w:lang w:val="sr-Cyrl-CS"/>
              </w:rPr>
            </w:pPr>
          </w:p>
        </w:tc>
        <w:tc>
          <w:tcPr>
            <w:tcW w:w="4140" w:type="dxa"/>
            <w:shd w:val="clear" w:color="auto" w:fill="auto"/>
          </w:tcPr>
          <w:p w14:paraId="27CFB68F" w14:textId="77777777" w:rsidR="00E27C53" w:rsidRPr="00F54BD4" w:rsidRDefault="00E27C53" w:rsidP="002469DE">
            <w:pPr>
              <w:jc w:val="center"/>
              <w:rPr>
                <w:b/>
                <w:sz w:val="22"/>
                <w:szCs w:val="22"/>
                <w:lang w:val="sr-Cyrl-CS"/>
              </w:rPr>
            </w:pPr>
          </w:p>
        </w:tc>
      </w:tr>
      <w:tr w:rsidR="00E27C53" w:rsidRPr="00F54BD4" w14:paraId="3F6362A2" w14:textId="77777777" w:rsidTr="002469DE">
        <w:trPr>
          <w:trHeight w:val="212"/>
        </w:trPr>
        <w:tc>
          <w:tcPr>
            <w:tcW w:w="4428" w:type="dxa"/>
            <w:shd w:val="clear" w:color="auto" w:fill="auto"/>
          </w:tcPr>
          <w:p w14:paraId="6D9AC1BB" w14:textId="77777777" w:rsidR="00E27C53" w:rsidRPr="00F54BD4" w:rsidRDefault="00E27C53" w:rsidP="002469DE">
            <w:pPr>
              <w:jc w:val="center"/>
              <w:rPr>
                <w:b/>
                <w:sz w:val="22"/>
                <w:szCs w:val="22"/>
                <w:lang w:val="sr-Cyrl-CS"/>
              </w:rPr>
            </w:pPr>
            <w:r w:rsidRPr="00F54BD4">
              <w:rPr>
                <w:b/>
                <w:sz w:val="22"/>
                <w:szCs w:val="22"/>
                <w:lang w:val="sr-Cyrl-CS"/>
              </w:rPr>
              <w:t>Место и датум издавања Овлашћења:</w:t>
            </w:r>
          </w:p>
        </w:tc>
        <w:tc>
          <w:tcPr>
            <w:tcW w:w="1260" w:type="dxa"/>
            <w:shd w:val="clear" w:color="auto" w:fill="auto"/>
          </w:tcPr>
          <w:p w14:paraId="65071F3D" w14:textId="77777777" w:rsidR="00E27C53" w:rsidRPr="00F54BD4" w:rsidRDefault="00E27C53" w:rsidP="002469DE">
            <w:pPr>
              <w:jc w:val="both"/>
              <w:rPr>
                <w:b/>
                <w:sz w:val="22"/>
                <w:szCs w:val="22"/>
                <w:lang w:val="sr-Cyrl-CS"/>
              </w:rPr>
            </w:pPr>
          </w:p>
        </w:tc>
        <w:tc>
          <w:tcPr>
            <w:tcW w:w="4140" w:type="dxa"/>
            <w:shd w:val="clear" w:color="auto" w:fill="auto"/>
          </w:tcPr>
          <w:p w14:paraId="5D464E2F" w14:textId="77777777" w:rsidR="00E27C53" w:rsidRPr="00F54BD4" w:rsidRDefault="00E27C53" w:rsidP="002469DE">
            <w:pPr>
              <w:rPr>
                <w:b/>
                <w:sz w:val="22"/>
                <w:szCs w:val="22"/>
                <w:lang w:val="sr-Cyrl-CS"/>
              </w:rPr>
            </w:pPr>
            <w:r w:rsidRPr="00F54BD4">
              <w:rPr>
                <w:b/>
                <w:sz w:val="22"/>
                <w:szCs w:val="22"/>
                <w:lang w:val="sr-Cyrl-CS"/>
              </w:rPr>
              <w:t>ДУЖНИК – ИЗДАВАЛАЦ МЕНИЦЕ</w:t>
            </w:r>
          </w:p>
          <w:p w14:paraId="6D3257E8" w14:textId="77777777" w:rsidR="00E27C53" w:rsidRPr="00F54BD4" w:rsidRDefault="00E27C53" w:rsidP="002469DE">
            <w:pPr>
              <w:jc w:val="center"/>
              <w:rPr>
                <w:b/>
                <w:sz w:val="22"/>
                <w:szCs w:val="22"/>
                <w:lang w:val="sr-Cyrl-CS"/>
              </w:rPr>
            </w:pPr>
          </w:p>
        </w:tc>
      </w:tr>
      <w:tr w:rsidR="00E27C53" w:rsidRPr="00F54BD4" w14:paraId="430FCCA2" w14:textId="77777777" w:rsidTr="002469DE">
        <w:tc>
          <w:tcPr>
            <w:tcW w:w="4428" w:type="dxa"/>
            <w:tcBorders>
              <w:bottom w:val="single" w:sz="4" w:space="0" w:color="auto"/>
            </w:tcBorders>
            <w:shd w:val="clear" w:color="auto" w:fill="auto"/>
          </w:tcPr>
          <w:p w14:paraId="62CBA45C" w14:textId="77777777" w:rsidR="00E27C53" w:rsidRPr="00F54BD4" w:rsidRDefault="00E27C53" w:rsidP="002469DE">
            <w:pPr>
              <w:rPr>
                <w:sz w:val="22"/>
                <w:szCs w:val="22"/>
                <w:lang w:val="sr-Cyrl-CS"/>
              </w:rPr>
            </w:pPr>
          </w:p>
        </w:tc>
        <w:tc>
          <w:tcPr>
            <w:tcW w:w="1260" w:type="dxa"/>
            <w:shd w:val="clear" w:color="auto" w:fill="auto"/>
          </w:tcPr>
          <w:p w14:paraId="396D5083" w14:textId="77777777" w:rsidR="00E27C53" w:rsidRPr="00F54BD4" w:rsidRDefault="00E27C53" w:rsidP="002469DE">
            <w:pPr>
              <w:jc w:val="center"/>
              <w:rPr>
                <w:b/>
                <w:sz w:val="22"/>
                <w:szCs w:val="22"/>
                <w:lang w:val="sr-Cyrl-CS"/>
              </w:rPr>
            </w:pPr>
            <w:r w:rsidRPr="00F54BD4">
              <w:rPr>
                <w:sz w:val="22"/>
                <w:szCs w:val="22"/>
                <w:lang w:val="sr-Cyrl-CS"/>
              </w:rPr>
              <w:t>МП</w:t>
            </w:r>
          </w:p>
        </w:tc>
        <w:tc>
          <w:tcPr>
            <w:tcW w:w="4140" w:type="dxa"/>
            <w:tcBorders>
              <w:bottom w:val="single" w:sz="4" w:space="0" w:color="auto"/>
            </w:tcBorders>
            <w:shd w:val="clear" w:color="auto" w:fill="auto"/>
          </w:tcPr>
          <w:p w14:paraId="31B68B6E" w14:textId="77777777" w:rsidR="00E27C53" w:rsidRPr="00F54BD4" w:rsidRDefault="00E27C53" w:rsidP="002469DE">
            <w:pPr>
              <w:rPr>
                <w:b/>
                <w:sz w:val="22"/>
                <w:szCs w:val="22"/>
                <w:lang w:val="sr-Cyrl-CS"/>
              </w:rPr>
            </w:pPr>
          </w:p>
        </w:tc>
      </w:tr>
      <w:tr w:rsidR="00E27C53" w:rsidRPr="00F54BD4" w14:paraId="7018E5DB" w14:textId="77777777" w:rsidTr="002469DE">
        <w:tc>
          <w:tcPr>
            <w:tcW w:w="4428" w:type="dxa"/>
            <w:tcBorders>
              <w:top w:val="single" w:sz="4" w:space="0" w:color="auto"/>
            </w:tcBorders>
            <w:shd w:val="clear" w:color="auto" w:fill="auto"/>
          </w:tcPr>
          <w:p w14:paraId="502A3C3E" w14:textId="77777777" w:rsidR="00E27C53" w:rsidRPr="00F54BD4" w:rsidRDefault="00E27C53" w:rsidP="002469DE">
            <w:pPr>
              <w:jc w:val="both"/>
              <w:rPr>
                <w:b/>
                <w:sz w:val="22"/>
                <w:szCs w:val="22"/>
                <w:lang w:val="sr-Cyrl-CS"/>
              </w:rPr>
            </w:pPr>
          </w:p>
        </w:tc>
        <w:tc>
          <w:tcPr>
            <w:tcW w:w="1260" w:type="dxa"/>
            <w:shd w:val="clear" w:color="auto" w:fill="auto"/>
          </w:tcPr>
          <w:p w14:paraId="7F55E4BF" w14:textId="77777777" w:rsidR="00E27C53" w:rsidRPr="00F54BD4" w:rsidRDefault="00E27C53" w:rsidP="002469DE">
            <w:pPr>
              <w:jc w:val="right"/>
              <w:rPr>
                <w:sz w:val="22"/>
                <w:szCs w:val="22"/>
                <w:lang w:val="sr-Cyrl-CS"/>
              </w:rPr>
            </w:pPr>
          </w:p>
          <w:p w14:paraId="1D356581" w14:textId="77777777" w:rsidR="00E27C53" w:rsidRPr="00F54BD4" w:rsidRDefault="00E27C53" w:rsidP="002469DE">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F54BD4" w:rsidRDefault="00E27C53" w:rsidP="002469DE">
            <w:pPr>
              <w:jc w:val="center"/>
              <w:rPr>
                <w:b/>
                <w:sz w:val="22"/>
                <w:szCs w:val="22"/>
                <w:lang w:val="sr-Cyrl-CS"/>
              </w:rPr>
            </w:pPr>
            <w:r w:rsidRPr="00F54BD4">
              <w:rPr>
                <w:sz w:val="22"/>
                <w:szCs w:val="22"/>
                <w:lang w:val="sr-Cyrl-CS"/>
              </w:rPr>
              <w:t>Потпис овлашћеног лица</w:t>
            </w:r>
          </w:p>
        </w:tc>
      </w:tr>
    </w:tbl>
    <w:p w14:paraId="0636F953" w14:textId="77777777" w:rsidR="00E27C53" w:rsidRPr="00F54BD4" w:rsidRDefault="00E27C53" w:rsidP="00E27C53"/>
    <w:tbl>
      <w:tblPr>
        <w:tblW w:w="9286" w:type="dxa"/>
        <w:tblLook w:val="01E0" w:firstRow="1" w:lastRow="1" w:firstColumn="1" w:lastColumn="1" w:noHBand="0" w:noVBand="0"/>
      </w:tblPr>
      <w:tblGrid>
        <w:gridCol w:w="9286"/>
      </w:tblGrid>
      <w:tr w:rsidR="00E27C53" w:rsidRPr="00F54BD4" w14:paraId="7D48238A" w14:textId="77777777" w:rsidTr="002469DE">
        <w:tc>
          <w:tcPr>
            <w:tcW w:w="9286" w:type="dxa"/>
            <w:shd w:val="clear" w:color="auto" w:fill="auto"/>
          </w:tcPr>
          <w:p w14:paraId="060794E3" w14:textId="77777777" w:rsidR="00E27C53" w:rsidRPr="00F54BD4" w:rsidRDefault="00E27C53" w:rsidP="002469DE">
            <w:pPr>
              <w:ind w:firstLine="720"/>
              <w:jc w:val="both"/>
              <w:rPr>
                <w:sz w:val="22"/>
                <w:szCs w:val="22"/>
                <w:lang w:val="sr-Cyrl-CS"/>
              </w:rPr>
            </w:pPr>
            <w:r w:rsidRPr="00F54BD4">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F54BD4" w:rsidRDefault="00E27C53" w:rsidP="002469DE">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F54BD4" w14:paraId="27BA72D4" w14:textId="77777777" w:rsidTr="002469DE">
              <w:tc>
                <w:tcPr>
                  <w:tcW w:w="1548" w:type="dxa"/>
                  <w:shd w:val="clear" w:color="auto" w:fill="auto"/>
                </w:tcPr>
                <w:p w14:paraId="28D891C1" w14:textId="77777777" w:rsidR="00E27C53" w:rsidRPr="00F54BD4" w:rsidRDefault="00E27C53" w:rsidP="002469DE">
                  <w:pPr>
                    <w:rPr>
                      <w:b/>
                      <w:sz w:val="22"/>
                      <w:szCs w:val="22"/>
                      <w:lang w:val="sr-Cyrl-CS"/>
                    </w:rPr>
                  </w:pPr>
                  <w:r w:rsidRPr="00F54BD4">
                    <w:rPr>
                      <w:b/>
                      <w:sz w:val="22"/>
                      <w:szCs w:val="22"/>
                      <w:lang w:val="sr-Cyrl-CS"/>
                    </w:rPr>
                    <w:t>ДУЖНИК:</w:t>
                  </w:r>
                </w:p>
              </w:tc>
              <w:tc>
                <w:tcPr>
                  <w:tcW w:w="8100" w:type="dxa"/>
                  <w:shd w:val="clear" w:color="auto" w:fill="auto"/>
                </w:tcPr>
                <w:p w14:paraId="175C54AF" w14:textId="77777777" w:rsidR="00E27C53" w:rsidRPr="00F54BD4" w:rsidRDefault="00E27C53" w:rsidP="002469DE">
                  <w:pPr>
                    <w:rPr>
                      <w:b/>
                      <w:sz w:val="22"/>
                      <w:szCs w:val="22"/>
                      <w:lang w:val="sr-Cyrl-CS"/>
                    </w:rPr>
                  </w:pPr>
                  <w:r w:rsidRPr="00F54BD4">
                    <w:rPr>
                      <w:b/>
                      <w:sz w:val="22"/>
                      <w:szCs w:val="22"/>
                      <w:lang w:val="sr-Cyrl-CS"/>
                    </w:rPr>
                    <w:t>Пун назив и седиште:__________________________________________________</w:t>
                  </w:r>
                </w:p>
                <w:p w14:paraId="4C29808F" w14:textId="77777777" w:rsidR="00E27C53" w:rsidRPr="00F54BD4" w:rsidRDefault="00E27C53" w:rsidP="002469DE">
                  <w:pPr>
                    <w:rPr>
                      <w:b/>
                      <w:sz w:val="22"/>
                      <w:szCs w:val="22"/>
                      <w:lang w:val="sr-Cyrl-CS"/>
                    </w:rPr>
                  </w:pPr>
                  <w:r w:rsidRPr="00F54BD4">
                    <w:rPr>
                      <w:b/>
                      <w:sz w:val="22"/>
                      <w:szCs w:val="22"/>
                      <w:lang w:val="sr-Cyrl-CS"/>
                    </w:rPr>
                    <w:t>ПИБ</w:t>
                  </w:r>
                  <w:r w:rsidRPr="00F54BD4">
                    <w:rPr>
                      <w:b/>
                      <w:sz w:val="22"/>
                      <w:szCs w:val="22"/>
                      <w:lang w:val="sr-Latn-CS"/>
                    </w:rPr>
                    <w:t>:</w:t>
                  </w:r>
                  <w:r w:rsidRPr="00F54BD4">
                    <w:rPr>
                      <w:b/>
                      <w:sz w:val="22"/>
                      <w:szCs w:val="22"/>
                      <w:lang w:val="sr-Cyrl-CS"/>
                    </w:rPr>
                    <w:t xml:space="preserve"> </w:t>
                  </w:r>
                  <w:r w:rsidRPr="00F54BD4">
                    <w:rPr>
                      <w:b/>
                      <w:sz w:val="22"/>
                      <w:szCs w:val="22"/>
                      <w:lang w:val="sr-Latn-CS"/>
                    </w:rPr>
                    <w:t>_________________</w:t>
                  </w:r>
                  <w:r w:rsidRPr="00F54BD4">
                    <w:rPr>
                      <w:b/>
                      <w:sz w:val="22"/>
                      <w:szCs w:val="22"/>
                      <w:lang w:val="sr-Cyrl-CS"/>
                    </w:rPr>
                    <w:t>______  Матични број:___________________________</w:t>
                  </w:r>
                </w:p>
                <w:p w14:paraId="6F35D69F" w14:textId="77777777" w:rsidR="00E27C53" w:rsidRPr="00F54BD4" w:rsidRDefault="00E27C53" w:rsidP="002469DE">
                  <w:pPr>
                    <w:rPr>
                      <w:b/>
                      <w:sz w:val="22"/>
                      <w:szCs w:val="22"/>
                      <w:lang w:val="sr-Cyrl-CS"/>
                    </w:rPr>
                  </w:pPr>
                  <w:r w:rsidRPr="00F54BD4">
                    <w:rPr>
                      <w:b/>
                      <w:sz w:val="22"/>
                      <w:szCs w:val="22"/>
                      <w:lang w:val="sr-Cyrl-CS"/>
                    </w:rPr>
                    <w:t>Текући рачун:____________________код: _____________________(назив банке),</w:t>
                  </w:r>
                </w:p>
                <w:p w14:paraId="7F778872" w14:textId="77777777" w:rsidR="00E27C53" w:rsidRPr="00F54BD4" w:rsidRDefault="00E27C53" w:rsidP="002469DE">
                  <w:pPr>
                    <w:rPr>
                      <w:b/>
                      <w:sz w:val="22"/>
                      <w:szCs w:val="22"/>
                      <w:lang w:val="sr-Cyrl-CS"/>
                    </w:rPr>
                  </w:pPr>
                </w:p>
              </w:tc>
            </w:tr>
          </w:tbl>
          <w:p w14:paraId="36D3FAC5" w14:textId="77777777" w:rsidR="00E27C53" w:rsidRPr="00F54BD4" w:rsidRDefault="00E27C53" w:rsidP="002469DE">
            <w:pPr>
              <w:jc w:val="center"/>
              <w:rPr>
                <w:b/>
                <w:sz w:val="22"/>
                <w:szCs w:val="22"/>
                <w:lang w:val="sr-Cyrl-CS"/>
              </w:rPr>
            </w:pPr>
            <w:r w:rsidRPr="00F54BD4">
              <w:rPr>
                <w:b/>
                <w:sz w:val="22"/>
                <w:szCs w:val="22"/>
                <w:lang w:val="sr-Cyrl-CS"/>
              </w:rPr>
              <w:t>И з д а ј е</w:t>
            </w:r>
          </w:p>
        </w:tc>
      </w:tr>
    </w:tbl>
    <w:p w14:paraId="53886C61" w14:textId="77777777" w:rsidR="00E27C53" w:rsidRPr="00F54BD4" w:rsidRDefault="00E27C53" w:rsidP="00E27C53">
      <w:pPr>
        <w:rPr>
          <w:b/>
          <w:sz w:val="22"/>
          <w:szCs w:val="22"/>
          <w:lang w:val="sr-Cyrl-CS"/>
        </w:rPr>
      </w:pPr>
    </w:p>
    <w:p w14:paraId="33B299D5" w14:textId="77777777" w:rsidR="00E27C53" w:rsidRPr="00F54BD4" w:rsidRDefault="00E27C53" w:rsidP="00E27C53">
      <w:pPr>
        <w:jc w:val="center"/>
        <w:rPr>
          <w:b/>
          <w:sz w:val="28"/>
          <w:szCs w:val="28"/>
          <w:lang w:val="sr-Cyrl-CS"/>
        </w:rPr>
      </w:pPr>
      <w:r w:rsidRPr="00F54BD4">
        <w:rPr>
          <w:b/>
          <w:sz w:val="28"/>
          <w:szCs w:val="28"/>
          <w:lang w:val="sr-Cyrl-CS"/>
        </w:rPr>
        <w:t>МЕНИЧНО ПИСМО – ОВЛАШЋЕЊЕ</w:t>
      </w:r>
    </w:p>
    <w:p w14:paraId="65C45CFD" w14:textId="77777777" w:rsidR="00E27C53" w:rsidRPr="00F54BD4" w:rsidRDefault="00E27C53" w:rsidP="00E27C53">
      <w:pPr>
        <w:jc w:val="center"/>
        <w:rPr>
          <w:b/>
          <w:sz w:val="22"/>
          <w:szCs w:val="22"/>
          <w:lang w:val="sr-Cyrl-CS"/>
        </w:rPr>
      </w:pPr>
      <w:r w:rsidRPr="00F54BD4">
        <w:rPr>
          <w:b/>
          <w:sz w:val="22"/>
          <w:szCs w:val="22"/>
          <w:lang w:val="sr-Cyrl-CS"/>
        </w:rPr>
        <w:t>ЗА КОРИСНИКА БЛАНКО СОЛО МЕНИЦЕ</w:t>
      </w:r>
    </w:p>
    <w:p w14:paraId="3930433B" w14:textId="77777777" w:rsidR="00E27C53" w:rsidRPr="00F54BD4"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F54BD4" w14:paraId="458BF83D" w14:textId="77777777" w:rsidTr="002469DE">
        <w:tc>
          <w:tcPr>
            <w:tcW w:w="1548" w:type="dxa"/>
            <w:shd w:val="clear" w:color="auto" w:fill="auto"/>
          </w:tcPr>
          <w:p w14:paraId="0B9008CD" w14:textId="77777777" w:rsidR="00E27C53" w:rsidRPr="00F54BD4" w:rsidRDefault="00E27C53" w:rsidP="002469DE">
            <w:pPr>
              <w:rPr>
                <w:b/>
                <w:sz w:val="22"/>
                <w:szCs w:val="22"/>
                <w:lang w:val="sr-Cyrl-CS"/>
              </w:rPr>
            </w:pPr>
            <w:r w:rsidRPr="00F54BD4">
              <w:rPr>
                <w:b/>
                <w:sz w:val="22"/>
                <w:szCs w:val="22"/>
                <w:lang w:val="sr-Cyrl-CS"/>
              </w:rPr>
              <w:t>КОРИСНИК:</w:t>
            </w:r>
          </w:p>
          <w:p w14:paraId="2FAE5633" w14:textId="77777777" w:rsidR="00E27C53" w:rsidRPr="00F54BD4" w:rsidRDefault="00E27C53" w:rsidP="002469DE">
            <w:pPr>
              <w:rPr>
                <w:b/>
                <w:sz w:val="22"/>
                <w:szCs w:val="22"/>
                <w:lang w:val="sr-Cyrl-CS"/>
              </w:rPr>
            </w:pPr>
            <w:r w:rsidRPr="00F54BD4">
              <w:rPr>
                <w:b/>
                <w:sz w:val="22"/>
                <w:szCs w:val="22"/>
                <w:lang w:val="sr-Cyrl-CS"/>
              </w:rPr>
              <w:t>(поверилац)</w:t>
            </w:r>
          </w:p>
        </w:tc>
        <w:tc>
          <w:tcPr>
            <w:tcW w:w="8100" w:type="dxa"/>
            <w:shd w:val="clear" w:color="auto" w:fill="auto"/>
          </w:tcPr>
          <w:p w14:paraId="4E2D9F12" w14:textId="77777777" w:rsidR="00E27C53" w:rsidRPr="00F54BD4" w:rsidRDefault="00E27C53" w:rsidP="002469DE">
            <w:pPr>
              <w:jc w:val="both"/>
              <w:rPr>
                <w:sz w:val="22"/>
                <w:szCs w:val="22"/>
                <w:lang w:val="sr-Cyrl-CS"/>
              </w:rPr>
            </w:pPr>
            <w:r w:rsidRPr="00F54BD4">
              <w:rPr>
                <w:b/>
                <w:sz w:val="22"/>
                <w:szCs w:val="22"/>
                <w:lang w:val="sr-Cyrl-CS"/>
              </w:rPr>
              <w:t>Пун назив и седиште:</w:t>
            </w:r>
            <w:r w:rsidRPr="00F54BD4">
              <w:rPr>
                <w:sz w:val="22"/>
                <w:szCs w:val="22"/>
              </w:rPr>
              <w:t xml:space="preserve"> </w:t>
            </w:r>
            <w:r w:rsidRPr="00F54BD4">
              <w:rPr>
                <w:sz w:val="22"/>
                <w:szCs w:val="22"/>
                <w:lang w:val="sr-Cyrl-CS"/>
              </w:rPr>
              <w:t>КЛИНИЧКИ ЦЕНТАР ВОЈВОДИНЕ, ул. Хајдук Вељкова бр. 1, Нови Сад</w:t>
            </w:r>
          </w:p>
          <w:p w14:paraId="473C4663" w14:textId="77777777" w:rsidR="00E27C53" w:rsidRPr="00F54BD4" w:rsidRDefault="00E27C53" w:rsidP="002469DE">
            <w:pPr>
              <w:jc w:val="both"/>
              <w:rPr>
                <w:b/>
                <w:sz w:val="22"/>
                <w:szCs w:val="22"/>
                <w:lang w:val="sr-Cyrl-CS"/>
              </w:rPr>
            </w:pPr>
            <w:r w:rsidRPr="00F54BD4">
              <w:rPr>
                <w:b/>
                <w:sz w:val="22"/>
                <w:szCs w:val="22"/>
                <w:lang w:val="sr-Cyrl-CS"/>
              </w:rPr>
              <w:t>ПИБ</w:t>
            </w:r>
            <w:r w:rsidRPr="00F54BD4">
              <w:rPr>
                <w:b/>
                <w:sz w:val="22"/>
                <w:szCs w:val="22"/>
                <w:lang w:val="sr-Latn-CS"/>
              </w:rPr>
              <w:t>:</w:t>
            </w:r>
            <w:r w:rsidRPr="00F54BD4">
              <w:rPr>
                <w:b/>
                <w:sz w:val="22"/>
                <w:szCs w:val="22"/>
                <w:lang w:val="sr-Cyrl-CS"/>
              </w:rPr>
              <w:t xml:space="preserve"> </w:t>
            </w:r>
            <w:r w:rsidRPr="00F54BD4">
              <w:rPr>
                <w:sz w:val="22"/>
                <w:szCs w:val="22"/>
                <w:lang w:val="sr-Latn-CS"/>
              </w:rPr>
              <w:t>101696893</w:t>
            </w:r>
            <w:r w:rsidRPr="00F54BD4">
              <w:rPr>
                <w:b/>
                <w:sz w:val="22"/>
                <w:szCs w:val="22"/>
                <w:lang w:val="sr-Cyrl-CS"/>
              </w:rPr>
              <w:t xml:space="preserve">  Матични број:</w:t>
            </w:r>
            <w:r w:rsidRPr="00F54BD4">
              <w:rPr>
                <w:sz w:val="22"/>
                <w:szCs w:val="22"/>
              </w:rPr>
              <w:t xml:space="preserve"> </w:t>
            </w:r>
            <w:r w:rsidRPr="00F54BD4">
              <w:rPr>
                <w:sz w:val="22"/>
                <w:szCs w:val="22"/>
                <w:lang w:val="sr-Cyrl-CS"/>
              </w:rPr>
              <w:t>08664161</w:t>
            </w:r>
          </w:p>
          <w:p w14:paraId="6E651D6D" w14:textId="77777777" w:rsidR="00E27C53" w:rsidRPr="00F54BD4" w:rsidRDefault="00E27C53" w:rsidP="002469DE">
            <w:pPr>
              <w:jc w:val="both"/>
              <w:rPr>
                <w:sz w:val="22"/>
                <w:szCs w:val="22"/>
                <w:lang w:val="sr-Cyrl-CS"/>
              </w:rPr>
            </w:pPr>
            <w:r w:rsidRPr="00F54BD4">
              <w:rPr>
                <w:b/>
                <w:sz w:val="22"/>
                <w:szCs w:val="22"/>
                <w:lang w:val="sr-Cyrl-CS"/>
              </w:rPr>
              <w:t xml:space="preserve">Текући рачун: </w:t>
            </w:r>
            <w:r w:rsidRPr="00F54BD4">
              <w:rPr>
                <w:sz w:val="22"/>
                <w:szCs w:val="22"/>
                <w:lang w:val="sr-Cyrl-CS"/>
              </w:rPr>
              <w:t>840-577661-50,</w:t>
            </w:r>
            <w:r w:rsidRPr="00F54BD4">
              <w:rPr>
                <w:b/>
                <w:sz w:val="22"/>
                <w:szCs w:val="22"/>
                <w:lang w:val="sr-Cyrl-CS"/>
              </w:rPr>
              <w:t xml:space="preserve">  код : </w:t>
            </w:r>
            <w:r w:rsidRPr="00F54BD4">
              <w:rPr>
                <w:sz w:val="22"/>
                <w:szCs w:val="22"/>
                <w:lang w:val="sr-Cyrl-CS"/>
              </w:rPr>
              <w:t>Управа за трезор –Република Србија,</w:t>
            </w:r>
          </w:p>
          <w:p w14:paraId="3826DA28" w14:textId="77777777" w:rsidR="00E27C53" w:rsidRPr="00F54BD4" w:rsidRDefault="00E27C53" w:rsidP="002469DE">
            <w:pPr>
              <w:jc w:val="both"/>
              <w:rPr>
                <w:b/>
                <w:sz w:val="22"/>
                <w:szCs w:val="22"/>
                <w:lang w:val="sr-Cyrl-CS"/>
              </w:rPr>
            </w:pPr>
            <w:r w:rsidRPr="00F54BD4">
              <w:rPr>
                <w:sz w:val="22"/>
                <w:szCs w:val="22"/>
                <w:lang w:val="sr-Cyrl-CS"/>
              </w:rPr>
              <w:t xml:space="preserve">Министарство финансија, </w:t>
            </w:r>
          </w:p>
        </w:tc>
      </w:tr>
    </w:tbl>
    <w:p w14:paraId="25BF0F7B" w14:textId="77777777" w:rsidR="00E27C53" w:rsidRPr="00F54BD4" w:rsidRDefault="00E27C53" w:rsidP="00E27C53">
      <w:pPr>
        <w:jc w:val="both"/>
        <w:rPr>
          <w:sz w:val="22"/>
          <w:szCs w:val="22"/>
          <w:lang w:val="sr-Cyrl-CS"/>
        </w:rPr>
      </w:pPr>
    </w:p>
    <w:p w14:paraId="2DC1BAED" w14:textId="77777777" w:rsidR="00E27C53" w:rsidRPr="00F54BD4" w:rsidRDefault="00E27C53" w:rsidP="00E27C53">
      <w:pPr>
        <w:ind w:firstLine="720"/>
        <w:jc w:val="both"/>
        <w:rPr>
          <w:sz w:val="22"/>
          <w:szCs w:val="22"/>
          <w:lang w:val="sr-Cyrl-CS"/>
        </w:rPr>
      </w:pPr>
      <w:r w:rsidRPr="00F54BD4">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F54BD4">
        <w:rPr>
          <w:b/>
          <w:noProof/>
          <w:sz w:val="22"/>
          <w:szCs w:val="22"/>
        </w:rPr>
        <w:t>за отклањање недостатака у гарантном року</w:t>
      </w:r>
      <w:r w:rsidRPr="00F54BD4">
        <w:rPr>
          <w:b/>
          <w:noProof/>
          <w:sz w:val="22"/>
          <w:szCs w:val="22"/>
          <w:lang w:val="sr-Cyrl-RS"/>
        </w:rPr>
        <w:t>,</w:t>
      </w:r>
      <w:r w:rsidRPr="00F54BD4">
        <w:rPr>
          <w:sz w:val="22"/>
          <w:szCs w:val="22"/>
          <w:lang w:val="sr-Cyrl-CS"/>
        </w:rPr>
        <w:t xml:space="preserve"> и овлашћује меничног повериоца да предату меницу може попунити </w:t>
      </w:r>
      <w:r w:rsidRPr="00F54BD4">
        <w:rPr>
          <w:b/>
          <w:sz w:val="22"/>
          <w:szCs w:val="22"/>
          <w:lang w:val="sr-Cyrl-CS"/>
        </w:rPr>
        <w:t xml:space="preserve">на износ од 10% од уговорене вредности без ПДВ-а </w:t>
      </w:r>
      <w:r w:rsidRPr="00F54BD4">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F54BD4">
        <w:rPr>
          <w:sz w:val="22"/>
          <w:szCs w:val="22"/>
          <w:lang w:val="sr-Cyrl-RS"/>
        </w:rPr>
        <w:t xml:space="preserve"> </w:t>
      </w:r>
      <w:r w:rsidRPr="00F54BD4">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F54BD4" w:rsidRDefault="00E27C53" w:rsidP="00E27C53">
      <w:pPr>
        <w:ind w:firstLine="720"/>
        <w:jc w:val="both"/>
        <w:rPr>
          <w:sz w:val="22"/>
          <w:szCs w:val="22"/>
          <w:lang w:val="sr-Cyrl-CS"/>
        </w:rPr>
      </w:pPr>
      <w:r w:rsidRPr="00F54BD4">
        <w:rPr>
          <w:sz w:val="22"/>
          <w:szCs w:val="22"/>
          <w:lang w:val="sr-Cyrl-CS"/>
        </w:rPr>
        <w:t xml:space="preserve">Рок важности менице и меничног овлашћења _________________ (најмање </w:t>
      </w:r>
      <w:r w:rsidRPr="00F54BD4">
        <w:rPr>
          <w:sz w:val="22"/>
          <w:szCs w:val="22"/>
          <w:lang w:val="sr-Latn-RS"/>
        </w:rPr>
        <w:t>30</w:t>
      </w:r>
      <w:r w:rsidRPr="00F54BD4">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F54BD4" w:rsidRDefault="00E27C53" w:rsidP="00E27C53">
      <w:pPr>
        <w:ind w:firstLine="720"/>
        <w:jc w:val="both"/>
        <w:rPr>
          <w:sz w:val="22"/>
          <w:szCs w:val="22"/>
          <w:lang w:val="sr-Cyrl-CS"/>
        </w:rPr>
      </w:pPr>
      <w:r w:rsidRPr="00F54BD4">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F54BD4" w:rsidRDefault="00E27C53" w:rsidP="00E27C53">
      <w:pPr>
        <w:ind w:firstLine="720"/>
        <w:jc w:val="both"/>
        <w:rPr>
          <w:sz w:val="22"/>
          <w:szCs w:val="22"/>
          <w:lang w:val="ru-RU"/>
        </w:rPr>
      </w:pPr>
      <w:r w:rsidRPr="00F54BD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F54BD4" w:rsidRDefault="00E27C53" w:rsidP="00E27C53">
      <w:pPr>
        <w:ind w:firstLine="720"/>
        <w:jc w:val="both"/>
        <w:rPr>
          <w:sz w:val="22"/>
          <w:szCs w:val="22"/>
          <w:lang w:val="ru-RU"/>
        </w:rPr>
      </w:pPr>
      <w:r w:rsidRPr="00F54BD4">
        <w:rPr>
          <w:sz w:val="22"/>
          <w:szCs w:val="22"/>
          <w:lang w:val="ru-RU"/>
        </w:rPr>
        <w:t>Ово менично писмо – овлашћење сачињено је у 2 (два) истоветна</w:t>
      </w:r>
      <w:r w:rsidRPr="00F54BD4">
        <w:rPr>
          <w:b/>
          <w:sz w:val="22"/>
          <w:szCs w:val="22"/>
          <w:lang w:val="ru-RU"/>
        </w:rPr>
        <w:t xml:space="preserve"> </w:t>
      </w:r>
      <w:r w:rsidRPr="00F54BD4">
        <w:rPr>
          <w:sz w:val="22"/>
          <w:szCs w:val="22"/>
          <w:lang w:val="ru-RU"/>
        </w:rPr>
        <w:t>примерка, од којих је 1 (један) примерак за Повериоца, а 1 (један) задржава Дужник.</w:t>
      </w:r>
    </w:p>
    <w:p w14:paraId="25954AB3" w14:textId="77777777" w:rsidR="00E27C53" w:rsidRPr="00F54BD4" w:rsidRDefault="00E27C53" w:rsidP="00E27C53">
      <w:pPr>
        <w:jc w:val="both"/>
        <w:rPr>
          <w:color w:val="FF0000"/>
          <w:sz w:val="22"/>
          <w:szCs w:val="22"/>
          <w:lang w:val="sr-Cyrl-CS"/>
        </w:rPr>
      </w:pPr>
    </w:p>
    <w:p w14:paraId="6B5F875F" w14:textId="77777777" w:rsidR="00E27C53" w:rsidRPr="00F54BD4" w:rsidRDefault="00E27C53" w:rsidP="00E27C53">
      <w:pPr>
        <w:jc w:val="both"/>
        <w:rPr>
          <w:sz w:val="22"/>
          <w:szCs w:val="22"/>
          <w:lang w:val="sr-Cyrl-CS"/>
        </w:rPr>
      </w:pPr>
      <w:r w:rsidRPr="00F54BD4">
        <w:rPr>
          <w:sz w:val="22"/>
          <w:szCs w:val="22"/>
          <w:lang w:val="ru-RU"/>
        </w:rPr>
        <w:t xml:space="preserve">Прилог: - Меница серијски број </w:t>
      </w:r>
      <w:r w:rsidRPr="00F54BD4">
        <w:rPr>
          <w:sz w:val="22"/>
          <w:szCs w:val="22"/>
          <w:lang w:val="sr-Cyrl-CS"/>
        </w:rPr>
        <w:t xml:space="preserve">_____________________  </w:t>
      </w:r>
    </w:p>
    <w:p w14:paraId="4AD93941" w14:textId="77777777" w:rsidR="00E27C53" w:rsidRPr="00F54BD4" w:rsidRDefault="00E27C53" w:rsidP="00E27C53">
      <w:pPr>
        <w:jc w:val="both"/>
        <w:rPr>
          <w:sz w:val="22"/>
          <w:szCs w:val="22"/>
          <w:lang w:val="sr-Cyrl-CS"/>
        </w:rPr>
      </w:pPr>
      <w:r w:rsidRPr="00F54BD4">
        <w:rPr>
          <w:sz w:val="22"/>
          <w:szCs w:val="22"/>
          <w:lang w:val="sr-Cyrl-CS"/>
        </w:rPr>
        <w:t xml:space="preserve">               - Копија картона депонованих потписа</w:t>
      </w:r>
    </w:p>
    <w:p w14:paraId="0A764244" w14:textId="77777777" w:rsidR="00E27C53" w:rsidRPr="00F54BD4" w:rsidRDefault="00E27C53" w:rsidP="00E27C53">
      <w:pPr>
        <w:jc w:val="both"/>
        <w:rPr>
          <w:sz w:val="22"/>
          <w:szCs w:val="22"/>
          <w:lang w:val="sr-Cyrl-CS"/>
        </w:rPr>
      </w:pPr>
      <w:r w:rsidRPr="00F54BD4">
        <w:rPr>
          <w:sz w:val="22"/>
          <w:szCs w:val="22"/>
          <w:lang w:val="sr-Cyrl-CS"/>
        </w:rPr>
        <w:t xml:space="preserve">               - </w:t>
      </w:r>
      <w:r w:rsidRPr="00F54BD4">
        <w:rPr>
          <w:rFonts w:eastAsia="TimesNewRomanPSMT"/>
          <w:bCs/>
          <w:iCs/>
          <w:sz w:val="22"/>
          <w:szCs w:val="22"/>
          <w:lang w:val="sr-Cyrl-CS"/>
        </w:rPr>
        <w:t>ОП образац</w:t>
      </w:r>
    </w:p>
    <w:p w14:paraId="75D8E166" w14:textId="77777777" w:rsidR="00E27C53" w:rsidRPr="00F54BD4" w:rsidRDefault="00E27C53" w:rsidP="00E27C53">
      <w:pPr>
        <w:jc w:val="both"/>
        <w:rPr>
          <w:sz w:val="22"/>
          <w:szCs w:val="22"/>
          <w:lang w:val="sr-Cyrl-CS"/>
        </w:rPr>
      </w:pPr>
      <w:r w:rsidRPr="00F54BD4">
        <w:rPr>
          <w:sz w:val="22"/>
          <w:szCs w:val="22"/>
          <w:lang w:val="sr-Cyrl-CS"/>
        </w:rPr>
        <w:t xml:space="preserve">               - </w:t>
      </w:r>
      <w:r w:rsidRPr="00F54BD4">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F54BD4" w14:paraId="4FD0CB02" w14:textId="77777777" w:rsidTr="002469DE">
        <w:tc>
          <w:tcPr>
            <w:tcW w:w="4428" w:type="dxa"/>
            <w:shd w:val="clear" w:color="auto" w:fill="auto"/>
          </w:tcPr>
          <w:p w14:paraId="1C4BF6D3" w14:textId="77777777" w:rsidR="00E27C53" w:rsidRPr="00F54BD4" w:rsidRDefault="00E27C53" w:rsidP="002469DE">
            <w:pPr>
              <w:jc w:val="both"/>
              <w:rPr>
                <w:b/>
                <w:sz w:val="22"/>
                <w:szCs w:val="22"/>
                <w:lang w:val="sr-Cyrl-CS"/>
              </w:rPr>
            </w:pPr>
          </w:p>
        </w:tc>
        <w:tc>
          <w:tcPr>
            <w:tcW w:w="1260" w:type="dxa"/>
            <w:shd w:val="clear" w:color="auto" w:fill="auto"/>
          </w:tcPr>
          <w:p w14:paraId="2948BE5E" w14:textId="77777777" w:rsidR="00E27C53" w:rsidRPr="00F54BD4" w:rsidRDefault="00E27C53" w:rsidP="002469DE">
            <w:pPr>
              <w:jc w:val="both"/>
              <w:rPr>
                <w:b/>
                <w:sz w:val="22"/>
                <w:szCs w:val="22"/>
                <w:lang w:val="sr-Cyrl-CS"/>
              </w:rPr>
            </w:pPr>
          </w:p>
        </w:tc>
        <w:tc>
          <w:tcPr>
            <w:tcW w:w="4140" w:type="dxa"/>
            <w:shd w:val="clear" w:color="auto" w:fill="auto"/>
          </w:tcPr>
          <w:p w14:paraId="66BBDB16" w14:textId="77777777" w:rsidR="00E27C53" w:rsidRPr="00F54BD4" w:rsidRDefault="00E27C53" w:rsidP="002469DE">
            <w:pPr>
              <w:jc w:val="center"/>
              <w:rPr>
                <w:b/>
                <w:sz w:val="22"/>
                <w:szCs w:val="22"/>
                <w:lang w:val="sr-Cyrl-CS"/>
              </w:rPr>
            </w:pPr>
          </w:p>
        </w:tc>
      </w:tr>
      <w:tr w:rsidR="00E27C53" w:rsidRPr="00F54BD4" w14:paraId="3A632681" w14:textId="77777777" w:rsidTr="002469DE">
        <w:trPr>
          <w:trHeight w:val="212"/>
        </w:trPr>
        <w:tc>
          <w:tcPr>
            <w:tcW w:w="4428" w:type="dxa"/>
            <w:shd w:val="clear" w:color="auto" w:fill="auto"/>
          </w:tcPr>
          <w:p w14:paraId="1808FAC6" w14:textId="77777777" w:rsidR="00E27C53" w:rsidRPr="00F54BD4" w:rsidRDefault="00E27C53" w:rsidP="002469DE">
            <w:pPr>
              <w:jc w:val="center"/>
              <w:rPr>
                <w:b/>
                <w:sz w:val="22"/>
                <w:szCs w:val="22"/>
                <w:lang w:val="sr-Cyrl-CS"/>
              </w:rPr>
            </w:pPr>
            <w:r w:rsidRPr="00F54BD4">
              <w:rPr>
                <w:b/>
                <w:sz w:val="22"/>
                <w:szCs w:val="22"/>
                <w:lang w:val="sr-Cyrl-CS"/>
              </w:rPr>
              <w:t>Место и датум издавања Овлашћења:</w:t>
            </w:r>
          </w:p>
        </w:tc>
        <w:tc>
          <w:tcPr>
            <w:tcW w:w="1260" w:type="dxa"/>
            <w:shd w:val="clear" w:color="auto" w:fill="auto"/>
          </w:tcPr>
          <w:p w14:paraId="2B8938C0" w14:textId="77777777" w:rsidR="00E27C53" w:rsidRPr="00F54BD4" w:rsidRDefault="00E27C53" w:rsidP="002469DE">
            <w:pPr>
              <w:jc w:val="both"/>
              <w:rPr>
                <w:b/>
                <w:sz w:val="22"/>
                <w:szCs w:val="22"/>
                <w:lang w:val="sr-Cyrl-CS"/>
              </w:rPr>
            </w:pPr>
          </w:p>
        </w:tc>
        <w:tc>
          <w:tcPr>
            <w:tcW w:w="4140" w:type="dxa"/>
            <w:shd w:val="clear" w:color="auto" w:fill="auto"/>
          </w:tcPr>
          <w:p w14:paraId="4A52E7C7" w14:textId="77777777" w:rsidR="00E27C53" w:rsidRPr="00F54BD4" w:rsidRDefault="00E27C53" w:rsidP="002469DE">
            <w:pPr>
              <w:rPr>
                <w:b/>
                <w:sz w:val="22"/>
                <w:szCs w:val="22"/>
                <w:lang w:val="sr-Cyrl-CS"/>
              </w:rPr>
            </w:pPr>
            <w:r w:rsidRPr="00F54BD4">
              <w:rPr>
                <w:b/>
                <w:sz w:val="22"/>
                <w:szCs w:val="22"/>
                <w:lang w:val="sr-Cyrl-CS"/>
              </w:rPr>
              <w:t>ДУЖНИК – ИЗДАВАЛАЦ МЕНИЦЕ</w:t>
            </w:r>
          </w:p>
          <w:p w14:paraId="6992A8D0" w14:textId="77777777" w:rsidR="00E27C53" w:rsidRPr="00F54BD4" w:rsidRDefault="00E27C53" w:rsidP="002469DE">
            <w:pPr>
              <w:jc w:val="center"/>
              <w:rPr>
                <w:b/>
                <w:sz w:val="22"/>
                <w:szCs w:val="22"/>
                <w:lang w:val="sr-Cyrl-CS"/>
              </w:rPr>
            </w:pPr>
          </w:p>
        </w:tc>
      </w:tr>
      <w:tr w:rsidR="00E27C53" w:rsidRPr="00F54BD4" w14:paraId="5A708566" w14:textId="77777777" w:rsidTr="002469DE">
        <w:tc>
          <w:tcPr>
            <w:tcW w:w="4428" w:type="dxa"/>
            <w:tcBorders>
              <w:bottom w:val="single" w:sz="4" w:space="0" w:color="auto"/>
            </w:tcBorders>
            <w:shd w:val="clear" w:color="auto" w:fill="auto"/>
          </w:tcPr>
          <w:p w14:paraId="08C8EEC5" w14:textId="77777777" w:rsidR="00E27C53" w:rsidRPr="00F54BD4" w:rsidRDefault="00E27C53" w:rsidP="002469DE">
            <w:pPr>
              <w:rPr>
                <w:sz w:val="22"/>
                <w:szCs w:val="22"/>
                <w:lang w:val="sr-Cyrl-CS"/>
              </w:rPr>
            </w:pPr>
          </w:p>
        </w:tc>
        <w:tc>
          <w:tcPr>
            <w:tcW w:w="1260" w:type="dxa"/>
            <w:shd w:val="clear" w:color="auto" w:fill="auto"/>
          </w:tcPr>
          <w:p w14:paraId="1F7CAF1F" w14:textId="77777777" w:rsidR="00E27C53" w:rsidRPr="00F54BD4" w:rsidRDefault="00E27C53" w:rsidP="002469DE">
            <w:pPr>
              <w:jc w:val="center"/>
              <w:rPr>
                <w:b/>
                <w:sz w:val="22"/>
                <w:szCs w:val="22"/>
                <w:lang w:val="sr-Cyrl-CS"/>
              </w:rPr>
            </w:pPr>
            <w:r w:rsidRPr="00F54BD4">
              <w:rPr>
                <w:sz w:val="22"/>
                <w:szCs w:val="22"/>
                <w:lang w:val="sr-Cyrl-CS"/>
              </w:rPr>
              <w:t>МП</w:t>
            </w:r>
          </w:p>
        </w:tc>
        <w:tc>
          <w:tcPr>
            <w:tcW w:w="4140" w:type="dxa"/>
            <w:tcBorders>
              <w:bottom w:val="single" w:sz="4" w:space="0" w:color="auto"/>
            </w:tcBorders>
            <w:shd w:val="clear" w:color="auto" w:fill="auto"/>
          </w:tcPr>
          <w:p w14:paraId="0D56EA8B" w14:textId="77777777" w:rsidR="00E27C53" w:rsidRPr="00F54BD4" w:rsidRDefault="00E27C53" w:rsidP="002469DE">
            <w:pPr>
              <w:rPr>
                <w:b/>
                <w:sz w:val="22"/>
                <w:szCs w:val="22"/>
                <w:lang w:val="sr-Cyrl-CS"/>
              </w:rPr>
            </w:pPr>
          </w:p>
        </w:tc>
      </w:tr>
      <w:tr w:rsidR="00E27C53" w:rsidRPr="00252BAC" w14:paraId="7CC17B19" w14:textId="77777777" w:rsidTr="002469DE">
        <w:tc>
          <w:tcPr>
            <w:tcW w:w="4428" w:type="dxa"/>
            <w:tcBorders>
              <w:top w:val="single" w:sz="4" w:space="0" w:color="auto"/>
            </w:tcBorders>
            <w:shd w:val="clear" w:color="auto" w:fill="auto"/>
          </w:tcPr>
          <w:p w14:paraId="29BA8F05" w14:textId="77777777" w:rsidR="00E27C53" w:rsidRPr="00F54BD4" w:rsidRDefault="00E27C53" w:rsidP="002469DE">
            <w:pPr>
              <w:jc w:val="both"/>
              <w:rPr>
                <w:b/>
                <w:sz w:val="22"/>
                <w:szCs w:val="22"/>
                <w:lang w:val="sr-Cyrl-CS"/>
              </w:rPr>
            </w:pPr>
          </w:p>
        </w:tc>
        <w:tc>
          <w:tcPr>
            <w:tcW w:w="1260" w:type="dxa"/>
            <w:shd w:val="clear" w:color="auto" w:fill="auto"/>
          </w:tcPr>
          <w:p w14:paraId="750D7B0B" w14:textId="77777777" w:rsidR="00E27C53" w:rsidRPr="00F54BD4" w:rsidRDefault="00E27C53" w:rsidP="002469DE">
            <w:pPr>
              <w:jc w:val="right"/>
              <w:rPr>
                <w:sz w:val="22"/>
                <w:szCs w:val="22"/>
                <w:lang w:val="sr-Cyrl-CS"/>
              </w:rPr>
            </w:pPr>
          </w:p>
          <w:p w14:paraId="21365919" w14:textId="77777777" w:rsidR="00E27C53" w:rsidRPr="00F54BD4" w:rsidRDefault="00E27C53" w:rsidP="002469DE">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F54BD4" w:rsidRDefault="00E27C53" w:rsidP="002469DE">
            <w:pPr>
              <w:jc w:val="center"/>
              <w:rPr>
                <w:b/>
                <w:sz w:val="22"/>
                <w:szCs w:val="22"/>
                <w:lang w:val="sr-Cyrl-CS"/>
              </w:rPr>
            </w:pPr>
            <w:r w:rsidRPr="00F54BD4">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F7246B4" w14:textId="32C8F683" w:rsidR="00E27C53" w:rsidRPr="00B93511" w:rsidRDefault="00E27C53" w:rsidP="00B93511">
      <w:pPr>
        <w:spacing w:before="120" w:after="120"/>
        <w:jc w:val="both"/>
        <w:rPr>
          <w:b/>
          <w:i/>
          <w:lang w:val="sr-Cyrl-RS"/>
        </w:rPr>
      </w:pPr>
      <w:r w:rsidRPr="00AE1407">
        <w:t xml:space="preserve">Предметна </w:t>
      </w:r>
      <w:r w:rsidRPr="00B93511">
        <w:t>набавка не садржи поверљиве</w:t>
      </w:r>
      <w:r w:rsidRPr="00AE1407">
        <w:t xml:space="preserve"> информације које наручилац ставља на располагање.</w:t>
      </w: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7AD8C9F0" w14:textId="77777777"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633F8D6E" w14:textId="77777777" w:rsidR="00E27C53" w:rsidRPr="00B93511" w:rsidRDefault="00E27C53" w:rsidP="00E27C53">
      <w:pPr>
        <w:jc w:val="both"/>
        <w:rPr>
          <w:b/>
          <w:bCs/>
          <w:lang w:val="sr-Cyrl-R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0BE16D2F"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77777777" w:rsidR="00E27C53" w:rsidRPr="00B93511" w:rsidRDefault="00E27C53" w:rsidP="00E27C53">
      <w:pPr>
        <w:jc w:val="both"/>
        <w:rPr>
          <w:b/>
          <w:bCs/>
          <w:i/>
          <w:iCs/>
        </w:rPr>
      </w:pPr>
      <w:r w:rsidRPr="00B93511">
        <w:t>Избор најповољније понуде ће се извршити применом критеријума</w:t>
      </w:r>
      <w:r w:rsidRPr="00B9351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B93511">
            <w:rPr>
              <w:b/>
            </w:rPr>
            <w:t xml:space="preserve">„најнижа понуђена цена“. </w:t>
          </w:r>
        </w:sdtContent>
      </w:sdt>
      <w:r w:rsidRPr="00B93511">
        <w:rPr>
          <w:b/>
          <w:bCs/>
        </w:rPr>
        <w:t xml:space="preserve"> </w:t>
      </w:r>
    </w:p>
    <w:p w14:paraId="21C32D68" w14:textId="77777777" w:rsidR="00E27C53" w:rsidRPr="00B93511" w:rsidRDefault="00E27C53" w:rsidP="00E27C53">
      <w:pPr>
        <w:jc w:val="both"/>
      </w:pPr>
    </w:p>
    <w:p w14:paraId="57B1B7AF" w14:textId="77777777" w:rsidR="00E27C53" w:rsidRPr="00A43FB2" w:rsidRDefault="00E27C53" w:rsidP="002576AA">
      <w:pPr>
        <w:pStyle w:val="ListParagraph"/>
        <w:numPr>
          <w:ilvl w:val="0"/>
          <w:numId w:val="10"/>
        </w:numPr>
        <w:jc w:val="both"/>
        <w:rPr>
          <w:b/>
          <w:bCs/>
        </w:rPr>
      </w:pPr>
      <w:r w:rsidRPr="00B93511">
        <w:rPr>
          <w:b/>
          <w:bCs/>
        </w:rPr>
        <w:t>ЕЛЕМЕНТИ КРИТЕРИЈУМА</w:t>
      </w:r>
      <w:r w:rsidRPr="00A43FB2">
        <w:rPr>
          <w:b/>
          <w:bCs/>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12AD3DDF" w14:textId="77777777" w:rsidR="00716DFB" w:rsidRDefault="00716DFB" w:rsidP="00716DFB">
      <w:pPr>
        <w:jc w:val="both"/>
        <w:rPr>
          <w:noProof/>
          <w:lang w:val="sr-Cyrl-RS"/>
        </w:rPr>
      </w:pPr>
      <w:r w:rsidRPr="00AB0E4C">
        <w:rPr>
          <w:iCs/>
        </w:rPr>
        <w:t>Уколико две или више понуда имају исту најнижу понуђену цену,</w:t>
      </w:r>
      <w:r w:rsidRPr="00AB0E4C">
        <w:rPr>
          <w:noProof/>
        </w:rPr>
        <w:t xml:space="preserve"> </w:t>
      </w:r>
      <w:r w:rsidRPr="00AB0E4C">
        <w:rPr>
          <w:iCs/>
        </w:rPr>
        <w:t xml:space="preserve">као најповољнија понуда биће изабрана </w:t>
      </w:r>
      <w:r w:rsidRPr="00AB0E4C">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1D556FB8" w14:textId="77777777"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w:t>
      </w:r>
      <w:r w:rsidRPr="00342397">
        <w:lastRenderedPageBreak/>
        <w:t xml:space="preserve">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lastRenderedPageBreak/>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B93511" w:rsidRDefault="00E27C53" w:rsidP="00B93511">
      <w:pPr>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52002A2A" w14:textId="44D5D271" w:rsidR="00E27C53" w:rsidRDefault="00E27C53" w:rsidP="00F54BD4">
      <w:pPr>
        <w:jc w:val="both"/>
        <w:rPr>
          <w:noProof/>
          <w:lang w:val="sr-Cyrl-RS"/>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59F7057A" w14:textId="77777777" w:rsidR="00F54BD4" w:rsidRPr="00F54BD4" w:rsidRDefault="00F54BD4" w:rsidP="00F54BD4">
      <w:pPr>
        <w:jc w:val="both"/>
        <w:rPr>
          <w:noProof/>
          <w:lang w:val="sr-Cyrl-RS"/>
        </w:rPr>
      </w:pPr>
    </w:p>
    <w:p w14:paraId="5E3A42CC" w14:textId="77777777" w:rsidR="00E27C53" w:rsidRPr="00CC366C" w:rsidRDefault="00E27C53" w:rsidP="002576AA">
      <w:pPr>
        <w:pStyle w:val="Heading1"/>
        <w:numPr>
          <w:ilvl w:val="0"/>
          <w:numId w:val="15"/>
        </w:numPr>
        <w:jc w:val="center"/>
      </w:pPr>
      <w:bookmarkStart w:id="44" w:name="_Toc375826009"/>
      <w:bookmarkStart w:id="45" w:name="_Toc389030816"/>
      <w:bookmarkStart w:id="46" w:name="_Toc448222240"/>
      <w:bookmarkStart w:id="47" w:name="_Toc477327712"/>
      <w:bookmarkStart w:id="48" w:name="_Toc477327995"/>
      <w:bookmarkStart w:id="49" w:name="_Toc477328724"/>
      <w:bookmarkStart w:id="50" w:name="_Toc477329195"/>
      <w:bookmarkStart w:id="51" w:name="_Toc5020009"/>
      <w:r w:rsidRPr="00CC366C">
        <w:t>МОДЕЛ УГОВОРА</w:t>
      </w:r>
      <w:bookmarkEnd w:id="44"/>
      <w:bookmarkEnd w:id="45"/>
      <w:bookmarkEnd w:id="46"/>
      <w:bookmarkEnd w:id="47"/>
      <w:bookmarkEnd w:id="48"/>
      <w:bookmarkEnd w:id="49"/>
      <w:bookmarkEnd w:id="50"/>
      <w:bookmarkEnd w:id="51"/>
      <w:r w:rsidRPr="00CC366C">
        <w:t xml:space="preserve"> </w:t>
      </w:r>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E27C53" w14:paraId="665FABE9" w14:textId="77777777" w:rsidTr="002469DE">
        <w:trPr>
          <w:trHeight w:val="359"/>
        </w:trPr>
        <w:tc>
          <w:tcPr>
            <w:tcW w:w="3168" w:type="dxa"/>
            <w:vAlign w:val="center"/>
          </w:tcPr>
          <w:p w14:paraId="48833FF2" w14:textId="77777777" w:rsidR="00E27C53" w:rsidRDefault="00E27C53" w:rsidP="00B93511">
            <w:pPr>
              <w:rPr>
                <w:i/>
                <w:noProof/>
                <w:color w:val="000000" w:themeColor="text1"/>
              </w:rPr>
            </w:pPr>
            <w:bookmarkStart w:id="52" w:name="_Toc375826010"/>
            <w:bookmarkStart w:id="53" w:name="_Toc389030817"/>
          </w:p>
        </w:tc>
        <w:tc>
          <w:tcPr>
            <w:tcW w:w="1992" w:type="dxa"/>
          </w:tcPr>
          <w:p w14:paraId="6E390E2A" w14:textId="77777777" w:rsidR="00E27C53" w:rsidRDefault="00E27C53" w:rsidP="002469DE">
            <w:pPr>
              <w:rPr>
                <w:i/>
                <w:noProof/>
                <w:color w:val="000000" w:themeColor="text1"/>
              </w:rPr>
            </w:pPr>
          </w:p>
        </w:tc>
        <w:tc>
          <w:tcPr>
            <w:tcW w:w="3958" w:type="dxa"/>
            <w:vAlign w:val="center"/>
            <w:hideMark/>
          </w:tcPr>
          <w:p w14:paraId="1DE146A3" w14:textId="77777777" w:rsidR="00E27C53" w:rsidRDefault="00E27C53" w:rsidP="002469DE">
            <w:pPr>
              <w:rPr>
                <w:i/>
                <w:noProof/>
                <w:color w:val="000000" w:themeColor="text1"/>
              </w:rPr>
            </w:pPr>
            <w:r>
              <w:rPr>
                <w:i/>
                <w:noProof/>
                <w:color w:val="000000" w:themeColor="text1"/>
              </w:rPr>
              <w:t xml:space="preserve">      </w:t>
            </w:r>
          </w:p>
        </w:tc>
      </w:tr>
    </w:tbl>
    <w:p w14:paraId="2D889435" w14:textId="77777777" w:rsidR="00E27C53" w:rsidRPr="00450EF9" w:rsidRDefault="00E27C53" w:rsidP="00E27C53">
      <w:pPr>
        <w:rPr>
          <w:noProof/>
          <w:lang w:val="sr-Cyrl-RS"/>
        </w:rPr>
      </w:pPr>
    </w:p>
    <w:p w14:paraId="74B19C22" w14:textId="77777777" w:rsidR="00450EF9" w:rsidRPr="0051726B" w:rsidRDefault="00450EF9" w:rsidP="00450EF9">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CBFC8C0" w14:textId="77777777" w:rsidR="00450EF9" w:rsidRPr="0051726B" w:rsidRDefault="00450EF9" w:rsidP="00450EF9">
      <w:pPr>
        <w:jc w:val="center"/>
        <w:rPr>
          <w:noProof/>
        </w:rPr>
      </w:pPr>
    </w:p>
    <w:p w14:paraId="44854617" w14:textId="77777777" w:rsidR="00450EF9" w:rsidRPr="0051726B" w:rsidRDefault="00450EF9" w:rsidP="00450EF9">
      <w:pPr>
        <w:jc w:val="center"/>
        <w:rPr>
          <w:b/>
          <w:noProof/>
        </w:rPr>
      </w:pPr>
      <w:r w:rsidRPr="0051726B">
        <w:rPr>
          <w:b/>
          <w:noProof/>
        </w:rPr>
        <w:t>УГОВОР</w:t>
      </w:r>
    </w:p>
    <w:p w14:paraId="47DEC01D" w14:textId="77777777" w:rsidR="00450EF9" w:rsidRPr="003E4790" w:rsidRDefault="00450EF9" w:rsidP="00450EF9">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sr-Cyrl-RS"/>
        </w:rPr>
        <w:t>62-19-М</w:t>
      </w:r>
    </w:p>
    <w:p w14:paraId="477CF79E" w14:textId="77777777" w:rsidR="00450EF9" w:rsidRPr="0051726B" w:rsidRDefault="00450EF9" w:rsidP="00450EF9">
      <w:pPr>
        <w:rPr>
          <w:noProof/>
        </w:rPr>
      </w:pPr>
    </w:p>
    <w:p w14:paraId="2034557F" w14:textId="77777777" w:rsidR="00450EF9" w:rsidRPr="0051726B" w:rsidRDefault="00450EF9" w:rsidP="00450EF9">
      <w:pPr>
        <w:rPr>
          <w:noProof/>
        </w:rPr>
      </w:pPr>
      <w:r w:rsidRPr="0051726B">
        <w:rPr>
          <w:noProof/>
        </w:rPr>
        <w:t xml:space="preserve">Уговорне стране: </w:t>
      </w:r>
    </w:p>
    <w:p w14:paraId="12C0AE99" w14:textId="77777777" w:rsidR="00450EF9" w:rsidRPr="0051726B" w:rsidRDefault="00450EF9" w:rsidP="00450EF9">
      <w:pPr>
        <w:rPr>
          <w:noProof/>
        </w:rPr>
      </w:pPr>
    </w:p>
    <w:p w14:paraId="04F6E5AC" w14:textId="77777777" w:rsidR="00450EF9" w:rsidRPr="0051726B" w:rsidRDefault="00450EF9" w:rsidP="00450EF9">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0ED5B2E8" w14:textId="77777777" w:rsidR="00450EF9" w:rsidRPr="0051726B" w:rsidRDefault="00450EF9" w:rsidP="00450EF9">
      <w:pPr>
        <w:ind w:left="720"/>
        <w:jc w:val="both"/>
        <w:rPr>
          <w:noProof/>
        </w:rPr>
      </w:pPr>
      <w:r w:rsidRPr="0051726B">
        <w:rPr>
          <w:noProof/>
        </w:rPr>
        <w:t>ПИБ: 101696893 Матични број: 08664161,</w:t>
      </w:r>
    </w:p>
    <w:p w14:paraId="373D2355" w14:textId="77777777" w:rsidR="00450EF9" w:rsidRPr="0051726B" w:rsidRDefault="00450EF9" w:rsidP="00450EF9">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3F813E6F" w14:textId="77777777" w:rsidR="00450EF9" w:rsidRPr="0051726B" w:rsidRDefault="00450EF9" w:rsidP="00450EF9">
      <w:pPr>
        <w:ind w:left="720"/>
        <w:jc w:val="both"/>
        <w:rPr>
          <w:noProof/>
        </w:rPr>
      </w:pPr>
      <w:r w:rsidRPr="0051726B">
        <w:rPr>
          <w:noProof/>
        </w:rPr>
        <w:t xml:space="preserve">(у даљем тексту: наручилац), кога заступа </w:t>
      </w:r>
      <w:r w:rsidRPr="0051726B">
        <w:rPr>
          <w:noProof/>
          <w:lang w:val="sr-Cyrl-RS"/>
        </w:rPr>
        <w:t xml:space="preserve">проф. др </w:t>
      </w:r>
      <w:r>
        <w:rPr>
          <w:noProof/>
          <w:lang w:val="sr-Cyrl-RS"/>
        </w:rPr>
        <w:t>Едита Стокић</w:t>
      </w:r>
      <w:r w:rsidRPr="0051726B">
        <w:rPr>
          <w:noProof/>
        </w:rPr>
        <w:t>.</w:t>
      </w:r>
    </w:p>
    <w:p w14:paraId="5C44F7E6" w14:textId="77777777" w:rsidR="00450EF9" w:rsidRPr="0051726B" w:rsidRDefault="00450EF9" w:rsidP="00450EF9">
      <w:pPr>
        <w:jc w:val="both"/>
        <w:rPr>
          <w:noProof/>
        </w:rPr>
      </w:pPr>
    </w:p>
    <w:p w14:paraId="5CE708A5" w14:textId="77777777" w:rsidR="00450EF9" w:rsidRPr="0051726B" w:rsidRDefault="00450EF9" w:rsidP="00450EF9">
      <w:pPr>
        <w:numPr>
          <w:ilvl w:val="0"/>
          <w:numId w:val="6"/>
        </w:numPr>
        <w:jc w:val="both"/>
        <w:rPr>
          <w:noProof/>
        </w:rPr>
      </w:pPr>
      <w:r w:rsidRPr="0051726B">
        <w:rPr>
          <w:noProof/>
        </w:rPr>
        <w:t>____________________________________________________________________,</w:t>
      </w:r>
    </w:p>
    <w:p w14:paraId="264396D5" w14:textId="77777777" w:rsidR="00450EF9" w:rsidRPr="0051726B" w:rsidRDefault="00450EF9" w:rsidP="00450EF9">
      <w:pPr>
        <w:jc w:val="center"/>
      </w:pPr>
      <w:r w:rsidRPr="0051726B">
        <w:rPr>
          <w:noProof/>
        </w:rPr>
        <w:t>(</w:t>
      </w:r>
      <w:r w:rsidRPr="0051726B">
        <w:rPr>
          <w:i/>
          <w:noProof/>
        </w:rPr>
        <w:t>назив и адреса)</w:t>
      </w:r>
    </w:p>
    <w:p w14:paraId="09FE2AA5" w14:textId="77777777" w:rsidR="00450EF9" w:rsidRPr="0051726B" w:rsidRDefault="00450EF9" w:rsidP="00450EF9">
      <w:pPr>
        <w:ind w:left="720"/>
        <w:jc w:val="both"/>
        <w:rPr>
          <w:noProof/>
        </w:rPr>
      </w:pPr>
      <w:r w:rsidRPr="0051726B">
        <w:rPr>
          <w:noProof/>
        </w:rPr>
        <w:t>ПИБ:.......................... Матични број: ........................................,</w:t>
      </w:r>
    </w:p>
    <w:p w14:paraId="76B6B76E" w14:textId="77777777" w:rsidR="00450EF9" w:rsidRPr="0051726B" w:rsidRDefault="00450EF9" w:rsidP="00450EF9">
      <w:pPr>
        <w:ind w:left="720"/>
        <w:jc w:val="both"/>
        <w:rPr>
          <w:noProof/>
        </w:rPr>
      </w:pPr>
      <w:r w:rsidRPr="0051726B">
        <w:rPr>
          <w:noProof/>
        </w:rPr>
        <w:t>Број рачуна: ............................................ Назив банке:......................................,</w:t>
      </w:r>
    </w:p>
    <w:p w14:paraId="5AA7FFB4" w14:textId="77777777" w:rsidR="00450EF9" w:rsidRPr="0051726B" w:rsidRDefault="00450EF9" w:rsidP="00450EF9">
      <w:pPr>
        <w:ind w:left="720"/>
        <w:jc w:val="both"/>
        <w:rPr>
          <w:noProof/>
        </w:rPr>
      </w:pPr>
      <w:r w:rsidRPr="0051726B">
        <w:rPr>
          <w:noProof/>
        </w:rPr>
        <w:t>Телефон:............................Телефакс:......................................</w:t>
      </w:r>
    </w:p>
    <w:p w14:paraId="7A098942" w14:textId="77777777" w:rsidR="00450EF9" w:rsidRPr="0051726B" w:rsidRDefault="00450EF9" w:rsidP="00450EF9">
      <w:pPr>
        <w:ind w:left="720"/>
        <w:jc w:val="both"/>
        <w:rPr>
          <w:noProof/>
        </w:rPr>
      </w:pPr>
      <w:r w:rsidRPr="0051726B">
        <w:rPr>
          <w:noProof/>
        </w:rPr>
        <w:t>(у даљем тексту: добављач), кога заступа ________________________________ .</w:t>
      </w:r>
    </w:p>
    <w:p w14:paraId="5AE3A641" w14:textId="77777777" w:rsidR="00450EF9" w:rsidRPr="0051726B" w:rsidRDefault="00450EF9" w:rsidP="00450EF9">
      <w:pPr>
        <w:jc w:val="both"/>
        <w:rPr>
          <w:noProof/>
          <w:lang w:val="sr-Cyrl-RS"/>
        </w:rPr>
      </w:pPr>
    </w:p>
    <w:p w14:paraId="6A6E006D" w14:textId="77777777" w:rsidR="00450EF9" w:rsidRPr="0051726B" w:rsidRDefault="00450EF9" w:rsidP="00450EF9">
      <w:pPr>
        <w:jc w:val="center"/>
        <w:outlineLvl w:val="0"/>
        <w:rPr>
          <w:noProof/>
        </w:rPr>
      </w:pPr>
      <w:bookmarkStart w:id="54" w:name="_Toc5020010"/>
      <w:r w:rsidRPr="0051726B">
        <w:rPr>
          <w:b/>
          <w:noProof/>
        </w:rPr>
        <w:t>Члан 1.</w:t>
      </w:r>
      <w:bookmarkEnd w:id="54"/>
    </w:p>
    <w:p w14:paraId="19133642" w14:textId="77777777" w:rsidR="00450EF9" w:rsidRPr="0051726B" w:rsidRDefault="00450EF9" w:rsidP="00450EF9">
      <w:pPr>
        <w:pStyle w:val="Footer"/>
        <w:jc w:val="both"/>
        <w:rPr>
          <w:b/>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3E4790">
        <w:rPr>
          <w:b/>
          <w:lang w:val="en-US"/>
        </w:rPr>
        <w:t>Опрема за контролу квалитета рада уређаја у нуклеарној медицини</w:t>
      </w:r>
      <w:r>
        <w:rPr>
          <w:b/>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62-19-М</w:t>
      </w:r>
      <w:r w:rsidRPr="0051726B">
        <w:t xml:space="preserve">, </w:t>
      </w:r>
      <w:r w:rsidRPr="0051726B">
        <w:rPr>
          <w:lang w:val="sr-Cyrl-RS"/>
        </w:rPr>
        <w:t>од дана ___________ године.</w:t>
      </w:r>
    </w:p>
    <w:p w14:paraId="11154198" w14:textId="77777777" w:rsidR="00450EF9" w:rsidRPr="0051726B" w:rsidRDefault="00450EF9" w:rsidP="00450EF9">
      <w:pPr>
        <w:ind w:firstLine="720"/>
        <w:jc w:val="both"/>
        <w:rPr>
          <w:noProof/>
          <w:lang w:val="sr-Cyrl-RS"/>
        </w:rPr>
      </w:pPr>
    </w:p>
    <w:p w14:paraId="77821FDC" w14:textId="77777777" w:rsidR="00450EF9" w:rsidRPr="0051726B" w:rsidRDefault="00450EF9" w:rsidP="00450EF9">
      <w:pPr>
        <w:jc w:val="center"/>
        <w:outlineLvl w:val="0"/>
        <w:rPr>
          <w:b/>
          <w:noProof/>
        </w:rPr>
      </w:pPr>
      <w:bookmarkStart w:id="55" w:name="_Toc5020011"/>
      <w:r w:rsidRPr="0051726B">
        <w:rPr>
          <w:b/>
          <w:noProof/>
        </w:rPr>
        <w:t>Члан 2.</w:t>
      </w:r>
      <w:bookmarkEnd w:id="55"/>
    </w:p>
    <w:p w14:paraId="560D2B3D" w14:textId="77777777" w:rsidR="00450EF9" w:rsidRPr="0051726B" w:rsidRDefault="00450EF9" w:rsidP="00450EF9">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5240A7CA" w14:textId="77777777" w:rsidR="00450EF9" w:rsidRPr="0051726B" w:rsidRDefault="00450EF9" w:rsidP="00450EF9">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1571C80D" w14:textId="77777777" w:rsidR="00450EF9" w:rsidRPr="0051726B" w:rsidRDefault="00450EF9" w:rsidP="00450EF9">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49146221" w14:textId="77777777" w:rsidR="00450EF9" w:rsidRPr="0051726B" w:rsidRDefault="00450EF9" w:rsidP="00450EF9">
      <w:pPr>
        <w:rPr>
          <w:noProof/>
          <w:lang w:val="sr-Cyrl-RS"/>
        </w:rPr>
      </w:pPr>
    </w:p>
    <w:p w14:paraId="2E0569CD" w14:textId="77777777" w:rsidR="00450EF9" w:rsidRPr="0051726B" w:rsidRDefault="00450EF9" w:rsidP="00450EF9">
      <w:pPr>
        <w:jc w:val="center"/>
        <w:outlineLvl w:val="0"/>
        <w:rPr>
          <w:b/>
          <w:noProof/>
          <w:lang w:val="sr-Cyrl-RS"/>
        </w:rPr>
      </w:pPr>
      <w:bookmarkStart w:id="56" w:name="_Toc5020012"/>
      <w:r w:rsidRPr="0051726B">
        <w:rPr>
          <w:b/>
          <w:noProof/>
        </w:rPr>
        <w:t>Члан 3.</w:t>
      </w:r>
      <w:bookmarkEnd w:id="56"/>
    </w:p>
    <w:p w14:paraId="20B8A0D6" w14:textId="77777777" w:rsidR="00450EF9" w:rsidRPr="003E4790" w:rsidRDefault="00450EF9" w:rsidP="00450EF9">
      <w:pPr>
        <w:pStyle w:val="Footer"/>
        <w:jc w:val="both"/>
        <w:rPr>
          <w:lang w:val="sr-Cyrl-RS"/>
        </w:rPr>
      </w:pPr>
      <w:r w:rsidRPr="0051726B">
        <w:rPr>
          <w:noProof/>
          <w:lang w:val="sr-Cyrl-RS"/>
        </w:rPr>
        <w:t xml:space="preserve">          Добављач се</w:t>
      </w:r>
      <w:r w:rsidRPr="0051726B">
        <w:rPr>
          <w:noProof/>
        </w:rPr>
        <w:t xml:space="preserve"> </w:t>
      </w:r>
      <w:r w:rsidRPr="0051726B">
        <w:rPr>
          <w:noProof/>
          <w:lang w:val="sr-Cyrl-RS"/>
        </w:rPr>
        <w:t>обавезује да</w:t>
      </w:r>
      <w:r>
        <w:rPr>
          <w:noProof/>
          <w:lang w:val="sr-Cyrl-RS"/>
        </w:rPr>
        <w:t xml:space="preserve"> испоручи </w:t>
      </w:r>
      <w:r>
        <w:rPr>
          <w:lang w:val="sr-Cyrl-RS"/>
        </w:rPr>
        <w:t>о</w:t>
      </w:r>
      <w:r w:rsidRPr="008955D3">
        <w:rPr>
          <w:lang w:val="en-US"/>
        </w:rPr>
        <w:t>прем</w:t>
      </w:r>
      <w:r>
        <w:rPr>
          <w:lang w:val="sr-Cyrl-RS"/>
        </w:rPr>
        <w:t>у</w:t>
      </w:r>
      <w:r w:rsidRPr="008955D3">
        <w:rPr>
          <w:lang w:val="en-US"/>
        </w:rPr>
        <w:t xml:space="preserve"> за контролу </w:t>
      </w:r>
      <w:r w:rsidRPr="008C7AA0">
        <w:rPr>
          <w:lang w:val="en-US"/>
        </w:rPr>
        <w:t>квалитета рада уређаја у нуклеарној медицини</w:t>
      </w:r>
      <w:r>
        <w:rPr>
          <w:noProof/>
          <w:lang w:val="sr-Cyrl-RS"/>
        </w:rPr>
        <w:t xml:space="preserve"> (у даљем тексту: добра)</w:t>
      </w:r>
      <w:r>
        <w:rPr>
          <w:lang w:val="sr-Cyrl-BA"/>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Pr>
          <w:noProof/>
          <w:lang w:val="sr-Cyrl-RS"/>
        </w:rPr>
        <w:t>, као и техничком спецификацијом понуђених добара.</w:t>
      </w:r>
    </w:p>
    <w:p w14:paraId="65FEF088" w14:textId="77777777" w:rsidR="00450EF9" w:rsidRPr="0051726B" w:rsidRDefault="00450EF9" w:rsidP="00450EF9">
      <w:pPr>
        <w:ind w:firstLine="708"/>
        <w:jc w:val="both"/>
        <w:rPr>
          <w:noProof/>
          <w:lang w:val="sr-Cyrl-RS"/>
        </w:rPr>
      </w:pPr>
      <w:r w:rsidRPr="0051726B">
        <w:rPr>
          <w:noProof/>
        </w:rPr>
        <w:t xml:space="preserve">Добављач се обавезује да </w:t>
      </w:r>
      <w:r>
        <w:rPr>
          <w:noProof/>
          <w:lang w:val="sr-Cyrl-RS"/>
        </w:rPr>
        <w:t xml:space="preserve">испоруку предметних добара </w:t>
      </w:r>
      <w:r w:rsidRPr="0051726B">
        <w:rPr>
          <w:noProof/>
          <w:lang w:val="sr-Cyrl-RS"/>
        </w:rPr>
        <w:t>изврши у року од______(</w:t>
      </w:r>
      <w:r w:rsidRPr="0051726B">
        <w:rPr>
          <w:i/>
          <w:noProof/>
          <w:lang w:val="sr-Cyrl-RS"/>
        </w:rPr>
        <w:t xml:space="preserve">највише </w:t>
      </w:r>
      <w:r>
        <w:rPr>
          <w:i/>
          <w:noProof/>
          <w:lang w:val="sr-Cyrl-RS"/>
        </w:rPr>
        <w:t>60</w:t>
      </w:r>
      <w:r w:rsidRPr="0051726B">
        <w:rPr>
          <w:i/>
          <w:noProof/>
          <w:lang w:val="sr-Cyrl-RS"/>
        </w:rPr>
        <w:t xml:space="preserve"> дана),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r>
        <w:rPr>
          <w:iCs/>
          <w:lang w:val="sr-Cyrl-RS"/>
        </w:rPr>
        <w:t>.</w:t>
      </w:r>
    </w:p>
    <w:p w14:paraId="005E737E" w14:textId="77777777" w:rsidR="00450EF9" w:rsidRPr="0051726B" w:rsidRDefault="00450EF9" w:rsidP="00450EF9">
      <w:pPr>
        <w:ind w:firstLine="708"/>
        <w:jc w:val="both"/>
        <w:rPr>
          <w:noProof/>
          <w:lang w:val="sr-Cyrl-RS"/>
        </w:rPr>
      </w:pPr>
      <w:r w:rsidRPr="0051726B">
        <w:rPr>
          <w:noProof/>
        </w:rPr>
        <w:t xml:space="preserve">Добављач се обавезује да </w:t>
      </w:r>
      <w:r>
        <w:rPr>
          <w:noProof/>
          <w:lang w:val="sr-Cyrl-RS"/>
        </w:rPr>
        <w:t xml:space="preserve">передметна добра испоручи </w:t>
      </w:r>
      <w:r w:rsidRPr="0051726B">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2815355" w14:textId="77777777" w:rsidR="00450EF9" w:rsidRPr="0051726B" w:rsidRDefault="00450EF9" w:rsidP="00450EF9">
      <w:pPr>
        <w:ind w:firstLine="708"/>
        <w:jc w:val="both"/>
        <w:rPr>
          <w:iCs/>
          <w:lang w:val="sr-Cyrl-RS"/>
        </w:rPr>
      </w:pPr>
      <w:r w:rsidRPr="0051726B">
        <w:rPr>
          <w:noProof/>
        </w:rPr>
        <w:lastRenderedPageBreak/>
        <w:t xml:space="preserve">Добављач </w:t>
      </w:r>
      <w:r w:rsidRPr="0051726B">
        <w:rPr>
          <w:noProof/>
          <w:lang w:val="sr-Cyrl-RS"/>
        </w:rPr>
        <w:t>даје</w:t>
      </w:r>
      <w:r>
        <w:rPr>
          <w:noProof/>
          <w:lang w:val="sr-Cyrl-RS"/>
        </w:rPr>
        <w:t xml:space="preserve"> гарантни рок </w:t>
      </w:r>
      <w:r w:rsidRPr="0051726B">
        <w:rPr>
          <w:i/>
          <w:iCs/>
          <w:lang w:val="sr-Cyrl-RS"/>
        </w:rPr>
        <w:t>_____(најкраће</w:t>
      </w:r>
      <w:r w:rsidRPr="0051726B">
        <w:rPr>
          <w:i/>
          <w:iCs/>
          <w:lang w:val="sr-Latn-RS"/>
        </w:rPr>
        <w:t xml:space="preserve"> </w:t>
      </w:r>
      <w:r>
        <w:rPr>
          <w:i/>
          <w:iCs/>
          <w:lang w:val="sr-Cyrl-RS"/>
        </w:rPr>
        <w:t>2 године</w:t>
      </w:r>
      <w:r w:rsidRPr="0051726B">
        <w:rPr>
          <w:i/>
          <w:iCs/>
          <w:lang w:val="sr-Cyrl-RS"/>
        </w:rPr>
        <w:t>),</w:t>
      </w:r>
      <w:r w:rsidRPr="0051726B">
        <w:rPr>
          <w:iCs/>
          <w:lang w:val="sr-Cyrl-RS"/>
        </w:rPr>
        <w:t xml:space="preserve"> </w:t>
      </w:r>
      <w:r>
        <w:rPr>
          <w:iCs/>
        </w:rPr>
        <w:t xml:space="preserve">од момента </w:t>
      </w:r>
      <w:r>
        <w:rPr>
          <w:iCs/>
          <w:lang w:val="sr-Cyrl-RS"/>
        </w:rPr>
        <w:t>испоруке предметних добара.</w:t>
      </w:r>
    </w:p>
    <w:p w14:paraId="7666C44F" w14:textId="77777777" w:rsidR="00450EF9" w:rsidRPr="0051726B" w:rsidRDefault="00450EF9" w:rsidP="00450EF9">
      <w:pPr>
        <w:jc w:val="both"/>
        <w:rPr>
          <w:b/>
          <w:noProof/>
          <w:lang w:val="sr-Cyrl-RS"/>
        </w:rPr>
      </w:pPr>
    </w:p>
    <w:p w14:paraId="5F861085" w14:textId="77777777" w:rsidR="00450EF9" w:rsidRPr="00BA7298" w:rsidRDefault="00450EF9" w:rsidP="00450EF9">
      <w:pPr>
        <w:tabs>
          <w:tab w:val="center" w:pos="4536"/>
          <w:tab w:val="left" w:pos="5644"/>
        </w:tabs>
        <w:outlineLvl w:val="0"/>
        <w:rPr>
          <w:b/>
          <w:noProof/>
        </w:rPr>
      </w:pPr>
      <w:r w:rsidRPr="0051726B">
        <w:rPr>
          <w:b/>
          <w:noProof/>
        </w:rPr>
        <w:tab/>
      </w:r>
      <w:bookmarkStart w:id="57" w:name="_Toc5020013"/>
      <w:r w:rsidRPr="00BA7298">
        <w:rPr>
          <w:b/>
          <w:noProof/>
        </w:rPr>
        <w:t>Члан 4.</w:t>
      </w:r>
      <w:bookmarkEnd w:id="57"/>
      <w:r w:rsidRPr="00BA7298">
        <w:rPr>
          <w:b/>
          <w:noProof/>
        </w:rPr>
        <w:tab/>
      </w:r>
    </w:p>
    <w:p w14:paraId="3534A7E4" w14:textId="77777777" w:rsidR="00450EF9" w:rsidRPr="00BA7298" w:rsidRDefault="00450EF9" w:rsidP="00450EF9">
      <w:pPr>
        <w:ind w:firstLine="708"/>
        <w:jc w:val="both"/>
        <w:rPr>
          <w:noProof/>
          <w:lang w:val="sr-Cyrl-RS"/>
        </w:rPr>
      </w:pPr>
      <w:r w:rsidRPr="00BA7298">
        <w:rPr>
          <w:noProof/>
        </w:rPr>
        <w:t xml:space="preserve">Добављач се обавезује да квалитет </w:t>
      </w:r>
      <w:r w:rsidRPr="00BA7298">
        <w:rPr>
          <w:noProof/>
          <w:lang w:val="sr-Cyrl-RS"/>
        </w:rPr>
        <w:t>предметних добара</w:t>
      </w:r>
      <w:r w:rsidRPr="00BA7298">
        <w:rPr>
          <w:noProof/>
        </w:rPr>
        <w:t xml:space="preserve"> одговара стандардима </w:t>
      </w:r>
      <w:r w:rsidRPr="00BA7298">
        <w:rPr>
          <w:noProof/>
          <w:lang w:val="sr-Cyrl-RS"/>
        </w:rPr>
        <w:t>и захтевима из конкурсне документације.</w:t>
      </w:r>
    </w:p>
    <w:p w14:paraId="026D4AD9" w14:textId="4CE348A8" w:rsidR="00450EF9" w:rsidRPr="00BA7298" w:rsidRDefault="00450EF9" w:rsidP="00450EF9">
      <w:pPr>
        <w:ind w:firstLine="708"/>
        <w:jc w:val="both"/>
        <w:rPr>
          <w:lang w:val="sr-Cyrl-RS"/>
        </w:rPr>
      </w:pPr>
      <w:r w:rsidRPr="00BA7298">
        <w:rPr>
          <w:noProof/>
        </w:rPr>
        <w:t>Добављач се обавезује да</w:t>
      </w:r>
      <w:r w:rsidRPr="00BA7298">
        <w:rPr>
          <w:noProof/>
          <w:lang w:val="sr-Cyrl-RS"/>
        </w:rPr>
        <w:t xml:space="preserve"> </w:t>
      </w:r>
      <w:r w:rsidRPr="00BA7298">
        <w:rPr>
          <w:lang w:val="sr-Cyrl-RS"/>
        </w:rPr>
        <w:t>с</w:t>
      </w:r>
      <w:r w:rsidRPr="00BA7298">
        <w:t xml:space="preserve">ви извори </w:t>
      </w:r>
      <w:r w:rsidRPr="00BA7298">
        <w:rPr>
          <w:lang w:val="sr-Cyrl-RS"/>
        </w:rPr>
        <w:t>буду</w:t>
      </w:r>
      <w:r w:rsidRPr="00BA7298">
        <w:t xml:space="preserve"> следљиви до НИСТ стандарда</w:t>
      </w:r>
      <w:r w:rsidRPr="00BA7298">
        <w:rPr>
          <w:lang w:val="sr-Cyrl-RS"/>
        </w:rPr>
        <w:t xml:space="preserve">, као и да приликом испоруке предметних добара наручиоцу достави и </w:t>
      </w:r>
      <w:r w:rsidRPr="00BA7298">
        <w:t>сертификат</w:t>
      </w:r>
      <w:r w:rsidRPr="00BA7298">
        <w:rPr>
          <w:lang w:val="sr-Cyrl-RS"/>
        </w:rPr>
        <w:t>е</w:t>
      </w:r>
      <w:r w:rsidRPr="00BA7298">
        <w:t xml:space="preserve"> о калибрацији.</w:t>
      </w:r>
    </w:p>
    <w:p w14:paraId="35DD1477" w14:textId="77777777" w:rsidR="00450EF9" w:rsidRPr="00BA7298" w:rsidRDefault="00450EF9" w:rsidP="00450EF9">
      <w:pPr>
        <w:ind w:firstLine="720"/>
        <w:jc w:val="both"/>
        <w:rPr>
          <w:bCs/>
          <w:noProof/>
        </w:rPr>
      </w:pPr>
      <w:r w:rsidRPr="00BA7298">
        <w:rPr>
          <w:bCs/>
          <w:noProof/>
          <w:lang w:val="sr-Latn-CS"/>
        </w:rPr>
        <w:t xml:space="preserve">У случају да се установи да </w:t>
      </w:r>
      <w:r w:rsidRPr="00BA7298">
        <w:rPr>
          <w:noProof/>
          <w:lang w:val="sr-Cyrl-RS"/>
        </w:rPr>
        <w:t>предметна добара</w:t>
      </w:r>
      <w:r w:rsidRPr="00BA7298">
        <w:rPr>
          <w:noProof/>
        </w:rPr>
        <w:t xml:space="preserve"> </w:t>
      </w:r>
      <w:r w:rsidRPr="00BA7298">
        <w:rPr>
          <w:bCs/>
          <w:noProof/>
          <w:lang w:val="sr-Latn-CS"/>
        </w:rPr>
        <w:t>одступа</w:t>
      </w:r>
      <w:r w:rsidRPr="00BA7298">
        <w:rPr>
          <w:bCs/>
          <w:noProof/>
          <w:lang w:val="sr-Cyrl-RS"/>
        </w:rPr>
        <w:t>ју</w:t>
      </w:r>
      <w:r w:rsidRPr="00BA7298">
        <w:rPr>
          <w:bCs/>
          <w:noProof/>
          <w:lang w:val="sr-Latn-CS"/>
        </w:rPr>
        <w:t xml:space="preserve"> од </w:t>
      </w:r>
      <w:r w:rsidRPr="00BA7298">
        <w:rPr>
          <w:bCs/>
          <w:noProof/>
          <w:lang w:val="sr-Cyrl-RS"/>
        </w:rPr>
        <w:t xml:space="preserve">захтеваног </w:t>
      </w:r>
      <w:r w:rsidRPr="00BA7298">
        <w:rPr>
          <w:bCs/>
          <w:noProof/>
          <w:lang w:val="sr-Latn-CS"/>
        </w:rPr>
        <w:t>стандарда</w:t>
      </w:r>
      <w:r w:rsidRPr="00BA7298">
        <w:rPr>
          <w:bCs/>
          <w:noProof/>
          <w:lang w:val="sr-Cyrl-RS"/>
        </w:rPr>
        <w:t xml:space="preserve"> или уколико са испоруком не достави тражене сертификате о калибрацији</w:t>
      </w:r>
      <w:r w:rsidRPr="00BA7298">
        <w:rPr>
          <w:bCs/>
          <w:noProof/>
          <w:lang w:val="sr-Latn-CS"/>
        </w:rPr>
        <w:t xml:space="preserve">, добављач се обавезује да </w:t>
      </w:r>
      <w:r w:rsidRPr="00BA7298">
        <w:rPr>
          <w:bCs/>
          <w:noProof/>
          <w:lang w:val="sr-Cyrl-RS"/>
        </w:rPr>
        <w:t xml:space="preserve">испоручи добра </w:t>
      </w:r>
      <w:r w:rsidRPr="00BA7298">
        <w:rPr>
          <w:bCs/>
          <w:noProof/>
          <w:lang w:val="sr-Latn-CS"/>
        </w:rPr>
        <w:t xml:space="preserve">уговореног квалитета изврши у најкраћем могућем року, а најкасније у року од </w:t>
      </w:r>
      <w:r w:rsidRPr="00BA7298">
        <w:rPr>
          <w:bCs/>
          <w:noProof/>
          <w:lang w:val="sr-Cyrl-RS"/>
        </w:rPr>
        <w:t>24 часа</w:t>
      </w:r>
      <w:r w:rsidRPr="00BA7298">
        <w:rPr>
          <w:bCs/>
          <w:noProof/>
          <w:lang w:val="sr-Latn-CS"/>
        </w:rPr>
        <w:t xml:space="preserve"> од дана пријема писане рекламације наручиоца.</w:t>
      </w:r>
    </w:p>
    <w:p w14:paraId="7D66E475" w14:textId="77777777" w:rsidR="00450EF9" w:rsidRPr="00BA7298" w:rsidRDefault="00450EF9" w:rsidP="00450EF9">
      <w:pPr>
        <w:jc w:val="both"/>
        <w:rPr>
          <w:bCs/>
          <w:noProof/>
          <w:lang w:val="sr-Cyrl-RS"/>
        </w:rPr>
      </w:pPr>
    </w:p>
    <w:p w14:paraId="6F575B6E" w14:textId="77777777" w:rsidR="00450EF9" w:rsidRDefault="00450EF9" w:rsidP="00450EF9">
      <w:pPr>
        <w:ind w:firstLine="708"/>
        <w:jc w:val="center"/>
        <w:rPr>
          <w:b/>
          <w:noProof/>
          <w:lang w:val="sr-Cyrl-RS"/>
        </w:rPr>
      </w:pPr>
      <w:r w:rsidRPr="00BA7298">
        <w:rPr>
          <w:b/>
          <w:noProof/>
        </w:rPr>
        <w:t>Члан 5.</w:t>
      </w:r>
    </w:p>
    <w:p w14:paraId="055B7FA1" w14:textId="2437B5E2" w:rsidR="00450EF9" w:rsidRPr="00AB5900" w:rsidRDefault="00450EF9" w:rsidP="00450EF9">
      <w:pPr>
        <w:ind w:firstLine="708"/>
        <w:jc w:val="both"/>
        <w:rPr>
          <w:iCs/>
          <w:lang w:val="sr-Cyrl-RS"/>
        </w:rPr>
      </w:pPr>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sidRPr="00AB5900">
        <w:rPr>
          <w:iCs/>
          <w:lang w:val="sr-Cyrl-RS"/>
        </w:rPr>
        <w:t xml:space="preserve"> отпремниц</w:t>
      </w:r>
      <w:r w:rsidR="00BA7298">
        <w:rPr>
          <w:iCs/>
          <w:lang w:val="sr-Cyrl-RS"/>
        </w:rPr>
        <w:t>е</w:t>
      </w:r>
      <w:r w:rsidR="009F63DF">
        <w:rPr>
          <w:iCs/>
          <w:lang w:val="sr-Cyrl-RS"/>
        </w:rPr>
        <w:t>/</w:t>
      </w:r>
      <w:r w:rsidR="009F63DF">
        <w:rPr>
          <w:iCs/>
          <w:lang w:val="sr-Cyrl-CS"/>
        </w:rPr>
        <w:t>записник о примопредаји</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 овог уговора</w:t>
      </w:r>
      <w:r w:rsidRPr="00AB5900">
        <w:rPr>
          <w:iCs/>
        </w:rPr>
        <w:t xml:space="preserve"> којим се верификује квалитет испору</w:t>
      </w:r>
      <w:r w:rsidRPr="00AB5900">
        <w:rPr>
          <w:iCs/>
          <w:lang w:val="sr-Cyrl-RS"/>
        </w:rPr>
        <w:t xml:space="preserve">чених добара. </w:t>
      </w:r>
    </w:p>
    <w:p w14:paraId="223BEFEC" w14:textId="7FE85155" w:rsidR="00450EF9" w:rsidRPr="00AB5900" w:rsidRDefault="00450EF9" w:rsidP="00450EF9">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sidR="00BA7298">
        <w:rPr>
          <w:b w:val="0"/>
          <w:noProof/>
          <w:lang w:val="sr-Cyrl-CS"/>
        </w:rPr>
        <w:t xml:space="preserve"> од дана доставе</w:t>
      </w:r>
      <w:r w:rsidR="00BA7298">
        <w:rPr>
          <w:b w:val="0"/>
          <w:noProof/>
          <w:lang w:val="en-US"/>
        </w:rPr>
        <w:t xml:space="preserve"> </w:t>
      </w:r>
      <w:r w:rsidRPr="00AB5900">
        <w:rPr>
          <w:b w:val="0"/>
          <w:noProof/>
          <w:lang w:val="sr-Latn-RS"/>
        </w:rPr>
        <w:t xml:space="preserve"> исправног рачуна 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706FFF8E" w14:textId="77777777" w:rsidR="00450EF9" w:rsidRPr="00AB5900" w:rsidRDefault="00450EF9" w:rsidP="00450EF9">
      <w:pPr>
        <w:ind w:firstLine="708"/>
        <w:jc w:val="both"/>
        <w:outlineLvl w:val="0"/>
        <w:rPr>
          <w:noProof/>
          <w:lang w:val="sr-Cyrl-RS"/>
        </w:rPr>
      </w:pPr>
      <w:bookmarkStart w:id="58" w:name="_Toc5020014"/>
      <w:r w:rsidRPr="00AB5900">
        <w:rPr>
          <w:noProof/>
          <w:lang w:val="sr-Cyrl-CS"/>
        </w:rPr>
        <w:t>Добављач се обавезује да рачун достави преко писарнице наручиоца, адресирано на седиште наручиоца.</w:t>
      </w:r>
      <w:bookmarkEnd w:id="58"/>
    </w:p>
    <w:p w14:paraId="13ABEE17" w14:textId="77777777" w:rsidR="00450EF9" w:rsidRPr="00AB5900" w:rsidRDefault="00450EF9" w:rsidP="00450EF9">
      <w:pPr>
        <w:framePr w:hSpace="180" w:wrap="around" w:vAnchor="text" w:hAnchor="margin" w:y="1"/>
        <w:ind w:firstLine="720"/>
        <w:jc w:val="both"/>
        <w:rPr>
          <w:lang w:val="sr-Cyrl-RS"/>
        </w:rPr>
      </w:pPr>
      <w:r w:rsidRPr="00AB5900">
        <w:t>Плаћање по овом уговору вршиће се до нивоа средстава обезбеђених Финансијским планом за ове намене</w:t>
      </w:r>
      <w:r w:rsidRPr="00AB5900">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45D99370" w14:textId="77777777" w:rsidR="00450EF9" w:rsidRPr="00AB5900" w:rsidRDefault="00450EF9" w:rsidP="00450EF9">
      <w:pPr>
        <w:framePr w:hSpace="180" w:wrap="around" w:vAnchor="text" w:hAnchor="margin" w:y="1"/>
        <w:ind w:firstLine="720"/>
        <w:jc w:val="both"/>
        <w:rPr>
          <w:lang w:val="sr-Cyrl-RS"/>
        </w:rPr>
      </w:pPr>
      <w:r w:rsidRPr="00AB5900">
        <w:t>У супротном уговор престаје да важи без накнаде штете због немогућности преузимања обавеза од стране наручиоца.</w:t>
      </w:r>
    </w:p>
    <w:p w14:paraId="46FA1A89" w14:textId="77777777" w:rsidR="00450EF9" w:rsidRPr="0051726B" w:rsidRDefault="00450EF9" w:rsidP="00450EF9">
      <w:pPr>
        <w:outlineLvl w:val="0"/>
        <w:rPr>
          <w:b/>
          <w:noProof/>
          <w:lang w:val="sr-Cyrl-RS"/>
        </w:rPr>
      </w:pPr>
    </w:p>
    <w:p w14:paraId="03D8D45D" w14:textId="77777777" w:rsidR="00450EF9" w:rsidRPr="0051726B" w:rsidRDefault="00450EF9" w:rsidP="00450EF9">
      <w:pPr>
        <w:jc w:val="center"/>
        <w:outlineLvl w:val="0"/>
        <w:rPr>
          <w:noProof/>
          <w:lang w:val="sr-Cyrl-CS"/>
        </w:rPr>
      </w:pPr>
      <w:bookmarkStart w:id="59" w:name="_Toc5020015"/>
      <w:r w:rsidRPr="0051726B">
        <w:rPr>
          <w:b/>
          <w:noProof/>
          <w:lang w:val="en-US"/>
        </w:rPr>
        <w:t>Члан 6.</w:t>
      </w:r>
      <w:bookmarkEnd w:id="59"/>
    </w:p>
    <w:p w14:paraId="3057980D" w14:textId="77777777" w:rsidR="00450EF9" w:rsidRPr="0051726B" w:rsidRDefault="00450EF9" w:rsidP="00450EF9">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2B710144" w14:textId="77777777" w:rsidR="00450EF9" w:rsidRPr="0051726B" w:rsidRDefault="00450EF9" w:rsidP="00450EF9">
      <w:pPr>
        <w:pStyle w:val="ListParagraph"/>
        <w:numPr>
          <w:ilvl w:val="0"/>
          <w:numId w:val="24"/>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294A5FAD" w14:textId="77777777" w:rsidR="00450EF9" w:rsidRPr="0051726B" w:rsidRDefault="00450EF9" w:rsidP="00450EF9">
      <w:pPr>
        <w:pStyle w:val="ListParagraph"/>
        <w:numPr>
          <w:ilvl w:val="0"/>
          <w:numId w:val="24"/>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25453EC0" w14:textId="77777777" w:rsidR="00450EF9" w:rsidRPr="0051726B" w:rsidRDefault="00450EF9" w:rsidP="00450EF9">
      <w:pPr>
        <w:jc w:val="both"/>
        <w:rPr>
          <w:b/>
          <w:noProof/>
          <w:lang w:val="sr-Cyrl-RS"/>
        </w:rPr>
      </w:pPr>
    </w:p>
    <w:p w14:paraId="6C85097D" w14:textId="77777777" w:rsidR="00450EF9" w:rsidRPr="0051726B" w:rsidRDefault="00450EF9" w:rsidP="00450EF9">
      <w:pPr>
        <w:pStyle w:val="BodyTextIndent"/>
        <w:ind w:left="0" w:firstLine="0"/>
        <w:jc w:val="center"/>
        <w:outlineLvl w:val="0"/>
        <w:rPr>
          <w:noProof/>
          <w:color w:val="000000" w:themeColor="text1"/>
        </w:rPr>
      </w:pPr>
      <w:bookmarkStart w:id="60" w:name="_Toc448141809"/>
      <w:bookmarkStart w:id="61" w:name="_Toc5020016"/>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0"/>
      <w:bookmarkEnd w:id="61"/>
    </w:p>
    <w:p w14:paraId="46C9F406" w14:textId="77777777" w:rsidR="00450EF9" w:rsidRPr="0051726B" w:rsidRDefault="00450EF9" w:rsidP="00450EF9">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4CA36E82" w14:textId="77777777" w:rsidR="00450EF9" w:rsidRPr="0051726B" w:rsidRDefault="00450EF9" w:rsidP="00450EF9">
      <w:pPr>
        <w:ind w:firstLine="720"/>
        <w:jc w:val="both"/>
        <w:rPr>
          <w:noProof/>
        </w:rPr>
      </w:pPr>
      <w:r w:rsidRPr="0051726B">
        <w:rPr>
          <w:noProof/>
        </w:rPr>
        <w:t>Сва обавештења која нису дата у писаном облику неће производити правно дејство.</w:t>
      </w:r>
    </w:p>
    <w:p w14:paraId="34D35362" w14:textId="77777777" w:rsidR="00450EF9" w:rsidRPr="0051726B" w:rsidRDefault="00450EF9" w:rsidP="00450EF9">
      <w:pPr>
        <w:ind w:firstLine="708"/>
        <w:jc w:val="both"/>
        <w:rPr>
          <w:lang w:val="sr-Cyrl-RS"/>
        </w:rPr>
      </w:pPr>
      <w:r w:rsidRPr="0051726B">
        <w:rPr>
          <w:noProof/>
          <w:lang w:val="sr-Cyrl-RS"/>
        </w:rPr>
        <w:lastRenderedPageBreak/>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2A32AE7E" w14:textId="77777777" w:rsidR="00450EF9" w:rsidRPr="0051726B" w:rsidRDefault="00450EF9" w:rsidP="00450EF9">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755CF415" w14:textId="77777777" w:rsidR="00450EF9" w:rsidRPr="0051726B" w:rsidRDefault="00450EF9" w:rsidP="00450EF9">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A0CC171" w14:textId="77777777" w:rsidR="00450EF9" w:rsidRPr="0051726B" w:rsidRDefault="00450EF9" w:rsidP="00450EF9">
      <w:pPr>
        <w:jc w:val="both"/>
        <w:rPr>
          <w:b/>
          <w:noProof/>
          <w:color w:val="000000" w:themeColor="text1"/>
          <w:lang w:val="sr-Cyrl-RS"/>
        </w:rPr>
      </w:pPr>
    </w:p>
    <w:p w14:paraId="2665D09D" w14:textId="77777777" w:rsidR="00450EF9" w:rsidRPr="0051726B" w:rsidRDefault="00450EF9" w:rsidP="00450EF9">
      <w:pPr>
        <w:jc w:val="center"/>
        <w:outlineLvl w:val="0"/>
        <w:rPr>
          <w:b/>
          <w:noProof/>
          <w:color w:val="000000" w:themeColor="text1"/>
          <w:lang w:val="sr-Cyrl-RS"/>
        </w:rPr>
      </w:pPr>
      <w:bookmarkStart w:id="62" w:name="_Toc380740085"/>
      <w:bookmarkStart w:id="63" w:name="_Toc389742047"/>
      <w:bookmarkStart w:id="64" w:name="_Toc448141813"/>
      <w:bookmarkStart w:id="65" w:name="_Toc5020017"/>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2"/>
      <w:bookmarkEnd w:id="63"/>
      <w:bookmarkEnd w:id="64"/>
      <w:bookmarkEnd w:id="65"/>
    </w:p>
    <w:p w14:paraId="2B00D23B" w14:textId="77777777" w:rsidR="00450EF9" w:rsidRDefault="00450EF9" w:rsidP="00450EF9">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598DE7F1" w14:textId="77777777" w:rsidR="00450EF9" w:rsidRDefault="00450EF9" w:rsidP="00450EF9">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3407DF78" w14:textId="77777777" w:rsidR="00450EF9" w:rsidRDefault="00450EF9" w:rsidP="00450EF9">
      <w:pPr>
        <w:ind w:firstLine="720"/>
        <w:jc w:val="both"/>
      </w:pPr>
    </w:p>
    <w:p w14:paraId="2D14CD0C" w14:textId="77777777" w:rsidR="00450EF9" w:rsidRDefault="00450EF9" w:rsidP="00450EF9">
      <w:pPr>
        <w:ind w:firstLine="720"/>
        <w:jc w:val="both"/>
      </w:pPr>
      <w:r>
        <w:t>Наручилац ће дозволити измене уговора у следећим ситуацијама:</w:t>
      </w:r>
    </w:p>
    <w:p w14:paraId="120AFFA8" w14:textId="77777777" w:rsidR="00450EF9" w:rsidRDefault="00450EF9" w:rsidP="00450EF9">
      <w:pPr>
        <w:ind w:firstLine="720"/>
        <w:jc w:val="both"/>
      </w:pPr>
    </w:p>
    <w:p w14:paraId="4AFE8FA5" w14:textId="77777777" w:rsidR="00450EF9" w:rsidRDefault="00450EF9" w:rsidP="00450EF9">
      <w:pPr>
        <w:pStyle w:val="ListParagraph"/>
        <w:numPr>
          <w:ilvl w:val="0"/>
          <w:numId w:val="1"/>
        </w:numPr>
        <w:ind w:left="405"/>
        <w:jc w:val="both"/>
      </w:pPr>
      <w:r>
        <w:t>Уколико се повећа обим предмета јавне набавке због непредвиђених околности;</w:t>
      </w:r>
    </w:p>
    <w:p w14:paraId="22D98EF3" w14:textId="77777777" w:rsidR="00450EF9" w:rsidRDefault="00450EF9" w:rsidP="00450EF9">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F4DCA3C" w14:textId="77777777" w:rsidR="00450EF9" w:rsidRDefault="00450EF9" w:rsidP="00450EF9">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6541DFD" w14:textId="77777777" w:rsidR="00450EF9" w:rsidRDefault="00450EF9" w:rsidP="00450EF9">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40F439B" w14:textId="77777777" w:rsidR="00450EF9" w:rsidRPr="0051726B" w:rsidRDefault="00450EF9" w:rsidP="00450EF9">
      <w:pPr>
        <w:outlineLvl w:val="0"/>
        <w:rPr>
          <w:b/>
          <w:noProof/>
          <w:color w:val="000000" w:themeColor="text1"/>
          <w:lang w:val="sr-Cyrl-RS"/>
        </w:rPr>
      </w:pPr>
    </w:p>
    <w:p w14:paraId="68A18333" w14:textId="77777777" w:rsidR="00450EF9" w:rsidRPr="0051726B" w:rsidRDefault="00450EF9" w:rsidP="00450EF9">
      <w:pPr>
        <w:jc w:val="center"/>
        <w:outlineLvl w:val="0"/>
        <w:rPr>
          <w:b/>
          <w:noProof/>
          <w:color w:val="000000" w:themeColor="text1"/>
          <w:lang w:val="sr-Cyrl-RS"/>
        </w:rPr>
      </w:pPr>
      <w:bookmarkStart w:id="66" w:name="_Toc5020018"/>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6"/>
    </w:p>
    <w:p w14:paraId="173318F7" w14:textId="77777777" w:rsidR="00450EF9" w:rsidRPr="0051726B" w:rsidRDefault="00450EF9" w:rsidP="00450EF9">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1E51829D" w14:textId="77777777" w:rsidR="00450EF9" w:rsidRPr="0051726B" w:rsidRDefault="00450EF9" w:rsidP="00450EF9">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380C946E" w14:textId="77777777" w:rsidR="00450EF9" w:rsidRPr="00450EF9" w:rsidRDefault="00450EF9" w:rsidP="00450EF9">
      <w:pPr>
        <w:ind w:firstLine="720"/>
        <w:jc w:val="both"/>
        <w:rPr>
          <w:noProof/>
          <w:color w:val="000000" w:themeColor="text1"/>
          <w:lang w:val="sr-Cyrl-RS"/>
        </w:rPr>
      </w:pPr>
      <w:r w:rsidRPr="0051726B">
        <w:rPr>
          <w:noProof/>
          <w:color w:val="000000" w:themeColor="text1"/>
        </w:rPr>
        <w:lastRenderedPageBreak/>
        <w:t xml:space="preserve">Уколико добављач не поступи </w:t>
      </w:r>
      <w:r w:rsidRPr="00450EF9">
        <w:rPr>
          <w:noProof/>
          <w:color w:val="000000" w:themeColor="text1"/>
        </w:rPr>
        <w:t xml:space="preserve">у складу са обавезама које је преузеo  закључењем овог уговора и писменим обавештењем,  наручилац </w:t>
      </w:r>
      <w:r w:rsidRPr="00450EF9">
        <w:rPr>
          <w:noProof/>
          <w:color w:val="000000" w:themeColor="text1"/>
          <w:lang w:val="sr-Cyrl-RS"/>
        </w:rPr>
        <w:t xml:space="preserve">ће поступити у складу са чланом 10. овог уговора. </w:t>
      </w:r>
    </w:p>
    <w:p w14:paraId="55A7202B" w14:textId="77777777" w:rsidR="00450EF9" w:rsidRPr="00450EF9" w:rsidRDefault="00450EF9" w:rsidP="00450EF9">
      <w:pPr>
        <w:ind w:firstLine="708"/>
        <w:jc w:val="both"/>
      </w:pPr>
      <w:r w:rsidRPr="00450EF9">
        <w:t>У случaју рaскидa уговорa, примењивaће се одредбе Зaконa о облигaционим односимa.</w:t>
      </w:r>
    </w:p>
    <w:p w14:paraId="0789F428" w14:textId="77777777" w:rsidR="00450EF9" w:rsidRPr="00450EF9" w:rsidRDefault="00450EF9" w:rsidP="00450EF9">
      <w:pPr>
        <w:jc w:val="center"/>
        <w:outlineLvl w:val="0"/>
        <w:rPr>
          <w:b/>
          <w:noProof/>
          <w:color w:val="000000" w:themeColor="text1"/>
        </w:rPr>
      </w:pPr>
    </w:p>
    <w:p w14:paraId="52685089" w14:textId="77777777" w:rsidR="00450EF9" w:rsidRPr="00450EF9" w:rsidRDefault="00450EF9" w:rsidP="00450EF9">
      <w:pPr>
        <w:jc w:val="center"/>
        <w:outlineLvl w:val="0"/>
        <w:rPr>
          <w:b/>
          <w:noProof/>
          <w:color w:val="000000" w:themeColor="text1"/>
          <w:lang w:val="sr-Cyrl-RS"/>
        </w:rPr>
      </w:pPr>
      <w:bookmarkStart w:id="67" w:name="_Toc5020019"/>
      <w:r w:rsidRPr="00450EF9">
        <w:rPr>
          <w:b/>
          <w:noProof/>
          <w:color w:val="000000" w:themeColor="text1"/>
          <w:lang w:val="sr-Cyrl-RS"/>
        </w:rPr>
        <w:t>Члан 10.</w:t>
      </w:r>
      <w:bookmarkEnd w:id="67"/>
    </w:p>
    <w:p w14:paraId="06E685D8" w14:textId="77777777" w:rsidR="00450EF9" w:rsidRPr="00450EF9" w:rsidRDefault="00450EF9" w:rsidP="00450EF9">
      <w:pPr>
        <w:ind w:firstLine="708"/>
        <w:jc w:val="both"/>
      </w:pPr>
      <w:r w:rsidRPr="00450EF9">
        <w:t>Наручилац ће добављачу наплатити уговорну казну или средство обезбеђења из члана 6.</w:t>
      </w:r>
      <w:r w:rsidRPr="00450EF9">
        <w:rPr>
          <w:lang w:val="sr-Cyrl-RS"/>
        </w:rPr>
        <w:t xml:space="preserve"> став 1. алинеја 1.</w:t>
      </w:r>
      <w:r w:rsidRPr="00450EF9">
        <w:t xml:space="preserve"> овог уговора, уколико добављач задоцни или неиспуњава своје oбавезе из уговора.</w:t>
      </w:r>
    </w:p>
    <w:p w14:paraId="54A95C6D" w14:textId="77777777" w:rsidR="00450EF9" w:rsidRPr="00450EF9" w:rsidRDefault="00450EF9" w:rsidP="00450EF9">
      <w:pPr>
        <w:pStyle w:val="NoSpacing"/>
        <w:ind w:firstLine="708"/>
        <w:jc w:val="both"/>
        <w:rPr>
          <w:rFonts w:ascii="Times New Roman" w:hAnsi="Times New Roman" w:cs="Times New Roman"/>
          <w:noProof/>
          <w:sz w:val="24"/>
          <w:szCs w:val="24"/>
        </w:rPr>
      </w:pPr>
      <w:r w:rsidRPr="00450EF9">
        <w:rPr>
          <w:rFonts w:ascii="Times New Roman" w:hAnsi="Times New Roman" w:cs="Times New Roman"/>
          <w:noProof/>
          <w:sz w:val="24"/>
          <w:szCs w:val="24"/>
        </w:rPr>
        <w:t xml:space="preserve">Уколико добављач не </w:t>
      </w:r>
      <w:r w:rsidRPr="00450EF9">
        <w:rPr>
          <w:rFonts w:ascii="Times New Roman" w:hAnsi="Times New Roman" w:cs="Times New Roman"/>
          <w:noProof/>
          <w:sz w:val="24"/>
          <w:szCs w:val="24"/>
          <w:lang w:val="sr-Cyrl-RS"/>
        </w:rPr>
        <w:t>испоручи предметна добра</w:t>
      </w:r>
      <w:r w:rsidRPr="00450EF9">
        <w:rPr>
          <w:rFonts w:ascii="Times New Roman" w:hAnsi="Times New Roman" w:cs="Times New Roman"/>
          <w:noProof/>
          <w:sz w:val="24"/>
          <w:szCs w:val="24"/>
        </w:rPr>
        <w:t xml:space="preserve"> у рок</w:t>
      </w:r>
      <w:r w:rsidRPr="00450EF9">
        <w:rPr>
          <w:rFonts w:ascii="Times New Roman" w:hAnsi="Times New Roman" w:cs="Times New Roman"/>
          <w:noProof/>
          <w:sz w:val="24"/>
          <w:szCs w:val="24"/>
          <w:lang w:val="sr-Cyrl-RS"/>
        </w:rPr>
        <w:t>у</w:t>
      </w:r>
      <w:r w:rsidRPr="00450EF9">
        <w:rPr>
          <w:rFonts w:ascii="Times New Roman" w:hAnsi="Times New Roman" w:cs="Times New Roman"/>
          <w:noProof/>
          <w:sz w:val="24"/>
          <w:szCs w:val="24"/>
        </w:rPr>
        <w:t xml:space="preserve"> предвиђеним овим уговором,односно задоцни са испуњењем уговорне обавезе, наручилац има право да:</w:t>
      </w:r>
    </w:p>
    <w:p w14:paraId="004B9AD7" w14:textId="77777777" w:rsidR="00450EF9" w:rsidRPr="00450EF9" w:rsidRDefault="00450EF9" w:rsidP="00450EF9">
      <w:pPr>
        <w:pStyle w:val="NoSpacing"/>
        <w:numPr>
          <w:ilvl w:val="0"/>
          <w:numId w:val="25"/>
        </w:numPr>
        <w:jc w:val="both"/>
        <w:rPr>
          <w:rFonts w:ascii="Times New Roman" w:hAnsi="Times New Roman" w:cs="Times New Roman"/>
          <w:noProof/>
          <w:sz w:val="24"/>
          <w:szCs w:val="24"/>
        </w:rPr>
      </w:pPr>
      <w:r w:rsidRPr="00450EF9">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F7FEA64" w14:textId="77777777" w:rsidR="00450EF9" w:rsidRPr="00450EF9" w:rsidRDefault="00450EF9" w:rsidP="00450EF9">
      <w:pPr>
        <w:pStyle w:val="Normal1"/>
        <w:shd w:val="clear" w:color="auto" w:fill="FFFFFF"/>
        <w:spacing w:before="0" w:beforeAutospacing="0" w:after="0" w:afterAutospacing="0"/>
        <w:ind w:firstLine="706"/>
        <w:jc w:val="both"/>
        <w:rPr>
          <w:noProof/>
          <w:lang w:val="sr-Cyrl-RS"/>
        </w:rPr>
      </w:pPr>
      <w:r w:rsidRPr="00450EF9">
        <w:rPr>
          <w:noProof/>
        </w:rPr>
        <w:t>Уколико наступи случај из става</w:t>
      </w:r>
      <w:r w:rsidRPr="00450EF9">
        <w:rPr>
          <w:noProof/>
          <w:lang w:val="sr-Cyrl-RS"/>
        </w:rPr>
        <w:t xml:space="preserve"> 2. овог члана а добављач испоручи добра</w:t>
      </w:r>
      <w:r w:rsidRPr="00450EF9">
        <w:rPr>
          <w:noProof/>
        </w:rPr>
        <w:t xml:space="preserve"> </w:t>
      </w:r>
      <w:r w:rsidRPr="00450EF9">
        <w:rPr>
          <w:noProof/>
          <w:lang w:val="sr-Cyrl-RS"/>
        </w:rPr>
        <w:t>и</w:t>
      </w:r>
      <w:r w:rsidRPr="00450EF9">
        <w:rPr>
          <w:noProof/>
        </w:rPr>
        <w:t xml:space="preserve"> наручилац</w:t>
      </w:r>
      <w:r w:rsidRPr="00450EF9">
        <w:rPr>
          <w:noProof/>
          <w:lang w:val="sr-Cyrl-RS"/>
        </w:rPr>
        <w:t xml:space="preserve"> прими испуњење уговорне обавезе он</w:t>
      </w:r>
      <w:r w:rsidRPr="00450EF9">
        <w:rPr>
          <w:noProof/>
        </w:rPr>
        <w:t xml:space="preserve"> ће без одлагања обавестити </w:t>
      </w:r>
      <w:r w:rsidRPr="00450EF9">
        <w:rPr>
          <w:noProof/>
          <w:lang w:val="sr-Cyrl-RS"/>
        </w:rPr>
        <w:t>добављача</w:t>
      </w:r>
      <w:r w:rsidRPr="00450EF9">
        <w:rPr>
          <w:noProof/>
        </w:rPr>
        <w:t xml:space="preserve"> да задржава своје право на уговорну казну из став</w:t>
      </w:r>
      <w:r w:rsidRPr="00450EF9">
        <w:rPr>
          <w:noProof/>
          <w:lang w:val="sr-Cyrl-RS"/>
        </w:rPr>
        <w:t>а</w:t>
      </w:r>
      <w:r w:rsidRPr="00450EF9">
        <w:rPr>
          <w:noProof/>
        </w:rPr>
        <w:t xml:space="preserve"> 2. овог </w:t>
      </w:r>
      <w:r w:rsidRPr="00450EF9">
        <w:rPr>
          <w:noProof/>
          <w:lang w:val="sr-Cyrl-RS"/>
        </w:rPr>
        <w:t>члана.</w:t>
      </w:r>
    </w:p>
    <w:p w14:paraId="194FF8B1" w14:textId="77777777" w:rsidR="00450EF9" w:rsidRPr="00450EF9" w:rsidRDefault="00450EF9" w:rsidP="00450EF9">
      <w:pPr>
        <w:pStyle w:val="NoSpacing"/>
        <w:ind w:firstLine="708"/>
        <w:jc w:val="both"/>
        <w:rPr>
          <w:rFonts w:ascii="Times New Roman" w:hAnsi="Times New Roman" w:cs="Times New Roman"/>
          <w:noProof/>
          <w:sz w:val="24"/>
          <w:szCs w:val="24"/>
        </w:rPr>
      </w:pPr>
      <w:r w:rsidRPr="00450EF9">
        <w:rPr>
          <w:rFonts w:ascii="Times New Roman" w:hAnsi="Times New Roman" w:cs="Times New Roman"/>
          <w:noProof/>
          <w:sz w:val="24"/>
          <w:szCs w:val="24"/>
        </w:rPr>
        <w:t xml:space="preserve">Уколико добављач </w:t>
      </w:r>
      <w:r w:rsidRPr="00450EF9">
        <w:rPr>
          <w:rFonts w:ascii="Times New Roman" w:hAnsi="Times New Roman" w:cs="Times New Roman"/>
          <w:noProof/>
          <w:sz w:val="24"/>
          <w:szCs w:val="24"/>
          <w:lang w:val="sr-Cyrl-RS"/>
        </w:rPr>
        <w:t>не испоручи предметна добра</w:t>
      </w:r>
      <w:r w:rsidRPr="00450EF9">
        <w:rPr>
          <w:rFonts w:ascii="Times New Roman" w:hAnsi="Times New Roman" w:cs="Times New Roman"/>
          <w:noProof/>
          <w:sz w:val="24"/>
          <w:szCs w:val="24"/>
        </w:rPr>
        <w:t xml:space="preserve"> у рок</w:t>
      </w:r>
      <w:r w:rsidRPr="00450EF9">
        <w:rPr>
          <w:rFonts w:ascii="Times New Roman" w:hAnsi="Times New Roman" w:cs="Times New Roman"/>
          <w:noProof/>
          <w:sz w:val="24"/>
          <w:szCs w:val="24"/>
          <w:lang w:val="sr-Cyrl-RS"/>
        </w:rPr>
        <w:t>у</w:t>
      </w:r>
      <w:r w:rsidRPr="00450EF9">
        <w:rPr>
          <w:rFonts w:ascii="Times New Roman" w:hAnsi="Times New Roman" w:cs="Times New Roman"/>
          <w:noProof/>
          <w:sz w:val="24"/>
          <w:szCs w:val="24"/>
        </w:rPr>
        <w:t xml:space="preserve"> предвиђеним овим уговором,</w:t>
      </w:r>
      <w:r w:rsidRPr="00450EF9">
        <w:rPr>
          <w:rFonts w:ascii="Times New Roman" w:hAnsi="Times New Roman" w:cs="Times New Roman"/>
          <w:noProof/>
          <w:sz w:val="24"/>
          <w:szCs w:val="24"/>
          <w:lang w:val="sr-Cyrl-RS"/>
        </w:rPr>
        <w:t xml:space="preserve"> </w:t>
      </w:r>
      <w:r w:rsidRPr="00450EF9">
        <w:rPr>
          <w:rFonts w:ascii="Times New Roman" w:hAnsi="Times New Roman" w:cs="Times New Roman"/>
          <w:noProof/>
          <w:sz w:val="24"/>
          <w:szCs w:val="24"/>
        </w:rPr>
        <w:t>односно неиспуњава уговорне обавезе, наручилац има право да:</w:t>
      </w:r>
    </w:p>
    <w:p w14:paraId="2C04517A" w14:textId="77777777" w:rsidR="00450EF9" w:rsidRPr="00450EF9" w:rsidRDefault="00450EF9" w:rsidP="00450EF9">
      <w:pPr>
        <w:pStyle w:val="NoSpacing"/>
        <w:numPr>
          <w:ilvl w:val="0"/>
          <w:numId w:val="25"/>
        </w:numPr>
        <w:jc w:val="both"/>
        <w:rPr>
          <w:rFonts w:ascii="Times New Roman" w:hAnsi="Times New Roman" w:cs="Times New Roman"/>
          <w:noProof/>
          <w:sz w:val="24"/>
          <w:szCs w:val="24"/>
        </w:rPr>
      </w:pPr>
      <w:r w:rsidRPr="00450EF9">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450EF9">
        <w:rPr>
          <w:rFonts w:ascii="Times New Roman" w:hAnsi="Times New Roman" w:cs="Times New Roman"/>
          <w:noProof/>
          <w:sz w:val="24"/>
          <w:szCs w:val="24"/>
          <w:lang w:val="sr-Cyrl-RS"/>
        </w:rPr>
        <w:t>6</w:t>
      </w:r>
      <w:r w:rsidRPr="00450EF9">
        <w:rPr>
          <w:rFonts w:ascii="Times New Roman" w:hAnsi="Times New Roman" w:cs="Times New Roman"/>
          <w:noProof/>
          <w:sz w:val="24"/>
          <w:szCs w:val="24"/>
        </w:rPr>
        <w:t xml:space="preserve">. </w:t>
      </w:r>
      <w:r w:rsidRPr="00450EF9">
        <w:rPr>
          <w:rFonts w:ascii="Times New Roman" w:hAnsi="Times New Roman" w:cs="Times New Roman"/>
          <w:noProof/>
          <w:sz w:val="24"/>
          <w:szCs w:val="24"/>
          <w:lang w:val="sr-Cyrl-RS"/>
        </w:rPr>
        <w:t>став 1. алинеја 1.</w:t>
      </w:r>
      <w:r w:rsidRPr="00450EF9">
        <w:rPr>
          <w:rFonts w:ascii="Times New Roman" w:hAnsi="Times New Roman" w:cs="Times New Roman"/>
          <w:noProof/>
          <w:sz w:val="24"/>
          <w:szCs w:val="24"/>
        </w:rPr>
        <w:t>овог уговора.</w:t>
      </w:r>
    </w:p>
    <w:p w14:paraId="3CB6917C" w14:textId="77777777" w:rsidR="00450EF9" w:rsidRPr="00450EF9" w:rsidRDefault="00450EF9" w:rsidP="00450EF9">
      <w:pPr>
        <w:pStyle w:val="NoSpacing"/>
        <w:ind w:firstLine="708"/>
        <w:jc w:val="both"/>
        <w:rPr>
          <w:rFonts w:ascii="Times New Roman" w:hAnsi="Times New Roman" w:cs="Times New Roman"/>
          <w:noProof/>
          <w:sz w:val="24"/>
          <w:szCs w:val="24"/>
        </w:rPr>
      </w:pPr>
      <w:r w:rsidRPr="00450EF9">
        <w:rPr>
          <w:rFonts w:ascii="Times New Roman" w:hAnsi="Times New Roman" w:cs="Times New Roman"/>
          <w:noProof/>
          <w:sz w:val="24"/>
          <w:szCs w:val="24"/>
        </w:rPr>
        <w:t xml:space="preserve">У случају наступања чињеница које могу утицати да предметна </w:t>
      </w:r>
      <w:r w:rsidRPr="00450EF9">
        <w:rPr>
          <w:rFonts w:ascii="Times New Roman" w:hAnsi="Times New Roman" w:cs="Times New Roman"/>
          <w:noProof/>
          <w:sz w:val="24"/>
          <w:szCs w:val="24"/>
          <w:lang w:val="sr-Cyrl-RS"/>
        </w:rPr>
        <w:t>добра не буду</w:t>
      </w:r>
      <w:r w:rsidRPr="00450EF9">
        <w:rPr>
          <w:rFonts w:ascii="Times New Roman" w:hAnsi="Times New Roman" w:cs="Times New Roman"/>
          <w:noProof/>
          <w:sz w:val="24"/>
          <w:szCs w:val="24"/>
        </w:rPr>
        <w:t xml:space="preserve"> </w:t>
      </w:r>
      <w:r w:rsidRPr="00450EF9">
        <w:rPr>
          <w:rFonts w:ascii="Times New Roman" w:hAnsi="Times New Roman" w:cs="Times New Roman"/>
          <w:noProof/>
          <w:sz w:val="24"/>
          <w:szCs w:val="24"/>
          <w:lang w:val="sr-Cyrl-RS"/>
        </w:rPr>
        <w:t>испоручена</w:t>
      </w:r>
      <w:r w:rsidRPr="00450EF9">
        <w:rPr>
          <w:rFonts w:ascii="Times New Roman" w:hAnsi="Times New Roman" w:cs="Times New Roman"/>
          <w:noProof/>
          <w:sz w:val="24"/>
          <w:szCs w:val="24"/>
        </w:rPr>
        <w:t xml:space="preserve"> у рок</w:t>
      </w:r>
      <w:r w:rsidRPr="00450EF9">
        <w:rPr>
          <w:rFonts w:ascii="Times New Roman" w:hAnsi="Times New Roman" w:cs="Times New Roman"/>
          <w:noProof/>
          <w:sz w:val="24"/>
          <w:szCs w:val="24"/>
          <w:lang w:val="sr-Cyrl-RS"/>
        </w:rPr>
        <w:t>у</w:t>
      </w:r>
      <w:r w:rsidRPr="00450EF9">
        <w:rPr>
          <w:rFonts w:ascii="Times New Roman" w:hAnsi="Times New Roman" w:cs="Times New Roman"/>
          <w:noProof/>
          <w:sz w:val="24"/>
          <w:szCs w:val="24"/>
        </w:rPr>
        <w:t xml:space="preserve"> из овог уговора, добављач је дужан да одмах по њиховом сазнању о истим писмено обавести наручиоца.</w:t>
      </w:r>
    </w:p>
    <w:p w14:paraId="42F8058F" w14:textId="77777777" w:rsidR="00450EF9" w:rsidRPr="00450EF9" w:rsidRDefault="00450EF9" w:rsidP="00450EF9">
      <w:pPr>
        <w:pStyle w:val="NoSpacing"/>
        <w:ind w:firstLine="708"/>
        <w:jc w:val="both"/>
        <w:rPr>
          <w:rFonts w:ascii="Times New Roman" w:hAnsi="Times New Roman" w:cs="Times New Roman"/>
          <w:noProof/>
          <w:sz w:val="24"/>
          <w:szCs w:val="24"/>
        </w:rPr>
      </w:pPr>
      <w:r w:rsidRPr="00450EF9">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3FFA0BAD" w14:textId="77777777" w:rsidR="00450EF9" w:rsidRPr="00450EF9" w:rsidRDefault="00450EF9" w:rsidP="00450EF9">
      <w:pPr>
        <w:pStyle w:val="NoSpacing"/>
        <w:ind w:firstLine="708"/>
        <w:jc w:val="both"/>
        <w:rPr>
          <w:rFonts w:ascii="Times New Roman" w:hAnsi="Times New Roman" w:cs="Times New Roman"/>
          <w:noProof/>
          <w:sz w:val="24"/>
          <w:szCs w:val="24"/>
          <w:lang w:val="sr-Cyrl-RS"/>
        </w:rPr>
      </w:pPr>
      <w:r w:rsidRPr="00450EF9">
        <w:rPr>
          <w:rFonts w:ascii="Times New Roman" w:hAnsi="Times New Roman" w:cs="Times New Roman"/>
          <w:noProof/>
          <w:sz w:val="24"/>
          <w:szCs w:val="24"/>
        </w:rPr>
        <w:t xml:space="preserve">Наплатом уговорне казне </w:t>
      </w:r>
      <w:r w:rsidRPr="00450EF9">
        <w:rPr>
          <w:rFonts w:ascii="Times New Roman" w:hAnsi="Times New Roman" w:cs="Times New Roman"/>
          <w:sz w:val="24"/>
          <w:szCs w:val="24"/>
        </w:rPr>
        <w:t xml:space="preserve">и средства обезбеђења из </w:t>
      </w:r>
      <w:r w:rsidRPr="00450EF9">
        <w:rPr>
          <w:rFonts w:ascii="Times New Roman" w:hAnsi="Times New Roman" w:cs="Times New Roman"/>
          <w:noProof/>
          <w:sz w:val="24"/>
          <w:szCs w:val="24"/>
        </w:rPr>
        <w:t xml:space="preserve">члана </w:t>
      </w:r>
      <w:r w:rsidRPr="00450EF9">
        <w:rPr>
          <w:rFonts w:ascii="Times New Roman" w:hAnsi="Times New Roman" w:cs="Times New Roman"/>
          <w:noProof/>
          <w:sz w:val="24"/>
          <w:szCs w:val="24"/>
          <w:lang w:val="sr-Cyrl-RS"/>
        </w:rPr>
        <w:t>6</w:t>
      </w:r>
      <w:r w:rsidRPr="00450EF9">
        <w:rPr>
          <w:rFonts w:ascii="Times New Roman" w:hAnsi="Times New Roman" w:cs="Times New Roman"/>
          <w:noProof/>
          <w:sz w:val="24"/>
          <w:szCs w:val="24"/>
        </w:rPr>
        <w:t xml:space="preserve">. </w:t>
      </w:r>
      <w:r w:rsidRPr="00450EF9">
        <w:rPr>
          <w:rFonts w:ascii="Times New Roman" w:hAnsi="Times New Roman" w:cs="Times New Roman"/>
          <w:noProof/>
          <w:sz w:val="24"/>
          <w:szCs w:val="24"/>
          <w:lang w:val="sr-Cyrl-RS"/>
        </w:rPr>
        <w:t>став 1. алинеја 1.</w:t>
      </w:r>
      <w:r w:rsidRPr="00450EF9">
        <w:rPr>
          <w:rFonts w:ascii="Times New Roman" w:hAnsi="Times New Roman" w:cs="Times New Roman"/>
          <w:noProof/>
          <w:sz w:val="24"/>
          <w:szCs w:val="24"/>
        </w:rPr>
        <w:t>овог уговора</w:t>
      </w:r>
      <w:r w:rsidRPr="00450EF9">
        <w:rPr>
          <w:rFonts w:ascii="Times New Roman" w:hAnsi="Times New Roman" w:cs="Times New Roman"/>
          <w:sz w:val="24"/>
          <w:szCs w:val="24"/>
        </w:rPr>
        <w:t xml:space="preserve">, </w:t>
      </w:r>
      <w:r w:rsidRPr="00450EF9">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450EF9">
        <w:rPr>
          <w:rFonts w:ascii="Times New Roman" w:hAnsi="Times New Roman" w:cs="Times New Roman"/>
          <w:noProof/>
          <w:sz w:val="24"/>
          <w:szCs w:val="24"/>
          <w:lang w:val="sr-Cyrl-RS"/>
        </w:rPr>
        <w:t>.</w:t>
      </w:r>
    </w:p>
    <w:p w14:paraId="769EC5AF" w14:textId="77777777" w:rsidR="00450EF9" w:rsidRPr="00450EF9" w:rsidRDefault="00450EF9" w:rsidP="00450EF9">
      <w:pPr>
        <w:jc w:val="both"/>
        <w:rPr>
          <w:noProof/>
          <w:lang w:val="sr-Cyrl-RS"/>
        </w:rPr>
      </w:pPr>
    </w:p>
    <w:p w14:paraId="4412C29C" w14:textId="77777777" w:rsidR="00450EF9" w:rsidRPr="00450EF9" w:rsidRDefault="00450EF9" w:rsidP="00450EF9">
      <w:pPr>
        <w:jc w:val="center"/>
        <w:outlineLvl w:val="0"/>
        <w:rPr>
          <w:noProof/>
        </w:rPr>
      </w:pPr>
      <w:bookmarkStart w:id="68" w:name="_Toc5020020"/>
      <w:r w:rsidRPr="00450EF9">
        <w:rPr>
          <w:b/>
          <w:noProof/>
        </w:rPr>
        <w:t xml:space="preserve">Члан </w:t>
      </w:r>
      <w:r w:rsidRPr="00450EF9">
        <w:rPr>
          <w:b/>
          <w:noProof/>
          <w:lang w:val="sr-Cyrl-RS"/>
        </w:rPr>
        <w:t>11</w:t>
      </w:r>
      <w:r w:rsidRPr="00450EF9">
        <w:rPr>
          <w:b/>
          <w:noProof/>
        </w:rPr>
        <w:t>.</w:t>
      </w:r>
      <w:bookmarkEnd w:id="68"/>
    </w:p>
    <w:p w14:paraId="1EC0B410" w14:textId="77777777" w:rsidR="00450EF9" w:rsidRPr="00450EF9" w:rsidRDefault="00450EF9" w:rsidP="00450EF9">
      <w:pPr>
        <w:ind w:firstLine="720"/>
        <w:jc w:val="both"/>
        <w:rPr>
          <w:noProof/>
          <w:lang w:val="sr-Latn-RS"/>
        </w:rPr>
      </w:pPr>
      <w:r w:rsidRPr="00450EF9">
        <w:rPr>
          <w:noProof/>
          <w:lang w:val="en-US"/>
        </w:rPr>
        <w:t xml:space="preserve">За праћење техничке реализације </w:t>
      </w:r>
      <w:r w:rsidRPr="00450EF9">
        <w:rPr>
          <w:noProof/>
          <w:lang w:val="sr-Cyrl-RS"/>
        </w:rPr>
        <w:t xml:space="preserve">и </w:t>
      </w:r>
      <w:r w:rsidRPr="00450EF9">
        <w:rPr>
          <w:noProof/>
          <w:lang w:val="en-US"/>
        </w:rPr>
        <w:t>извршења уговорних обавеза уговорних страна</w:t>
      </w:r>
      <w:r w:rsidRPr="00450EF9">
        <w:rPr>
          <w:noProof/>
          <w:lang w:val="sr-Cyrl-RS"/>
        </w:rPr>
        <w:t xml:space="preserve"> </w:t>
      </w:r>
      <w:r w:rsidRPr="00450EF9">
        <w:rPr>
          <w:noProof/>
          <w:lang w:val="en-US"/>
        </w:rPr>
        <w:t xml:space="preserve">у име наручиоца овлашћује се </w:t>
      </w:r>
      <w:r w:rsidRPr="00450EF9">
        <w:rPr>
          <w:noProof/>
          <w:lang w:val="sr-Latn-RS"/>
        </w:rPr>
        <w:t>______________________.</w:t>
      </w:r>
    </w:p>
    <w:p w14:paraId="61C89809" w14:textId="77777777" w:rsidR="00450EF9" w:rsidRPr="00450EF9" w:rsidRDefault="00450EF9" w:rsidP="00450EF9">
      <w:pPr>
        <w:ind w:firstLine="720"/>
        <w:jc w:val="both"/>
        <w:rPr>
          <w:noProof/>
          <w:lang w:val="sr-Latn-RS"/>
        </w:rPr>
      </w:pPr>
      <w:r w:rsidRPr="00450EF9">
        <w:rPr>
          <w:noProof/>
          <w:lang w:val="en-US"/>
        </w:rPr>
        <w:t>За праћењ</w:t>
      </w:r>
      <w:r w:rsidRPr="00450EF9">
        <w:rPr>
          <w:noProof/>
          <w:lang w:val="sr-Cyrl-RS"/>
        </w:rPr>
        <w:t>е</w:t>
      </w:r>
      <w:r w:rsidRPr="00450EF9">
        <w:rPr>
          <w:noProof/>
          <w:lang w:val="en-US"/>
        </w:rPr>
        <w:t xml:space="preserve"> финансијске реализације овог уговора у име наручиоца овлашћује се </w:t>
      </w:r>
      <w:r w:rsidRPr="00450EF9">
        <w:rPr>
          <w:noProof/>
          <w:lang w:val="sr-Latn-RS"/>
        </w:rPr>
        <w:t>___________________________.</w:t>
      </w:r>
    </w:p>
    <w:p w14:paraId="677D8362" w14:textId="77777777" w:rsidR="00450EF9" w:rsidRPr="00450EF9" w:rsidRDefault="00450EF9" w:rsidP="00450EF9">
      <w:pPr>
        <w:jc w:val="center"/>
        <w:outlineLvl w:val="0"/>
        <w:rPr>
          <w:noProof/>
          <w:lang w:val="sr-Cyrl-RS"/>
        </w:rPr>
      </w:pPr>
    </w:p>
    <w:p w14:paraId="552638F1" w14:textId="77777777" w:rsidR="00450EF9" w:rsidRPr="00450EF9" w:rsidRDefault="00450EF9" w:rsidP="00450EF9">
      <w:pPr>
        <w:jc w:val="center"/>
        <w:outlineLvl w:val="0"/>
        <w:rPr>
          <w:noProof/>
          <w:lang w:val="sr-Cyrl-CS"/>
        </w:rPr>
      </w:pPr>
      <w:bookmarkStart w:id="69" w:name="_Toc5020021"/>
      <w:r w:rsidRPr="00450EF9">
        <w:rPr>
          <w:b/>
          <w:noProof/>
        </w:rPr>
        <w:t xml:space="preserve">Члан </w:t>
      </w:r>
      <w:r w:rsidRPr="00450EF9">
        <w:rPr>
          <w:b/>
          <w:noProof/>
          <w:lang w:val="sr-Cyrl-RS"/>
        </w:rPr>
        <w:t>12</w:t>
      </w:r>
      <w:r w:rsidRPr="00450EF9">
        <w:rPr>
          <w:b/>
          <w:noProof/>
        </w:rPr>
        <w:t>.</w:t>
      </w:r>
      <w:bookmarkEnd w:id="69"/>
    </w:p>
    <w:p w14:paraId="3663566F" w14:textId="77777777" w:rsidR="00450EF9" w:rsidRPr="0051726B" w:rsidRDefault="00450EF9" w:rsidP="00450EF9">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1BF7B4D9" w14:textId="77777777" w:rsidR="00450EF9" w:rsidRPr="0051726B" w:rsidRDefault="00450EF9" w:rsidP="00450EF9">
      <w:pPr>
        <w:rPr>
          <w:noProof/>
        </w:rPr>
      </w:pPr>
    </w:p>
    <w:p w14:paraId="08E1981E" w14:textId="77777777" w:rsidR="00450EF9" w:rsidRPr="0051726B" w:rsidRDefault="00450EF9" w:rsidP="00450EF9">
      <w:pPr>
        <w:jc w:val="center"/>
        <w:outlineLvl w:val="0"/>
        <w:rPr>
          <w:noProof/>
        </w:rPr>
      </w:pPr>
      <w:bookmarkStart w:id="70" w:name="_Toc5020022"/>
      <w:r w:rsidRPr="0051726B">
        <w:rPr>
          <w:b/>
          <w:noProof/>
        </w:rPr>
        <w:t>Члан 1</w:t>
      </w:r>
      <w:r w:rsidRPr="0051726B">
        <w:rPr>
          <w:b/>
          <w:noProof/>
          <w:lang w:val="sr-Cyrl-RS"/>
        </w:rPr>
        <w:t>3</w:t>
      </w:r>
      <w:r w:rsidRPr="0051726B">
        <w:rPr>
          <w:b/>
          <w:noProof/>
        </w:rPr>
        <w:t>.</w:t>
      </w:r>
      <w:bookmarkEnd w:id="70"/>
    </w:p>
    <w:p w14:paraId="51955B9D" w14:textId="77777777" w:rsidR="00450EF9" w:rsidRPr="0051726B" w:rsidRDefault="00450EF9" w:rsidP="00450EF9">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69E87006" w14:textId="77777777" w:rsidR="00450EF9" w:rsidRPr="0051726B" w:rsidRDefault="00450EF9" w:rsidP="00450EF9">
      <w:pPr>
        <w:jc w:val="center"/>
        <w:outlineLvl w:val="0"/>
        <w:rPr>
          <w:noProof/>
          <w:lang w:val="sr-Cyrl-RS"/>
        </w:rPr>
      </w:pPr>
    </w:p>
    <w:p w14:paraId="151E75CB" w14:textId="77777777" w:rsidR="00450EF9" w:rsidRPr="0051726B" w:rsidRDefault="00450EF9" w:rsidP="00450EF9">
      <w:pPr>
        <w:jc w:val="center"/>
        <w:outlineLvl w:val="0"/>
        <w:rPr>
          <w:noProof/>
        </w:rPr>
      </w:pPr>
      <w:bookmarkStart w:id="71" w:name="_Toc5020023"/>
      <w:r w:rsidRPr="0051726B">
        <w:rPr>
          <w:b/>
          <w:noProof/>
        </w:rPr>
        <w:t>Члан 1</w:t>
      </w:r>
      <w:r w:rsidRPr="0051726B">
        <w:rPr>
          <w:b/>
          <w:noProof/>
          <w:lang w:val="sr-Cyrl-RS"/>
        </w:rPr>
        <w:t>4</w:t>
      </w:r>
      <w:r w:rsidRPr="0051726B">
        <w:rPr>
          <w:b/>
          <w:noProof/>
        </w:rPr>
        <w:t>.</w:t>
      </w:r>
      <w:bookmarkEnd w:id="71"/>
    </w:p>
    <w:p w14:paraId="4C999788" w14:textId="77777777" w:rsidR="00450EF9" w:rsidRPr="0051726B" w:rsidRDefault="00450EF9" w:rsidP="00450EF9">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B570B62" w14:textId="77777777" w:rsidR="00450EF9" w:rsidRDefault="00450EF9" w:rsidP="00450EF9">
      <w:pPr>
        <w:jc w:val="both"/>
        <w:rPr>
          <w:noProof/>
          <w:lang w:val="en-US"/>
        </w:rPr>
      </w:pPr>
    </w:p>
    <w:p w14:paraId="0E8538D8" w14:textId="77777777" w:rsidR="00BA7298" w:rsidRDefault="00BA7298" w:rsidP="00450EF9">
      <w:pPr>
        <w:jc w:val="both"/>
        <w:rPr>
          <w:noProof/>
          <w:lang w:val="en-US"/>
        </w:rPr>
      </w:pPr>
    </w:p>
    <w:p w14:paraId="27E27FD3" w14:textId="77777777" w:rsidR="00BA7298" w:rsidRPr="00BA7298" w:rsidRDefault="00BA7298" w:rsidP="00450EF9">
      <w:pPr>
        <w:jc w:val="both"/>
        <w:rPr>
          <w:noProof/>
          <w:lang w:val="en-US"/>
        </w:rPr>
      </w:pPr>
    </w:p>
    <w:p w14:paraId="155C7350" w14:textId="77777777" w:rsidR="00450EF9" w:rsidRPr="0051726B" w:rsidRDefault="00450EF9" w:rsidP="00450EF9">
      <w:pPr>
        <w:jc w:val="center"/>
        <w:outlineLvl w:val="0"/>
        <w:rPr>
          <w:noProof/>
        </w:rPr>
      </w:pPr>
      <w:bookmarkStart w:id="72" w:name="_Toc5020024"/>
      <w:r w:rsidRPr="0051726B">
        <w:rPr>
          <w:b/>
          <w:noProof/>
        </w:rPr>
        <w:t>Члан 1</w:t>
      </w:r>
      <w:r w:rsidRPr="0051726B">
        <w:rPr>
          <w:b/>
          <w:noProof/>
          <w:lang w:val="sr-Cyrl-RS"/>
        </w:rPr>
        <w:t>5</w:t>
      </w:r>
      <w:r w:rsidRPr="0051726B">
        <w:rPr>
          <w:b/>
          <w:noProof/>
        </w:rPr>
        <w:t>.</w:t>
      </w:r>
      <w:bookmarkEnd w:id="72"/>
    </w:p>
    <w:p w14:paraId="16C08D32" w14:textId="77777777" w:rsidR="00450EF9" w:rsidRDefault="00450EF9" w:rsidP="00450EF9">
      <w:pPr>
        <w:ind w:firstLine="741"/>
        <w:jc w:val="both"/>
        <w:rPr>
          <w:noProof/>
        </w:rPr>
      </w:pPr>
      <w:r>
        <w:rPr>
          <w:noProof/>
        </w:rPr>
        <w:t xml:space="preserve">Овај уговор је сачињен у </w:t>
      </w:r>
      <w:r>
        <w:rPr>
          <w:noProof/>
          <w:lang w:val="sr-Cyrl-RS"/>
        </w:rPr>
        <w:t xml:space="preserve">четири </w:t>
      </w:r>
      <w:r>
        <w:rPr>
          <w:noProof/>
        </w:rPr>
        <w:t>истоветн</w:t>
      </w:r>
      <w:r>
        <w:rPr>
          <w:noProof/>
          <w:lang w:val="sr-Cyrl-RS"/>
        </w:rPr>
        <w:t>а</w:t>
      </w:r>
      <w:r>
        <w:rPr>
          <w:noProof/>
        </w:rPr>
        <w:t xml:space="preserve"> примерка од којих наручилац задржава </w:t>
      </w:r>
      <w:r>
        <w:rPr>
          <w:noProof/>
          <w:lang w:val="sr-Cyrl-RS"/>
        </w:rPr>
        <w:t>три</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73F5756D" w14:textId="77777777" w:rsidR="00450EF9" w:rsidRDefault="00450EF9" w:rsidP="00450EF9">
      <w:pPr>
        <w:rPr>
          <w:noProof/>
        </w:rPr>
      </w:pPr>
    </w:p>
    <w:p w14:paraId="2AA6D4A1" w14:textId="77777777" w:rsidR="00450EF9" w:rsidRPr="0051726B" w:rsidRDefault="00450EF9" w:rsidP="00450EF9">
      <w:pPr>
        <w:rPr>
          <w:noProof/>
        </w:rPr>
      </w:pPr>
    </w:p>
    <w:p w14:paraId="5D37EBE5" w14:textId="77777777" w:rsidR="00450EF9" w:rsidRPr="0051726B" w:rsidRDefault="00450EF9" w:rsidP="00450EF9">
      <w:pPr>
        <w:ind w:firstLine="741"/>
        <w:jc w:val="both"/>
        <w:rPr>
          <w:noProof/>
        </w:rPr>
      </w:pPr>
    </w:p>
    <w:p w14:paraId="45618E00" w14:textId="77777777" w:rsidR="00450EF9" w:rsidRPr="0051726B" w:rsidRDefault="00450EF9" w:rsidP="00450EF9">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450EF9" w:rsidRPr="0051726B" w14:paraId="67CBCDC9" w14:textId="77777777" w:rsidTr="00A1163A">
        <w:trPr>
          <w:trHeight w:val="347"/>
        </w:trPr>
        <w:tc>
          <w:tcPr>
            <w:tcW w:w="3216" w:type="dxa"/>
            <w:vAlign w:val="center"/>
          </w:tcPr>
          <w:p w14:paraId="4A917FB9" w14:textId="77777777" w:rsidR="00450EF9" w:rsidRPr="0051726B" w:rsidRDefault="00450EF9" w:rsidP="00A1163A">
            <w:pPr>
              <w:jc w:val="center"/>
              <w:rPr>
                <w:noProof/>
              </w:rPr>
            </w:pPr>
            <w:r w:rsidRPr="0051726B">
              <w:rPr>
                <w:noProof/>
              </w:rPr>
              <w:t>ЗА ДОБАВЉАЧА:</w:t>
            </w:r>
          </w:p>
        </w:tc>
        <w:tc>
          <w:tcPr>
            <w:tcW w:w="2279" w:type="dxa"/>
          </w:tcPr>
          <w:p w14:paraId="4ADDC15C" w14:textId="77777777" w:rsidR="00450EF9" w:rsidRPr="0051726B" w:rsidRDefault="00450EF9" w:rsidP="00A1163A">
            <w:pPr>
              <w:jc w:val="center"/>
              <w:rPr>
                <w:noProof/>
              </w:rPr>
            </w:pPr>
          </w:p>
        </w:tc>
        <w:tc>
          <w:tcPr>
            <w:tcW w:w="3827" w:type="dxa"/>
            <w:vAlign w:val="center"/>
          </w:tcPr>
          <w:p w14:paraId="384FC881" w14:textId="77777777" w:rsidR="00450EF9" w:rsidRPr="0051726B" w:rsidRDefault="00450EF9" w:rsidP="00A1163A">
            <w:pPr>
              <w:jc w:val="center"/>
              <w:rPr>
                <w:noProof/>
              </w:rPr>
            </w:pPr>
            <w:r w:rsidRPr="0051726B">
              <w:rPr>
                <w:noProof/>
              </w:rPr>
              <w:t>ЗА НАРУЧИОЦА:</w:t>
            </w:r>
          </w:p>
        </w:tc>
      </w:tr>
      <w:tr w:rsidR="00450EF9" w:rsidRPr="0051726B" w14:paraId="5CDCE6BD" w14:textId="77777777" w:rsidTr="00A1163A">
        <w:trPr>
          <w:trHeight w:val="359"/>
        </w:trPr>
        <w:tc>
          <w:tcPr>
            <w:tcW w:w="3216" w:type="dxa"/>
            <w:vAlign w:val="center"/>
          </w:tcPr>
          <w:p w14:paraId="10A27875" w14:textId="77777777" w:rsidR="00450EF9" w:rsidRPr="0051726B" w:rsidRDefault="00450EF9" w:rsidP="00A1163A">
            <w:pPr>
              <w:jc w:val="center"/>
              <w:rPr>
                <w:noProof/>
              </w:rPr>
            </w:pPr>
            <w:r w:rsidRPr="0051726B">
              <w:rPr>
                <w:noProof/>
              </w:rPr>
              <w:t>ДИРЕКТОР</w:t>
            </w:r>
          </w:p>
        </w:tc>
        <w:tc>
          <w:tcPr>
            <w:tcW w:w="2279" w:type="dxa"/>
          </w:tcPr>
          <w:p w14:paraId="43F3CB37" w14:textId="77777777" w:rsidR="00450EF9" w:rsidRPr="0051726B" w:rsidRDefault="00450EF9" w:rsidP="00A1163A">
            <w:pPr>
              <w:jc w:val="center"/>
              <w:rPr>
                <w:noProof/>
              </w:rPr>
            </w:pPr>
          </w:p>
        </w:tc>
        <w:tc>
          <w:tcPr>
            <w:tcW w:w="3827" w:type="dxa"/>
            <w:vAlign w:val="center"/>
          </w:tcPr>
          <w:p w14:paraId="7AC7C4FC" w14:textId="77777777" w:rsidR="00450EF9" w:rsidRPr="0051726B" w:rsidRDefault="00450EF9" w:rsidP="00A1163A">
            <w:pPr>
              <w:jc w:val="center"/>
              <w:rPr>
                <w:noProof/>
              </w:rPr>
            </w:pPr>
            <w:r w:rsidRPr="0051726B">
              <w:rPr>
                <w:noProof/>
                <w:lang w:val="sr-Cyrl-RS"/>
              </w:rPr>
              <w:t xml:space="preserve">В. Д. </w:t>
            </w:r>
            <w:r w:rsidRPr="0051726B">
              <w:rPr>
                <w:noProof/>
              </w:rPr>
              <w:t>ДИРЕКТОР</w:t>
            </w:r>
          </w:p>
        </w:tc>
      </w:tr>
      <w:tr w:rsidR="00450EF9" w:rsidRPr="002D5B2C" w14:paraId="0DB0FDFF" w14:textId="77777777" w:rsidTr="00A1163A">
        <w:trPr>
          <w:trHeight w:val="347"/>
        </w:trPr>
        <w:tc>
          <w:tcPr>
            <w:tcW w:w="3216" w:type="dxa"/>
            <w:vAlign w:val="bottom"/>
          </w:tcPr>
          <w:p w14:paraId="218CCFC8" w14:textId="77777777" w:rsidR="00450EF9" w:rsidRPr="0051726B" w:rsidRDefault="00450EF9" w:rsidP="00A1163A">
            <w:pPr>
              <w:jc w:val="center"/>
              <w:rPr>
                <w:noProof/>
              </w:rPr>
            </w:pPr>
          </w:p>
          <w:p w14:paraId="320BED72" w14:textId="77777777" w:rsidR="00450EF9" w:rsidRPr="0051726B" w:rsidRDefault="00450EF9" w:rsidP="00A1163A">
            <w:pPr>
              <w:jc w:val="center"/>
              <w:rPr>
                <w:noProof/>
              </w:rPr>
            </w:pPr>
            <w:r w:rsidRPr="0051726B">
              <w:rPr>
                <w:noProof/>
              </w:rPr>
              <w:t>_________________________</w:t>
            </w:r>
          </w:p>
        </w:tc>
        <w:tc>
          <w:tcPr>
            <w:tcW w:w="2279" w:type="dxa"/>
            <w:vAlign w:val="bottom"/>
          </w:tcPr>
          <w:p w14:paraId="0EA0F453" w14:textId="77777777" w:rsidR="00450EF9" w:rsidRPr="0051726B" w:rsidRDefault="00450EF9" w:rsidP="00A1163A">
            <w:pPr>
              <w:jc w:val="both"/>
              <w:rPr>
                <w:noProof/>
              </w:rPr>
            </w:pPr>
          </w:p>
        </w:tc>
        <w:tc>
          <w:tcPr>
            <w:tcW w:w="3827" w:type="dxa"/>
            <w:vAlign w:val="bottom"/>
          </w:tcPr>
          <w:p w14:paraId="4FC9D9AF" w14:textId="77777777" w:rsidR="00450EF9" w:rsidRPr="002D5B2C" w:rsidRDefault="00450EF9" w:rsidP="00A1163A">
            <w:pPr>
              <w:jc w:val="center"/>
              <w:rPr>
                <w:noProof/>
              </w:rPr>
            </w:pPr>
            <w:r w:rsidRPr="0051726B">
              <w:rPr>
                <w:noProof/>
              </w:rPr>
              <w:t>___________________________</w:t>
            </w:r>
          </w:p>
        </w:tc>
      </w:tr>
      <w:tr w:rsidR="00450EF9" w:rsidRPr="002D5B2C" w14:paraId="2276FD82" w14:textId="77777777" w:rsidTr="00A1163A">
        <w:trPr>
          <w:trHeight w:val="359"/>
        </w:trPr>
        <w:tc>
          <w:tcPr>
            <w:tcW w:w="3216" w:type="dxa"/>
            <w:vAlign w:val="center"/>
          </w:tcPr>
          <w:p w14:paraId="5A0CD6EF" w14:textId="77777777" w:rsidR="00450EF9" w:rsidRPr="002D5B2C" w:rsidRDefault="00450EF9" w:rsidP="00A1163A">
            <w:pPr>
              <w:jc w:val="center"/>
              <w:rPr>
                <w:i/>
                <w:noProof/>
              </w:rPr>
            </w:pPr>
          </w:p>
        </w:tc>
        <w:tc>
          <w:tcPr>
            <w:tcW w:w="2279" w:type="dxa"/>
          </w:tcPr>
          <w:p w14:paraId="399E6A9D" w14:textId="77777777" w:rsidR="00450EF9" w:rsidRPr="002D5B2C" w:rsidRDefault="00450EF9" w:rsidP="00A1163A">
            <w:pPr>
              <w:jc w:val="both"/>
              <w:rPr>
                <w:i/>
                <w:noProof/>
              </w:rPr>
            </w:pPr>
          </w:p>
        </w:tc>
        <w:tc>
          <w:tcPr>
            <w:tcW w:w="3827" w:type="dxa"/>
            <w:vAlign w:val="center"/>
          </w:tcPr>
          <w:p w14:paraId="0D6CD012" w14:textId="77777777" w:rsidR="00450EF9" w:rsidRPr="00C10102" w:rsidRDefault="00450EF9" w:rsidP="00A1163A">
            <w:pPr>
              <w:jc w:val="center"/>
              <w:rPr>
                <w:i/>
                <w:noProof/>
              </w:rPr>
            </w:pPr>
            <w:r>
              <w:rPr>
                <w:noProof/>
                <w:lang w:val="sr-Cyrl-RS"/>
              </w:rPr>
              <w:t>П</w:t>
            </w:r>
            <w:r w:rsidRPr="0051726B">
              <w:rPr>
                <w:noProof/>
                <w:lang w:val="sr-Cyrl-RS"/>
              </w:rPr>
              <w:t xml:space="preserve">роф. др </w:t>
            </w:r>
            <w:r>
              <w:rPr>
                <w:noProof/>
                <w:lang w:val="sr-Cyrl-RS"/>
              </w:rPr>
              <w:t>Едита Стокић</w:t>
            </w:r>
          </w:p>
        </w:tc>
      </w:tr>
    </w:tbl>
    <w:p w14:paraId="49E83C31" w14:textId="77777777" w:rsidR="00450EF9" w:rsidRDefault="00450EF9" w:rsidP="00450EF9">
      <w:pPr>
        <w:rPr>
          <w:noProof/>
        </w:rPr>
      </w:pPr>
    </w:p>
    <w:p w14:paraId="6D5A0714" w14:textId="77777777" w:rsidR="00450EF9" w:rsidRDefault="00450EF9" w:rsidP="00450EF9"/>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74E94D3" w14:textId="77777777" w:rsidR="00BA7298" w:rsidRDefault="00BA7298"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Pr="004617AA" w:rsidRDefault="00E27C53" w:rsidP="00E27C53">
      <w:pPr>
        <w:rPr>
          <w:noProof/>
        </w:rPr>
      </w:pPr>
    </w:p>
    <w:p w14:paraId="69F08D3C" w14:textId="77777777" w:rsidR="00E27C53" w:rsidRDefault="00E27C53" w:rsidP="00E27C53">
      <w:pPr>
        <w:rPr>
          <w:noProof/>
        </w:rPr>
      </w:pPr>
    </w:p>
    <w:p w14:paraId="0B698F87" w14:textId="77777777" w:rsidR="00B93511" w:rsidRPr="00B93511" w:rsidRDefault="00B93511" w:rsidP="00E27C53">
      <w:pPr>
        <w:rPr>
          <w:noProof/>
          <w:lang w:val="sr-Cyrl-RS"/>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73" w:name="_Toc448222241"/>
      <w:bookmarkStart w:id="74" w:name="_Toc477327713"/>
      <w:bookmarkStart w:id="75" w:name="_Toc477327996"/>
      <w:bookmarkStart w:id="76" w:name="_Toc477328725"/>
      <w:bookmarkStart w:id="77" w:name="_Toc477329196"/>
      <w:bookmarkStart w:id="78" w:name="_Toc5020025"/>
      <w:r w:rsidRPr="00CC366C">
        <w:t>ИЗЈАВА О НЕЗАВИСНОЈ ПОНУДИ</w:t>
      </w:r>
      <w:bookmarkEnd w:id="52"/>
      <w:bookmarkEnd w:id="53"/>
      <w:bookmarkEnd w:id="73"/>
      <w:bookmarkEnd w:id="74"/>
      <w:bookmarkEnd w:id="75"/>
      <w:bookmarkEnd w:id="76"/>
      <w:bookmarkEnd w:id="77"/>
      <w:bookmarkEnd w:id="78"/>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2469DE">
        <w:tc>
          <w:tcPr>
            <w:tcW w:w="3095" w:type="dxa"/>
            <w:tcBorders>
              <w:bottom w:val="single" w:sz="4" w:space="0" w:color="auto"/>
            </w:tcBorders>
          </w:tcPr>
          <w:p w14:paraId="1EA32221" w14:textId="77777777" w:rsidR="00E27C53" w:rsidRPr="00CF619E" w:rsidRDefault="00E27C53" w:rsidP="002469DE">
            <w:pPr>
              <w:rPr>
                <w:bCs/>
                <w:iCs/>
                <w:noProof/>
                <w:lang w:val="sr-Cyrl-CS"/>
              </w:rPr>
            </w:pPr>
          </w:p>
        </w:tc>
        <w:tc>
          <w:tcPr>
            <w:tcW w:w="3095" w:type="dxa"/>
          </w:tcPr>
          <w:p w14:paraId="73610528" w14:textId="77777777" w:rsidR="00E27C53" w:rsidRPr="00CF619E" w:rsidRDefault="00E27C53" w:rsidP="002469DE">
            <w:pPr>
              <w:rPr>
                <w:bCs/>
                <w:iCs/>
                <w:noProof/>
                <w:lang w:val="sr-Cyrl-CS"/>
              </w:rPr>
            </w:pPr>
          </w:p>
        </w:tc>
        <w:tc>
          <w:tcPr>
            <w:tcW w:w="3096" w:type="dxa"/>
            <w:tcBorders>
              <w:bottom w:val="single" w:sz="4" w:space="0" w:color="auto"/>
            </w:tcBorders>
          </w:tcPr>
          <w:p w14:paraId="6C0FC012" w14:textId="77777777" w:rsidR="00E27C53" w:rsidRPr="00CF619E" w:rsidRDefault="00E27C53" w:rsidP="002469DE">
            <w:pPr>
              <w:rPr>
                <w:bCs/>
                <w:iCs/>
                <w:noProof/>
                <w:lang w:val="sr-Cyrl-CS"/>
              </w:rPr>
            </w:pPr>
          </w:p>
        </w:tc>
      </w:tr>
      <w:tr w:rsidR="00E27C53" w:rsidRPr="00CF619E" w14:paraId="676C755C" w14:textId="77777777" w:rsidTr="002469DE">
        <w:tc>
          <w:tcPr>
            <w:tcW w:w="3095" w:type="dxa"/>
            <w:tcBorders>
              <w:top w:val="single" w:sz="4" w:space="0" w:color="auto"/>
            </w:tcBorders>
          </w:tcPr>
          <w:p w14:paraId="7C69C026" w14:textId="77777777" w:rsidR="00E27C53" w:rsidRPr="00CF619E" w:rsidRDefault="00E27C53" w:rsidP="002469DE">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2469DE">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2469DE">
            <w:pPr>
              <w:jc w:val="center"/>
              <w:rPr>
                <w:bCs/>
                <w:iCs/>
                <w:noProof/>
                <w:lang w:val="sr-Cyrl-CS"/>
              </w:rPr>
            </w:pPr>
            <w:r w:rsidRPr="00CF619E">
              <w:rPr>
                <w:bCs/>
                <w:iCs/>
                <w:noProof/>
                <w:lang w:val="sr-Cyrl-CS"/>
              </w:rPr>
              <w:t>ПОНУЂАЧ</w:t>
            </w:r>
          </w:p>
        </w:tc>
      </w:tr>
      <w:tr w:rsidR="00E27C53" w:rsidRPr="00CF619E" w14:paraId="0AA78AB4" w14:textId="77777777" w:rsidTr="002469DE">
        <w:tc>
          <w:tcPr>
            <w:tcW w:w="3095" w:type="dxa"/>
          </w:tcPr>
          <w:p w14:paraId="46DF4228" w14:textId="77777777" w:rsidR="00E27C53" w:rsidRPr="00CF619E" w:rsidRDefault="00E27C53" w:rsidP="002469DE">
            <w:pPr>
              <w:rPr>
                <w:bCs/>
                <w:iCs/>
                <w:noProof/>
                <w:lang w:val="hr-HR"/>
              </w:rPr>
            </w:pPr>
          </w:p>
        </w:tc>
        <w:tc>
          <w:tcPr>
            <w:tcW w:w="3095" w:type="dxa"/>
          </w:tcPr>
          <w:p w14:paraId="7DF9DC68" w14:textId="77777777" w:rsidR="00E27C53" w:rsidRPr="00CF619E" w:rsidRDefault="00E27C53" w:rsidP="002469DE">
            <w:pPr>
              <w:rPr>
                <w:bCs/>
                <w:iCs/>
                <w:noProof/>
                <w:lang w:val="hr-HR"/>
              </w:rPr>
            </w:pPr>
          </w:p>
        </w:tc>
        <w:tc>
          <w:tcPr>
            <w:tcW w:w="3096" w:type="dxa"/>
            <w:tcBorders>
              <w:bottom w:val="single" w:sz="4" w:space="0" w:color="auto"/>
            </w:tcBorders>
          </w:tcPr>
          <w:p w14:paraId="758986DA" w14:textId="77777777" w:rsidR="00E27C53" w:rsidRPr="00CF619E" w:rsidRDefault="00E27C53" w:rsidP="002469DE">
            <w:pPr>
              <w:rPr>
                <w:bCs/>
                <w:iCs/>
                <w:noProof/>
                <w:lang w:val="sr-Cyrl-CS"/>
              </w:rPr>
            </w:pPr>
          </w:p>
          <w:p w14:paraId="380749D0" w14:textId="77777777" w:rsidR="00E27C53" w:rsidRPr="00CF619E" w:rsidRDefault="00E27C53" w:rsidP="002469DE">
            <w:pPr>
              <w:rPr>
                <w:bCs/>
                <w:iCs/>
                <w:noProof/>
                <w:lang w:val="sr-Cyrl-CS"/>
              </w:rPr>
            </w:pPr>
          </w:p>
        </w:tc>
      </w:tr>
      <w:tr w:rsidR="00E27C53" w:rsidRPr="00CF619E" w14:paraId="1EB5C5FD" w14:textId="77777777" w:rsidTr="002469DE">
        <w:tc>
          <w:tcPr>
            <w:tcW w:w="3095" w:type="dxa"/>
          </w:tcPr>
          <w:p w14:paraId="5880E292" w14:textId="77777777" w:rsidR="00E27C53" w:rsidRDefault="00E27C53" w:rsidP="002469DE">
            <w:pPr>
              <w:rPr>
                <w:bCs/>
                <w:iCs/>
                <w:noProof/>
                <w:lang w:val="hr-HR"/>
              </w:rPr>
            </w:pPr>
          </w:p>
          <w:p w14:paraId="6380EA4E" w14:textId="77777777" w:rsidR="00E27C53" w:rsidRPr="00CF619E" w:rsidRDefault="00E27C53" w:rsidP="002469DE">
            <w:pPr>
              <w:rPr>
                <w:bCs/>
                <w:iCs/>
                <w:noProof/>
                <w:lang w:val="hr-HR"/>
              </w:rPr>
            </w:pPr>
          </w:p>
        </w:tc>
        <w:tc>
          <w:tcPr>
            <w:tcW w:w="3095" w:type="dxa"/>
          </w:tcPr>
          <w:p w14:paraId="63A9A86C" w14:textId="77777777" w:rsidR="00E27C53" w:rsidRPr="00CF619E" w:rsidRDefault="00E27C53" w:rsidP="002469DE">
            <w:pPr>
              <w:rPr>
                <w:bCs/>
                <w:iCs/>
                <w:noProof/>
                <w:lang w:val="hr-HR"/>
              </w:rPr>
            </w:pPr>
          </w:p>
        </w:tc>
        <w:tc>
          <w:tcPr>
            <w:tcW w:w="3096" w:type="dxa"/>
            <w:tcBorders>
              <w:top w:val="single" w:sz="4" w:space="0" w:color="auto"/>
            </w:tcBorders>
          </w:tcPr>
          <w:p w14:paraId="7EAF1B43" w14:textId="77777777" w:rsidR="00E27C53" w:rsidRPr="00CF619E" w:rsidRDefault="00E27C53" w:rsidP="002469DE">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9" w:name="_Toc375826011"/>
      <w:bookmarkStart w:id="80" w:name="_Toc389030818"/>
      <w:bookmarkStart w:id="81"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82" w:name="_Toc477327714"/>
      <w:bookmarkStart w:id="83" w:name="_Toc477327997"/>
      <w:bookmarkStart w:id="84" w:name="_Toc477328726"/>
      <w:bookmarkStart w:id="85" w:name="_Toc477329197"/>
      <w:bookmarkStart w:id="86" w:name="_Toc5020026"/>
      <w:r w:rsidRPr="00CC366C">
        <w:lastRenderedPageBreak/>
        <w:t>ОБРАЗАЦ ИЗЈАВЕ О ПОШТОВАЊУ ОБАВЕЗА</w:t>
      </w:r>
      <w:bookmarkEnd w:id="79"/>
      <w:bookmarkEnd w:id="80"/>
      <w:bookmarkEnd w:id="82"/>
      <w:bookmarkEnd w:id="83"/>
      <w:bookmarkEnd w:id="84"/>
      <w:bookmarkEnd w:id="85"/>
      <w:bookmarkEnd w:id="86"/>
    </w:p>
    <w:bookmarkEnd w:id="81"/>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2469DE">
        <w:tc>
          <w:tcPr>
            <w:tcW w:w="3095" w:type="dxa"/>
            <w:tcBorders>
              <w:bottom w:val="single" w:sz="4" w:space="0" w:color="auto"/>
            </w:tcBorders>
          </w:tcPr>
          <w:p w14:paraId="20706A2B" w14:textId="77777777" w:rsidR="00E27C53" w:rsidRPr="00CF619E" w:rsidRDefault="00E27C53" w:rsidP="002469DE">
            <w:pPr>
              <w:rPr>
                <w:bCs/>
                <w:iCs/>
                <w:noProof/>
                <w:lang w:val="sr-Cyrl-CS"/>
              </w:rPr>
            </w:pPr>
          </w:p>
        </w:tc>
        <w:tc>
          <w:tcPr>
            <w:tcW w:w="3095" w:type="dxa"/>
          </w:tcPr>
          <w:p w14:paraId="13A5AEF8" w14:textId="77777777" w:rsidR="00E27C53" w:rsidRPr="00CF619E" w:rsidRDefault="00E27C53" w:rsidP="002469DE">
            <w:pPr>
              <w:rPr>
                <w:bCs/>
                <w:iCs/>
                <w:noProof/>
                <w:lang w:val="sr-Cyrl-CS"/>
              </w:rPr>
            </w:pPr>
          </w:p>
        </w:tc>
        <w:tc>
          <w:tcPr>
            <w:tcW w:w="3096" w:type="dxa"/>
            <w:tcBorders>
              <w:bottom w:val="single" w:sz="4" w:space="0" w:color="auto"/>
            </w:tcBorders>
          </w:tcPr>
          <w:p w14:paraId="56360E2C" w14:textId="77777777" w:rsidR="00E27C53" w:rsidRPr="00CF619E" w:rsidRDefault="00E27C53" w:rsidP="002469DE">
            <w:pPr>
              <w:rPr>
                <w:bCs/>
                <w:iCs/>
                <w:noProof/>
                <w:lang w:val="sr-Cyrl-CS"/>
              </w:rPr>
            </w:pPr>
          </w:p>
        </w:tc>
      </w:tr>
      <w:tr w:rsidR="00E27C53" w:rsidRPr="00CF619E" w14:paraId="548AE3CB" w14:textId="77777777" w:rsidTr="002469DE">
        <w:tc>
          <w:tcPr>
            <w:tcW w:w="3095" w:type="dxa"/>
            <w:tcBorders>
              <w:top w:val="single" w:sz="4" w:space="0" w:color="auto"/>
            </w:tcBorders>
          </w:tcPr>
          <w:p w14:paraId="62DCEC61" w14:textId="77777777" w:rsidR="00E27C53" w:rsidRPr="00CF619E" w:rsidRDefault="00E27C53" w:rsidP="002469DE">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2469DE">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2469DE">
            <w:pPr>
              <w:jc w:val="center"/>
              <w:rPr>
                <w:bCs/>
                <w:iCs/>
                <w:noProof/>
                <w:lang w:val="sr-Cyrl-CS"/>
              </w:rPr>
            </w:pPr>
            <w:r w:rsidRPr="00CF619E">
              <w:rPr>
                <w:bCs/>
                <w:iCs/>
                <w:noProof/>
                <w:lang w:val="sr-Cyrl-CS"/>
              </w:rPr>
              <w:t>ПОНУЂАЧ</w:t>
            </w:r>
          </w:p>
        </w:tc>
      </w:tr>
      <w:tr w:rsidR="00E27C53" w:rsidRPr="00CF619E" w14:paraId="3CF9F617" w14:textId="77777777" w:rsidTr="002469DE">
        <w:tc>
          <w:tcPr>
            <w:tcW w:w="3095" w:type="dxa"/>
          </w:tcPr>
          <w:p w14:paraId="6F51D695" w14:textId="77777777" w:rsidR="00E27C53" w:rsidRPr="00CF619E" w:rsidRDefault="00E27C53" w:rsidP="002469DE">
            <w:pPr>
              <w:rPr>
                <w:bCs/>
                <w:iCs/>
                <w:noProof/>
                <w:lang w:val="hr-HR"/>
              </w:rPr>
            </w:pPr>
          </w:p>
        </w:tc>
        <w:tc>
          <w:tcPr>
            <w:tcW w:w="3095" w:type="dxa"/>
          </w:tcPr>
          <w:p w14:paraId="31A20B4A" w14:textId="77777777" w:rsidR="00E27C53" w:rsidRPr="00CF619E" w:rsidRDefault="00E27C53" w:rsidP="002469DE">
            <w:pPr>
              <w:rPr>
                <w:bCs/>
                <w:iCs/>
                <w:noProof/>
                <w:lang w:val="hr-HR"/>
              </w:rPr>
            </w:pPr>
          </w:p>
        </w:tc>
        <w:tc>
          <w:tcPr>
            <w:tcW w:w="3096" w:type="dxa"/>
            <w:tcBorders>
              <w:bottom w:val="single" w:sz="4" w:space="0" w:color="auto"/>
            </w:tcBorders>
          </w:tcPr>
          <w:p w14:paraId="3097E4C9" w14:textId="77777777" w:rsidR="00E27C53" w:rsidRPr="00CF619E" w:rsidRDefault="00E27C53" w:rsidP="002469DE">
            <w:pPr>
              <w:rPr>
                <w:bCs/>
                <w:iCs/>
                <w:noProof/>
                <w:lang w:val="sr-Cyrl-CS"/>
              </w:rPr>
            </w:pPr>
          </w:p>
          <w:p w14:paraId="4E30B0C3" w14:textId="77777777" w:rsidR="00E27C53" w:rsidRPr="00CF619E" w:rsidRDefault="00E27C53" w:rsidP="002469DE">
            <w:pPr>
              <w:rPr>
                <w:bCs/>
                <w:iCs/>
                <w:noProof/>
                <w:lang w:val="sr-Cyrl-CS"/>
              </w:rPr>
            </w:pPr>
          </w:p>
        </w:tc>
      </w:tr>
      <w:tr w:rsidR="00E27C53" w:rsidRPr="00CF619E" w14:paraId="22B72AC3" w14:textId="77777777" w:rsidTr="002469DE">
        <w:tc>
          <w:tcPr>
            <w:tcW w:w="3095" w:type="dxa"/>
          </w:tcPr>
          <w:p w14:paraId="5C62B49C" w14:textId="77777777" w:rsidR="00E27C53" w:rsidRPr="00CF619E" w:rsidRDefault="00E27C53" w:rsidP="002469DE">
            <w:pPr>
              <w:rPr>
                <w:bCs/>
                <w:iCs/>
                <w:noProof/>
                <w:lang w:val="hr-HR"/>
              </w:rPr>
            </w:pPr>
          </w:p>
        </w:tc>
        <w:tc>
          <w:tcPr>
            <w:tcW w:w="3095" w:type="dxa"/>
          </w:tcPr>
          <w:p w14:paraId="51B79FDC" w14:textId="77777777" w:rsidR="00E27C53" w:rsidRPr="00CF619E" w:rsidRDefault="00E27C53" w:rsidP="002469DE">
            <w:pPr>
              <w:rPr>
                <w:bCs/>
                <w:iCs/>
                <w:noProof/>
                <w:lang w:val="hr-HR"/>
              </w:rPr>
            </w:pPr>
          </w:p>
        </w:tc>
        <w:tc>
          <w:tcPr>
            <w:tcW w:w="3096" w:type="dxa"/>
            <w:tcBorders>
              <w:top w:val="single" w:sz="4" w:space="0" w:color="auto"/>
            </w:tcBorders>
          </w:tcPr>
          <w:p w14:paraId="0C7C96F0" w14:textId="77777777" w:rsidR="00E27C53" w:rsidRPr="00CF619E" w:rsidRDefault="00E27C53" w:rsidP="002469DE">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87" w:name="_Toc375826012"/>
      <w:bookmarkStart w:id="88" w:name="_Toc389030819"/>
      <w:bookmarkStart w:id="89" w:name="_Toc448222243"/>
      <w:r>
        <w:rPr>
          <w:sz w:val="28"/>
          <w:szCs w:val="28"/>
          <w:highlight w:val="lightGray"/>
        </w:rPr>
        <w:br w:type="page"/>
      </w:r>
    </w:p>
    <w:p w14:paraId="3B84C3D8" w14:textId="77777777" w:rsidR="00E27C53" w:rsidRPr="00956EA7" w:rsidRDefault="00E27C53" w:rsidP="002576AA">
      <w:pPr>
        <w:pStyle w:val="Heading1"/>
        <w:numPr>
          <w:ilvl w:val="0"/>
          <w:numId w:val="15"/>
        </w:numPr>
        <w:jc w:val="center"/>
      </w:pPr>
      <w:bookmarkStart w:id="90" w:name="_Toc477327715"/>
      <w:bookmarkStart w:id="91" w:name="_Toc477327998"/>
      <w:bookmarkStart w:id="92" w:name="_Toc477328727"/>
      <w:bookmarkStart w:id="93" w:name="_Toc477329198"/>
      <w:bookmarkStart w:id="94" w:name="_Toc5020027"/>
      <w:r w:rsidRPr="00956EA7">
        <w:lastRenderedPageBreak/>
        <w:t>ОБРАЗАЦ СТРУКТУРЕ ПОНУЂЕНЕ ЦЕНЕ</w:t>
      </w:r>
      <w:bookmarkEnd w:id="87"/>
      <w:bookmarkEnd w:id="88"/>
      <w:bookmarkEnd w:id="89"/>
      <w:bookmarkEnd w:id="90"/>
      <w:bookmarkEnd w:id="91"/>
      <w:bookmarkEnd w:id="92"/>
      <w:bookmarkEnd w:id="93"/>
      <w:bookmarkEnd w:id="94"/>
    </w:p>
    <w:p w14:paraId="6F5A050A" w14:textId="77777777" w:rsidR="00E27C53" w:rsidRPr="00AE1407" w:rsidRDefault="00E27C53" w:rsidP="00E27C53">
      <w:pPr>
        <w:jc w:val="center"/>
        <w:rPr>
          <w:b/>
          <w:noProof/>
        </w:rPr>
      </w:pPr>
      <w:r w:rsidRPr="00956EA7">
        <w:rPr>
          <w:b/>
          <w:noProof/>
        </w:rPr>
        <w:t xml:space="preserve">(са упутством </w:t>
      </w:r>
      <w:r w:rsidRPr="00956EA7">
        <w:rPr>
          <w:b/>
          <w:noProof/>
          <w:lang w:val="sr-Cyrl-CS"/>
        </w:rPr>
        <w:t>како да се понуди</w:t>
      </w:r>
      <w:r w:rsidRPr="00956EA7">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2469DE">
        <w:trPr>
          <w:jc w:val="center"/>
        </w:trPr>
        <w:tc>
          <w:tcPr>
            <w:tcW w:w="567" w:type="dxa"/>
            <w:vAlign w:val="center"/>
          </w:tcPr>
          <w:p w14:paraId="20999F68" w14:textId="77777777" w:rsidR="00E27C53" w:rsidRPr="00284225" w:rsidRDefault="00E27C53" w:rsidP="002469DE">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2469DE">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2469DE">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2469DE">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2469DE">
            <w:pPr>
              <w:jc w:val="center"/>
              <w:rPr>
                <w:b/>
                <w:noProof/>
                <w:sz w:val="22"/>
                <w:szCs w:val="22"/>
              </w:rPr>
            </w:pPr>
            <w:r w:rsidRPr="00284225">
              <w:rPr>
                <w:b/>
                <w:noProof/>
                <w:sz w:val="22"/>
                <w:szCs w:val="22"/>
              </w:rPr>
              <w:t>Укупна цена са ПДВ-ом</w:t>
            </w:r>
          </w:p>
        </w:tc>
      </w:tr>
      <w:tr w:rsidR="00E27C53" w:rsidRPr="00284225" w14:paraId="632A8880" w14:textId="77777777" w:rsidTr="002469DE">
        <w:trPr>
          <w:jc w:val="center"/>
        </w:trPr>
        <w:tc>
          <w:tcPr>
            <w:tcW w:w="567" w:type="dxa"/>
            <w:vAlign w:val="center"/>
          </w:tcPr>
          <w:p w14:paraId="7DF5801D" w14:textId="77777777" w:rsidR="00E27C53" w:rsidRPr="00284225" w:rsidRDefault="00E27C53" w:rsidP="002469DE">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2469DE">
            <w:pPr>
              <w:jc w:val="center"/>
              <w:rPr>
                <w:b/>
                <w:noProof/>
                <w:sz w:val="22"/>
                <w:szCs w:val="22"/>
              </w:rPr>
            </w:pPr>
          </w:p>
        </w:tc>
        <w:tc>
          <w:tcPr>
            <w:tcW w:w="2552" w:type="dxa"/>
            <w:vAlign w:val="center"/>
          </w:tcPr>
          <w:p w14:paraId="2A8DC7FA" w14:textId="77777777" w:rsidR="00E27C53" w:rsidRPr="00284225" w:rsidRDefault="00E27C53" w:rsidP="002469DE">
            <w:pPr>
              <w:jc w:val="center"/>
              <w:rPr>
                <w:b/>
                <w:noProof/>
                <w:sz w:val="22"/>
                <w:szCs w:val="22"/>
              </w:rPr>
            </w:pPr>
          </w:p>
        </w:tc>
        <w:tc>
          <w:tcPr>
            <w:tcW w:w="2552" w:type="dxa"/>
            <w:vAlign w:val="center"/>
          </w:tcPr>
          <w:p w14:paraId="1C3D7CDE" w14:textId="77777777" w:rsidR="00E27C53" w:rsidRPr="00284225" w:rsidRDefault="00E27C53" w:rsidP="002469DE">
            <w:pPr>
              <w:jc w:val="center"/>
              <w:rPr>
                <w:b/>
                <w:noProof/>
                <w:sz w:val="22"/>
                <w:szCs w:val="22"/>
              </w:rPr>
            </w:pPr>
          </w:p>
        </w:tc>
        <w:tc>
          <w:tcPr>
            <w:tcW w:w="2552" w:type="dxa"/>
            <w:vAlign w:val="center"/>
          </w:tcPr>
          <w:p w14:paraId="7DEC0937" w14:textId="77777777" w:rsidR="00E27C53" w:rsidRPr="00284225" w:rsidRDefault="00E27C53" w:rsidP="002469DE">
            <w:pPr>
              <w:jc w:val="center"/>
              <w:rPr>
                <w:b/>
                <w:noProof/>
                <w:sz w:val="22"/>
                <w:szCs w:val="22"/>
              </w:rPr>
            </w:pPr>
          </w:p>
        </w:tc>
      </w:tr>
      <w:tr w:rsidR="00E27C53" w:rsidRPr="00284225" w14:paraId="2967E310" w14:textId="77777777" w:rsidTr="002469DE">
        <w:trPr>
          <w:jc w:val="center"/>
        </w:trPr>
        <w:tc>
          <w:tcPr>
            <w:tcW w:w="567" w:type="dxa"/>
            <w:vAlign w:val="center"/>
          </w:tcPr>
          <w:p w14:paraId="71C38AB6" w14:textId="77777777" w:rsidR="00E27C53" w:rsidRPr="00CF79F4" w:rsidRDefault="00E27C53" w:rsidP="002469DE">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2469DE">
            <w:pPr>
              <w:jc w:val="center"/>
              <w:rPr>
                <w:b/>
                <w:noProof/>
                <w:sz w:val="22"/>
                <w:szCs w:val="22"/>
              </w:rPr>
            </w:pPr>
          </w:p>
        </w:tc>
        <w:tc>
          <w:tcPr>
            <w:tcW w:w="2552" w:type="dxa"/>
            <w:vAlign w:val="center"/>
          </w:tcPr>
          <w:p w14:paraId="16F295D9" w14:textId="77777777" w:rsidR="00E27C53" w:rsidRPr="00284225" w:rsidRDefault="00E27C53" w:rsidP="002469DE">
            <w:pPr>
              <w:jc w:val="center"/>
              <w:rPr>
                <w:b/>
                <w:noProof/>
                <w:sz w:val="22"/>
                <w:szCs w:val="22"/>
              </w:rPr>
            </w:pPr>
          </w:p>
        </w:tc>
        <w:tc>
          <w:tcPr>
            <w:tcW w:w="2552" w:type="dxa"/>
            <w:vAlign w:val="center"/>
          </w:tcPr>
          <w:p w14:paraId="736B6C7D" w14:textId="77777777" w:rsidR="00E27C53" w:rsidRPr="00284225" w:rsidRDefault="00E27C53" w:rsidP="002469DE">
            <w:pPr>
              <w:jc w:val="center"/>
              <w:rPr>
                <w:b/>
                <w:noProof/>
                <w:sz w:val="22"/>
                <w:szCs w:val="22"/>
              </w:rPr>
            </w:pPr>
          </w:p>
        </w:tc>
        <w:tc>
          <w:tcPr>
            <w:tcW w:w="2552" w:type="dxa"/>
            <w:vAlign w:val="center"/>
          </w:tcPr>
          <w:p w14:paraId="7B2DDC43" w14:textId="77777777" w:rsidR="00E27C53" w:rsidRPr="00284225" w:rsidRDefault="00E27C53" w:rsidP="002469DE">
            <w:pPr>
              <w:jc w:val="center"/>
              <w:rPr>
                <w:b/>
                <w:noProof/>
                <w:sz w:val="22"/>
                <w:szCs w:val="22"/>
              </w:rPr>
            </w:pPr>
          </w:p>
        </w:tc>
      </w:tr>
      <w:tr w:rsidR="00E27C53" w:rsidRPr="00284225" w14:paraId="50D52691" w14:textId="77777777" w:rsidTr="002469DE">
        <w:trPr>
          <w:jc w:val="center"/>
        </w:trPr>
        <w:tc>
          <w:tcPr>
            <w:tcW w:w="567" w:type="dxa"/>
            <w:vAlign w:val="center"/>
          </w:tcPr>
          <w:p w14:paraId="117EA5DF" w14:textId="77777777" w:rsidR="00E27C53" w:rsidRPr="00CF79F4" w:rsidRDefault="00E27C53" w:rsidP="002469DE">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2469DE">
            <w:pPr>
              <w:jc w:val="center"/>
              <w:rPr>
                <w:b/>
                <w:noProof/>
                <w:sz w:val="22"/>
                <w:szCs w:val="22"/>
              </w:rPr>
            </w:pPr>
          </w:p>
        </w:tc>
        <w:tc>
          <w:tcPr>
            <w:tcW w:w="2552" w:type="dxa"/>
            <w:vAlign w:val="center"/>
          </w:tcPr>
          <w:p w14:paraId="2B27997D" w14:textId="77777777" w:rsidR="00E27C53" w:rsidRPr="00284225" w:rsidRDefault="00E27C53" w:rsidP="002469DE">
            <w:pPr>
              <w:jc w:val="center"/>
              <w:rPr>
                <w:b/>
                <w:noProof/>
                <w:sz w:val="22"/>
                <w:szCs w:val="22"/>
              </w:rPr>
            </w:pPr>
          </w:p>
        </w:tc>
        <w:tc>
          <w:tcPr>
            <w:tcW w:w="2552" w:type="dxa"/>
            <w:vAlign w:val="center"/>
          </w:tcPr>
          <w:p w14:paraId="29381772" w14:textId="77777777" w:rsidR="00E27C53" w:rsidRPr="00284225" w:rsidRDefault="00E27C53" w:rsidP="002469DE">
            <w:pPr>
              <w:jc w:val="center"/>
              <w:rPr>
                <w:b/>
                <w:noProof/>
                <w:sz w:val="22"/>
                <w:szCs w:val="22"/>
              </w:rPr>
            </w:pPr>
          </w:p>
        </w:tc>
        <w:tc>
          <w:tcPr>
            <w:tcW w:w="2552" w:type="dxa"/>
            <w:vAlign w:val="center"/>
          </w:tcPr>
          <w:p w14:paraId="67E82B61" w14:textId="77777777" w:rsidR="00E27C53" w:rsidRPr="00284225" w:rsidRDefault="00E27C53" w:rsidP="002469DE">
            <w:pPr>
              <w:jc w:val="center"/>
              <w:rPr>
                <w:b/>
                <w:noProof/>
                <w:sz w:val="22"/>
                <w:szCs w:val="22"/>
              </w:rPr>
            </w:pPr>
          </w:p>
        </w:tc>
      </w:tr>
      <w:tr w:rsidR="00E27C53" w:rsidRPr="00284225" w14:paraId="4B2E076B" w14:textId="77777777" w:rsidTr="002469DE">
        <w:trPr>
          <w:jc w:val="center"/>
        </w:trPr>
        <w:tc>
          <w:tcPr>
            <w:tcW w:w="567" w:type="dxa"/>
            <w:vAlign w:val="center"/>
          </w:tcPr>
          <w:p w14:paraId="1C356BF5" w14:textId="77777777" w:rsidR="00E27C53" w:rsidRPr="00CF79F4" w:rsidRDefault="00E27C53" w:rsidP="002469DE">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2469DE">
            <w:pPr>
              <w:jc w:val="center"/>
              <w:rPr>
                <w:b/>
                <w:noProof/>
                <w:sz w:val="22"/>
                <w:szCs w:val="22"/>
              </w:rPr>
            </w:pPr>
          </w:p>
        </w:tc>
        <w:tc>
          <w:tcPr>
            <w:tcW w:w="2552" w:type="dxa"/>
            <w:vAlign w:val="center"/>
          </w:tcPr>
          <w:p w14:paraId="409E78BD" w14:textId="77777777" w:rsidR="00E27C53" w:rsidRPr="00284225" w:rsidRDefault="00E27C53" w:rsidP="002469DE">
            <w:pPr>
              <w:jc w:val="center"/>
              <w:rPr>
                <w:b/>
                <w:noProof/>
                <w:sz w:val="22"/>
                <w:szCs w:val="22"/>
              </w:rPr>
            </w:pPr>
          </w:p>
        </w:tc>
        <w:tc>
          <w:tcPr>
            <w:tcW w:w="2552" w:type="dxa"/>
            <w:vAlign w:val="center"/>
          </w:tcPr>
          <w:p w14:paraId="1A8AC1BB" w14:textId="77777777" w:rsidR="00E27C53" w:rsidRPr="00284225" w:rsidRDefault="00E27C53" w:rsidP="002469DE">
            <w:pPr>
              <w:jc w:val="center"/>
              <w:rPr>
                <w:b/>
                <w:noProof/>
                <w:sz w:val="22"/>
                <w:szCs w:val="22"/>
              </w:rPr>
            </w:pPr>
          </w:p>
        </w:tc>
        <w:tc>
          <w:tcPr>
            <w:tcW w:w="2552" w:type="dxa"/>
            <w:vAlign w:val="center"/>
          </w:tcPr>
          <w:p w14:paraId="5836D8F5" w14:textId="77777777" w:rsidR="00E27C53" w:rsidRPr="00284225" w:rsidRDefault="00E27C53" w:rsidP="002469DE">
            <w:pPr>
              <w:jc w:val="center"/>
              <w:rPr>
                <w:b/>
                <w:noProof/>
                <w:sz w:val="22"/>
                <w:szCs w:val="22"/>
              </w:rPr>
            </w:pPr>
          </w:p>
        </w:tc>
      </w:tr>
      <w:tr w:rsidR="00E27C53" w:rsidRPr="00284225" w14:paraId="6E786C2A" w14:textId="77777777" w:rsidTr="002469DE">
        <w:trPr>
          <w:jc w:val="center"/>
        </w:trPr>
        <w:tc>
          <w:tcPr>
            <w:tcW w:w="567" w:type="dxa"/>
            <w:vAlign w:val="center"/>
          </w:tcPr>
          <w:p w14:paraId="3FDF7A99" w14:textId="77777777" w:rsidR="00E27C53" w:rsidRPr="00CF79F4" w:rsidRDefault="00E27C53" w:rsidP="002469DE">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2469DE">
            <w:pPr>
              <w:jc w:val="center"/>
              <w:rPr>
                <w:b/>
                <w:noProof/>
                <w:sz w:val="22"/>
                <w:szCs w:val="22"/>
              </w:rPr>
            </w:pPr>
          </w:p>
        </w:tc>
        <w:tc>
          <w:tcPr>
            <w:tcW w:w="2552" w:type="dxa"/>
            <w:vAlign w:val="center"/>
          </w:tcPr>
          <w:p w14:paraId="705A33F7" w14:textId="77777777" w:rsidR="00E27C53" w:rsidRPr="00284225" w:rsidRDefault="00E27C53" w:rsidP="002469DE">
            <w:pPr>
              <w:jc w:val="center"/>
              <w:rPr>
                <w:b/>
                <w:noProof/>
                <w:sz w:val="22"/>
                <w:szCs w:val="22"/>
              </w:rPr>
            </w:pPr>
          </w:p>
        </w:tc>
        <w:tc>
          <w:tcPr>
            <w:tcW w:w="2552" w:type="dxa"/>
            <w:vAlign w:val="center"/>
          </w:tcPr>
          <w:p w14:paraId="4F88731B" w14:textId="77777777" w:rsidR="00E27C53" w:rsidRPr="00284225" w:rsidRDefault="00E27C53" w:rsidP="002469DE">
            <w:pPr>
              <w:jc w:val="center"/>
              <w:rPr>
                <w:b/>
                <w:noProof/>
                <w:sz w:val="22"/>
                <w:szCs w:val="22"/>
              </w:rPr>
            </w:pPr>
          </w:p>
        </w:tc>
        <w:tc>
          <w:tcPr>
            <w:tcW w:w="2552" w:type="dxa"/>
            <w:vAlign w:val="center"/>
          </w:tcPr>
          <w:p w14:paraId="40B4ADB2" w14:textId="77777777" w:rsidR="00E27C53" w:rsidRPr="00284225" w:rsidRDefault="00E27C53" w:rsidP="002469DE">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2469DE">
        <w:tc>
          <w:tcPr>
            <w:tcW w:w="3095" w:type="dxa"/>
            <w:tcBorders>
              <w:bottom w:val="single" w:sz="4" w:space="0" w:color="auto"/>
            </w:tcBorders>
          </w:tcPr>
          <w:p w14:paraId="6443F91D" w14:textId="77777777" w:rsidR="00E27C53" w:rsidRPr="00CF619E" w:rsidRDefault="00E27C53" w:rsidP="002469DE">
            <w:pPr>
              <w:rPr>
                <w:bCs/>
                <w:iCs/>
                <w:noProof/>
                <w:lang w:val="sr-Cyrl-CS"/>
              </w:rPr>
            </w:pPr>
          </w:p>
        </w:tc>
        <w:tc>
          <w:tcPr>
            <w:tcW w:w="3095" w:type="dxa"/>
          </w:tcPr>
          <w:p w14:paraId="1EB8BC95" w14:textId="77777777" w:rsidR="00E27C53" w:rsidRPr="00CF619E" w:rsidRDefault="00E27C53" w:rsidP="002469DE">
            <w:pPr>
              <w:rPr>
                <w:bCs/>
                <w:iCs/>
                <w:noProof/>
                <w:lang w:val="sr-Cyrl-CS"/>
              </w:rPr>
            </w:pPr>
          </w:p>
        </w:tc>
        <w:tc>
          <w:tcPr>
            <w:tcW w:w="3096" w:type="dxa"/>
            <w:tcBorders>
              <w:bottom w:val="single" w:sz="4" w:space="0" w:color="auto"/>
            </w:tcBorders>
          </w:tcPr>
          <w:p w14:paraId="30275AF3" w14:textId="77777777" w:rsidR="00E27C53" w:rsidRPr="00CF619E" w:rsidRDefault="00E27C53" w:rsidP="002469DE">
            <w:pPr>
              <w:rPr>
                <w:bCs/>
                <w:iCs/>
                <w:noProof/>
                <w:lang w:val="sr-Cyrl-CS"/>
              </w:rPr>
            </w:pPr>
          </w:p>
        </w:tc>
      </w:tr>
      <w:tr w:rsidR="00E27C53" w:rsidRPr="00CF619E" w14:paraId="26F03660" w14:textId="77777777" w:rsidTr="002469DE">
        <w:tc>
          <w:tcPr>
            <w:tcW w:w="3095" w:type="dxa"/>
            <w:tcBorders>
              <w:top w:val="single" w:sz="4" w:space="0" w:color="auto"/>
            </w:tcBorders>
          </w:tcPr>
          <w:p w14:paraId="4C0829DC" w14:textId="77777777" w:rsidR="00E27C53" w:rsidRPr="00CF619E" w:rsidRDefault="00E27C53" w:rsidP="002469DE">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2469DE">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2469DE">
            <w:pPr>
              <w:jc w:val="center"/>
              <w:rPr>
                <w:bCs/>
                <w:iCs/>
                <w:noProof/>
                <w:lang w:val="sr-Cyrl-CS"/>
              </w:rPr>
            </w:pPr>
            <w:r w:rsidRPr="00CF619E">
              <w:rPr>
                <w:bCs/>
                <w:iCs/>
                <w:noProof/>
                <w:lang w:val="sr-Cyrl-CS"/>
              </w:rPr>
              <w:t>ПОНУЂАЧ</w:t>
            </w:r>
          </w:p>
        </w:tc>
      </w:tr>
      <w:tr w:rsidR="00E27C53" w:rsidRPr="00CF619E" w14:paraId="3FACFBC0" w14:textId="77777777" w:rsidTr="002469DE">
        <w:tc>
          <w:tcPr>
            <w:tcW w:w="3095" w:type="dxa"/>
          </w:tcPr>
          <w:p w14:paraId="6862C176" w14:textId="77777777" w:rsidR="00E27C53" w:rsidRPr="00CF619E" w:rsidRDefault="00E27C53" w:rsidP="002469DE">
            <w:pPr>
              <w:rPr>
                <w:bCs/>
                <w:iCs/>
                <w:noProof/>
                <w:lang w:val="hr-HR"/>
              </w:rPr>
            </w:pPr>
          </w:p>
        </w:tc>
        <w:tc>
          <w:tcPr>
            <w:tcW w:w="3095" w:type="dxa"/>
          </w:tcPr>
          <w:p w14:paraId="2FA4BBBD" w14:textId="77777777" w:rsidR="00E27C53" w:rsidRPr="00CF619E" w:rsidRDefault="00E27C53" w:rsidP="002469DE">
            <w:pPr>
              <w:rPr>
                <w:bCs/>
                <w:iCs/>
                <w:noProof/>
                <w:lang w:val="hr-HR"/>
              </w:rPr>
            </w:pPr>
          </w:p>
        </w:tc>
        <w:tc>
          <w:tcPr>
            <w:tcW w:w="3096" w:type="dxa"/>
            <w:tcBorders>
              <w:bottom w:val="single" w:sz="4" w:space="0" w:color="auto"/>
            </w:tcBorders>
          </w:tcPr>
          <w:p w14:paraId="5DC2FC67" w14:textId="77777777" w:rsidR="00E27C53" w:rsidRPr="00CF619E" w:rsidRDefault="00E27C53" w:rsidP="002469DE">
            <w:pPr>
              <w:rPr>
                <w:bCs/>
                <w:iCs/>
                <w:noProof/>
                <w:lang w:val="sr-Cyrl-CS"/>
              </w:rPr>
            </w:pPr>
          </w:p>
          <w:p w14:paraId="1C59E4D8" w14:textId="77777777" w:rsidR="00E27C53" w:rsidRPr="00CF619E" w:rsidRDefault="00E27C53" w:rsidP="002469DE">
            <w:pPr>
              <w:rPr>
                <w:bCs/>
                <w:iCs/>
                <w:noProof/>
                <w:lang w:val="sr-Cyrl-CS"/>
              </w:rPr>
            </w:pPr>
          </w:p>
        </w:tc>
      </w:tr>
      <w:tr w:rsidR="00E27C53" w:rsidRPr="00CF619E" w14:paraId="1D1537A6" w14:textId="77777777" w:rsidTr="002469DE">
        <w:tc>
          <w:tcPr>
            <w:tcW w:w="3095" w:type="dxa"/>
          </w:tcPr>
          <w:p w14:paraId="6A42C0F3" w14:textId="77777777" w:rsidR="00E27C53" w:rsidRPr="00CF619E" w:rsidRDefault="00E27C53" w:rsidP="002469DE">
            <w:pPr>
              <w:rPr>
                <w:bCs/>
                <w:iCs/>
                <w:noProof/>
                <w:lang w:val="hr-HR"/>
              </w:rPr>
            </w:pPr>
          </w:p>
        </w:tc>
        <w:tc>
          <w:tcPr>
            <w:tcW w:w="3095" w:type="dxa"/>
          </w:tcPr>
          <w:p w14:paraId="1DF12011" w14:textId="77777777" w:rsidR="00E27C53" w:rsidRPr="00CF619E" w:rsidRDefault="00E27C53" w:rsidP="002469DE">
            <w:pPr>
              <w:rPr>
                <w:bCs/>
                <w:iCs/>
                <w:noProof/>
                <w:lang w:val="hr-HR"/>
              </w:rPr>
            </w:pPr>
          </w:p>
        </w:tc>
        <w:tc>
          <w:tcPr>
            <w:tcW w:w="3096" w:type="dxa"/>
            <w:tcBorders>
              <w:top w:val="single" w:sz="4" w:space="0" w:color="auto"/>
            </w:tcBorders>
          </w:tcPr>
          <w:p w14:paraId="45595832" w14:textId="77777777" w:rsidR="00E27C53" w:rsidRDefault="00E27C53" w:rsidP="002469DE">
            <w:pPr>
              <w:jc w:val="center"/>
              <w:rPr>
                <w:bCs/>
                <w:iCs/>
                <w:noProof/>
                <w:lang w:val="sr-Cyrl-RS"/>
              </w:rPr>
            </w:pPr>
            <w:r w:rsidRPr="00CF619E">
              <w:rPr>
                <w:bCs/>
                <w:iCs/>
                <w:noProof/>
              </w:rPr>
              <w:t>ПОТПИС</w:t>
            </w:r>
          </w:p>
          <w:p w14:paraId="0F994AC3" w14:textId="77777777" w:rsidR="00956EA7" w:rsidRDefault="00956EA7" w:rsidP="002469DE">
            <w:pPr>
              <w:jc w:val="center"/>
              <w:rPr>
                <w:bCs/>
                <w:iCs/>
                <w:noProof/>
                <w:lang w:val="sr-Cyrl-RS"/>
              </w:rPr>
            </w:pPr>
          </w:p>
          <w:p w14:paraId="06D5D117" w14:textId="77777777" w:rsidR="00956EA7" w:rsidRDefault="00956EA7" w:rsidP="002469DE">
            <w:pPr>
              <w:jc w:val="center"/>
              <w:rPr>
                <w:bCs/>
                <w:iCs/>
                <w:noProof/>
                <w:lang w:val="sr-Cyrl-RS"/>
              </w:rPr>
            </w:pPr>
          </w:p>
          <w:p w14:paraId="53C32650" w14:textId="77777777" w:rsidR="00956EA7" w:rsidRDefault="00956EA7" w:rsidP="002469DE">
            <w:pPr>
              <w:jc w:val="center"/>
              <w:rPr>
                <w:bCs/>
                <w:iCs/>
                <w:noProof/>
                <w:lang w:val="sr-Cyrl-RS"/>
              </w:rPr>
            </w:pPr>
          </w:p>
          <w:p w14:paraId="00A1A56E" w14:textId="77777777" w:rsidR="00956EA7" w:rsidRDefault="00956EA7" w:rsidP="002469DE">
            <w:pPr>
              <w:jc w:val="center"/>
              <w:rPr>
                <w:bCs/>
                <w:iCs/>
                <w:noProof/>
                <w:lang w:val="sr-Cyrl-RS"/>
              </w:rPr>
            </w:pPr>
          </w:p>
          <w:p w14:paraId="545422AF" w14:textId="77777777" w:rsidR="00956EA7" w:rsidRDefault="00956EA7" w:rsidP="002469DE">
            <w:pPr>
              <w:jc w:val="center"/>
              <w:rPr>
                <w:bCs/>
                <w:iCs/>
                <w:noProof/>
                <w:lang w:val="sr-Cyrl-RS"/>
              </w:rPr>
            </w:pPr>
          </w:p>
          <w:p w14:paraId="3AC3767B" w14:textId="77777777" w:rsidR="00956EA7" w:rsidRDefault="00956EA7" w:rsidP="002469DE">
            <w:pPr>
              <w:jc w:val="center"/>
              <w:rPr>
                <w:bCs/>
                <w:iCs/>
                <w:noProof/>
                <w:lang w:val="sr-Cyrl-RS"/>
              </w:rPr>
            </w:pPr>
          </w:p>
          <w:p w14:paraId="77A528FE" w14:textId="77777777" w:rsidR="00956EA7" w:rsidRDefault="00956EA7" w:rsidP="002469DE">
            <w:pPr>
              <w:jc w:val="center"/>
              <w:rPr>
                <w:bCs/>
                <w:iCs/>
                <w:noProof/>
                <w:lang w:val="sr-Cyrl-RS"/>
              </w:rPr>
            </w:pPr>
          </w:p>
          <w:p w14:paraId="16229016" w14:textId="77777777" w:rsidR="00956EA7" w:rsidRDefault="00956EA7" w:rsidP="002469DE">
            <w:pPr>
              <w:jc w:val="center"/>
              <w:rPr>
                <w:bCs/>
                <w:iCs/>
                <w:noProof/>
                <w:lang w:val="sr-Cyrl-RS"/>
              </w:rPr>
            </w:pPr>
          </w:p>
          <w:p w14:paraId="4667F455" w14:textId="77777777" w:rsidR="00956EA7" w:rsidRPr="00956EA7" w:rsidRDefault="00956EA7" w:rsidP="002469DE">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95" w:name="_Toc375826013"/>
      <w:bookmarkStart w:id="96" w:name="_Toc389030820"/>
      <w:bookmarkStart w:id="97" w:name="_Toc448222244"/>
      <w:bookmarkStart w:id="98" w:name="_Toc477327716"/>
      <w:bookmarkStart w:id="99" w:name="_Toc477327999"/>
      <w:bookmarkStart w:id="100" w:name="_Toc477328728"/>
      <w:bookmarkStart w:id="101" w:name="_Toc477329199"/>
      <w:bookmarkStart w:id="102" w:name="_Toc5020028"/>
      <w:r w:rsidRPr="00CC366C">
        <w:lastRenderedPageBreak/>
        <w:t>ОБРАЗАЦ ТРОШКОВА ПРИПРЕМЕ ПОНУДЕ</w:t>
      </w:r>
      <w:bookmarkEnd w:id="95"/>
      <w:bookmarkEnd w:id="96"/>
      <w:bookmarkEnd w:id="97"/>
      <w:bookmarkEnd w:id="98"/>
      <w:bookmarkEnd w:id="99"/>
      <w:bookmarkEnd w:id="100"/>
      <w:bookmarkEnd w:id="101"/>
      <w:bookmarkEnd w:id="102"/>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2469DE">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2469D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2469DE">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2469DE">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2469D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2469DE">
            <w:pPr>
              <w:spacing w:before="100" w:beforeAutospacing="1" w:line="210" w:lineRule="atLeast"/>
              <w:ind w:left="360"/>
              <w:jc w:val="both"/>
              <w:rPr>
                <w:b/>
                <w:noProof/>
              </w:rPr>
            </w:pPr>
          </w:p>
        </w:tc>
      </w:tr>
      <w:tr w:rsidR="00E27C53" w:rsidRPr="00CF619E" w14:paraId="142F82F4" w14:textId="77777777" w:rsidTr="002469DE">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2469D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2469DE">
            <w:pPr>
              <w:spacing w:before="100" w:beforeAutospacing="1" w:line="210" w:lineRule="atLeast"/>
              <w:ind w:left="360"/>
              <w:jc w:val="both"/>
              <w:rPr>
                <w:b/>
                <w:noProof/>
              </w:rPr>
            </w:pPr>
          </w:p>
        </w:tc>
      </w:tr>
      <w:tr w:rsidR="00E27C53" w:rsidRPr="00CF619E" w14:paraId="4931E83C" w14:textId="77777777" w:rsidTr="002469DE">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2469D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2469DE">
            <w:pPr>
              <w:spacing w:before="100" w:beforeAutospacing="1" w:line="210" w:lineRule="atLeast"/>
              <w:ind w:left="360"/>
              <w:jc w:val="both"/>
              <w:rPr>
                <w:b/>
                <w:noProof/>
              </w:rPr>
            </w:pPr>
          </w:p>
        </w:tc>
      </w:tr>
      <w:tr w:rsidR="00E27C53" w:rsidRPr="00CF619E" w14:paraId="1664CC4F" w14:textId="77777777" w:rsidTr="002469DE">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2469D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2469DE">
            <w:pPr>
              <w:spacing w:before="100" w:beforeAutospacing="1" w:line="210" w:lineRule="atLeast"/>
              <w:ind w:left="360"/>
              <w:jc w:val="both"/>
              <w:rPr>
                <w:b/>
                <w:noProof/>
              </w:rPr>
            </w:pPr>
          </w:p>
        </w:tc>
      </w:tr>
      <w:tr w:rsidR="00E27C53" w:rsidRPr="00CF619E" w14:paraId="13194171" w14:textId="77777777" w:rsidTr="002469DE">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2469D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2469DE">
            <w:pPr>
              <w:spacing w:before="100" w:beforeAutospacing="1" w:line="210" w:lineRule="atLeast"/>
              <w:ind w:left="360"/>
              <w:jc w:val="both"/>
              <w:rPr>
                <w:b/>
                <w:noProof/>
              </w:rPr>
            </w:pPr>
          </w:p>
        </w:tc>
      </w:tr>
      <w:tr w:rsidR="00E27C53" w:rsidRPr="00CF619E" w14:paraId="6A52AEEC" w14:textId="77777777" w:rsidTr="002469DE">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2469D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2469DE">
            <w:pPr>
              <w:spacing w:before="100" w:beforeAutospacing="1" w:line="210" w:lineRule="atLeast"/>
              <w:ind w:left="360"/>
              <w:jc w:val="both"/>
              <w:rPr>
                <w:b/>
                <w:noProof/>
              </w:rPr>
            </w:pPr>
          </w:p>
        </w:tc>
      </w:tr>
      <w:tr w:rsidR="00E27C53" w:rsidRPr="00CF619E" w14:paraId="12D30CAB" w14:textId="77777777" w:rsidTr="002469DE">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2469D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2469DE">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2469DE">
        <w:tc>
          <w:tcPr>
            <w:tcW w:w="3095" w:type="dxa"/>
            <w:tcBorders>
              <w:bottom w:val="single" w:sz="4" w:space="0" w:color="auto"/>
            </w:tcBorders>
          </w:tcPr>
          <w:p w14:paraId="6929497B" w14:textId="77777777" w:rsidR="00E27C53" w:rsidRPr="00CF619E" w:rsidRDefault="00E27C53" w:rsidP="002469DE">
            <w:pPr>
              <w:rPr>
                <w:bCs/>
                <w:iCs/>
                <w:noProof/>
                <w:lang w:val="sr-Cyrl-CS"/>
              </w:rPr>
            </w:pPr>
          </w:p>
        </w:tc>
        <w:tc>
          <w:tcPr>
            <w:tcW w:w="3095" w:type="dxa"/>
          </w:tcPr>
          <w:p w14:paraId="6FF4F54F" w14:textId="77777777" w:rsidR="00E27C53" w:rsidRPr="00CF619E" w:rsidRDefault="00E27C53" w:rsidP="002469DE">
            <w:pPr>
              <w:rPr>
                <w:bCs/>
                <w:iCs/>
                <w:noProof/>
                <w:lang w:val="sr-Cyrl-CS"/>
              </w:rPr>
            </w:pPr>
          </w:p>
        </w:tc>
        <w:tc>
          <w:tcPr>
            <w:tcW w:w="3096" w:type="dxa"/>
            <w:tcBorders>
              <w:bottom w:val="single" w:sz="4" w:space="0" w:color="auto"/>
            </w:tcBorders>
          </w:tcPr>
          <w:p w14:paraId="2373C625" w14:textId="77777777" w:rsidR="00E27C53" w:rsidRPr="00CF619E" w:rsidRDefault="00E27C53" w:rsidP="002469DE">
            <w:pPr>
              <w:rPr>
                <w:bCs/>
                <w:iCs/>
                <w:noProof/>
                <w:lang w:val="sr-Cyrl-CS"/>
              </w:rPr>
            </w:pPr>
          </w:p>
        </w:tc>
      </w:tr>
      <w:tr w:rsidR="00E27C53" w:rsidRPr="00CF619E" w14:paraId="2EC037C6" w14:textId="77777777" w:rsidTr="002469DE">
        <w:tc>
          <w:tcPr>
            <w:tcW w:w="3095" w:type="dxa"/>
            <w:tcBorders>
              <w:top w:val="single" w:sz="4" w:space="0" w:color="auto"/>
            </w:tcBorders>
          </w:tcPr>
          <w:p w14:paraId="335D53E6" w14:textId="77777777" w:rsidR="00E27C53" w:rsidRPr="00CF619E" w:rsidRDefault="00E27C53" w:rsidP="002469DE">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2469DE">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2469DE">
            <w:pPr>
              <w:jc w:val="center"/>
              <w:rPr>
                <w:bCs/>
                <w:iCs/>
                <w:noProof/>
                <w:lang w:val="sr-Cyrl-CS"/>
              </w:rPr>
            </w:pPr>
            <w:r w:rsidRPr="00CF619E">
              <w:rPr>
                <w:bCs/>
                <w:iCs/>
                <w:noProof/>
                <w:lang w:val="sr-Cyrl-CS"/>
              </w:rPr>
              <w:t>ПОНУЂАЧ</w:t>
            </w:r>
          </w:p>
        </w:tc>
      </w:tr>
      <w:tr w:rsidR="00E27C53" w:rsidRPr="00CF619E" w14:paraId="2C6D5014" w14:textId="77777777" w:rsidTr="002469DE">
        <w:tc>
          <w:tcPr>
            <w:tcW w:w="3095" w:type="dxa"/>
          </w:tcPr>
          <w:p w14:paraId="1F286F03" w14:textId="77777777" w:rsidR="00E27C53" w:rsidRPr="00CF619E" w:rsidRDefault="00E27C53" w:rsidP="002469DE">
            <w:pPr>
              <w:rPr>
                <w:bCs/>
                <w:iCs/>
                <w:noProof/>
                <w:lang w:val="hr-HR"/>
              </w:rPr>
            </w:pPr>
          </w:p>
        </w:tc>
        <w:tc>
          <w:tcPr>
            <w:tcW w:w="3095" w:type="dxa"/>
          </w:tcPr>
          <w:p w14:paraId="6D3795E3" w14:textId="77777777" w:rsidR="00E27C53" w:rsidRPr="00CF619E" w:rsidRDefault="00E27C53" w:rsidP="002469DE">
            <w:pPr>
              <w:rPr>
                <w:bCs/>
                <w:iCs/>
                <w:noProof/>
                <w:lang w:val="hr-HR"/>
              </w:rPr>
            </w:pPr>
          </w:p>
        </w:tc>
        <w:tc>
          <w:tcPr>
            <w:tcW w:w="3096" w:type="dxa"/>
            <w:tcBorders>
              <w:bottom w:val="single" w:sz="4" w:space="0" w:color="auto"/>
            </w:tcBorders>
          </w:tcPr>
          <w:p w14:paraId="087E1077" w14:textId="77777777" w:rsidR="00E27C53" w:rsidRPr="00CF619E" w:rsidRDefault="00E27C53" w:rsidP="002469DE">
            <w:pPr>
              <w:rPr>
                <w:bCs/>
                <w:iCs/>
                <w:noProof/>
                <w:lang w:val="sr-Cyrl-CS"/>
              </w:rPr>
            </w:pPr>
          </w:p>
          <w:p w14:paraId="674A6764" w14:textId="77777777" w:rsidR="00E27C53" w:rsidRPr="00CF619E" w:rsidRDefault="00E27C53" w:rsidP="002469DE">
            <w:pPr>
              <w:rPr>
                <w:bCs/>
                <w:iCs/>
                <w:noProof/>
                <w:lang w:val="sr-Cyrl-CS"/>
              </w:rPr>
            </w:pPr>
          </w:p>
        </w:tc>
      </w:tr>
      <w:tr w:rsidR="00E27C53" w:rsidRPr="00CF619E" w14:paraId="44A63A3C" w14:textId="77777777" w:rsidTr="002469DE">
        <w:tc>
          <w:tcPr>
            <w:tcW w:w="3095" w:type="dxa"/>
          </w:tcPr>
          <w:p w14:paraId="78A5E68E" w14:textId="77777777" w:rsidR="00E27C53" w:rsidRPr="00CF619E" w:rsidRDefault="00E27C53" w:rsidP="002469DE">
            <w:pPr>
              <w:rPr>
                <w:bCs/>
                <w:iCs/>
                <w:noProof/>
                <w:lang w:val="hr-HR"/>
              </w:rPr>
            </w:pPr>
          </w:p>
        </w:tc>
        <w:tc>
          <w:tcPr>
            <w:tcW w:w="3095" w:type="dxa"/>
          </w:tcPr>
          <w:p w14:paraId="0F8AC6E1" w14:textId="77777777" w:rsidR="00E27C53" w:rsidRPr="00CF619E" w:rsidRDefault="00E27C53" w:rsidP="002469DE">
            <w:pPr>
              <w:rPr>
                <w:bCs/>
                <w:iCs/>
                <w:noProof/>
                <w:lang w:val="hr-HR"/>
              </w:rPr>
            </w:pPr>
          </w:p>
        </w:tc>
        <w:tc>
          <w:tcPr>
            <w:tcW w:w="3096" w:type="dxa"/>
            <w:tcBorders>
              <w:top w:val="single" w:sz="4" w:space="0" w:color="auto"/>
            </w:tcBorders>
          </w:tcPr>
          <w:p w14:paraId="59FC71CA" w14:textId="77777777" w:rsidR="00E27C53" w:rsidRPr="00CF619E" w:rsidRDefault="00E27C53" w:rsidP="002469DE">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2469DE">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03" w:name="_Toc375826014"/>
      <w:bookmarkStart w:id="104" w:name="_Toc389030821"/>
      <w:bookmarkStart w:id="105" w:name="_Toc448222245"/>
      <w:bookmarkStart w:id="106" w:name="_Toc477327717"/>
      <w:bookmarkStart w:id="107" w:name="_Toc477328000"/>
      <w:bookmarkStart w:id="108" w:name="_Toc477328729"/>
      <w:bookmarkStart w:id="109" w:name="_Toc477329200"/>
      <w:bookmarkStart w:id="110" w:name="_Toc5020029"/>
      <w:r w:rsidRPr="00BD205C">
        <w:lastRenderedPageBreak/>
        <w:t>ОБРАЗАЦ ПОНУДЕ</w:t>
      </w:r>
      <w:bookmarkEnd w:id="103"/>
      <w:bookmarkEnd w:id="104"/>
      <w:bookmarkEnd w:id="105"/>
      <w:bookmarkEnd w:id="106"/>
      <w:bookmarkEnd w:id="107"/>
      <w:bookmarkEnd w:id="108"/>
      <w:bookmarkEnd w:id="109"/>
      <w:bookmarkEnd w:id="110"/>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2469DE">
        <w:trPr>
          <w:trHeight w:val="229"/>
        </w:trPr>
        <w:tc>
          <w:tcPr>
            <w:tcW w:w="5245" w:type="dxa"/>
            <w:tcBorders>
              <w:right w:val="single" w:sz="4" w:space="0" w:color="auto"/>
            </w:tcBorders>
            <w:vAlign w:val="center"/>
          </w:tcPr>
          <w:p w14:paraId="5AE6AA3C" w14:textId="77777777" w:rsidR="00E27C53" w:rsidRPr="00AE1407" w:rsidRDefault="00E27C53" w:rsidP="002469DE">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61A354E8" w:rsidR="00E27C53" w:rsidRPr="00D51194" w:rsidRDefault="006E253E" w:rsidP="002469DE">
            <w:pPr>
              <w:rPr>
                <w:noProof/>
                <w:lang w:val="sr-Cyrl-RS"/>
              </w:rPr>
            </w:pPr>
            <w:r>
              <w:rPr>
                <w:lang w:val="sr-Cyrl-RS"/>
              </w:rPr>
              <w:t>62-19-М-</w:t>
            </w:r>
            <w:r w:rsidRPr="008955D3">
              <w:rPr>
                <w:lang w:val="en-US"/>
              </w:rPr>
              <w:t>Опрема за контролу квалитета рада уређаја у нуклеарној медицини</w:t>
            </w:r>
          </w:p>
        </w:tc>
      </w:tr>
      <w:tr w:rsidR="00E27C53" w:rsidRPr="00AE1407" w14:paraId="297F08EB" w14:textId="77777777" w:rsidTr="002469DE">
        <w:tc>
          <w:tcPr>
            <w:tcW w:w="5245" w:type="dxa"/>
          </w:tcPr>
          <w:p w14:paraId="552AB5B3" w14:textId="77777777" w:rsidR="00E27C53" w:rsidRPr="00AE1407" w:rsidRDefault="00E27C53" w:rsidP="002469DE">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2469DE">
            <w:pPr>
              <w:jc w:val="right"/>
              <w:rPr>
                <w:noProof/>
              </w:rPr>
            </w:pPr>
          </w:p>
        </w:tc>
        <w:tc>
          <w:tcPr>
            <w:tcW w:w="2977" w:type="dxa"/>
            <w:tcBorders>
              <w:top w:val="inset" w:sz="6" w:space="0" w:color="auto"/>
            </w:tcBorders>
          </w:tcPr>
          <w:p w14:paraId="51452169" w14:textId="77777777" w:rsidR="00E27C53" w:rsidRPr="00AE1407" w:rsidRDefault="00E27C53" w:rsidP="002469DE">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2469DE">
            <w:pPr>
              <w:jc w:val="right"/>
              <w:rPr>
                <w:b/>
                <w:noProof/>
              </w:rPr>
            </w:pPr>
          </w:p>
        </w:tc>
      </w:tr>
      <w:tr w:rsidR="00E27C53" w:rsidRPr="00AE1407" w14:paraId="73F87B50" w14:textId="77777777" w:rsidTr="002469DE">
        <w:tc>
          <w:tcPr>
            <w:tcW w:w="15310" w:type="dxa"/>
            <w:gridSpan w:val="6"/>
          </w:tcPr>
          <w:p w14:paraId="0985FAF0" w14:textId="77777777" w:rsidR="00E27C53" w:rsidRPr="00AE1407" w:rsidRDefault="00E27C53" w:rsidP="002469DE">
            <w:pPr>
              <w:jc w:val="center"/>
              <w:rPr>
                <w:b/>
                <w:noProof/>
              </w:rPr>
            </w:pPr>
            <w:r w:rsidRPr="00AE1407">
              <w:rPr>
                <w:b/>
                <w:noProof/>
              </w:rPr>
              <w:br w:type="page"/>
              <w:t>Општи подаци о понуђачу</w:t>
            </w:r>
          </w:p>
        </w:tc>
      </w:tr>
      <w:tr w:rsidR="00E27C53" w:rsidRPr="00AE1407" w14:paraId="382CD745" w14:textId="77777777" w:rsidTr="002469DE">
        <w:tc>
          <w:tcPr>
            <w:tcW w:w="5245" w:type="dxa"/>
            <w:vAlign w:val="center"/>
          </w:tcPr>
          <w:p w14:paraId="1E9F99C3" w14:textId="77777777" w:rsidR="00E27C53" w:rsidRPr="00AE1407" w:rsidRDefault="00E27C53" w:rsidP="002469DE">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2469DE">
            <w:pPr>
              <w:rPr>
                <w:b/>
                <w:noProof/>
              </w:rPr>
            </w:pPr>
          </w:p>
        </w:tc>
      </w:tr>
      <w:tr w:rsidR="00E27C53" w:rsidRPr="00AE1407" w14:paraId="55CAA5D9" w14:textId="77777777" w:rsidTr="002469DE">
        <w:tc>
          <w:tcPr>
            <w:tcW w:w="5245" w:type="dxa"/>
            <w:vAlign w:val="center"/>
          </w:tcPr>
          <w:p w14:paraId="2B4B56FF" w14:textId="77777777" w:rsidR="00E27C53" w:rsidRPr="00AE1407" w:rsidRDefault="00E27C53" w:rsidP="002469DE">
            <w:pPr>
              <w:rPr>
                <w:b/>
                <w:noProof/>
              </w:rPr>
            </w:pPr>
            <w:r w:rsidRPr="00AE1407">
              <w:rPr>
                <w:noProof/>
              </w:rPr>
              <w:t>Адреса седишта</w:t>
            </w:r>
          </w:p>
        </w:tc>
        <w:tc>
          <w:tcPr>
            <w:tcW w:w="10065" w:type="dxa"/>
            <w:gridSpan w:val="5"/>
          </w:tcPr>
          <w:p w14:paraId="045541D1" w14:textId="77777777" w:rsidR="00E27C53" w:rsidRPr="00AE1407" w:rsidRDefault="00E27C53" w:rsidP="002469DE">
            <w:pPr>
              <w:rPr>
                <w:b/>
                <w:noProof/>
              </w:rPr>
            </w:pPr>
          </w:p>
        </w:tc>
      </w:tr>
      <w:tr w:rsidR="00E27C53" w:rsidRPr="00AE1407" w14:paraId="2499F80F" w14:textId="77777777" w:rsidTr="002469DE">
        <w:tc>
          <w:tcPr>
            <w:tcW w:w="5245" w:type="dxa"/>
            <w:vAlign w:val="center"/>
          </w:tcPr>
          <w:p w14:paraId="5A495524" w14:textId="77777777" w:rsidR="00E27C53" w:rsidRPr="00AE1407" w:rsidRDefault="00E27C53" w:rsidP="002469DE">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2469DE">
            <w:pPr>
              <w:rPr>
                <w:b/>
                <w:noProof/>
              </w:rPr>
            </w:pPr>
          </w:p>
        </w:tc>
        <w:tc>
          <w:tcPr>
            <w:tcW w:w="3508" w:type="dxa"/>
            <w:gridSpan w:val="2"/>
            <w:vAlign w:val="center"/>
          </w:tcPr>
          <w:p w14:paraId="189E48F1" w14:textId="77777777" w:rsidR="00E27C53" w:rsidRPr="00AE1407" w:rsidRDefault="00E27C53" w:rsidP="002469DE">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2469DE">
            <w:pPr>
              <w:jc w:val="right"/>
              <w:rPr>
                <w:b/>
                <w:noProof/>
              </w:rPr>
            </w:pPr>
          </w:p>
        </w:tc>
      </w:tr>
      <w:tr w:rsidR="00E27C53" w:rsidRPr="00AE1407" w14:paraId="7E49AA5D" w14:textId="77777777" w:rsidTr="002469DE">
        <w:tc>
          <w:tcPr>
            <w:tcW w:w="5245" w:type="dxa"/>
            <w:vAlign w:val="center"/>
          </w:tcPr>
          <w:p w14:paraId="41CE1B69" w14:textId="77777777" w:rsidR="00E27C53" w:rsidRPr="00AE1407" w:rsidRDefault="00E27C53" w:rsidP="002469DE">
            <w:pPr>
              <w:rPr>
                <w:b/>
                <w:noProof/>
              </w:rPr>
            </w:pPr>
            <w:r w:rsidRPr="00AE1407">
              <w:rPr>
                <w:noProof/>
              </w:rPr>
              <w:t>Телефон/факс</w:t>
            </w:r>
          </w:p>
        </w:tc>
        <w:tc>
          <w:tcPr>
            <w:tcW w:w="3402" w:type="dxa"/>
            <w:gridSpan w:val="2"/>
          </w:tcPr>
          <w:p w14:paraId="1AFE5B52" w14:textId="77777777" w:rsidR="00E27C53" w:rsidRPr="00AE1407" w:rsidRDefault="00E27C53" w:rsidP="002469DE">
            <w:pPr>
              <w:rPr>
                <w:b/>
                <w:noProof/>
              </w:rPr>
            </w:pPr>
          </w:p>
        </w:tc>
        <w:tc>
          <w:tcPr>
            <w:tcW w:w="3508" w:type="dxa"/>
            <w:gridSpan w:val="2"/>
            <w:vAlign w:val="center"/>
          </w:tcPr>
          <w:p w14:paraId="2B0219E7" w14:textId="77777777" w:rsidR="00E27C53" w:rsidRPr="00AE1407" w:rsidRDefault="00E27C53" w:rsidP="002469DE">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2469DE">
            <w:pPr>
              <w:jc w:val="right"/>
              <w:rPr>
                <w:b/>
                <w:noProof/>
              </w:rPr>
            </w:pPr>
          </w:p>
        </w:tc>
      </w:tr>
      <w:tr w:rsidR="00E27C53" w:rsidRPr="00AE1407" w14:paraId="5AE82549" w14:textId="77777777" w:rsidTr="002469DE">
        <w:tc>
          <w:tcPr>
            <w:tcW w:w="5245" w:type="dxa"/>
            <w:vAlign w:val="center"/>
          </w:tcPr>
          <w:p w14:paraId="6B199DD4" w14:textId="77777777" w:rsidR="00E27C53" w:rsidRPr="00AE1407" w:rsidRDefault="00E27C53" w:rsidP="002469DE">
            <w:pPr>
              <w:rPr>
                <w:b/>
                <w:noProof/>
              </w:rPr>
            </w:pPr>
            <w:r>
              <w:rPr>
                <w:noProof/>
              </w:rPr>
              <w:t>Е-мејл</w:t>
            </w:r>
          </w:p>
        </w:tc>
        <w:tc>
          <w:tcPr>
            <w:tcW w:w="3402" w:type="dxa"/>
            <w:gridSpan w:val="2"/>
          </w:tcPr>
          <w:p w14:paraId="50C8CB85" w14:textId="77777777" w:rsidR="00E27C53" w:rsidRPr="00AE1407" w:rsidRDefault="00E27C53" w:rsidP="002469DE">
            <w:pPr>
              <w:rPr>
                <w:b/>
                <w:noProof/>
              </w:rPr>
            </w:pPr>
          </w:p>
        </w:tc>
        <w:tc>
          <w:tcPr>
            <w:tcW w:w="3508" w:type="dxa"/>
            <w:gridSpan w:val="2"/>
            <w:vAlign w:val="center"/>
          </w:tcPr>
          <w:p w14:paraId="423490BF" w14:textId="77777777" w:rsidR="00E27C53" w:rsidRPr="00AE1407" w:rsidRDefault="00E27C53" w:rsidP="002469DE">
            <w:pPr>
              <w:jc w:val="right"/>
              <w:rPr>
                <w:noProof/>
              </w:rPr>
            </w:pPr>
            <w:r w:rsidRPr="00AE1407">
              <w:rPr>
                <w:noProof/>
              </w:rPr>
              <w:t>Регистарски број</w:t>
            </w:r>
          </w:p>
        </w:tc>
        <w:tc>
          <w:tcPr>
            <w:tcW w:w="3155" w:type="dxa"/>
          </w:tcPr>
          <w:p w14:paraId="75A1CAA5" w14:textId="77777777" w:rsidR="00E27C53" w:rsidRPr="00AE1407" w:rsidRDefault="00E27C53" w:rsidP="002469DE">
            <w:pPr>
              <w:jc w:val="right"/>
              <w:rPr>
                <w:b/>
                <w:noProof/>
              </w:rPr>
            </w:pPr>
          </w:p>
        </w:tc>
      </w:tr>
      <w:tr w:rsidR="00E27C53" w:rsidRPr="00AE1407" w14:paraId="086BE938" w14:textId="77777777" w:rsidTr="002469DE">
        <w:tc>
          <w:tcPr>
            <w:tcW w:w="5245" w:type="dxa"/>
            <w:vAlign w:val="center"/>
          </w:tcPr>
          <w:p w14:paraId="16EB396A" w14:textId="14613A41" w:rsidR="00E27C53" w:rsidRPr="00AE1407" w:rsidRDefault="00E27C53" w:rsidP="006E253E">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2469DE">
            <w:pPr>
              <w:rPr>
                <w:b/>
                <w:noProof/>
              </w:rPr>
            </w:pPr>
          </w:p>
        </w:tc>
        <w:tc>
          <w:tcPr>
            <w:tcW w:w="3508" w:type="dxa"/>
            <w:gridSpan w:val="2"/>
            <w:vAlign w:val="center"/>
          </w:tcPr>
          <w:p w14:paraId="61D652F3" w14:textId="77777777" w:rsidR="00E27C53" w:rsidRPr="00AE1407" w:rsidRDefault="00E27C53" w:rsidP="002469DE">
            <w:pPr>
              <w:jc w:val="right"/>
              <w:rPr>
                <w:noProof/>
              </w:rPr>
            </w:pPr>
            <w:r w:rsidRPr="00AE1407">
              <w:rPr>
                <w:noProof/>
              </w:rPr>
              <w:t>Шифра делатности</w:t>
            </w:r>
          </w:p>
        </w:tc>
        <w:tc>
          <w:tcPr>
            <w:tcW w:w="3155" w:type="dxa"/>
          </w:tcPr>
          <w:p w14:paraId="76391F1F" w14:textId="77777777" w:rsidR="00E27C53" w:rsidRPr="00AE1407" w:rsidRDefault="00E27C53" w:rsidP="002469DE">
            <w:pPr>
              <w:jc w:val="right"/>
              <w:rPr>
                <w:b/>
                <w:noProof/>
              </w:rPr>
            </w:pPr>
          </w:p>
        </w:tc>
      </w:tr>
      <w:tr w:rsidR="00E27C53" w:rsidRPr="00AE1407" w14:paraId="7A7B039A" w14:textId="77777777" w:rsidTr="002469DE">
        <w:trPr>
          <w:trHeight w:val="345"/>
        </w:trPr>
        <w:tc>
          <w:tcPr>
            <w:tcW w:w="5245" w:type="dxa"/>
            <w:vMerge w:val="restart"/>
            <w:vAlign w:val="center"/>
          </w:tcPr>
          <w:p w14:paraId="2EDEADAF" w14:textId="77777777" w:rsidR="00E27C53" w:rsidRPr="00AE1407" w:rsidRDefault="00E27C53" w:rsidP="002469DE">
            <w:pPr>
              <w:rPr>
                <w:b/>
                <w:noProof/>
              </w:rPr>
            </w:pPr>
            <w:r w:rsidRPr="00AE1407">
              <w:rPr>
                <w:b/>
                <w:noProof/>
              </w:rPr>
              <w:br w:type="page"/>
            </w:r>
            <w:r w:rsidRPr="0029401B">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0A17CEBC" w14:textId="77777777" w:rsidR="0029401B" w:rsidRDefault="0029401B" w:rsidP="0029401B">
            <w:pPr>
              <w:jc w:val="center"/>
              <w:rPr>
                <w:noProof/>
                <w:lang w:val="sr-Cyrl-RS"/>
              </w:rPr>
            </w:pPr>
          </w:p>
          <w:p w14:paraId="2FB9F016" w14:textId="50C0A8C8" w:rsidR="00E27C53" w:rsidRPr="00AE1407" w:rsidRDefault="0029401B" w:rsidP="0029401B">
            <w:pPr>
              <w:jc w:val="center"/>
              <w:rPr>
                <w:b/>
                <w:noProof/>
              </w:rPr>
            </w:pPr>
            <w:r w:rsidRPr="00EF2A43">
              <w:rPr>
                <w:noProof/>
              </w:rPr>
              <w:t>60 дана</w:t>
            </w:r>
          </w:p>
        </w:tc>
        <w:tc>
          <w:tcPr>
            <w:tcW w:w="3508" w:type="dxa"/>
            <w:gridSpan w:val="2"/>
            <w:vAlign w:val="center"/>
          </w:tcPr>
          <w:p w14:paraId="0B3C49D9" w14:textId="77777777" w:rsidR="00E27C53" w:rsidRPr="00223DF2" w:rsidRDefault="00E27C53" w:rsidP="002469DE">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2469DE">
            <w:pPr>
              <w:rPr>
                <w:b/>
                <w:noProof/>
              </w:rPr>
            </w:pPr>
          </w:p>
        </w:tc>
      </w:tr>
      <w:tr w:rsidR="00E27C53" w:rsidRPr="00AE1407" w14:paraId="0213DF30" w14:textId="77777777" w:rsidTr="002469DE">
        <w:trPr>
          <w:trHeight w:val="344"/>
        </w:trPr>
        <w:tc>
          <w:tcPr>
            <w:tcW w:w="5245" w:type="dxa"/>
            <w:vMerge/>
          </w:tcPr>
          <w:p w14:paraId="5C463051" w14:textId="77777777" w:rsidR="00E27C53" w:rsidRPr="00AE1407" w:rsidRDefault="00E27C53" w:rsidP="002469DE">
            <w:pPr>
              <w:rPr>
                <w:b/>
                <w:noProof/>
              </w:rPr>
            </w:pPr>
          </w:p>
        </w:tc>
        <w:tc>
          <w:tcPr>
            <w:tcW w:w="3402" w:type="dxa"/>
            <w:gridSpan w:val="2"/>
            <w:vMerge/>
          </w:tcPr>
          <w:p w14:paraId="0BB8798E" w14:textId="77777777" w:rsidR="00E27C53" w:rsidRPr="00AE1407" w:rsidRDefault="00E27C53" w:rsidP="002469DE">
            <w:pPr>
              <w:rPr>
                <w:b/>
                <w:noProof/>
              </w:rPr>
            </w:pPr>
          </w:p>
        </w:tc>
        <w:tc>
          <w:tcPr>
            <w:tcW w:w="3508" w:type="dxa"/>
            <w:gridSpan w:val="2"/>
            <w:vAlign w:val="center"/>
          </w:tcPr>
          <w:p w14:paraId="3F1C062A" w14:textId="77777777" w:rsidR="00E27C53" w:rsidRPr="00AE1407" w:rsidRDefault="00E27C53" w:rsidP="002469DE">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2469DE">
            <w:pPr>
              <w:jc w:val="right"/>
              <w:rPr>
                <w:b/>
                <w:noProof/>
              </w:rPr>
            </w:pPr>
          </w:p>
        </w:tc>
      </w:tr>
      <w:tr w:rsidR="00E27C53" w:rsidRPr="00AE1407" w14:paraId="1111E99F" w14:textId="77777777" w:rsidTr="002469DE">
        <w:tc>
          <w:tcPr>
            <w:tcW w:w="15310" w:type="dxa"/>
            <w:gridSpan w:val="6"/>
          </w:tcPr>
          <w:p w14:paraId="4F65D7BA" w14:textId="51FD2485" w:rsidR="00E27C53" w:rsidRPr="00AE1407" w:rsidRDefault="00E27C53" w:rsidP="006E253E">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2469DE">
        <w:tc>
          <w:tcPr>
            <w:tcW w:w="5245" w:type="dxa"/>
            <w:vMerge w:val="restart"/>
            <w:vAlign w:val="center"/>
          </w:tcPr>
          <w:p w14:paraId="773C2438" w14:textId="77777777" w:rsidR="00E27C53" w:rsidRPr="007201AB" w:rsidRDefault="00E27C53" w:rsidP="002469DE">
            <w:pPr>
              <w:rPr>
                <w:noProof/>
              </w:rPr>
            </w:pPr>
            <w:r w:rsidRPr="007201AB">
              <w:rPr>
                <w:noProof/>
              </w:rPr>
              <w:t>Начин подношења понуде (заокружити)</w:t>
            </w:r>
          </w:p>
        </w:tc>
        <w:tc>
          <w:tcPr>
            <w:tcW w:w="426" w:type="dxa"/>
          </w:tcPr>
          <w:p w14:paraId="59465FAB" w14:textId="77777777" w:rsidR="00E27C53" w:rsidRPr="00AE1407" w:rsidRDefault="00E27C53" w:rsidP="002469DE">
            <w:pPr>
              <w:rPr>
                <w:noProof/>
              </w:rPr>
            </w:pPr>
            <w:r w:rsidRPr="00AE1407">
              <w:rPr>
                <w:noProof/>
              </w:rPr>
              <w:t>а</w:t>
            </w:r>
          </w:p>
        </w:tc>
        <w:tc>
          <w:tcPr>
            <w:tcW w:w="9639" w:type="dxa"/>
            <w:gridSpan w:val="4"/>
          </w:tcPr>
          <w:p w14:paraId="7BD10F8A" w14:textId="77777777" w:rsidR="00E27C53" w:rsidRPr="00AE1407" w:rsidRDefault="00E27C53" w:rsidP="002469DE">
            <w:pPr>
              <w:rPr>
                <w:noProof/>
              </w:rPr>
            </w:pPr>
            <w:r w:rsidRPr="00AE1407">
              <w:rPr>
                <w:noProof/>
              </w:rPr>
              <w:t>Самостална понуда</w:t>
            </w:r>
          </w:p>
        </w:tc>
      </w:tr>
      <w:tr w:rsidR="00E27C53" w:rsidRPr="00AE1407" w14:paraId="06783DF4" w14:textId="77777777" w:rsidTr="002469DE">
        <w:tc>
          <w:tcPr>
            <w:tcW w:w="5245" w:type="dxa"/>
            <w:vMerge/>
          </w:tcPr>
          <w:p w14:paraId="356D5D0F" w14:textId="77777777" w:rsidR="00E27C53" w:rsidRPr="007201AB" w:rsidRDefault="00E27C53" w:rsidP="002469DE">
            <w:pPr>
              <w:rPr>
                <w:b/>
                <w:noProof/>
              </w:rPr>
            </w:pPr>
          </w:p>
        </w:tc>
        <w:tc>
          <w:tcPr>
            <w:tcW w:w="426" w:type="dxa"/>
          </w:tcPr>
          <w:p w14:paraId="3F97CE6F" w14:textId="77777777" w:rsidR="00E27C53" w:rsidRPr="00AE1407" w:rsidRDefault="00E27C53" w:rsidP="002469DE">
            <w:pPr>
              <w:rPr>
                <w:noProof/>
              </w:rPr>
            </w:pPr>
            <w:r w:rsidRPr="00AE1407">
              <w:rPr>
                <w:noProof/>
              </w:rPr>
              <w:t>б</w:t>
            </w:r>
          </w:p>
        </w:tc>
        <w:tc>
          <w:tcPr>
            <w:tcW w:w="9639" w:type="dxa"/>
            <w:gridSpan w:val="4"/>
          </w:tcPr>
          <w:p w14:paraId="3DD744D4" w14:textId="77777777" w:rsidR="00E27C53" w:rsidRPr="00AE1407" w:rsidRDefault="00E27C53" w:rsidP="002469DE">
            <w:pPr>
              <w:rPr>
                <w:noProof/>
              </w:rPr>
            </w:pPr>
            <w:r w:rsidRPr="00AE1407">
              <w:rPr>
                <w:noProof/>
              </w:rPr>
              <w:t>Заједничка понуда</w:t>
            </w:r>
          </w:p>
        </w:tc>
      </w:tr>
      <w:tr w:rsidR="00E27C53" w:rsidRPr="00AE1407" w14:paraId="697B588A" w14:textId="77777777" w:rsidTr="002469DE">
        <w:tc>
          <w:tcPr>
            <w:tcW w:w="5245" w:type="dxa"/>
            <w:vMerge/>
          </w:tcPr>
          <w:p w14:paraId="4DED7150" w14:textId="77777777" w:rsidR="00E27C53" w:rsidRPr="007201AB" w:rsidRDefault="00E27C53" w:rsidP="002469DE">
            <w:pPr>
              <w:rPr>
                <w:b/>
                <w:noProof/>
              </w:rPr>
            </w:pPr>
          </w:p>
        </w:tc>
        <w:tc>
          <w:tcPr>
            <w:tcW w:w="426" w:type="dxa"/>
          </w:tcPr>
          <w:p w14:paraId="2920E254" w14:textId="77777777" w:rsidR="00E27C53" w:rsidRPr="00AE1407" w:rsidRDefault="00E27C53" w:rsidP="002469DE">
            <w:pPr>
              <w:rPr>
                <w:noProof/>
              </w:rPr>
            </w:pPr>
            <w:r w:rsidRPr="00AE1407">
              <w:rPr>
                <w:noProof/>
              </w:rPr>
              <w:t>в</w:t>
            </w:r>
          </w:p>
        </w:tc>
        <w:tc>
          <w:tcPr>
            <w:tcW w:w="9639" w:type="dxa"/>
            <w:gridSpan w:val="4"/>
          </w:tcPr>
          <w:p w14:paraId="6D97894E" w14:textId="77777777" w:rsidR="00E27C53" w:rsidRPr="00AE1407" w:rsidRDefault="00E27C53" w:rsidP="002469DE">
            <w:pPr>
              <w:rPr>
                <w:noProof/>
              </w:rPr>
            </w:pPr>
            <w:r w:rsidRPr="00AE1407">
              <w:rPr>
                <w:noProof/>
              </w:rPr>
              <w:t>Понуда са подизвођачем</w:t>
            </w:r>
          </w:p>
        </w:tc>
      </w:tr>
      <w:tr w:rsidR="00E27C53" w:rsidRPr="009E1C54" w14:paraId="35CB18D3" w14:textId="77777777" w:rsidTr="002469DE">
        <w:trPr>
          <w:trHeight w:val="293"/>
        </w:trPr>
        <w:tc>
          <w:tcPr>
            <w:tcW w:w="5245" w:type="dxa"/>
          </w:tcPr>
          <w:p w14:paraId="3C0092DB" w14:textId="77777777" w:rsidR="00E27C53" w:rsidRPr="007201AB" w:rsidRDefault="00E27C53" w:rsidP="002469DE">
            <w:pPr>
              <w:rPr>
                <w:noProof/>
              </w:rPr>
            </w:pPr>
            <w:r w:rsidRPr="007201AB">
              <w:t>Начин, рок и услови плаћања</w:t>
            </w:r>
          </w:p>
        </w:tc>
        <w:tc>
          <w:tcPr>
            <w:tcW w:w="10065" w:type="dxa"/>
            <w:gridSpan w:val="5"/>
          </w:tcPr>
          <w:p w14:paraId="7D0EA489" w14:textId="77777777" w:rsidR="00E27C53" w:rsidRPr="009E1C54" w:rsidRDefault="00E27C53" w:rsidP="002469DE">
            <w:pPr>
              <w:rPr>
                <w:b/>
                <w:noProof/>
                <w:highlight w:val="yellow"/>
              </w:rPr>
            </w:pPr>
          </w:p>
        </w:tc>
      </w:tr>
      <w:tr w:rsidR="00E27C53" w:rsidRPr="009E1C54" w14:paraId="2EFB90D7" w14:textId="77777777" w:rsidTr="002469DE">
        <w:trPr>
          <w:trHeight w:val="283"/>
        </w:trPr>
        <w:tc>
          <w:tcPr>
            <w:tcW w:w="5245" w:type="dxa"/>
          </w:tcPr>
          <w:p w14:paraId="4B8436A3" w14:textId="52FCC0C0" w:rsidR="00E27C53" w:rsidRPr="009E1C54" w:rsidRDefault="0029401B" w:rsidP="002469DE">
            <w:pPr>
              <w:rPr>
                <w:noProof/>
                <w:highlight w:val="yellow"/>
              </w:rPr>
            </w:pPr>
            <w:r>
              <w:rPr>
                <w:lang w:val="sr-Cyrl-RS"/>
              </w:rPr>
              <w:t>Рок испорук</w:t>
            </w:r>
          </w:p>
        </w:tc>
        <w:tc>
          <w:tcPr>
            <w:tcW w:w="10065" w:type="dxa"/>
            <w:gridSpan w:val="5"/>
          </w:tcPr>
          <w:p w14:paraId="2A30D8D8" w14:textId="77777777" w:rsidR="00E27C53" w:rsidRPr="009E1C54" w:rsidRDefault="00E27C53" w:rsidP="002469DE">
            <w:pPr>
              <w:rPr>
                <w:b/>
                <w:noProof/>
                <w:highlight w:val="yellow"/>
              </w:rPr>
            </w:pPr>
          </w:p>
        </w:tc>
      </w:tr>
      <w:tr w:rsidR="00E27C53" w:rsidRPr="009E1C54" w14:paraId="7EBECFFA" w14:textId="77777777" w:rsidTr="002469DE">
        <w:trPr>
          <w:trHeight w:val="283"/>
        </w:trPr>
        <w:tc>
          <w:tcPr>
            <w:tcW w:w="5245" w:type="dxa"/>
          </w:tcPr>
          <w:p w14:paraId="03F04EB1" w14:textId="457B686E" w:rsidR="00E27C53" w:rsidRPr="009E1C54" w:rsidRDefault="0029401B" w:rsidP="002469DE">
            <w:pPr>
              <w:rPr>
                <w:highlight w:val="yellow"/>
              </w:rPr>
            </w:pPr>
            <w:r>
              <w:rPr>
                <w:lang w:val="sr-Cyrl-RS"/>
              </w:rPr>
              <w:t>Гарантни рок</w:t>
            </w:r>
          </w:p>
        </w:tc>
        <w:tc>
          <w:tcPr>
            <w:tcW w:w="10065" w:type="dxa"/>
            <w:gridSpan w:val="5"/>
          </w:tcPr>
          <w:p w14:paraId="350793D3" w14:textId="77777777" w:rsidR="00E27C53" w:rsidRPr="009E1C54" w:rsidRDefault="00E27C53" w:rsidP="002469DE">
            <w:pPr>
              <w:rPr>
                <w:b/>
                <w:noProof/>
                <w:highlight w:val="yellow"/>
              </w:rPr>
            </w:pPr>
          </w:p>
        </w:tc>
      </w:tr>
    </w:tbl>
    <w:p w14:paraId="536FC825" w14:textId="77777777" w:rsidR="00E27C53" w:rsidRDefault="00E27C53" w:rsidP="00E27C53">
      <w:pPr>
        <w:rPr>
          <w:noProof/>
          <w:lang w:val="sl-SI"/>
        </w:rPr>
      </w:pPr>
      <w:r>
        <w:rPr>
          <w:noProof/>
        </w:rPr>
        <w:br w:type="page"/>
      </w:r>
    </w:p>
    <w:tbl>
      <w:tblPr>
        <w:tblW w:w="5276"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810"/>
        <w:gridCol w:w="3107"/>
        <w:gridCol w:w="1036"/>
        <w:gridCol w:w="1522"/>
        <w:gridCol w:w="3021"/>
        <w:gridCol w:w="1561"/>
        <w:gridCol w:w="1843"/>
        <w:gridCol w:w="1938"/>
      </w:tblGrid>
      <w:tr w:rsidR="006D5048" w:rsidRPr="008A6B8F" w14:paraId="38C65D9E" w14:textId="77777777" w:rsidTr="00914EF3">
        <w:trPr>
          <w:trHeight w:val="262"/>
        </w:trPr>
        <w:tc>
          <w:tcPr>
            <w:tcW w:w="273" w:type="pct"/>
            <w:vAlign w:val="center"/>
          </w:tcPr>
          <w:p w14:paraId="3567EA03" w14:textId="77777777" w:rsidR="002469DE" w:rsidRPr="00CF79F4" w:rsidRDefault="002469DE" w:rsidP="002469DE">
            <w:pPr>
              <w:autoSpaceDE w:val="0"/>
              <w:autoSpaceDN w:val="0"/>
              <w:adjustRightInd w:val="0"/>
              <w:jc w:val="center"/>
              <w:rPr>
                <w:noProof/>
                <w:lang w:val="en-US"/>
              </w:rPr>
            </w:pPr>
            <w:r w:rsidRPr="00CF79F4">
              <w:rPr>
                <w:noProof/>
              </w:rPr>
              <w:lastRenderedPageBreak/>
              <w:t>Р.БР</w:t>
            </w:r>
          </w:p>
        </w:tc>
        <w:tc>
          <w:tcPr>
            <w:tcW w:w="1047" w:type="pct"/>
            <w:vAlign w:val="center"/>
          </w:tcPr>
          <w:p w14:paraId="6E894FFA" w14:textId="77777777" w:rsidR="002469DE" w:rsidRPr="00CF79F4" w:rsidRDefault="002469DE" w:rsidP="002469DE">
            <w:pPr>
              <w:autoSpaceDE w:val="0"/>
              <w:autoSpaceDN w:val="0"/>
              <w:adjustRightInd w:val="0"/>
              <w:jc w:val="center"/>
              <w:rPr>
                <w:noProof/>
                <w:lang w:val="en-US"/>
              </w:rPr>
            </w:pPr>
            <w:r w:rsidRPr="00CF79F4">
              <w:rPr>
                <w:noProof/>
                <w:lang w:val="en-US"/>
              </w:rPr>
              <w:t>Назив</w:t>
            </w:r>
          </w:p>
        </w:tc>
        <w:tc>
          <w:tcPr>
            <w:tcW w:w="349" w:type="pct"/>
            <w:vAlign w:val="center"/>
          </w:tcPr>
          <w:p w14:paraId="24CE1053" w14:textId="77777777" w:rsidR="002469DE" w:rsidRPr="00CF79F4" w:rsidRDefault="002469DE" w:rsidP="002469DE">
            <w:pPr>
              <w:autoSpaceDE w:val="0"/>
              <w:autoSpaceDN w:val="0"/>
              <w:adjustRightInd w:val="0"/>
              <w:jc w:val="center"/>
              <w:rPr>
                <w:noProof/>
                <w:lang w:val="en-US"/>
              </w:rPr>
            </w:pPr>
            <w:r w:rsidRPr="00CF79F4">
              <w:rPr>
                <w:noProof/>
                <w:lang w:val="en-US"/>
              </w:rPr>
              <w:t>Јединица мере</w:t>
            </w:r>
          </w:p>
        </w:tc>
        <w:tc>
          <w:tcPr>
            <w:tcW w:w="513" w:type="pct"/>
            <w:vAlign w:val="center"/>
          </w:tcPr>
          <w:p w14:paraId="10550637" w14:textId="77777777" w:rsidR="002469DE" w:rsidRPr="00CF79F4" w:rsidRDefault="002469DE" w:rsidP="002469DE">
            <w:pPr>
              <w:autoSpaceDE w:val="0"/>
              <w:autoSpaceDN w:val="0"/>
              <w:adjustRightInd w:val="0"/>
              <w:jc w:val="center"/>
              <w:rPr>
                <w:noProof/>
                <w:lang w:val="en-US"/>
              </w:rPr>
            </w:pPr>
            <w:r w:rsidRPr="00CF79F4">
              <w:rPr>
                <w:noProof/>
                <w:lang w:val="en-US"/>
              </w:rPr>
              <w:t>Количина</w:t>
            </w:r>
          </w:p>
        </w:tc>
        <w:tc>
          <w:tcPr>
            <w:tcW w:w="1018" w:type="pct"/>
            <w:vAlign w:val="center"/>
          </w:tcPr>
          <w:p w14:paraId="28DC1917" w14:textId="77777777" w:rsidR="002469DE" w:rsidRPr="00CF79F4" w:rsidRDefault="002469DE" w:rsidP="002469DE">
            <w:pPr>
              <w:autoSpaceDE w:val="0"/>
              <w:autoSpaceDN w:val="0"/>
              <w:adjustRightInd w:val="0"/>
              <w:jc w:val="center"/>
              <w:rPr>
                <w:noProof/>
                <w:lang w:val="en-US"/>
              </w:rPr>
            </w:pPr>
            <w:r w:rsidRPr="00CF79F4">
              <w:rPr>
                <w:noProof/>
                <w:lang w:val="en-US"/>
              </w:rPr>
              <w:t>Јединична цена без ПДВ-а</w:t>
            </w:r>
          </w:p>
        </w:tc>
        <w:tc>
          <w:tcPr>
            <w:tcW w:w="526" w:type="pct"/>
            <w:vAlign w:val="center"/>
          </w:tcPr>
          <w:p w14:paraId="5FB785C2" w14:textId="77777777" w:rsidR="002469DE" w:rsidRPr="008A6B8F" w:rsidRDefault="002469DE" w:rsidP="00F6761D">
            <w:pPr>
              <w:pStyle w:val="BodyText"/>
              <w:jc w:val="center"/>
              <w:rPr>
                <w:noProof/>
                <w:szCs w:val="24"/>
              </w:rPr>
            </w:pPr>
            <w:r w:rsidRPr="008A6B8F">
              <w:rPr>
                <w:noProof/>
                <w:szCs w:val="24"/>
              </w:rPr>
              <w:t>Стопа</w:t>
            </w:r>
          </w:p>
          <w:p w14:paraId="1EBB482C" w14:textId="0D549518" w:rsidR="002469DE" w:rsidRPr="002A52DF" w:rsidRDefault="002469DE" w:rsidP="00F6761D">
            <w:pPr>
              <w:autoSpaceDE w:val="0"/>
              <w:autoSpaceDN w:val="0"/>
              <w:adjustRightInd w:val="0"/>
              <w:jc w:val="center"/>
              <w:rPr>
                <w:noProof/>
                <w:lang w:val="sr-Cyrl-RS"/>
              </w:rPr>
            </w:pPr>
            <w:r w:rsidRPr="008A6B8F">
              <w:rPr>
                <w:noProof/>
              </w:rPr>
              <w:t>ПДВ-а</w:t>
            </w:r>
            <w:r w:rsidRPr="00CF79F4">
              <w:rPr>
                <w:noProof/>
                <w:lang w:val="en-US"/>
              </w:rPr>
              <w:t xml:space="preserve"> </w:t>
            </w:r>
          </w:p>
        </w:tc>
        <w:tc>
          <w:tcPr>
            <w:tcW w:w="621" w:type="pct"/>
            <w:vAlign w:val="center"/>
          </w:tcPr>
          <w:p w14:paraId="11CC7809" w14:textId="11E5421A" w:rsidR="002469DE" w:rsidRPr="00CF79F4" w:rsidRDefault="002469DE" w:rsidP="00F6761D">
            <w:pPr>
              <w:autoSpaceDE w:val="0"/>
              <w:autoSpaceDN w:val="0"/>
              <w:adjustRightInd w:val="0"/>
              <w:jc w:val="center"/>
              <w:rPr>
                <w:noProof/>
                <w:lang w:val="en-US"/>
              </w:rPr>
            </w:pPr>
            <w:r w:rsidRPr="00CF79F4">
              <w:rPr>
                <w:noProof/>
                <w:lang w:val="en-US"/>
              </w:rPr>
              <w:t xml:space="preserve">Јединична цена </w:t>
            </w:r>
            <w:r w:rsidRPr="00CF79F4">
              <w:rPr>
                <w:noProof/>
                <w:lang w:val="sr-Cyrl-RS"/>
              </w:rPr>
              <w:t>са</w:t>
            </w:r>
            <w:r w:rsidRPr="00CF79F4">
              <w:rPr>
                <w:noProof/>
                <w:lang w:val="en-US"/>
              </w:rPr>
              <w:t xml:space="preserve"> ПДВ-ом </w:t>
            </w:r>
          </w:p>
        </w:tc>
        <w:tc>
          <w:tcPr>
            <w:tcW w:w="653" w:type="pct"/>
            <w:vAlign w:val="center"/>
          </w:tcPr>
          <w:p w14:paraId="3E4F1D95" w14:textId="77777777" w:rsidR="006D5048" w:rsidRDefault="006D5048" w:rsidP="002469DE">
            <w:pPr>
              <w:autoSpaceDE w:val="0"/>
              <w:autoSpaceDN w:val="0"/>
              <w:adjustRightInd w:val="0"/>
              <w:jc w:val="center"/>
              <w:rPr>
                <w:noProof/>
                <w:lang w:val="sr-Cyrl-RS"/>
              </w:rPr>
            </w:pPr>
            <w:r>
              <w:rPr>
                <w:noProof/>
                <w:lang w:val="sr-Cyrl-RS"/>
              </w:rPr>
              <w:t>Земља порекла/</w:t>
            </w:r>
          </w:p>
          <w:p w14:paraId="64D0C946" w14:textId="096509B8" w:rsidR="002469DE" w:rsidRPr="008A6B8F" w:rsidRDefault="002469DE" w:rsidP="002469DE">
            <w:pPr>
              <w:autoSpaceDE w:val="0"/>
              <w:autoSpaceDN w:val="0"/>
              <w:adjustRightInd w:val="0"/>
              <w:jc w:val="center"/>
              <w:rPr>
                <w:noProof/>
                <w:lang w:val="sr-Cyrl-RS"/>
              </w:rPr>
            </w:pPr>
            <w:r>
              <w:rPr>
                <w:noProof/>
                <w:lang w:val="sr-Cyrl-RS"/>
              </w:rPr>
              <w:t>П</w:t>
            </w:r>
            <w:r w:rsidRPr="008A6B8F">
              <w:rPr>
                <w:noProof/>
                <w:lang w:val="sr-Cyrl-RS"/>
              </w:rPr>
              <w:t>роизвођач</w:t>
            </w:r>
          </w:p>
        </w:tc>
      </w:tr>
      <w:tr w:rsidR="006D5048" w:rsidRPr="00F85647" w14:paraId="03D5910D" w14:textId="77777777" w:rsidTr="00914EF3">
        <w:trPr>
          <w:trHeight w:val="299"/>
        </w:trPr>
        <w:tc>
          <w:tcPr>
            <w:tcW w:w="273" w:type="pct"/>
          </w:tcPr>
          <w:p w14:paraId="2D025269" w14:textId="7C2EAC88" w:rsidR="002469DE" w:rsidRPr="00F85647" w:rsidRDefault="002469DE" w:rsidP="002469DE">
            <w:pPr>
              <w:autoSpaceDE w:val="0"/>
              <w:autoSpaceDN w:val="0"/>
              <w:adjustRightInd w:val="0"/>
              <w:jc w:val="center"/>
              <w:rPr>
                <w:noProof/>
              </w:rPr>
            </w:pPr>
            <w:r w:rsidRPr="00F85647">
              <w:rPr>
                <w:noProof/>
              </w:rPr>
              <w:t>1</w:t>
            </w:r>
          </w:p>
        </w:tc>
        <w:tc>
          <w:tcPr>
            <w:tcW w:w="1047" w:type="pct"/>
          </w:tcPr>
          <w:p w14:paraId="4D206215" w14:textId="77777777" w:rsidR="002469DE" w:rsidRPr="00F85647" w:rsidRDefault="002469DE" w:rsidP="002469DE">
            <w:pPr>
              <w:autoSpaceDE w:val="0"/>
              <w:autoSpaceDN w:val="0"/>
              <w:adjustRightInd w:val="0"/>
              <w:jc w:val="center"/>
              <w:rPr>
                <w:noProof/>
                <w:lang w:val="en-US"/>
              </w:rPr>
            </w:pPr>
            <w:r w:rsidRPr="00F85647">
              <w:rPr>
                <w:noProof/>
                <w:lang w:val="en-US"/>
              </w:rPr>
              <w:t>2</w:t>
            </w:r>
          </w:p>
        </w:tc>
        <w:tc>
          <w:tcPr>
            <w:tcW w:w="349" w:type="pct"/>
          </w:tcPr>
          <w:p w14:paraId="6E5F9498" w14:textId="77777777" w:rsidR="002469DE" w:rsidRPr="00F85647" w:rsidRDefault="002469DE" w:rsidP="002469DE">
            <w:pPr>
              <w:autoSpaceDE w:val="0"/>
              <w:autoSpaceDN w:val="0"/>
              <w:adjustRightInd w:val="0"/>
              <w:jc w:val="center"/>
              <w:rPr>
                <w:noProof/>
                <w:lang w:val="en-US"/>
              </w:rPr>
            </w:pPr>
            <w:r w:rsidRPr="00F85647">
              <w:rPr>
                <w:noProof/>
                <w:lang w:val="en-US"/>
              </w:rPr>
              <w:t>3</w:t>
            </w:r>
          </w:p>
        </w:tc>
        <w:tc>
          <w:tcPr>
            <w:tcW w:w="513" w:type="pct"/>
          </w:tcPr>
          <w:p w14:paraId="63D48AAB" w14:textId="77777777" w:rsidR="002469DE" w:rsidRPr="00F85647" w:rsidRDefault="002469DE" w:rsidP="002469DE">
            <w:pPr>
              <w:autoSpaceDE w:val="0"/>
              <w:autoSpaceDN w:val="0"/>
              <w:adjustRightInd w:val="0"/>
              <w:jc w:val="center"/>
              <w:rPr>
                <w:noProof/>
                <w:lang w:val="en-US"/>
              </w:rPr>
            </w:pPr>
            <w:r w:rsidRPr="00F85647">
              <w:rPr>
                <w:noProof/>
                <w:lang w:val="en-US"/>
              </w:rPr>
              <w:t>4</w:t>
            </w:r>
          </w:p>
        </w:tc>
        <w:tc>
          <w:tcPr>
            <w:tcW w:w="1018" w:type="pct"/>
          </w:tcPr>
          <w:p w14:paraId="6BD8C146" w14:textId="77777777" w:rsidR="002469DE" w:rsidRPr="00F85647" w:rsidRDefault="002469DE" w:rsidP="002469DE">
            <w:pPr>
              <w:autoSpaceDE w:val="0"/>
              <w:autoSpaceDN w:val="0"/>
              <w:adjustRightInd w:val="0"/>
              <w:jc w:val="center"/>
              <w:rPr>
                <w:noProof/>
                <w:lang w:val="en-US"/>
              </w:rPr>
            </w:pPr>
            <w:r w:rsidRPr="00F85647">
              <w:rPr>
                <w:noProof/>
                <w:lang w:val="en-US"/>
              </w:rPr>
              <w:t>5</w:t>
            </w:r>
          </w:p>
        </w:tc>
        <w:tc>
          <w:tcPr>
            <w:tcW w:w="526" w:type="pct"/>
          </w:tcPr>
          <w:p w14:paraId="757B7DA2" w14:textId="77777777" w:rsidR="002469DE" w:rsidRPr="00F85647" w:rsidRDefault="002469DE" w:rsidP="002469DE">
            <w:pPr>
              <w:autoSpaceDE w:val="0"/>
              <w:autoSpaceDN w:val="0"/>
              <w:adjustRightInd w:val="0"/>
              <w:jc w:val="center"/>
              <w:rPr>
                <w:noProof/>
                <w:lang w:val="en-US"/>
              </w:rPr>
            </w:pPr>
            <w:r w:rsidRPr="00F85647">
              <w:rPr>
                <w:noProof/>
                <w:lang w:val="en-US"/>
              </w:rPr>
              <w:t>6</w:t>
            </w:r>
          </w:p>
        </w:tc>
        <w:tc>
          <w:tcPr>
            <w:tcW w:w="621" w:type="pct"/>
          </w:tcPr>
          <w:p w14:paraId="1D8F9C93" w14:textId="77777777" w:rsidR="002469DE" w:rsidRPr="00F85647" w:rsidRDefault="002469DE" w:rsidP="002469DE">
            <w:pPr>
              <w:autoSpaceDE w:val="0"/>
              <w:autoSpaceDN w:val="0"/>
              <w:adjustRightInd w:val="0"/>
              <w:jc w:val="center"/>
              <w:rPr>
                <w:noProof/>
                <w:lang w:val="en-US"/>
              </w:rPr>
            </w:pPr>
            <w:r w:rsidRPr="00F85647">
              <w:rPr>
                <w:noProof/>
                <w:lang w:val="en-US"/>
              </w:rPr>
              <w:t>7</w:t>
            </w:r>
          </w:p>
        </w:tc>
        <w:tc>
          <w:tcPr>
            <w:tcW w:w="653" w:type="pct"/>
          </w:tcPr>
          <w:p w14:paraId="4191722A" w14:textId="46FB3B0B" w:rsidR="002469DE" w:rsidRPr="008A6B8F" w:rsidRDefault="002469DE" w:rsidP="002469DE">
            <w:pPr>
              <w:autoSpaceDE w:val="0"/>
              <w:autoSpaceDN w:val="0"/>
              <w:adjustRightInd w:val="0"/>
              <w:jc w:val="center"/>
              <w:rPr>
                <w:noProof/>
                <w:lang w:val="sr-Cyrl-RS"/>
              </w:rPr>
            </w:pPr>
            <w:r>
              <w:rPr>
                <w:noProof/>
                <w:lang w:val="sr-Cyrl-RS"/>
              </w:rPr>
              <w:t>8</w:t>
            </w:r>
          </w:p>
        </w:tc>
      </w:tr>
      <w:tr w:rsidR="006D5048" w:rsidRPr="00F85647" w14:paraId="771EC13F" w14:textId="77777777" w:rsidTr="00914EF3">
        <w:trPr>
          <w:trHeight w:val="288"/>
        </w:trPr>
        <w:tc>
          <w:tcPr>
            <w:tcW w:w="273" w:type="pct"/>
            <w:tcBorders>
              <w:top w:val="single" w:sz="8" w:space="0" w:color="auto"/>
              <w:left w:val="single" w:sz="8" w:space="0" w:color="auto"/>
              <w:bottom w:val="single" w:sz="8" w:space="0" w:color="auto"/>
              <w:right w:val="single" w:sz="8" w:space="0" w:color="auto"/>
            </w:tcBorders>
          </w:tcPr>
          <w:p w14:paraId="332A4064" w14:textId="77777777" w:rsidR="002469DE" w:rsidRPr="00B63B27" w:rsidRDefault="002469DE" w:rsidP="002469DE">
            <w:pPr>
              <w:autoSpaceDE w:val="0"/>
              <w:autoSpaceDN w:val="0"/>
              <w:adjustRightInd w:val="0"/>
              <w:jc w:val="center"/>
              <w:rPr>
                <w:noProof/>
                <w:lang w:val="sr-Cyrl-RS"/>
              </w:rPr>
            </w:pPr>
            <w:r>
              <w:rPr>
                <w:noProof/>
                <w:lang w:val="sr-Cyrl-RS"/>
              </w:rPr>
              <w:t>1.1</w:t>
            </w:r>
          </w:p>
        </w:tc>
        <w:tc>
          <w:tcPr>
            <w:tcW w:w="1047" w:type="pct"/>
            <w:tcBorders>
              <w:top w:val="single" w:sz="8" w:space="0" w:color="auto"/>
              <w:left w:val="single" w:sz="8" w:space="0" w:color="auto"/>
              <w:bottom w:val="single" w:sz="8" w:space="0" w:color="auto"/>
              <w:right w:val="single" w:sz="8" w:space="0" w:color="auto"/>
            </w:tcBorders>
          </w:tcPr>
          <w:p w14:paraId="76F51DA8" w14:textId="5D60317D" w:rsidR="002469DE" w:rsidRPr="00683D87" w:rsidRDefault="002308F4" w:rsidP="00683D87">
            <w:pPr>
              <w:autoSpaceDE w:val="0"/>
              <w:autoSpaceDN w:val="0"/>
              <w:adjustRightInd w:val="0"/>
              <w:rPr>
                <w:lang w:val="sr-Cyrl-CS"/>
              </w:rPr>
            </w:pPr>
            <w:r w:rsidRPr="00944E9B">
              <w:t xml:space="preserve">Равански извор </w:t>
            </w:r>
            <w:r w:rsidRPr="00944E9B">
              <w:rPr>
                <w:vertAlign w:val="superscript"/>
              </w:rPr>
              <w:t>57</w:t>
            </w:r>
            <w:r w:rsidRPr="00944E9B">
              <w:t>Co</w:t>
            </w:r>
          </w:p>
        </w:tc>
        <w:tc>
          <w:tcPr>
            <w:tcW w:w="349" w:type="pct"/>
            <w:tcBorders>
              <w:top w:val="single" w:sz="8" w:space="0" w:color="auto"/>
              <w:left w:val="single" w:sz="8" w:space="0" w:color="auto"/>
              <w:bottom w:val="single" w:sz="8" w:space="0" w:color="auto"/>
              <w:right w:val="single" w:sz="8" w:space="0" w:color="auto"/>
            </w:tcBorders>
          </w:tcPr>
          <w:p w14:paraId="347FB45D" w14:textId="77777777" w:rsidR="002469DE" w:rsidRPr="00B63B27" w:rsidRDefault="002469DE" w:rsidP="002469DE">
            <w:pPr>
              <w:autoSpaceDE w:val="0"/>
              <w:autoSpaceDN w:val="0"/>
              <w:adjustRightInd w:val="0"/>
              <w:jc w:val="center"/>
              <w:rPr>
                <w:noProof/>
                <w:lang w:val="sr-Cyrl-RS"/>
              </w:rPr>
            </w:pPr>
            <w:r>
              <w:rPr>
                <w:noProof/>
                <w:lang w:val="sr-Cyrl-RS"/>
              </w:rPr>
              <w:t>ком</w:t>
            </w:r>
          </w:p>
        </w:tc>
        <w:tc>
          <w:tcPr>
            <w:tcW w:w="513" w:type="pct"/>
            <w:tcBorders>
              <w:top w:val="single" w:sz="8" w:space="0" w:color="auto"/>
              <w:left w:val="single" w:sz="8" w:space="0" w:color="auto"/>
              <w:bottom w:val="single" w:sz="8" w:space="0" w:color="auto"/>
              <w:right w:val="single" w:sz="8" w:space="0" w:color="auto"/>
            </w:tcBorders>
          </w:tcPr>
          <w:p w14:paraId="223710B4" w14:textId="1EA80F7B" w:rsidR="002469DE" w:rsidRPr="00B63B27" w:rsidRDefault="002469DE" w:rsidP="002469DE">
            <w:pPr>
              <w:autoSpaceDE w:val="0"/>
              <w:autoSpaceDN w:val="0"/>
              <w:adjustRightInd w:val="0"/>
              <w:jc w:val="center"/>
              <w:rPr>
                <w:noProof/>
                <w:lang w:val="sr-Cyrl-RS"/>
              </w:rPr>
            </w:pPr>
            <w:r>
              <w:rPr>
                <w:noProof/>
                <w:lang w:val="sr-Cyrl-RS"/>
              </w:rPr>
              <w:t>1</w:t>
            </w:r>
          </w:p>
        </w:tc>
        <w:tc>
          <w:tcPr>
            <w:tcW w:w="1018" w:type="pct"/>
            <w:tcBorders>
              <w:top w:val="single" w:sz="8" w:space="0" w:color="auto"/>
              <w:left w:val="single" w:sz="8" w:space="0" w:color="auto"/>
              <w:bottom w:val="single" w:sz="8" w:space="0" w:color="auto"/>
              <w:right w:val="single" w:sz="8" w:space="0" w:color="auto"/>
            </w:tcBorders>
          </w:tcPr>
          <w:p w14:paraId="358896B8" w14:textId="77777777" w:rsidR="002469DE" w:rsidRPr="00B63B27" w:rsidRDefault="002469DE" w:rsidP="002469DE">
            <w:pPr>
              <w:autoSpaceDE w:val="0"/>
              <w:autoSpaceDN w:val="0"/>
              <w:adjustRightInd w:val="0"/>
              <w:jc w:val="center"/>
              <w:rPr>
                <w:noProof/>
                <w:lang w:val="sr-Cyrl-RS"/>
              </w:rPr>
            </w:pPr>
          </w:p>
        </w:tc>
        <w:tc>
          <w:tcPr>
            <w:tcW w:w="526" w:type="pct"/>
            <w:tcBorders>
              <w:top w:val="single" w:sz="8" w:space="0" w:color="auto"/>
              <w:left w:val="single" w:sz="8" w:space="0" w:color="auto"/>
              <w:bottom w:val="single" w:sz="8" w:space="0" w:color="auto"/>
              <w:right w:val="single" w:sz="8" w:space="0" w:color="auto"/>
            </w:tcBorders>
          </w:tcPr>
          <w:p w14:paraId="540AD5B4" w14:textId="77777777" w:rsidR="002469DE" w:rsidRPr="00B63B27" w:rsidRDefault="002469DE" w:rsidP="002469DE">
            <w:pPr>
              <w:autoSpaceDE w:val="0"/>
              <w:autoSpaceDN w:val="0"/>
              <w:adjustRightInd w:val="0"/>
              <w:jc w:val="center"/>
              <w:rPr>
                <w:noProof/>
                <w:lang w:val="sr-Cyrl-RS"/>
              </w:rPr>
            </w:pPr>
          </w:p>
        </w:tc>
        <w:tc>
          <w:tcPr>
            <w:tcW w:w="621" w:type="pct"/>
            <w:tcBorders>
              <w:top w:val="single" w:sz="8" w:space="0" w:color="auto"/>
              <w:left w:val="single" w:sz="8" w:space="0" w:color="auto"/>
              <w:bottom w:val="single" w:sz="8" w:space="0" w:color="auto"/>
              <w:right w:val="single" w:sz="8" w:space="0" w:color="auto"/>
            </w:tcBorders>
          </w:tcPr>
          <w:p w14:paraId="3EB53175" w14:textId="77777777" w:rsidR="002469DE" w:rsidRPr="00B63B27" w:rsidRDefault="002469DE" w:rsidP="002469DE">
            <w:pPr>
              <w:autoSpaceDE w:val="0"/>
              <w:autoSpaceDN w:val="0"/>
              <w:adjustRightInd w:val="0"/>
              <w:jc w:val="center"/>
              <w:rPr>
                <w:noProof/>
                <w:lang w:val="sr-Cyrl-RS"/>
              </w:rPr>
            </w:pPr>
          </w:p>
        </w:tc>
        <w:tc>
          <w:tcPr>
            <w:tcW w:w="653" w:type="pct"/>
            <w:tcBorders>
              <w:top w:val="single" w:sz="8" w:space="0" w:color="auto"/>
              <w:left w:val="single" w:sz="8" w:space="0" w:color="auto"/>
              <w:bottom w:val="single" w:sz="8" w:space="0" w:color="auto"/>
              <w:right w:val="single" w:sz="8" w:space="0" w:color="auto"/>
            </w:tcBorders>
          </w:tcPr>
          <w:p w14:paraId="0881D03F" w14:textId="1BA16D73" w:rsidR="002469DE" w:rsidRPr="00B63B27" w:rsidRDefault="002469DE" w:rsidP="002469DE">
            <w:pPr>
              <w:autoSpaceDE w:val="0"/>
              <w:autoSpaceDN w:val="0"/>
              <w:adjustRightInd w:val="0"/>
              <w:jc w:val="center"/>
              <w:rPr>
                <w:noProof/>
                <w:lang w:val="sr-Cyrl-RS"/>
              </w:rPr>
            </w:pPr>
          </w:p>
        </w:tc>
      </w:tr>
      <w:tr w:rsidR="006D5048" w:rsidRPr="00F85647" w14:paraId="5DC3D808" w14:textId="77777777" w:rsidTr="00914EF3">
        <w:trPr>
          <w:trHeight w:val="288"/>
        </w:trPr>
        <w:tc>
          <w:tcPr>
            <w:tcW w:w="273" w:type="pct"/>
            <w:tcBorders>
              <w:top w:val="single" w:sz="8" w:space="0" w:color="auto"/>
              <w:left w:val="single" w:sz="8" w:space="0" w:color="auto"/>
              <w:bottom w:val="single" w:sz="8" w:space="0" w:color="auto"/>
              <w:right w:val="single" w:sz="8" w:space="0" w:color="auto"/>
            </w:tcBorders>
          </w:tcPr>
          <w:p w14:paraId="1A94B4CC" w14:textId="7E2FB070" w:rsidR="002469DE" w:rsidRDefault="002469DE" w:rsidP="002469DE">
            <w:pPr>
              <w:autoSpaceDE w:val="0"/>
              <w:autoSpaceDN w:val="0"/>
              <w:adjustRightInd w:val="0"/>
              <w:jc w:val="center"/>
              <w:rPr>
                <w:noProof/>
                <w:lang w:val="sr-Cyrl-RS"/>
              </w:rPr>
            </w:pPr>
            <w:r>
              <w:rPr>
                <w:noProof/>
                <w:lang w:val="sr-Cyrl-RS"/>
              </w:rPr>
              <w:t>1.2</w:t>
            </w:r>
          </w:p>
        </w:tc>
        <w:tc>
          <w:tcPr>
            <w:tcW w:w="1047" w:type="pct"/>
            <w:tcBorders>
              <w:top w:val="single" w:sz="8" w:space="0" w:color="auto"/>
              <w:left w:val="single" w:sz="8" w:space="0" w:color="auto"/>
              <w:bottom w:val="single" w:sz="8" w:space="0" w:color="auto"/>
              <w:right w:val="single" w:sz="8" w:space="0" w:color="auto"/>
            </w:tcBorders>
          </w:tcPr>
          <w:p w14:paraId="5DF6740E" w14:textId="77777777" w:rsidR="002308F4" w:rsidRDefault="002308F4" w:rsidP="002469DE">
            <w:pPr>
              <w:autoSpaceDE w:val="0"/>
              <w:autoSpaceDN w:val="0"/>
              <w:adjustRightInd w:val="0"/>
              <w:rPr>
                <w:lang w:val="sr-Cyrl-RS"/>
              </w:rPr>
            </w:pPr>
            <w:r w:rsidRPr="00944E9B">
              <w:t>Сет калибрационих извора за дозе</w:t>
            </w:r>
          </w:p>
          <w:p w14:paraId="55E8BE90" w14:textId="52CF374B" w:rsidR="002469DE" w:rsidRPr="00B63B27" w:rsidRDefault="002308F4" w:rsidP="002469DE">
            <w:pPr>
              <w:autoSpaceDE w:val="0"/>
              <w:autoSpaceDN w:val="0"/>
              <w:adjustRightInd w:val="0"/>
              <w:rPr>
                <w:noProof/>
                <w:lang w:val="sr-Cyrl-RS"/>
              </w:rPr>
            </w:pPr>
            <w:r w:rsidRPr="00944E9B">
              <w:t xml:space="preserve">-калибратор </w:t>
            </w:r>
            <w:r w:rsidRPr="00944E9B">
              <w:rPr>
                <w:vertAlign w:val="superscript"/>
              </w:rPr>
              <w:t>57</w:t>
            </w:r>
            <w:r w:rsidRPr="00944E9B">
              <w:t xml:space="preserve">Co, </w:t>
            </w:r>
            <w:r w:rsidRPr="00944E9B">
              <w:rPr>
                <w:vertAlign w:val="superscript"/>
              </w:rPr>
              <w:t>133</w:t>
            </w:r>
            <w:r w:rsidRPr="00944E9B">
              <w:t xml:space="preserve">Ba, </w:t>
            </w:r>
            <w:r w:rsidRPr="00944E9B">
              <w:rPr>
                <w:vertAlign w:val="superscript"/>
              </w:rPr>
              <w:t>137</w:t>
            </w:r>
            <w:r w:rsidRPr="00944E9B">
              <w:t>Cs</w:t>
            </w:r>
          </w:p>
        </w:tc>
        <w:tc>
          <w:tcPr>
            <w:tcW w:w="349" w:type="pct"/>
            <w:tcBorders>
              <w:top w:val="single" w:sz="8" w:space="0" w:color="auto"/>
              <w:left w:val="single" w:sz="8" w:space="0" w:color="auto"/>
              <w:bottom w:val="single" w:sz="8" w:space="0" w:color="auto"/>
              <w:right w:val="single" w:sz="8" w:space="0" w:color="auto"/>
            </w:tcBorders>
          </w:tcPr>
          <w:p w14:paraId="5CE38CF4" w14:textId="092C64D2" w:rsidR="002469DE" w:rsidRDefault="002469DE" w:rsidP="002469DE">
            <w:pPr>
              <w:autoSpaceDE w:val="0"/>
              <w:autoSpaceDN w:val="0"/>
              <w:adjustRightInd w:val="0"/>
              <w:jc w:val="center"/>
              <w:rPr>
                <w:noProof/>
                <w:lang w:val="sr-Cyrl-RS"/>
              </w:rPr>
            </w:pPr>
            <w:r>
              <w:rPr>
                <w:noProof/>
                <w:lang w:val="sr-Cyrl-RS"/>
              </w:rPr>
              <w:t>ком</w:t>
            </w:r>
          </w:p>
        </w:tc>
        <w:tc>
          <w:tcPr>
            <w:tcW w:w="513" w:type="pct"/>
            <w:tcBorders>
              <w:top w:val="single" w:sz="8" w:space="0" w:color="auto"/>
              <w:left w:val="single" w:sz="8" w:space="0" w:color="auto"/>
              <w:bottom w:val="single" w:sz="8" w:space="0" w:color="auto"/>
              <w:right w:val="single" w:sz="8" w:space="0" w:color="auto"/>
            </w:tcBorders>
          </w:tcPr>
          <w:p w14:paraId="20A34309" w14:textId="3066A20C" w:rsidR="002469DE" w:rsidRDefault="002469DE" w:rsidP="002469DE">
            <w:pPr>
              <w:autoSpaceDE w:val="0"/>
              <w:autoSpaceDN w:val="0"/>
              <w:adjustRightInd w:val="0"/>
              <w:jc w:val="center"/>
              <w:rPr>
                <w:noProof/>
                <w:lang w:val="sr-Cyrl-RS"/>
              </w:rPr>
            </w:pPr>
            <w:r>
              <w:rPr>
                <w:noProof/>
                <w:lang w:val="sr-Cyrl-RS"/>
              </w:rPr>
              <w:t>1</w:t>
            </w:r>
          </w:p>
        </w:tc>
        <w:tc>
          <w:tcPr>
            <w:tcW w:w="1018" w:type="pct"/>
            <w:tcBorders>
              <w:top w:val="single" w:sz="8" w:space="0" w:color="auto"/>
              <w:left w:val="single" w:sz="8" w:space="0" w:color="auto"/>
              <w:bottom w:val="single" w:sz="8" w:space="0" w:color="auto"/>
              <w:right w:val="single" w:sz="8" w:space="0" w:color="auto"/>
            </w:tcBorders>
          </w:tcPr>
          <w:p w14:paraId="324F744E" w14:textId="77777777" w:rsidR="002469DE" w:rsidRPr="00B63B27" w:rsidRDefault="002469DE" w:rsidP="002469DE">
            <w:pPr>
              <w:autoSpaceDE w:val="0"/>
              <w:autoSpaceDN w:val="0"/>
              <w:adjustRightInd w:val="0"/>
              <w:jc w:val="center"/>
              <w:rPr>
                <w:noProof/>
                <w:lang w:val="sr-Cyrl-RS"/>
              </w:rPr>
            </w:pPr>
          </w:p>
        </w:tc>
        <w:tc>
          <w:tcPr>
            <w:tcW w:w="526" w:type="pct"/>
            <w:tcBorders>
              <w:top w:val="single" w:sz="8" w:space="0" w:color="auto"/>
              <w:left w:val="single" w:sz="8" w:space="0" w:color="auto"/>
              <w:bottom w:val="single" w:sz="8" w:space="0" w:color="auto"/>
              <w:right w:val="single" w:sz="8" w:space="0" w:color="auto"/>
            </w:tcBorders>
          </w:tcPr>
          <w:p w14:paraId="2D2DAB7B" w14:textId="77777777" w:rsidR="002469DE" w:rsidRPr="00B63B27" w:rsidRDefault="002469DE" w:rsidP="002469DE">
            <w:pPr>
              <w:autoSpaceDE w:val="0"/>
              <w:autoSpaceDN w:val="0"/>
              <w:adjustRightInd w:val="0"/>
              <w:jc w:val="center"/>
              <w:rPr>
                <w:noProof/>
                <w:lang w:val="sr-Cyrl-RS"/>
              </w:rPr>
            </w:pPr>
          </w:p>
        </w:tc>
        <w:tc>
          <w:tcPr>
            <w:tcW w:w="621" w:type="pct"/>
            <w:tcBorders>
              <w:top w:val="single" w:sz="8" w:space="0" w:color="auto"/>
              <w:left w:val="single" w:sz="8" w:space="0" w:color="auto"/>
              <w:bottom w:val="single" w:sz="8" w:space="0" w:color="auto"/>
              <w:right w:val="single" w:sz="8" w:space="0" w:color="auto"/>
            </w:tcBorders>
          </w:tcPr>
          <w:p w14:paraId="4C184AAD" w14:textId="77777777" w:rsidR="002469DE" w:rsidRPr="00B63B27" w:rsidRDefault="002469DE" w:rsidP="002469DE">
            <w:pPr>
              <w:autoSpaceDE w:val="0"/>
              <w:autoSpaceDN w:val="0"/>
              <w:adjustRightInd w:val="0"/>
              <w:jc w:val="center"/>
              <w:rPr>
                <w:noProof/>
                <w:lang w:val="sr-Cyrl-RS"/>
              </w:rPr>
            </w:pPr>
          </w:p>
        </w:tc>
        <w:tc>
          <w:tcPr>
            <w:tcW w:w="653" w:type="pct"/>
            <w:tcBorders>
              <w:top w:val="single" w:sz="8" w:space="0" w:color="auto"/>
              <w:left w:val="single" w:sz="8" w:space="0" w:color="auto"/>
              <w:bottom w:val="single" w:sz="8" w:space="0" w:color="auto"/>
              <w:right w:val="single" w:sz="8" w:space="0" w:color="auto"/>
            </w:tcBorders>
          </w:tcPr>
          <w:p w14:paraId="09355328" w14:textId="77777777" w:rsidR="002469DE" w:rsidRPr="00B63B27" w:rsidRDefault="002469DE" w:rsidP="002469DE">
            <w:pPr>
              <w:autoSpaceDE w:val="0"/>
              <w:autoSpaceDN w:val="0"/>
              <w:adjustRightInd w:val="0"/>
              <w:jc w:val="center"/>
              <w:rPr>
                <w:noProof/>
                <w:lang w:val="sr-Cyrl-RS"/>
              </w:rPr>
            </w:pPr>
            <w:bookmarkStart w:id="111" w:name="_GoBack"/>
            <w:bookmarkEnd w:id="111"/>
          </w:p>
        </w:tc>
      </w:tr>
    </w:tbl>
    <w:p w14:paraId="1E5D2982" w14:textId="77777777" w:rsidR="008A6B8F" w:rsidRDefault="008A6B8F" w:rsidP="008A6B8F"/>
    <w:tbl>
      <w:tblPr>
        <w:tblW w:w="5276" w:type="pct"/>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852"/>
        <w:gridCol w:w="9846"/>
        <w:gridCol w:w="4140"/>
      </w:tblGrid>
      <w:tr w:rsidR="008A6B8F" w:rsidRPr="00AE1407" w14:paraId="007418EC" w14:textId="77777777" w:rsidTr="000541B5">
        <w:trPr>
          <w:trHeight w:val="274"/>
        </w:trPr>
        <w:tc>
          <w:tcPr>
            <w:tcW w:w="287" w:type="pct"/>
          </w:tcPr>
          <w:p w14:paraId="770E11C0" w14:textId="77777777" w:rsidR="008A6B8F" w:rsidRPr="00AE1407" w:rsidRDefault="008A6B8F" w:rsidP="002469DE">
            <w:pPr>
              <w:autoSpaceDE w:val="0"/>
              <w:autoSpaceDN w:val="0"/>
              <w:adjustRightInd w:val="0"/>
              <w:jc w:val="center"/>
              <w:rPr>
                <w:b/>
                <w:bCs/>
                <w:noProof/>
              </w:rPr>
            </w:pPr>
            <w:r>
              <w:rPr>
                <w:b/>
                <w:bCs/>
                <w:noProof/>
              </w:rPr>
              <w:t>I</w:t>
            </w:r>
          </w:p>
        </w:tc>
        <w:tc>
          <w:tcPr>
            <w:tcW w:w="3318" w:type="pct"/>
          </w:tcPr>
          <w:p w14:paraId="71CBF56C" w14:textId="77777777" w:rsidR="008A6B8F" w:rsidRPr="00AE1407" w:rsidRDefault="008A6B8F" w:rsidP="002469DE">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95" w:type="pct"/>
          </w:tcPr>
          <w:p w14:paraId="3893280C" w14:textId="77777777" w:rsidR="008A6B8F" w:rsidRPr="00AE1407" w:rsidRDefault="008A6B8F" w:rsidP="002469DE">
            <w:pPr>
              <w:autoSpaceDE w:val="0"/>
              <w:autoSpaceDN w:val="0"/>
              <w:adjustRightInd w:val="0"/>
              <w:jc w:val="right"/>
              <w:rPr>
                <w:b/>
                <w:bCs/>
                <w:noProof/>
                <w:lang w:val="en-US"/>
              </w:rPr>
            </w:pPr>
          </w:p>
        </w:tc>
      </w:tr>
      <w:tr w:rsidR="008A6B8F" w:rsidRPr="00AE1407" w14:paraId="0CEEC3B0" w14:textId="77777777" w:rsidTr="000541B5">
        <w:trPr>
          <w:trHeight w:val="274"/>
        </w:trPr>
        <w:tc>
          <w:tcPr>
            <w:tcW w:w="287" w:type="pct"/>
          </w:tcPr>
          <w:p w14:paraId="00ECD0EF" w14:textId="77777777" w:rsidR="008A6B8F" w:rsidRPr="00AE1407" w:rsidRDefault="008A6B8F" w:rsidP="002469DE">
            <w:pPr>
              <w:autoSpaceDE w:val="0"/>
              <w:autoSpaceDN w:val="0"/>
              <w:adjustRightInd w:val="0"/>
              <w:jc w:val="center"/>
              <w:rPr>
                <w:b/>
                <w:bCs/>
                <w:noProof/>
                <w:lang w:val="en-US"/>
              </w:rPr>
            </w:pPr>
            <w:r>
              <w:rPr>
                <w:b/>
                <w:bCs/>
                <w:noProof/>
                <w:lang w:val="en-US"/>
              </w:rPr>
              <w:t>II</w:t>
            </w:r>
          </w:p>
        </w:tc>
        <w:tc>
          <w:tcPr>
            <w:tcW w:w="3318" w:type="pct"/>
          </w:tcPr>
          <w:p w14:paraId="181800F9" w14:textId="77777777" w:rsidR="008A6B8F" w:rsidRPr="00AE1407" w:rsidRDefault="008A6B8F" w:rsidP="002469DE">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95" w:type="pct"/>
          </w:tcPr>
          <w:p w14:paraId="6BEA0C82" w14:textId="77777777" w:rsidR="008A6B8F" w:rsidRPr="00AE1407" w:rsidRDefault="008A6B8F" w:rsidP="002469DE">
            <w:pPr>
              <w:autoSpaceDE w:val="0"/>
              <w:autoSpaceDN w:val="0"/>
              <w:adjustRightInd w:val="0"/>
              <w:jc w:val="right"/>
              <w:rPr>
                <w:b/>
                <w:bCs/>
                <w:noProof/>
                <w:lang w:val="en-US"/>
              </w:rPr>
            </w:pPr>
          </w:p>
        </w:tc>
      </w:tr>
      <w:tr w:rsidR="008A6B8F" w:rsidRPr="00AE1407" w14:paraId="2BD7EBE0" w14:textId="77777777" w:rsidTr="000541B5">
        <w:trPr>
          <w:trHeight w:val="274"/>
        </w:trPr>
        <w:tc>
          <w:tcPr>
            <w:tcW w:w="287" w:type="pct"/>
          </w:tcPr>
          <w:p w14:paraId="3ED5FABF" w14:textId="77777777" w:rsidR="008A6B8F" w:rsidRPr="00AE1407" w:rsidRDefault="008A6B8F" w:rsidP="002469DE">
            <w:pPr>
              <w:autoSpaceDE w:val="0"/>
              <w:autoSpaceDN w:val="0"/>
              <w:adjustRightInd w:val="0"/>
              <w:jc w:val="center"/>
              <w:rPr>
                <w:b/>
                <w:bCs/>
                <w:noProof/>
                <w:lang w:val="en-US"/>
              </w:rPr>
            </w:pPr>
            <w:r>
              <w:rPr>
                <w:b/>
                <w:bCs/>
                <w:noProof/>
                <w:lang w:val="en-US"/>
              </w:rPr>
              <w:t>III</w:t>
            </w:r>
          </w:p>
        </w:tc>
        <w:tc>
          <w:tcPr>
            <w:tcW w:w="3318" w:type="pct"/>
          </w:tcPr>
          <w:p w14:paraId="320159FD" w14:textId="77777777" w:rsidR="008A6B8F" w:rsidRPr="00AE1407" w:rsidRDefault="008A6B8F" w:rsidP="002469DE">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95" w:type="pct"/>
          </w:tcPr>
          <w:p w14:paraId="78E60843" w14:textId="77777777" w:rsidR="008A6B8F" w:rsidRPr="00AE1407" w:rsidRDefault="008A6B8F" w:rsidP="002469DE">
            <w:pPr>
              <w:autoSpaceDE w:val="0"/>
              <w:autoSpaceDN w:val="0"/>
              <w:adjustRightInd w:val="0"/>
              <w:jc w:val="right"/>
              <w:rPr>
                <w:b/>
                <w:bCs/>
                <w:noProof/>
                <w:lang w:val="en-US"/>
              </w:rPr>
            </w:pPr>
          </w:p>
        </w:tc>
      </w:tr>
    </w:tbl>
    <w:p w14:paraId="1580BBAE" w14:textId="77777777" w:rsidR="008A6B8F" w:rsidRDefault="008A6B8F" w:rsidP="008A6B8F">
      <w:pPr>
        <w:pStyle w:val="BodyText"/>
        <w:ind w:left="6480"/>
        <w:rPr>
          <w:noProof/>
          <w:szCs w:val="24"/>
        </w:rPr>
      </w:pPr>
    </w:p>
    <w:p w14:paraId="06ACCABF" w14:textId="77777777" w:rsidR="008A6B8F" w:rsidRDefault="008A6B8F" w:rsidP="008A6B8F">
      <w:pPr>
        <w:pStyle w:val="BodyText"/>
        <w:ind w:left="6480"/>
        <w:rPr>
          <w:noProof/>
          <w:szCs w:val="24"/>
        </w:rPr>
      </w:pPr>
    </w:p>
    <w:p w14:paraId="2DEAAE45" w14:textId="77777777" w:rsidR="008A6B8F" w:rsidRPr="00AE1407" w:rsidRDefault="008A6B8F" w:rsidP="008A6B8F">
      <w:pPr>
        <w:pStyle w:val="BodyText"/>
        <w:ind w:left="6480"/>
        <w:rPr>
          <w:noProof/>
          <w:szCs w:val="24"/>
        </w:rPr>
      </w:pPr>
    </w:p>
    <w:p w14:paraId="1F2C5F57" w14:textId="77777777" w:rsidR="008A6B8F" w:rsidRPr="00AE1407" w:rsidRDefault="008A6B8F" w:rsidP="008A6B8F">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33738EE" w14:textId="1E61343D" w:rsidR="00E27C53" w:rsidRPr="008A6B8F" w:rsidRDefault="008A6B8F" w:rsidP="008A6B8F">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002B4FCA">
        <w:rPr>
          <w:noProof/>
          <w:szCs w:val="24"/>
          <w:lang w:val="sr-Cyrl-RS"/>
        </w:rPr>
        <w:t xml:space="preserve"> </w:t>
      </w:r>
    </w:p>
    <w:p w14:paraId="74A274A3" w14:textId="77777777" w:rsidR="00E27C53" w:rsidRPr="00AE1407" w:rsidRDefault="00E27C53" w:rsidP="00E27C53">
      <w:pPr>
        <w:pStyle w:val="BodyText"/>
        <w:ind w:left="6480"/>
        <w:rPr>
          <w:noProof/>
          <w:szCs w:val="24"/>
        </w:rPr>
      </w:pPr>
    </w:p>
    <w:p w14:paraId="7B4B06E4" w14:textId="77777777" w:rsidR="00E27C53" w:rsidRPr="00CC366C" w:rsidRDefault="00E27C53" w:rsidP="00E27C53">
      <w:pPr>
        <w:sectPr w:rsidR="00E27C53" w:rsidRPr="00CC366C" w:rsidSect="002469DE">
          <w:pgSz w:w="16838" w:h="11906" w:orient="landscape"/>
          <w:pgMar w:top="1418" w:right="1418" w:bottom="1418" w:left="1418" w:header="709" w:footer="709" w:gutter="0"/>
          <w:cols w:space="708"/>
          <w:docGrid w:linePitch="360"/>
        </w:sectPr>
      </w:pPr>
      <w:r w:rsidRPr="00CC366C">
        <w:br w:type="page"/>
      </w:r>
      <w:bookmarkStart w:id="112" w:name="_Toc401143642"/>
    </w:p>
    <w:p w14:paraId="08545596" w14:textId="77777777" w:rsidR="00E27C53" w:rsidRPr="00360D95" w:rsidRDefault="00E27C53" w:rsidP="00E27C53">
      <w:pPr>
        <w:jc w:val="center"/>
        <w:rPr>
          <w:b/>
        </w:rPr>
      </w:pPr>
      <w:bookmarkStart w:id="113" w:name="_Toc440629954"/>
      <w:r w:rsidRPr="00360D95">
        <w:rPr>
          <w:b/>
        </w:rPr>
        <w:lastRenderedPageBreak/>
        <w:t>ОПШТИ ПОДАЦИ О ПОНУЂАЧУ ИЗ ГРУПЕ ПОНУЂАЧА</w:t>
      </w:r>
      <w:bookmarkEnd w:id="112"/>
      <w:bookmarkEnd w:id="113"/>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2469DE">
        <w:tc>
          <w:tcPr>
            <w:tcW w:w="567" w:type="dxa"/>
            <w:vMerge w:val="restart"/>
            <w:shd w:val="clear" w:color="auto" w:fill="auto"/>
          </w:tcPr>
          <w:p w14:paraId="6A1D350E" w14:textId="77777777" w:rsidR="00E27C53" w:rsidRPr="00C35CDB" w:rsidRDefault="00E27C53" w:rsidP="002469DE">
            <w:pPr>
              <w:snapToGrid w:val="0"/>
              <w:jc w:val="both"/>
            </w:pPr>
          </w:p>
          <w:p w14:paraId="7D893951" w14:textId="77777777" w:rsidR="00E27C53" w:rsidRPr="00C35CDB" w:rsidRDefault="00E27C53" w:rsidP="002469DE">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2469DE">
            <w:pPr>
              <w:snapToGrid w:val="0"/>
              <w:jc w:val="both"/>
              <w:rPr>
                <w:rFonts w:eastAsia="TimesNewRomanPSMT"/>
                <w:bCs/>
                <w:i/>
                <w:lang w:val="en-US"/>
              </w:rPr>
            </w:pPr>
          </w:p>
          <w:p w14:paraId="1485133D" w14:textId="77777777" w:rsidR="00E27C53" w:rsidRPr="00C35CDB" w:rsidRDefault="00E27C53" w:rsidP="002469DE">
            <w:pPr>
              <w:snapToGrid w:val="0"/>
              <w:jc w:val="both"/>
              <w:rPr>
                <w:rFonts w:eastAsia="TimesNewRomanPSMT"/>
                <w:bCs/>
                <w:i/>
                <w:lang w:val="en-US"/>
              </w:rPr>
            </w:pPr>
          </w:p>
          <w:p w14:paraId="503FB592" w14:textId="77777777" w:rsidR="00E27C53" w:rsidRPr="00C35CDB" w:rsidRDefault="00E27C53" w:rsidP="002469DE">
            <w:pPr>
              <w:snapToGrid w:val="0"/>
              <w:jc w:val="both"/>
              <w:rPr>
                <w:rFonts w:eastAsia="TimesNewRomanPSMT"/>
                <w:bCs/>
                <w:i/>
                <w:lang w:val="en-US"/>
              </w:rPr>
            </w:pPr>
          </w:p>
          <w:p w14:paraId="37257489"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2469DE">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2469DE">
            <w:pPr>
              <w:snapToGrid w:val="0"/>
              <w:jc w:val="both"/>
              <w:rPr>
                <w:rFonts w:eastAsia="TimesNewRomanPSMT"/>
                <w:b/>
                <w:bCs/>
              </w:rPr>
            </w:pPr>
          </w:p>
        </w:tc>
      </w:tr>
      <w:tr w:rsidR="00E27C53" w:rsidRPr="00C35CDB" w14:paraId="2EBD9366" w14:textId="77777777" w:rsidTr="002469DE">
        <w:trPr>
          <w:trHeight w:val="526"/>
        </w:trPr>
        <w:tc>
          <w:tcPr>
            <w:tcW w:w="567" w:type="dxa"/>
            <w:vMerge/>
            <w:shd w:val="clear" w:color="auto" w:fill="auto"/>
          </w:tcPr>
          <w:p w14:paraId="35D3863B"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2469DE">
            <w:pPr>
              <w:rPr>
                <w:b/>
              </w:rPr>
            </w:pPr>
            <w:r w:rsidRPr="00C35CDB">
              <w:rPr>
                <w:b/>
              </w:rPr>
              <w:t>Адреса седишта</w:t>
            </w:r>
          </w:p>
        </w:tc>
        <w:tc>
          <w:tcPr>
            <w:tcW w:w="4618" w:type="dxa"/>
            <w:shd w:val="clear" w:color="auto" w:fill="auto"/>
          </w:tcPr>
          <w:p w14:paraId="0D166216" w14:textId="77777777" w:rsidR="00E27C53" w:rsidRPr="00C35CDB" w:rsidRDefault="00E27C53" w:rsidP="002469DE">
            <w:pPr>
              <w:snapToGrid w:val="0"/>
              <w:jc w:val="both"/>
              <w:rPr>
                <w:rFonts w:eastAsia="TimesNewRomanPSMT"/>
                <w:b/>
                <w:bCs/>
              </w:rPr>
            </w:pPr>
          </w:p>
        </w:tc>
      </w:tr>
      <w:tr w:rsidR="00E27C53" w:rsidRPr="00C35CDB" w14:paraId="23F9BCDB" w14:textId="77777777" w:rsidTr="002469DE">
        <w:tc>
          <w:tcPr>
            <w:tcW w:w="567" w:type="dxa"/>
            <w:vMerge/>
            <w:shd w:val="clear" w:color="auto" w:fill="auto"/>
          </w:tcPr>
          <w:p w14:paraId="39CC8CBE"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2469DE">
            <w:pPr>
              <w:rPr>
                <w:b/>
              </w:rPr>
            </w:pPr>
            <w:r w:rsidRPr="00C35CDB">
              <w:rPr>
                <w:b/>
              </w:rPr>
              <w:t>Матични број</w:t>
            </w:r>
          </w:p>
        </w:tc>
        <w:tc>
          <w:tcPr>
            <w:tcW w:w="4618" w:type="dxa"/>
            <w:shd w:val="clear" w:color="auto" w:fill="auto"/>
          </w:tcPr>
          <w:p w14:paraId="72899A84" w14:textId="77777777" w:rsidR="00E27C53" w:rsidRPr="00C35CDB" w:rsidRDefault="00E27C53" w:rsidP="002469DE">
            <w:pPr>
              <w:snapToGrid w:val="0"/>
              <w:jc w:val="both"/>
              <w:rPr>
                <w:rFonts w:eastAsia="TimesNewRomanPSMT"/>
                <w:b/>
                <w:bCs/>
                <w:lang w:val="en-US"/>
              </w:rPr>
            </w:pPr>
          </w:p>
        </w:tc>
      </w:tr>
      <w:tr w:rsidR="00E27C53" w:rsidRPr="00C35CDB" w14:paraId="0405FAD8" w14:textId="77777777" w:rsidTr="002469DE">
        <w:tc>
          <w:tcPr>
            <w:tcW w:w="567" w:type="dxa"/>
            <w:vMerge/>
            <w:shd w:val="clear" w:color="auto" w:fill="auto"/>
          </w:tcPr>
          <w:p w14:paraId="3ECEDD9F"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2469DE">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2469DE">
            <w:pPr>
              <w:snapToGrid w:val="0"/>
              <w:jc w:val="both"/>
              <w:rPr>
                <w:rFonts w:eastAsia="TimesNewRomanPSMT"/>
                <w:b/>
                <w:bCs/>
                <w:lang w:val="en-US"/>
              </w:rPr>
            </w:pPr>
          </w:p>
        </w:tc>
      </w:tr>
      <w:tr w:rsidR="00E27C53" w:rsidRPr="00C35CDB" w14:paraId="0B3854F8" w14:textId="77777777" w:rsidTr="002469DE">
        <w:trPr>
          <w:trHeight w:val="115"/>
        </w:trPr>
        <w:tc>
          <w:tcPr>
            <w:tcW w:w="567" w:type="dxa"/>
            <w:vMerge/>
            <w:shd w:val="clear" w:color="auto" w:fill="auto"/>
          </w:tcPr>
          <w:p w14:paraId="7474EC09" w14:textId="77777777" w:rsidR="00E27C53" w:rsidRPr="00C35CDB" w:rsidRDefault="00E27C53" w:rsidP="002469DE">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2469DE">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2469DE">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2469DE">
        <w:tc>
          <w:tcPr>
            <w:tcW w:w="567" w:type="dxa"/>
            <w:vMerge w:val="restart"/>
            <w:shd w:val="clear" w:color="auto" w:fill="auto"/>
          </w:tcPr>
          <w:p w14:paraId="432EAA4C" w14:textId="77777777" w:rsidR="00E27C53" w:rsidRPr="00C35CDB" w:rsidRDefault="00E27C53" w:rsidP="002469DE">
            <w:pPr>
              <w:snapToGrid w:val="0"/>
              <w:jc w:val="both"/>
            </w:pPr>
          </w:p>
          <w:p w14:paraId="704807D6" w14:textId="77777777" w:rsidR="00E27C53" w:rsidRPr="00C35CDB" w:rsidRDefault="00E27C53" w:rsidP="002469DE">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2469DE">
            <w:pPr>
              <w:snapToGrid w:val="0"/>
              <w:jc w:val="both"/>
              <w:rPr>
                <w:rFonts w:eastAsia="TimesNewRomanPSMT"/>
                <w:bCs/>
                <w:i/>
                <w:lang w:val="en-US"/>
              </w:rPr>
            </w:pPr>
          </w:p>
          <w:p w14:paraId="3A8F5912" w14:textId="77777777" w:rsidR="00E27C53" w:rsidRPr="00C35CDB" w:rsidRDefault="00E27C53" w:rsidP="002469DE">
            <w:pPr>
              <w:snapToGrid w:val="0"/>
              <w:jc w:val="both"/>
              <w:rPr>
                <w:rFonts w:eastAsia="TimesNewRomanPSMT"/>
                <w:bCs/>
                <w:i/>
                <w:lang w:val="en-US"/>
              </w:rPr>
            </w:pPr>
          </w:p>
          <w:p w14:paraId="2858E74D" w14:textId="77777777" w:rsidR="00E27C53" w:rsidRPr="00C35CDB" w:rsidRDefault="00E27C53" w:rsidP="002469DE">
            <w:pPr>
              <w:snapToGrid w:val="0"/>
              <w:jc w:val="both"/>
              <w:rPr>
                <w:rFonts w:eastAsia="TimesNewRomanPSMT"/>
                <w:bCs/>
                <w:i/>
                <w:lang w:val="en-US"/>
              </w:rPr>
            </w:pPr>
          </w:p>
          <w:p w14:paraId="75AE2DB1"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2469DE">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2469DE">
            <w:pPr>
              <w:snapToGrid w:val="0"/>
              <w:jc w:val="both"/>
              <w:rPr>
                <w:rFonts w:eastAsia="TimesNewRomanPSMT"/>
                <w:b/>
                <w:bCs/>
              </w:rPr>
            </w:pPr>
          </w:p>
        </w:tc>
      </w:tr>
      <w:tr w:rsidR="00E27C53" w:rsidRPr="00C35CDB" w14:paraId="6A7E4474" w14:textId="77777777" w:rsidTr="002469DE">
        <w:trPr>
          <w:trHeight w:val="574"/>
        </w:trPr>
        <w:tc>
          <w:tcPr>
            <w:tcW w:w="567" w:type="dxa"/>
            <w:vMerge/>
            <w:shd w:val="clear" w:color="auto" w:fill="auto"/>
          </w:tcPr>
          <w:p w14:paraId="25A47D6B"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2469DE">
            <w:pPr>
              <w:rPr>
                <w:b/>
              </w:rPr>
            </w:pPr>
            <w:r w:rsidRPr="00C35CDB">
              <w:rPr>
                <w:b/>
              </w:rPr>
              <w:t>Адреса седишта</w:t>
            </w:r>
          </w:p>
        </w:tc>
        <w:tc>
          <w:tcPr>
            <w:tcW w:w="4618" w:type="dxa"/>
            <w:shd w:val="clear" w:color="auto" w:fill="auto"/>
          </w:tcPr>
          <w:p w14:paraId="7A1DF649" w14:textId="77777777" w:rsidR="00E27C53" w:rsidRPr="00C35CDB" w:rsidRDefault="00E27C53" w:rsidP="002469DE">
            <w:pPr>
              <w:snapToGrid w:val="0"/>
              <w:jc w:val="both"/>
              <w:rPr>
                <w:rFonts w:eastAsia="TimesNewRomanPSMT"/>
                <w:b/>
                <w:bCs/>
              </w:rPr>
            </w:pPr>
          </w:p>
        </w:tc>
      </w:tr>
      <w:tr w:rsidR="00E27C53" w:rsidRPr="00C35CDB" w14:paraId="69446195" w14:textId="77777777" w:rsidTr="002469DE">
        <w:tc>
          <w:tcPr>
            <w:tcW w:w="567" w:type="dxa"/>
            <w:vMerge/>
            <w:shd w:val="clear" w:color="auto" w:fill="auto"/>
          </w:tcPr>
          <w:p w14:paraId="091512C0"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2469DE">
            <w:pPr>
              <w:rPr>
                <w:b/>
              </w:rPr>
            </w:pPr>
            <w:r w:rsidRPr="00C35CDB">
              <w:rPr>
                <w:b/>
              </w:rPr>
              <w:t>Матични број</w:t>
            </w:r>
          </w:p>
        </w:tc>
        <w:tc>
          <w:tcPr>
            <w:tcW w:w="4618" w:type="dxa"/>
            <w:shd w:val="clear" w:color="auto" w:fill="auto"/>
          </w:tcPr>
          <w:p w14:paraId="3F563537" w14:textId="77777777" w:rsidR="00E27C53" w:rsidRPr="00C35CDB" w:rsidRDefault="00E27C53" w:rsidP="002469DE">
            <w:pPr>
              <w:snapToGrid w:val="0"/>
              <w:jc w:val="both"/>
              <w:rPr>
                <w:rFonts w:eastAsia="TimesNewRomanPSMT"/>
                <w:b/>
                <w:bCs/>
                <w:lang w:val="en-US"/>
              </w:rPr>
            </w:pPr>
          </w:p>
        </w:tc>
      </w:tr>
      <w:tr w:rsidR="00E27C53" w:rsidRPr="00C35CDB" w14:paraId="4BA57E0E" w14:textId="77777777" w:rsidTr="002469DE">
        <w:tc>
          <w:tcPr>
            <w:tcW w:w="567" w:type="dxa"/>
            <w:vMerge/>
            <w:shd w:val="clear" w:color="auto" w:fill="auto"/>
          </w:tcPr>
          <w:p w14:paraId="7F6092D4"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2469DE">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2469DE">
            <w:pPr>
              <w:snapToGrid w:val="0"/>
              <w:jc w:val="both"/>
              <w:rPr>
                <w:rFonts w:eastAsia="TimesNewRomanPSMT"/>
                <w:b/>
                <w:bCs/>
                <w:lang w:val="en-US"/>
              </w:rPr>
            </w:pPr>
          </w:p>
        </w:tc>
      </w:tr>
      <w:tr w:rsidR="00E27C53" w:rsidRPr="00C35CDB" w14:paraId="4F3B5CA7" w14:textId="77777777" w:rsidTr="002469DE">
        <w:trPr>
          <w:trHeight w:val="115"/>
        </w:trPr>
        <w:tc>
          <w:tcPr>
            <w:tcW w:w="567" w:type="dxa"/>
            <w:vMerge/>
            <w:shd w:val="clear" w:color="auto" w:fill="auto"/>
          </w:tcPr>
          <w:p w14:paraId="26E1CF41" w14:textId="77777777" w:rsidR="00E27C53" w:rsidRPr="00C35CDB" w:rsidRDefault="00E27C53" w:rsidP="002469DE">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2469DE">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2469DE">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2469DE">
        <w:tc>
          <w:tcPr>
            <w:tcW w:w="567" w:type="dxa"/>
            <w:vMerge w:val="restart"/>
            <w:shd w:val="clear" w:color="auto" w:fill="auto"/>
          </w:tcPr>
          <w:p w14:paraId="6FF42932" w14:textId="77777777" w:rsidR="00E27C53" w:rsidRPr="00C35CDB" w:rsidRDefault="00E27C53" w:rsidP="002469DE">
            <w:pPr>
              <w:snapToGrid w:val="0"/>
              <w:jc w:val="both"/>
            </w:pPr>
          </w:p>
          <w:p w14:paraId="04DD6757" w14:textId="77777777" w:rsidR="00E27C53" w:rsidRPr="00C35CDB" w:rsidRDefault="00E27C53" w:rsidP="002469DE">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2469DE">
            <w:pPr>
              <w:snapToGrid w:val="0"/>
              <w:jc w:val="both"/>
              <w:rPr>
                <w:rFonts w:eastAsia="TimesNewRomanPSMT"/>
                <w:bCs/>
                <w:i/>
                <w:lang w:val="en-US"/>
              </w:rPr>
            </w:pPr>
          </w:p>
          <w:p w14:paraId="67B9E3E2" w14:textId="77777777" w:rsidR="00E27C53" w:rsidRPr="00C35CDB" w:rsidRDefault="00E27C53" w:rsidP="002469DE">
            <w:pPr>
              <w:snapToGrid w:val="0"/>
              <w:jc w:val="both"/>
              <w:rPr>
                <w:rFonts w:eastAsia="TimesNewRomanPSMT"/>
                <w:bCs/>
                <w:i/>
                <w:lang w:val="en-US"/>
              </w:rPr>
            </w:pPr>
          </w:p>
          <w:p w14:paraId="6168372E" w14:textId="77777777" w:rsidR="00E27C53" w:rsidRPr="00C35CDB" w:rsidRDefault="00E27C53" w:rsidP="002469DE">
            <w:pPr>
              <w:snapToGrid w:val="0"/>
              <w:jc w:val="both"/>
              <w:rPr>
                <w:rFonts w:eastAsia="TimesNewRomanPSMT"/>
                <w:bCs/>
                <w:i/>
                <w:lang w:val="en-US"/>
              </w:rPr>
            </w:pPr>
          </w:p>
          <w:p w14:paraId="7619D6FE"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2469DE">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2469DE">
            <w:pPr>
              <w:snapToGrid w:val="0"/>
              <w:jc w:val="both"/>
              <w:rPr>
                <w:rFonts w:eastAsia="TimesNewRomanPSMT"/>
                <w:b/>
                <w:bCs/>
              </w:rPr>
            </w:pPr>
          </w:p>
        </w:tc>
      </w:tr>
      <w:tr w:rsidR="00E27C53" w:rsidRPr="00C35CDB" w14:paraId="5945A2A8" w14:textId="77777777" w:rsidTr="002469DE">
        <w:trPr>
          <w:trHeight w:val="555"/>
        </w:trPr>
        <w:tc>
          <w:tcPr>
            <w:tcW w:w="567" w:type="dxa"/>
            <w:vMerge/>
            <w:shd w:val="clear" w:color="auto" w:fill="auto"/>
          </w:tcPr>
          <w:p w14:paraId="304D8FB8"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2469DE">
            <w:pPr>
              <w:rPr>
                <w:b/>
              </w:rPr>
            </w:pPr>
            <w:r w:rsidRPr="00C35CDB">
              <w:rPr>
                <w:b/>
              </w:rPr>
              <w:t>Адреса седишта</w:t>
            </w:r>
          </w:p>
        </w:tc>
        <w:tc>
          <w:tcPr>
            <w:tcW w:w="4618" w:type="dxa"/>
            <w:shd w:val="clear" w:color="auto" w:fill="auto"/>
          </w:tcPr>
          <w:p w14:paraId="56D58B16" w14:textId="77777777" w:rsidR="00E27C53" w:rsidRPr="00C35CDB" w:rsidRDefault="00E27C53" w:rsidP="002469DE">
            <w:pPr>
              <w:snapToGrid w:val="0"/>
              <w:jc w:val="both"/>
              <w:rPr>
                <w:rFonts w:eastAsia="TimesNewRomanPSMT"/>
                <w:b/>
                <w:bCs/>
              </w:rPr>
            </w:pPr>
          </w:p>
        </w:tc>
      </w:tr>
      <w:tr w:rsidR="00E27C53" w:rsidRPr="00C35CDB" w14:paraId="44692DF7" w14:textId="77777777" w:rsidTr="002469DE">
        <w:tc>
          <w:tcPr>
            <w:tcW w:w="567" w:type="dxa"/>
            <w:vMerge/>
            <w:shd w:val="clear" w:color="auto" w:fill="auto"/>
          </w:tcPr>
          <w:p w14:paraId="5F7DF4CD"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2469DE">
            <w:pPr>
              <w:rPr>
                <w:b/>
              </w:rPr>
            </w:pPr>
            <w:r w:rsidRPr="00C35CDB">
              <w:rPr>
                <w:b/>
              </w:rPr>
              <w:t>Матични број</w:t>
            </w:r>
          </w:p>
        </w:tc>
        <w:tc>
          <w:tcPr>
            <w:tcW w:w="4618" w:type="dxa"/>
            <w:shd w:val="clear" w:color="auto" w:fill="auto"/>
          </w:tcPr>
          <w:p w14:paraId="7539C5E1" w14:textId="77777777" w:rsidR="00E27C53" w:rsidRPr="00C35CDB" w:rsidRDefault="00E27C53" w:rsidP="002469DE">
            <w:pPr>
              <w:snapToGrid w:val="0"/>
              <w:jc w:val="both"/>
              <w:rPr>
                <w:rFonts w:eastAsia="TimesNewRomanPSMT"/>
                <w:b/>
                <w:bCs/>
                <w:lang w:val="en-US"/>
              </w:rPr>
            </w:pPr>
          </w:p>
        </w:tc>
      </w:tr>
      <w:tr w:rsidR="00E27C53" w:rsidRPr="00C35CDB" w14:paraId="365F45D1" w14:textId="77777777" w:rsidTr="002469DE">
        <w:tc>
          <w:tcPr>
            <w:tcW w:w="567" w:type="dxa"/>
            <w:vMerge/>
            <w:shd w:val="clear" w:color="auto" w:fill="auto"/>
          </w:tcPr>
          <w:p w14:paraId="121545DC"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2469DE">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2469DE">
            <w:pPr>
              <w:snapToGrid w:val="0"/>
              <w:jc w:val="both"/>
              <w:rPr>
                <w:rFonts w:eastAsia="TimesNewRomanPSMT"/>
                <w:b/>
                <w:bCs/>
                <w:lang w:val="en-US"/>
              </w:rPr>
            </w:pPr>
          </w:p>
        </w:tc>
      </w:tr>
      <w:tr w:rsidR="00E27C53" w:rsidRPr="00C35CDB" w14:paraId="5D028F5A" w14:textId="77777777" w:rsidTr="002469DE">
        <w:trPr>
          <w:trHeight w:val="115"/>
        </w:trPr>
        <w:tc>
          <w:tcPr>
            <w:tcW w:w="567" w:type="dxa"/>
            <w:vMerge/>
            <w:shd w:val="clear" w:color="auto" w:fill="auto"/>
          </w:tcPr>
          <w:p w14:paraId="0006392C" w14:textId="77777777" w:rsidR="00E27C53" w:rsidRPr="00C35CDB" w:rsidRDefault="00E27C53" w:rsidP="002469DE">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2469DE">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2469DE">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2469DE">
        <w:tc>
          <w:tcPr>
            <w:tcW w:w="567" w:type="dxa"/>
            <w:vMerge w:val="restart"/>
            <w:shd w:val="clear" w:color="auto" w:fill="auto"/>
          </w:tcPr>
          <w:p w14:paraId="37871858" w14:textId="77777777" w:rsidR="00E27C53" w:rsidRPr="00C35CDB" w:rsidRDefault="00E27C53" w:rsidP="002469DE">
            <w:pPr>
              <w:snapToGrid w:val="0"/>
              <w:jc w:val="both"/>
            </w:pPr>
          </w:p>
          <w:p w14:paraId="54BDC867" w14:textId="77777777" w:rsidR="00E27C53" w:rsidRPr="00C35CDB" w:rsidRDefault="00E27C53" w:rsidP="002469DE">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2469DE">
            <w:pPr>
              <w:snapToGrid w:val="0"/>
              <w:jc w:val="both"/>
              <w:rPr>
                <w:rFonts w:eastAsia="TimesNewRomanPSMT"/>
                <w:bCs/>
                <w:i/>
                <w:lang w:val="en-US"/>
              </w:rPr>
            </w:pPr>
          </w:p>
          <w:p w14:paraId="038CF1C9" w14:textId="77777777" w:rsidR="00E27C53" w:rsidRPr="00C35CDB" w:rsidRDefault="00E27C53" w:rsidP="002469DE">
            <w:pPr>
              <w:snapToGrid w:val="0"/>
              <w:jc w:val="both"/>
              <w:rPr>
                <w:rFonts w:eastAsia="TimesNewRomanPSMT"/>
                <w:bCs/>
                <w:i/>
                <w:lang w:val="en-US"/>
              </w:rPr>
            </w:pPr>
          </w:p>
          <w:p w14:paraId="51244E7C" w14:textId="77777777" w:rsidR="00E27C53" w:rsidRPr="00C35CDB" w:rsidRDefault="00E27C53" w:rsidP="002469DE">
            <w:pPr>
              <w:snapToGrid w:val="0"/>
              <w:jc w:val="both"/>
              <w:rPr>
                <w:rFonts w:eastAsia="TimesNewRomanPSMT"/>
                <w:bCs/>
                <w:i/>
                <w:lang w:val="en-US"/>
              </w:rPr>
            </w:pPr>
          </w:p>
          <w:p w14:paraId="78E3DA2A"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2469DE">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2469DE">
            <w:pPr>
              <w:snapToGrid w:val="0"/>
              <w:jc w:val="both"/>
              <w:rPr>
                <w:rFonts w:eastAsia="TimesNewRomanPSMT"/>
                <w:b/>
                <w:bCs/>
              </w:rPr>
            </w:pPr>
          </w:p>
        </w:tc>
      </w:tr>
      <w:tr w:rsidR="00E27C53" w:rsidRPr="00C35CDB" w14:paraId="3111BD01" w14:textId="77777777" w:rsidTr="002469DE">
        <w:trPr>
          <w:trHeight w:val="549"/>
        </w:trPr>
        <w:tc>
          <w:tcPr>
            <w:tcW w:w="567" w:type="dxa"/>
            <w:vMerge/>
            <w:shd w:val="clear" w:color="auto" w:fill="auto"/>
          </w:tcPr>
          <w:p w14:paraId="035B219A"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2469DE">
            <w:pPr>
              <w:rPr>
                <w:b/>
              </w:rPr>
            </w:pPr>
            <w:r w:rsidRPr="00C35CDB">
              <w:rPr>
                <w:b/>
              </w:rPr>
              <w:t>Адреса седишта</w:t>
            </w:r>
          </w:p>
        </w:tc>
        <w:tc>
          <w:tcPr>
            <w:tcW w:w="4618" w:type="dxa"/>
            <w:shd w:val="clear" w:color="auto" w:fill="auto"/>
          </w:tcPr>
          <w:p w14:paraId="503F8D04" w14:textId="77777777" w:rsidR="00E27C53" w:rsidRPr="00C35CDB" w:rsidRDefault="00E27C53" w:rsidP="002469DE">
            <w:pPr>
              <w:snapToGrid w:val="0"/>
              <w:jc w:val="both"/>
              <w:rPr>
                <w:rFonts w:eastAsia="TimesNewRomanPSMT"/>
                <w:b/>
                <w:bCs/>
              </w:rPr>
            </w:pPr>
          </w:p>
        </w:tc>
      </w:tr>
      <w:tr w:rsidR="00E27C53" w:rsidRPr="00C35CDB" w14:paraId="490FC04A" w14:textId="77777777" w:rsidTr="002469DE">
        <w:tc>
          <w:tcPr>
            <w:tcW w:w="567" w:type="dxa"/>
            <w:vMerge/>
            <w:shd w:val="clear" w:color="auto" w:fill="auto"/>
          </w:tcPr>
          <w:p w14:paraId="108C8E15"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2469DE">
            <w:pPr>
              <w:rPr>
                <w:b/>
              </w:rPr>
            </w:pPr>
            <w:r w:rsidRPr="00C35CDB">
              <w:rPr>
                <w:b/>
              </w:rPr>
              <w:t>Матични број</w:t>
            </w:r>
          </w:p>
        </w:tc>
        <w:tc>
          <w:tcPr>
            <w:tcW w:w="4618" w:type="dxa"/>
            <w:shd w:val="clear" w:color="auto" w:fill="auto"/>
          </w:tcPr>
          <w:p w14:paraId="7F6B0E47" w14:textId="77777777" w:rsidR="00E27C53" w:rsidRPr="00C35CDB" w:rsidRDefault="00E27C53" w:rsidP="002469DE">
            <w:pPr>
              <w:snapToGrid w:val="0"/>
              <w:jc w:val="both"/>
              <w:rPr>
                <w:rFonts w:eastAsia="TimesNewRomanPSMT"/>
                <w:b/>
                <w:bCs/>
                <w:lang w:val="en-US"/>
              </w:rPr>
            </w:pPr>
          </w:p>
        </w:tc>
      </w:tr>
      <w:tr w:rsidR="00E27C53" w:rsidRPr="00C35CDB" w14:paraId="71797BD2" w14:textId="77777777" w:rsidTr="002469DE">
        <w:tc>
          <w:tcPr>
            <w:tcW w:w="567" w:type="dxa"/>
            <w:vMerge/>
            <w:shd w:val="clear" w:color="auto" w:fill="auto"/>
          </w:tcPr>
          <w:p w14:paraId="7C50B284" w14:textId="77777777" w:rsidR="00E27C53" w:rsidRPr="00C35CDB" w:rsidRDefault="00E27C53" w:rsidP="002469DE">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2469DE">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2469DE">
            <w:pPr>
              <w:snapToGrid w:val="0"/>
              <w:jc w:val="both"/>
              <w:rPr>
                <w:rFonts w:eastAsia="TimesNewRomanPSMT"/>
                <w:b/>
                <w:bCs/>
                <w:lang w:val="en-US"/>
              </w:rPr>
            </w:pPr>
          </w:p>
        </w:tc>
      </w:tr>
      <w:tr w:rsidR="00E27C53" w:rsidRPr="00C35CDB" w14:paraId="7922E970" w14:textId="77777777" w:rsidTr="002469DE">
        <w:trPr>
          <w:trHeight w:val="115"/>
        </w:trPr>
        <w:tc>
          <w:tcPr>
            <w:tcW w:w="567" w:type="dxa"/>
            <w:vMerge/>
            <w:shd w:val="clear" w:color="auto" w:fill="auto"/>
          </w:tcPr>
          <w:p w14:paraId="5C90095E" w14:textId="77777777" w:rsidR="00E27C53" w:rsidRPr="00C35CDB" w:rsidRDefault="00E27C53" w:rsidP="002469DE">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2469DE">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2469DE">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2469DE">
        <w:trPr>
          <w:trHeight w:val="307"/>
        </w:trPr>
        <w:tc>
          <w:tcPr>
            <w:tcW w:w="1203" w:type="dxa"/>
          </w:tcPr>
          <w:p w14:paraId="63E60DD4" w14:textId="77777777" w:rsidR="00E27C53" w:rsidRPr="00C35CDB" w:rsidRDefault="00E27C53" w:rsidP="002469DE">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2469DE">
            <w:pPr>
              <w:rPr>
                <w:b/>
                <w:noProof/>
              </w:rPr>
            </w:pPr>
          </w:p>
        </w:tc>
      </w:tr>
      <w:tr w:rsidR="00E27C53" w:rsidRPr="00C35CDB" w14:paraId="1D4C29FA" w14:textId="77777777" w:rsidTr="002469DE">
        <w:trPr>
          <w:trHeight w:val="292"/>
        </w:trPr>
        <w:tc>
          <w:tcPr>
            <w:tcW w:w="1203" w:type="dxa"/>
          </w:tcPr>
          <w:p w14:paraId="659E791F" w14:textId="77777777" w:rsidR="00E27C53" w:rsidRPr="00C35CDB" w:rsidRDefault="00E27C53" w:rsidP="002469DE">
            <w:pPr>
              <w:rPr>
                <w:b/>
                <w:noProof/>
              </w:rPr>
            </w:pPr>
          </w:p>
        </w:tc>
        <w:tc>
          <w:tcPr>
            <w:tcW w:w="3975" w:type="dxa"/>
            <w:tcBorders>
              <w:top w:val="single" w:sz="4" w:space="0" w:color="auto"/>
            </w:tcBorders>
          </w:tcPr>
          <w:p w14:paraId="0B999094" w14:textId="77777777" w:rsidR="00E27C53" w:rsidRPr="00C35CDB" w:rsidRDefault="00E27C53" w:rsidP="002469DE">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14" w:name="_Toc375826016"/>
      <w:bookmarkStart w:id="115" w:name="_Toc389030823"/>
      <w:bookmarkStart w:id="116" w:name="_Toc401143643"/>
      <w:bookmarkStart w:id="117" w:name="_Toc440629955"/>
      <w:r w:rsidRPr="00360D95">
        <w:rPr>
          <w:b/>
        </w:rPr>
        <w:lastRenderedPageBreak/>
        <w:t>ОПШТИ ПОДАЦИ О ПОДИЗВОЂАЧИМА</w:t>
      </w:r>
      <w:bookmarkEnd w:id="114"/>
      <w:bookmarkEnd w:id="115"/>
      <w:bookmarkEnd w:id="116"/>
      <w:bookmarkEnd w:id="117"/>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2469DE">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2469DE">
            <w:pPr>
              <w:snapToGrid w:val="0"/>
              <w:jc w:val="both"/>
            </w:pPr>
          </w:p>
          <w:p w14:paraId="4A9F6851" w14:textId="77777777" w:rsidR="00E27C53" w:rsidRPr="00C35CDB" w:rsidRDefault="00E27C53" w:rsidP="002469DE">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2469DE">
            <w:pPr>
              <w:snapToGrid w:val="0"/>
              <w:jc w:val="both"/>
              <w:rPr>
                <w:rFonts w:eastAsia="TimesNewRomanPSMT"/>
                <w:bCs/>
                <w:i/>
                <w:lang w:val="en-US"/>
              </w:rPr>
            </w:pPr>
          </w:p>
          <w:p w14:paraId="09DCFA08" w14:textId="77777777" w:rsidR="00E27C53" w:rsidRPr="00C35CDB" w:rsidRDefault="00E27C53" w:rsidP="002469DE">
            <w:pPr>
              <w:snapToGrid w:val="0"/>
              <w:jc w:val="both"/>
              <w:rPr>
                <w:rFonts w:eastAsia="TimesNewRomanPSMT"/>
                <w:bCs/>
                <w:i/>
                <w:lang w:val="en-US"/>
              </w:rPr>
            </w:pPr>
          </w:p>
          <w:p w14:paraId="7D70B5D5" w14:textId="77777777" w:rsidR="00E27C53" w:rsidRPr="00C35CDB" w:rsidRDefault="00E27C53" w:rsidP="002469DE">
            <w:pPr>
              <w:snapToGrid w:val="0"/>
              <w:jc w:val="both"/>
              <w:rPr>
                <w:rFonts w:eastAsia="TimesNewRomanPSMT"/>
                <w:bCs/>
                <w:i/>
                <w:lang w:val="en-US"/>
              </w:rPr>
            </w:pPr>
          </w:p>
          <w:p w14:paraId="67FC9DAB" w14:textId="77777777" w:rsidR="00E27C53" w:rsidRPr="00C35CDB" w:rsidRDefault="00E27C53" w:rsidP="002469D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2469DE">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2469DE">
            <w:pPr>
              <w:snapToGrid w:val="0"/>
              <w:jc w:val="both"/>
              <w:rPr>
                <w:rFonts w:eastAsia="TimesNewRomanPSMT"/>
                <w:b/>
                <w:bCs/>
                <w:lang w:val="en-US"/>
              </w:rPr>
            </w:pPr>
          </w:p>
        </w:tc>
      </w:tr>
      <w:tr w:rsidR="00E27C53" w:rsidRPr="00C35CDB" w14:paraId="2A148BF0" w14:textId="77777777" w:rsidTr="002469DE">
        <w:tc>
          <w:tcPr>
            <w:tcW w:w="567" w:type="dxa"/>
            <w:vMerge/>
            <w:tcBorders>
              <w:left w:val="single" w:sz="4" w:space="0" w:color="000000"/>
            </w:tcBorders>
            <w:shd w:val="clear" w:color="auto" w:fill="auto"/>
          </w:tcPr>
          <w:p w14:paraId="5D25BCFC" w14:textId="77777777" w:rsidR="00E27C53" w:rsidRPr="00C35CDB" w:rsidRDefault="00E27C53" w:rsidP="002469D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2469DE">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2469DE">
            <w:pPr>
              <w:snapToGrid w:val="0"/>
              <w:jc w:val="both"/>
              <w:rPr>
                <w:rFonts w:eastAsia="TimesNewRomanPSMT"/>
                <w:b/>
                <w:bCs/>
                <w:lang w:val="en-US"/>
              </w:rPr>
            </w:pPr>
          </w:p>
          <w:p w14:paraId="1ACF9F07" w14:textId="77777777" w:rsidR="00E27C53" w:rsidRPr="00C35CDB" w:rsidRDefault="00E27C53" w:rsidP="002469DE">
            <w:pPr>
              <w:snapToGrid w:val="0"/>
              <w:jc w:val="both"/>
              <w:rPr>
                <w:rFonts w:eastAsia="TimesNewRomanPSMT"/>
                <w:b/>
                <w:bCs/>
                <w:lang w:val="en-US"/>
              </w:rPr>
            </w:pPr>
          </w:p>
        </w:tc>
      </w:tr>
      <w:tr w:rsidR="00E27C53" w:rsidRPr="00C35CDB" w14:paraId="2BAE65B1" w14:textId="77777777" w:rsidTr="002469DE">
        <w:tc>
          <w:tcPr>
            <w:tcW w:w="567" w:type="dxa"/>
            <w:vMerge/>
            <w:tcBorders>
              <w:left w:val="single" w:sz="4" w:space="0" w:color="000000"/>
            </w:tcBorders>
            <w:shd w:val="clear" w:color="auto" w:fill="auto"/>
          </w:tcPr>
          <w:p w14:paraId="71493919" w14:textId="77777777" w:rsidR="00E27C53" w:rsidRPr="00C35CDB" w:rsidRDefault="00E27C53" w:rsidP="002469D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2469DE">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2469DE">
            <w:pPr>
              <w:snapToGrid w:val="0"/>
              <w:jc w:val="both"/>
              <w:rPr>
                <w:rFonts w:eastAsia="TimesNewRomanPSMT"/>
                <w:b/>
                <w:bCs/>
                <w:lang w:val="en-US"/>
              </w:rPr>
            </w:pPr>
          </w:p>
        </w:tc>
      </w:tr>
      <w:tr w:rsidR="00E27C53" w:rsidRPr="00C35CDB" w14:paraId="3501D4EB" w14:textId="77777777" w:rsidTr="002469DE">
        <w:tc>
          <w:tcPr>
            <w:tcW w:w="567" w:type="dxa"/>
            <w:vMerge/>
            <w:tcBorders>
              <w:left w:val="single" w:sz="4" w:space="0" w:color="000000"/>
            </w:tcBorders>
            <w:shd w:val="clear" w:color="auto" w:fill="auto"/>
          </w:tcPr>
          <w:p w14:paraId="5C8006A6" w14:textId="77777777" w:rsidR="00E27C53" w:rsidRPr="00C35CDB" w:rsidRDefault="00E27C53" w:rsidP="002469D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2469DE">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2469DE">
            <w:pPr>
              <w:snapToGrid w:val="0"/>
              <w:jc w:val="both"/>
              <w:rPr>
                <w:rFonts w:eastAsia="TimesNewRomanPSMT"/>
                <w:b/>
                <w:bCs/>
                <w:lang w:val="en-US"/>
              </w:rPr>
            </w:pPr>
          </w:p>
        </w:tc>
      </w:tr>
      <w:tr w:rsidR="00E27C53" w:rsidRPr="00C35CDB" w14:paraId="3F292020" w14:textId="77777777" w:rsidTr="002469DE">
        <w:tc>
          <w:tcPr>
            <w:tcW w:w="567" w:type="dxa"/>
            <w:vMerge/>
            <w:tcBorders>
              <w:left w:val="single" w:sz="4" w:space="0" w:color="000000"/>
            </w:tcBorders>
            <w:shd w:val="clear" w:color="auto" w:fill="auto"/>
          </w:tcPr>
          <w:p w14:paraId="2252016E" w14:textId="77777777" w:rsidR="00E27C53" w:rsidRPr="00C35CDB" w:rsidRDefault="00E27C53" w:rsidP="002469DE">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2469DE">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2469DE">
            <w:pPr>
              <w:snapToGrid w:val="0"/>
              <w:jc w:val="both"/>
              <w:rPr>
                <w:rFonts w:eastAsia="TimesNewRomanPSMT"/>
                <w:b/>
                <w:bCs/>
                <w:lang w:val="en-US"/>
              </w:rPr>
            </w:pPr>
          </w:p>
        </w:tc>
      </w:tr>
      <w:tr w:rsidR="00E27C53" w:rsidRPr="00C35CDB" w14:paraId="580D4123" w14:textId="77777777" w:rsidTr="002469DE">
        <w:tc>
          <w:tcPr>
            <w:tcW w:w="567" w:type="dxa"/>
            <w:vMerge/>
            <w:tcBorders>
              <w:left w:val="single" w:sz="4" w:space="0" w:color="000000"/>
            </w:tcBorders>
            <w:shd w:val="clear" w:color="auto" w:fill="auto"/>
          </w:tcPr>
          <w:p w14:paraId="27C2405F" w14:textId="77777777" w:rsidR="00E27C53" w:rsidRPr="00C35CDB" w:rsidRDefault="00E27C53" w:rsidP="002469DE">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2469DE">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2469DE">
            <w:pPr>
              <w:snapToGrid w:val="0"/>
              <w:jc w:val="both"/>
              <w:rPr>
                <w:rFonts w:eastAsia="TimesNewRomanPSMT"/>
                <w:b/>
                <w:bCs/>
                <w:lang w:val="ru-RU"/>
              </w:rPr>
            </w:pPr>
          </w:p>
        </w:tc>
      </w:tr>
      <w:tr w:rsidR="00E27C53" w:rsidRPr="00C35CDB" w14:paraId="6AA5AA65" w14:textId="77777777" w:rsidTr="002469DE">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2469DE">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2469DE">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2469DE">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2469DE">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2469DE">
            <w:pPr>
              <w:snapToGrid w:val="0"/>
              <w:jc w:val="both"/>
            </w:pPr>
          </w:p>
          <w:p w14:paraId="79461960" w14:textId="77777777" w:rsidR="00E27C53" w:rsidRPr="00C35CDB" w:rsidRDefault="00E27C53" w:rsidP="002469DE">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2469DE">
            <w:pPr>
              <w:snapToGrid w:val="0"/>
              <w:jc w:val="both"/>
              <w:rPr>
                <w:rFonts w:eastAsia="TimesNewRomanPSMT"/>
                <w:bCs/>
                <w:i/>
                <w:lang w:val="en-US"/>
              </w:rPr>
            </w:pPr>
          </w:p>
          <w:p w14:paraId="21E90366" w14:textId="77777777" w:rsidR="00E27C53" w:rsidRPr="00C35CDB" w:rsidRDefault="00E27C53" w:rsidP="002469DE">
            <w:pPr>
              <w:snapToGrid w:val="0"/>
              <w:jc w:val="both"/>
              <w:rPr>
                <w:rFonts w:eastAsia="TimesNewRomanPSMT"/>
                <w:bCs/>
                <w:i/>
                <w:lang w:val="en-US"/>
              </w:rPr>
            </w:pPr>
          </w:p>
          <w:p w14:paraId="033416C2" w14:textId="77777777" w:rsidR="00E27C53" w:rsidRPr="00C35CDB" w:rsidRDefault="00E27C53" w:rsidP="002469DE">
            <w:pPr>
              <w:snapToGrid w:val="0"/>
              <w:jc w:val="both"/>
              <w:rPr>
                <w:rFonts w:eastAsia="TimesNewRomanPSMT"/>
                <w:bCs/>
                <w:i/>
                <w:lang w:val="en-US"/>
              </w:rPr>
            </w:pPr>
          </w:p>
          <w:p w14:paraId="0059B485" w14:textId="77777777" w:rsidR="00E27C53" w:rsidRPr="00C35CDB" w:rsidRDefault="00E27C53" w:rsidP="002469D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2469DE">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2469DE">
            <w:pPr>
              <w:snapToGrid w:val="0"/>
              <w:jc w:val="both"/>
              <w:rPr>
                <w:rFonts w:eastAsia="TimesNewRomanPSMT"/>
                <w:b/>
                <w:bCs/>
                <w:lang w:val="en-US"/>
              </w:rPr>
            </w:pPr>
          </w:p>
        </w:tc>
      </w:tr>
      <w:tr w:rsidR="00E27C53" w:rsidRPr="00C35CDB" w14:paraId="6D77948F" w14:textId="77777777" w:rsidTr="002469DE">
        <w:tc>
          <w:tcPr>
            <w:tcW w:w="567" w:type="dxa"/>
            <w:vMerge/>
            <w:tcBorders>
              <w:left w:val="single" w:sz="4" w:space="0" w:color="000000"/>
            </w:tcBorders>
            <w:shd w:val="clear" w:color="auto" w:fill="auto"/>
          </w:tcPr>
          <w:p w14:paraId="40C8FD93" w14:textId="77777777" w:rsidR="00E27C53" w:rsidRPr="00C35CDB" w:rsidRDefault="00E27C53" w:rsidP="002469D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2469DE">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2469DE">
            <w:pPr>
              <w:snapToGrid w:val="0"/>
              <w:jc w:val="both"/>
              <w:rPr>
                <w:rFonts w:eastAsia="TimesNewRomanPSMT"/>
                <w:b/>
                <w:bCs/>
                <w:lang w:val="en-US"/>
              </w:rPr>
            </w:pPr>
          </w:p>
          <w:p w14:paraId="76531C74" w14:textId="77777777" w:rsidR="00E27C53" w:rsidRPr="00C35CDB" w:rsidRDefault="00E27C53" w:rsidP="002469DE">
            <w:pPr>
              <w:snapToGrid w:val="0"/>
              <w:jc w:val="both"/>
              <w:rPr>
                <w:rFonts w:eastAsia="TimesNewRomanPSMT"/>
                <w:b/>
                <w:bCs/>
                <w:lang w:val="en-US"/>
              </w:rPr>
            </w:pPr>
          </w:p>
        </w:tc>
      </w:tr>
      <w:tr w:rsidR="00E27C53" w:rsidRPr="00C35CDB" w14:paraId="6B39CA76" w14:textId="77777777" w:rsidTr="002469DE">
        <w:tc>
          <w:tcPr>
            <w:tcW w:w="567" w:type="dxa"/>
            <w:vMerge/>
            <w:tcBorders>
              <w:left w:val="single" w:sz="4" w:space="0" w:color="000000"/>
            </w:tcBorders>
            <w:shd w:val="clear" w:color="auto" w:fill="auto"/>
          </w:tcPr>
          <w:p w14:paraId="1F8B2D0F" w14:textId="77777777" w:rsidR="00E27C53" w:rsidRPr="00C35CDB" w:rsidRDefault="00E27C53" w:rsidP="002469D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2469DE">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2469DE">
            <w:pPr>
              <w:snapToGrid w:val="0"/>
              <w:jc w:val="both"/>
              <w:rPr>
                <w:rFonts w:eastAsia="TimesNewRomanPSMT"/>
                <w:b/>
                <w:bCs/>
                <w:lang w:val="en-US"/>
              </w:rPr>
            </w:pPr>
          </w:p>
        </w:tc>
      </w:tr>
      <w:tr w:rsidR="00E27C53" w:rsidRPr="00C35CDB" w14:paraId="424024FD" w14:textId="77777777" w:rsidTr="002469DE">
        <w:tc>
          <w:tcPr>
            <w:tcW w:w="567" w:type="dxa"/>
            <w:vMerge/>
            <w:tcBorders>
              <w:left w:val="single" w:sz="4" w:space="0" w:color="000000"/>
            </w:tcBorders>
            <w:shd w:val="clear" w:color="auto" w:fill="auto"/>
          </w:tcPr>
          <w:p w14:paraId="23190CA7" w14:textId="77777777" w:rsidR="00E27C53" w:rsidRPr="00C35CDB" w:rsidRDefault="00E27C53" w:rsidP="002469DE">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2469DE">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2469DE">
            <w:pPr>
              <w:snapToGrid w:val="0"/>
              <w:jc w:val="both"/>
              <w:rPr>
                <w:rFonts w:eastAsia="TimesNewRomanPSMT"/>
                <w:b/>
                <w:bCs/>
                <w:lang w:val="en-US"/>
              </w:rPr>
            </w:pPr>
          </w:p>
        </w:tc>
      </w:tr>
      <w:tr w:rsidR="00E27C53" w:rsidRPr="00C35CDB" w14:paraId="15A6476C" w14:textId="77777777" w:rsidTr="002469DE">
        <w:tc>
          <w:tcPr>
            <w:tcW w:w="567" w:type="dxa"/>
            <w:vMerge/>
            <w:tcBorders>
              <w:left w:val="single" w:sz="4" w:space="0" w:color="000000"/>
            </w:tcBorders>
            <w:shd w:val="clear" w:color="auto" w:fill="auto"/>
          </w:tcPr>
          <w:p w14:paraId="31D7D9A0" w14:textId="77777777" w:rsidR="00E27C53" w:rsidRPr="00C35CDB" w:rsidRDefault="00E27C53" w:rsidP="002469DE">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2469DE">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2469DE">
            <w:pPr>
              <w:snapToGrid w:val="0"/>
              <w:jc w:val="both"/>
              <w:rPr>
                <w:rFonts w:eastAsia="TimesNewRomanPSMT"/>
                <w:b/>
                <w:bCs/>
                <w:lang w:val="en-US"/>
              </w:rPr>
            </w:pPr>
          </w:p>
        </w:tc>
      </w:tr>
      <w:tr w:rsidR="00E27C53" w:rsidRPr="00C35CDB" w14:paraId="00C10363" w14:textId="77777777" w:rsidTr="002469DE">
        <w:tc>
          <w:tcPr>
            <w:tcW w:w="567" w:type="dxa"/>
            <w:vMerge/>
            <w:tcBorders>
              <w:left w:val="single" w:sz="4" w:space="0" w:color="000000"/>
            </w:tcBorders>
            <w:shd w:val="clear" w:color="auto" w:fill="auto"/>
          </w:tcPr>
          <w:p w14:paraId="270EBAAD" w14:textId="77777777" w:rsidR="00E27C53" w:rsidRPr="00C35CDB" w:rsidRDefault="00E27C53" w:rsidP="002469DE">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2469DE">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2469DE">
            <w:pPr>
              <w:snapToGrid w:val="0"/>
              <w:jc w:val="both"/>
              <w:rPr>
                <w:rFonts w:eastAsia="TimesNewRomanPSMT"/>
                <w:b/>
                <w:bCs/>
                <w:lang w:val="ru-RU"/>
              </w:rPr>
            </w:pPr>
          </w:p>
        </w:tc>
      </w:tr>
      <w:tr w:rsidR="00E27C53" w:rsidRPr="00C35CDB" w14:paraId="5F525DE1" w14:textId="77777777" w:rsidTr="002469DE">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2469DE">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2469DE">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2469DE">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2469DE">
        <w:trPr>
          <w:trHeight w:val="307"/>
        </w:trPr>
        <w:tc>
          <w:tcPr>
            <w:tcW w:w="1203" w:type="dxa"/>
          </w:tcPr>
          <w:p w14:paraId="28A318AF" w14:textId="77777777" w:rsidR="00E27C53" w:rsidRPr="00C35CDB" w:rsidRDefault="00E27C53" w:rsidP="002469DE">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2469DE">
            <w:pPr>
              <w:rPr>
                <w:b/>
                <w:noProof/>
              </w:rPr>
            </w:pPr>
          </w:p>
        </w:tc>
      </w:tr>
      <w:tr w:rsidR="00E27C53" w:rsidRPr="00C35CDB" w14:paraId="76CFFA4C" w14:textId="77777777" w:rsidTr="002469DE">
        <w:trPr>
          <w:trHeight w:val="292"/>
        </w:trPr>
        <w:tc>
          <w:tcPr>
            <w:tcW w:w="1203" w:type="dxa"/>
          </w:tcPr>
          <w:p w14:paraId="44104899" w14:textId="77777777" w:rsidR="00E27C53" w:rsidRPr="00C35CDB" w:rsidRDefault="00E27C53" w:rsidP="002469DE">
            <w:pPr>
              <w:rPr>
                <w:b/>
                <w:noProof/>
              </w:rPr>
            </w:pPr>
          </w:p>
        </w:tc>
        <w:tc>
          <w:tcPr>
            <w:tcW w:w="3975" w:type="dxa"/>
            <w:tcBorders>
              <w:top w:val="single" w:sz="4" w:space="0" w:color="auto"/>
            </w:tcBorders>
          </w:tcPr>
          <w:p w14:paraId="3FBDFE42" w14:textId="77777777" w:rsidR="00E27C53" w:rsidRPr="00C35CDB" w:rsidRDefault="00E27C53" w:rsidP="002469DE">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9640B8" w:rsidRDefault="009640B8">
      <w:r>
        <w:separator/>
      </w:r>
    </w:p>
  </w:endnote>
  <w:endnote w:type="continuationSeparator" w:id="0">
    <w:p w14:paraId="4C0C0511" w14:textId="77777777" w:rsidR="009640B8" w:rsidRDefault="0096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9640B8" w:rsidRDefault="009640B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9640B8" w:rsidRDefault="009640B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9640B8" w:rsidRDefault="009640B8">
            <w:pPr>
              <w:pStyle w:val="Footer"/>
              <w:jc w:val="center"/>
            </w:pPr>
            <w:r>
              <w:t xml:space="preserve">Страна </w:t>
            </w:r>
            <w:r>
              <w:rPr>
                <w:b/>
              </w:rPr>
              <w:fldChar w:fldCharType="begin"/>
            </w:r>
            <w:r>
              <w:rPr>
                <w:b/>
              </w:rPr>
              <w:instrText xml:space="preserve"> PAGE </w:instrText>
            </w:r>
            <w:r>
              <w:rPr>
                <w:b/>
              </w:rPr>
              <w:fldChar w:fldCharType="separate"/>
            </w:r>
            <w:r w:rsidR="00914EF3">
              <w:rPr>
                <w:b/>
                <w:noProof/>
              </w:rPr>
              <w:t>10</w:t>
            </w:r>
            <w:r>
              <w:rPr>
                <w:b/>
              </w:rPr>
              <w:fldChar w:fldCharType="end"/>
            </w:r>
            <w:r>
              <w:t xml:space="preserve"> од </w:t>
            </w:r>
            <w:r>
              <w:rPr>
                <w:b/>
              </w:rPr>
              <w:fldChar w:fldCharType="begin"/>
            </w:r>
            <w:r>
              <w:rPr>
                <w:b/>
              </w:rPr>
              <w:instrText xml:space="preserve"> NUMPAGES  </w:instrText>
            </w:r>
            <w:r>
              <w:rPr>
                <w:b/>
              </w:rPr>
              <w:fldChar w:fldCharType="separate"/>
            </w:r>
            <w:r w:rsidR="00914EF3">
              <w:rPr>
                <w:b/>
                <w:noProof/>
              </w:rPr>
              <w:t>31</w:t>
            </w:r>
            <w:r>
              <w:rPr>
                <w:b/>
              </w:rPr>
              <w:fldChar w:fldCharType="end"/>
            </w:r>
          </w:p>
        </w:sdtContent>
      </w:sdt>
    </w:sdtContent>
  </w:sdt>
  <w:p w14:paraId="5C17A517" w14:textId="77777777" w:rsidR="009640B8" w:rsidRPr="00CF2211" w:rsidRDefault="009640B8"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9640B8" w:rsidRDefault="009640B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9640B8" w:rsidRDefault="009640B8"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9640B8" w:rsidRPr="00BC2911" w:rsidRDefault="009640B8" w:rsidP="00BC2911">
            <w:pPr>
              <w:pStyle w:val="Footer"/>
              <w:jc w:val="right"/>
            </w:pPr>
            <w:r>
              <w:rPr>
                <w:b/>
                <w:bCs/>
              </w:rPr>
              <w:fldChar w:fldCharType="begin"/>
            </w:r>
            <w:r>
              <w:rPr>
                <w:b/>
                <w:bCs/>
              </w:rPr>
              <w:instrText xml:space="preserve"> PAGE </w:instrText>
            </w:r>
            <w:r>
              <w:rPr>
                <w:b/>
                <w:bCs/>
              </w:rPr>
              <w:fldChar w:fldCharType="separate"/>
            </w:r>
            <w:r w:rsidR="00914EF3">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sidR="00914EF3">
              <w:rPr>
                <w:b/>
                <w:bCs/>
                <w:noProof/>
              </w:rPr>
              <w:t>31</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9640B8" w:rsidRDefault="00964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9640B8" w:rsidRDefault="009640B8">
      <w:r>
        <w:separator/>
      </w:r>
    </w:p>
  </w:footnote>
  <w:footnote w:type="continuationSeparator" w:id="0">
    <w:p w14:paraId="484DE392" w14:textId="77777777" w:rsidR="009640B8" w:rsidRDefault="00964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9640B8" w:rsidRDefault="00964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9640B8" w:rsidRPr="00884492" w:rsidRDefault="009640B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9640B8" w:rsidRDefault="00964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C5C2EEF"/>
    <w:multiLevelType w:val="hybridMultilevel"/>
    <w:tmpl w:val="2F0E9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8017B"/>
    <w:multiLevelType w:val="hybridMultilevel"/>
    <w:tmpl w:val="4A5E6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293AD6"/>
    <w:multiLevelType w:val="hybridMultilevel"/>
    <w:tmpl w:val="3D228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
  </w:num>
  <w:num w:numId="4">
    <w:abstractNumId w:val="8"/>
  </w:num>
  <w:num w:numId="5">
    <w:abstractNumId w:val="2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19"/>
  </w:num>
  <w:num w:numId="10">
    <w:abstractNumId w:val="12"/>
  </w:num>
  <w:num w:numId="11">
    <w:abstractNumId w:val="24"/>
  </w:num>
  <w:num w:numId="12">
    <w:abstractNumId w:val="7"/>
  </w:num>
  <w:num w:numId="13">
    <w:abstractNumId w:val="13"/>
  </w:num>
  <w:num w:numId="14">
    <w:abstractNumId w:val="3"/>
  </w:num>
  <w:num w:numId="15">
    <w:abstractNumId w:val="17"/>
  </w:num>
  <w:num w:numId="16">
    <w:abstractNumId w:val="27"/>
  </w:num>
  <w:num w:numId="17">
    <w:abstractNumId w:val="9"/>
  </w:num>
  <w:num w:numId="18">
    <w:abstractNumId w:val="6"/>
  </w:num>
  <w:num w:numId="19">
    <w:abstractNumId w:val="25"/>
  </w:num>
  <w:num w:numId="20">
    <w:abstractNumId w:val="23"/>
  </w:num>
  <w:num w:numId="21">
    <w:abstractNumId w:val="21"/>
  </w:num>
  <w:num w:numId="22">
    <w:abstractNumId w:val="11"/>
  </w:num>
  <w:num w:numId="23">
    <w:abstractNumId w:val="14"/>
  </w:num>
  <w:num w:numId="24">
    <w:abstractNumId w:val="18"/>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68F3"/>
    <w:rsid w:val="000379B1"/>
    <w:rsid w:val="00037DD5"/>
    <w:rsid w:val="0004035E"/>
    <w:rsid w:val="00041C5A"/>
    <w:rsid w:val="00044764"/>
    <w:rsid w:val="000459ED"/>
    <w:rsid w:val="00046D28"/>
    <w:rsid w:val="00047CF4"/>
    <w:rsid w:val="00047DDD"/>
    <w:rsid w:val="00050E3E"/>
    <w:rsid w:val="000518CF"/>
    <w:rsid w:val="00051AF8"/>
    <w:rsid w:val="00051EF2"/>
    <w:rsid w:val="000521FE"/>
    <w:rsid w:val="00052B0E"/>
    <w:rsid w:val="000541B5"/>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4A2"/>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08F4"/>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69DE"/>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595"/>
    <w:rsid w:val="00284FE0"/>
    <w:rsid w:val="002856DC"/>
    <w:rsid w:val="00286BFE"/>
    <w:rsid w:val="00286FDC"/>
    <w:rsid w:val="00287260"/>
    <w:rsid w:val="00287417"/>
    <w:rsid w:val="00287FCA"/>
    <w:rsid w:val="002902F5"/>
    <w:rsid w:val="002912F5"/>
    <w:rsid w:val="00292FAC"/>
    <w:rsid w:val="00293ADD"/>
    <w:rsid w:val="00293C60"/>
    <w:rsid w:val="00293D26"/>
    <w:rsid w:val="0029401B"/>
    <w:rsid w:val="00296C22"/>
    <w:rsid w:val="002977FC"/>
    <w:rsid w:val="002A0143"/>
    <w:rsid w:val="002A2DFD"/>
    <w:rsid w:val="002A3632"/>
    <w:rsid w:val="002A4869"/>
    <w:rsid w:val="002A48A0"/>
    <w:rsid w:val="002A4DFA"/>
    <w:rsid w:val="002A4E57"/>
    <w:rsid w:val="002A6122"/>
    <w:rsid w:val="002A734D"/>
    <w:rsid w:val="002A7C42"/>
    <w:rsid w:val="002B0872"/>
    <w:rsid w:val="002B0948"/>
    <w:rsid w:val="002B0A8F"/>
    <w:rsid w:val="002B1387"/>
    <w:rsid w:val="002B19E2"/>
    <w:rsid w:val="002B3230"/>
    <w:rsid w:val="002B3F1C"/>
    <w:rsid w:val="002B4FCA"/>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38D"/>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40F"/>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4C"/>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0EF9"/>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2B3"/>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4986"/>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3D49"/>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575"/>
    <w:rsid w:val="00671ED8"/>
    <w:rsid w:val="00672DE3"/>
    <w:rsid w:val="006740A8"/>
    <w:rsid w:val="0067470E"/>
    <w:rsid w:val="00675222"/>
    <w:rsid w:val="006778C5"/>
    <w:rsid w:val="00681C01"/>
    <w:rsid w:val="0068219F"/>
    <w:rsid w:val="00682A4E"/>
    <w:rsid w:val="00683106"/>
    <w:rsid w:val="00683191"/>
    <w:rsid w:val="00683CA1"/>
    <w:rsid w:val="00683CCE"/>
    <w:rsid w:val="00683D87"/>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55B"/>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5048"/>
    <w:rsid w:val="006D646F"/>
    <w:rsid w:val="006D68E2"/>
    <w:rsid w:val="006D6B38"/>
    <w:rsid w:val="006D7665"/>
    <w:rsid w:val="006E253E"/>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6DFB"/>
    <w:rsid w:val="00717627"/>
    <w:rsid w:val="00717CC3"/>
    <w:rsid w:val="007201AB"/>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18F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1F95"/>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12B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B8F"/>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C7AA0"/>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4EF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46F6F"/>
    <w:rsid w:val="0095040D"/>
    <w:rsid w:val="009508E5"/>
    <w:rsid w:val="00951643"/>
    <w:rsid w:val="00952B50"/>
    <w:rsid w:val="00953651"/>
    <w:rsid w:val="00953B49"/>
    <w:rsid w:val="009543FD"/>
    <w:rsid w:val="00955F85"/>
    <w:rsid w:val="00956079"/>
    <w:rsid w:val="00956EA7"/>
    <w:rsid w:val="0095766D"/>
    <w:rsid w:val="009577EB"/>
    <w:rsid w:val="009609E3"/>
    <w:rsid w:val="00960E76"/>
    <w:rsid w:val="009610AA"/>
    <w:rsid w:val="009617FB"/>
    <w:rsid w:val="0096195D"/>
    <w:rsid w:val="00962E58"/>
    <w:rsid w:val="009640B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63DF"/>
    <w:rsid w:val="009F7688"/>
    <w:rsid w:val="00A00892"/>
    <w:rsid w:val="00A01425"/>
    <w:rsid w:val="00A018B3"/>
    <w:rsid w:val="00A02969"/>
    <w:rsid w:val="00A039DA"/>
    <w:rsid w:val="00A03CE0"/>
    <w:rsid w:val="00A0566A"/>
    <w:rsid w:val="00A056C5"/>
    <w:rsid w:val="00A05BCE"/>
    <w:rsid w:val="00A0769E"/>
    <w:rsid w:val="00A07ED2"/>
    <w:rsid w:val="00A1020D"/>
    <w:rsid w:val="00A1163A"/>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0FAB"/>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511"/>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298"/>
    <w:rsid w:val="00BA735F"/>
    <w:rsid w:val="00BA777F"/>
    <w:rsid w:val="00BA7D14"/>
    <w:rsid w:val="00BB129B"/>
    <w:rsid w:val="00BB1639"/>
    <w:rsid w:val="00BB1D6B"/>
    <w:rsid w:val="00BB1E5A"/>
    <w:rsid w:val="00BB1F79"/>
    <w:rsid w:val="00BB235F"/>
    <w:rsid w:val="00BB2B76"/>
    <w:rsid w:val="00BB33C6"/>
    <w:rsid w:val="00BB4726"/>
    <w:rsid w:val="00BB4F67"/>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7753B"/>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549"/>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6D60"/>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5F3"/>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79B"/>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4BD4"/>
    <w:rsid w:val="00F557B9"/>
    <w:rsid w:val="00F60786"/>
    <w:rsid w:val="00F6082C"/>
    <w:rsid w:val="00F6167C"/>
    <w:rsid w:val="00F619B1"/>
    <w:rsid w:val="00F627BA"/>
    <w:rsid w:val="00F63ECB"/>
    <w:rsid w:val="00F650D4"/>
    <w:rsid w:val="00F6628B"/>
    <w:rsid w:val="00F6761D"/>
    <w:rsid w:val="00F67BDA"/>
    <w:rsid w:val="00F733FB"/>
    <w:rsid w:val="00F753AB"/>
    <w:rsid w:val="00F77659"/>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833"/>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E4A226"/>
  <w15:docId w15:val="{60990C73-8EC0-4345-B81A-B1BD8F87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145131"/>
    <w:rsid w:val="0032724D"/>
    <w:rsid w:val="00397923"/>
    <w:rsid w:val="009628D2"/>
    <w:rsid w:val="00B67BEB"/>
    <w:rsid w:val="00B77C55"/>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B610-A852-4A1B-8C80-587115B5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31</Pages>
  <Words>8227</Words>
  <Characters>46894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55011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50</cp:revision>
  <cp:lastPrinted>2017-09-26T11:30:00Z</cp:lastPrinted>
  <dcterms:created xsi:type="dcterms:W3CDTF">2018-11-20T11:47:00Z</dcterms:created>
  <dcterms:modified xsi:type="dcterms:W3CDTF">2019-04-01T12:37:00Z</dcterms:modified>
</cp:coreProperties>
</file>