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6843568"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8A3EF7"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63D3BD30" w:rsidR="00E27C53" w:rsidRPr="008B0939" w:rsidRDefault="00E27C53" w:rsidP="00E27C53">
      <w:pPr>
        <w:pStyle w:val="Footer"/>
        <w:tabs>
          <w:tab w:val="left" w:pos="720"/>
        </w:tabs>
        <w:rPr>
          <w:b/>
          <w:noProof/>
          <w:lang w:val="sr-Cyrl-RS"/>
        </w:rPr>
      </w:pPr>
      <w:r>
        <w:rPr>
          <w:b/>
          <w:noProof/>
          <w:lang w:val="sr-Cyrl-RS"/>
        </w:rPr>
        <w:t>Број</w:t>
      </w:r>
      <w:r w:rsidRPr="008B0939">
        <w:rPr>
          <w:b/>
          <w:noProof/>
          <w:lang w:val="sr-Cyrl-RS"/>
        </w:rPr>
        <w:t xml:space="preserve">: </w:t>
      </w:r>
      <w:r w:rsidR="008038BE" w:rsidRPr="008B0939">
        <w:rPr>
          <w:b/>
          <w:noProof/>
          <w:lang w:val="en-US"/>
        </w:rPr>
        <w:t>69-</w:t>
      </w:r>
      <w:r w:rsidRPr="008B0939">
        <w:rPr>
          <w:b/>
          <w:noProof/>
          <w:lang w:val="sr-Cyrl-RS"/>
        </w:rPr>
        <w:t>1</w:t>
      </w:r>
      <w:r w:rsidR="00CA1E39" w:rsidRPr="008B0939">
        <w:rPr>
          <w:b/>
          <w:noProof/>
        </w:rPr>
        <w:t>9</w:t>
      </w:r>
      <w:r w:rsidRPr="008B0939">
        <w:rPr>
          <w:b/>
          <w:noProof/>
          <w:lang w:val="sr-Cyrl-RS"/>
        </w:rPr>
        <w:t>-О/1</w:t>
      </w:r>
    </w:p>
    <w:p w14:paraId="2B96A50E" w14:textId="38C20F3D" w:rsidR="00E27C53" w:rsidRPr="008B0939" w:rsidRDefault="00E27C53" w:rsidP="00E27C53">
      <w:pPr>
        <w:pStyle w:val="Footer"/>
        <w:tabs>
          <w:tab w:val="left" w:pos="720"/>
        </w:tabs>
        <w:rPr>
          <w:b/>
          <w:noProof/>
          <w:lang w:val="sr-Cyrl-RS"/>
        </w:rPr>
      </w:pPr>
      <w:r w:rsidRPr="008B0939">
        <w:rPr>
          <w:b/>
          <w:noProof/>
          <w:lang w:val="sr-Cyrl-RS"/>
        </w:rPr>
        <w:t>Дана:</w:t>
      </w:r>
      <w:r w:rsidR="00C63926">
        <w:rPr>
          <w:b/>
          <w:noProof/>
          <w:lang w:val="sr-Latn-RS"/>
        </w:rPr>
        <w:t xml:space="preserve"> 15.04.2019.</w:t>
      </w:r>
      <w:r w:rsidRPr="008B0939">
        <w:rPr>
          <w:b/>
          <w:noProof/>
          <w:lang w:val="sr-Cyrl-RS"/>
        </w:rPr>
        <w:t xml:space="preserve"> </w:t>
      </w:r>
    </w:p>
    <w:p w14:paraId="4D46D550" w14:textId="77777777" w:rsidR="00E27C53" w:rsidRPr="008B0939" w:rsidRDefault="00E27C53" w:rsidP="00E27C53">
      <w:pPr>
        <w:pStyle w:val="Footer"/>
        <w:tabs>
          <w:tab w:val="left" w:pos="720"/>
        </w:tabs>
        <w:rPr>
          <w:b/>
          <w:noProof/>
        </w:rPr>
      </w:pPr>
    </w:p>
    <w:p w14:paraId="317245FD" w14:textId="77777777" w:rsidR="00E27C53" w:rsidRPr="008B0939" w:rsidRDefault="00E27C53" w:rsidP="00E27C53">
      <w:pPr>
        <w:pStyle w:val="Footer"/>
        <w:tabs>
          <w:tab w:val="clear" w:pos="4320"/>
          <w:tab w:val="clear" w:pos="8640"/>
          <w:tab w:val="left" w:pos="1526"/>
        </w:tabs>
        <w:rPr>
          <w:b/>
          <w:noProof/>
        </w:rPr>
      </w:pPr>
      <w:r w:rsidRPr="008B0939">
        <w:rPr>
          <w:b/>
          <w:noProof/>
        </w:rPr>
        <w:tab/>
      </w:r>
    </w:p>
    <w:p w14:paraId="07F3D248" w14:textId="77777777" w:rsidR="00E27C53" w:rsidRPr="008B0939" w:rsidRDefault="00E27C53" w:rsidP="00E27C53">
      <w:pPr>
        <w:pStyle w:val="Footer"/>
        <w:tabs>
          <w:tab w:val="left" w:pos="720"/>
        </w:tabs>
        <w:rPr>
          <w:b/>
          <w:noProof/>
        </w:rPr>
      </w:pPr>
    </w:p>
    <w:p w14:paraId="2FD6BFB1" w14:textId="77777777" w:rsidR="00E27C53" w:rsidRPr="008B0939" w:rsidRDefault="00E27C53" w:rsidP="00E27C53">
      <w:pPr>
        <w:pStyle w:val="Footer"/>
        <w:tabs>
          <w:tab w:val="left" w:pos="720"/>
        </w:tabs>
        <w:rPr>
          <w:b/>
          <w:noProof/>
        </w:rPr>
      </w:pPr>
    </w:p>
    <w:p w14:paraId="5C84B13B" w14:textId="77777777" w:rsidR="00E27C53" w:rsidRPr="008B0939" w:rsidRDefault="00E27C53" w:rsidP="00E27C53">
      <w:pPr>
        <w:pStyle w:val="Footer"/>
        <w:tabs>
          <w:tab w:val="left" w:pos="720"/>
        </w:tabs>
        <w:rPr>
          <w:b/>
          <w:noProof/>
        </w:rPr>
      </w:pPr>
    </w:p>
    <w:p w14:paraId="69900CA8" w14:textId="77777777" w:rsidR="00E27C53" w:rsidRPr="008B0939" w:rsidRDefault="00E27C53" w:rsidP="00E27C53">
      <w:pPr>
        <w:pStyle w:val="Footer"/>
        <w:tabs>
          <w:tab w:val="left" w:pos="720"/>
        </w:tabs>
        <w:rPr>
          <w:b/>
          <w:noProof/>
        </w:rPr>
      </w:pPr>
    </w:p>
    <w:p w14:paraId="56427C45" w14:textId="77777777" w:rsidR="00E27C53" w:rsidRPr="008B0939" w:rsidRDefault="00E27C53" w:rsidP="00E27C53">
      <w:pPr>
        <w:pStyle w:val="Footer"/>
        <w:tabs>
          <w:tab w:val="left" w:pos="720"/>
        </w:tabs>
        <w:rPr>
          <w:b/>
          <w:noProof/>
        </w:rPr>
      </w:pPr>
    </w:p>
    <w:p w14:paraId="4FA64AD7" w14:textId="77777777" w:rsidR="00E27C53" w:rsidRPr="008B0939" w:rsidRDefault="00E27C53" w:rsidP="00E27C53">
      <w:pPr>
        <w:pStyle w:val="Footer"/>
        <w:tabs>
          <w:tab w:val="left" w:pos="720"/>
        </w:tabs>
        <w:rPr>
          <w:b/>
          <w:noProof/>
        </w:rPr>
      </w:pPr>
    </w:p>
    <w:p w14:paraId="399209E6" w14:textId="77777777" w:rsidR="00E27C53" w:rsidRPr="008B0939" w:rsidRDefault="00E27C53" w:rsidP="00E27C53">
      <w:pPr>
        <w:pStyle w:val="Footer"/>
        <w:tabs>
          <w:tab w:val="left" w:pos="720"/>
        </w:tabs>
        <w:rPr>
          <w:b/>
          <w:noProof/>
        </w:rPr>
      </w:pPr>
    </w:p>
    <w:p w14:paraId="329296B2" w14:textId="77777777" w:rsidR="00E27C53" w:rsidRPr="008B0939" w:rsidRDefault="00E27C53" w:rsidP="00E27C53">
      <w:pPr>
        <w:pStyle w:val="Footer"/>
        <w:tabs>
          <w:tab w:val="left" w:pos="720"/>
        </w:tabs>
        <w:jc w:val="center"/>
        <w:rPr>
          <w:b/>
          <w:noProof/>
        </w:rPr>
      </w:pPr>
    </w:p>
    <w:p w14:paraId="3CABF1D9" w14:textId="77777777" w:rsidR="00E27C53" w:rsidRPr="008B0939" w:rsidRDefault="00E27C53" w:rsidP="00E27C53">
      <w:pPr>
        <w:pStyle w:val="Footer"/>
        <w:jc w:val="center"/>
        <w:rPr>
          <w:b/>
          <w:noProof/>
          <w:sz w:val="36"/>
          <w:szCs w:val="36"/>
        </w:rPr>
      </w:pPr>
      <w:r w:rsidRPr="008B0939">
        <w:rPr>
          <w:b/>
          <w:noProof/>
          <w:sz w:val="36"/>
          <w:szCs w:val="36"/>
        </w:rPr>
        <w:t>КОНКУРСНА ДОКУМЕНТАЦИЈА</w:t>
      </w:r>
    </w:p>
    <w:p w14:paraId="2B69DABD" w14:textId="77777777" w:rsidR="00E27C53" w:rsidRPr="008B0939" w:rsidRDefault="00E27C53" w:rsidP="00E27C53">
      <w:pPr>
        <w:pStyle w:val="Footer"/>
        <w:jc w:val="center"/>
        <w:rPr>
          <w:b/>
          <w:noProof/>
        </w:rPr>
      </w:pPr>
    </w:p>
    <w:p w14:paraId="762717A1" w14:textId="0293D153" w:rsidR="00E27C53" w:rsidRPr="00755CB8" w:rsidRDefault="008038BE" w:rsidP="00E27C53">
      <w:pPr>
        <w:pStyle w:val="Footer"/>
        <w:jc w:val="center"/>
        <w:rPr>
          <w:b/>
          <w:lang w:val="en-US"/>
        </w:rPr>
      </w:pPr>
      <w:r w:rsidRPr="00755CB8">
        <w:rPr>
          <w:b/>
          <w:lang w:val="en-US"/>
        </w:rPr>
        <w:t>Сервис и одржавање медицинске опреме произвођача Richard Wolf</w:t>
      </w:r>
    </w:p>
    <w:p w14:paraId="7BD201F0" w14:textId="77777777" w:rsidR="008038BE" w:rsidRPr="008B0939" w:rsidRDefault="008038BE" w:rsidP="00E27C53">
      <w:pPr>
        <w:pStyle w:val="Footer"/>
        <w:jc w:val="center"/>
        <w:rPr>
          <w:b/>
          <w:noProof/>
        </w:rPr>
      </w:pPr>
    </w:p>
    <w:p w14:paraId="54C26822" w14:textId="77777777" w:rsidR="00E27C53" w:rsidRPr="008B0939" w:rsidRDefault="008A3EF7"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8B0939">
            <w:rPr>
              <w:b/>
            </w:rPr>
            <w:t>Отворени поступак</w:t>
          </w:r>
        </w:sdtContent>
      </w:sdt>
      <w:r w:rsidR="00E27C53" w:rsidRPr="008B0939">
        <w:rPr>
          <w:b/>
          <w:noProof/>
        </w:rPr>
        <w:t xml:space="preserve"> </w:t>
      </w:r>
    </w:p>
    <w:p w14:paraId="4121C8E0" w14:textId="77777777" w:rsidR="00E27C53" w:rsidRPr="008B0939" w:rsidRDefault="00E27C53" w:rsidP="00E27C53">
      <w:pPr>
        <w:pStyle w:val="Footer"/>
        <w:tabs>
          <w:tab w:val="left" w:pos="720"/>
        </w:tabs>
        <w:jc w:val="center"/>
        <w:rPr>
          <w:b/>
          <w:noProof/>
        </w:rPr>
      </w:pPr>
    </w:p>
    <w:p w14:paraId="48242220" w14:textId="2133D479" w:rsidR="00E27C53" w:rsidRPr="008B0939" w:rsidRDefault="008038BE" w:rsidP="00E27C53">
      <w:pPr>
        <w:pStyle w:val="Footer"/>
        <w:tabs>
          <w:tab w:val="left" w:pos="720"/>
        </w:tabs>
        <w:jc w:val="center"/>
        <w:rPr>
          <w:b/>
          <w:noProof/>
        </w:rPr>
      </w:pPr>
      <w:r w:rsidRPr="008B0939">
        <w:rPr>
          <w:b/>
          <w:noProof/>
        </w:rPr>
        <w:t>69-19-O</w:t>
      </w:r>
    </w:p>
    <w:p w14:paraId="2D3DFCEB" w14:textId="77777777" w:rsidR="00E27C53" w:rsidRPr="008B0939" w:rsidRDefault="00E27C53" w:rsidP="00E27C53">
      <w:pPr>
        <w:pStyle w:val="Footer"/>
        <w:tabs>
          <w:tab w:val="left" w:pos="720"/>
        </w:tabs>
        <w:rPr>
          <w:b/>
          <w:noProof/>
        </w:rPr>
      </w:pPr>
    </w:p>
    <w:p w14:paraId="3E1C8E4D" w14:textId="77777777" w:rsidR="00E27C53" w:rsidRPr="008B0939" w:rsidRDefault="00E27C53" w:rsidP="00E27C53">
      <w:pPr>
        <w:pStyle w:val="Footer"/>
        <w:tabs>
          <w:tab w:val="left" w:pos="720"/>
        </w:tabs>
        <w:jc w:val="center"/>
        <w:rPr>
          <w:b/>
          <w:noProof/>
        </w:rPr>
      </w:pPr>
    </w:p>
    <w:p w14:paraId="688BEC06" w14:textId="77777777" w:rsidR="00E27C53" w:rsidRPr="008B0939" w:rsidRDefault="00E27C53" w:rsidP="00E27C53">
      <w:pPr>
        <w:pStyle w:val="Footer"/>
        <w:tabs>
          <w:tab w:val="left" w:pos="720"/>
        </w:tabs>
        <w:jc w:val="center"/>
        <w:rPr>
          <w:b/>
          <w:noProof/>
        </w:rPr>
      </w:pPr>
    </w:p>
    <w:p w14:paraId="5AEA8A07" w14:textId="77777777" w:rsidR="00E27C53" w:rsidRPr="008B0939" w:rsidRDefault="00E27C53" w:rsidP="00E27C53">
      <w:pPr>
        <w:pStyle w:val="Footer"/>
        <w:tabs>
          <w:tab w:val="left" w:pos="720"/>
        </w:tabs>
        <w:jc w:val="center"/>
        <w:rPr>
          <w:b/>
          <w:noProof/>
        </w:rPr>
      </w:pPr>
    </w:p>
    <w:p w14:paraId="72BE254D" w14:textId="77777777" w:rsidR="00E27C53" w:rsidRPr="008B0939" w:rsidRDefault="00E27C53" w:rsidP="00E27C53">
      <w:pPr>
        <w:pStyle w:val="Footer"/>
        <w:tabs>
          <w:tab w:val="left" w:pos="720"/>
        </w:tabs>
        <w:jc w:val="center"/>
        <w:rPr>
          <w:b/>
          <w:noProof/>
        </w:rPr>
      </w:pPr>
    </w:p>
    <w:p w14:paraId="03A9F75C" w14:textId="77777777" w:rsidR="00E27C53" w:rsidRPr="008B0939" w:rsidRDefault="00E27C53" w:rsidP="00E27C53">
      <w:pPr>
        <w:pStyle w:val="Footer"/>
        <w:tabs>
          <w:tab w:val="left" w:pos="720"/>
        </w:tabs>
        <w:jc w:val="center"/>
        <w:rPr>
          <w:b/>
          <w:noProof/>
        </w:rPr>
      </w:pPr>
    </w:p>
    <w:p w14:paraId="2A83259E" w14:textId="77777777" w:rsidR="00E27C53" w:rsidRPr="008B0939" w:rsidRDefault="00E27C53" w:rsidP="00E27C53">
      <w:pPr>
        <w:pStyle w:val="Footer"/>
        <w:tabs>
          <w:tab w:val="left" w:pos="720"/>
        </w:tabs>
        <w:jc w:val="center"/>
        <w:rPr>
          <w:b/>
          <w:noProof/>
        </w:rPr>
      </w:pPr>
    </w:p>
    <w:p w14:paraId="0446E3C9" w14:textId="77777777" w:rsidR="00E27C53" w:rsidRPr="008B0939" w:rsidRDefault="00E27C53" w:rsidP="00E27C53">
      <w:pPr>
        <w:pStyle w:val="Footer"/>
        <w:tabs>
          <w:tab w:val="left" w:pos="720"/>
        </w:tabs>
        <w:jc w:val="center"/>
        <w:rPr>
          <w:b/>
          <w:noProof/>
        </w:rPr>
      </w:pPr>
    </w:p>
    <w:p w14:paraId="2E9D5124" w14:textId="77777777" w:rsidR="00E27C53" w:rsidRPr="008B0939" w:rsidRDefault="00E27C53" w:rsidP="00E27C53">
      <w:pPr>
        <w:pStyle w:val="Footer"/>
        <w:tabs>
          <w:tab w:val="left" w:pos="720"/>
        </w:tabs>
        <w:rPr>
          <w:noProof/>
        </w:rPr>
      </w:pPr>
    </w:p>
    <w:p w14:paraId="643E919E" w14:textId="77777777" w:rsidR="00E27C53" w:rsidRPr="008B0939" w:rsidRDefault="00E27C53" w:rsidP="00E27C53">
      <w:pPr>
        <w:pStyle w:val="Footer"/>
        <w:tabs>
          <w:tab w:val="left" w:pos="720"/>
        </w:tabs>
        <w:rPr>
          <w:noProof/>
        </w:rPr>
      </w:pPr>
    </w:p>
    <w:p w14:paraId="4F653570" w14:textId="77777777" w:rsidR="00E27C53" w:rsidRPr="008B0939" w:rsidRDefault="00E27C53" w:rsidP="00E27C53">
      <w:pPr>
        <w:pStyle w:val="Footer"/>
        <w:tabs>
          <w:tab w:val="left" w:pos="720"/>
        </w:tabs>
        <w:rPr>
          <w:noProof/>
        </w:rPr>
      </w:pPr>
    </w:p>
    <w:p w14:paraId="78BFD7C2" w14:textId="77777777" w:rsidR="00E27C53" w:rsidRPr="008B0939" w:rsidRDefault="00E27C53" w:rsidP="00E27C53">
      <w:pPr>
        <w:pStyle w:val="Footer"/>
        <w:tabs>
          <w:tab w:val="left" w:pos="720"/>
        </w:tabs>
        <w:rPr>
          <w:noProof/>
        </w:rPr>
      </w:pPr>
    </w:p>
    <w:p w14:paraId="72C53804" w14:textId="77777777" w:rsidR="00E27C53" w:rsidRPr="008B0939" w:rsidRDefault="00E27C53" w:rsidP="00E27C53">
      <w:pPr>
        <w:pStyle w:val="Footer"/>
        <w:tabs>
          <w:tab w:val="left" w:pos="720"/>
        </w:tabs>
        <w:rPr>
          <w:noProof/>
        </w:rPr>
      </w:pPr>
    </w:p>
    <w:p w14:paraId="1302EC1D" w14:textId="77777777" w:rsidR="00E27C53" w:rsidRPr="008B0939" w:rsidRDefault="00E27C53" w:rsidP="00E27C53">
      <w:pPr>
        <w:pStyle w:val="Footer"/>
        <w:tabs>
          <w:tab w:val="left" w:pos="720"/>
        </w:tabs>
        <w:rPr>
          <w:noProof/>
        </w:rPr>
      </w:pPr>
    </w:p>
    <w:p w14:paraId="7228D558" w14:textId="77777777" w:rsidR="00E27C53" w:rsidRPr="008B0939" w:rsidRDefault="00E27C53" w:rsidP="00E27C53">
      <w:pPr>
        <w:pStyle w:val="Footer"/>
        <w:tabs>
          <w:tab w:val="left" w:pos="720"/>
        </w:tabs>
        <w:rPr>
          <w:noProof/>
        </w:rPr>
      </w:pPr>
    </w:p>
    <w:p w14:paraId="238D95BE" w14:textId="77777777" w:rsidR="00E27C53" w:rsidRPr="008B0939" w:rsidRDefault="00E27C53" w:rsidP="00E27C53">
      <w:pPr>
        <w:pStyle w:val="Footer"/>
        <w:tabs>
          <w:tab w:val="left" w:pos="720"/>
        </w:tabs>
        <w:rPr>
          <w:noProof/>
        </w:rPr>
      </w:pPr>
    </w:p>
    <w:p w14:paraId="09B66EC5" w14:textId="77777777" w:rsidR="00E27C53" w:rsidRPr="008B0939" w:rsidRDefault="00E27C53" w:rsidP="00E27C53">
      <w:pPr>
        <w:pStyle w:val="Footer"/>
        <w:tabs>
          <w:tab w:val="left" w:pos="720"/>
        </w:tabs>
        <w:rPr>
          <w:noProof/>
        </w:rPr>
      </w:pPr>
    </w:p>
    <w:p w14:paraId="36C43FC1" w14:textId="77777777" w:rsidR="00E27C53" w:rsidRPr="008B0939" w:rsidRDefault="00E27C53" w:rsidP="00E27C53">
      <w:pPr>
        <w:pStyle w:val="Footer"/>
        <w:tabs>
          <w:tab w:val="left" w:pos="720"/>
        </w:tabs>
        <w:rPr>
          <w:noProof/>
        </w:rPr>
      </w:pPr>
    </w:p>
    <w:p w14:paraId="21CE8DD5" w14:textId="77777777" w:rsidR="00E27C53" w:rsidRPr="008B0939"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8B0939">
        <w:rPr>
          <w:b/>
          <w:noProof/>
          <w:lang w:val="sr-Cyrl-CS"/>
        </w:rPr>
        <w:t>Нови Сад, 201</w:t>
      </w:r>
      <w:r w:rsidR="00CA1E39" w:rsidRPr="008B0939">
        <w:rPr>
          <w:b/>
          <w:noProof/>
        </w:rPr>
        <w:t>9</w:t>
      </w:r>
      <w:r w:rsidRPr="008B0939">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8B0939"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w:t>
      </w:r>
      <w:r w:rsidRPr="008B0939">
        <w:t>комисије за предметну јавну набавку, припремљена је:</w:t>
      </w:r>
    </w:p>
    <w:p w14:paraId="7915DE52" w14:textId="77777777" w:rsidR="00E27C53" w:rsidRPr="008B0939" w:rsidRDefault="00E27C53" w:rsidP="00E27C53">
      <w:pPr>
        <w:ind w:firstLine="720"/>
        <w:jc w:val="both"/>
        <w:rPr>
          <w:rFonts w:eastAsia="TimesNewRomanPSMT"/>
        </w:rPr>
      </w:pPr>
    </w:p>
    <w:p w14:paraId="56FEF2D6" w14:textId="77777777" w:rsidR="00E27C53" w:rsidRPr="008B0939" w:rsidRDefault="00E27C53" w:rsidP="00E27C53">
      <w:pPr>
        <w:jc w:val="center"/>
        <w:rPr>
          <w:b/>
          <w:noProof/>
        </w:rPr>
      </w:pPr>
      <w:r w:rsidRPr="008B0939">
        <w:rPr>
          <w:b/>
          <w:noProof/>
        </w:rPr>
        <w:t>КОНКУРСНА ДОКУМЕНТАЦИЈА</w:t>
      </w:r>
    </w:p>
    <w:p w14:paraId="0DB6F01C" w14:textId="77777777" w:rsidR="00E27C53" w:rsidRPr="008B0939" w:rsidRDefault="00E27C53" w:rsidP="00E27C53">
      <w:pPr>
        <w:jc w:val="center"/>
        <w:rPr>
          <w:b/>
          <w:noProof/>
        </w:rPr>
      </w:pPr>
    </w:p>
    <w:p w14:paraId="569AAD28" w14:textId="30FC7858" w:rsidR="00E27C53" w:rsidRDefault="008A3EF7" w:rsidP="00E27C53">
      <w:pPr>
        <w:jc w:val="center"/>
        <w:rPr>
          <w:lang w:val="en-U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8B0939">
            <w:rPr>
              <w:b/>
              <w:noProof/>
            </w:rPr>
            <w:t>у отвореном поступку јавне набавке</w:t>
          </w:r>
        </w:sdtContent>
      </w:sdt>
      <w:r w:rsidR="00E27C53" w:rsidRPr="008B0939">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038BE" w:rsidRPr="008B0939">
            <w:rPr>
              <w:b/>
              <w:noProof/>
            </w:rPr>
            <w:t>услуга</w:t>
          </w:r>
        </w:sdtContent>
      </w:sdt>
      <w:r w:rsidR="00E27C53" w:rsidRPr="008B0939">
        <w:rPr>
          <w:b/>
          <w:noProof/>
        </w:rPr>
        <w:t xml:space="preserve"> бр. </w:t>
      </w:r>
      <w:r w:rsidR="008038BE" w:rsidRPr="008B0939">
        <w:rPr>
          <w:b/>
          <w:noProof/>
        </w:rPr>
        <w:t>69-19-O-</w:t>
      </w:r>
      <w:r w:rsidR="008038BE" w:rsidRPr="008B0939">
        <w:rPr>
          <w:lang w:val="en-US"/>
        </w:rPr>
        <w:t>Сервис и одржавање медицинске опреме произвођача Richard</w:t>
      </w:r>
      <w:r w:rsidR="008038BE" w:rsidRPr="006C434C">
        <w:rPr>
          <w:lang w:val="en-US"/>
        </w:rPr>
        <w:t xml:space="preserve"> Wolf</w:t>
      </w:r>
    </w:p>
    <w:p w14:paraId="60A18EC6" w14:textId="77777777" w:rsidR="008038BE" w:rsidRPr="00AE1407" w:rsidRDefault="008038BE"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4715E61" w14:textId="77777777" w:rsidR="00F03116" w:rsidRDefault="00E27C53">
      <w:pPr>
        <w:pStyle w:val="TOC1"/>
        <w:tabs>
          <w:tab w:val="left" w:pos="480"/>
        </w:tabs>
        <w:rPr>
          <w:rFonts w:asciiTheme="minorHAnsi" w:eastAsiaTheme="minorEastAsia" w:hAnsiTheme="minorHAnsi" w:cstheme="minorBidi"/>
          <w:sz w:val="22"/>
          <w:szCs w:val="22"/>
          <w:lang w:val="sr-Latn-RS" w:eastAsia="sr-Latn-RS"/>
        </w:rPr>
      </w:pPr>
      <w:r w:rsidRPr="0026445B">
        <w:rPr>
          <w:b/>
          <w:bCs/>
          <w:caps/>
        </w:rPr>
        <w:fldChar w:fldCharType="begin"/>
      </w:r>
      <w:r w:rsidRPr="0026445B">
        <w:instrText xml:space="preserve"> TOC \o "1-3" \u </w:instrText>
      </w:r>
      <w:r w:rsidRPr="0026445B">
        <w:rPr>
          <w:b/>
          <w:bCs/>
          <w:caps/>
        </w:rPr>
        <w:fldChar w:fldCharType="separate"/>
      </w:r>
      <w:r w:rsidR="00F03116">
        <w:t>1.</w:t>
      </w:r>
      <w:r w:rsidR="00F03116">
        <w:rPr>
          <w:rFonts w:asciiTheme="minorHAnsi" w:eastAsiaTheme="minorEastAsia" w:hAnsiTheme="minorHAnsi" w:cstheme="minorBidi"/>
          <w:sz w:val="22"/>
          <w:szCs w:val="22"/>
          <w:lang w:val="sr-Latn-RS" w:eastAsia="sr-Latn-RS"/>
        </w:rPr>
        <w:tab/>
      </w:r>
      <w:r w:rsidR="00F03116">
        <w:t>ОПШТИ ПОДАЦИ О НАБАВЦИ</w:t>
      </w:r>
      <w:r w:rsidR="00F03116">
        <w:tab/>
      </w:r>
      <w:r w:rsidR="00F03116">
        <w:fldChar w:fldCharType="begin"/>
      </w:r>
      <w:r w:rsidR="00F03116">
        <w:instrText xml:space="preserve"> PAGEREF _Toc6230803 \h </w:instrText>
      </w:r>
      <w:r w:rsidR="00F03116">
        <w:fldChar w:fldCharType="separate"/>
      </w:r>
      <w:r w:rsidR="008A3EF7">
        <w:t>3</w:t>
      </w:r>
      <w:r w:rsidR="00F03116">
        <w:fldChar w:fldCharType="end"/>
      </w:r>
    </w:p>
    <w:p w14:paraId="1C3E869B"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_Toc6230804 \h </w:instrText>
      </w:r>
      <w:r>
        <w:fldChar w:fldCharType="separate"/>
      </w:r>
      <w:r w:rsidR="008A3EF7">
        <w:t>4</w:t>
      </w:r>
      <w:r>
        <w:fldChar w:fldCharType="end"/>
      </w:r>
    </w:p>
    <w:p w14:paraId="25BEBA35"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_Toc6230805 \h </w:instrText>
      </w:r>
      <w:r>
        <w:fldChar w:fldCharType="separate"/>
      </w:r>
      <w:r w:rsidR="008A3EF7">
        <w:t>7</w:t>
      </w:r>
      <w:r>
        <w:fldChar w:fldCharType="end"/>
      </w:r>
    </w:p>
    <w:p w14:paraId="20FA4B30"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_Toc6230806 \h </w:instrText>
      </w:r>
      <w:r>
        <w:fldChar w:fldCharType="separate"/>
      </w:r>
      <w:r w:rsidR="008A3EF7">
        <w:t>11</w:t>
      </w:r>
      <w:r>
        <w:fldChar w:fldCharType="end"/>
      </w:r>
    </w:p>
    <w:p w14:paraId="3D23324D"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_Toc6230807 \h </w:instrText>
      </w:r>
      <w:r>
        <w:fldChar w:fldCharType="separate"/>
      </w:r>
      <w:r w:rsidR="008A3EF7">
        <w:t>21</w:t>
      </w:r>
      <w:r>
        <w:fldChar w:fldCharType="end"/>
      </w:r>
    </w:p>
    <w:p w14:paraId="0A4D80DA"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_Toc6230808 \h </w:instrText>
      </w:r>
      <w:r>
        <w:fldChar w:fldCharType="separate"/>
      </w:r>
      <w:r w:rsidR="008A3EF7">
        <w:t>22</w:t>
      </w:r>
      <w:r>
        <w:fldChar w:fldCharType="end"/>
      </w:r>
    </w:p>
    <w:p w14:paraId="763BD0E2"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_Toc6230824 \h </w:instrText>
      </w:r>
      <w:r>
        <w:fldChar w:fldCharType="separate"/>
      </w:r>
      <w:r w:rsidR="008A3EF7">
        <w:t>27</w:t>
      </w:r>
      <w:r>
        <w:fldChar w:fldCharType="end"/>
      </w:r>
    </w:p>
    <w:p w14:paraId="6FC958B9"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w:t>
      </w:r>
      <w:bookmarkStart w:id="18" w:name="_GoBack"/>
      <w:bookmarkEnd w:id="18"/>
      <w:r>
        <w:t>ВАЊУ ОБАВЕЗА</w:t>
      </w:r>
      <w:r>
        <w:tab/>
      </w:r>
      <w:r>
        <w:fldChar w:fldCharType="begin"/>
      </w:r>
      <w:r>
        <w:instrText xml:space="preserve"> PAGEREF _Toc6230825 \h </w:instrText>
      </w:r>
      <w:r>
        <w:fldChar w:fldCharType="separate"/>
      </w:r>
      <w:r w:rsidR="008A3EF7">
        <w:t>28</w:t>
      </w:r>
      <w:r>
        <w:fldChar w:fldCharType="end"/>
      </w:r>
    </w:p>
    <w:p w14:paraId="1A5D9D55" w14:textId="77777777" w:rsidR="00F03116" w:rsidRDefault="00F03116">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_Toc6230826 \h </w:instrText>
      </w:r>
      <w:r>
        <w:fldChar w:fldCharType="separate"/>
      </w:r>
      <w:r w:rsidR="008A3EF7">
        <w:t>29</w:t>
      </w:r>
      <w:r>
        <w:fldChar w:fldCharType="end"/>
      </w:r>
    </w:p>
    <w:p w14:paraId="14697D8E" w14:textId="77777777" w:rsidR="00F03116" w:rsidRDefault="00F03116">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_Toc6230827 \h </w:instrText>
      </w:r>
      <w:r>
        <w:fldChar w:fldCharType="separate"/>
      </w:r>
      <w:r w:rsidR="008A3EF7">
        <w:t>30</w:t>
      </w:r>
      <w:r>
        <w:fldChar w:fldCharType="end"/>
      </w:r>
    </w:p>
    <w:p w14:paraId="2E02627D" w14:textId="77777777" w:rsidR="00F03116" w:rsidRDefault="00F03116">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_Toc6230828 \h </w:instrText>
      </w:r>
      <w:r>
        <w:fldChar w:fldCharType="separate"/>
      </w:r>
      <w:r w:rsidR="008A3EF7">
        <w:t>31</w:t>
      </w:r>
      <w:r>
        <w:fldChar w:fldCharType="end"/>
      </w:r>
    </w:p>
    <w:p w14:paraId="7202AC79" w14:textId="77777777" w:rsidR="00E27C53" w:rsidRDefault="00E27C53" w:rsidP="00E27C53">
      <w:pPr>
        <w:rPr>
          <w:b/>
          <w:bCs/>
          <w:sz w:val="28"/>
          <w:lang w:val="hr-HR"/>
        </w:rPr>
      </w:pPr>
      <w:r w:rsidRPr="0026445B">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6230803"/>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8038BE" w14:paraId="02DDF303" w14:textId="77777777" w:rsidTr="00024A51">
        <w:tc>
          <w:tcPr>
            <w:tcW w:w="4643" w:type="dxa"/>
          </w:tcPr>
          <w:p w14:paraId="1EDCCEFF" w14:textId="77777777" w:rsidR="00E27C53" w:rsidRPr="008038BE" w:rsidRDefault="00E27C53" w:rsidP="00024A51">
            <w:pPr>
              <w:rPr>
                <w:b/>
                <w:noProof/>
              </w:rPr>
            </w:pPr>
            <w:r w:rsidRPr="008038BE">
              <w:rPr>
                <w:b/>
                <w:noProof/>
              </w:rPr>
              <w:t>Наручилац</w:t>
            </w:r>
          </w:p>
        </w:tc>
        <w:tc>
          <w:tcPr>
            <w:tcW w:w="4643" w:type="dxa"/>
          </w:tcPr>
          <w:p w14:paraId="17FDCAD4" w14:textId="77777777" w:rsidR="00E27C53" w:rsidRPr="008038BE" w:rsidRDefault="00E27C53" w:rsidP="00024A51">
            <w:pPr>
              <w:rPr>
                <w:noProof/>
              </w:rPr>
            </w:pPr>
            <w:r w:rsidRPr="008038BE">
              <w:rPr>
                <w:noProof/>
              </w:rPr>
              <w:t xml:space="preserve">КЛИНИЧКИ ЦЕНТАР ВОЈВОДИНЕ, </w:t>
            </w:r>
          </w:p>
          <w:p w14:paraId="7E5AF7B6" w14:textId="77777777" w:rsidR="00E27C53" w:rsidRPr="008038BE" w:rsidRDefault="00E27C53" w:rsidP="00024A51">
            <w:pPr>
              <w:rPr>
                <w:noProof/>
              </w:rPr>
            </w:pPr>
            <w:r w:rsidRPr="008038BE">
              <w:rPr>
                <w:noProof/>
              </w:rPr>
              <w:t>ул. Хајдук Вељкова бр.1, Нови Сад, (www.kcv.rs)</w:t>
            </w:r>
          </w:p>
        </w:tc>
      </w:tr>
      <w:tr w:rsidR="00E27C53" w:rsidRPr="008038BE" w14:paraId="4E31927A" w14:textId="77777777" w:rsidTr="00024A51">
        <w:tc>
          <w:tcPr>
            <w:tcW w:w="4643" w:type="dxa"/>
          </w:tcPr>
          <w:p w14:paraId="17C0712A" w14:textId="77777777" w:rsidR="00E27C53" w:rsidRPr="008038BE" w:rsidRDefault="00E27C53" w:rsidP="00024A51">
            <w:pPr>
              <w:rPr>
                <w:b/>
                <w:noProof/>
              </w:rPr>
            </w:pPr>
            <w:r w:rsidRPr="008038BE">
              <w:rPr>
                <w:b/>
                <w:noProof/>
              </w:rPr>
              <w:t>Предмет јавне набавке</w:t>
            </w:r>
          </w:p>
        </w:tc>
        <w:tc>
          <w:tcPr>
            <w:tcW w:w="4643" w:type="dxa"/>
          </w:tcPr>
          <w:p w14:paraId="4CC21F24" w14:textId="7C37DBB3" w:rsidR="00E27C53" w:rsidRPr="00003C2C" w:rsidRDefault="008A3EF7" w:rsidP="00DC4552">
            <w:pPr>
              <w:rPr>
                <w:noProof/>
                <w:lang w:val="sr-Cyrl-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8038BE" w:rsidRPr="008038BE">
                  <w:rPr>
                    <w:noProof/>
                  </w:rPr>
                  <w:t>Услуге</w:t>
                </w:r>
              </w:sdtContent>
            </w:sdt>
            <w:r w:rsidR="00E27C53" w:rsidRPr="008038BE">
              <w:t xml:space="preserve"> </w:t>
            </w:r>
            <w:proofErr w:type="gramStart"/>
            <w:r w:rsidR="00E27C53" w:rsidRPr="008038BE">
              <w:t>бр</w:t>
            </w:r>
            <w:proofErr w:type="gramEnd"/>
            <w:r w:rsidR="00E27C53" w:rsidRPr="008038BE">
              <w:rPr>
                <w:lang w:val="ru-RU"/>
              </w:rPr>
              <w:t>.</w:t>
            </w:r>
            <w:r w:rsidR="00E27C53" w:rsidRPr="008038BE">
              <w:t xml:space="preserve"> </w:t>
            </w:r>
            <w:r w:rsidR="00DC4552">
              <w:t>69</w:t>
            </w:r>
            <w:r w:rsidR="008038BE" w:rsidRPr="008038BE">
              <w:t>-19</w:t>
            </w:r>
            <w:r w:rsidR="00E27C53" w:rsidRPr="008038BE">
              <w:t>-O</w:t>
            </w:r>
            <w:r w:rsidR="00E27C53" w:rsidRPr="008038BE">
              <w:rPr>
                <w:i/>
                <w:iCs/>
              </w:rPr>
              <w:t xml:space="preserve"> </w:t>
            </w:r>
            <w:r w:rsidR="00E27C53" w:rsidRPr="008038BE">
              <w:t xml:space="preserve">- </w:t>
            </w:r>
            <w:r w:rsidR="008038BE" w:rsidRPr="008038BE">
              <w:rPr>
                <w:lang w:val="en-US"/>
              </w:rPr>
              <w:t xml:space="preserve">Сервис и одржавање медицинске опреме произвођача </w:t>
            </w:r>
            <w:r w:rsidR="00003C2C">
              <w:rPr>
                <w:lang w:val="sr-Cyrl-RS"/>
              </w:rPr>
              <w:t>„</w:t>
            </w:r>
            <w:r w:rsidR="008038BE" w:rsidRPr="008038BE">
              <w:rPr>
                <w:lang w:val="en-US"/>
              </w:rPr>
              <w:t>Richard Wolf</w:t>
            </w:r>
            <w:r w:rsidR="00003C2C">
              <w:rPr>
                <w:lang w:val="sr-Cyrl-RS"/>
              </w:rPr>
              <w:t>“</w:t>
            </w:r>
          </w:p>
        </w:tc>
      </w:tr>
      <w:tr w:rsidR="00E27C53" w:rsidRPr="008038BE" w14:paraId="7C3699FF" w14:textId="77777777" w:rsidTr="00024A51">
        <w:tc>
          <w:tcPr>
            <w:tcW w:w="4643" w:type="dxa"/>
          </w:tcPr>
          <w:p w14:paraId="5ECD2976" w14:textId="77777777" w:rsidR="00E27C53" w:rsidRPr="008038BE" w:rsidRDefault="00E27C53" w:rsidP="00024A51">
            <w:pPr>
              <w:rPr>
                <w:b/>
                <w:noProof/>
              </w:rPr>
            </w:pPr>
            <w:r w:rsidRPr="008038BE">
              <w:rPr>
                <w:b/>
                <w:noProof/>
              </w:rPr>
              <w:t>Врста поступка</w:t>
            </w:r>
          </w:p>
        </w:tc>
        <w:tc>
          <w:tcPr>
            <w:tcW w:w="4643" w:type="dxa"/>
          </w:tcPr>
          <w:p w14:paraId="7FBC7738" w14:textId="77777777" w:rsidR="00E27C53" w:rsidRPr="008038BE" w:rsidRDefault="008A3EF7" w:rsidP="00024A51">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8038BE">
                  <w:t>Отворени поступак</w:t>
                </w:r>
              </w:sdtContent>
            </w:sdt>
            <w:r w:rsidR="00E27C53" w:rsidRPr="008038BE">
              <w:rPr>
                <w:noProof/>
              </w:rPr>
              <w:t xml:space="preserve"> </w:t>
            </w:r>
          </w:p>
        </w:tc>
      </w:tr>
      <w:tr w:rsidR="00E27C53" w:rsidRPr="008038BE" w14:paraId="7A81D416" w14:textId="77777777" w:rsidTr="00024A51">
        <w:tc>
          <w:tcPr>
            <w:tcW w:w="4643" w:type="dxa"/>
          </w:tcPr>
          <w:p w14:paraId="55BED92D" w14:textId="77777777" w:rsidR="00E27C53" w:rsidRPr="008038BE" w:rsidRDefault="00E27C53" w:rsidP="00024A51">
            <w:pPr>
              <w:rPr>
                <w:noProof/>
              </w:rPr>
            </w:pPr>
            <w:r w:rsidRPr="008038BE">
              <w:rPr>
                <w:b/>
                <w:bCs/>
                <w:lang w:val="sr-Cyrl-CS"/>
              </w:rPr>
              <w:t>Циљ поступка</w:t>
            </w:r>
          </w:p>
        </w:tc>
        <w:tc>
          <w:tcPr>
            <w:tcW w:w="4643" w:type="dxa"/>
          </w:tcPr>
          <w:p w14:paraId="159E71D6" w14:textId="77777777" w:rsidR="00E27C53" w:rsidRPr="008038BE" w:rsidRDefault="00E27C53" w:rsidP="00024A51">
            <w:pPr>
              <w:jc w:val="both"/>
              <w:rPr>
                <w:i/>
                <w:iCs/>
              </w:rPr>
            </w:pPr>
            <w:r w:rsidRPr="008038BE">
              <w:rPr>
                <w:lang w:val="sr-Cyrl-CS"/>
              </w:rPr>
              <w:t>Поступак јавне набавке се спроводи ради закључења</w:t>
            </w:r>
            <w:r w:rsidRPr="008038B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038BE">
                  <w:t>уговора о јавној набавци</w:t>
                </w:r>
              </w:sdtContent>
            </w:sdt>
          </w:p>
        </w:tc>
      </w:tr>
      <w:tr w:rsidR="00E27C53" w:rsidRPr="008038BE" w14:paraId="5D90CBA2" w14:textId="77777777" w:rsidTr="00024A51">
        <w:tc>
          <w:tcPr>
            <w:tcW w:w="4643" w:type="dxa"/>
          </w:tcPr>
          <w:p w14:paraId="61B25CC8" w14:textId="77777777" w:rsidR="00E27C53" w:rsidRPr="008038BE" w:rsidRDefault="00E27C53" w:rsidP="00024A51">
            <w:pPr>
              <w:rPr>
                <w:b/>
                <w:noProof/>
              </w:rPr>
            </w:pPr>
            <w:r w:rsidRPr="008038BE">
              <w:rPr>
                <w:b/>
                <w:lang w:val="hr-HR"/>
              </w:rPr>
              <w:t xml:space="preserve">Процењена вредност </w:t>
            </w:r>
            <w:r w:rsidRPr="008038BE">
              <w:rPr>
                <w:b/>
                <w:lang w:val="sr-Cyrl-RS"/>
              </w:rPr>
              <w:t>јавне</w:t>
            </w:r>
            <w:r w:rsidRPr="008038BE">
              <w:rPr>
                <w:b/>
                <w:lang w:val="hr-HR"/>
              </w:rPr>
              <w:t xml:space="preserve"> набавке</w:t>
            </w:r>
          </w:p>
        </w:tc>
        <w:tc>
          <w:tcPr>
            <w:tcW w:w="4643" w:type="dxa"/>
          </w:tcPr>
          <w:p w14:paraId="129E4A30" w14:textId="242B783C" w:rsidR="00E27C53" w:rsidRPr="008038BE" w:rsidRDefault="009B36A9" w:rsidP="00024A51">
            <w:pPr>
              <w:pStyle w:val="Footer"/>
              <w:tabs>
                <w:tab w:val="left" w:pos="720"/>
              </w:tabs>
            </w:pPr>
            <w:r>
              <w:rPr>
                <w:lang w:val="hr-HR"/>
              </w:rPr>
              <w:t>400.</w:t>
            </w:r>
            <w:r w:rsidR="00E27C53" w:rsidRPr="008038BE">
              <w:rPr>
                <w:lang w:val="hr-HR"/>
              </w:rPr>
              <w:t>000,00</w:t>
            </w:r>
            <w:r w:rsidR="00E27C53" w:rsidRPr="008038BE">
              <w:rPr>
                <w:lang w:val="sr-Cyrl-CS"/>
              </w:rPr>
              <w:t xml:space="preserve"> динара без ПДВ-а</w:t>
            </w:r>
          </w:p>
        </w:tc>
      </w:tr>
      <w:tr w:rsidR="00E27C53" w:rsidRPr="008038BE" w14:paraId="7DA7A595" w14:textId="77777777" w:rsidTr="00024A51">
        <w:tc>
          <w:tcPr>
            <w:tcW w:w="4643" w:type="dxa"/>
          </w:tcPr>
          <w:p w14:paraId="665A1657" w14:textId="77777777" w:rsidR="00E27C53" w:rsidRPr="008038BE" w:rsidRDefault="00E27C53" w:rsidP="00024A51">
            <w:pPr>
              <w:rPr>
                <w:b/>
                <w:noProof/>
              </w:rPr>
            </w:pPr>
            <w:r w:rsidRPr="008038BE">
              <w:rPr>
                <w:b/>
                <w:noProof/>
              </w:rPr>
              <w:t>Контакт</w:t>
            </w:r>
          </w:p>
        </w:tc>
        <w:tc>
          <w:tcPr>
            <w:tcW w:w="4643" w:type="dxa"/>
          </w:tcPr>
          <w:p w14:paraId="2917E56B" w14:textId="77777777" w:rsidR="00E27C53" w:rsidRPr="008038BE" w:rsidRDefault="00E27C53" w:rsidP="00024A51">
            <w:pPr>
              <w:rPr>
                <w:noProof/>
              </w:rPr>
            </w:pPr>
            <w:r w:rsidRPr="008038BE">
              <w:rPr>
                <w:noProof/>
              </w:rPr>
              <w:t xml:space="preserve">Служба за немедицинске јавне набавке, </w:t>
            </w:r>
          </w:p>
          <w:p w14:paraId="14C8FD3C" w14:textId="77777777" w:rsidR="00E27C53" w:rsidRPr="008038BE" w:rsidRDefault="00E27C53" w:rsidP="00024A51">
            <w:pPr>
              <w:rPr>
                <w:noProof/>
              </w:rPr>
            </w:pPr>
            <w:r w:rsidRPr="008038BE">
              <w:rPr>
                <w:noProof/>
              </w:rPr>
              <w:t>e-mail: nabavke@kcv.rs</w:t>
            </w:r>
          </w:p>
        </w:tc>
      </w:tr>
      <w:tr w:rsidR="00E27C53" w:rsidRPr="008038BE" w14:paraId="1CB21D75" w14:textId="77777777" w:rsidTr="00024A51">
        <w:tc>
          <w:tcPr>
            <w:tcW w:w="4643" w:type="dxa"/>
          </w:tcPr>
          <w:p w14:paraId="23884D93" w14:textId="77777777" w:rsidR="00E27C53" w:rsidRPr="008038BE" w:rsidRDefault="00E27C53" w:rsidP="00024A51">
            <w:pPr>
              <w:rPr>
                <w:b/>
                <w:noProof/>
              </w:rPr>
            </w:pPr>
            <w:r w:rsidRPr="008038BE">
              <w:rPr>
                <w:b/>
                <w:noProof/>
              </w:rPr>
              <w:t>Радно време наручиоца</w:t>
            </w:r>
          </w:p>
        </w:tc>
        <w:tc>
          <w:tcPr>
            <w:tcW w:w="4643" w:type="dxa"/>
          </w:tcPr>
          <w:p w14:paraId="3F14D166" w14:textId="77777777" w:rsidR="00E27C53" w:rsidRPr="008038BE" w:rsidRDefault="00E27C53" w:rsidP="00024A51">
            <w:pPr>
              <w:rPr>
                <w:noProof/>
              </w:rPr>
            </w:pPr>
            <w:r w:rsidRPr="008038BE">
              <w:rPr>
                <w:noProof/>
              </w:rPr>
              <w:t>понедељак-петак, 07–15 часова</w:t>
            </w:r>
          </w:p>
        </w:tc>
      </w:tr>
    </w:tbl>
    <w:p w14:paraId="7820DE74" w14:textId="77777777" w:rsidR="00E27C53" w:rsidRPr="008038BE" w:rsidRDefault="00E27C53" w:rsidP="00E27C53">
      <w:pPr>
        <w:rPr>
          <w:noProof/>
        </w:rPr>
      </w:pPr>
    </w:p>
    <w:p w14:paraId="2002F6E3" w14:textId="1BEC8344" w:rsidR="00E27C53" w:rsidRDefault="00E27C53" w:rsidP="00E27C53">
      <w:pPr>
        <w:rPr>
          <w:b/>
          <w:noProof/>
        </w:rPr>
      </w:pPr>
      <w:r w:rsidRPr="008038BE">
        <w:rPr>
          <w:b/>
          <w:noProof/>
        </w:rPr>
        <w:t xml:space="preserve">Предмет јавне набавке </w:t>
      </w:r>
      <w:r w:rsidR="00E075A8" w:rsidRPr="008038BE">
        <w:rPr>
          <w:b/>
          <w:noProof/>
          <w:lang w:val="sr-Cyrl-RS"/>
        </w:rPr>
        <w:t>ни</w:t>
      </w:r>
      <w:r w:rsidRPr="008038BE">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6230804"/>
      <w:r w:rsidRPr="00CC366C">
        <w:lastRenderedPageBreak/>
        <w:t>ОПИС ПРЕДМЕТА ЈАВНЕ НАБАВКЕ</w:t>
      </w:r>
      <w:bookmarkEnd w:id="21"/>
      <w:bookmarkEnd w:id="22"/>
      <w:bookmarkEnd w:id="23"/>
      <w:bookmarkEnd w:id="24"/>
      <w:bookmarkEnd w:id="25"/>
      <w:bookmarkEnd w:id="26"/>
      <w:bookmarkEnd w:id="27"/>
      <w:bookmarkEnd w:id="28"/>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52C5A1C0" w14:textId="6BA19B5F" w:rsidR="00395647" w:rsidRPr="009F066C" w:rsidRDefault="00395647" w:rsidP="00395647">
      <w:pPr>
        <w:jc w:val="both"/>
        <w:rPr>
          <w:color w:val="000000" w:themeColor="text1"/>
          <w:lang w:val="sr-Cyrl-RS"/>
        </w:rPr>
      </w:pPr>
      <w:r w:rsidRPr="0090546D">
        <w:rPr>
          <w:noProof/>
          <w:lang w:val="sr-Cyrl-CS"/>
        </w:rPr>
        <w:t xml:space="preserve">Услуга подразумева </w:t>
      </w:r>
      <w:r w:rsidR="005E7BE7">
        <w:rPr>
          <w:noProof/>
          <w:lang w:val="sr-Cyrl-RS"/>
        </w:rPr>
        <w:t xml:space="preserve">сервис по позиву </w:t>
      </w:r>
      <w:r w:rsidRPr="0090546D">
        <w:rPr>
          <w:noProof/>
          <w:lang w:val="sr-Cyrl-CS"/>
        </w:rPr>
        <w:t xml:space="preserve"> и ванредни сервис </w:t>
      </w:r>
      <w:r w:rsidR="005E7BE7">
        <w:rPr>
          <w:noProof/>
          <w:lang w:val="sr-Cyrl-CS"/>
        </w:rPr>
        <w:t>опреме (система)</w:t>
      </w:r>
      <w:r w:rsidRPr="0090546D">
        <w:rPr>
          <w:noProof/>
          <w:lang w:val="sr-Cyrl-CS"/>
        </w:rPr>
        <w:t xml:space="preserve"> произвођача </w:t>
      </w:r>
      <w:r>
        <w:rPr>
          <w:lang w:val="sr-Cyrl-RS"/>
        </w:rPr>
        <w:t>„</w:t>
      </w:r>
      <w:r w:rsidRPr="008038BE">
        <w:rPr>
          <w:lang w:val="en-US"/>
        </w:rPr>
        <w:t>Richard Wolf</w:t>
      </w:r>
      <w:r>
        <w:rPr>
          <w:lang w:val="sr-Cyrl-RS"/>
        </w:rPr>
        <w:t>“</w:t>
      </w:r>
      <w:r>
        <w:rPr>
          <w:color w:val="000000" w:themeColor="text1"/>
          <w:lang w:val="sr-Cyrl-RS"/>
        </w:rPr>
        <w:t>.</w:t>
      </w:r>
    </w:p>
    <w:p w14:paraId="479FA9D9" w14:textId="4C4373FD" w:rsidR="00395647" w:rsidRPr="0090546D" w:rsidRDefault="00395647" w:rsidP="00395647">
      <w:pPr>
        <w:jc w:val="both"/>
        <w:rPr>
          <w:bCs/>
          <w:iCs/>
          <w:lang w:val="sr-Cyrl-RS"/>
        </w:rPr>
      </w:pPr>
    </w:p>
    <w:p w14:paraId="5343CCD0" w14:textId="77777777" w:rsidR="00395647" w:rsidRPr="00CF357A" w:rsidRDefault="00395647" w:rsidP="00395647">
      <w:pPr>
        <w:rPr>
          <w:bCs/>
          <w:iCs/>
          <w:highlight w:val="yellow"/>
          <w:u w:val="single"/>
          <w:lang w:val="sr-Cyrl-RS"/>
        </w:rPr>
      </w:pPr>
    </w:p>
    <w:p w14:paraId="6B151F60" w14:textId="49871F74" w:rsidR="00395647" w:rsidRPr="00242DAC" w:rsidRDefault="00395647" w:rsidP="00395647">
      <w:pPr>
        <w:rPr>
          <w:bCs/>
          <w:iCs/>
          <w:u w:val="single"/>
          <w:lang w:val="sr-Cyrl-RS"/>
        </w:rPr>
      </w:pPr>
      <w:r w:rsidRPr="00242DAC">
        <w:rPr>
          <w:bCs/>
          <w:iCs/>
          <w:u w:val="single"/>
          <w:lang w:val="sr-Cyrl-RS"/>
        </w:rPr>
        <w:t xml:space="preserve">Списак </w:t>
      </w:r>
      <w:r w:rsidR="005E7BE7">
        <w:rPr>
          <w:bCs/>
          <w:iCs/>
          <w:u w:val="single"/>
          <w:lang w:val="sr-Cyrl-RS"/>
        </w:rPr>
        <w:t>опреме</w:t>
      </w:r>
      <w:r w:rsidRPr="00242DAC">
        <w:rPr>
          <w:bCs/>
          <w:iCs/>
          <w:u w:val="single"/>
          <w:lang w:val="sr-Cyrl-RS"/>
        </w:rPr>
        <w:t xml:space="preserve"> и место извршења:</w:t>
      </w:r>
    </w:p>
    <w:p w14:paraId="2461A195" w14:textId="77777777" w:rsidR="00395647" w:rsidRPr="00CF357A" w:rsidRDefault="00395647" w:rsidP="00395647">
      <w:pPr>
        <w:rPr>
          <w:bCs/>
          <w:iCs/>
          <w:highlight w:val="yellow"/>
          <w:u w:val="single"/>
          <w:lang w:val="sr-Cyrl-RS"/>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6009"/>
        <w:gridCol w:w="1631"/>
        <w:gridCol w:w="1485"/>
      </w:tblGrid>
      <w:tr w:rsidR="0032594F" w:rsidRPr="0090546D" w14:paraId="45FD6E60" w14:textId="77777777" w:rsidTr="004C0F3E">
        <w:trPr>
          <w:trHeight w:val="288"/>
          <w:jc w:val="center"/>
        </w:trPr>
        <w:tc>
          <w:tcPr>
            <w:tcW w:w="250" w:type="pct"/>
            <w:shd w:val="clear" w:color="000000" w:fill="DA9694"/>
            <w:noWrap/>
            <w:vAlign w:val="bottom"/>
            <w:hideMark/>
          </w:tcPr>
          <w:p w14:paraId="5080A6C5" w14:textId="77777777" w:rsidR="00395647" w:rsidRPr="0090546D" w:rsidRDefault="00395647" w:rsidP="00395647">
            <w:pPr>
              <w:jc w:val="center"/>
              <w:rPr>
                <w:b/>
                <w:bCs/>
                <w:lang w:val="sr-Cyrl-RS"/>
              </w:rPr>
            </w:pPr>
            <w:r w:rsidRPr="0090546D">
              <w:rPr>
                <w:b/>
                <w:bCs/>
                <w:lang w:val="sr-Cyrl-RS"/>
              </w:rPr>
              <w:t>РБ</w:t>
            </w:r>
          </w:p>
        </w:tc>
        <w:tc>
          <w:tcPr>
            <w:tcW w:w="3127" w:type="pct"/>
            <w:shd w:val="clear" w:color="000000" w:fill="DA9694"/>
            <w:noWrap/>
            <w:vAlign w:val="bottom"/>
            <w:hideMark/>
          </w:tcPr>
          <w:p w14:paraId="728AC501" w14:textId="77777777" w:rsidR="00395647" w:rsidRPr="0090546D" w:rsidRDefault="00395647" w:rsidP="00395647">
            <w:pPr>
              <w:jc w:val="center"/>
              <w:rPr>
                <w:b/>
                <w:bCs/>
                <w:lang w:val="sr-Cyrl-RS"/>
              </w:rPr>
            </w:pPr>
            <w:r w:rsidRPr="0090546D">
              <w:rPr>
                <w:b/>
                <w:bCs/>
                <w:lang w:val="sr-Cyrl-RS"/>
              </w:rPr>
              <w:t>Назив апарата</w:t>
            </w:r>
          </w:p>
        </w:tc>
        <w:tc>
          <w:tcPr>
            <w:tcW w:w="849" w:type="pct"/>
            <w:shd w:val="clear" w:color="000000" w:fill="DA9694"/>
          </w:tcPr>
          <w:p w14:paraId="50B4B7B7" w14:textId="77777777" w:rsidR="00395647" w:rsidRPr="0090546D" w:rsidRDefault="00395647" w:rsidP="00395647">
            <w:pPr>
              <w:jc w:val="center"/>
              <w:rPr>
                <w:b/>
                <w:bCs/>
                <w:lang w:val="sr-Cyrl-RS"/>
              </w:rPr>
            </w:pPr>
            <w:r w:rsidRPr="0090546D">
              <w:rPr>
                <w:b/>
                <w:bCs/>
                <w:lang w:val="sr-Cyrl-RS"/>
              </w:rPr>
              <w:t>Место извршења</w:t>
            </w:r>
          </w:p>
        </w:tc>
        <w:tc>
          <w:tcPr>
            <w:tcW w:w="773" w:type="pct"/>
            <w:shd w:val="clear" w:color="000000" w:fill="DA9694"/>
            <w:noWrap/>
            <w:vAlign w:val="bottom"/>
            <w:hideMark/>
          </w:tcPr>
          <w:p w14:paraId="3FF8C72A" w14:textId="77777777" w:rsidR="00395647" w:rsidRPr="0090546D" w:rsidRDefault="00395647" w:rsidP="00395647">
            <w:pPr>
              <w:jc w:val="center"/>
              <w:rPr>
                <w:b/>
                <w:bCs/>
                <w:lang w:val="sr-Cyrl-RS"/>
              </w:rPr>
            </w:pPr>
            <w:r w:rsidRPr="0090546D">
              <w:rPr>
                <w:b/>
                <w:bCs/>
                <w:lang w:val="sr-Cyrl-RS"/>
              </w:rPr>
              <w:t>Количина</w:t>
            </w:r>
          </w:p>
        </w:tc>
      </w:tr>
      <w:tr w:rsidR="0032594F" w:rsidRPr="0090546D" w14:paraId="501D154D" w14:textId="77777777" w:rsidTr="004C0F3E">
        <w:trPr>
          <w:trHeight w:val="288"/>
          <w:jc w:val="center"/>
        </w:trPr>
        <w:tc>
          <w:tcPr>
            <w:tcW w:w="250" w:type="pct"/>
            <w:shd w:val="clear" w:color="auto" w:fill="FFFFFF" w:themeFill="background1"/>
            <w:noWrap/>
            <w:vAlign w:val="bottom"/>
          </w:tcPr>
          <w:p w14:paraId="268023BB" w14:textId="77777777" w:rsidR="00395647" w:rsidRPr="006E492B" w:rsidRDefault="00395647" w:rsidP="00395647">
            <w:pPr>
              <w:jc w:val="center"/>
              <w:rPr>
                <w:bCs/>
                <w:color w:val="000000"/>
                <w:lang w:val="sr-Cyrl-RS"/>
              </w:rPr>
            </w:pPr>
            <w:r>
              <w:rPr>
                <w:bCs/>
                <w:color w:val="000000"/>
                <w:lang w:val="sr-Cyrl-RS"/>
              </w:rPr>
              <w:t>1.</w:t>
            </w:r>
          </w:p>
        </w:tc>
        <w:tc>
          <w:tcPr>
            <w:tcW w:w="3127" w:type="pct"/>
            <w:shd w:val="clear" w:color="auto" w:fill="FFFFFF" w:themeFill="background1"/>
            <w:noWrap/>
          </w:tcPr>
          <w:p w14:paraId="1FE12AFB" w14:textId="77777777" w:rsidR="0032594F" w:rsidRPr="0032594F" w:rsidRDefault="0032594F" w:rsidP="0032594F">
            <w:r w:rsidRPr="0032594F">
              <w:t xml:space="preserve">Видео систем за лапароскопију и хистероскопију који се састоји од: </w:t>
            </w:r>
          </w:p>
          <w:p w14:paraId="00C13660" w14:textId="1C3AA924" w:rsidR="0032594F" w:rsidRPr="0032594F" w:rsidRDefault="0032594F" w:rsidP="0032594F">
            <w:r w:rsidRPr="0032594F">
              <w:t>-Камера</w:t>
            </w:r>
          </w:p>
          <w:p w14:paraId="0F4FBCAC" w14:textId="77777777" w:rsidR="0032594F" w:rsidRPr="0032594F" w:rsidRDefault="0032594F" w:rsidP="0032594F">
            <w:r w:rsidRPr="0032594F">
              <w:t>-Извор светла</w:t>
            </w:r>
          </w:p>
          <w:p w14:paraId="0105C404" w14:textId="77777777" w:rsidR="0032594F" w:rsidRPr="0032594F" w:rsidRDefault="0032594F" w:rsidP="0032594F">
            <w:r w:rsidRPr="0032594F">
              <w:t>-инсуфлатор</w:t>
            </w:r>
          </w:p>
          <w:p w14:paraId="553D8EE7" w14:textId="77777777" w:rsidR="0032594F" w:rsidRPr="0032594F" w:rsidRDefault="0032594F" w:rsidP="0032594F">
            <w:r w:rsidRPr="0032594F">
              <w:t>-пумпа за сукцију и иригацију</w:t>
            </w:r>
          </w:p>
          <w:p w14:paraId="35A01404" w14:textId="77777777" w:rsidR="0032594F" w:rsidRPr="0032594F" w:rsidRDefault="0032594F" w:rsidP="0032594F">
            <w:r w:rsidRPr="0032594F">
              <w:t>-Морселатор 2 ком.</w:t>
            </w:r>
          </w:p>
          <w:p w14:paraId="592CADDA" w14:textId="77777777" w:rsidR="0032594F" w:rsidRPr="0032594F" w:rsidRDefault="0032594F" w:rsidP="0032594F">
            <w:r w:rsidRPr="0032594F">
              <w:t>-Хистеро пумпа 2 ком.</w:t>
            </w:r>
          </w:p>
          <w:p w14:paraId="22165A37" w14:textId="77777777" w:rsidR="0032594F" w:rsidRPr="0032594F" w:rsidRDefault="0032594F" w:rsidP="0032594F">
            <w:r w:rsidRPr="0032594F">
              <w:t>-Хистероскоп</w:t>
            </w:r>
          </w:p>
          <w:p w14:paraId="4E8FB789" w14:textId="77777777" w:rsidR="0032594F" w:rsidRPr="0032594F" w:rsidRDefault="0032594F" w:rsidP="0032594F">
            <w:r w:rsidRPr="0032594F">
              <w:t>-Ресектоскоп</w:t>
            </w:r>
          </w:p>
          <w:p w14:paraId="7A80EE83" w14:textId="77777777" w:rsidR="0032594F" w:rsidRPr="0032594F" w:rsidRDefault="0032594F" w:rsidP="0032594F">
            <w:r w:rsidRPr="0032594F">
              <w:t>-Инструменти за лапароскопију</w:t>
            </w:r>
          </w:p>
          <w:p w14:paraId="1CE78205" w14:textId="181730F1" w:rsidR="00395647" w:rsidRPr="0032594F" w:rsidRDefault="0032594F" w:rsidP="005D3D29">
            <w:pPr>
              <w:rPr>
                <w:bCs/>
                <w:color w:val="000000"/>
                <w:lang w:val="sr-Cyrl-RS"/>
              </w:rPr>
            </w:pPr>
            <w:r w:rsidRPr="0032594F">
              <w:t>-Инструменти за хистероскопију</w:t>
            </w:r>
          </w:p>
        </w:tc>
        <w:tc>
          <w:tcPr>
            <w:tcW w:w="849" w:type="pct"/>
            <w:shd w:val="clear" w:color="auto" w:fill="FFFFFF" w:themeFill="background1"/>
            <w:vAlign w:val="center"/>
          </w:tcPr>
          <w:p w14:paraId="60B158EB" w14:textId="77777777" w:rsidR="0032594F" w:rsidRPr="0032594F" w:rsidRDefault="0032594F" w:rsidP="0032594F">
            <w:pPr>
              <w:jc w:val="center"/>
            </w:pPr>
            <w:r w:rsidRPr="0032594F">
              <w:t>Клиника за гинекологију и акушерство</w:t>
            </w:r>
          </w:p>
          <w:p w14:paraId="7873BF6C" w14:textId="01E3D1D0" w:rsidR="00395647" w:rsidRPr="0032594F" w:rsidRDefault="00395647" w:rsidP="0032594F">
            <w:pPr>
              <w:jc w:val="center"/>
              <w:rPr>
                <w:bCs/>
                <w:lang w:val="sr-Latn-RS"/>
              </w:rPr>
            </w:pPr>
          </w:p>
        </w:tc>
        <w:tc>
          <w:tcPr>
            <w:tcW w:w="773" w:type="pct"/>
            <w:shd w:val="clear" w:color="auto" w:fill="FFFFFF" w:themeFill="background1"/>
            <w:noWrap/>
            <w:vAlign w:val="center"/>
          </w:tcPr>
          <w:p w14:paraId="0B8388A0" w14:textId="77777777" w:rsidR="00395647" w:rsidRPr="002143E2" w:rsidRDefault="00395647" w:rsidP="0032594F">
            <w:pPr>
              <w:jc w:val="center"/>
              <w:rPr>
                <w:bCs/>
                <w:color w:val="000000"/>
                <w:lang w:val="sr-Cyrl-RS"/>
              </w:rPr>
            </w:pPr>
            <w:r>
              <w:rPr>
                <w:bCs/>
                <w:color w:val="000000"/>
                <w:lang w:val="sr-Cyrl-RS"/>
              </w:rPr>
              <w:t>1</w:t>
            </w:r>
          </w:p>
        </w:tc>
      </w:tr>
      <w:tr w:rsidR="0032594F" w:rsidRPr="0090546D" w14:paraId="0B3900F4" w14:textId="77777777" w:rsidTr="004C0F3E">
        <w:trPr>
          <w:trHeight w:val="288"/>
          <w:jc w:val="center"/>
        </w:trPr>
        <w:tc>
          <w:tcPr>
            <w:tcW w:w="250" w:type="pct"/>
            <w:shd w:val="clear" w:color="auto" w:fill="FFFFFF" w:themeFill="background1"/>
            <w:noWrap/>
            <w:vAlign w:val="bottom"/>
          </w:tcPr>
          <w:p w14:paraId="06C70723" w14:textId="77777777" w:rsidR="00395647" w:rsidRPr="006E492B" w:rsidRDefault="00395647" w:rsidP="00395647">
            <w:pPr>
              <w:jc w:val="center"/>
              <w:rPr>
                <w:bCs/>
                <w:color w:val="000000"/>
                <w:lang w:val="sr-Cyrl-RS"/>
              </w:rPr>
            </w:pPr>
            <w:r>
              <w:rPr>
                <w:bCs/>
                <w:color w:val="000000"/>
                <w:lang w:val="sr-Cyrl-RS"/>
              </w:rPr>
              <w:t>2.</w:t>
            </w:r>
          </w:p>
        </w:tc>
        <w:tc>
          <w:tcPr>
            <w:tcW w:w="3127" w:type="pct"/>
            <w:shd w:val="clear" w:color="auto" w:fill="FFFFFF" w:themeFill="background1"/>
            <w:noWrap/>
            <w:vAlign w:val="bottom"/>
          </w:tcPr>
          <w:p w14:paraId="15B1F803" w14:textId="77777777" w:rsidR="0032594F" w:rsidRPr="0032594F" w:rsidRDefault="0032594F" w:rsidP="0032594F">
            <w:r w:rsidRPr="0032594F">
              <w:t xml:space="preserve">Видео систем за лапароскопију који се састоји од: </w:t>
            </w:r>
          </w:p>
          <w:p w14:paraId="5C94F5CF" w14:textId="56C01997" w:rsidR="0032594F" w:rsidRPr="0032594F" w:rsidRDefault="0032594F" w:rsidP="0032594F">
            <w:r w:rsidRPr="0032594F">
              <w:t>- Камера</w:t>
            </w:r>
          </w:p>
          <w:p w14:paraId="59A6EEDF" w14:textId="77777777" w:rsidR="0032594F" w:rsidRPr="0032594F" w:rsidRDefault="0032594F" w:rsidP="0032594F">
            <w:r w:rsidRPr="0032594F">
              <w:t>-Извор светла</w:t>
            </w:r>
          </w:p>
          <w:p w14:paraId="7426D7B2" w14:textId="77777777" w:rsidR="0032594F" w:rsidRPr="0032594F" w:rsidRDefault="0032594F" w:rsidP="0032594F">
            <w:r w:rsidRPr="0032594F">
              <w:t>-инсуфлатор</w:t>
            </w:r>
          </w:p>
          <w:p w14:paraId="112DBD14" w14:textId="77777777" w:rsidR="0032594F" w:rsidRPr="0032594F" w:rsidRDefault="0032594F" w:rsidP="0032594F">
            <w:r w:rsidRPr="0032594F">
              <w:t>-пумпа за сукцију и иригацију</w:t>
            </w:r>
          </w:p>
          <w:p w14:paraId="22BB7405" w14:textId="77777777" w:rsidR="0032594F" w:rsidRPr="0032594F" w:rsidRDefault="0032594F" w:rsidP="0032594F">
            <w:r w:rsidRPr="0032594F">
              <w:t>-Видео колица</w:t>
            </w:r>
          </w:p>
          <w:p w14:paraId="1C698D3A" w14:textId="4CBD3EDA" w:rsidR="00395647" w:rsidRPr="0032594F" w:rsidRDefault="0032594F" w:rsidP="005D3D29">
            <w:pPr>
              <w:rPr>
                <w:bCs/>
                <w:color w:val="000000"/>
                <w:lang w:val="sr-Cyrl-RS"/>
              </w:rPr>
            </w:pPr>
            <w:r w:rsidRPr="0032594F">
              <w:t>-Инструменти за лапароскопију</w:t>
            </w:r>
          </w:p>
        </w:tc>
        <w:tc>
          <w:tcPr>
            <w:tcW w:w="849" w:type="pct"/>
            <w:shd w:val="clear" w:color="auto" w:fill="FFFFFF" w:themeFill="background1"/>
            <w:vAlign w:val="center"/>
          </w:tcPr>
          <w:p w14:paraId="6ED3E440" w14:textId="77777777" w:rsidR="0032594F" w:rsidRPr="0032594F" w:rsidRDefault="0032594F" w:rsidP="0032594F">
            <w:pPr>
              <w:jc w:val="center"/>
            </w:pPr>
            <w:r w:rsidRPr="0032594F">
              <w:t>Клиника за урологију</w:t>
            </w:r>
          </w:p>
          <w:p w14:paraId="185BB6CD" w14:textId="1BF4CC7E" w:rsidR="00395647" w:rsidRPr="0032594F" w:rsidRDefault="00395647" w:rsidP="0032594F">
            <w:pPr>
              <w:jc w:val="center"/>
            </w:pPr>
          </w:p>
        </w:tc>
        <w:tc>
          <w:tcPr>
            <w:tcW w:w="773" w:type="pct"/>
            <w:shd w:val="clear" w:color="auto" w:fill="FFFFFF" w:themeFill="background1"/>
            <w:noWrap/>
            <w:vAlign w:val="center"/>
          </w:tcPr>
          <w:p w14:paraId="118089F4" w14:textId="77777777" w:rsidR="00395647" w:rsidRPr="002143E2" w:rsidRDefault="00395647" w:rsidP="0032594F">
            <w:pPr>
              <w:jc w:val="center"/>
              <w:rPr>
                <w:bCs/>
                <w:color w:val="000000"/>
                <w:lang w:val="sr-Cyrl-RS"/>
              </w:rPr>
            </w:pPr>
            <w:r>
              <w:rPr>
                <w:bCs/>
                <w:color w:val="000000"/>
                <w:lang w:val="sr-Cyrl-RS"/>
              </w:rPr>
              <w:t>1</w:t>
            </w:r>
          </w:p>
        </w:tc>
      </w:tr>
    </w:tbl>
    <w:p w14:paraId="5CD7614F" w14:textId="77777777" w:rsidR="0032594F" w:rsidRDefault="0032594F" w:rsidP="00395647">
      <w:pPr>
        <w:jc w:val="both"/>
        <w:rPr>
          <w:noProof/>
        </w:rPr>
      </w:pPr>
    </w:p>
    <w:p w14:paraId="588D7B6A" w14:textId="712C23DF" w:rsidR="00395647" w:rsidRPr="00765C73" w:rsidRDefault="00395647" w:rsidP="00395647">
      <w:pPr>
        <w:jc w:val="both"/>
        <w:rPr>
          <w:noProof/>
        </w:rPr>
      </w:pPr>
      <w:r w:rsidRPr="0090546D">
        <w:rPr>
          <w:noProof/>
        </w:rPr>
        <w:t xml:space="preserve">Место извршења је </w:t>
      </w:r>
      <w:r w:rsidR="005D3D29">
        <w:rPr>
          <w:noProof/>
          <w:lang w:val="sr-Cyrl-RS"/>
        </w:rPr>
        <w:t>Клиника за гинекологију и акушерство и Клиника за урологију</w:t>
      </w:r>
      <w:r w:rsidRPr="0090546D">
        <w:rPr>
          <w:noProof/>
          <w:lang w:val="sr-Cyrl-RS"/>
        </w:rPr>
        <w:t xml:space="preserve">, </w:t>
      </w:r>
      <w:r w:rsidRPr="0090546D">
        <w:rPr>
          <w:noProof/>
        </w:rPr>
        <w:t xml:space="preserve">Клинички центар Војводине, Хајдук </w:t>
      </w:r>
      <w:r w:rsidRPr="00765C73">
        <w:rPr>
          <w:noProof/>
        </w:rPr>
        <w:t>Вељкова 1</w:t>
      </w:r>
      <w:r w:rsidRPr="00765C73">
        <w:rPr>
          <w:noProof/>
          <w:lang w:val="sr-Cyrl-RS"/>
        </w:rPr>
        <w:t>-9</w:t>
      </w:r>
      <w:r w:rsidRPr="00765C73">
        <w:rPr>
          <w:noProof/>
        </w:rPr>
        <w:t>, Нови Сад.</w:t>
      </w:r>
    </w:p>
    <w:p w14:paraId="46C46E1E" w14:textId="77777777" w:rsidR="00395647" w:rsidRPr="00765C73" w:rsidRDefault="00395647" w:rsidP="00395647">
      <w:pPr>
        <w:jc w:val="both"/>
        <w:rPr>
          <w:noProof/>
        </w:rPr>
      </w:pPr>
    </w:p>
    <w:p w14:paraId="78C16237" w14:textId="77777777" w:rsidR="00395647" w:rsidRPr="00765C73" w:rsidRDefault="00395647" w:rsidP="00395647">
      <w:pPr>
        <w:jc w:val="both"/>
        <w:rPr>
          <w:noProof/>
        </w:rPr>
      </w:pPr>
      <w:r w:rsidRPr="00765C73">
        <w:rPr>
          <w:noProof/>
        </w:rPr>
        <w:t>Наручи</w:t>
      </w:r>
      <w:r w:rsidRPr="00765C73">
        <w:rPr>
          <w:noProof/>
          <w:lang w:val="sr-Cyrl-RS"/>
        </w:rPr>
        <w:t>лац</w:t>
      </w:r>
      <w:r w:rsidRPr="00765C73">
        <w:rPr>
          <w:noProof/>
        </w:rPr>
        <w:t xml:space="preserve"> ће сукцесивно упућивати захтеве за извршењем.</w:t>
      </w:r>
    </w:p>
    <w:p w14:paraId="15C6E99D" w14:textId="77777777" w:rsidR="005D3D29" w:rsidRDefault="005D3D29" w:rsidP="008B0939">
      <w:pPr>
        <w:jc w:val="both"/>
        <w:rPr>
          <w:bCs/>
          <w:iCs/>
        </w:rPr>
      </w:pPr>
    </w:p>
    <w:p w14:paraId="5A15D20D" w14:textId="447BD838" w:rsidR="007F6758" w:rsidRPr="007F6758" w:rsidRDefault="005E7BE7" w:rsidP="007F6758">
      <w:pPr>
        <w:jc w:val="both"/>
        <w:rPr>
          <w:bCs/>
          <w:iCs/>
          <w:lang w:val="sr-Cyrl-RS"/>
        </w:rPr>
      </w:pPr>
      <w:r>
        <w:rPr>
          <w:bCs/>
          <w:iCs/>
          <w:u w:val="single"/>
          <w:lang w:val="sr-Cyrl-RS"/>
        </w:rPr>
        <w:t>Сервис по позиву и в</w:t>
      </w:r>
      <w:r w:rsidR="005D3D29" w:rsidRPr="00A4006D">
        <w:rPr>
          <w:bCs/>
          <w:iCs/>
          <w:u w:val="single"/>
          <w:lang w:val="sr-Cyrl-RS"/>
        </w:rPr>
        <w:t>анредни сервис</w:t>
      </w:r>
      <w:r w:rsidR="005D3D29" w:rsidRPr="00A4006D">
        <w:rPr>
          <w:bCs/>
          <w:iCs/>
          <w:lang w:val="sr-Cyrl-RS"/>
        </w:rPr>
        <w:t xml:space="preserve"> подразумева сервис по указаној потреби наручиоца (укључујући викенде и празнике), који обухвата</w:t>
      </w:r>
      <w:r w:rsidR="005D3D29" w:rsidRPr="00A4006D">
        <w:rPr>
          <w:bCs/>
          <w:iCs/>
        </w:rPr>
        <w:t xml:space="preserve"> дијагнозу квара</w:t>
      </w:r>
      <w:r w:rsidR="005D3D29" w:rsidRPr="00A4006D">
        <w:rPr>
          <w:bCs/>
          <w:iCs/>
          <w:lang w:val="sr-Cyrl-RS"/>
        </w:rPr>
        <w:t xml:space="preserve">, отклањање квара, замену резервних делова </w:t>
      </w:r>
      <w:r w:rsidR="007F6758">
        <w:rPr>
          <w:bCs/>
          <w:iCs/>
          <w:lang w:val="sr-Cyrl-RS"/>
        </w:rPr>
        <w:t xml:space="preserve">и/или потрошног материјала </w:t>
      </w:r>
      <w:r w:rsidR="005D3D29" w:rsidRPr="00A4006D">
        <w:rPr>
          <w:bCs/>
          <w:iCs/>
          <w:lang w:val="sr-Cyrl-RS"/>
        </w:rPr>
        <w:t>по потреби</w:t>
      </w:r>
      <w:r w:rsidR="005D3D29" w:rsidRPr="00A4006D">
        <w:rPr>
          <w:bCs/>
          <w:iCs/>
        </w:rPr>
        <w:t xml:space="preserve"> и контр</w:t>
      </w:r>
      <w:r w:rsidR="005D3D29" w:rsidRPr="00A4006D">
        <w:rPr>
          <w:bCs/>
          <w:iCs/>
          <w:lang w:val="sr-Cyrl-RS"/>
        </w:rPr>
        <w:t>о</w:t>
      </w:r>
      <w:r w:rsidR="005D3D29" w:rsidRPr="00A4006D">
        <w:rPr>
          <w:bCs/>
          <w:iCs/>
        </w:rPr>
        <w:t xml:space="preserve">лу функције целоукупне опреме </w:t>
      </w:r>
      <w:r w:rsidR="005D3D29" w:rsidRPr="00A4006D">
        <w:rPr>
          <w:lang w:val="sr-Cyrl-RS"/>
        </w:rPr>
        <w:t xml:space="preserve">и подешавање </w:t>
      </w:r>
      <w:r w:rsidR="005D3D29" w:rsidRPr="005E333A">
        <w:rPr>
          <w:lang w:val="sr-Cyrl-RS"/>
        </w:rPr>
        <w:t>према</w:t>
      </w:r>
      <w:r w:rsidRPr="005E7BE7">
        <w:rPr>
          <w:lang w:val="sr-Cyrl-RS"/>
        </w:rPr>
        <w:t xml:space="preserve"> </w:t>
      </w:r>
      <w:r w:rsidRPr="00765C73">
        <w:rPr>
          <w:lang w:val="sr-Cyrl-RS"/>
        </w:rPr>
        <w:t xml:space="preserve">упутствима </w:t>
      </w:r>
      <w:r w:rsidRPr="00765C73">
        <w:rPr>
          <w:lang w:val="sr-Latn-RS"/>
        </w:rPr>
        <w:t xml:space="preserve"> </w:t>
      </w:r>
      <w:r w:rsidRPr="00765C73">
        <w:rPr>
          <w:lang w:val="sr-Cyrl-RS"/>
        </w:rPr>
        <w:t>и прописима произвођача</w:t>
      </w:r>
      <w:r w:rsidRPr="00765C73">
        <w:rPr>
          <w:lang w:val="sr-Latn-CS"/>
        </w:rPr>
        <w:t xml:space="preserve"> </w:t>
      </w:r>
      <w:r>
        <w:rPr>
          <w:lang w:val="sr-Cyrl-RS"/>
        </w:rPr>
        <w:t>„</w:t>
      </w:r>
      <w:r w:rsidRPr="008038BE">
        <w:rPr>
          <w:lang w:val="en-US"/>
        </w:rPr>
        <w:t>Richard Wolf</w:t>
      </w:r>
      <w:r>
        <w:rPr>
          <w:lang w:val="sr-Cyrl-RS"/>
        </w:rPr>
        <w:t>“</w:t>
      </w:r>
      <w:r w:rsidR="006760CB">
        <w:rPr>
          <w:lang w:val="sr-Cyrl-RS"/>
        </w:rPr>
        <w:t xml:space="preserve">, као </w:t>
      </w:r>
      <w:r w:rsidR="005D3D29" w:rsidRPr="005E333A">
        <w:rPr>
          <w:lang w:val="sr-Cyrl-RS"/>
        </w:rPr>
        <w:t>и спецификацијама,</w:t>
      </w:r>
      <w:r w:rsidR="005D3D29" w:rsidRPr="005E333A">
        <w:rPr>
          <w:bCs/>
          <w:iCs/>
          <w:lang w:val="sr-Cyrl-RS"/>
        </w:rPr>
        <w:t xml:space="preserve"> по ценама оригиналних резервних делова</w:t>
      </w:r>
      <w:r w:rsidR="005D3D29" w:rsidRPr="005E333A">
        <w:rPr>
          <w:bCs/>
          <w:iCs/>
          <w:lang w:val="sr-Latn-RS"/>
        </w:rPr>
        <w:t xml:space="preserve">, </w:t>
      </w:r>
      <w:r w:rsidR="005D3D29" w:rsidRPr="005E333A">
        <w:rPr>
          <w:bCs/>
          <w:iCs/>
          <w:lang w:val="sr-Cyrl-RS"/>
        </w:rPr>
        <w:t xml:space="preserve">потрошног материјала и радног сата код </w:t>
      </w:r>
      <w:r w:rsidR="005D3D29" w:rsidRPr="005E333A">
        <w:rPr>
          <w:bCs/>
          <w:iCs/>
        </w:rPr>
        <w:t>ванредног сервисирања</w:t>
      </w:r>
      <w:r w:rsidR="005D3D29" w:rsidRPr="005E333A">
        <w:rPr>
          <w:bCs/>
          <w:iCs/>
          <w:lang w:val="sr-Cyrl-RS"/>
        </w:rPr>
        <w:t xml:space="preserve"> из Обрасца </w:t>
      </w:r>
      <w:r w:rsidR="005D3D29" w:rsidRPr="007F6758">
        <w:rPr>
          <w:bCs/>
          <w:iCs/>
          <w:lang w:val="sr-Cyrl-RS"/>
        </w:rPr>
        <w:t>понуде</w:t>
      </w:r>
      <w:r w:rsidR="007F6758" w:rsidRPr="007F6758">
        <w:rPr>
          <w:bCs/>
          <w:iCs/>
          <w:lang w:val="sr-Cyrl-RS"/>
        </w:rPr>
        <w:t xml:space="preserve"> </w:t>
      </w:r>
      <w:r w:rsidR="007F6758" w:rsidRPr="007F6758">
        <w:rPr>
          <w:bCs/>
          <w:iCs/>
        </w:rPr>
        <w:t>на период од годину дана од дана закључења уговора.</w:t>
      </w:r>
    </w:p>
    <w:p w14:paraId="23687A82" w14:textId="047B8D09" w:rsidR="005D3D29" w:rsidRPr="005E333A" w:rsidRDefault="005D3D29" w:rsidP="005D3D29">
      <w:pPr>
        <w:jc w:val="both"/>
        <w:rPr>
          <w:bCs/>
          <w:iCs/>
          <w:lang w:val="sr-Cyrl-RS"/>
        </w:rPr>
      </w:pPr>
    </w:p>
    <w:p w14:paraId="797A193A" w14:textId="77777777" w:rsidR="00CF180A" w:rsidRPr="0093734B" w:rsidRDefault="00CF180A" w:rsidP="00CF180A">
      <w:pPr>
        <w:ind w:firstLine="720"/>
        <w:jc w:val="both"/>
        <w:rPr>
          <w:bCs/>
          <w:iCs/>
          <w:lang w:val="sr-Cyrl-RS"/>
        </w:rPr>
      </w:pPr>
      <w:r w:rsidRPr="0093734B">
        <w:rPr>
          <w:noProof/>
          <w:lang w:val="sr-Cyrl-RS"/>
        </w:rPr>
        <w:t>Након извршене услуге</w:t>
      </w:r>
      <w:r w:rsidRPr="0093734B">
        <w:rPr>
          <w:noProof/>
        </w:rPr>
        <w:t xml:space="preserve"> сачињава се </w:t>
      </w:r>
      <w:r w:rsidRPr="0093734B">
        <w:rPr>
          <w:noProof/>
          <w:lang w:val="sr-Cyrl-RS"/>
        </w:rPr>
        <w:t>сервисни извештај/радни налог</w:t>
      </w:r>
      <w:r w:rsidRPr="0093734B">
        <w:rPr>
          <w:noProof/>
        </w:rPr>
        <w:t xml:space="preserve"> </w:t>
      </w:r>
      <w:r w:rsidRPr="0093734B">
        <w:rPr>
          <w:noProof/>
          <w:lang w:val="sr-Cyrl-RS"/>
        </w:rPr>
        <w:t xml:space="preserve">оверен и потписан од стране сервисера и корисника, </w:t>
      </w:r>
      <w:r w:rsidRPr="0093734B">
        <w:rPr>
          <w:noProof/>
        </w:rPr>
        <w:t>попуњен техничким подацима (</w:t>
      </w:r>
      <w:r w:rsidRPr="0093734B">
        <w:rPr>
          <w:noProof/>
          <w:lang w:val="sr-Cyrl-CS"/>
        </w:rPr>
        <w:t xml:space="preserve">подаци о </w:t>
      </w:r>
      <w:r w:rsidRPr="0093734B">
        <w:rPr>
          <w:noProof/>
        </w:rPr>
        <w:t>извршен</w:t>
      </w:r>
      <w:r w:rsidRPr="0093734B">
        <w:rPr>
          <w:noProof/>
          <w:lang w:val="sr-Cyrl-CS"/>
        </w:rPr>
        <w:t xml:space="preserve">ом </w:t>
      </w:r>
      <w:r w:rsidRPr="0093734B">
        <w:rPr>
          <w:noProof/>
        </w:rPr>
        <w:t>преглед</w:t>
      </w:r>
      <w:r w:rsidRPr="0093734B">
        <w:rPr>
          <w:noProof/>
          <w:lang w:val="sr-Cyrl-CS"/>
        </w:rPr>
        <w:t>у</w:t>
      </w:r>
      <w:r w:rsidRPr="0093734B">
        <w:rPr>
          <w:noProof/>
        </w:rPr>
        <w:t xml:space="preserve"> </w:t>
      </w:r>
      <w:r w:rsidRPr="0093734B">
        <w:rPr>
          <w:noProof/>
          <w:lang w:val="sr-Cyrl-RS"/>
        </w:rPr>
        <w:t>апарата</w:t>
      </w:r>
      <w:r w:rsidRPr="0093734B">
        <w:rPr>
          <w:noProof/>
        </w:rPr>
        <w:t xml:space="preserve"> од стране сервисера,  </w:t>
      </w:r>
      <w:r w:rsidRPr="0093734B">
        <w:rPr>
          <w:noProof/>
          <w:lang w:val="sr-Cyrl-RS"/>
        </w:rPr>
        <w:t xml:space="preserve">датум извршене услуге, </w:t>
      </w:r>
      <w:r w:rsidRPr="0093734B">
        <w:rPr>
          <w:noProof/>
          <w:lang w:val="sr-Cyrl-CS"/>
        </w:rPr>
        <w:t xml:space="preserve">евентуално замењеним резервним деловима и </w:t>
      </w:r>
      <w:r w:rsidRPr="0093734B">
        <w:rPr>
          <w:noProof/>
        </w:rPr>
        <w:t>утрошен</w:t>
      </w:r>
      <w:r w:rsidRPr="0093734B">
        <w:rPr>
          <w:noProof/>
          <w:lang w:val="sr-Cyrl-CS"/>
        </w:rPr>
        <w:t>ом потрошном</w:t>
      </w:r>
      <w:r w:rsidRPr="0093734B">
        <w:rPr>
          <w:noProof/>
        </w:rPr>
        <w:t xml:space="preserve"> материјал</w:t>
      </w:r>
      <w:r w:rsidRPr="0093734B">
        <w:rPr>
          <w:noProof/>
          <w:lang w:val="sr-Cyrl-CS"/>
        </w:rPr>
        <w:t>у</w:t>
      </w:r>
      <w:r w:rsidRPr="0093734B">
        <w:rPr>
          <w:noProof/>
        </w:rPr>
        <w:t>, као и запажањ</w:t>
      </w:r>
      <w:r w:rsidRPr="0093734B">
        <w:rPr>
          <w:noProof/>
          <w:lang w:val="sr-Cyrl-CS"/>
        </w:rPr>
        <w:t>има</w:t>
      </w:r>
      <w:r w:rsidRPr="0093734B">
        <w:rPr>
          <w:noProof/>
        </w:rPr>
        <w:t xml:space="preserve"> о потенцијалним кваровима)</w:t>
      </w:r>
      <w:r w:rsidRPr="0093734B">
        <w:rPr>
          <w:noProof/>
          <w:lang w:val="sr-Cyrl-RS"/>
        </w:rPr>
        <w:t xml:space="preserve">. </w:t>
      </w:r>
    </w:p>
    <w:p w14:paraId="5C26AC1F" w14:textId="77777777" w:rsidR="00CF180A" w:rsidRPr="0093734B" w:rsidRDefault="00CF180A" w:rsidP="00CF180A">
      <w:pPr>
        <w:ind w:firstLine="709"/>
        <w:jc w:val="both"/>
        <w:rPr>
          <w:bCs/>
          <w:noProof/>
          <w:lang w:val="sr-Cyrl-RS"/>
        </w:rPr>
      </w:pPr>
      <w:r w:rsidRPr="0093734B">
        <w:rPr>
          <w:bCs/>
          <w:noProof/>
        </w:rPr>
        <w:t xml:space="preserve">Понуђач се обавезује да након </w:t>
      </w:r>
      <w:r w:rsidRPr="0093734B">
        <w:rPr>
          <w:bCs/>
          <w:noProof/>
          <w:lang w:val="sr-Cyrl-RS"/>
        </w:rPr>
        <w:t>замене резервног дела</w:t>
      </w:r>
      <w:r w:rsidRPr="0093734B">
        <w:rPr>
          <w:bCs/>
          <w:noProof/>
        </w:rPr>
        <w:t xml:space="preserve"> попуни </w:t>
      </w:r>
      <w:r w:rsidRPr="0093734B">
        <w:rPr>
          <w:bCs/>
          <w:noProof/>
          <w:lang w:val="sr-Cyrl-RS"/>
        </w:rPr>
        <w:t xml:space="preserve">спецификацију која подразумева спецификацију услуга и замену резервних делова. Спецификација треба да </w:t>
      </w:r>
      <w:r w:rsidRPr="0093734B">
        <w:rPr>
          <w:bCs/>
          <w:noProof/>
          <w:lang w:val="sr-Cyrl-RS"/>
        </w:rPr>
        <w:lastRenderedPageBreak/>
        <w:t>садржи број сати за извршену појединачну услугу, као и назив замењеног и преузетог резервног дела, са ценама из достављеног списка резервних делова и ценом радног сата, који се достављају уз понуду.</w:t>
      </w:r>
    </w:p>
    <w:p w14:paraId="1DE90F48" w14:textId="77777777" w:rsidR="00003C2C" w:rsidRDefault="00003C2C" w:rsidP="00CF180A">
      <w:pPr>
        <w:ind w:firstLine="709"/>
        <w:jc w:val="both"/>
        <w:rPr>
          <w:bCs/>
          <w:noProof/>
          <w:highlight w:val="yellow"/>
          <w:lang w:val="sr-Cyrl-RS"/>
        </w:rPr>
      </w:pPr>
    </w:p>
    <w:p w14:paraId="2F3F4683" w14:textId="77777777" w:rsidR="00003C2C" w:rsidRPr="00BF523D" w:rsidRDefault="00003C2C" w:rsidP="00003C2C">
      <w:pPr>
        <w:tabs>
          <w:tab w:val="center" w:pos="4320"/>
          <w:tab w:val="right" w:pos="8640"/>
        </w:tabs>
        <w:jc w:val="both"/>
        <w:rPr>
          <w:bCs/>
          <w:lang w:val="sr-Cyrl-CS"/>
        </w:rPr>
      </w:pPr>
      <w:r w:rsidRPr="00BF523D">
        <w:rPr>
          <w:b/>
        </w:rPr>
        <w:t>НАПОМЕНЕ:</w:t>
      </w:r>
    </w:p>
    <w:p w14:paraId="2980DF51" w14:textId="77777777" w:rsidR="00003C2C" w:rsidRPr="00BF523D" w:rsidRDefault="00003C2C" w:rsidP="00003C2C">
      <w:pPr>
        <w:ind w:firstLine="360"/>
        <w:rPr>
          <w:b/>
        </w:rPr>
      </w:pPr>
    </w:p>
    <w:p w14:paraId="5003E417" w14:textId="760FCB18" w:rsidR="00003C2C" w:rsidRPr="009F066C" w:rsidRDefault="00003C2C" w:rsidP="00003C2C">
      <w:pPr>
        <w:jc w:val="both"/>
        <w:rPr>
          <w:bCs/>
          <w:noProof/>
          <w:lang w:val="sr-Cyrl-RS" w:eastAsia="sr-Latn-RS"/>
        </w:rPr>
      </w:pPr>
      <w:r w:rsidRPr="009F066C">
        <w:rPr>
          <w:bCs/>
          <w:noProof/>
          <w:lang w:val="sr-Cyrl-RS" w:eastAsia="sr-Latn-RS"/>
        </w:rPr>
        <w:t>Наручилац захтева од понуђача да прихвати обавезу да, на захтев Наручиоца, у циљу контроле цене резервних делова који нису исказани у поглављу 1</w:t>
      </w:r>
      <w:r w:rsidR="006760CB">
        <w:rPr>
          <w:bCs/>
          <w:noProof/>
          <w:lang w:val="sr-Cyrl-RS" w:eastAsia="sr-Latn-RS"/>
        </w:rPr>
        <w:t>1</w:t>
      </w:r>
      <w:r w:rsidRPr="009F066C">
        <w:rPr>
          <w:bCs/>
          <w:noProof/>
          <w:lang w:val="sr-Cyrl-RS" w:eastAsia="sr-Latn-RS"/>
        </w:rPr>
        <w:t xml:space="preserve">. </w:t>
      </w:r>
      <w:r w:rsidRPr="009F066C">
        <w:rPr>
          <w:b/>
          <w:noProof/>
          <w:lang w:val="sr-Cyrl-RS" w:eastAsia="sr-Latn-RS"/>
        </w:rPr>
        <w:t xml:space="preserve">Обрасца понуде </w:t>
      </w:r>
      <w:r w:rsidRPr="009F066C">
        <w:rPr>
          <w:bCs/>
          <w:noProof/>
          <w:lang w:val="sr-Cyrl-RS" w:eastAsia="sr-Latn-RS"/>
        </w:rPr>
        <w:t xml:space="preserve">– </w:t>
      </w:r>
      <w:r w:rsidRPr="009F066C">
        <w:rPr>
          <w:bCs/>
          <w:i/>
          <w:noProof/>
          <w:lang w:val="sr-Cyrl-RS" w:eastAsia="sr-Latn-RS"/>
        </w:rPr>
        <w:t>Табела - Ценовник оригиналних резервних делова</w:t>
      </w:r>
      <w:r w:rsidRPr="009F066C">
        <w:rPr>
          <w:bCs/>
          <w:noProof/>
          <w:lang w:val="sr-Cyrl-RS" w:eastAsia="sr-Latn-RS"/>
        </w:rPr>
        <w:t>, достави Наручиоцу копије предрачуна/рачуна за резервне делове које уграђује, као и званични велепродајни ценовник овлашћеног увозника, или други одговарајући документ овлашћеног увозника (изјаву, потврду, и сл.) из којег се може недвосмислено закључити да цене изабраног понуђача за резервне делове нису веће од велепродајних цена овлашћеног увозника, нити веће од упоредивих тржишних цена.</w:t>
      </w:r>
    </w:p>
    <w:p w14:paraId="40523300" w14:textId="77777777" w:rsidR="00003C2C" w:rsidRPr="009F066C" w:rsidRDefault="00003C2C" w:rsidP="00003C2C">
      <w:pPr>
        <w:jc w:val="both"/>
        <w:rPr>
          <w:bCs/>
          <w:noProof/>
          <w:lang w:val="sr-Cyrl-RS" w:eastAsia="sr-Latn-RS"/>
        </w:rPr>
      </w:pPr>
    </w:p>
    <w:p w14:paraId="2C7B6F60" w14:textId="36FE6B34" w:rsidR="00003C2C" w:rsidRPr="009F066C" w:rsidRDefault="00003C2C" w:rsidP="00003C2C">
      <w:pPr>
        <w:jc w:val="both"/>
        <w:rPr>
          <w:bCs/>
          <w:noProof/>
          <w:lang w:val="sr-Cyrl-RS" w:eastAsia="sr-Latn-RS"/>
        </w:rPr>
      </w:pPr>
      <w:r w:rsidRPr="009F066C">
        <w:rPr>
          <w:bCs/>
          <w:noProof/>
          <w:lang w:val="sr-Cyrl-RS" w:eastAsia="sr-Latn-RS"/>
        </w:rPr>
        <w:t>Наручилац задржава право да након што је обавештен о процени  услуга од стране понуђача, одустане од отклањања кварова или неисправности када процени да је отклањање истих у несразмерној вредности са вредношћу медицинске опреме или уколико утврди да цена није у складу са понуђеним ценама, односно није у складу са велепродајним ценама на тржишту уколико су у питању цене резервних делова који нису исказани у поглављу 1</w:t>
      </w:r>
      <w:r w:rsidR="006760CB">
        <w:rPr>
          <w:bCs/>
          <w:noProof/>
          <w:lang w:val="sr-Cyrl-RS" w:eastAsia="sr-Latn-RS"/>
        </w:rPr>
        <w:t>1</w:t>
      </w:r>
      <w:r w:rsidRPr="009F066C">
        <w:rPr>
          <w:bCs/>
          <w:noProof/>
          <w:lang w:val="sr-Cyrl-RS" w:eastAsia="sr-Latn-RS"/>
        </w:rPr>
        <w:t xml:space="preserve">. </w:t>
      </w:r>
      <w:r w:rsidRPr="009F066C">
        <w:rPr>
          <w:b/>
          <w:noProof/>
          <w:lang w:val="sr-Cyrl-RS" w:eastAsia="sr-Latn-RS"/>
        </w:rPr>
        <w:t xml:space="preserve">Обрасца понуде </w:t>
      </w:r>
      <w:r w:rsidRPr="009F066C">
        <w:rPr>
          <w:bCs/>
          <w:noProof/>
          <w:lang w:val="sr-Cyrl-RS" w:eastAsia="sr-Latn-RS"/>
        </w:rPr>
        <w:t xml:space="preserve">– </w:t>
      </w:r>
      <w:r w:rsidRPr="009F066C">
        <w:rPr>
          <w:bCs/>
          <w:i/>
          <w:noProof/>
          <w:lang w:val="sr-Cyrl-RS" w:eastAsia="sr-Latn-RS"/>
        </w:rPr>
        <w:t>Табела - Ценовник оригиналних резервних делова</w:t>
      </w:r>
      <w:r w:rsidRPr="009F066C">
        <w:rPr>
          <w:bCs/>
          <w:noProof/>
          <w:lang w:val="sr-Cyrl-RS" w:eastAsia="sr-Latn-RS"/>
        </w:rPr>
        <w:t>.</w:t>
      </w:r>
    </w:p>
    <w:p w14:paraId="166C90B1" w14:textId="77777777" w:rsidR="00003C2C" w:rsidRPr="009F066C" w:rsidRDefault="00003C2C" w:rsidP="00003C2C">
      <w:pPr>
        <w:jc w:val="both"/>
        <w:rPr>
          <w:bCs/>
          <w:noProof/>
          <w:lang w:val="sr-Cyrl-RS"/>
        </w:rPr>
      </w:pPr>
    </w:p>
    <w:p w14:paraId="5DF78F78" w14:textId="591D95FA" w:rsidR="00003C2C" w:rsidRPr="009F066C" w:rsidRDefault="00003C2C" w:rsidP="00003C2C">
      <w:pPr>
        <w:jc w:val="both"/>
        <w:rPr>
          <w:color w:val="000000" w:themeColor="text1"/>
          <w:lang w:val="sr-Cyrl-RS"/>
        </w:rPr>
      </w:pPr>
      <w:proofErr w:type="gramStart"/>
      <w:r w:rsidRPr="009F066C">
        <w:rPr>
          <w:color w:val="000000" w:themeColor="text1"/>
        </w:rPr>
        <w:t xml:space="preserve">Каталошки бројеви </w:t>
      </w:r>
      <w:r w:rsidRPr="009F066C">
        <w:rPr>
          <w:color w:val="000000" w:themeColor="text1"/>
          <w:lang w:val="sr-Cyrl-RS"/>
        </w:rPr>
        <w:t>који су неведени у поглављу 1</w:t>
      </w:r>
      <w:r w:rsidR="006760CB">
        <w:rPr>
          <w:color w:val="000000" w:themeColor="text1"/>
          <w:lang w:val="sr-Cyrl-RS"/>
        </w:rPr>
        <w:t>1</w:t>
      </w:r>
      <w:r w:rsidRPr="009F066C">
        <w:rPr>
          <w:color w:val="000000" w:themeColor="text1"/>
          <w:lang w:val="sr-Cyrl-RS"/>
        </w:rPr>
        <w:t>.</w:t>
      </w:r>
      <w:proofErr w:type="gramEnd"/>
      <w:r w:rsidRPr="009F066C">
        <w:rPr>
          <w:color w:val="000000" w:themeColor="text1"/>
          <w:lang w:val="sr-Cyrl-RS"/>
        </w:rPr>
        <w:t xml:space="preserve"> ОБРАЗАЦ ПОНУДЕ </w:t>
      </w:r>
      <w:r w:rsidRPr="009F066C">
        <w:rPr>
          <w:color w:val="000000" w:themeColor="text1"/>
        </w:rPr>
        <w:t xml:space="preserve">су преузети из каталога произвођача </w:t>
      </w:r>
      <w:r>
        <w:rPr>
          <w:lang w:val="sr-Cyrl-RS"/>
        </w:rPr>
        <w:t>„</w:t>
      </w:r>
      <w:r w:rsidRPr="008038BE">
        <w:rPr>
          <w:lang w:val="en-US"/>
        </w:rPr>
        <w:t>Richard Wolf</w:t>
      </w:r>
      <w:r>
        <w:rPr>
          <w:lang w:val="sr-Cyrl-RS"/>
        </w:rPr>
        <w:t>“</w:t>
      </w:r>
      <w:r>
        <w:rPr>
          <w:color w:val="000000" w:themeColor="text1"/>
          <w:lang w:val="sr-Cyrl-RS"/>
        </w:rPr>
        <w:t>.</w:t>
      </w:r>
    </w:p>
    <w:p w14:paraId="7D47DF22" w14:textId="77777777" w:rsidR="00003C2C" w:rsidRDefault="00003C2C" w:rsidP="00003C2C">
      <w:pPr>
        <w:jc w:val="both"/>
        <w:rPr>
          <w:bCs/>
          <w:iCs/>
        </w:rPr>
      </w:pPr>
      <w:proofErr w:type="gramStart"/>
      <w:r w:rsidRPr="009F066C">
        <w:rPr>
          <w:bCs/>
          <w:iCs/>
        </w:rPr>
        <w:t>Уколико током уговора настане измена каталошког броја од стране произвођача, понуђач је дужан да у писаној форми обавести наручиоца о насталој измени (нагласити првобитни и измењени каталошки број).</w:t>
      </w:r>
      <w:proofErr w:type="gramEnd"/>
    </w:p>
    <w:p w14:paraId="10FC0457" w14:textId="77777777" w:rsidR="00003C2C" w:rsidRPr="00E5573F" w:rsidRDefault="00003C2C" w:rsidP="00CF180A">
      <w:pPr>
        <w:ind w:firstLine="709"/>
        <w:jc w:val="both"/>
        <w:rPr>
          <w:bCs/>
          <w:noProof/>
          <w:highlight w:val="yellow"/>
          <w:lang w:val="sr-Cyrl-RS"/>
        </w:rPr>
      </w:pPr>
    </w:p>
    <w:p w14:paraId="52A60A3C" w14:textId="77777777" w:rsidR="00CF180A" w:rsidRPr="005D3D29" w:rsidRDefault="00CF180A" w:rsidP="00CF180A">
      <w:pPr>
        <w:ind w:firstLine="720"/>
        <w:jc w:val="both"/>
        <w:rPr>
          <w:bCs/>
          <w:iCs/>
          <w:lang w:val="sr-Cyrl-RS"/>
        </w:rPr>
      </w:pPr>
      <w:proofErr w:type="gramStart"/>
      <w:r w:rsidRPr="005D3D29">
        <w:rPr>
          <w:bCs/>
          <w:iCs/>
        </w:rPr>
        <w:t>Понуђач је дужан да наведене послове обавља савесно и благовремено у циљу обезбеђивања продужавања века трајања апарата, а према упутствима и прописима произвођача.</w:t>
      </w:r>
      <w:proofErr w:type="gramEnd"/>
      <w:r w:rsidRPr="005D3D29">
        <w:rPr>
          <w:bCs/>
          <w:iCs/>
        </w:rPr>
        <w:t xml:space="preserve"> </w:t>
      </w:r>
      <w:proofErr w:type="gramStart"/>
      <w:r w:rsidRPr="005D3D29">
        <w:rPr>
          <w:bCs/>
          <w:iCs/>
        </w:rPr>
        <w:t>Све услуге потребно је извршити у реалном времену извршења и уз реалан утрошак сервисног, резервног и осталог материјала.</w:t>
      </w:r>
      <w:proofErr w:type="gramEnd"/>
    </w:p>
    <w:p w14:paraId="46E38BFE" w14:textId="77777777" w:rsidR="00CF180A" w:rsidRPr="005D3D29" w:rsidRDefault="00CF180A" w:rsidP="00CF180A">
      <w:pPr>
        <w:ind w:firstLine="720"/>
        <w:jc w:val="both"/>
        <w:rPr>
          <w:bCs/>
          <w:iCs/>
          <w:lang w:val="sr-Cyrl-RS"/>
        </w:rPr>
      </w:pPr>
    </w:p>
    <w:p w14:paraId="227E7434" w14:textId="0AEAE169" w:rsidR="00CF180A" w:rsidRPr="005D3D29" w:rsidRDefault="002413F1" w:rsidP="00CF180A">
      <w:pPr>
        <w:ind w:firstLine="720"/>
        <w:jc w:val="both"/>
        <w:rPr>
          <w:bCs/>
          <w:noProof/>
          <w:lang w:val="sr-Cyrl-RS"/>
        </w:rPr>
      </w:pPr>
      <w:r>
        <w:rPr>
          <w:bCs/>
          <w:iCs/>
          <w:lang w:val="sr-Cyrl-RS"/>
        </w:rPr>
        <w:t>Изабрани п</w:t>
      </w:r>
      <w:r w:rsidRPr="00A4006D">
        <w:rPr>
          <w:bCs/>
          <w:iCs/>
        </w:rPr>
        <w:t>онуђач се обавезује да након сваке појединачно извршене услуге  попуни “СЕРВИСНУ КЊИЖИЦУ“ апарата.</w:t>
      </w:r>
    </w:p>
    <w:p w14:paraId="683CBC11" w14:textId="77777777" w:rsidR="00CF180A" w:rsidRPr="005D3D29" w:rsidRDefault="00CF180A" w:rsidP="00CF180A">
      <w:pPr>
        <w:jc w:val="both"/>
        <w:rPr>
          <w:b/>
          <w:lang w:val="sr-Cyrl-RS"/>
        </w:rPr>
      </w:pPr>
    </w:p>
    <w:p w14:paraId="7D07B575" w14:textId="77777777" w:rsidR="00CF180A" w:rsidRPr="005D3D29" w:rsidRDefault="00CF180A" w:rsidP="00CF180A">
      <w:pPr>
        <w:jc w:val="both"/>
        <w:rPr>
          <w:bCs/>
          <w:noProof/>
          <w:lang w:val="sr-Latn-RS"/>
        </w:rPr>
      </w:pPr>
      <w:r w:rsidRPr="005D3D29">
        <w:rPr>
          <w:noProof/>
        </w:rPr>
        <w:t>Ако у току реализације уговора настане потреба за заменом неког дел</w:t>
      </w:r>
      <w:r w:rsidRPr="005D3D29">
        <w:rPr>
          <w:noProof/>
          <w:lang w:val="sr-Cyrl-CS"/>
        </w:rPr>
        <w:t xml:space="preserve">а </w:t>
      </w:r>
      <w:r w:rsidRPr="005D3D29">
        <w:rPr>
          <w:noProof/>
        </w:rPr>
        <w:t xml:space="preserve">који се не налази у </w:t>
      </w:r>
      <w:r w:rsidRPr="005D3D29">
        <w:rPr>
          <w:noProof/>
          <w:lang w:val="sr-Cyrl-RS"/>
        </w:rPr>
        <w:t>Обрасцу понуде</w:t>
      </w:r>
      <w:r w:rsidRPr="005D3D29">
        <w:rPr>
          <w:noProof/>
        </w:rPr>
        <w:t xml:space="preserve">, </w:t>
      </w:r>
      <w:r w:rsidRPr="005D3D29">
        <w:rPr>
          <w:noProof/>
          <w:lang w:val="sr-Cyrl-RS"/>
        </w:rPr>
        <w:t>а који је неопходан за извршење предмета јавне набавке (нпр. услед прилагођавања новинама на тржишту, под условом</w:t>
      </w:r>
      <w:r w:rsidRPr="005D3D29">
        <w:rPr>
          <w:lang w:val="sr-Cyrl-RS"/>
        </w:rPr>
        <w:t xml:space="preserve"> да су </w:t>
      </w:r>
      <w:r w:rsidRPr="005D3D29">
        <w:rPr>
          <w:noProof/>
          <w:lang w:val="sr-Cyrl-RS"/>
        </w:rPr>
        <w:t xml:space="preserve">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 и др.) </w:t>
      </w:r>
      <w:r w:rsidRPr="005D3D29">
        <w:rPr>
          <w:noProof/>
          <w:lang w:val="sr-Cyrl-CS"/>
        </w:rPr>
        <w:t>понуђач</w:t>
      </w:r>
      <w:r w:rsidRPr="005D3D29">
        <w:rPr>
          <w:lang w:val="sr-Latn-CS"/>
        </w:rPr>
        <w:t xml:space="preserve"> је дужан да</w:t>
      </w:r>
      <w:r w:rsidRPr="005D3D29">
        <w:rPr>
          <w:lang w:val="sr-Cyrl-RS"/>
        </w:rPr>
        <w:t xml:space="preserve"> лично или путем мејла </w:t>
      </w:r>
      <w:r w:rsidRPr="005D3D29">
        <w:rPr>
          <w:bCs/>
          <w:noProof/>
          <w:lang w:val="sr-Cyrl-RS"/>
        </w:rPr>
        <w:t xml:space="preserve">овлашћеном </w:t>
      </w:r>
      <w:r w:rsidRPr="005D3D29">
        <w:rPr>
          <w:bCs/>
          <w:noProof/>
        </w:rPr>
        <w:t xml:space="preserve">лицу </w:t>
      </w:r>
      <w:r w:rsidRPr="005D3D29">
        <w:rPr>
          <w:bCs/>
          <w:noProof/>
          <w:lang w:val="sr-Cyrl-CS"/>
        </w:rPr>
        <w:t>код наручиоца</w:t>
      </w:r>
      <w:r w:rsidRPr="005D3D29">
        <w:rPr>
          <w:lang w:val="sr-Cyrl-RS"/>
        </w:rPr>
        <w:t xml:space="preserve"> достави </w:t>
      </w:r>
      <w:r w:rsidRPr="005D3D29">
        <w:rPr>
          <w:bCs/>
          <w:noProof/>
        </w:rPr>
        <w:t>извештај</w:t>
      </w:r>
      <w:r w:rsidRPr="005D3D29">
        <w:rPr>
          <w:bCs/>
          <w:noProof/>
          <w:lang w:val="sr-Cyrl-RS"/>
        </w:rPr>
        <w:t xml:space="preserve"> и</w:t>
      </w:r>
      <w:r w:rsidRPr="005D3D29">
        <w:rPr>
          <w:bCs/>
          <w:noProof/>
        </w:rPr>
        <w:t xml:space="preserve"> образложи неопходност замене баш тог дела у односу на оне делове кој</w:t>
      </w:r>
      <w:r w:rsidRPr="005D3D29">
        <w:rPr>
          <w:bCs/>
          <w:noProof/>
          <w:lang w:val="sr-Cyrl-RS"/>
        </w:rPr>
        <w:t>и</w:t>
      </w:r>
      <w:r w:rsidRPr="005D3D29">
        <w:rPr>
          <w:bCs/>
          <w:noProof/>
        </w:rPr>
        <w:t xml:space="preserve"> се налазе у</w:t>
      </w:r>
      <w:r w:rsidRPr="005D3D29">
        <w:rPr>
          <w:bCs/>
          <w:noProof/>
          <w:lang w:val="sr-Cyrl-RS"/>
        </w:rPr>
        <w:t xml:space="preserve"> </w:t>
      </w:r>
      <w:r w:rsidRPr="005D3D29">
        <w:rPr>
          <w:noProof/>
          <w:lang w:val="sr-Cyrl-RS"/>
        </w:rPr>
        <w:t>Обрасцу понуде.</w:t>
      </w:r>
    </w:p>
    <w:p w14:paraId="2BC94F2D" w14:textId="77777777" w:rsidR="00CF180A" w:rsidRPr="005D3D29" w:rsidRDefault="00CF180A" w:rsidP="00CF180A">
      <w:pPr>
        <w:jc w:val="both"/>
        <w:rPr>
          <w:bCs/>
          <w:noProof/>
          <w:lang w:val="sr-Cyrl-RS"/>
        </w:rPr>
      </w:pPr>
      <w:r w:rsidRPr="005D3D29">
        <w:rPr>
          <w:bCs/>
          <w:noProof/>
          <w:lang w:val="sr-Cyrl-RS"/>
        </w:rPr>
        <w:t xml:space="preserve">Понуђач се обавезује да пре </w:t>
      </w:r>
      <w:r w:rsidRPr="005D3D29">
        <w:rPr>
          <w:noProof/>
        </w:rPr>
        <w:t>замен</w:t>
      </w:r>
      <w:r w:rsidRPr="005D3D29">
        <w:rPr>
          <w:noProof/>
          <w:lang w:val="sr-Cyrl-RS"/>
        </w:rPr>
        <w:t xml:space="preserve">е </w:t>
      </w:r>
      <w:r w:rsidRPr="005D3D29">
        <w:rPr>
          <w:bCs/>
          <w:noProof/>
        </w:rPr>
        <w:t>резервног дела кој</w:t>
      </w:r>
      <w:r w:rsidRPr="005D3D29">
        <w:rPr>
          <w:bCs/>
          <w:noProof/>
          <w:lang w:val="sr-Cyrl-RS"/>
        </w:rPr>
        <w:t>и</w:t>
      </w:r>
      <w:r w:rsidRPr="005D3D29">
        <w:rPr>
          <w:bCs/>
          <w:noProof/>
        </w:rPr>
        <w:t xml:space="preserve"> се не налази у </w:t>
      </w:r>
      <w:r w:rsidRPr="005D3D29">
        <w:rPr>
          <w:noProof/>
          <w:lang w:val="sr-Cyrl-RS"/>
        </w:rPr>
        <w:t>Обрасцу понуде</w:t>
      </w:r>
      <w:r w:rsidRPr="005D3D29">
        <w:rPr>
          <w:bCs/>
          <w:noProof/>
          <w:lang w:val="sr-Cyrl-RS"/>
        </w:rPr>
        <w:t xml:space="preserve">,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w:t>
      </w:r>
      <w:r w:rsidRPr="005D3D29">
        <w:rPr>
          <w:noProof/>
          <w:lang w:val="sr-Cyrl-RS"/>
        </w:rPr>
        <w:t>Обрасцу понуде</w:t>
      </w:r>
      <w:r w:rsidRPr="005D3D29">
        <w:rPr>
          <w:bCs/>
          <w:noProof/>
          <w:lang w:val="sr-Cyrl-RS"/>
        </w:rPr>
        <w:t>.</w:t>
      </w:r>
    </w:p>
    <w:p w14:paraId="64EF4CFC" w14:textId="77777777" w:rsidR="00CF180A" w:rsidRPr="005D3D29" w:rsidRDefault="00CF180A" w:rsidP="00CF180A">
      <w:pPr>
        <w:jc w:val="both"/>
        <w:rPr>
          <w:bCs/>
          <w:noProof/>
          <w:lang w:val="sr-Cyrl-RS"/>
        </w:rPr>
      </w:pPr>
      <w:r w:rsidRPr="005D3D29">
        <w:rPr>
          <w:noProof/>
          <w:lang w:val="sr-Cyrl-RS"/>
        </w:rPr>
        <w:lastRenderedPageBreak/>
        <w:t xml:space="preserve">Понуђач </w:t>
      </w:r>
      <w:r w:rsidRPr="005D3D29">
        <w:rPr>
          <w:noProof/>
        </w:rPr>
        <w:t xml:space="preserve">се обавезује да замену </w:t>
      </w:r>
      <w:r w:rsidRPr="005D3D29">
        <w:rPr>
          <w:bCs/>
          <w:noProof/>
        </w:rPr>
        <w:t>резервног дела кој</w:t>
      </w:r>
      <w:r w:rsidRPr="005D3D29">
        <w:rPr>
          <w:bCs/>
          <w:noProof/>
          <w:lang w:val="sr-Cyrl-RS"/>
        </w:rPr>
        <w:t>и</w:t>
      </w:r>
      <w:r w:rsidRPr="005D3D29">
        <w:rPr>
          <w:bCs/>
          <w:noProof/>
        </w:rPr>
        <w:t xml:space="preserve"> се не налази у</w:t>
      </w:r>
      <w:r w:rsidRPr="005D3D29">
        <w:rPr>
          <w:bCs/>
          <w:noProof/>
          <w:lang w:val="sr-Cyrl-RS"/>
        </w:rPr>
        <w:t xml:space="preserve"> </w:t>
      </w:r>
      <w:r w:rsidRPr="005D3D29">
        <w:rPr>
          <w:noProof/>
          <w:lang w:val="sr-Cyrl-RS"/>
        </w:rPr>
        <w:t>Обрасцу понуде</w:t>
      </w:r>
      <w:r w:rsidRPr="005D3D29">
        <w:rPr>
          <w:bCs/>
          <w:noProof/>
          <w:lang w:val="sr-Cyrl-RS"/>
        </w:rPr>
        <w:t xml:space="preserve"> </w:t>
      </w:r>
      <w:r w:rsidRPr="005D3D29">
        <w:rPr>
          <w:noProof/>
          <w:lang w:val="sr-Cyrl-RS"/>
        </w:rPr>
        <w:t xml:space="preserve">изврши </w:t>
      </w:r>
      <w:r w:rsidRPr="005D3D29">
        <w:rPr>
          <w:bCs/>
          <w:noProof/>
        </w:rPr>
        <w:t xml:space="preserve">тек по добијању писаног налога и одобрења </w:t>
      </w:r>
      <w:r w:rsidRPr="005D3D29">
        <w:rPr>
          <w:bCs/>
          <w:noProof/>
          <w:lang w:val="sr-Cyrl-RS"/>
        </w:rPr>
        <w:t xml:space="preserve"> од стране овлашћеног </w:t>
      </w:r>
      <w:r w:rsidRPr="005D3D29">
        <w:rPr>
          <w:bCs/>
          <w:noProof/>
        </w:rPr>
        <w:t>лиц</w:t>
      </w:r>
      <w:r w:rsidRPr="005D3D29">
        <w:rPr>
          <w:bCs/>
          <w:noProof/>
          <w:lang w:val="sr-Cyrl-RS"/>
        </w:rPr>
        <w:t>а</w:t>
      </w:r>
      <w:r w:rsidRPr="005D3D29">
        <w:rPr>
          <w:bCs/>
          <w:noProof/>
          <w:lang w:val="sr-Latn-RS"/>
        </w:rPr>
        <w:t xml:space="preserve"> </w:t>
      </w:r>
      <w:r w:rsidRPr="005D3D29">
        <w:rPr>
          <w:bCs/>
          <w:noProof/>
          <w:lang w:val="sr-Cyrl-RS"/>
        </w:rPr>
        <w:t>код наручиоца,</w:t>
      </w:r>
      <w:r w:rsidRPr="005D3D29">
        <w:rPr>
          <w:bCs/>
          <w:noProof/>
          <w:lang w:val="sr-Cyrl-CS"/>
        </w:rPr>
        <w:t xml:space="preserve"> у супротном наручилац нема обавезу да понуђачу плати замењен резервни део</w:t>
      </w:r>
      <w:r w:rsidRPr="005D3D29">
        <w:rPr>
          <w:bCs/>
          <w:noProof/>
        </w:rPr>
        <w:t>.</w:t>
      </w:r>
    </w:p>
    <w:p w14:paraId="27922574" w14:textId="344B1761" w:rsidR="00E27C53" w:rsidRDefault="00CF180A" w:rsidP="00003C2C">
      <w:pPr>
        <w:jc w:val="both"/>
        <w:rPr>
          <w:bCs/>
          <w:i/>
          <w:iCs/>
          <w:lang w:val="sr-Cyrl-RS"/>
        </w:rPr>
      </w:pPr>
      <w:r w:rsidRPr="005D3D29">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5D3D29">
        <w:rPr>
          <w:bCs/>
          <w:i/>
          <w:iCs/>
          <w:lang w:val="sr-Cyrl-RS"/>
        </w:rPr>
        <w:t>.</w:t>
      </w:r>
    </w:p>
    <w:p w14:paraId="350AC56E" w14:textId="77777777" w:rsidR="005D3D29" w:rsidRDefault="005D3D29" w:rsidP="00003C2C">
      <w:pPr>
        <w:jc w:val="both"/>
        <w:rPr>
          <w:bCs/>
          <w:i/>
          <w:iCs/>
          <w:lang w:val="sr-Cyrl-RS"/>
        </w:rPr>
      </w:pPr>
    </w:p>
    <w:p w14:paraId="7944DC75" w14:textId="77777777" w:rsidR="005D3D29" w:rsidRDefault="005D3D29" w:rsidP="00003C2C">
      <w:pPr>
        <w:jc w:val="both"/>
        <w:rPr>
          <w:bCs/>
          <w:i/>
          <w:iCs/>
          <w:lang w:val="sr-Cyrl-RS"/>
        </w:rPr>
      </w:pPr>
    </w:p>
    <w:p w14:paraId="61CA69FD" w14:textId="77777777" w:rsidR="005D3D29" w:rsidRDefault="005D3D29" w:rsidP="00003C2C">
      <w:pPr>
        <w:jc w:val="both"/>
        <w:rPr>
          <w:bCs/>
          <w:i/>
          <w:iCs/>
          <w:lang w:val="sr-Cyrl-RS"/>
        </w:rPr>
      </w:pPr>
    </w:p>
    <w:p w14:paraId="2D5107EC" w14:textId="77777777" w:rsidR="005D3D29" w:rsidRDefault="005D3D29" w:rsidP="00003C2C">
      <w:pPr>
        <w:jc w:val="both"/>
        <w:rPr>
          <w:bCs/>
          <w:i/>
          <w:iCs/>
          <w:lang w:val="sr-Cyrl-RS"/>
        </w:rPr>
      </w:pPr>
    </w:p>
    <w:p w14:paraId="18A9A9A0" w14:textId="77777777" w:rsidR="005D3D29" w:rsidRDefault="005D3D29" w:rsidP="00003C2C">
      <w:pPr>
        <w:jc w:val="both"/>
        <w:rPr>
          <w:bCs/>
          <w:i/>
          <w:iCs/>
          <w:lang w:val="sr-Cyrl-RS"/>
        </w:rPr>
      </w:pPr>
    </w:p>
    <w:p w14:paraId="3FDD1E24" w14:textId="77777777" w:rsidR="005D3D29" w:rsidRDefault="005D3D29" w:rsidP="00003C2C">
      <w:pPr>
        <w:jc w:val="both"/>
        <w:rPr>
          <w:bCs/>
          <w:i/>
          <w:iCs/>
          <w:lang w:val="sr-Cyrl-RS"/>
        </w:rPr>
      </w:pPr>
    </w:p>
    <w:p w14:paraId="20DA1BB4" w14:textId="77777777" w:rsidR="005D3D29" w:rsidRDefault="005D3D29" w:rsidP="00003C2C">
      <w:pPr>
        <w:jc w:val="both"/>
        <w:rPr>
          <w:bCs/>
          <w:i/>
          <w:iCs/>
          <w:lang w:val="sr-Cyrl-RS"/>
        </w:rPr>
      </w:pPr>
    </w:p>
    <w:p w14:paraId="1E32D265" w14:textId="77777777" w:rsidR="0093734B" w:rsidRDefault="0093734B" w:rsidP="00003C2C">
      <w:pPr>
        <w:jc w:val="both"/>
        <w:rPr>
          <w:bCs/>
          <w:i/>
          <w:iCs/>
          <w:lang w:val="sr-Cyrl-RS"/>
        </w:rPr>
      </w:pPr>
    </w:p>
    <w:p w14:paraId="1EBE1D9F" w14:textId="77777777" w:rsidR="0093734B" w:rsidRDefault="0093734B" w:rsidP="00003C2C">
      <w:pPr>
        <w:jc w:val="both"/>
        <w:rPr>
          <w:bCs/>
          <w:i/>
          <w:iCs/>
          <w:lang w:val="sr-Cyrl-RS"/>
        </w:rPr>
      </w:pPr>
    </w:p>
    <w:p w14:paraId="7E8327B0" w14:textId="77777777" w:rsidR="0093734B" w:rsidRDefault="0093734B" w:rsidP="00003C2C">
      <w:pPr>
        <w:jc w:val="both"/>
        <w:rPr>
          <w:bCs/>
          <w:i/>
          <w:iCs/>
          <w:lang w:val="sr-Cyrl-RS"/>
        </w:rPr>
      </w:pPr>
    </w:p>
    <w:p w14:paraId="08967D5B" w14:textId="77777777" w:rsidR="0093734B" w:rsidRDefault="0093734B" w:rsidP="00003C2C">
      <w:pPr>
        <w:jc w:val="both"/>
        <w:rPr>
          <w:bCs/>
          <w:i/>
          <w:iCs/>
          <w:lang w:val="sr-Cyrl-RS"/>
        </w:rPr>
      </w:pPr>
    </w:p>
    <w:p w14:paraId="1053CDA0" w14:textId="77777777" w:rsidR="0093734B" w:rsidRDefault="0093734B" w:rsidP="00003C2C">
      <w:pPr>
        <w:jc w:val="both"/>
        <w:rPr>
          <w:bCs/>
          <w:i/>
          <w:iCs/>
          <w:lang w:val="sr-Cyrl-RS"/>
        </w:rPr>
      </w:pPr>
    </w:p>
    <w:p w14:paraId="7A042420" w14:textId="77777777" w:rsidR="0093734B" w:rsidRDefault="0093734B" w:rsidP="00003C2C">
      <w:pPr>
        <w:jc w:val="both"/>
        <w:rPr>
          <w:bCs/>
          <w:i/>
          <w:iCs/>
          <w:lang w:val="sr-Cyrl-RS"/>
        </w:rPr>
      </w:pPr>
    </w:p>
    <w:p w14:paraId="0BEAD7E3" w14:textId="77777777" w:rsidR="0093734B" w:rsidRDefault="0093734B" w:rsidP="00003C2C">
      <w:pPr>
        <w:jc w:val="both"/>
        <w:rPr>
          <w:bCs/>
          <w:i/>
          <w:iCs/>
          <w:lang w:val="sr-Cyrl-RS"/>
        </w:rPr>
      </w:pPr>
    </w:p>
    <w:p w14:paraId="4B68E778" w14:textId="77777777" w:rsidR="0093734B" w:rsidRDefault="0093734B" w:rsidP="00003C2C">
      <w:pPr>
        <w:jc w:val="both"/>
        <w:rPr>
          <w:bCs/>
          <w:i/>
          <w:iCs/>
          <w:lang w:val="sr-Cyrl-RS"/>
        </w:rPr>
      </w:pPr>
    </w:p>
    <w:p w14:paraId="1284D5CA" w14:textId="77777777" w:rsidR="0093734B" w:rsidRDefault="0093734B" w:rsidP="00003C2C">
      <w:pPr>
        <w:jc w:val="both"/>
        <w:rPr>
          <w:bCs/>
          <w:i/>
          <w:iCs/>
          <w:lang w:val="sr-Cyrl-RS"/>
        </w:rPr>
      </w:pPr>
    </w:p>
    <w:p w14:paraId="0D0A6F24" w14:textId="77777777" w:rsidR="0093734B" w:rsidRDefault="0093734B" w:rsidP="00003C2C">
      <w:pPr>
        <w:jc w:val="both"/>
        <w:rPr>
          <w:bCs/>
          <w:i/>
          <w:iCs/>
          <w:lang w:val="sr-Cyrl-RS"/>
        </w:rPr>
      </w:pPr>
    </w:p>
    <w:p w14:paraId="645679DD" w14:textId="77777777" w:rsidR="0093734B" w:rsidRDefault="0093734B" w:rsidP="00003C2C">
      <w:pPr>
        <w:jc w:val="both"/>
        <w:rPr>
          <w:bCs/>
          <w:i/>
          <w:iCs/>
          <w:lang w:val="sr-Cyrl-RS"/>
        </w:rPr>
      </w:pPr>
    </w:p>
    <w:p w14:paraId="648DFF8E" w14:textId="77777777" w:rsidR="0093734B" w:rsidRDefault="0093734B" w:rsidP="00003C2C">
      <w:pPr>
        <w:jc w:val="both"/>
        <w:rPr>
          <w:bCs/>
          <w:i/>
          <w:iCs/>
          <w:lang w:val="sr-Cyrl-RS"/>
        </w:rPr>
      </w:pPr>
    </w:p>
    <w:p w14:paraId="6A658CF3" w14:textId="77777777" w:rsidR="005D3D29" w:rsidRDefault="005D3D29" w:rsidP="00003C2C">
      <w:pPr>
        <w:jc w:val="both"/>
        <w:rPr>
          <w:bCs/>
          <w:i/>
          <w:iCs/>
          <w:lang w:val="sr-Cyrl-RS"/>
        </w:rPr>
      </w:pPr>
    </w:p>
    <w:p w14:paraId="54DD27D5" w14:textId="77777777" w:rsidR="005D3D29" w:rsidRDefault="005D3D29" w:rsidP="00003C2C">
      <w:pPr>
        <w:jc w:val="both"/>
        <w:rPr>
          <w:bCs/>
          <w:i/>
          <w:iCs/>
          <w:lang w:val="sr-Cyrl-RS"/>
        </w:rPr>
      </w:pPr>
    </w:p>
    <w:p w14:paraId="5A9E3C13" w14:textId="77777777" w:rsidR="005E7BE7" w:rsidRDefault="005E7BE7" w:rsidP="00003C2C">
      <w:pPr>
        <w:jc w:val="both"/>
        <w:rPr>
          <w:bCs/>
          <w:i/>
          <w:iCs/>
          <w:lang w:val="sr-Cyrl-RS"/>
        </w:rPr>
      </w:pPr>
    </w:p>
    <w:p w14:paraId="03738424" w14:textId="77777777" w:rsidR="005E7BE7" w:rsidRDefault="005E7BE7" w:rsidP="00003C2C">
      <w:pPr>
        <w:jc w:val="both"/>
        <w:rPr>
          <w:bCs/>
          <w:i/>
          <w:iCs/>
          <w:lang w:val="sr-Cyrl-RS"/>
        </w:rPr>
      </w:pPr>
    </w:p>
    <w:p w14:paraId="01A10763" w14:textId="77777777" w:rsidR="005E7BE7" w:rsidRDefault="005E7BE7" w:rsidP="00003C2C">
      <w:pPr>
        <w:jc w:val="both"/>
        <w:rPr>
          <w:bCs/>
          <w:i/>
          <w:iCs/>
          <w:lang w:val="sr-Cyrl-RS"/>
        </w:rPr>
      </w:pPr>
    </w:p>
    <w:p w14:paraId="19A51E2F" w14:textId="77777777" w:rsidR="005E7BE7" w:rsidRDefault="005E7BE7" w:rsidP="00003C2C">
      <w:pPr>
        <w:jc w:val="both"/>
        <w:rPr>
          <w:bCs/>
          <w:i/>
          <w:iCs/>
          <w:lang w:val="sr-Cyrl-RS"/>
        </w:rPr>
      </w:pPr>
    </w:p>
    <w:p w14:paraId="6E83B3E9" w14:textId="77777777" w:rsidR="005E7BE7" w:rsidRDefault="005E7BE7" w:rsidP="00003C2C">
      <w:pPr>
        <w:jc w:val="both"/>
        <w:rPr>
          <w:bCs/>
          <w:i/>
          <w:iCs/>
          <w:lang w:val="sr-Cyrl-RS"/>
        </w:rPr>
      </w:pPr>
    </w:p>
    <w:p w14:paraId="4D99D7E2" w14:textId="77777777" w:rsidR="005E7BE7" w:rsidRDefault="005E7BE7" w:rsidP="00003C2C">
      <w:pPr>
        <w:jc w:val="both"/>
        <w:rPr>
          <w:bCs/>
          <w:i/>
          <w:iCs/>
          <w:lang w:val="sr-Cyrl-RS"/>
        </w:rPr>
      </w:pPr>
    </w:p>
    <w:p w14:paraId="21FBE06E" w14:textId="77777777" w:rsidR="005E7BE7" w:rsidRDefault="005E7BE7" w:rsidP="00003C2C">
      <w:pPr>
        <w:jc w:val="both"/>
        <w:rPr>
          <w:bCs/>
          <w:i/>
          <w:iCs/>
          <w:lang w:val="sr-Cyrl-RS"/>
        </w:rPr>
      </w:pPr>
    </w:p>
    <w:p w14:paraId="56DDA1F1" w14:textId="77777777" w:rsidR="005E7BE7" w:rsidRDefault="005E7BE7" w:rsidP="00003C2C">
      <w:pPr>
        <w:jc w:val="both"/>
        <w:rPr>
          <w:bCs/>
          <w:i/>
          <w:iCs/>
          <w:lang w:val="sr-Cyrl-RS"/>
        </w:rPr>
      </w:pPr>
    </w:p>
    <w:p w14:paraId="0F9A8D6B" w14:textId="77777777" w:rsidR="005E7BE7" w:rsidRDefault="005E7BE7" w:rsidP="00003C2C">
      <w:pPr>
        <w:jc w:val="both"/>
        <w:rPr>
          <w:bCs/>
          <w:i/>
          <w:iCs/>
          <w:lang w:val="sr-Cyrl-RS"/>
        </w:rPr>
      </w:pPr>
    </w:p>
    <w:p w14:paraId="373006CE" w14:textId="77777777" w:rsidR="005E7BE7" w:rsidRDefault="005E7BE7" w:rsidP="00003C2C">
      <w:pPr>
        <w:jc w:val="both"/>
        <w:rPr>
          <w:bCs/>
          <w:i/>
          <w:iCs/>
          <w:lang w:val="sr-Cyrl-RS"/>
        </w:rPr>
      </w:pPr>
    </w:p>
    <w:p w14:paraId="4881EADF" w14:textId="77777777" w:rsidR="005E7BE7" w:rsidRDefault="005E7BE7" w:rsidP="00003C2C">
      <w:pPr>
        <w:jc w:val="both"/>
        <w:rPr>
          <w:bCs/>
          <w:i/>
          <w:iCs/>
          <w:lang w:val="sr-Cyrl-RS"/>
        </w:rPr>
      </w:pPr>
    </w:p>
    <w:p w14:paraId="3B1C4547" w14:textId="77777777" w:rsidR="005E7BE7" w:rsidRDefault="005E7BE7" w:rsidP="00003C2C">
      <w:pPr>
        <w:jc w:val="both"/>
        <w:rPr>
          <w:bCs/>
          <w:i/>
          <w:iCs/>
          <w:lang w:val="sr-Cyrl-RS"/>
        </w:rPr>
      </w:pPr>
    </w:p>
    <w:p w14:paraId="469A8D95" w14:textId="77777777" w:rsidR="005E7BE7" w:rsidRDefault="005E7BE7" w:rsidP="00003C2C">
      <w:pPr>
        <w:jc w:val="both"/>
        <w:rPr>
          <w:bCs/>
          <w:i/>
          <w:iCs/>
          <w:lang w:val="sr-Cyrl-RS"/>
        </w:rPr>
      </w:pPr>
    </w:p>
    <w:p w14:paraId="32367056" w14:textId="77777777" w:rsidR="005E7BE7" w:rsidRDefault="005E7BE7" w:rsidP="00003C2C">
      <w:pPr>
        <w:jc w:val="both"/>
        <w:rPr>
          <w:bCs/>
          <w:i/>
          <w:iCs/>
          <w:lang w:val="sr-Cyrl-RS"/>
        </w:rPr>
      </w:pPr>
    </w:p>
    <w:p w14:paraId="434E0340" w14:textId="77777777" w:rsidR="005D3D29" w:rsidRDefault="005D3D29" w:rsidP="00003C2C">
      <w:pPr>
        <w:jc w:val="both"/>
        <w:rPr>
          <w:bCs/>
          <w:i/>
          <w:iCs/>
          <w:lang w:val="sr-Cyrl-RS"/>
        </w:rPr>
      </w:pPr>
    </w:p>
    <w:p w14:paraId="22DF852B" w14:textId="77777777" w:rsidR="005D3D29" w:rsidRDefault="005D3D29" w:rsidP="00003C2C">
      <w:pPr>
        <w:jc w:val="both"/>
        <w:rPr>
          <w:bCs/>
          <w:i/>
          <w:iCs/>
          <w:lang w:val="sr-Cyrl-RS"/>
        </w:rPr>
      </w:pPr>
    </w:p>
    <w:p w14:paraId="74049111" w14:textId="77777777" w:rsidR="005D3D29" w:rsidRDefault="005D3D29" w:rsidP="00003C2C">
      <w:pPr>
        <w:jc w:val="both"/>
        <w:rPr>
          <w:bCs/>
          <w:i/>
          <w:iCs/>
          <w:lang w:val="sr-Cyrl-RS"/>
        </w:rPr>
      </w:pPr>
    </w:p>
    <w:p w14:paraId="6E3E4032" w14:textId="77777777" w:rsidR="005D3D29" w:rsidRPr="00CF180A" w:rsidRDefault="005D3D29" w:rsidP="00003C2C">
      <w:pPr>
        <w:jc w:val="both"/>
        <w:rPr>
          <w:noProof/>
          <w:color w:val="FF0000"/>
          <w:lang w:val="sr-Cyrl-RS"/>
        </w:rPr>
      </w:pPr>
    </w:p>
    <w:p w14:paraId="2CB3A184" w14:textId="5ED46012"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6230805"/>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72225A19" w:rsidR="00E27C53" w:rsidRPr="008038BE" w:rsidRDefault="00E27C53" w:rsidP="008038BE">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456"/>
      </w:tblGrid>
      <w:tr w:rsidR="00CF180A" w:rsidRPr="00AE1407" w14:paraId="13EA95B3" w14:textId="77777777" w:rsidTr="00CF180A">
        <w:trPr>
          <w:trHeight w:val="972"/>
        </w:trPr>
        <w:tc>
          <w:tcPr>
            <w:tcW w:w="801" w:type="dxa"/>
            <w:vAlign w:val="center"/>
          </w:tcPr>
          <w:p w14:paraId="185CE42A" w14:textId="77777777" w:rsidR="00CF180A" w:rsidRPr="00AE1407" w:rsidRDefault="00CF180A" w:rsidP="00024A51">
            <w:pPr>
              <w:jc w:val="center"/>
              <w:rPr>
                <w:noProof/>
              </w:rPr>
            </w:pPr>
            <w:r w:rsidRPr="00AE1407">
              <w:rPr>
                <w:noProof/>
              </w:rPr>
              <w:t>Бр.</w:t>
            </w:r>
          </w:p>
        </w:tc>
        <w:tc>
          <w:tcPr>
            <w:tcW w:w="3183" w:type="dxa"/>
            <w:gridSpan w:val="2"/>
            <w:vAlign w:val="center"/>
          </w:tcPr>
          <w:p w14:paraId="3EA9E910" w14:textId="77777777" w:rsidR="00CF180A" w:rsidRPr="00AE1407" w:rsidRDefault="00CF180A" w:rsidP="00024A51">
            <w:pPr>
              <w:jc w:val="center"/>
              <w:rPr>
                <w:noProof/>
              </w:rPr>
            </w:pPr>
            <w:r w:rsidRPr="00AE1407">
              <w:rPr>
                <w:noProof/>
              </w:rPr>
              <w:t>УСЛОВИ</w:t>
            </w:r>
          </w:p>
        </w:tc>
        <w:tc>
          <w:tcPr>
            <w:tcW w:w="5456" w:type="dxa"/>
            <w:vAlign w:val="center"/>
          </w:tcPr>
          <w:p w14:paraId="175EE16F" w14:textId="77777777" w:rsidR="00CF180A" w:rsidRPr="00AE1407" w:rsidRDefault="00CF180A" w:rsidP="00024A51">
            <w:pPr>
              <w:jc w:val="center"/>
              <w:rPr>
                <w:noProof/>
              </w:rPr>
            </w:pPr>
            <w:r w:rsidRPr="00AE1407">
              <w:rPr>
                <w:noProof/>
              </w:rPr>
              <w:t>ДОКАЗИ</w:t>
            </w:r>
          </w:p>
        </w:tc>
      </w:tr>
      <w:tr w:rsidR="00CF180A" w:rsidRPr="00AE1407" w14:paraId="57750AA2" w14:textId="77777777" w:rsidTr="00CF180A">
        <w:trPr>
          <w:trHeight w:val="505"/>
        </w:trPr>
        <w:tc>
          <w:tcPr>
            <w:tcW w:w="9440" w:type="dxa"/>
            <w:gridSpan w:val="4"/>
          </w:tcPr>
          <w:p w14:paraId="297DB225" w14:textId="77777777" w:rsidR="00CF180A" w:rsidRPr="00AE1407" w:rsidRDefault="00CF180A" w:rsidP="00024A51">
            <w:pPr>
              <w:jc w:val="center"/>
              <w:rPr>
                <w:b/>
                <w:noProof/>
              </w:rPr>
            </w:pPr>
            <w:r w:rsidRPr="00AE1407">
              <w:rPr>
                <w:b/>
                <w:noProof/>
              </w:rPr>
              <w:t>ОБАВЕЗНИ УСЛОВИ ЗА УЧЕШЋЕ У ПОСТУПКУ ЈАВНЕ НАБАВКЕ ИЗ ЧЛАНА 75. ЗАКОНА</w:t>
            </w:r>
          </w:p>
        </w:tc>
      </w:tr>
      <w:tr w:rsidR="00CF180A" w:rsidRPr="00AE1407" w14:paraId="113FD09F" w14:textId="77777777" w:rsidTr="00CF180A">
        <w:trPr>
          <w:trHeight w:val="505"/>
        </w:trPr>
        <w:tc>
          <w:tcPr>
            <w:tcW w:w="801" w:type="dxa"/>
            <w:vAlign w:val="center"/>
          </w:tcPr>
          <w:p w14:paraId="4025C5EA" w14:textId="77777777" w:rsidR="00CF180A" w:rsidRPr="00AE1407" w:rsidRDefault="00CF180A" w:rsidP="002576AA">
            <w:pPr>
              <w:pStyle w:val="ListParagraph"/>
              <w:numPr>
                <w:ilvl w:val="0"/>
                <w:numId w:val="11"/>
              </w:numPr>
              <w:rPr>
                <w:noProof/>
              </w:rPr>
            </w:pPr>
          </w:p>
        </w:tc>
        <w:tc>
          <w:tcPr>
            <w:tcW w:w="3183" w:type="dxa"/>
            <w:gridSpan w:val="2"/>
          </w:tcPr>
          <w:p w14:paraId="04266C6A" w14:textId="77777777" w:rsidR="00CF180A" w:rsidRPr="00AE1407" w:rsidRDefault="00CF180A" w:rsidP="00024A5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119E025" w14:textId="77777777" w:rsidR="00CF180A" w:rsidRDefault="00CF180A" w:rsidP="00024A5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CF180A" w:rsidRPr="00B741B2" w:rsidRDefault="00CF180A" w:rsidP="00024A5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CF180A" w:rsidRPr="009937B8" w:rsidRDefault="00CF180A" w:rsidP="00024A5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CF180A" w:rsidRPr="00B741B2" w:rsidRDefault="00CF180A" w:rsidP="00024A5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CF180A" w:rsidRPr="00AE1407" w14:paraId="4FD9DAA7" w14:textId="77777777" w:rsidTr="00CF180A">
        <w:trPr>
          <w:trHeight w:val="458"/>
        </w:trPr>
        <w:tc>
          <w:tcPr>
            <w:tcW w:w="801" w:type="dxa"/>
            <w:vAlign w:val="center"/>
          </w:tcPr>
          <w:p w14:paraId="5833271F" w14:textId="77777777" w:rsidR="00CF180A" w:rsidRPr="00AE1407" w:rsidRDefault="00CF180A" w:rsidP="002576AA">
            <w:pPr>
              <w:pStyle w:val="ListParagraph"/>
              <w:numPr>
                <w:ilvl w:val="0"/>
                <w:numId w:val="11"/>
              </w:numPr>
              <w:rPr>
                <w:noProof/>
              </w:rPr>
            </w:pPr>
          </w:p>
        </w:tc>
        <w:tc>
          <w:tcPr>
            <w:tcW w:w="3183" w:type="dxa"/>
            <w:gridSpan w:val="2"/>
          </w:tcPr>
          <w:p w14:paraId="3D70B56A" w14:textId="77777777" w:rsidR="00CF180A" w:rsidRPr="00AE1407" w:rsidRDefault="00CF180A" w:rsidP="00024A5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27EC8597" w14:textId="77777777" w:rsidR="00CF180A" w:rsidRPr="009937B8" w:rsidRDefault="00CF180A" w:rsidP="00024A5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CF180A" w:rsidRPr="000738FF" w:rsidRDefault="00CF180A" w:rsidP="00024A5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CF180A" w:rsidRPr="00AE1407" w:rsidRDefault="00CF180A" w:rsidP="00024A5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CF180A" w:rsidRPr="005B07C0" w:rsidRDefault="00CF180A" w:rsidP="00024A5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CF180A" w:rsidRPr="009937B8" w:rsidRDefault="00CF180A" w:rsidP="00024A5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CF180A" w:rsidRPr="0028014B" w:rsidRDefault="00CF180A" w:rsidP="00024A5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F180A" w:rsidRPr="00AE1407" w14:paraId="6CF4DF9E" w14:textId="77777777" w:rsidTr="00CF180A">
        <w:trPr>
          <w:trHeight w:val="789"/>
        </w:trPr>
        <w:tc>
          <w:tcPr>
            <w:tcW w:w="801" w:type="dxa"/>
            <w:vAlign w:val="center"/>
          </w:tcPr>
          <w:p w14:paraId="73A61DE5" w14:textId="77777777" w:rsidR="00CF180A" w:rsidRPr="00AE1407" w:rsidRDefault="00CF180A" w:rsidP="002576AA">
            <w:pPr>
              <w:pStyle w:val="ListParagraph"/>
              <w:numPr>
                <w:ilvl w:val="0"/>
                <w:numId w:val="11"/>
              </w:numPr>
              <w:rPr>
                <w:noProof/>
              </w:rPr>
            </w:pPr>
          </w:p>
        </w:tc>
        <w:tc>
          <w:tcPr>
            <w:tcW w:w="3183" w:type="dxa"/>
            <w:gridSpan w:val="2"/>
          </w:tcPr>
          <w:p w14:paraId="46D5DA3E" w14:textId="77777777" w:rsidR="00CF180A" w:rsidRPr="006376E6" w:rsidRDefault="00CF180A" w:rsidP="00024A51">
            <w:pPr>
              <w:pStyle w:val="stil1tekst"/>
              <w:ind w:left="0" w:right="63" w:firstLine="0"/>
              <w:rPr>
                <w:noProof/>
                <w:sz w:val="24"/>
                <w:szCs w:val="24"/>
              </w:rPr>
            </w:pPr>
            <w:r w:rsidRPr="006376E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152266B3" w14:textId="77777777" w:rsidR="00CF180A" w:rsidRPr="00AE1407" w:rsidRDefault="00CF180A" w:rsidP="00024A5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CF180A" w:rsidRPr="00753D5C" w:rsidRDefault="00CF180A" w:rsidP="00024A51">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F180A" w:rsidRPr="00AE1407" w14:paraId="239070FE" w14:textId="77777777" w:rsidTr="00CF180A">
        <w:trPr>
          <w:trHeight w:val="848"/>
        </w:trPr>
        <w:tc>
          <w:tcPr>
            <w:tcW w:w="9440" w:type="dxa"/>
            <w:gridSpan w:val="4"/>
            <w:vAlign w:val="center"/>
          </w:tcPr>
          <w:p w14:paraId="65B46B97" w14:textId="77777777" w:rsidR="00CF180A" w:rsidRPr="006376E6" w:rsidRDefault="00CF180A" w:rsidP="00024A51">
            <w:pPr>
              <w:jc w:val="center"/>
              <w:rPr>
                <w:b/>
                <w:noProof/>
              </w:rPr>
            </w:pPr>
            <w:r w:rsidRPr="006376E6">
              <w:rPr>
                <w:b/>
                <w:noProof/>
              </w:rPr>
              <w:t>ДОДАТНИ УСЛОВИ ЗА УЧЕШЋЕ У ПОСТУПКУ ЈАВНЕ НАБАВКЕ ИЗ ЧЛАНА 76. ЗАКОНА</w:t>
            </w:r>
          </w:p>
        </w:tc>
      </w:tr>
      <w:tr w:rsidR="00CF180A" w:rsidRPr="0027665C" w14:paraId="53A9787E" w14:textId="77777777" w:rsidTr="00CF180A">
        <w:trPr>
          <w:trHeight w:val="132"/>
        </w:trPr>
        <w:tc>
          <w:tcPr>
            <w:tcW w:w="801" w:type="dxa"/>
            <w:shd w:val="clear" w:color="auto" w:fill="auto"/>
            <w:vAlign w:val="center"/>
          </w:tcPr>
          <w:p w14:paraId="1F2CB307" w14:textId="77777777" w:rsidR="00CF180A" w:rsidRPr="0027665C" w:rsidRDefault="00CF180A" w:rsidP="002576AA">
            <w:pPr>
              <w:pStyle w:val="ListParagraph"/>
              <w:numPr>
                <w:ilvl w:val="0"/>
                <w:numId w:val="13"/>
              </w:numPr>
              <w:rPr>
                <w:noProof/>
              </w:rPr>
            </w:pPr>
          </w:p>
        </w:tc>
        <w:tc>
          <w:tcPr>
            <w:tcW w:w="3041" w:type="dxa"/>
            <w:shd w:val="clear" w:color="auto" w:fill="auto"/>
          </w:tcPr>
          <w:p w14:paraId="10DCD363" w14:textId="112034DE" w:rsidR="00CF180A" w:rsidRPr="0027665C" w:rsidRDefault="00CF180A" w:rsidP="00024A51">
            <w:pPr>
              <w:jc w:val="both"/>
              <w:rPr>
                <w:noProof/>
              </w:rPr>
            </w:pPr>
            <w:r w:rsidRPr="0027665C">
              <w:rPr>
                <w:noProof/>
                <w:lang w:val="sr-Cyrl-RS"/>
              </w:rPr>
              <w:t>П</w:t>
            </w:r>
            <w:r w:rsidRPr="0027665C">
              <w:rPr>
                <w:noProof/>
              </w:rPr>
              <w:t xml:space="preserve">онуђач </w:t>
            </w:r>
            <w:r w:rsidRPr="0027665C">
              <w:rPr>
                <w:noProof/>
                <w:lang w:val="sr-Cyrl-RS"/>
              </w:rPr>
              <w:t xml:space="preserve">је </w:t>
            </w:r>
            <w:r w:rsidRPr="0027665C">
              <w:rPr>
                <w:noProof/>
              </w:rPr>
              <w:t>остварио</w:t>
            </w:r>
            <w:r w:rsidRPr="0027665C">
              <w:rPr>
                <w:noProof/>
                <w:lang w:val="sr-Cyrl-RS"/>
              </w:rPr>
              <w:t xml:space="preserve"> </w:t>
            </w:r>
            <w:r w:rsidRPr="0027665C">
              <w:rPr>
                <w:noProof/>
              </w:rPr>
              <w:t xml:space="preserve">најмање </w:t>
            </w:r>
            <w:r w:rsidR="00443950">
              <w:rPr>
                <w:noProof/>
                <w:lang w:val="sr-Cyrl-RS"/>
              </w:rPr>
              <w:t>8</w:t>
            </w:r>
            <w:r w:rsidR="00073D0A" w:rsidRPr="0027665C">
              <w:rPr>
                <w:noProof/>
                <w:lang w:val="sr-Cyrl-RS"/>
              </w:rPr>
              <w:t>00.000,00</w:t>
            </w:r>
            <w:r w:rsidRPr="0027665C">
              <w:rPr>
                <w:noProof/>
              </w:rPr>
              <w:t xml:space="preserve"> дин. прихода у последње </w:t>
            </w:r>
            <w:r w:rsidRPr="0027665C">
              <w:rPr>
                <w:noProof/>
                <w:lang w:val="sr-Cyrl-RS"/>
              </w:rPr>
              <w:t>три</w:t>
            </w:r>
            <w:r w:rsidRPr="0027665C">
              <w:rPr>
                <w:noProof/>
              </w:rPr>
              <w:t xml:space="preserve"> године.</w:t>
            </w:r>
          </w:p>
          <w:p w14:paraId="02A62727" w14:textId="77777777" w:rsidR="00CF180A" w:rsidRPr="0027665C" w:rsidRDefault="00CF180A" w:rsidP="00024A51">
            <w:pPr>
              <w:jc w:val="both"/>
              <w:rPr>
                <w:lang w:val="sr-Latn-CS"/>
              </w:rPr>
            </w:pPr>
          </w:p>
        </w:tc>
        <w:tc>
          <w:tcPr>
            <w:tcW w:w="5598" w:type="dxa"/>
            <w:gridSpan w:val="2"/>
            <w:shd w:val="clear" w:color="auto" w:fill="auto"/>
            <w:vAlign w:val="center"/>
          </w:tcPr>
          <w:p w14:paraId="3B38C0C2" w14:textId="77777777" w:rsidR="00CF180A" w:rsidRPr="0027665C" w:rsidRDefault="00CF180A" w:rsidP="00024A51">
            <w:pPr>
              <w:pStyle w:val="Default"/>
              <w:jc w:val="both"/>
              <w:rPr>
                <w:rFonts w:ascii="Times New Roman" w:hAnsi="Times New Roman" w:cs="Times New Roman"/>
                <w:b/>
                <w:iCs/>
                <w:color w:val="auto"/>
              </w:rPr>
            </w:pPr>
            <w:r w:rsidRPr="0027665C">
              <w:rPr>
                <w:rFonts w:ascii="Times New Roman" w:hAnsi="Times New Roman" w:cs="Times New Roman"/>
                <w:iCs/>
                <w:color w:val="auto"/>
              </w:rPr>
              <w:t xml:space="preserve">Доказ за </w:t>
            </w:r>
            <w:r w:rsidRPr="0027665C">
              <w:rPr>
                <w:rFonts w:ascii="Times New Roman" w:hAnsi="Times New Roman" w:cs="Times New Roman"/>
                <w:b/>
                <w:iCs/>
                <w:color w:val="auto"/>
              </w:rPr>
              <w:t>правна лица / предузетнике / физичка лица:</w:t>
            </w:r>
          </w:p>
          <w:p w14:paraId="0B47B829" w14:textId="7D43B309" w:rsidR="00CF180A" w:rsidRPr="0027665C" w:rsidRDefault="00CF180A" w:rsidP="006376E6">
            <w:pPr>
              <w:pStyle w:val="Default"/>
              <w:jc w:val="both"/>
              <w:rPr>
                <w:rFonts w:ascii="Times New Roman" w:hAnsi="Times New Roman" w:cs="Times New Roman"/>
                <w:iCs/>
                <w:color w:val="auto"/>
              </w:rPr>
            </w:pPr>
            <w:r w:rsidRPr="0027665C">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27665C">
              <w:rPr>
                <w:rFonts w:ascii="Times New Roman" w:hAnsi="Times New Roman" w:cs="Times New Roman"/>
                <w:noProof/>
                <w:lang w:val="sr-Cyrl-RS"/>
              </w:rPr>
              <w:t>три</w:t>
            </w:r>
            <w:r w:rsidRPr="0027665C">
              <w:rPr>
                <w:rFonts w:ascii="Times New Roman" w:hAnsi="Times New Roman" w:cs="Times New Roman"/>
                <w:noProof/>
              </w:rPr>
              <w:t xml:space="preserve"> обрачунске године (</w:t>
            </w:r>
            <w:r w:rsidRPr="0027665C">
              <w:rPr>
                <w:rFonts w:ascii="Times New Roman" w:hAnsi="Times New Roman" w:cs="Times New Roman"/>
                <w:noProof/>
                <w:lang w:val="sr-Cyrl-RS"/>
              </w:rPr>
              <w:t>201</w:t>
            </w:r>
            <w:r w:rsidR="006376E6" w:rsidRPr="0027665C">
              <w:rPr>
                <w:rFonts w:ascii="Times New Roman" w:hAnsi="Times New Roman" w:cs="Times New Roman"/>
                <w:noProof/>
              </w:rPr>
              <w:t>6</w:t>
            </w:r>
            <w:r w:rsidRPr="0027665C">
              <w:rPr>
                <w:rFonts w:ascii="Times New Roman" w:hAnsi="Times New Roman" w:cs="Times New Roman"/>
                <w:noProof/>
                <w:lang w:val="sr-Cyrl-RS"/>
              </w:rPr>
              <w:t xml:space="preserve">, </w:t>
            </w:r>
            <w:r w:rsidRPr="0027665C">
              <w:rPr>
                <w:rFonts w:ascii="Times New Roman" w:hAnsi="Times New Roman" w:cs="Times New Roman"/>
                <w:noProof/>
              </w:rPr>
              <w:t>201</w:t>
            </w:r>
            <w:r w:rsidR="006376E6" w:rsidRPr="0027665C">
              <w:rPr>
                <w:rFonts w:ascii="Times New Roman" w:hAnsi="Times New Roman" w:cs="Times New Roman"/>
                <w:noProof/>
              </w:rPr>
              <w:t>7</w:t>
            </w:r>
            <w:r w:rsidRPr="0027665C">
              <w:rPr>
                <w:rFonts w:ascii="Times New Roman" w:hAnsi="Times New Roman" w:cs="Times New Roman"/>
                <w:noProof/>
              </w:rPr>
              <w:t>. и 201</w:t>
            </w:r>
            <w:r w:rsidR="006376E6" w:rsidRPr="0027665C">
              <w:rPr>
                <w:rFonts w:ascii="Times New Roman" w:hAnsi="Times New Roman" w:cs="Times New Roman"/>
                <w:noProof/>
              </w:rPr>
              <w:t>8</w:t>
            </w:r>
            <w:r w:rsidRPr="0027665C">
              <w:rPr>
                <w:rFonts w:ascii="Times New Roman" w:hAnsi="Times New Roman" w:cs="Times New Roman"/>
                <w:noProof/>
              </w:rPr>
              <w:t>.</w:t>
            </w:r>
            <w:r w:rsidRPr="0027665C">
              <w:rPr>
                <w:rFonts w:ascii="Times New Roman" w:hAnsi="Times New Roman" w:cs="Times New Roman"/>
                <w:noProof/>
                <w:lang w:val="sr-Cyrl-RS"/>
              </w:rPr>
              <w:t xml:space="preserve"> </w:t>
            </w:r>
            <w:r w:rsidRPr="0027665C">
              <w:rPr>
                <w:rFonts w:ascii="Times New Roman" w:hAnsi="Times New Roman" w:cs="Times New Roman"/>
                <w:noProof/>
              </w:rPr>
              <w:t>год.). Потенцијални понуђачи којима још није завршен Извештај о бонитету за 201</w:t>
            </w:r>
            <w:r w:rsidR="006376E6" w:rsidRPr="0027665C">
              <w:rPr>
                <w:rFonts w:ascii="Times New Roman" w:hAnsi="Times New Roman" w:cs="Times New Roman"/>
                <w:noProof/>
              </w:rPr>
              <w:t>8</w:t>
            </w:r>
            <w:r w:rsidRPr="0027665C">
              <w:rPr>
                <w:rFonts w:ascii="Times New Roman" w:hAnsi="Times New Roman" w:cs="Times New Roman"/>
                <w:noProof/>
              </w:rPr>
              <w:t>. годину, морају доставити фотокопије биланса стања и биланса успеха за ту годину.</w:t>
            </w:r>
          </w:p>
        </w:tc>
      </w:tr>
      <w:tr w:rsidR="00CF180A" w:rsidRPr="00AE1407" w14:paraId="5FDE1F1D" w14:textId="77777777" w:rsidTr="00CF180A">
        <w:trPr>
          <w:trHeight w:val="132"/>
        </w:trPr>
        <w:tc>
          <w:tcPr>
            <w:tcW w:w="801" w:type="dxa"/>
            <w:shd w:val="clear" w:color="auto" w:fill="auto"/>
            <w:vAlign w:val="center"/>
          </w:tcPr>
          <w:p w14:paraId="27805DA8" w14:textId="77777777" w:rsidR="00CF180A" w:rsidRPr="0027665C" w:rsidRDefault="00CF180A" w:rsidP="002576AA">
            <w:pPr>
              <w:pStyle w:val="ListParagraph"/>
              <w:numPr>
                <w:ilvl w:val="0"/>
                <w:numId w:val="13"/>
              </w:numPr>
              <w:rPr>
                <w:noProof/>
              </w:rPr>
            </w:pPr>
          </w:p>
        </w:tc>
        <w:tc>
          <w:tcPr>
            <w:tcW w:w="3041" w:type="dxa"/>
            <w:shd w:val="clear" w:color="auto" w:fill="auto"/>
          </w:tcPr>
          <w:p w14:paraId="380E7CF3" w14:textId="77777777" w:rsidR="003B66A1" w:rsidRPr="0027665C" w:rsidRDefault="003B66A1" w:rsidP="003B66A1">
            <w:pPr>
              <w:jc w:val="both"/>
              <w:rPr>
                <w:lang w:val="sr-Cyrl-RS"/>
              </w:rPr>
            </w:pPr>
            <w:r w:rsidRPr="0027665C">
              <w:rPr>
                <w:lang w:val="sr-Latn-CS"/>
              </w:rPr>
              <w:t>Понуђач има</w:t>
            </w:r>
            <w:r w:rsidRPr="0027665C">
              <w:rPr>
                <w:lang w:val="sr-Cyrl-RS"/>
              </w:rPr>
              <w:t>:</w:t>
            </w:r>
          </w:p>
          <w:p w14:paraId="0295AE62" w14:textId="1EDC4687" w:rsidR="00CF180A" w:rsidRPr="0027665C" w:rsidRDefault="003B66A1" w:rsidP="003B66A1">
            <w:pPr>
              <w:jc w:val="both"/>
            </w:pPr>
            <w:r w:rsidRPr="0027665C">
              <w:rPr>
                <w:lang w:val="sr-Cyrl-RS"/>
              </w:rPr>
              <w:t>Тестер ел. безбедности</w:t>
            </w:r>
          </w:p>
        </w:tc>
        <w:tc>
          <w:tcPr>
            <w:tcW w:w="5598" w:type="dxa"/>
            <w:gridSpan w:val="2"/>
            <w:shd w:val="clear" w:color="auto" w:fill="auto"/>
            <w:vAlign w:val="center"/>
          </w:tcPr>
          <w:p w14:paraId="0F30205C" w14:textId="77777777" w:rsidR="003B66A1" w:rsidRPr="0027665C" w:rsidRDefault="003B66A1" w:rsidP="003B66A1">
            <w:pPr>
              <w:pStyle w:val="Default"/>
              <w:jc w:val="both"/>
              <w:rPr>
                <w:rFonts w:ascii="Times New Roman" w:hAnsi="Times New Roman" w:cs="Times New Roman"/>
                <w:b/>
                <w:iCs/>
                <w:color w:val="auto"/>
              </w:rPr>
            </w:pPr>
            <w:r w:rsidRPr="0027665C">
              <w:rPr>
                <w:rFonts w:ascii="Times New Roman" w:hAnsi="Times New Roman" w:cs="Times New Roman"/>
                <w:iCs/>
                <w:color w:val="auto"/>
              </w:rPr>
              <w:t xml:space="preserve">Доказ за </w:t>
            </w:r>
            <w:r w:rsidRPr="0027665C">
              <w:rPr>
                <w:rFonts w:ascii="Times New Roman" w:hAnsi="Times New Roman" w:cs="Times New Roman"/>
                <w:b/>
                <w:iCs/>
                <w:color w:val="auto"/>
              </w:rPr>
              <w:t>правна лица / предузетнике / физичка лица:</w:t>
            </w:r>
          </w:p>
          <w:p w14:paraId="64B8BBDB" w14:textId="147BDB56" w:rsidR="003B66A1" w:rsidRPr="0027665C" w:rsidRDefault="003B66A1" w:rsidP="003B66A1">
            <w:pPr>
              <w:jc w:val="both"/>
              <w:rPr>
                <w:iCs/>
                <w:lang w:val="sr-Cyrl-RS"/>
              </w:rPr>
            </w:pPr>
            <w:r w:rsidRPr="0027665C">
              <w:rPr>
                <w:iCs/>
                <w:lang w:val="sr-Cyrl-RS"/>
              </w:rPr>
              <w:t>-Изјава о поседовању са типом и серијским бројем,</w:t>
            </w:r>
          </w:p>
          <w:p w14:paraId="0970C883" w14:textId="77777777" w:rsidR="003B66A1" w:rsidRPr="0027665C" w:rsidRDefault="003B66A1" w:rsidP="003B66A1">
            <w:pPr>
              <w:jc w:val="both"/>
              <w:rPr>
                <w:iCs/>
                <w:lang w:val="sr-Cyrl-RS"/>
              </w:rPr>
            </w:pPr>
            <w:r w:rsidRPr="0027665C">
              <w:rPr>
                <w:iCs/>
                <w:lang w:val="sr-Cyrl-RS"/>
              </w:rPr>
              <w:t xml:space="preserve"> и </w:t>
            </w:r>
          </w:p>
          <w:p w14:paraId="4740271D" w14:textId="28565EB4" w:rsidR="00CF180A" w:rsidRPr="006376E6" w:rsidRDefault="003B66A1" w:rsidP="003B66A1">
            <w:pPr>
              <w:jc w:val="both"/>
              <w:rPr>
                <w:lang w:val="sr-Latn-CS"/>
              </w:rPr>
            </w:pPr>
            <w:r w:rsidRPr="0027665C">
              <w:rPr>
                <w:iCs/>
                <w:lang w:val="sr-Cyrl-RS"/>
              </w:rPr>
              <w:t>-важеће уверење о еталонирању издато од сертификоване лабораторије или важећа потврда или сертификат о калибрацији коју је издао произвођач.</w:t>
            </w:r>
          </w:p>
          <w:p w14:paraId="5B314667" w14:textId="08C219F6" w:rsidR="00CF180A" w:rsidRPr="006376E6" w:rsidRDefault="00CF180A" w:rsidP="003B66A1">
            <w:pPr>
              <w:jc w:val="both"/>
              <w:rPr>
                <w:lang w:val="sr-Cyrl-RS"/>
              </w:rPr>
            </w:pPr>
          </w:p>
        </w:tc>
      </w:tr>
      <w:tr w:rsidR="00CF180A" w:rsidRPr="00AE1407" w14:paraId="25D97E68" w14:textId="77777777" w:rsidTr="00CF180A">
        <w:trPr>
          <w:trHeight w:val="132"/>
        </w:trPr>
        <w:tc>
          <w:tcPr>
            <w:tcW w:w="801" w:type="dxa"/>
            <w:shd w:val="clear" w:color="auto" w:fill="auto"/>
            <w:vAlign w:val="center"/>
          </w:tcPr>
          <w:p w14:paraId="675C95D1" w14:textId="77777777" w:rsidR="00CF180A" w:rsidRPr="00A32D6B" w:rsidRDefault="00CF180A" w:rsidP="002576AA">
            <w:pPr>
              <w:pStyle w:val="ListParagraph"/>
              <w:numPr>
                <w:ilvl w:val="0"/>
                <w:numId w:val="13"/>
              </w:numPr>
              <w:rPr>
                <w:noProof/>
              </w:rPr>
            </w:pPr>
          </w:p>
        </w:tc>
        <w:tc>
          <w:tcPr>
            <w:tcW w:w="3041" w:type="dxa"/>
            <w:shd w:val="clear" w:color="auto" w:fill="auto"/>
          </w:tcPr>
          <w:p w14:paraId="68E22E45" w14:textId="65F4BA64" w:rsidR="00CF180A" w:rsidRPr="003B66A1" w:rsidRDefault="003B66A1" w:rsidP="003B66A1">
            <w:pPr>
              <w:rPr>
                <w:highlight w:val="yellow"/>
                <w:lang w:val="sr-Cyrl-RS"/>
              </w:rPr>
            </w:pPr>
            <w:r w:rsidRPr="004B1E76">
              <w:rPr>
                <w:lang w:val="sr-Latn-CS"/>
              </w:rPr>
              <w:t xml:space="preserve">Понуђач има минимум </w:t>
            </w:r>
            <w:r>
              <w:rPr>
                <w:lang w:val="sr-Cyrl-RS"/>
              </w:rPr>
              <w:t>два</w:t>
            </w:r>
            <w:r w:rsidRPr="004B1E76">
              <w:t xml:space="preserve"> радно ангажована сервисера са важећим сертификатима произвођача </w:t>
            </w:r>
            <w:r w:rsidRPr="004B1E76">
              <w:rPr>
                <w:lang w:val="sr-Cyrl-RS"/>
              </w:rPr>
              <w:t>опреме</w:t>
            </w:r>
            <w:r w:rsidRPr="004B1E76">
              <w:t>.</w:t>
            </w:r>
          </w:p>
        </w:tc>
        <w:tc>
          <w:tcPr>
            <w:tcW w:w="5598" w:type="dxa"/>
            <w:gridSpan w:val="2"/>
            <w:shd w:val="clear" w:color="auto" w:fill="auto"/>
            <w:vAlign w:val="center"/>
          </w:tcPr>
          <w:p w14:paraId="74BC12E9" w14:textId="77777777" w:rsidR="003B66A1" w:rsidRPr="003B66A1" w:rsidRDefault="003B66A1" w:rsidP="003B66A1">
            <w:pPr>
              <w:pStyle w:val="Default"/>
              <w:jc w:val="both"/>
              <w:rPr>
                <w:rFonts w:ascii="Times New Roman" w:hAnsi="Times New Roman" w:cs="Times New Roman"/>
                <w:b/>
                <w:iCs/>
                <w:color w:val="auto"/>
              </w:rPr>
            </w:pPr>
            <w:r w:rsidRPr="004B1E76">
              <w:rPr>
                <w:rFonts w:ascii="Times New Roman" w:hAnsi="Times New Roman" w:cs="Times New Roman"/>
                <w:iCs/>
                <w:color w:val="auto"/>
              </w:rPr>
              <w:t xml:space="preserve">Доказ за </w:t>
            </w:r>
            <w:r w:rsidRPr="004B1E76">
              <w:rPr>
                <w:rFonts w:ascii="Times New Roman" w:hAnsi="Times New Roman" w:cs="Times New Roman"/>
                <w:b/>
                <w:iCs/>
                <w:color w:val="auto"/>
              </w:rPr>
              <w:t>правна лица / предузетнике / физичка лица</w:t>
            </w:r>
            <w:r w:rsidRPr="003B66A1">
              <w:rPr>
                <w:rFonts w:ascii="Times New Roman" w:hAnsi="Times New Roman" w:cs="Times New Roman"/>
                <w:b/>
                <w:iCs/>
                <w:color w:val="auto"/>
              </w:rPr>
              <w:t>:</w:t>
            </w:r>
          </w:p>
          <w:p w14:paraId="6E2E67E2" w14:textId="77777777" w:rsidR="003B66A1" w:rsidRPr="003B66A1" w:rsidRDefault="003B66A1" w:rsidP="003B66A1">
            <w:pPr>
              <w:pStyle w:val="ListParagraph"/>
              <w:numPr>
                <w:ilvl w:val="0"/>
                <w:numId w:val="24"/>
              </w:numPr>
              <w:jc w:val="both"/>
              <w:rPr>
                <w:lang w:val="sr-Latn-CS"/>
              </w:rPr>
            </w:pPr>
            <w:r w:rsidRPr="003B66A1">
              <w:rPr>
                <w:lang w:val="sr-Latn-CS"/>
              </w:rPr>
              <w:t>М-А (стари М2) образац за запослене</w:t>
            </w:r>
            <w:r w:rsidRPr="003B66A1">
              <w:rPr>
                <w:lang w:val="sr-Cyrl-RS"/>
              </w:rPr>
              <w:t xml:space="preserve"> и </w:t>
            </w:r>
            <w:r w:rsidRPr="003B66A1">
              <w:rPr>
                <w:lang w:val="sr-Latn-CS"/>
              </w:rPr>
              <w:t xml:space="preserve"> уговор </w:t>
            </w:r>
            <w:r w:rsidRPr="003B66A1">
              <w:rPr>
                <w:lang w:val="sr-Cyrl-RS"/>
              </w:rPr>
              <w:t>о раду.</w:t>
            </w:r>
          </w:p>
          <w:p w14:paraId="055430E2" w14:textId="77777777" w:rsidR="003B66A1" w:rsidRPr="003B66A1" w:rsidRDefault="003B66A1" w:rsidP="003B66A1">
            <w:pPr>
              <w:pStyle w:val="ListParagraph"/>
              <w:numPr>
                <w:ilvl w:val="0"/>
                <w:numId w:val="24"/>
              </w:numPr>
              <w:jc w:val="both"/>
              <w:rPr>
                <w:lang w:val="sr-Latn-CS"/>
              </w:rPr>
            </w:pPr>
            <w:r w:rsidRPr="003B66A1">
              <w:rPr>
                <w:lang w:val="sr-Cyrl-RS"/>
              </w:rPr>
              <w:t>Сертификат произвођача опреме</w:t>
            </w:r>
          </w:p>
          <w:p w14:paraId="09E3F13F" w14:textId="77777777" w:rsidR="003B66A1" w:rsidRPr="003B66A1" w:rsidRDefault="003B66A1" w:rsidP="003B66A1">
            <w:pPr>
              <w:pStyle w:val="ListParagraph"/>
              <w:ind w:left="360"/>
              <w:jc w:val="both"/>
              <w:rPr>
                <w:lang w:val="sr-Latn-CS"/>
              </w:rPr>
            </w:pPr>
          </w:p>
          <w:p w14:paraId="08AAB8A2" w14:textId="77777777" w:rsidR="003B66A1" w:rsidRPr="003B66A1" w:rsidRDefault="003B66A1" w:rsidP="003B66A1">
            <w:pPr>
              <w:pStyle w:val="Default"/>
              <w:jc w:val="both"/>
              <w:rPr>
                <w:rFonts w:ascii="Times New Roman" w:hAnsi="Times New Roman" w:cs="Times New Roman"/>
                <w:b/>
                <w:iCs/>
                <w:color w:val="auto"/>
                <w:lang w:val="sr-Cyrl-RS"/>
              </w:rPr>
            </w:pPr>
            <w:r w:rsidRPr="003B66A1">
              <w:rPr>
                <w:rFonts w:ascii="Times New Roman" w:hAnsi="Times New Roman" w:cs="Times New Roman"/>
                <w:b/>
                <w:iCs/>
                <w:color w:val="auto"/>
                <w:lang w:val="sr-Cyrl-RS"/>
              </w:rPr>
              <w:t>ЗА РАДНО АНГАЖОВАЊЕ</w:t>
            </w:r>
          </w:p>
          <w:p w14:paraId="761D216A" w14:textId="3619F168" w:rsidR="00CF180A" w:rsidRDefault="003B66A1" w:rsidP="003B66A1">
            <w:pPr>
              <w:pStyle w:val="Default"/>
              <w:numPr>
                <w:ilvl w:val="0"/>
                <w:numId w:val="24"/>
              </w:numPr>
              <w:jc w:val="both"/>
              <w:rPr>
                <w:rFonts w:ascii="Times New Roman" w:hAnsi="Times New Roman" w:cs="Times New Roman"/>
                <w:lang w:val="sr-Cyrl-RS"/>
              </w:rPr>
            </w:pPr>
            <w:r w:rsidRPr="003B66A1">
              <w:rPr>
                <w:rFonts w:ascii="Times New Roman" w:hAnsi="Times New Roman" w:cs="Times New Roman"/>
                <w:lang w:val="sr-Latn-CS"/>
              </w:rPr>
              <w:t xml:space="preserve">М-А (стари М2) образац </w:t>
            </w:r>
            <w:r w:rsidRPr="003B66A1">
              <w:rPr>
                <w:rFonts w:ascii="Times New Roman" w:hAnsi="Times New Roman" w:cs="Times New Roman"/>
                <w:lang w:val="sr-Cyrl-RS"/>
              </w:rPr>
              <w:t>и У</w:t>
            </w:r>
            <w:r w:rsidRPr="003B66A1">
              <w:rPr>
                <w:rFonts w:ascii="Times New Roman" w:hAnsi="Times New Roman" w:cs="Times New Roman"/>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p w14:paraId="6241E9FC" w14:textId="7BCB4472" w:rsidR="003B66A1" w:rsidRPr="003B66A1" w:rsidRDefault="003B66A1" w:rsidP="003B66A1">
            <w:pPr>
              <w:pStyle w:val="ListParagraph"/>
              <w:numPr>
                <w:ilvl w:val="0"/>
                <w:numId w:val="24"/>
              </w:numPr>
              <w:jc w:val="both"/>
              <w:rPr>
                <w:lang w:val="sr-Latn-CS"/>
              </w:rPr>
            </w:pPr>
            <w:r w:rsidRPr="003B66A1">
              <w:rPr>
                <w:lang w:val="sr-Cyrl-RS"/>
              </w:rPr>
              <w:t>Сертификат произвођача опреме</w:t>
            </w:r>
          </w:p>
        </w:tc>
      </w:tr>
      <w:tr w:rsidR="00CF180A" w:rsidRPr="00AE1407" w14:paraId="6BEFB6B3" w14:textId="77777777" w:rsidTr="00CF180A">
        <w:trPr>
          <w:trHeight w:val="1244"/>
        </w:trPr>
        <w:tc>
          <w:tcPr>
            <w:tcW w:w="801" w:type="dxa"/>
            <w:shd w:val="clear" w:color="auto" w:fill="auto"/>
            <w:vAlign w:val="center"/>
          </w:tcPr>
          <w:p w14:paraId="2C38C758" w14:textId="77777777" w:rsidR="00CF180A" w:rsidRPr="00073D0A" w:rsidRDefault="00CF180A" w:rsidP="002576AA">
            <w:pPr>
              <w:pStyle w:val="ListParagraph"/>
              <w:numPr>
                <w:ilvl w:val="0"/>
                <w:numId w:val="13"/>
              </w:numPr>
              <w:rPr>
                <w:noProof/>
              </w:rPr>
            </w:pPr>
          </w:p>
        </w:tc>
        <w:tc>
          <w:tcPr>
            <w:tcW w:w="3041" w:type="dxa"/>
            <w:shd w:val="clear" w:color="auto" w:fill="auto"/>
          </w:tcPr>
          <w:p w14:paraId="1944344B" w14:textId="77777777" w:rsidR="00CF180A" w:rsidRPr="00073D0A" w:rsidRDefault="00CF180A" w:rsidP="00024A51">
            <w:pPr>
              <w:jc w:val="both"/>
              <w:rPr>
                <w:lang w:val="sr-Latn-CS"/>
              </w:rPr>
            </w:pPr>
            <w:r w:rsidRPr="00073D0A">
              <w:t xml:space="preserve">Понуђач </w:t>
            </w:r>
            <w:r w:rsidRPr="00073D0A">
              <w:rPr>
                <w:lang w:val="sr-Cyrl-RS"/>
              </w:rPr>
              <w:t>је</w:t>
            </w:r>
            <w:r w:rsidRPr="00073D0A">
              <w:t xml:space="preserve"> овлашћен за сервис и поправку предметних апарата.</w:t>
            </w:r>
          </w:p>
        </w:tc>
        <w:tc>
          <w:tcPr>
            <w:tcW w:w="5598" w:type="dxa"/>
            <w:gridSpan w:val="2"/>
            <w:shd w:val="clear" w:color="auto" w:fill="auto"/>
          </w:tcPr>
          <w:p w14:paraId="6896D2FF" w14:textId="77777777" w:rsidR="00CF180A" w:rsidRPr="00073D0A" w:rsidRDefault="00CF180A" w:rsidP="00024A51">
            <w:pPr>
              <w:pStyle w:val="Default"/>
              <w:jc w:val="both"/>
              <w:rPr>
                <w:rFonts w:ascii="Times New Roman" w:hAnsi="Times New Roman" w:cs="Times New Roman"/>
                <w:b/>
                <w:iCs/>
                <w:color w:val="auto"/>
              </w:rPr>
            </w:pPr>
            <w:r w:rsidRPr="00073D0A">
              <w:rPr>
                <w:rFonts w:ascii="Times New Roman" w:hAnsi="Times New Roman" w:cs="Times New Roman"/>
                <w:iCs/>
                <w:color w:val="auto"/>
              </w:rPr>
              <w:t xml:space="preserve">Доказ за </w:t>
            </w:r>
            <w:r w:rsidRPr="00073D0A">
              <w:rPr>
                <w:rFonts w:ascii="Times New Roman" w:hAnsi="Times New Roman" w:cs="Times New Roman"/>
                <w:b/>
                <w:iCs/>
                <w:color w:val="auto"/>
              </w:rPr>
              <w:t>правна лица / предузетнике / физичка лица:</w:t>
            </w:r>
          </w:p>
          <w:p w14:paraId="7D2971DA" w14:textId="77777777" w:rsidR="00CF180A" w:rsidRPr="00073D0A" w:rsidRDefault="00CF180A" w:rsidP="00024A51">
            <w:pPr>
              <w:pStyle w:val="Default"/>
              <w:jc w:val="both"/>
              <w:rPr>
                <w:rFonts w:ascii="Times New Roman" w:hAnsi="Times New Roman" w:cs="Times New Roman"/>
                <w:iCs/>
                <w:color w:val="auto"/>
              </w:rPr>
            </w:pPr>
            <w:r w:rsidRPr="00073D0A">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769B3097" w:rsidR="00E27C53" w:rsidRPr="001D014C"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1D014C">
        <w:rPr>
          <w:noProof/>
        </w:rPr>
        <w:t>УСЛОВ</w:t>
      </w:r>
      <w:r w:rsidRPr="001D014C">
        <w:rPr>
          <w:noProof/>
          <w:lang w:val="sr-Cyrl-CS"/>
        </w:rPr>
        <w:t>И</w:t>
      </w:r>
      <w:r w:rsidRPr="001D014C">
        <w:rPr>
          <w:noProof/>
        </w:rPr>
        <w:t xml:space="preserve"> ЗА УЧЕШЋЕ У ПОСТУПКУ ЈАВНЕ НАБАВКЕ ИЗ ЧЛАНА 75. ЗАКОНА о ЈН: </w:t>
      </w:r>
      <w:r w:rsidRPr="001D014C">
        <w:rPr>
          <w:noProof/>
          <w:lang w:val="sr-Cyrl-CS"/>
        </w:rPr>
        <w:t>И</w:t>
      </w:r>
      <w:r w:rsidRPr="001D014C">
        <w:rPr>
          <w:noProof/>
        </w:rPr>
        <w:t xml:space="preserve">спуњеност услова из тачке </w:t>
      </w:r>
      <w:r w:rsidRPr="001D014C">
        <w:rPr>
          <w:noProof/>
          <w:lang w:val="sr-Cyrl-CS"/>
        </w:rPr>
        <w:t>1, 2, 3</w:t>
      </w:r>
      <w:r w:rsidRPr="001D014C">
        <w:rPr>
          <w:noProof/>
        </w:rPr>
        <w:t xml:space="preserve"> понуђач доказује достављањем доказа наведених у табели.</w:t>
      </w:r>
    </w:p>
    <w:p w14:paraId="233E2283" w14:textId="77777777" w:rsidR="00E27C53" w:rsidRPr="001D014C" w:rsidRDefault="00E27C53" w:rsidP="008038BE">
      <w:pPr>
        <w:jc w:val="both"/>
        <w:rPr>
          <w:noProof/>
          <w:lang w:val="sr-Latn-RS"/>
        </w:rPr>
      </w:pPr>
    </w:p>
    <w:p w14:paraId="21BEC09A" w14:textId="6ED5305C" w:rsidR="00E27C53" w:rsidRPr="001D014C" w:rsidRDefault="00E27C53" w:rsidP="00E27C53">
      <w:pPr>
        <w:pStyle w:val="ListParagraph"/>
        <w:numPr>
          <w:ilvl w:val="0"/>
          <w:numId w:val="1"/>
        </w:numPr>
        <w:ind w:left="405"/>
        <w:jc w:val="both"/>
        <w:rPr>
          <w:noProof/>
        </w:rPr>
      </w:pPr>
      <w:r w:rsidRPr="001D014C">
        <w:rPr>
          <w:noProof/>
        </w:rPr>
        <w:t xml:space="preserve">ДОДАТНИ УСЛОВИ ЗА УЧЕШЋЕ У ПОСТУПКУ ЈАВНЕ НАБАВКЕ ИЗ ЧЛАНА 76. ЗАКОНА о ЈН: </w:t>
      </w:r>
      <w:r w:rsidRPr="001D014C">
        <w:rPr>
          <w:noProof/>
          <w:lang w:val="sr-Cyrl-CS"/>
        </w:rPr>
        <w:t>И</w:t>
      </w:r>
      <w:r w:rsidRPr="001D014C">
        <w:rPr>
          <w:noProof/>
        </w:rPr>
        <w:t>спуњеност услова из тачке 1, 2, 3,</w:t>
      </w:r>
      <w:r w:rsidR="001D014C" w:rsidRPr="001D014C">
        <w:rPr>
          <w:noProof/>
          <w:lang w:val="sr-Cyrl-RS"/>
        </w:rPr>
        <w:t xml:space="preserve"> и 4.</w:t>
      </w:r>
      <w:r w:rsidRPr="001D014C">
        <w:rPr>
          <w:noProof/>
        </w:rPr>
        <w:t xml:space="preserve"> понуђач доказује достављањем доказа наведених у табели.</w:t>
      </w:r>
    </w:p>
    <w:p w14:paraId="1F7BABDA" w14:textId="77777777" w:rsidR="00E27C53" w:rsidRPr="001D014C" w:rsidRDefault="00E27C53" w:rsidP="008038BE">
      <w:pPr>
        <w:jc w:val="both"/>
        <w:rPr>
          <w:noProof/>
          <w:lang w:val="sr-Latn-RS"/>
        </w:rPr>
      </w:pPr>
    </w:p>
    <w:p w14:paraId="667C950C" w14:textId="0E081A36"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67E240FD"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077C60EA"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члана 75. </w:t>
      </w:r>
      <w:r w:rsidR="008038BE">
        <w:rPr>
          <w:bCs/>
          <w:iCs/>
          <w:lang w:val="sr-Cyrl-CS"/>
        </w:rPr>
        <w:t>став 1. тач. 1) до 3)</w:t>
      </w:r>
      <w:r w:rsidR="008038BE">
        <w:rPr>
          <w:bCs/>
          <w:iCs/>
          <w:lang w:val="sr-Latn-RS"/>
        </w:rPr>
        <w:t xml:space="preserve"> </w:t>
      </w:r>
      <w:r w:rsidRPr="009F696A">
        <w:rPr>
          <w:bCs/>
          <w:iCs/>
          <w:lang w:val="sr-Cyrl-CS"/>
        </w:rPr>
        <w:t>Закона дужан је да достави понуђач из групе понуђача којем је поверено извршење дела набавке за који је неопходна испуњеност тог услова.</w:t>
      </w:r>
    </w:p>
    <w:p w14:paraId="481AED0F" w14:textId="60C6BF08"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8038BE"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4736D688" w14:textId="22DCE8AE" w:rsidR="00E27C53" w:rsidRPr="008038BE" w:rsidRDefault="00E27C53" w:rsidP="00E27C53">
      <w:pPr>
        <w:pStyle w:val="ListParagraph"/>
        <w:numPr>
          <w:ilvl w:val="0"/>
          <w:numId w:val="1"/>
        </w:numPr>
        <w:tabs>
          <w:tab w:val="left" w:pos="680"/>
        </w:tabs>
        <w:ind w:left="405"/>
        <w:jc w:val="both"/>
        <w:rPr>
          <w:rFonts w:eastAsia="TimesNewRomanPSMT"/>
          <w:bCs/>
        </w:rPr>
      </w:pPr>
      <w:r w:rsidRPr="008038BE">
        <w:rPr>
          <w:b/>
          <w:bCs/>
          <w:iCs/>
          <w:lang w:val="sr-Cyrl-CS"/>
        </w:rPr>
        <w:t>У</w:t>
      </w:r>
      <w:r w:rsidRPr="008038BE">
        <w:rPr>
          <w:b/>
          <w:bCs/>
          <w:iCs/>
        </w:rPr>
        <w:t>колико понуђач подноси понуду са подизвођачем</w:t>
      </w:r>
      <w:r w:rsidRPr="008038BE">
        <w:rPr>
          <w:bCs/>
          <w:iCs/>
        </w:rPr>
        <w:t xml:space="preserve">, понуђач је дужан да </w:t>
      </w:r>
      <w:r w:rsidRPr="008038BE">
        <w:rPr>
          <w:bCs/>
          <w:iCs/>
          <w:lang w:val="sr-Cyrl-CS"/>
        </w:rPr>
        <w:t>за подизвођача достави доказе да испуњава услове из члана 75. став 1. тач. 1) до 3) Закона</w:t>
      </w:r>
      <w:r w:rsidR="008038BE">
        <w:rPr>
          <w:bCs/>
          <w:iCs/>
          <w:lang w:val="sr-Latn-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tblGrid>
      <w:tr w:rsidR="008038BE" w:rsidRPr="00CF619E" w14:paraId="60A81B1F" w14:textId="77777777" w:rsidTr="00024A51">
        <w:tc>
          <w:tcPr>
            <w:tcW w:w="3095" w:type="dxa"/>
          </w:tcPr>
          <w:p w14:paraId="7D46D935" w14:textId="77777777" w:rsidR="008038BE" w:rsidRPr="00CF619E" w:rsidRDefault="008038BE" w:rsidP="00024A51">
            <w:pPr>
              <w:rPr>
                <w:bCs/>
                <w:iCs/>
                <w:noProof/>
                <w:lang w:val="hr-HR"/>
              </w:rPr>
            </w:pPr>
          </w:p>
        </w:tc>
      </w:tr>
      <w:tr w:rsidR="008038BE" w:rsidRPr="00CF619E" w14:paraId="03C42B3D" w14:textId="77777777" w:rsidTr="00024A51">
        <w:tc>
          <w:tcPr>
            <w:tcW w:w="3095" w:type="dxa"/>
          </w:tcPr>
          <w:p w14:paraId="2C255179" w14:textId="77777777" w:rsidR="008038BE" w:rsidRPr="00CF619E" w:rsidRDefault="008038BE" w:rsidP="00024A51">
            <w:pPr>
              <w:rPr>
                <w:bCs/>
                <w:iCs/>
                <w:noProof/>
                <w:lang w:val="hr-HR"/>
              </w:rPr>
            </w:pPr>
          </w:p>
        </w:tc>
      </w:tr>
    </w:tbl>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6230806"/>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2714D98B" w:rsidR="00E27C53" w:rsidRPr="007F6F85" w:rsidRDefault="00E27C53" w:rsidP="008038BE">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65EA801C" w:rsidR="00E27C53" w:rsidRPr="008038BE" w:rsidRDefault="00E27C53" w:rsidP="00E27C53">
      <w:pPr>
        <w:rPr>
          <w:noProof/>
        </w:rPr>
      </w:pPr>
      <w:r w:rsidRPr="00AE1407">
        <w:rPr>
          <w:noProof/>
        </w:rPr>
        <w:t xml:space="preserve">Предмет јавне </w:t>
      </w:r>
      <w:r w:rsidRPr="008038BE">
        <w:rPr>
          <w:noProof/>
        </w:rPr>
        <w:t>набавке није обликован по партијама.</w:t>
      </w:r>
    </w:p>
    <w:p w14:paraId="2342601A" w14:textId="77777777" w:rsidR="008038BE" w:rsidRPr="008038BE" w:rsidRDefault="008038BE" w:rsidP="00E27C53">
      <w:pPr>
        <w:rPr>
          <w:noProof/>
        </w:rPr>
      </w:pPr>
    </w:p>
    <w:p w14:paraId="513FE497" w14:textId="77777777" w:rsidR="00E27C53" w:rsidRPr="008038BE" w:rsidRDefault="00E27C53" w:rsidP="002576AA">
      <w:pPr>
        <w:pStyle w:val="ListParagraph"/>
        <w:numPr>
          <w:ilvl w:val="0"/>
          <w:numId w:val="10"/>
        </w:numPr>
        <w:jc w:val="both"/>
        <w:rPr>
          <w:bCs/>
          <w:iCs/>
        </w:rPr>
      </w:pPr>
      <w:r w:rsidRPr="008038BE">
        <w:rPr>
          <w:b/>
          <w:bCs/>
          <w:i/>
          <w:iCs/>
        </w:rPr>
        <w:t>ПОНУДА СА ВАРИЈАНТАМА</w:t>
      </w:r>
    </w:p>
    <w:p w14:paraId="1B3145B5" w14:textId="77777777" w:rsidR="00E27C53" w:rsidRPr="008038BE" w:rsidRDefault="00E27C53" w:rsidP="00E27C53">
      <w:pPr>
        <w:jc w:val="both"/>
        <w:rPr>
          <w:bCs/>
          <w:iCs/>
        </w:rPr>
      </w:pPr>
    </w:p>
    <w:p w14:paraId="4C4BE3DB" w14:textId="77777777" w:rsidR="00E27C53" w:rsidRPr="008038BE" w:rsidRDefault="00E27C53" w:rsidP="00E27C53">
      <w:pPr>
        <w:jc w:val="both"/>
        <w:rPr>
          <w:b/>
          <w:bCs/>
          <w:i/>
          <w:iCs/>
        </w:rPr>
      </w:pPr>
      <w:proofErr w:type="gramStart"/>
      <w:r w:rsidRPr="008038BE">
        <w:rPr>
          <w:bCs/>
          <w:iCs/>
        </w:rPr>
        <w:t xml:space="preserve">Подношење понуде са варијантама </w:t>
      </w:r>
      <w:r w:rsidRPr="008038BE">
        <w:rPr>
          <w:bCs/>
          <w:iCs/>
          <w:lang w:val="sr-Cyrl-RS"/>
        </w:rPr>
        <w:t>ни</w:t>
      </w:r>
      <w:r w:rsidRPr="008038BE">
        <w:rPr>
          <w:bCs/>
          <w:iCs/>
        </w:rPr>
        <w:t>је дозвољено.</w:t>
      </w:r>
      <w:proofErr w:type="gramEnd"/>
    </w:p>
    <w:p w14:paraId="16711DC1" w14:textId="77777777" w:rsidR="00E27C53" w:rsidRPr="008038BE" w:rsidRDefault="00E27C53" w:rsidP="00E27C53">
      <w:pPr>
        <w:jc w:val="both"/>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613176A5"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6A1271C4" w:rsidR="00E27C53" w:rsidRPr="008038BE" w:rsidRDefault="00E27C53" w:rsidP="00E27C53">
      <w:pPr>
        <w:jc w:val="both"/>
        <w:rPr>
          <w:iCs/>
        </w:rPr>
      </w:pPr>
      <w:proofErr w:type="gramStart"/>
      <w:r w:rsidRPr="008038BE">
        <w:rPr>
          <w:bCs/>
          <w:iCs/>
        </w:rPr>
        <w:t xml:space="preserve">Понуђач је дужан да за подизвођаче достави доказе о испуњености услова који су наведени у </w:t>
      </w:r>
      <w:r w:rsidRPr="008038BE">
        <w:rPr>
          <w:bCs/>
          <w:iCs/>
          <w:lang w:val="sr-Cyrl-CS"/>
        </w:rPr>
        <w:t>поглављу</w:t>
      </w:r>
      <w:r w:rsidRPr="008038BE">
        <w:rPr>
          <w:bCs/>
          <w:iCs/>
        </w:rPr>
        <w:t xml:space="preserve"> </w:t>
      </w:r>
      <w:r w:rsidR="008038BE" w:rsidRPr="008038BE">
        <w:rPr>
          <w:bCs/>
          <w:iCs/>
        </w:rPr>
        <w:t>3</w:t>
      </w:r>
      <w:r w:rsidRPr="008038BE">
        <w:rPr>
          <w:bCs/>
          <w:iCs/>
        </w:rPr>
        <w:t>.</w:t>
      </w:r>
      <w:proofErr w:type="gramEnd"/>
      <w:r w:rsidRPr="008038BE">
        <w:rPr>
          <w:bCs/>
          <w:iCs/>
        </w:rPr>
        <w:t xml:space="preserve"> </w:t>
      </w:r>
      <w:proofErr w:type="gramStart"/>
      <w:r w:rsidRPr="008038BE">
        <w:rPr>
          <w:bCs/>
          <w:iCs/>
        </w:rPr>
        <w:t>конкурсне</w:t>
      </w:r>
      <w:proofErr w:type="gramEnd"/>
      <w:r w:rsidRPr="008038BE">
        <w:rPr>
          <w:bCs/>
          <w:iCs/>
        </w:rPr>
        <w:t xml:space="preserve"> документације, у складу са упутством како се доказује испуњеност услова.</w:t>
      </w:r>
    </w:p>
    <w:p w14:paraId="4AF5918A" w14:textId="77777777" w:rsidR="00E27C53" w:rsidRPr="008038BE" w:rsidRDefault="00E27C53" w:rsidP="00E27C53">
      <w:pPr>
        <w:jc w:val="both"/>
        <w:rPr>
          <w:iCs/>
        </w:rPr>
      </w:pPr>
      <w:proofErr w:type="gramStart"/>
      <w:r w:rsidRPr="008038BE">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8038BE" w:rsidRDefault="00E27C53" w:rsidP="00E27C53">
      <w:pPr>
        <w:jc w:val="both"/>
        <w:rPr>
          <w:iCs/>
        </w:rPr>
      </w:pPr>
      <w:proofErr w:type="gramStart"/>
      <w:r w:rsidRPr="008038BE">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038BE">
        <w:rPr>
          <w:iCs/>
        </w:rPr>
        <w:t xml:space="preserve"> </w:t>
      </w:r>
    </w:p>
    <w:p w14:paraId="448E39EA" w14:textId="77777777" w:rsidR="00E27C53" w:rsidRPr="00AE1407" w:rsidRDefault="00E27C53" w:rsidP="00E27C53">
      <w:pPr>
        <w:jc w:val="both"/>
        <w:rPr>
          <w:iCs/>
        </w:rPr>
      </w:pPr>
      <w:proofErr w:type="gramStart"/>
      <w:r w:rsidRPr="008038BE">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74E22D39" w:rsidR="00E27C53" w:rsidRPr="008038BE" w:rsidRDefault="00E27C53" w:rsidP="00E27C53">
      <w:pPr>
        <w:jc w:val="both"/>
      </w:pPr>
      <w:proofErr w:type="gramStart"/>
      <w:r w:rsidRPr="008038BE">
        <w:rPr>
          <w:rFonts w:eastAsia="TimesNewRomanPSMT"/>
          <w:bCs/>
        </w:rPr>
        <w:t xml:space="preserve">Група понуђача је дужна да достави све доказе о испуњености услова који су наведени у </w:t>
      </w:r>
      <w:r w:rsidRPr="008038BE">
        <w:rPr>
          <w:rFonts w:eastAsia="TimesNewRomanPSMT"/>
          <w:bCs/>
          <w:lang w:val="sr-Cyrl-CS"/>
        </w:rPr>
        <w:t>поглављу</w:t>
      </w:r>
      <w:r w:rsidRPr="008038BE">
        <w:rPr>
          <w:rFonts w:eastAsia="TimesNewRomanPSMT"/>
          <w:bCs/>
        </w:rPr>
        <w:t xml:space="preserve"> </w:t>
      </w:r>
      <w:r w:rsidR="008038BE" w:rsidRPr="008038BE">
        <w:rPr>
          <w:rFonts w:eastAsia="TimesNewRomanPSMT"/>
          <w:bCs/>
        </w:rPr>
        <w:t>3</w:t>
      </w:r>
      <w:r w:rsidRPr="008038BE">
        <w:rPr>
          <w:rFonts w:eastAsia="TimesNewRomanPSMT"/>
          <w:bCs/>
        </w:rPr>
        <w:t>.</w:t>
      </w:r>
      <w:proofErr w:type="gramEnd"/>
      <w:r w:rsidRPr="008038BE">
        <w:rPr>
          <w:rFonts w:eastAsia="TimesNewRomanPSMT"/>
          <w:bCs/>
          <w:lang w:val="ru-RU"/>
        </w:rPr>
        <w:t xml:space="preserve"> </w:t>
      </w:r>
      <w:proofErr w:type="gramStart"/>
      <w:r w:rsidRPr="008038BE">
        <w:rPr>
          <w:rFonts w:eastAsia="TimesNewRomanPSMT"/>
          <w:bCs/>
        </w:rPr>
        <w:t>конкурсне</w:t>
      </w:r>
      <w:proofErr w:type="gramEnd"/>
      <w:r w:rsidRPr="008038BE">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8038BE">
        <w:t>Понуђачи из групе понуђача</w:t>
      </w:r>
      <w:r w:rsidRPr="00642456">
        <w:t xml:space="preserve">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6B52E926" w14:textId="77777777" w:rsidR="00504D6D" w:rsidRDefault="00504D6D" w:rsidP="00504D6D">
      <w:pPr>
        <w:pStyle w:val="ListParagraph"/>
        <w:ind w:left="360"/>
        <w:jc w:val="both"/>
      </w:pPr>
    </w:p>
    <w:p w14:paraId="382340BE" w14:textId="635842D6" w:rsidR="00024A51" w:rsidRPr="00504D6D" w:rsidRDefault="00024A51" w:rsidP="00504D6D">
      <w:pPr>
        <w:jc w:val="both"/>
        <w:rPr>
          <w:noProof/>
          <w:lang w:val="sr-Latn-RS"/>
        </w:rPr>
      </w:pPr>
      <w:r w:rsidRPr="00504D6D">
        <w:rPr>
          <w:noProof/>
          <w:lang w:val="sr-Cyrl-CS"/>
        </w:rPr>
        <w:t>Наручилац захтева да рок плаћања буде 90 дана, од дана доставе  исправног рачуна.</w:t>
      </w:r>
    </w:p>
    <w:p w14:paraId="3B779BB4" w14:textId="77777777" w:rsidR="00024A51" w:rsidRPr="00504D6D" w:rsidRDefault="00024A51" w:rsidP="00504D6D">
      <w:pPr>
        <w:jc w:val="both"/>
        <w:rPr>
          <w:noProof/>
          <w:lang w:val="sr-Latn-RS"/>
        </w:rPr>
      </w:pPr>
      <w:r w:rsidRPr="00504D6D">
        <w:rPr>
          <w:noProof/>
          <w:lang w:val="sr-Cyrl-CS"/>
        </w:rPr>
        <w:t>Рачун за извршене услуге и уграђене резервне делове и/или потрошни материјал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уградња резервног дела и/или потрошног материјала.</w:t>
      </w:r>
    </w:p>
    <w:p w14:paraId="10A38588" w14:textId="77777777" w:rsidR="00024A51" w:rsidRPr="00504D6D" w:rsidRDefault="00024A51" w:rsidP="00504D6D">
      <w:pPr>
        <w:jc w:val="both"/>
        <w:rPr>
          <w:iCs/>
        </w:rPr>
      </w:pPr>
      <w:proofErr w:type="gramStart"/>
      <w:r w:rsidRPr="00504D6D">
        <w:rPr>
          <w:iCs/>
        </w:rPr>
        <w:t>Плаћање се врши уплатом на рачун понуђача.</w:t>
      </w:r>
      <w:proofErr w:type="gramEnd"/>
    </w:p>
    <w:p w14:paraId="6C466834" w14:textId="77777777" w:rsidR="00024A51" w:rsidRPr="00504D6D" w:rsidRDefault="00024A51" w:rsidP="00504D6D">
      <w:pPr>
        <w:jc w:val="both"/>
        <w:rPr>
          <w:iCs/>
        </w:rPr>
      </w:pPr>
      <w:proofErr w:type="gramStart"/>
      <w:r w:rsidRPr="00504D6D">
        <w:rPr>
          <w:iCs/>
        </w:rPr>
        <w:t>Понуђачу није дозвољено да захтева аванс.</w:t>
      </w:r>
      <w:proofErr w:type="gramEnd"/>
    </w:p>
    <w:p w14:paraId="769D2AB2" w14:textId="77777777" w:rsidR="00024A51" w:rsidRPr="0027665C" w:rsidRDefault="00024A51" w:rsidP="0027665C">
      <w:pPr>
        <w:jc w:val="both"/>
        <w:rPr>
          <w:iCs/>
        </w:rPr>
      </w:pPr>
    </w:p>
    <w:p w14:paraId="03CCD725" w14:textId="067BD47F" w:rsidR="00E27C53" w:rsidRPr="0027665C" w:rsidRDefault="00024A51" w:rsidP="00024A51">
      <w:pPr>
        <w:pStyle w:val="ListParagraph"/>
        <w:numPr>
          <w:ilvl w:val="1"/>
          <w:numId w:val="21"/>
        </w:numPr>
        <w:rPr>
          <w:b/>
          <w:u w:val="single"/>
        </w:rPr>
      </w:pPr>
      <w:r w:rsidRPr="0027665C">
        <w:rPr>
          <w:b/>
          <w:u w:val="single"/>
        </w:rPr>
        <w:t xml:space="preserve"> </w:t>
      </w:r>
      <w:r w:rsidR="00E27C53" w:rsidRPr="0027665C">
        <w:rPr>
          <w:b/>
          <w:u w:val="single"/>
        </w:rPr>
        <w:t>Захтеви у погледу гарантног рока</w:t>
      </w:r>
    </w:p>
    <w:p w14:paraId="0213A924" w14:textId="77777777" w:rsidR="00D86240" w:rsidRDefault="00D86240" w:rsidP="00024A51">
      <w:pPr>
        <w:jc w:val="both"/>
        <w:rPr>
          <w:iCs/>
        </w:rPr>
      </w:pPr>
    </w:p>
    <w:p w14:paraId="15DDE72C" w14:textId="1BA9001F" w:rsidR="00024A51" w:rsidRPr="0027665C" w:rsidRDefault="00024A51" w:rsidP="00024A51">
      <w:pPr>
        <w:jc w:val="both"/>
        <w:rPr>
          <w:iCs/>
        </w:rPr>
      </w:pPr>
      <w:proofErr w:type="gramStart"/>
      <w:r w:rsidRPr="0027665C">
        <w:rPr>
          <w:iCs/>
        </w:rPr>
        <w:t>Наручилац захтева да гарантни рок на услугу буде годину дана, а на резервне делове</w:t>
      </w:r>
      <w:r w:rsidR="006473A7">
        <w:rPr>
          <w:iCs/>
          <w:lang w:val="sr-Cyrl-RS"/>
        </w:rPr>
        <w:t xml:space="preserve"> и потрошни материјал</w:t>
      </w:r>
      <w:r w:rsidRPr="0027665C">
        <w:rPr>
          <w:iCs/>
        </w:rPr>
        <w:t xml:space="preserve"> по препоруци произвођача.</w:t>
      </w:r>
      <w:proofErr w:type="gramEnd"/>
    </w:p>
    <w:p w14:paraId="36E70282" w14:textId="457E35AC" w:rsidR="00E27C53" w:rsidRPr="0027665C" w:rsidRDefault="00E27C53" w:rsidP="00024A51">
      <w:pPr>
        <w:jc w:val="both"/>
        <w:rPr>
          <w:iCs/>
        </w:rPr>
      </w:pPr>
    </w:p>
    <w:p w14:paraId="5757FCDB" w14:textId="767E6823" w:rsidR="00E27C53" w:rsidRPr="0027665C" w:rsidRDefault="00E27C53" w:rsidP="00024A51">
      <w:pPr>
        <w:pStyle w:val="ListParagraph"/>
        <w:numPr>
          <w:ilvl w:val="1"/>
          <w:numId w:val="21"/>
        </w:numPr>
        <w:rPr>
          <w:b/>
          <w:u w:val="single"/>
        </w:rPr>
      </w:pPr>
      <w:r w:rsidRPr="0027665C">
        <w:rPr>
          <w:b/>
          <w:u w:val="single"/>
        </w:rPr>
        <w:t>Захтев у погледу рока  извршења услуге</w:t>
      </w:r>
    </w:p>
    <w:p w14:paraId="474C8BCA" w14:textId="77777777" w:rsidR="00D86240" w:rsidRDefault="00D86240" w:rsidP="0027665C">
      <w:pPr>
        <w:jc w:val="both"/>
        <w:rPr>
          <w:bCs/>
          <w:lang w:val="sr-Latn-CS"/>
        </w:rPr>
      </w:pPr>
    </w:p>
    <w:p w14:paraId="0CD54C02" w14:textId="4BF314AF" w:rsidR="00B23105" w:rsidRPr="0027665C" w:rsidRDefault="00B23105" w:rsidP="0027665C">
      <w:pPr>
        <w:jc w:val="both"/>
        <w:rPr>
          <w:bCs/>
          <w:lang w:val="sr-Latn-RS"/>
        </w:rPr>
      </w:pPr>
      <w:r w:rsidRPr="0027665C">
        <w:rPr>
          <w:bCs/>
          <w:lang w:val="sr-Latn-CS"/>
        </w:rPr>
        <w:t xml:space="preserve">Наручилац захтева да рок одзива ради извршења услуге не буде дужи од 2 </w:t>
      </w:r>
      <w:r w:rsidRPr="0027665C">
        <w:rPr>
          <w:bCs/>
          <w:lang w:val="sr-Cyrl-RS"/>
        </w:rPr>
        <w:t>дана</w:t>
      </w:r>
      <w:r w:rsidRPr="0027665C">
        <w:rPr>
          <w:bCs/>
          <w:lang w:val="sr-Latn-CS"/>
        </w:rPr>
        <w:t>,</w:t>
      </w:r>
      <w:r w:rsidRPr="0027665C">
        <w:rPr>
          <w:bCs/>
          <w:lang w:val="sr-Cyrl-RS"/>
        </w:rPr>
        <w:t xml:space="preserve"> од дана пријема позива наручиоца,</w:t>
      </w:r>
      <w:r w:rsidRPr="0027665C">
        <w:rPr>
          <w:bCs/>
          <w:lang w:val="sr-Latn-CS"/>
        </w:rPr>
        <w:t xml:space="preserve"> а рок извршења услуге не буде дужи од </w:t>
      </w:r>
      <w:r w:rsidRPr="0027665C">
        <w:rPr>
          <w:bCs/>
          <w:lang w:val="sr-Latn-RS"/>
        </w:rPr>
        <w:t>8</w:t>
      </w:r>
      <w:r w:rsidRPr="0027665C">
        <w:rPr>
          <w:bCs/>
          <w:lang w:val="sr-Latn-CS"/>
        </w:rPr>
        <w:t xml:space="preserve"> дана од тренутка одзива</w:t>
      </w:r>
      <w:r w:rsidRPr="0027665C">
        <w:rPr>
          <w:bCs/>
          <w:lang w:val="sr-Cyrl-RS"/>
        </w:rPr>
        <w:t>.</w:t>
      </w:r>
    </w:p>
    <w:p w14:paraId="201FA902" w14:textId="19DCD920" w:rsidR="00B23105" w:rsidRPr="0027665C" w:rsidRDefault="00B23105" w:rsidP="0027665C">
      <w:pPr>
        <w:jc w:val="both"/>
        <w:rPr>
          <w:bCs/>
          <w:lang w:val="sr-Latn-RS"/>
        </w:rPr>
      </w:pPr>
      <w:r w:rsidRPr="0027665C">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79A38305" w14:textId="77777777" w:rsidR="00B23105" w:rsidRPr="0027665C" w:rsidRDefault="00B23105" w:rsidP="0027665C">
      <w:pPr>
        <w:jc w:val="both"/>
        <w:rPr>
          <w:bCs/>
          <w:lang w:val="sr-Latn-CS"/>
        </w:rPr>
      </w:pPr>
      <w:r w:rsidRPr="0027665C">
        <w:rPr>
          <w:bCs/>
          <w:lang w:val="sr-Latn-CS"/>
        </w:rPr>
        <w:t>Наручилац упућује позив на контакте које понуђач достави у својој понуди.</w:t>
      </w:r>
    </w:p>
    <w:p w14:paraId="64950641" w14:textId="77777777" w:rsidR="00E27C53" w:rsidRPr="0027665C" w:rsidRDefault="00E27C53" w:rsidP="0027665C">
      <w:pPr>
        <w:jc w:val="both"/>
        <w:rPr>
          <w:iCs/>
        </w:rPr>
      </w:pPr>
    </w:p>
    <w:p w14:paraId="441DD530" w14:textId="77777777" w:rsidR="00E27C53" w:rsidRPr="0027665C" w:rsidRDefault="00E27C53" w:rsidP="00024A51">
      <w:pPr>
        <w:pStyle w:val="ListParagraph"/>
        <w:numPr>
          <w:ilvl w:val="1"/>
          <w:numId w:val="21"/>
        </w:numPr>
        <w:rPr>
          <w:b/>
          <w:u w:val="single"/>
        </w:rPr>
      </w:pPr>
      <w:r w:rsidRPr="0027665C">
        <w:rPr>
          <w:b/>
          <w:u w:val="single"/>
        </w:rPr>
        <w:t>Захтев у погледу рока важења понуде</w:t>
      </w:r>
    </w:p>
    <w:p w14:paraId="478869A7" w14:textId="77777777" w:rsidR="00E27C53" w:rsidRPr="00024A51" w:rsidRDefault="00E27C53" w:rsidP="00E27C53">
      <w:pPr>
        <w:jc w:val="both"/>
        <w:rPr>
          <w:iCs/>
        </w:rPr>
      </w:pPr>
      <w:proofErr w:type="gramStart"/>
      <w:r w:rsidRPr="00024A51">
        <w:rPr>
          <w:iCs/>
        </w:rPr>
        <w:t xml:space="preserve">Наручилац захтева </w:t>
      </w:r>
      <w:r w:rsidRPr="00024A51">
        <w:rPr>
          <w:iCs/>
          <w:lang w:val="sr-Cyrl-RS"/>
        </w:rPr>
        <w:t>да р</w:t>
      </w:r>
      <w:r w:rsidRPr="00024A51">
        <w:rPr>
          <w:iCs/>
        </w:rPr>
        <w:t xml:space="preserve">ок важења понуде </w:t>
      </w:r>
      <w:r w:rsidRPr="00024A51">
        <w:rPr>
          <w:iCs/>
          <w:lang w:val="sr-Cyrl-RS"/>
        </w:rPr>
        <w:t>буде најмање</w:t>
      </w:r>
      <w:r w:rsidRPr="00024A51">
        <w:rPr>
          <w:iCs/>
        </w:rPr>
        <w:t xml:space="preserve"> 60 дана од дана отварања понуда.</w:t>
      </w:r>
      <w:proofErr w:type="gramEnd"/>
    </w:p>
    <w:p w14:paraId="574A15FD" w14:textId="77777777" w:rsidR="00E27C53" w:rsidRPr="00024A51" w:rsidRDefault="00E27C53" w:rsidP="00E27C53">
      <w:pPr>
        <w:jc w:val="both"/>
        <w:rPr>
          <w:iCs/>
        </w:rPr>
      </w:pPr>
      <w:proofErr w:type="gramStart"/>
      <w:r w:rsidRPr="00024A5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024A51">
        <w:rPr>
          <w:iCs/>
        </w:rPr>
        <w:t>Понуђач који прихвати захтев за продужење рока важења понуде на може мењати понуду.</w:t>
      </w:r>
      <w:proofErr w:type="gramEnd"/>
    </w:p>
    <w:p w14:paraId="012C05C7" w14:textId="77777777" w:rsidR="00E27C53" w:rsidRDefault="00E27C53" w:rsidP="00E27C53">
      <w:pPr>
        <w:jc w:val="both"/>
        <w:rPr>
          <w:b/>
          <w:bCs/>
          <w:i/>
          <w:iCs/>
          <w:highlight w:val="green"/>
          <w:lang w:val="sr-Latn-RS"/>
        </w:rPr>
      </w:pPr>
    </w:p>
    <w:p w14:paraId="476D5D55" w14:textId="77777777" w:rsidR="00B23105" w:rsidRPr="00024A51" w:rsidRDefault="00B23105" w:rsidP="00E27C53">
      <w:pPr>
        <w:jc w:val="both"/>
        <w:rPr>
          <w:b/>
          <w:bCs/>
          <w:i/>
          <w:iCs/>
          <w:highlight w:val="green"/>
          <w:lang w:val="sr-Latn-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B23105" w:rsidRDefault="00E27C53" w:rsidP="00E27C53">
      <w:pPr>
        <w:jc w:val="both"/>
      </w:pPr>
      <w:proofErr w:type="gramStart"/>
      <w:r w:rsidRPr="003B2D63">
        <w:rPr>
          <w:iCs/>
        </w:rPr>
        <w:t xml:space="preserve">Цена мора </w:t>
      </w:r>
      <w:r w:rsidRPr="00B23105">
        <w:rPr>
          <w:iCs/>
        </w:rPr>
        <w:t>бити исказана у динарима, са и без пореза на додату вредност,</w:t>
      </w:r>
      <w:r w:rsidRPr="00B23105">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B23105" w:rsidRDefault="00E27C53" w:rsidP="00E27C53">
      <w:pPr>
        <w:jc w:val="both"/>
        <w:rPr>
          <w:iCs/>
        </w:rPr>
      </w:pPr>
      <w:r w:rsidRPr="00B23105">
        <w:rPr>
          <w:noProof/>
          <w:lang w:val="sr-Cyrl-RS"/>
        </w:rPr>
        <w:t>Понуђачи цене у својим понудама треба да заокруже на 2 децимале.</w:t>
      </w:r>
    </w:p>
    <w:p w14:paraId="5A8342B6" w14:textId="77777777" w:rsidR="00E27C53" w:rsidRPr="00B23105" w:rsidRDefault="00E27C53" w:rsidP="00E27C53">
      <w:pPr>
        <w:jc w:val="both"/>
        <w:rPr>
          <w:iCs/>
        </w:rPr>
      </w:pPr>
      <w:proofErr w:type="gramStart"/>
      <w:r w:rsidRPr="00B23105">
        <w:rPr>
          <w:iCs/>
        </w:rPr>
        <w:t>Цена је фиксна и не може се мењати</w:t>
      </w:r>
      <w:r w:rsidRPr="00B23105">
        <w:rPr>
          <w:iCs/>
          <w:lang w:val="sr-Cyrl-RS"/>
        </w:rPr>
        <w:t>, осим у случајевима наведеним у делу ИЗМЕНЕ ТОКОМ ТРАЈАЊА УГОВОРА овог упутства</w:t>
      </w:r>
      <w:r w:rsidRPr="00B23105">
        <w:rPr>
          <w:iCs/>
        </w:rPr>
        <w:t>.</w:t>
      </w:r>
      <w:proofErr w:type="gramEnd"/>
    </w:p>
    <w:p w14:paraId="262D0666" w14:textId="77777777" w:rsidR="00E27C53" w:rsidRDefault="00E27C53" w:rsidP="00E27C53">
      <w:pPr>
        <w:jc w:val="both"/>
      </w:pPr>
      <w:proofErr w:type="gramStart"/>
      <w:r w:rsidRPr="00B23105">
        <w:t>Ако је у понуди исказана неуобичајено ниска цена, наручилац ће поступити у складу са чланом 92.</w:t>
      </w:r>
      <w:proofErr w:type="gramEnd"/>
      <w:r w:rsidRPr="00B23105">
        <w:t xml:space="preserve"> </w:t>
      </w:r>
      <w:proofErr w:type="gramStart"/>
      <w:r w:rsidRPr="00B23105">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7678E006" w14:textId="15ED4682" w:rsidR="00E27C53" w:rsidRPr="00B23105" w:rsidRDefault="00E27C53" w:rsidP="00E27C53">
      <w:pPr>
        <w:jc w:val="both"/>
        <w:rPr>
          <w:noProof/>
        </w:rPr>
      </w:pPr>
      <w:r w:rsidRPr="00B23105">
        <w:rPr>
          <w:noProof/>
        </w:rPr>
        <w:t>Понуђач који је изабран као најповољнији је дужан да, приликом потписивања уговора, достави:</w:t>
      </w:r>
    </w:p>
    <w:p w14:paraId="5F8BA6D4" w14:textId="77777777" w:rsidR="00E27C53" w:rsidRPr="00B23105" w:rsidRDefault="00E27C53" w:rsidP="002576AA">
      <w:pPr>
        <w:pStyle w:val="ListParagraph"/>
        <w:numPr>
          <w:ilvl w:val="0"/>
          <w:numId w:val="5"/>
        </w:numPr>
        <w:jc w:val="both"/>
        <w:rPr>
          <w:noProof/>
        </w:rPr>
      </w:pPr>
      <w:r w:rsidRPr="00B23105">
        <w:rPr>
          <w:b/>
        </w:rPr>
        <w:t>регистровану бланко меницу и менично овлашћење</w:t>
      </w:r>
      <w:r w:rsidRPr="00B23105">
        <w:rPr>
          <w:b/>
          <w:noProof/>
        </w:rPr>
        <w:t xml:space="preserve"> за извршење уговорне обавезе</w:t>
      </w:r>
      <w:r w:rsidRPr="00B23105">
        <w:rPr>
          <w:noProof/>
        </w:rPr>
        <w:t>, попуњено на износ од 10% од укупне вредности уговора</w:t>
      </w:r>
      <w:r w:rsidRPr="00B23105">
        <w:rPr>
          <w:noProof/>
          <w:lang w:val="sr-Cyrl-RS"/>
        </w:rPr>
        <w:t xml:space="preserve"> без ПДВ-а</w:t>
      </w:r>
      <w:r w:rsidRPr="00B2310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B23105" w:rsidRDefault="00E27C53" w:rsidP="002576AA">
      <w:pPr>
        <w:pStyle w:val="ListParagraph"/>
        <w:numPr>
          <w:ilvl w:val="0"/>
          <w:numId w:val="5"/>
        </w:numPr>
        <w:jc w:val="both"/>
        <w:rPr>
          <w:noProof/>
        </w:rPr>
      </w:pPr>
      <w:r w:rsidRPr="00B23105">
        <w:rPr>
          <w:b/>
        </w:rPr>
        <w:t>регистровану бланко меницу и менично овлашћење</w:t>
      </w:r>
      <w:r w:rsidRPr="00B23105">
        <w:rPr>
          <w:b/>
          <w:noProof/>
        </w:rPr>
        <w:t xml:space="preserve"> за отклањање недостатака у гарантном року</w:t>
      </w:r>
      <w:r w:rsidRPr="00B23105">
        <w:rPr>
          <w:noProof/>
        </w:rPr>
        <w:t>,</w:t>
      </w:r>
      <w:r w:rsidRPr="00B23105">
        <w:rPr>
          <w:noProof/>
          <w:lang w:val="sr-Cyrl-RS"/>
        </w:rPr>
        <w:t xml:space="preserve"> </w:t>
      </w:r>
      <w:r w:rsidRPr="00B23105">
        <w:rPr>
          <w:noProof/>
        </w:rPr>
        <w:t>попуњено на износ од 10% од укупне вредности уговора</w:t>
      </w:r>
      <w:r w:rsidRPr="00B23105">
        <w:rPr>
          <w:noProof/>
          <w:lang w:val="sr-Cyrl-RS"/>
        </w:rPr>
        <w:t xml:space="preserve"> без ПДВ-а,</w:t>
      </w:r>
      <w:r w:rsidRPr="00B2310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B23105" w:rsidRDefault="00E27C53" w:rsidP="00E27C53">
      <w:pPr>
        <w:jc w:val="both"/>
        <w:rPr>
          <w:noProof/>
        </w:rPr>
      </w:pPr>
    </w:p>
    <w:p w14:paraId="04E68D54" w14:textId="77777777" w:rsidR="00E27C53" w:rsidRPr="00B23105" w:rsidRDefault="00E27C53" w:rsidP="00E27C53">
      <w:pPr>
        <w:jc w:val="both"/>
        <w:rPr>
          <w:rFonts w:eastAsia="TimesNewRomanPSMT"/>
          <w:bCs/>
          <w:iCs/>
          <w:lang w:val="sr-Cyrl-CS"/>
        </w:rPr>
      </w:pPr>
      <w:r w:rsidRPr="00B23105">
        <w:rPr>
          <w:rFonts w:eastAsia="TimesNewRomanPSMT"/>
          <w:bCs/>
          <w:iCs/>
          <w:lang w:val="sr-Cyrl-CS"/>
        </w:rPr>
        <w:t xml:space="preserve">Меница мора бити </w:t>
      </w:r>
      <w:r w:rsidRPr="00B23105">
        <w:rPr>
          <w:rFonts w:eastAsia="TimesNewRomanPSMT"/>
          <w:b/>
          <w:bCs/>
          <w:iCs/>
          <w:lang w:val="sr-Cyrl-CS"/>
        </w:rPr>
        <w:t>оверена печатом и потписана</w:t>
      </w:r>
      <w:r w:rsidRPr="00B23105">
        <w:rPr>
          <w:rFonts w:eastAsia="TimesNewRomanPSMT"/>
          <w:bCs/>
          <w:iCs/>
          <w:lang w:val="sr-Cyrl-CS"/>
        </w:rPr>
        <w:t xml:space="preserve"> од стране лица овлашћеног за заступање, а уз исту мора бити достављено попуњено и оверено </w:t>
      </w:r>
      <w:r w:rsidRPr="00B23105">
        <w:rPr>
          <w:rFonts w:eastAsia="TimesNewRomanPSMT"/>
          <w:b/>
          <w:bCs/>
          <w:iCs/>
          <w:lang w:val="sr-Cyrl-CS"/>
        </w:rPr>
        <w:t>менично овлашћење – писмо</w:t>
      </w:r>
      <w:r w:rsidRPr="00B23105">
        <w:rPr>
          <w:rFonts w:eastAsia="TimesNewRomanPSMT"/>
          <w:bCs/>
          <w:iCs/>
          <w:lang w:val="sr-Cyrl-CS"/>
        </w:rPr>
        <w:t xml:space="preserve">, са назначеним износом, </w:t>
      </w:r>
      <w:r w:rsidRPr="00B23105">
        <w:rPr>
          <w:rFonts w:eastAsia="TimesNewRomanPSMT"/>
          <w:b/>
          <w:bCs/>
          <w:iCs/>
          <w:lang w:val="sr-Cyrl-CS"/>
        </w:rPr>
        <w:t>копија картона депонованих потписа</w:t>
      </w:r>
      <w:r w:rsidRPr="00B23105">
        <w:rPr>
          <w:rFonts w:eastAsia="TimesNewRomanPSMT"/>
          <w:bCs/>
          <w:iCs/>
          <w:lang w:val="sr-Cyrl-CS"/>
        </w:rPr>
        <w:t xml:space="preserve"> који је издат од стране пословне банке коју понуђач наводи у меничном овлашћењу – писму и </w:t>
      </w:r>
      <w:r w:rsidRPr="00B23105">
        <w:rPr>
          <w:rFonts w:eastAsia="TimesNewRomanPSMT"/>
          <w:b/>
          <w:bCs/>
          <w:iCs/>
          <w:lang w:val="sr-Cyrl-CS"/>
        </w:rPr>
        <w:t>образац овере потписа лица овлашћених за заступање  - ОП образац</w:t>
      </w:r>
      <w:r w:rsidRPr="00B23105">
        <w:rPr>
          <w:rFonts w:eastAsia="TimesNewRomanPSMT"/>
          <w:bCs/>
          <w:iCs/>
          <w:lang w:val="sr-Cyrl-CS"/>
        </w:rPr>
        <w:t>.</w:t>
      </w:r>
    </w:p>
    <w:p w14:paraId="747331AB" w14:textId="49A264F6" w:rsidR="00E27C53" w:rsidRPr="00B23105" w:rsidRDefault="00E27C53" w:rsidP="00E27C53">
      <w:pPr>
        <w:jc w:val="both"/>
        <w:rPr>
          <w:noProof/>
        </w:rPr>
      </w:pPr>
      <w:r w:rsidRPr="00B23105">
        <w:rPr>
          <w:noProof/>
        </w:rPr>
        <w:t xml:space="preserve">Понуђач је дужан да достави и </w:t>
      </w:r>
      <w:r w:rsidRPr="00B23105">
        <w:rPr>
          <w:b/>
          <w:noProof/>
        </w:rPr>
        <w:t xml:space="preserve">копију извода из Регистра </w:t>
      </w:r>
      <w:r w:rsidRPr="00B23105">
        <w:rPr>
          <w:noProof/>
        </w:rPr>
        <w:t xml:space="preserve"> </w:t>
      </w:r>
      <w:r w:rsidRPr="00B23105">
        <w:rPr>
          <w:b/>
          <w:noProof/>
        </w:rPr>
        <w:t>меница и овлашћења</w:t>
      </w:r>
      <w:r w:rsidRPr="00B2310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B23105"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B23105">
        <w:t>Средство обезбеђења</w:t>
      </w:r>
      <w:r w:rsidRPr="00B23105">
        <w:rPr>
          <w:lang w:val="sr-Cyrl-RS"/>
        </w:rPr>
        <w:t xml:space="preserve"> треба да</w:t>
      </w:r>
      <w:r w:rsidRPr="00B23105">
        <w:t xml:space="preserve"> траје</w:t>
      </w:r>
      <w:r w:rsidRPr="00D9661A">
        <w:t xml:space="preserve">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5D04FBC6" w14:textId="77777777" w:rsidR="008038BE" w:rsidRDefault="008038BE" w:rsidP="00E27C53">
      <w:pPr>
        <w:jc w:val="both"/>
      </w:pPr>
    </w:p>
    <w:p w14:paraId="233BC122" w14:textId="77777777" w:rsidR="008038BE" w:rsidRDefault="008038BE" w:rsidP="00E27C53">
      <w:pPr>
        <w:jc w:val="both"/>
      </w:pPr>
    </w:p>
    <w:p w14:paraId="466D05E6" w14:textId="77777777" w:rsidR="008038BE" w:rsidRDefault="008038BE" w:rsidP="00E27C53">
      <w:pPr>
        <w:jc w:val="both"/>
      </w:pPr>
    </w:p>
    <w:p w14:paraId="4BFDBBC3" w14:textId="76081E76" w:rsidR="00E27C53" w:rsidRDefault="00E27C53" w:rsidP="00E27C53"/>
    <w:p w14:paraId="308580B1" w14:textId="77777777" w:rsidR="00B23105" w:rsidRPr="00B23105" w:rsidRDefault="00B23105" w:rsidP="00E27C53">
      <w:pPr>
        <w:rPr>
          <w:sz w:val="22"/>
          <w:szCs w:val="22"/>
          <w:highlight w:val="yellow"/>
          <w:lang w:val="sr-Latn-RS"/>
        </w:rPr>
      </w:pPr>
    </w:p>
    <w:p w14:paraId="6019189B" w14:textId="77777777" w:rsidR="00E27C53" w:rsidRPr="008038BE" w:rsidRDefault="00E27C53" w:rsidP="00E27C53">
      <w:pPr>
        <w:ind w:firstLine="720"/>
        <w:jc w:val="both"/>
        <w:rPr>
          <w:sz w:val="22"/>
          <w:szCs w:val="22"/>
          <w:lang w:val="sr-Cyrl-CS"/>
        </w:rPr>
      </w:pPr>
      <w:r w:rsidRPr="008038B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8038BE"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038BE" w14:paraId="613EB526" w14:textId="77777777" w:rsidTr="00024A51">
        <w:tc>
          <w:tcPr>
            <w:tcW w:w="1548" w:type="dxa"/>
            <w:shd w:val="clear" w:color="auto" w:fill="auto"/>
          </w:tcPr>
          <w:p w14:paraId="36B0E709" w14:textId="77777777" w:rsidR="00E27C53" w:rsidRPr="008038BE" w:rsidRDefault="00E27C53" w:rsidP="00024A51">
            <w:pPr>
              <w:rPr>
                <w:b/>
                <w:sz w:val="22"/>
                <w:szCs w:val="22"/>
                <w:lang w:val="sr-Cyrl-CS"/>
              </w:rPr>
            </w:pPr>
            <w:r w:rsidRPr="008038BE">
              <w:rPr>
                <w:b/>
                <w:sz w:val="22"/>
                <w:szCs w:val="22"/>
                <w:lang w:val="sr-Cyrl-CS"/>
              </w:rPr>
              <w:t>ДУЖНИК:</w:t>
            </w:r>
          </w:p>
        </w:tc>
        <w:tc>
          <w:tcPr>
            <w:tcW w:w="8100" w:type="dxa"/>
            <w:shd w:val="clear" w:color="auto" w:fill="auto"/>
          </w:tcPr>
          <w:p w14:paraId="3B9C120C" w14:textId="77777777" w:rsidR="00E27C53" w:rsidRPr="008038BE" w:rsidRDefault="00E27C53" w:rsidP="00024A51">
            <w:pPr>
              <w:rPr>
                <w:b/>
                <w:sz w:val="22"/>
                <w:szCs w:val="22"/>
                <w:lang w:val="sr-Cyrl-CS"/>
              </w:rPr>
            </w:pPr>
            <w:r w:rsidRPr="008038BE">
              <w:rPr>
                <w:b/>
                <w:sz w:val="22"/>
                <w:szCs w:val="22"/>
                <w:lang w:val="sr-Cyrl-CS"/>
              </w:rPr>
              <w:t>Пун назив и седиште:__________________________________________________</w:t>
            </w:r>
          </w:p>
          <w:p w14:paraId="6D6D1EAA" w14:textId="77777777" w:rsidR="00E27C53" w:rsidRPr="008038BE" w:rsidRDefault="00E27C53" w:rsidP="00024A51">
            <w:pPr>
              <w:rPr>
                <w:b/>
                <w:sz w:val="22"/>
                <w:szCs w:val="22"/>
                <w:lang w:val="sr-Cyrl-CS"/>
              </w:rPr>
            </w:pPr>
            <w:r w:rsidRPr="008038BE">
              <w:rPr>
                <w:b/>
                <w:sz w:val="22"/>
                <w:szCs w:val="22"/>
                <w:lang w:val="sr-Cyrl-CS"/>
              </w:rPr>
              <w:t>ПИБ</w:t>
            </w:r>
            <w:r w:rsidRPr="008038BE">
              <w:rPr>
                <w:b/>
                <w:sz w:val="22"/>
                <w:szCs w:val="22"/>
                <w:lang w:val="sr-Latn-CS"/>
              </w:rPr>
              <w:t>:</w:t>
            </w:r>
            <w:r w:rsidRPr="008038BE">
              <w:rPr>
                <w:b/>
                <w:sz w:val="22"/>
                <w:szCs w:val="22"/>
                <w:lang w:val="sr-Cyrl-CS"/>
              </w:rPr>
              <w:t xml:space="preserve"> </w:t>
            </w:r>
            <w:r w:rsidRPr="008038BE">
              <w:rPr>
                <w:b/>
                <w:sz w:val="22"/>
                <w:szCs w:val="22"/>
                <w:lang w:val="sr-Latn-CS"/>
              </w:rPr>
              <w:t>_________________</w:t>
            </w:r>
            <w:r w:rsidRPr="008038BE">
              <w:rPr>
                <w:b/>
                <w:sz w:val="22"/>
                <w:szCs w:val="22"/>
                <w:lang w:val="sr-Cyrl-CS"/>
              </w:rPr>
              <w:t>______  Матични број:___________________________</w:t>
            </w:r>
          </w:p>
          <w:p w14:paraId="0E3E4477" w14:textId="77777777" w:rsidR="00E27C53" w:rsidRPr="008038BE" w:rsidRDefault="00E27C53" w:rsidP="00024A51">
            <w:pPr>
              <w:rPr>
                <w:b/>
                <w:sz w:val="22"/>
                <w:szCs w:val="22"/>
                <w:lang w:val="sr-Cyrl-CS"/>
              </w:rPr>
            </w:pPr>
            <w:r w:rsidRPr="008038BE">
              <w:rPr>
                <w:b/>
                <w:sz w:val="22"/>
                <w:szCs w:val="22"/>
                <w:lang w:val="sr-Cyrl-CS"/>
              </w:rPr>
              <w:t>Текући рачун:____________________код: _____________________(назив банке),</w:t>
            </w:r>
          </w:p>
          <w:p w14:paraId="05D54181" w14:textId="77777777" w:rsidR="00E27C53" w:rsidRPr="008038BE" w:rsidRDefault="00E27C53" w:rsidP="00024A51">
            <w:pPr>
              <w:rPr>
                <w:b/>
                <w:sz w:val="22"/>
                <w:szCs w:val="22"/>
                <w:lang w:val="sr-Cyrl-CS"/>
              </w:rPr>
            </w:pPr>
          </w:p>
        </w:tc>
      </w:tr>
      <w:tr w:rsidR="00E27C53" w:rsidRPr="008038BE" w14:paraId="6307E01C" w14:textId="77777777" w:rsidTr="00024A51">
        <w:tc>
          <w:tcPr>
            <w:tcW w:w="9648" w:type="dxa"/>
            <w:gridSpan w:val="2"/>
            <w:shd w:val="clear" w:color="auto" w:fill="auto"/>
          </w:tcPr>
          <w:p w14:paraId="3DB850FD" w14:textId="77777777" w:rsidR="00E27C53" w:rsidRPr="008038BE" w:rsidRDefault="00E27C53" w:rsidP="00024A51">
            <w:pPr>
              <w:jc w:val="center"/>
              <w:rPr>
                <w:b/>
                <w:sz w:val="22"/>
                <w:szCs w:val="22"/>
                <w:lang w:val="sr-Cyrl-CS"/>
              </w:rPr>
            </w:pPr>
            <w:r w:rsidRPr="008038BE">
              <w:rPr>
                <w:b/>
                <w:sz w:val="22"/>
                <w:szCs w:val="22"/>
                <w:lang w:val="sr-Cyrl-CS"/>
              </w:rPr>
              <w:t>И з д а ј е</w:t>
            </w:r>
          </w:p>
        </w:tc>
      </w:tr>
    </w:tbl>
    <w:p w14:paraId="402D8915" w14:textId="77777777" w:rsidR="00E27C53" w:rsidRPr="008038BE" w:rsidRDefault="00E27C53" w:rsidP="00E27C53">
      <w:pPr>
        <w:rPr>
          <w:b/>
          <w:sz w:val="22"/>
          <w:szCs w:val="22"/>
          <w:lang w:val="sr-Cyrl-CS"/>
        </w:rPr>
      </w:pPr>
    </w:p>
    <w:p w14:paraId="2DF0CE96" w14:textId="77777777" w:rsidR="00E27C53" w:rsidRPr="008038BE" w:rsidRDefault="00E27C53" w:rsidP="00E27C53">
      <w:pPr>
        <w:jc w:val="center"/>
        <w:rPr>
          <w:b/>
          <w:sz w:val="28"/>
          <w:szCs w:val="28"/>
          <w:lang w:val="sr-Cyrl-CS"/>
        </w:rPr>
      </w:pPr>
      <w:r w:rsidRPr="008038BE">
        <w:rPr>
          <w:b/>
          <w:sz w:val="28"/>
          <w:szCs w:val="28"/>
          <w:lang w:val="sr-Cyrl-CS"/>
        </w:rPr>
        <w:t>МЕНИЧНО ПИСМО – ОВЛАШЋЕЊЕ</w:t>
      </w:r>
    </w:p>
    <w:p w14:paraId="0A320FCF" w14:textId="77777777" w:rsidR="00E27C53" w:rsidRPr="008038BE" w:rsidRDefault="00E27C53" w:rsidP="00E27C53">
      <w:pPr>
        <w:jc w:val="center"/>
        <w:rPr>
          <w:b/>
          <w:sz w:val="22"/>
          <w:szCs w:val="22"/>
          <w:lang w:val="sr-Cyrl-CS"/>
        </w:rPr>
      </w:pPr>
      <w:r w:rsidRPr="008038BE">
        <w:rPr>
          <w:b/>
          <w:sz w:val="22"/>
          <w:szCs w:val="22"/>
          <w:lang w:val="sr-Cyrl-CS"/>
        </w:rPr>
        <w:t>ЗА КОРИСНИКА БЛАНКО СОЛО МЕНИЦЕ</w:t>
      </w:r>
    </w:p>
    <w:p w14:paraId="3D953E55" w14:textId="77777777" w:rsidR="00E27C53" w:rsidRPr="008038BE"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038BE" w14:paraId="5A3B77A0" w14:textId="77777777" w:rsidTr="00024A51">
        <w:tc>
          <w:tcPr>
            <w:tcW w:w="1587" w:type="dxa"/>
            <w:shd w:val="clear" w:color="auto" w:fill="auto"/>
          </w:tcPr>
          <w:p w14:paraId="21851D52" w14:textId="77777777" w:rsidR="00E27C53" w:rsidRPr="008038BE" w:rsidRDefault="00E27C53" w:rsidP="00024A51">
            <w:pPr>
              <w:rPr>
                <w:b/>
                <w:sz w:val="22"/>
                <w:szCs w:val="22"/>
                <w:lang w:val="sr-Cyrl-CS"/>
              </w:rPr>
            </w:pPr>
            <w:r w:rsidRPr="008038BE">
              <w:rPr>
                <w:b/>
                <w:sz w:val="22"/>
                <w:szCs w:val="22"/>
                <w:lang w:val="sr-Cyrl-CS"/>
              </w:rPr>
              <w:t>КОРИСНИК:</w:t>
            </w:r>
          </w:p>
          <w:p w14:paraId="0AC28F7C" w14:textId="77777777" w:rsidR="00E27C53" w:rsidRPr="008038BE" w:rsidRDefault="00E27C53" w:rsidP="00024A51">
            <w:pPr>
              <w:rPr>
                <w:b/>
                <w:sz w:val="22"/>
                <w:szCs w:val="22"/>
                <w:lang w:val="sr-Cyrl-CS"/>
              </w:rPr>
            </w:pPr>
            <w:r w:rsidRPr="008038BE">
              <w:rPr>
                <w:b/>
                <w:sz w:val="22"/>
                <w:szCs w:val="22"/>
                <w:lang w:val="sr-Cyrl-CS"/>
              </w:rPr>
              <w:t>(поверилац)</w:t>
            </w:r>
          </w:p>
        </w:tc>
        <w:tc>
          <w:tcPr>
            <w:tcW w:w="7699" w:type="dxa"/>
            <w:shd w:val="clear" w:color="auto" w:fill="auto"/>
          </w:tcPr>
          <w:p w14:paraId="65074077" w14:textId="77777777" w:rsidR="00E27C53" w:rsidRPr="008038BE" w:rsidRDefault="00E27C53" w:rsidP="00024A51">
            <w:pPr>
              <w:jc w:val="both"/>
              <w:rPr>
                <w:sz w:val="22"/>
                <w:szCs w:val="22"/>
                <w:lang w:val="sr-Cyrl-CS"/>
              </w:rPr>
            </w:pPr>
            <w:r w:rsidRPr="008038BE">
              <w:rPr>
                <w:b/>
                <w:sz w:val="22"/>
                <w:szCs w:val="22"/>
                <w:lang w:val="sr-Cyrl-CS"/>
              </w:rPr>
              <w:t>Пун назив и седиште:</w:t>
            </w:r>
            <w:r w:rsidRPr="008038BE">
              <w:rPr>
                <w:sz w:val="22"/>
                <w:szCs w:val="22"/>
              </w:rPr>
              <w:t xml:space="preserve"> </w:t>
            </w:r>
            <w:r w:rsidRPr="008038BE">
              <w:rPr>
                <w:sz w:val="22"/>
                <w:szCs w:val="22"/>
                <w:lang w:val="sr-Cyrl-CS"/>
              </w:rPr>
              <w:t>КЛИНИЧКИ ЦЕНТАР ВОЈВОДИНЕ, ул. Хајдук Вељкова бр. 1, Нови Сад</w:t>
            </w:r>
          </w:p>
          <w:p w14:paraId="62410CD0" w14:textId="77777777" w:rsidR="00E27C53" w:rsidRPr="008038BE" w:rsidRDefault="00E27C53" w:rsidP="00024A51">
            <w:pPr>
              <w:jc w:val="both"/>
              <w:rPr>
                <w:b/>
                <w:sz w:val="22"/>
                <w:szCs w:val="22"/>
                <w:lang w:val="sr-Cyrl-CS"/>
              </w:rPr>
            </w:pPr>
            <w:r w:rsidRPr="008038BE">
              <w:rPr>
                <w:b/>
                <w:sz w:val="22"/>
                <w:szCs w:val="22"/>
                <w:lang w:val="sr-Cyrl-CS"/>
              </w:rPr>
              <w:t>ПИБ</w:t>
            </w:r>
            <w:r w:rsidRPr="008038BE">
              <w:rPr>
                <w:b/>
                <w:sz w:val="22"/>
                <w:szCs w:val="22"/>
                <w:lang w:val="sr-Latn-CS"/>
              </w:rPr>
              <w:t>:</w:t>
            </w:r>
            <w:r w:rsidRPr="008038BE">
              <w:rPr>
                <w:b/>
                <w:sz w:val="22"/>
                <w:szCs w:val="22"/>
                <w:lang w:val="sr-Cyrl-CS"/>
              </w:rPr>
              <w:t xml:space="preserve"> </w:t>
            </w:r>
            <w:r w:rsidRPr="008038BE">
              <w:rPr>
                <w:sz w:val="22"/>
                <w:szCs w:val="22"/>
                <w:lang w:val="sr-Latn-CS"/>
              </w:rPr>
              <w:t>101696893</w:t>
            </w:r>
            <w:r w:rsidRPr="008038BE">
              <w:rPr>
                <w:b/>
                <w:sz w:val="22"/>
                <w:szCs w:val="22"/>
                <w:lang w:val="sr-Cyrl-CS"/>
              </w:rPr>
              <w:t xml:space="preserve">  Матични број:</w:t>
            </w:r>
            <w:r w:rsidRPr="008038BE">
              <w:rPr>
                <w:sz w:val="22"/>
                <w:szCs w:val="22"/>
              </w:rPr>
              <w:t xml:space="preserve"> </w:t>
            </w:r>
            <w:r w:rsidRPr="008038BE">
              <w:rPr>
                <w:sz w:val="22"/>
                <w:szCs w:val="22"/>
                <w:lang w:val="sr-Cyrl-CS"/>
              </w:rPr>
              <w:t>08664161</w:t>
            </w:r>
          </w:p>
          <w:p w14:paraId="749583DE" w14:textId="77777777" w:rsidR="00E27C53" w:rsidRPr="008038BE" w:rsidRDefault="00E27C53" w:rsidP="00024A51">
            <w:pPr>
              <w:jc w:val="both"/>
              <w:rPr>
                <w:sz w:val="22"/>
                <w:szCs w:val="22"/>
                <w:lang w:val="sr-Cyrl-CS"/>
              </w:rPr>
            </w:pPr>
            <w:r w:rsidRPr="008038BE">
              <w:rPr>
                <w:b/>
                <w:sz w:val="22"/>
                <w:szCs w:val="22"/>
                <w:lang w:val="sr-Cyrl-CS"/>
              </w:rPr>
              <w:t xml:space="preserve">Текући рачун: </w:t>
            </w:r>
            <w:r w:rsidRPr="008038BE">
              <w:rPr>
                <w:sz w:val="22"/>
                <w:szCs w:val="22"/>
                <w:lang w:val="sr-Cyrl-CS"/>
              </w:rPr>
              <w:t>840-577661-50,</w:t>
            </w:r>
            <w:r w:rsidRPr="008038BE">
              <w:rPr>
                <w:b/>
                <w:sz w:val="22"/>
                <w:szCs w:val="22"/>
                <w:lang w:val="sr-Cyrl-CS"/>
              </w:rPr>
              <w:t xml:space="preserve">  код : </w:t>
            </w:r>
            <w:r w:rsidRPr="008038BE">
              <w:rPr>
                <w:sz w:val="22"/>
                <w:szCs w:val="22"/>
                <w:lang w:val="sr-Cyrl-CS"/>
              </w:rPr>
              <w:t>Управа за трезор –Република Србија,</w:t>
            </w:r>
          </w:p>
          <w:p w14:paraId="26F0C29A" w14:textId="77777777" w:rsidR="00E27C53" w:rsidRPr="008038BE" w:rsidRDefault="00E27C53" w:rsidP="00024A51">
            <w:pPr>
              <w:jc w:val="both"/>
              <w:rPr>
                <w:sz w:val="22"/>
                <w:szCs w:val="22"/>
                <w:lang w:val="sr-Cyrl-CS"/>
              </w:rPr>
            </w:pPr>
            <w:r w:rsidRPr="008038BE">
              <w:rPr>
                <w:sz w:val="22"/>
                <w:szCs w:val="22"/>
                <w:lang w:val="sr-Cyrl-CS"/>
              </w:rPr>
              <w:t xml:space="preserve">Министарство финансија, </w:t>
            </w:r>
          </w:p>
          <w:p w14:paraId="7D665799" w14:textId="77777777" w:rsidR="00E27C53" w:rsidRPr="008038BE" w:rsidRDefault="00E27C53" w:rsidP="00024A51">
            <w:pPr>
              <w:jc w:val="both"/>
              <w:rPr>
                <w:b/>
                <w:sz w:val="22"/>
                <w:szCs w:val="22"/>
                <w:lang w:val="sr-Cyrl-CS"/>
              </w:rPr>
            </w:pPr>
          </w:p>
        </w:tc>
      </w:tr>
    </w:tbl>
    <w:p w14:paraId="36691675" w14:textId="77777777" w:rsidR="00E27C53" w:rsidRPr="008038BE" w:rsidRDefault="00E27C53" w:rsidP="00E27C53">
      <w:pPr>
        <w:ind w:firstLine="720"/>
        <w:jc w:val="both"/>
        <w:rPr>
          <w:sz w:val="22"/>
          <w:szCs w:val="22"/>
          <w:lang w:val="sr-Cyrl-CS"/>
        </w:rPr>
      </w:pPr>
      <w:r w:rsidRPr="008038B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038BE">
        <w:rPr>
          <w:b/>
          <w:noProof/>
          <w:sz w:val="22"/>
          <w:szCs w:val="22"/>
        </w:rPr>
        <w:t>за извршење уговорне обавезе</w:t>
      </w:r>
      <w:r w:rsidRPr="008038BE">
        <w:rPr>
          <w:b/>
          <w:noProof/>
          <w:sz w:val="22"/>
          <w:szCs w:val="22"/>
          <w:lang w:val="sr-Cyrl-RS"/>
        </w:rPr>
        <w:t>,</w:t>
      </w:r>
      <w:r w:rsidRPr="008038BE">
        <w:rPr>
          <w:sz w:val="22"/>
          <w:szCs w:val="22"/>
          <w:lang w:val="sr-Cyrl-CS"/>
        </w:rPr>
        <w:t xml:space="preserve"> и овлашћује меничног повериоца да предату меницу може попунити </w:t>
      </w:r>
      <w:r w:rsidRPr="008038BE">
        <w:rPr>
          <w:b/>
          <w:sz w:val="22"/>
          <w:szCs w:val="22"/>
          <w:lang w:val="sr-Cyrl-CS"/>
        </w:rPr>
        <w:t xml:space="preserve">на износ од 10% од уговорене вредности без ПДВ-а </w:t>
      </w:r>
      <w:r w:rsidRPr="008038B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8038BE">
        <w:rPr>
          <w:sz w:val="22"/>
          <w:szCs w:val="22"/>
          <w:lang w:val="sr-Latn-RS"/>
        </w:rPr>
        <w:t xml:space="preserve">, </w:t>
      </w:r>
      <w:r w:rsidRPr="008038BE">
        <w:rPr>
          <w:sz w:val="22"/>
          <w:szCs w:val="22"/>
          <w:lang w:val="sr-Cyrl-CS"/>
        </w:rPr>
        <w:t>назив јавне набавке _________________________________________________</w:t>
      </w:r>
      <w:r w:rsidRPr="008038BE">
        <w:rPr>
          <w:sz w:val="22"/>
          <w:szCs w:val="22"/>
          <w:lang w:val="sr-Cyrl-RS"/>
        </w:rPr>
        <w:t xml:space="preserve"> </w:t>
      </w:r>
      <w:r w:rsidRPr="008038BE">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8038BE" w:rsidRDefault="00E27C53" w:rsidP="00E27C53">
      <w:pPr>
        <w:ind w:firstLine="720"/>
        <w:jc w:val="both"/>
        <w:rPr>
          <w:sz w:val="22"/>
          <w:szCs w:val="22"/>
          <w:lang w:val="sr-Cyrl-CS"/>
        </w:rPr>
      </w:pPr>
      <w:r w:rsidRPr="008038BE">
        <w:rPr>
          <w:sz w:val="22"/>
          <w:szCs w:val="22"/>
          <w:lang w:val="sr-Cyrl-CS"/>
        </w:rPr>
        <w:t xml:space="preserve">Рок важности менице и меничног овлашћења _________________ (најмање </w:t>
      </w:r>
      <w:r w:rsidRPr="008038BE">
        <w:rPr>
          <w:sz w:val="22"/>
          <w:szCs w:val="22"/>
        </w:rPr>
        <w:t>3</w:t>
      </w:r>
      <w:r w:rsidRPr="008038BE">
        <w:rPr>
          <w:sz w:val="22"/>
          <w:szCs w:val="22"/>
          <w:lang w:val="sr-Latn-RS"/>
        </w:rPr>
        <w:t>0</w:t>
      </w:r>
      <w:r w:rsidRPr="008038BE">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8038BE" w:rsidRDefault="00E27C53" w:rsidP="00E27C53">
      <w:pPr>
        <w:ind w:firstLine="720"/>
        <w:jc w:val="both"/>
        <w:rPr>
          <w:sz w:val="22"/>
          <w:szCs w:val="22"/>
          <w:lang w:val="sr-Cyrl-CS"/>
        </w:rPr>
      </w:pPr>
      <w:r w:rsidRPr="008038B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8038BE" w:rsidRDefault="00E27C53" w:rsidP="00E27C53">
      <w:pPr>
        <w:ind w:firstLine="720"/>
        <w:jc w:val="both"/>
        <w:rPr>
          <w:sz w:val="22"/>
          <w:szCs w:val="22"/>
          <w:lang w:val="ru-RU"/>
        </w:rPr>
      </w:pPr>
      <w:r w:rsidRPr="008038B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8038BE" w:rsidRDefault="00E27C53" w:rsidP="00E27C53">
      <w:pPr>
        <w:ind w:firstLine="720"/>
        <w:jc w:val="both"/>
        <w:rPr>
          <w:sz w:val="22"/>
          <w:szCs w:val="22"/>
          <w:lang w:val="ru-RU"/>
        </w:rPr>
      </w:pPr>
      <w:r w:rsidRPr="008038BE">
        <w:rPr>
          <w:sz w:val="22"/>
          <w:szCs w:val="22"/>
          <w:lang w:val="ru-RU"/>
        </w:rPr>
        <w:t>Ово менично писмо – овлашћење сачињено је у 2 (два) истоветна</w:t>
      </w:r>
      <w:r w:rsidRPr="008038BE">
        <w:rPr>
          <w:b/>
          <w:sz w:val="22"/>
          <w:szCs w:val="22"/>
          <w:lang w:val="ru-RU"/>
        </w:rPr>
        <w:t xml:space="preserve"> </w:t>
      </w:r>
      <w:r w:rsidRPr="008038BE">
        <w:rPr>
          <w:sz w:val="22"/>
          <w:szCs w:val="22"/>
          <w:lang w:val="ru-RU"/>
        </w:rPr>
        <w:t>примерка, од којих је 1 (један) примерак за Повериоца, а 1 (један) задржава Дужник.</w:t>
      </w:r>
    </w:p>
    <w:p w14:paraId="7CB6C034" w14:textId="77777777" w:rsidR="00E27C53" w:rsidRPr="008038BE" w:rsidRDefault="00E27C53" w:rsidP="00E27C53">
      <w:pPr>
        <w:jc w:val="both"/>
        <w:rPr>
          <w:sz w:val="22"/>
          <w:szCs w:val="22"/>
          <w:lang w:val="sr-Cyrl-CS"/>
        </w:rPr>
      </w:pPr>
    </w:p>
    <w:p w14:paraId="09F88E05" w14:textId="77777777" w:rsidR="00E27C53" w:rsidRPr="008038BE" w:rsidRDefault="00E27C53" w:rsidP="00E27C53">
      <w:pPr>
        <w:jc w:val="both"/>
        <w:rPr>
          <w:sz w:val="22"/>
          <w:szCs w:val="22"/>
          <w:lang w:val="sr-Cyrl-CS"/>
        </w:rPr>
      </w:pPr>
      <w:r w:rsidRPr="008038BE">
        <w:rPr>
          <w:sz w:val="22"/>
          <w:szCs w:val="22"/>
          <w:lang w:val="ru-RU"/>
        </w:rPr>
        <w:t xml:space="preserve">Прилог: - Меница серијски број </w:t>
      </w:r>
      <w:r w:rsidRPr="008038BE">
        <w:rPr>
          <w:sz w:val="22"/>
          <w:szCs w:val="22"/>
          <w:lang w:val="sr-Cyrl-CS"/>
        </w:rPr>
        <w:t xml:space="preserve">_____________________  </w:t>
      </w:r>
    </w:p>
    <w:p w14:paraId="1F6D0480" w14:textId="77777777" w:rsidR="00E27C53" w:rsidRPr="008038BE" w:rsidRDefault="00E27C53" w:rsidP="00E27C53">
      <w:pPr>
        <w:jc w:val="both"/>
        <w:rPr>
          <w:sz w:val="22"/>
          <w:szCs w:val="22"/>
          <w:lang w:val="sr-Cyrl-CS"/>
        </w:rPr>
      </w:pPr>
      <w:r w:rsidRPr="008038BE">
        <w:rPr>
          <w:sz w:val="22"/>
          <w:szCs w:val="22"/>
          <w:lang w:val="sr-Cyrl-CS"/>
        </w:rPr>
        <w:t xml:space="preserve">               - Копија картона депонованих потписа</w:t>
      </w:r>
    </w:p>
    <w:p w14:paraId="34525C32" w14:textId="77777777" w:rsidR="00E27C53" w:rsidRPr="008038BE" w:rsidRDefault="00E27C53" w:rsidP="00E27C53">
      <w:pPr>
        <w:jc w:val="both"/>
        <w:rPr>
          <w:sz w:val="22"/>
          <w:szCs w:val="22"/>
          <w:lang w:val="sr-Cyrl-CS"/>
        </w:rPr>
      </w:pPr>
      <w:r w:rsidRPr="008038BE">
        <w:rPr>
          <w:sz w:val="22"/>
          <w:szCs w:val="22"/>
          <w:lang w:val="sr-Cyrl-CS"/>
        </w:rPr>
        <w:t xml:space="preserve">               - </w:t>
      </w:r>
      <w:r w:rsidRPr="008038BE">
        <w:rPr>
          <w:rFonts w:eastAsia="TimesNewRomanPSMT"/>
          <w:bCs/>
          <w:iCs/>
          <w:sz w:val="22"/>
          <w:szCs w:val="22"/>
          <w:lang w:val="sr-Cyrl-CS"/>
        </w:rPr>
        <w:t>ОП образац</w:t>
      </w:r>
    </w:p>
    <w:p w14:paraId="56A7BEC2" w14:textId="77777777" w:rsidR="00E27C53" w:rsidRPr="008038BE" w:rsidRDefault="00E27C53" w:rsidP="00E27C53">
      <w:pPr>
        <w:jc w:val="both"/>
        <w:rPr>
          <w:sz w:val="22"/>
          <w:szCs w:val="22"/>
          <w:lang w:val="sr-Cyrl-CS"/>
        </w:rPr>
      </w:pPr>
      <w:r w:rsidRPr="008038BE">
        <w:rPr>
          <w:sz w:val="22"/>
          <w:szCs w:val="22"/>
          <w:lang w:val="sr-Cyrl-CS"/>
        </w:rPr>
        <w:t xml:space="preserve">               - </w:t>
      </w:r>
      <w:r w:rsidRPr="008038BE">
        <w:rPr>
          <w:noProof/>
          <w:sz w:val="22"/>
          <w:szCs w:val="22"/>
        </w:rPr>
        <w:t>Копија извода из Регистра  меница и овлашћења</w:t>
      </w:r>
    </w:p>
    <w:p w14:paraId="7C4DF516" w14:textId="77777777" w:rsidR="00E27C53" w:rsidRPr="008038BE" w:rsidRDefault="00E27C53" w:rsidP="00E27C53">
      <w:pPr>
        <w:ind w:firstLine="720"/>
        <w:jc w:val="both"/>
        <w:rPr>
          <w:sz w:val="22"/>
          <w:szCs w:val="22"/>
          <w:lang w:val="sr-Cyrl-CS"/>
        </w:rPr>
      </w:pPr>
      <w:r w:rsidRPr="008038B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8038BE" w14:paraId="669B445E" w14:textId="77777777" w:rsidTr="00024A51">
        <w:tc>
          <w:tcPr>
            <w:tcW w:w="4428" w:type="dxa"/>
            <w:shd w:val="clear" w:color="auto" w:fill="auto"/>
          </w:tcPr>
          <w:p w14:paraId="55C03A50" w14:textId="77777777" w:rsidR="00E27C53" w:rsidRPr="008038BE" w:rsidRDefault="00E27C53" w:rsidP="00024A51">
            <w:pPr>
              <w:jc w:val="both"/>
              <w:rPr>
                <w:b/>
                <w:sz w:val="22"/>
                <w:szCs w:val="22"/>
                <w:lang w:val="sr-Cyrl-CS"/>
              </w:rPr>
            </w:pPr>
          </w:p>
        </w:tc>
        <w:tc>
          <w:tcPr>
            <w:tcW w:w="1260" w:type="dxa"/>
            <w:shd w:val="clear" w:color="auto" w:fill="auto"/>
          </w:tcPr>
          <w:p w14:paraId="4A89E980" w14:textId="77777777" w:rsidR="00E27C53" w:rsidRPr="008038BE" w:rsidRDefault="00E27C53" w:rsidP="00024A51">
            <w:pPr>
              <w:jc w:val="both"/>
              <w:rPr>
                <w:b/>
                <w:sz w:val="22"/>
                <w:szCs w:val="22"/>
                <w:lang w:val="sr-Cyrl-CS"/>
              </w:rPr>
            </w:pPr>
          </w:p>
        </w:tc>
        <w:tc>
          <w:tcPr>
            <w:tcW w:w="4140" w:type="dxa"/>
            <w:shd w:val="clear" w:color="auto" w:fill="auto"/>
          </w:tcPr>
          <w:p w14:paraId="27CFB68F" w14:textId="77777777" w:rsidR="00E27C53" w:rsidRPr="008038BE" w:rsidRDefault="00E27C53" w:rsidP="00024A51">
            <w:pPr>
              <w:jc w:val="center"/>
              <w:rPr>
                <w:b/>
                <w:sz w:val="22"/>
                <w:szCs w:val="22"/>
                <w:lang w:val="sr-Cyrl-CS"/>
              </w:rPr>
            </w:pPr>
          </w:p>
        </w:tc>
      </w:tr>
      <w:tr w:rsidR="00E27C53" w:rsidRPr="008038BE" w14:paraId="3F6362A2" w14:textId="77777777" w:rsidTr="00024A51">
        <w:trPr>
          <w:trHeight w:val="212"/>
        </w:trPr>
        <w:tc>
          <w:tcPr>
            <w:tcW w:w="4428" w:type="dxa"/>
            <w:shd w:val="clear" w:color="auto" w:fill="auto"/>
          </w:tcPr>
          <w:p w14:paraId="6D9AC1BB" w14:textId="77777777" w:rsidR="00E27C53" w:rsidRPr="008038BE" w:rsidRDefault="00E27C53" w:rsidP="00024A51">
            <w:pPr>
              <w:jc w:val="center"/>
              <w:rPr>
                <w:b/>
                <w:sz w:val="22"/>
                <w:szCs w:val="22"/>
                <w:lang w:val="sr-Cyrl-CS"/>
              </w:rPr>
            </w:pPr>
            <w:r w:rsidRPr="008038BE">
              <w:rPr>
                <w:b/>
                <w:sz w:val="22"/>
                <w:szCs w:val="22"/>
                <w:lang w:val="sr-Cyrl-CS"/>
              </w:rPr>
              <w:t>Место и датум издавања Овлашћења:</w:t>
            </w:r>
          </w:p>
        </w:tc>
        <w:tc>
          <w:tcPr>
            <w:tcW w:w="1260" w:type="dxa"/>
            <w:shd w:val="clear" w:color="auto" w:fill="auto"/>
          </w:tcPr>
          <w:p w14:paraId="65071F3D" w14:textId="77777777" w:rsidR="00E27C53" w:rsidRPr="008038BE" w:rsidRDefault="00E27C53" w:rsidP="00024A51">
            <w:pPr>
              <w:jc w:val="both"/>
              <w:rPr>
                <w:b/>
                <w:sz w:val="22"/>
                <w:szCs w:val="22"/>
                <w:lang w:val="sr-Cyrl-CS"/>
              </w:rPr>
            </w:pPr>
          </w:p>
        </w:tc>
        <w:tc>
          <w:tcPr>
            <w:tcW w:w="4140" w:type="dxa"/>
            <w:shd w:val="clear" w:color="auto" w:fill="auto"/>
          </w:tcPr>
          <w:p w14:paraId="5D464E2F" w14:textId="77777777" w:rsidR="00E27C53" w:rsidRPr="008038BE" w:rsidRDefault="00E27C53" w:rsidP="00024A51">
            <w:pPr>
              <w:rPr>
                <w:b/>
                <w:sz w:val="22"/>
                <w:szCs w:val="22"/>
                <w:lang w:val="sr-Cyrl-CS"/>
              </w:rPr>
            </w:pPr>
            <w:r w:rsidRPr="008038BE">
              <w:rPr>
                <w:b/>
                <w:sz w:val="22"/>
                <w:szCs w:val="22"/>
                <w:lang w:val="sr-Cyrl-CS"/>
              </w:rPr>
              <w:t>ДУЖНИК – ИЗДАВАЛАЦ МЕНИЦЕ</w:t>
            </w:r>
          </w:p>
          <w:p w14:paraId="6D3257E8" w14:textId="77777777" w:rsidR="00E27C53" w:rsidRPr="008038BE" w:rsidRDefault="00E27C53" w:rsidP="00024A51">
            <w:pPr>
              <w:jc w:val="center"/>
              <w:rPr>
                <w:b/>
                <w:sz w:val="22"/>
                <w:szCs w:val="22"/>
                <w:lang w:val="sr-Cyrl-CS"/>
              </w:rPr>
            </w:pPr>
          </w:p>
        </w:tc>
      </w:tr>
      <w:tr w:rsidR="00E27C53" w:rsidRPr="008038BE" w14:paraId="430FCCA2" w14:textId="77777777" w:rsidTr="00024A51">
        <w:tc>
          <w:tcPr>
            <w:tcW w:w="4428" w:type="dxa"/>
            <w:tcBorders>
              <w:bottom w:val="single" w:sz="4" w:space="0" w:color="auto"/>
            </w:tcBorders>
            <w:shd w:val="clear" w:color="auto" w:fill="auto"/>
          </w:tcPr>
          <w:p w14:paraId="62CBA45C" w14:textId="77777777" w:rsidR="00E27C53" w:rsidRPr="008038BE" w:rsidRDefault="00E27C53" w:rsidP="00024A51">
            <w:pPr>
              <w:rPr>
                <w:sz w:val="22"/>
                <w:szCs w:val="22"/>
                <w:lang w:val="sr-Cyrl-CS"/>
              </w:rPr>
            </w:pPr>
          </w:p>
        </w:tc>
        <w:tc>
          <w:tcPr>
            <w:tcW w:w="1260" w:type="dxa"/>
            <w:shd w:val="clear" w:color="auto" w:fill="auto"/>
          </w:tcPr>
          <w:p w14:paraId="396D5083" w14:textId="77777777" w:rsidR="00E27C53" w:rsidRPr="008038BE" w:rsidRDefault="00E27C53" w:rsidP="00024A51">
            <w:pPr>
              <w:jc w:val="center"/>
              <w:rPr>
                <w:b/>
                <w:sz w:val="22"/>
                <w:szCs w:val="22"/>
                <w:lang w:val="sr-Cyrl-CS"/>
              </w:rPr>
            </w:pPr>
            <w:r w:rsidRPr="008038BE">
              <w:rPr>
                <w:sz w:val="22"/>
                <w:szCs w:val="22"/>
                <w:lang w:val="sr-Cyrl-CS"/>
              </w:rPr>
              <w:t>МП</w:t>
            </w:r>
          </w:p>
        </w:tc>
        <w:tc>
          <w:tcPr>
            <w:tcW w:w="4140" w:type="dxa"/>
            <w:tcBorders>
              <w:bottom w:val="single" w:sz="4" w:space="0" w:color="auto"/>
            </w:tcBorders>
            <w:shd w:val="clear" w:color="auto" w:fill="auto"/>
          </w:tcPr>
          <w:p w14:paraId="31B68B6E" w14:textId="77777777" w:rsidR="00E27C53" w:rsidRPr="008038BE" w:rsidRDefault="00E27C53" w:rsidP="00024A51">
            <w:pPr>
              <w:rPr>
                <w:b/>
                <w:sz w:val="22"/>
                <w:szCs w:val="22"/>
                <w:lang w:val="sr-Cyrl-CS"/>
              </w:rPr>
            </w:pPr>
          </w:p>
        </w:tc>
      </w:tr>
      <w:tr w:rsidR="00E27C53" w:rsidRPr="008038BE" w14:paraId="7018E5DB" w14:textId="77777777" w:rsidTr="00024A51">
        <w:tc>
          <w:tcPr>
            <w:tcW w:w="4428" w:type="dxa"/>
            <w:tcBorders>
              <w:top w:val="single" w:sz="4" w:space="0" w:color="auto"/>
            </w:tcBorders>
            <w:shd w:val="clear" w:color="auto" w:fill="auto"/>
          </w:tcPr>
          <w:p w14:paraId="502A3C3E" w14:textId="77777777" w:rsidR="00E27C53" w:rsidRPr="008038BE" w:rsidRDefault="00E27C53" w:rsidP="00024A51">
            <w:pPr>
              <w:jc w:val="both"/>
              <w:rPr>
                <w:b/>
                <w:sz w:val="22"/>
                <w:szCs w:val="22"/>
                <w:lang w:val="sr-Cyrl-CS"/>
              </w:rPr>
            </w:pPr>
          </w:p>
        </w:tc>
        <w:tc>
          <w:tcPr>
            <w:tcW w:w="1260" w:type="dxa"/>
            <w:shd w:val="clear" w:color="auto" w:fill="auto"/>
          </w:tcPr>
          <w:p w14:paraId="7F55E4BF" w14:textId="77777777" w:rsidR="00E27C53" w:rsidRPr="008038BE" w:rsidRDefault="00E27C53" w:rsidP="00024A51">
            <w:pPr>
              <w:jc w:val="right"/>
              <w:rPr>
                <w:sz w:val="22"/>
                <w:szCs w:val="22"/>
                <w:lang w:val="sr-Cyrl-CS"/>
              </w:rPr>
            </w:pPr>
          </w:p>
          <w:p w14:paraId="1D356581" w14:textId="77777777" w:rsidR="00E27C53" w:rsidRPr="008038BE" w:rsidRDefault="00E27C53" w:rsidP="00024A51">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8038BE" w:rsidRDefault="00E27C53" w:rsidP="00024A51">
            <w:pPr>
              <w:jc w:val="center"/>
              <w:rPr>
                <w:b/>
                <w:sz w:val="22"/>
                <w:szCs w:val="22"/>
                <w:lang w:val="sr-Cyrl-CS"/>
              </w:rPr>
            </w:pPr>
            <w:r w:rsidRPr="008038BE">
              <w:rPr>
                <w:sz w:val="22"/>
                <w:szCs w:val="22"/>
                <w:lang w:val="sr-Cyrl-CS"/>
              </w:rPr>
              <w:t>Потпис овлашћеног лица</w:t>
            </w:r>
          </w:p>
        </w:tc>
      </w:tr>
    </w:tbl>
    <w:p w14:paraId="0636F953" w14:textId="77777777" w:rsidR="00E27C53" w:rsidRPr="008038BE" w:rsidRDefault="00E27C53" w:rsidP="00E27C53"/>
    <w:tbl>
      <w:tblPr>
        <w:tblW w:w="9286" w:type="dxa"/>
        <w:tblLook w:val="01E0" w:firstRow="1" w:lastRow="1" w:firstColumn="1" w:lastColumn="1" w:noHBand="0" w:noVBand="0"/>
      </w:tblPr>
      <w:tblGrid>
        <w:gridCol w:w="9286"/>
      </w:tblGrid>
      <w:tr w:rsidR="00E27C53" w:rsidRPr="008038BE" w14:paraId="7D48238A" w14:textId="77777777" w:rsidTr="00024A51">
        <w:tc>
          <w:tcPr>
            <w:tcW w:w="9286" w:type="dxa"/>
            <w:shd w:val="clear" w:color="auto" w:fill="auto"/>
          </w:tcPr>
          <w:p w14:paraId="060794E3" w14:textId="77777777" w:rsidR="00E27C53" w:rsidRPr="008038BE" w:rsidRDefault="00E27C53" w:rsidP="00024A51">
            <w:pPr>
              <w:ind w:firstLine="720"/>
              <w:jc w:val="both"/>
              <w:rPr>
                <w:sz w:val="22"/>
                <w:szCs w:val="22"/>
                <w:lang w:val="sr-Cyrl-CS"/>
              </w:rPr>
            </w:pPr>
            <w:r w:rsidRPr="008038B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8038BE" w:rsidRDefault="00E27C53" w:rsidP="00024A51">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8038BE" w14:paraId="27BA72D4" w14:textId="77777777" w:rsidTr="00024A51">
              <w:tc>
                <w:tcPr>
                  <w:tcW w:w="1548" w:type="dxa"/>
                  <w:shd w:val="clear" w:color="auto" w:fill="auto"/>
                </w:tcPr>
                <w:p w14:paraId="28D891C1" w14:textId="77777777" w:rsidR="00E27C53" w:rsidRPr="008038BE" w:rsidRDefault="00E27C53" w:rsidP="00024A51">
                  <w:pPr>
                    <w:rPr>
                      <w:b/>
                      <w:sz w:val="22"/>
                      <w:szCs w:val="22"/>
                      <w:lang w:val="sr-Cyrl-CS"/>
                    </w:rPr>
                  </w:pPr>
                  <w:r w:rsidRPr="008038BE">
                    <w:rPr>
                      <w:b/>
                      <w:sz w:val="22"/>
                      <w:szCs w:val="22"/>
                      <w:lang w:val="sr-Cyrl-CS"/>
                    </w:rPr>
                    <w:t>ДУЖНИК:</w:t>
                  </w:r>
                </w:p>
              </w:tc>
              <w:tc>
                <w:tcPr>
                  <w:tcW w:w="8100" w:type="dxa"/>
                  <w:shd w:val="clear" w:color="auto" w:fill="auto"/>
                </w:tcPr>
                <w:p w14:paraId="175C54AF" w14:textId="77777777" w:rsidR="00E27C53" w:rsidRPr="008038BE" w:rsidRDefault="00E27C53" w:rsidP="00024A51">
                  <w:pPr>
                    <w:rPr>
                      <w:b/>
                      <w:sz w:val="22"/>
                      <w:szCs w:val="22"/>
                      <w:lang w:val="sr-Cyrl-CS"/>
                    </w:rPr>
                  </w:pPr>
                  <w:r w:rsidRPr="008038BE">
                    <w:rPr>
                      <w:b/>
                      <w:sz w:val="22"/>
                      <w:szCs w:val="22"/>
                      <w:lang w:val="sr-Cyrl-CS"/>
                    </w:rPr>
                    <w:t>Пун назив и седиште:__________________________________________________</w:t>
                  </w:r>
                </w:p>
                <w:p w14:paraId="4C29808F" w14:textId="77777777" w:rsidR="00E27C53" w:rsidRPr="008038BE" w:rsidRDefault="00E27C53" w:rsidP="00024A51">
                  <w:pPr>
                    <w:rPr>
                      <w:b/>
                      <w:sz w:val="22"/>
                      <w:szCs w:val="22"/>
                      <w:lang w:val="sr-Cyrl-CS"/>
                    </w:rPr>
                  </w:pPr>
                  <w:r w:rsidRPr="008038BE">
                    <w:rPr>
                      <w:b/>
                      <w:sz w:val="22"/>
                      <w:szCs w:val="22"/>
                      <w:lang w:val="sr-Cyrl-CS"/>
                    </w:rPr>
                    <w:t>ПИБ</w:t>
                  </w:r>
                  <w:r w:rsidRPr="008038BE">
                    <w:rPr>
                      <w:b/>
                      <w:sz w:val="22"/>
                      <w:szCs w:val="22"/>
                      <w:lang w:val="sr-Latn-CS"/>
                    </w:rPr>
                    <w:t>:</w:t>
                  </w:r>
                  <w:r w:rsidRPr="008038BE">
                    <w:rPr>
                      <w:b/>
                      <w:sz w:val="22"/>
                      <w:szCs w:val="22"/>
                      <w:lang w:val="sr-Cyrl-CS"/>
                    </w:rPr>
                    <w:t xml:space="preserve"> </w:t>
                  </w:r>
                  <w:r w:rsidRPr="008038BE">
                    <w:rPr>
                      <w:b/>
                      <w:sz w:val="22"/>
                      <w:szCs w:val="22"/>
                      <w:lang w:val="sr-Latn-CS"/>
                    </w:rPr>
                    <w:t>_________________</w:t>
                  </w:r>
                  <w:r w:rsidRPr="008038BE">
                    <w:rPr>
                      <w:b/>
                      <w:sz w:val="22"/>
                      <w:szCs w:val="22"/>
                      <w:lang w:val="sr-Cyrl-CS"/>
                    </w:rPr>
                    <w:t>______  Матични број:___________________________</w:t>
                  </w:r>
                </w:p>
                <w:p w14:paraId="6F35D69F" w14:textId="77777777" w:rsidR="00E27C53" w:rsidRPr="008038BE" w:rsidRDefault="00E27C53" w:rsidP="00024A51">
                  <w:pPr>
                    <w:rPr>
                      <w:b/>
                      <w:sz w:val="22"/>
                      <w:szCs w:val="22"/>
                      <w:lang w:val="sr-Cyrl-CS"/>
                    </w:rPr>
                  </w:pPr>
                  <w:r w:rsidRPr="008038BE">
                    <w:rPr>
                      <w:b/>
                      <w:sz w:val="22"/>
                      <w:szCs w:val="22"/>
                      <w:lang w:val="sr-Cyrl-CS"/>
                    </w:rPr>
                    <w:t>Текући рачун:____________________код: _____________________(назив банке),</w:t>
                  </w:r>
                </w:p>
                <w:p w14:paraId="7F778872" w14:textId="77777777" w:rsidR="00E27C53" w:rsidRPr="008038BE" w:rsidRDefault="00E27C53" w:rsidP="00024A51">
                  <w:pPr>
                    <w:rPr>
                      <w:b/>
                      <w:sz w:val="22"/>
                      <w:szCs w:val="22"/>
                      <w:lang w:val="sr-Cyrl-CS"/>
                    </w:rPr>
                  </w:pPr>
                </w:p>
              </w:tc>
            </w:tr>
          </w:tbl>
          <w:p w14:paraId="36D3FAC5" w14:textId="77777777" w:rsidR="00E27C53" w:rsidRPr="008038BE" w:rsidRDefault="00E27C53" w:rsidP="00024A51">
            <w:pPr>
              <w:jc w:val="center"/>
              <w:rPr>
                <w:b/>
                <w:sz w:val="22"/>
                <w:szCs w:val="22"/>
                <w:lang w:val="sr-Cyrl-CS"/>
              </w:rPr>
            </w:pPr>
            <w:r w:rsidRPr="008038BE">
              <w:rPr>
                <w:b/>
                <w:sz w:val="22"/>
                <w:szCs w:val="22"/>
                <w:lang w:val="sr-Cyrl-CS"/>
              </w:rPr>
              <w:t>И з д а ј е</w:t>
            </w:r>
          </w:p>
        </w:tc>
      </w:tr>
    </w:tbl>
    <w:p w14:paraId="53886C61" w14:textId="77777777" w:rsidR="00E27C53" w:rsidRPr="008038BE" w:rsidRDefault="00E27C53" w:rsidP="00E27C53">
      <w:pPr>
        <w:rPr>
          <w:b/>
          <w:sz w:val="22"/>
          <w:szCs w:val="22"/>
          <w:lang w:val="sr-Cyrl-CS"/>
        </w:rPr>
      </w:pPr>
    </w:p>
    <w:p w14:paraId="33B299D5" w14:textId="77777777" w:rsidR="00E27C53" w:rsidRPr="008038BE" w:rsidRDefault="00E27C53" w:rsidP="00E27C53">
      <w:pPr>
        <w:jc w:val="center"/>
        <w:rPr>
          <w:b/>
          <w:sz w:val="28"/>
          <w:szCs w:val="28"/>
          <w:lang w:val="sr-Cyrl-CS"/>
        </w:rPr>
      </w:pPr>
      <w:r w:rsidRPr="008038BE">
        <w:rPr>
          <w:b/>
          <w:sz w:val="28"/>
          <w:szCs w:val="28"/>
          <w:lang w:val="sr-Cyrl-CS"/>
        </w:rPr>
        <w:t>МЕНИЧНО ПИСМО – ОВЛАШЋЕЊЕ</w:t>
      </w:r>
    </w:p>
    <w:p w14:paraId="65C45CFD" w14:textId="77777777" w:rsidR="00E27C53" w:rsidRPr="008038BE" w:rsidRDefault="00E27C53" w:rsidP="00E27C53">
      <w:pPr>
        <w:jc w:val="center"/>
        <w:rPr>
          <w:b/>
          <w:sz w:val="22"/>
          <w:szCs w:val="22"/>
          <w:lang w:val="sr-Cyrl-CS"/>
        </w:rPr>
      </w:pPr>
      <w:r w:rsidRPr="008038BE">
        <w:rPr>
          <w:b/>
          <w:sz w:val="22"/>
          <w:szCs w:val="22"/>
          <w:lang w:val="sr-Cyrl-CS"/>
        </w:rPr>
        <w:t>ЗА КОРИСНИКА БЛАНКО СОЛО МЕНИЦЕ</w:t>
      </w:r>
    </w:p>
    <w:p w14:paraId="3930433B" w14:textId="77777777" w:rsidR="00E27C53" w:rsidRPr="008038BE"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038BE" w14:paraId="458BF83D" w14:textId="77777777" w:rsidTr="00024A51">
        <w:tc>
          <w:tcPr>
            <w:tcW w:w="1548" w:type="dxa"/>
            <w:shd w:val="clear" w:color="auto" w:fill="auto"/>
          </w:tcPr>
          <w:p w14:paraId="0B9008CD" w14:textId="77777777" w:rsidR="00E27C53" w:rsidRPr="008038BE" w:rsidRDefault="00E27C53" w:rsidP="00024A51">
            <w:pPr>
              <w:rPr>
                <w:b/>
                <w:sz w:val="22"/>
                <w:szCs w:val="22"/>
                <w:lang w:val="sr-Cyrl-CS"/>
              </w:rPr>
            </w:pPr>
            <w:r w:rsidRPr="008038BE">
              <w:rPr>
                <w:b/>
                <w:sz w:val="22"/>
                <w:szCs w:val="22"/>
                <w:lang w:val="sr-Cyrl-CS"/>
              </w:rPr>
              <w:t>КОРИСНИК:</w:t>
            </w:r>
          </w:p>
          <w:p w14:paraId="2FAE5633" w14:textId="77777777" w:rsidR="00E27C53" w:rsidRPr="008038BE" w:rsidRDefault="00E27C53" w:rsidP="00024A51">
            <w:pPr>
              <w:rPr>
                <w:b/>
                <w:sz w:val="22"/>
                <w:szCs w:val="22"/>
                <w:lang w:val="sr-Cyrl-CS"/>
              </w:rPr>
            </w:pPr>
            <w:r w:rsidRPr="008038BE">
              <w:rPr>
                <w:b/>
                <w:sz w:val="22"/>
                <w:szCs w:val="22"/>
                <w:lang w:val="sr-Cyrl-CS"/>
              </w:rPr>
              <w:t>(поверилац)</w:t>
            </w:r>
          </w:p>
        </w:tc>
        <w:tc>
          <w:tcPr>
            <w:tcW w:w="8100" w:type="dxa"/>
            <w:shd w:val="clear" w:color="auto" w:fill="auto"/>
          </w:tcPr>
          <w:p w14:paraId="4E2D9F12" w14:textId="77777777" w:rsidR="00E27C53" w:rsidRPr="008038BE" w:rsidRDefault="00E27C53" w:rsidP="00024A51">
            <w:pPr>
              <w:jc w:val="both"/>
              <w:rPr>
                <w:sz w:val="22"/>
                <w:szCs w:val="22"/>
                <w:lang w:val="sr-Cyrl-CS"/>
              </w:rPr>
            </w:pPr>
            <w:r w:rsidRPr="008038BE">
              <w:rPr>
                <w:b/>
                <w:sz w:val="22"/>
                <w:szCs w:val="22"/>
                <w:lang w:val="sr-Cyrl-CS"/>
              </w:rPr>
              <w:t>Пун назив и седиште:</w:t>
            </w:r>
            <w:r w:rsidRPr="008038BE">
              <w:rPr>
                <w:sz w:val="22"/>
                <w:szCs w:val="22"/>
              </w:rPr>
              <w:t xml:space="preserve"> </w:t>
            </w:r>
            <w:r w:rsidRPr="008038BE">
              <w:rPr>
                <w:sz w:val="22"/>
                <w:szCs w:val="22"/>
                <w:lang w:val="sr-Cyrl-CS"/>
              </w:rPr>
              <w:t>КЛИНИЧКИ ЦЕНТАР ВОЈВОДИНЕ, ул. Хајдук Вељкова бр. 1, Нови Сад</w:t>
            </w:r>
          </w:p>
          <w:p w14:paraId="473C4663" w14:textId="77777777" w:rsidR="00E27C53" w:rsidRPr="008038BE" w:rsidRDefault="00E27C53" w:rsidP="00024A51">
            <w:pPr>
              <w:jc w:val="both"/>
              <w:rPr>
                <w:b/>
                <w:sz w:val="22"/>
                <w:szCs w:val="22"/>
                <w:lang w:val="sr-Cyrl-CS"/>
              </w:rPr>
            </w:pPr>
            <w:r w:rsidRPr="008038BE">
              <w:rPr>
                <w:b/>
                <w:sz w:val="22"/>
                <w:szCs w:val="22"/>
                <w:lang w:val="sr-Cyrl-CS"/>
              </w:rPr>
              <w:t>ПИБ</w:t>
            </w:r>
            <w:r w:rsidRPr="008038BE">
              <w:rPr>
                <w:b/>
                <w:sz w:val="22"/>
                <w:szCs w:val="22"/>
                <w:lang w:val="sr-Latn-CS"/>
              </w:rPr>
              <w:t>:</w:t>
            </w:r>
            <w:r w:rsidRPr="008038BE">
              <w:rPr>
                <w:b/>
                <w:sz w:val="22"/>
                <w:szCs w:val="22"/>
                <w:lang w:val="sr-Cyrl-CS"/>
              </w:rPr>
              <w:t xml:space="preserve"> </w:t>
            </w:r>
            <w:r w:rsidRPr="008038BE">
              <w:rPr>
                <w:sz w:val="22"/>
                <w:szCs w:val="22"/>
                <w:lang w:val="sr-Latn-CS"/>
              </w:rPr>
              <w:t>101696893</w:t>
            </w:r>
            <w:r w:rsidRPr="008038BE">
              <w:rPr>
                <w:b/>
                <w:sz w:val="22"/>
                <w:szCs w:val="22"/>
                <w:lang w:val="sr-Cyrl-CS"/>
              </w:rPr>
              <w:t xml:space="preserve">  Матични број:</w:t>
            </w:r>
            <w:r w:rsidRPr="008038BE">
              <w:rPr>
                <w:sz w:val="22"/>
                <w:szCs w:val="22"/>
              </w:rPr>
              <w:t xml:space="preserve"> </w:t>
            </w:r>
            <w:r w:rsidRPr="008038BE">
              <w:rPr>
                <w:sz w:val="22"/>
                <w:szCs w:val="22"/>
                <w:lang w:val="sr-Cyrl-CS"/>
              </w:rPr>
              <w:t>08664161</w:t>
            </w:r>
          </w:p>
          <w:p w14:paraId="6E651D6D" w14:textId="77777777" w:rsidR="00E27C53" w:rsidRPr="008038BE" w:rsidRDefault="00E27C53" w:rsidP="00024A51">
            <w:pPr>
              <w:jc w:val="both"/>
              <w:rPr>
                <w:sz w:val="22"/>
                <w:szCs w:val="22"/>
                <w:lang w:val="sr-Cyrl-CS"/>
              </w:rPr>
            </w:pPr>
            <w:r w:rsidRPr="008038BE">
              <w:rPr>
                <w:b/>
                <w:sz w:val="22"/>
                <w:szCs w:val="22"/>
                <w:lang w:val="sr-Cyrl-CS"/>
              </w:rPr>
              <w:t xml:space="preserve">Текући рачун: </w:t>
            </w:r>
            <w:r w:rsidRPr="008038BE">
              <w:rPr>
                <w:sz w:val="22"/>
                <w:szCs w:val="22"/>
                <w:lang w:val="sr-Cyrl-CS"/>
              </w:rPr>
              <w:t>840-577661-50,</w:t>
            </w:r>
            <w:r w:rsidRPr="008038BE">
              <w:rPr>
                <w:b/>
                <w:sz w:val="22"/>
                <w:szCs w:val="22"/>
                <w:lang w:val="sr-Cyrl-CS"/>
              </w:rPr>
              <w:t xml:space="preserve">  код : </w:t>
            </w:r>
            <w:r w:rsidRPr="008038BE">
              <w:rPr>
                <w:sz w:val="22"/>
                <w:szCs w:val="22"/>
                <w:lang w:val="sr-Cyrl-CS"/>
              </w:rPr>
              <w:t>Управа за трезор –Република Србија,</w:t>
            </w:r>
          </w:p>
          <w:p w14:paraId="3826DA28" w14:textId="77777777" w:rsidR="00E27C53" w:rsidRPr="008038BE" w:rsidRDefault="00E27C53" w:rsidP="00024A51">
            <w:pPr>
              <w:jc w:val="both"/>
              <w:rPr>
                <w:b/>
                <w:sz w:val="22"/>
                <w:szCs w:val="22"/>
                <w:lang w:val="sr-Cyrl-CS"/>
              </w:rPr>
            </w:pPr>
            <w:r w:rsidRPr="008038BE">
              <w:rPr>
                <w:sz w:val="22"/>
                <w:szCs w:val="22"/>
                <w:lang w:val="sr-Cyrl-CS"/>
              </w:rPr>
              <w:t xml:space="preserve">Министарство финансија, </w:t>
            </w:r>
          </w:p>
        </w:tc>
      </w:tr>
    </w:tbl>
    <w:p w14:paraId="25BF0F7B" w14:textId="77777777" w:rsidR="00E27C53" w:rsidRPr="008038BE" w:rsidRDefault="00E27C53" w:rsidP="00E27C53">
      <w:pPr>
        <w:jc w:val="both"/>
        <w:rPr>
          <w:sz w:val="22"/>
          <w:szCs w:val="22"/>
          <w:lang w:val="sr-Cyrl-CS"/>
        </w:rPr>
      </w:pPr>
    </w:p>
    <w:p w14:paraId="2DC1BAED" w14:textId="77777777" w:rsidR="00E27C53" w:rsidRPr="008038BE" w:rsidRDefault="00E27C53" w:rsidP="00E27C53">
      <w:pPr>
        <w:ind w:firstLine="720"/>
        <w:jc w:val="both"/>
        <w:rPr>
          <w:sz w:val="22"/>
          <w:szCs w:val="22"/>
          <w:lang w:val="sr-Cyrl-CS"/>
        </w:rPr>
      </w:pPr>
      <w:r w:rsidRPr="008038B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038BE">
        <w:rPr>
          <w:b/>
          <w:noProof/>
          <w:sz w:val="22"/>
          <w:szCs w:val="22"/>
        </w:rPr>
        <w:t>за отклањање недостатака у гарантном року</w:t>
      </w:r>
      <w:r w:rsidRPr="008038BE">
        <w:rPr>
          <w:b/>
          <w:noProof/>
          <w:sz w:val="22"/>
          <w:szCs w:val="22"/>
          <w:lang w:val="sr-Cyrl-RS"/>
        </w:rPr>
        <w:t>,</w:t>
      </w:r>
      <w:r w:rsidRPr="008038BE">
        <w:rPr>
          <w:sz w:val="22"/>
          <w:szCs w:val="22"/>
          <w:lang w:val="sr-Cyrl-CS"/>
        </w:rPr>
        <w:t xml:space="preserve"> и овлашћује меничног повериоца да предату меницу може попунити </w:t>
      </w:r>
      <w:r w:rsidRPr="008038BE">
        <w:rPr>
          <w:b/>
          <w:sz w:val="22"/>
          <w:szCs w:val="22"/>
          <w:lang w:val="sr-Cyrl-CS"/>
        </w:rPr>
        <w:t xml:space="preserve">на износ од 10% од уговорене вредности без ПДВ-а </w:t>
      </w:r>
      <w:r w:rsidRPr="008038B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8038BE">
        <w:rPr>
          <w:sz w:val="22"/>
          <w:szCs w:val="22"/>
          <w:lang w:val="sr-Cyrl-RS"/>
        </w:rPr>
        <w:t xml:space="preserve"> </w:t>
      </w:r>
      <w:r w:rsidRPr="008038BE">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8038BE" w:rsidRDefault="00E27C53" w:rsidP="00E27C53">
      <w:pPr>
        <w:ind w:firstLine="720"/>
        <w:jc w:val="both"/>
        <w:rPr>
          <w:sz w:val="22"/>
          <w:szCs w:val="22"/>
          <w:lang w:val="sr-Cyrl-CS"/>
        </w:rPr>
      </w:pPr>
      <w:r w:rsidRPr="008038BE">
        <w:rPr>
          <w:sz w:val="22"/>
          <w:szCs w:val="22"/>
          <w:lang w:val="sr-Cyrl-CS"/>
        </w:rPr>
        <w:t xml:space="preserve">Рок важности менице и меничног овлашћења _________________ (најмање </w:t>
      </w:r>
      <w:r w:rsidRPr="008038BE">
        <w:rPr>
          <w:sz w:val="22"/>
          <w:szCs w:val="22"/>
          <w:lang w:val="sr-Latn-RS"/>
        </w:rPr>
        <w:t>30</w:t>
      </w:r>
      <w:r w:rsidRPr="008038BE">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8038BE" w:rsidRDefault="00E27C53" w:rsidP="00E27C53">
      <w:pPr>
        <w:ind w:firstLine="720"/>
        <w:jc w:val="both"/>
        <w:rPr>
          <w:sz w:val="22"/>
          <w:szCs w:val="22"/>
          <w:lang w:val="sr-Cyrl-CS"/>
        </w:rPr>
      </w:pPr>
      <w:r w:rsidRPr="008038B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8038BE" w:rsidRDefault="00E27C53" w:rsidP="00E27C53">
      <w:pPr>
        <w:ind w:firstLine="720"/>
        <w:jc w:val="both"/>
        <w:rPr>
          <w:sz w:val="22"/>
          <w:szCs w:val="22"/>
          <w:lang w:val="ru-RU"/>
        </w:rPr>
      </w:pPr>
      <w:r w:rsidRPr="008038B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8038BE" w:rsidRDefault="00E27C53" w:rsidP="00E27C53">
      <w:pPr>
        <w:ind w:firstLine="720"/>
        <w:jc w:val="both"/>
        <w:rPr>
          <w:sz w:val="22"/>
          <w:szCs w:val="22"/>
          <w:lang w:val="ru-RU"/>
        </w:rPr>
      </w:pPr>
      <w:r w:rsidRPr="008038BE">
        <w:rPr>
          <w:sz w:val="22"/>
          <w:szCs w:val="22"/>
          <w:lang w:val="ru-RU"/>
        </w:rPr>
        <w:t>Ово менично писмо – овлашћење сачињено је у 2 (два) истоветна</w:t>
      </w:r>
      <w:r w:rsidRPr="008038BE">
        <w:rPr>
          <w:b/>
          <w:sz w:val="22"/>
          <w:szCs w:val="22"/>
          <w:lang w:val="ru-RU"/>
        </w:rPr>
        <w:t xml:space="preserve"> </w:t>
      </w:r>
      <w:r w:rsidRPr="008038BE">
        <w:rPr>
          <w:sz w:val="22"/>
          <w:szCs w:val="22"/>
          <w:lang w:val="ru-RU"/>
        </w:rPr>
        <w:t>примерка, од којих је 1 (један) примерак за Повериоца, а 1 (један) задржава Дужник.</w:t>
      </w:r>
    </w:p>
    <w:p w14:paraId="25954AB3" w14:textId="77777777" w:rsidR="00E27C53" w:rsidRPr="008038BE" w:rsidRDefault="00E27C53" w:rsidP="00E27C53">
      <w:pPr>
        <w:jc w:val="both"/>
        <w:rPr>
          <w:color w:val="FF0000"/>
          <w:sz w:val="22"/>
          <w:szCs w:val="22"/>
          <w:lang w:val="sr-Cyrl-CS"/>
        </w:rPr>
      </w:pPr>
    </w:p>
    <w:p w14:paraId="6B5F875F" w14:textId="77777777" w:rsidR="00E27C53" w:rsidRPr="008038BE" w:rsidRDefault="00E27C53" w:rsidP="00E27C53">
      <w:pPr>
        <w:jc w:val="both"/>
        <w:rPr>
          <w:sz w:val="22"/>
          <w:szCs w:val="22"/>
          <w:lang w:val="sr-Cyrl-CS"/>
        </w:rPr>
      </w:pPr>
      <w:r w:rsidRPr="008038BE">
        <w:rPr>
          <w:sz w:val="22"/>
          <w:szCs w:val="22"/>
          <w:lang w:val="ru-RU"/>
        </w:rPr>
        <w:t xml:space="preserve">Прилог: - Меница серијски број </w:t>
      </w:r>
      <w:r w:rsidRPr="008038BE">
        <w:rPr>
          <w:sz w:val="22"/>
          <w:szCs w:val="22"/>
          <w:lang w:val="sr-Cyrl-CS"/>
        </w:rPr>
        <w:t xml:space="preserve">_____________________  </w:t>
      </w:r>
    </w:p>
    <w:p w14:paraId="4AD93941" w14:textId="77777777" w:rsidR="00E27C53" w:rsidRPr="008038BE" w:rsidRDefault="00E27C53" w:rsidP="00E27C53">
      <w:pPr>
        <w:jc w:val="both"/>
        <w:rPr>
          <w:sz w:val="22"/>
          <w:szCs w:val="22"/>
          <w:lang w:val="sr-Cyrl-CS"/>
        </w:rPr>
      </w:pPr>
      <w:r w:rsidRPr="008038BE">
        <w:rPr>
          <w:sz w:val="22"/>
          <w:szCs w:val="22"/>
          <w:lang w:val="sr-Cyrl-CS"/>
        </w:rPr>
        <w:t xml:space="preserve">               - Копија картона депонованих потписа</w:t>
      </w:r>
    </w:p>
    <w:p w14:paraId="0A764244" w14:textId="77777777" w:rsidR="00E27C53" w:rsidRPr="008038BE" w:rsidRDefault="00E27C53" w:rsidP="00E27C53">
      <w:pPr>
        <w:jc w:val="both"/>
        <w:rPr>
          <w:sz w:val="22"/>
          <w:szCs w:val="22"/>
          <w:lang w:val="sr-Cyrl-CS"/>
        </w:rPr>
      </w:pPr>
      <w:r w:rsidRPr="008038BE">
        <w:rPr>
          <w:sz w:val="22"/>
          <w:szCs w:val="22"/>
          <w:lang w:val="sr-Cyrl-CS"/>
        </w:rPr>
        <w:t xml:space="preserve">               - </w:t>
      </w:r>
      <w:r w:rsidRPr="008038BE">
        <w:rPr>
          <w:rFonts w:eastAsia="TimesNewRomanPSMT"/>
          <w:bCs/>
          <w:iCs/>
          <w:sz w:val="22"/>
          <w:szCs w:val="22"/>
          <w:lang w:val="sr-Cyrl-CS"/>
        </w:rPr>
        <w:t>ОП образац</w:t>
      </w:r>
    </w:p>
    <w:p w14:paraId="75D8E166" w14:textId="77777777" w:rsidR="00E27C53" w:rsidRPr="008038BE" w:rsidRDefault="00E27C53" w:rsidP="00E27C53">
      <w:pPr>
        <w:jc w:val="both"/>
        <w:rPr>
          <w:sz w:val="22"/>
          <w:szCs w:val="22"/>
          <w:lang w:val="sr-Cyrl-CS"/>
        </w:rPr>
      </w:pPr>
      <w:r w:rsidRPr="008038BE">
        <w:rPr>
          <w:sz w:val="22"/>
          <w:szCs w:val="22"/>
          <w:lang w:val="sr-Cyrl-CS"/>
        </w:rPr>
        <w:t xml:space="preserve">               - </w:t>
      </w:r>
      <w:r w:rsidRPr="008038B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8038BE" w14:paraId="4FD0CB02" w14:textId="77777777" w:rsidTr="00024A51">
        <w:tc>
          <w:tcPr>
            <w:tcW w:w="4428" w:type="dxa"/>
            <w:shd w:val="clear" w:color="auto" w:fill="auto"/>
          </w:tcPr>
          <w:p w14:paraId="1C4BF6D3" w14:textId="77777777" w:rsidR="00E27C53" w:rsidRPr="008038BE" w:rsidRDefault="00E27C53" w:rsidP="00024A51">
            <w:pPr>
              <w:jc w:val="both"/>
              <w:rPr>
                <w:b/>
                <w:sz w:val="22"/>
                <w:szCs w:val="22"/>
                <w:lang w:val="sr-Cyrl-CS"/>
              </w:rPr>
            </w:pPr>
          </w:p>
        </w:tc>
        <w:tc>
          <w:tcPr>
            <w:tcW w:w="1260" w:type="dxa"/>
            <w:shd w:val="clear" w:color="auto" w:fill="auto"/>
          </w:tcPr>
          <w:p w14:paraId="2948BE5E" w14:textId="77777777" w:rsidR="00E27C53" w:rsidRPr="008038BE" w:rsidRDefault="00E27C53" w:rsidP="00024A51">
            <w:pPr>
              <w:jc w:val="both"/>
              <w:rPr>
                <w:b/>
                <w:sz w:val="22"/>
                <w:szCs w:val="22"/>
                <w:lang w:val="sr-Cyrl-CS"/>
              </w:rPr>
            </w:pPr>
          </w:p>
        </w:tc>
        <w:tc>
          <w:tcPr>
            <w:tcW w:w="4140" w:type="dxa"/>
            <w:shd w:val="clear" w:color="auto" w:fill="auto"/>
          </w:tcPr>
          <w:p w14:paraId="66BBDB16" w14:textId="77777777" w:rsidR="00E27C53" w:rsidRPr="008038BE" w:rsidRDefault="00E27C53" w:rsidP="00024A51">
            <w:pPr>
              <w:jc w:val="center"/>
              <w:rPr>
                <w:b/>
                <w:sz w:val="22"/>
                <w:szCs w:val="22"/>
                <w:lang w:val="sr-Cyrl-CS"/>
              </w:rPr>
            </w:pPr>
          </w:p>
        </w:tc>
      </w:tr>
      <w:tr w:rsidR="00E27C53" w:rsidRPr="008038BE" w14:paraId="3A632681" w14:textId="77777777" w:rsidTr="00024A51">
        <w:trPr>
          <w:trHeight w:val="212"/>
        </w:trPr>
        <w:tc>
          <w:tcPr>
            <w:tcW w:w="4428" w:type="dxa"/>
            <w:shd w:val="clear" w:color="auto" w:fill="auto"/>
          </w:tcPr>
          <w:p w14:paraId="1808FAC6" w14:textId="77777777" w:rsidR="00E27C53" w:rsidRPr="008038BE" w:rsidRDefault="00E27C53" w:rsidP="00024A51">
            <w:pPr>
              <w:jc w:val="center"/>
              <w:rPr>
                <w:b/>
                <w:sz w:val="22"/>
                <w:szCs w:val="22"/>
                <w:lang w:val="sr-Cyrl-CS"/>
              </w:rPr>
            </w:pPr>
            <w:r w:rsidRPr="008038BE">
              <w:rPr>
                <w:b/>
                <w:sz w:val="22"/>
                <w:szCs w:val="22"/>
                <w:lang w:val="sr-Cyrl-CS"/>
              </w:rPr>
              <w:t>Место и датум издавања Овлашћења:</w:t>
            </w:r>
          </w:p>
        </w:tc>
        <w:tc>
          <w:tcPr>
            <w:tcW w:w="1260" w:type="dxa"/>
            <w:shd w:val="clear" w:color="auto" w:fill="auto"/>
          </w:tcPr>
          <w:p w14:paraId="2B8938C0" w14:textId="77777777" w:rsidR="00E27C53" w:rsidRPr="008038BE" w:rsidRDefault="00E27C53" w:rsidP="00024A51">
            <w:pPr>
              <w:jc w:val="both"/>
              <w:rPr>
                <w:b/>
                <w:sz w:val="22"/>
                <w:szCs w:val="22"/>
                <w:lang w:val="sr-Cyrl-CS"/>
              </w:rPr>
            </w:pPr>
          </w:p>
        </w:tc>
        <w:tc>
          <w:tcPr>
            <w:tcW w:w="4140" w:type="dxa"/>
            <w:shd w:val="clear" w:color="auto" w:fill="auto"/>
          </w:tcPr>
          <w:p w14:paraId="4A52E7C7" w14:textId="77777777" w:rsidR="00E27C53" w:rsidRPr="008038BE" w:rsidRDefault="00E27C53" w:rsidP="00024A51">
            <w:pPr>
              <w:rPr>
                <w:b/>
                <w:sz w:val="22"/>
                <w:szCs w:val="22"/>
                <w:lang w:val="sr-Cyrl-CS"/>
              </w:rPr>
            </w:pPr>
            <w:r w:rsidRPr="008038BE">
              <w:rPr>
                <w:b/>
                <w:sz w:val="22"/>
                <w:szCs w:val="22"/>
                <w:lang w:val="sr-Cyrl-CS"/>
              </w:rPr>
              <w:t>ДУЖНИК – ИЗДАВАЛАЦ МЕНИЦЕ</w:t>
            </w:r>
          </w:p>
          <w:p w14:paraId="6992A8D0" w14:textId="77777777" w:rsidR="00E27C53" w:rsidRPr="008038BE" w:rsidRDefault="00E27C53" w:rsidP="00024A51">
            <w:pPr>
              <w:jc w:val="center"/>
              <w:rPr>
                <w:b/>
                <w:sz w:val="22"/>
                <w:szCs w:val="22"/>
                <w:lang w:val="sr-Cyrl-CS"/>
              </w:rPr>
            </w:pPr>
          </w:p>
        </w:tc>
      </w:tr>
      <w:tr w:rsidR="00E27C53" w:rsidRPr="008038BE" w14:paraId="5A708566" w14:textId="77777777" w:rsidTr="00024A51">
        <w:tc>
          <w:tcPr>
            <w:tcW w:w="4428" w:type="dxa"/>
            <w:tcBorders>
              <w:bottom w:val="single" w:sz="4" w:space="0" w:color="auto"/>
            </w:tcBorders>
            <w:shd w:val="clear" w:color="auto" w:fill="auto"/>
          </w:tcPr>
          <w:p w14:paraId="08C8EEC5" w14:textId="77777777" w:rsidR="00E27C53" w:rsidRPr="008038BE" w:rsidRDefault="00E27C53" w:rsidP="00024A51">
            <w:pPr>
              <w:rPr>
                <w:sz w:val="22"/>
                <w:szCs w:val="22"/>
                <w:lang w:val="sr-Cyrl-CS"/>
              </w:rPr>
            </w:pPr>
          </w:p>
        </w:tc>
        <w:tc>
          <w:tcPr>
            <w:tcW w:w="1260" w:type="dxa"/>
            <w:shd w:val="clear" w:color="auto" w:fill="auto"/>
          </w:tcPr>
          <w:p w14:paraId="1F7CAF1F" w14:textId="77777777" w:rsidR="00E27C53" w:rsidRPr="008038BE" w:rsidRDefault="00E27C53" w:rsidP="00024A51">
            <w:pPr>
              <w:jc w:val="center"/>
              <w:rPr>
                <w:b/>
                <w:sz w:val="22"/>
                <w:szCs w:val="22"/>
                <w:lang w:val="sr-Cyrl-CS"/>
              </w:rPr>
            </w:pPr>
            <w:r w:rsidRPr="008038BE">
              <w:rPr>
                <w:sz w:val="22"/>
                <w:szCs w:val="22"/>
                <w:lang w:val="sr-Cyrl-CS"/>
              </w:rPr>
              <w:t>МП</w:t>
            </w:r>
          </w:p>
        </w:tc>
        <w:tc>
          <w:tcPr>
            <w:tcW w:w="4140" w:type="dxa"/>
            <w:tcBorders>
              <w:bottom w:val="single" w:sz="4" w:space="0" w:color="auto"/>
            </w:tcBorders>
            <w:shd w:val="clear" w:color="auto" w:fill="auto"/>
          </w:tcPr>
          <w:p w14:paraId="0D56EA8B" w14:textId="77777777" w:rsidR="00E27C53" w:rsidRPr="008038BE" w:rsidRDefault="00E27C53" w:rsidP="00024A51">
            <w:pPr>
              <w:rPr>
                <w:b/>
                <w:sz w:val="22"/>
                <w:szCs w:val="22"/>
                <w:lang w:val="sr-Cyrl-CS"/>
              </w:rPr>
            </w:pPr>
          </w:p>
        </w:tc>
      </w:tr>
      <w:tr w:rsidR="00E27C53" w:rsidRPr="008038BE" w14:paraId="7CC17B19" w14:textId="77777777" w:rsidTr="00024A51">
        <w:tc>
          <w:tcPr>
            <w:tcW w:w="4428" w:type="dxa"/>
            <w:tcBorders>
              <w:top w:val="single" w:sz="4" w:space="0" w:color="auto"/>
            </w:tcBorders>
            <w:shd w:val="clear" w:color="auto" w:fill="auto"/>
          </w:tcPr>
          <w:p w14:paraId="29BA8F05" w14:textId="77777777" w:rsidR="00E27C53" w:rsidRPr="008038BE" w:rsidRDefault="00E27C53" w:rsidP="00024A51">
            <w:pPr>
              <w:jc w:val="both"/>
              <w:rPr>
                <w:b/>
                <w:sz w:val="22"/>
                <w:szCs w:val="22"/>
                <w:lang w:val="sr-Cyrl-CS"/>
              </w:rPr>
            </w:pPr>
          </w:p>
        </w:tc>
        <w:tc>
          <w:tcPr>
            <w:tcW w:w="1260" w:type="dxa"/>
            <w:shd w:val="clear" w:color="auto" w:fill="auto"/>
          </w:tcPr>
          <w:p w14:paraId="750D7B0B" w14:textId="77777777" w:rsidR="00E27C53" w:rsidRPr="008038BE" w:rsidRDefault="00E27C53" w:rsidP="00024A51">
            <w:pPr>
              <w:jc w:val="right"/>
              <w:rPr>
                <w:sz w:val="22"/>
                <w:szCs w:val="22"/>
                <w:lang w:val="sr-Cyrl-CS"/>
              </w:rPr>
            </w:pPr>
          </w:p>
          <w:p w14:paraId="21365919" w14:textId="77777777" w:rsidR="00E27C53" w:rsidRPr="008038BE" w:rsidRDefault="00E27C53" w:rsidP="00024A51">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8038BE" w:rsidRDefault="00E27C53" w:rsidP="00024A51">
            <w:pPr>
              <w:jc w:val="center"/>
              <w:rPr>
                <w:b/>
                <w:sz w:val="22"/>
                <w:szCs w:val="22"/>
                <w:lang w:val="sr-Cyrl-CS"/>
              </w:rPr>
            </w:pPr>
            <w:r w:rsidRPr="008038BE">
              <w:rPr>
                <w:sz w:val="22"/>
                <w:szCs w:val="22"/>
                <w:lang w:val="sr-Cyrl-CS"/>
              </w:rPr>
              <w:t>Потпис овлашћеног лица</w:t>
            </w:r>
          </w:p>
        </w:tc>
      </w:tr>
    </w:tbl>
    <w:p w14:paraId="259C7208" w14:textId="77777777" w:rsidR="00E27C53" w:rsidRPr="008038BE" w:rsidRDefault="00E27C53" w:rsidP="00E27C53">
      <w:pPr>
        <w:rPr>
          <w:sz w:val="22"/>
          <w:szCs w:val="22"/>
          <w:lang w:val="sr-Cyrl-CS"/>
        </w:rPr>
      </w:pPr>
      <w:r w:rsidRPr="008038BE">
        <w:rPr>
          <w:sz w:val="22"/>
          <w:szCs w:val="22"/>
          <w:lang w:val="sr-Cyrl-CS"/>
        </w:rPr>
        <w:br w:type="page"/>
      </w:r>
    </w:p>
    <w:p w14:paraId="7DCF71CC" w14:textId="77777777" w:rsidR="00E27C53" w:rsidRPr="00D77F14" w:rsidRDefault="00E27C53" w:rsidP="00E27C53">
      <w:pPr>
        <w:jc w:val="both"/>
        <w:rPr>
          <w:highlight w:val="yellow"/>
        </w:rPr>
      </w:pPr>
    </w:p>
    <w:p w14:paraId="1A4D9799" w14:textId="77777777" w:rsidR="00E27C53" w:rsidRPr="008038BE" w:rsidRDefault="00E27C53" w:rsidP="002576AA">
      <w:pPr>
        <w:pStyle w:val="ListParagraph"/>
        <w:numPr>
          <w:ilvl w:val="0"/>
          <w:numId w:val="10"/>
        </w:numPr>
        <w:jc w:val="both"/>
      </w:pPr>
      <w:r w:rsidRPr="008038BE">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8038BE" w:rsidRDefault="00E27C53" w:rsidP="00E27C53">
      <w:pPr>
        <w:spacing w:before="120" w:after="120"/>
        <w:jc w:val="both"/>
        <w:rPr>
          <w:b/>
          <w:i/>
        </w:rPr>
      </w:pPr>
      <w:proofErr w:type="gramStart"/>
      <w:r w:rsidRPr="008038BE">
        <w:t>Предметна набавка не садржи поверљиве информације које наручилац ставља на располагање.</w:t>
      </w:r>
      <w:proofErr w:type="gramEnd"/>
    </w:p>
    <w:p w14:paraId="2F7246B4" w14:textId="77777777" w:rsidR="00E27C53" w:rsidRPr="008038BE"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8038BE">
        <w:rPr>
          <w:b/>
          <w:bCs/>
        </w:rPr>
        <w:t>ДОДАТНЕ ИНФОРМАЦИЈЕ</w:t>
      </w:r>
      <w:r w:rsidRPr="0068551F">
        <w:rPr>
          <w:b/>
          <w:bCs/>
        </w:rPr>
        <w:t xml:space="preserve">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110F9242"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662F3F34" w:rsidR="00E27C53" w:rsidRPr="001B41F5" w:rsidRDefault="00E27C53" w:rsidP="00E27C53">
      <w:pPr>
        <w:jc w:val="both"/>
        <w:rPr>
          <w:b/>
          <w:bCs/>
          <w:i/>
          <w:iCs/>
        </w:rPr>
      </w:pPr>
      <w:proofErr w:type="gramStart"/>
      <w:r w:rsidRPr="001B41F5">
        <w:t>Избор најповољније понуде ће се извршити применом критеријума</w:t>
      </w:r>
      <w:r w:rsidRPr="001B41F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1B41F5" w:rsidRPr="001B41F5">
            <w:rPr>
              <w:b/>
            </w:rPr>
            <w:t>„економски најповољнија понуда“.</w:t>
          </w:r>
          <w:proofErr w:type="gramEnd"/>
          <w:r w:rsidR="001B41F5" w:rsidRPr="001B41F5">
            <w:rPr>
              <w:b/>
            </w:rPr>
            <w:t xml:space="preserve"> </w:t>
          </w:r>
        </w:sdtContent>
      </w:sdt>
      <w:r w:rsidRPr="001B41F5">
        <w:rPr>
          <w:b/>
          <w:bCs/>
        </w:rPr>
        <w:t xml:space="preserve"> </w:t>
      </w:r>
    </w:p>
    <w:p w14:paraId="4B3A21A4" w14:textId="20EF1359" w:rsidR="00E27C53" w:rsidRPr="001B41F5" w:rsidRDefault="00E27C53" w:rsidP="00E27C53">
      <w:pPr>
        <w:jc w:val="both"/>
        <w:rPr>
          <w:rFonts w:eastAsia="TimesNewRomanPSMT"/>
          <w:bCs/>
        </w:rPr>
      </w:pPr>
      <w:proofErr w:type="gramStart"/>
      <w:r w:rsidRPr="001B41F5">
        <w:rPr>
          <w:bCs/>
          <w:iCs/>
        </w:rPr>
        <w:t xml:space="preserve">Разрада критеријума је </w:t>
      </w:r>
      <w:r w:rsidRPr="001B41F5">
        <w:rPr>
          <w:rFonts w:eastAsia="TimesNewRomanPSMT"/>
          <w:bCs/>
        </w:rPr>
        <w:t xml:space="preserve">у </w:t>
      </w:r>
      <w:r w:rsidRPr="001B41F5">
        <w:rPr>
          <w:rFonts w:eastAsia="TimesNewRomanPSMT"/>
          <w:bCs/>
          <w:lang w:val="sr-Cyrl-CS"/>
        </w:rPr>
        <w:t>поглављу</w:t>
      </w:r>
      <w:r w:rsidRPr="001B41F5">
        <w:rPr>
          <w:rFonts w:eastAsia="TimesNewRomanPSMT"/>
          <w:bCs/>
        </w:rPr>
        <w:t xml:space="preserve"> </w:t>
      </w:r>
      <w:r w:rsidR="001B41F5" w:rsidRPr="001B41F5">
        <w:rPr>
          <w:rFonts w:eastAsia="TimesNewRomanPSMT"/>
          <w:bCs/>
          <w:lang w:val="sr-Cyrl-RS"/>
        </w:rPr>
        <w:t>5</w:t>
      </w:r>
      <w:r w:rsidRPr="001B41F5">
        <w:rPr>
          <w:rFonts w:eastAsia="TimesNewRomanPSMT"/>
          <w:bCs/>
        </w:rPr>
        <w:t>.</w:t>
      </w:r>
      <w:proofErr w:type="gramEnd"/>
      <w:r w:rsidRPr="001B41F5">
        <w:rPr>
          <w:rFonts w:eastAsia="TimesNewRomanPSMT"/>
          <w:bCs/>
          <w:lang w:val="ru-RU"/>
        </w:rPr>
        <w:t xml:space="preserve"> </w:t>
      </w:r>
      <w:proofErr w:type="gramStart"/>
      <w:r w:rsidRPr="001B41F5">
        <w:rPr>
          <w:rFonts w:eastAsia="TimesNewRomanPSMT"/>
          <w:bCs/>
        </w:rPr>
        <w:t>конкурсне</w:t>
      </w:r>
      <w:proofErr w:type="gramEnd"/>
      <w:r w:rsidRPr="001B41F5">
        <w:rPr>
          <w:rFonts w:eastAsia="TimesNewRomanPSMT"/>
          <w:bCs/>
        </w:rPr>
        <w:t xml:space="preserve"> документације.</w:t>
      </w:r>
    </w:p>
    <w:p w14:paraId="21C32D68" w14:textId="77777777" w:rsidR="00E27C53" w:rsidRPr="001B41F5" w:rsidRDefault="00E27C53" w:rsidP="00E27C53">
      <w:pPr>
        <w:jc w:val="both"/>
        <w:rPr>
          <w:lang w:val="sr-Cyrl-RS"/>
        </w:rPr>
      </w:pPr>
    </w:p>
    <w:p w14:paraId="57B1B7AF" w14:textId="77777777" w:rsidR="00E27C53" w:rsidRPr="001B41F5"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w:t>
      </w:r>
      <w:r w:rsidRPr="001B41F5">
        <w:rPr>
          <w:b/>
          <w:bCs/>
        </w:rPr>
        <w:t xml:space="preserve">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1B41F5" w:rsidRDefault="00E27C53" w:rsidP="00E27C53">
      <w:pPr>
        <w:jc w:val="both"/>
        <w:rPr>
          <w:b/>
          <w:bCs/>
        </w:rPr>
      </w:pPr>
    </w:p>
    <w:p w14:paraId="60FFF96C" w14:textId="4E97B2AB" w:rsidR="00E27C53" w:rsidRPr="001B41F5" w:rsidRDefault="00E27C53" w:rsidP="00E27C53">
      <w:pPr>
        <w:jc w:val="both"/>
        <w:rPr>
          <w:noProof/>
          <w:lang w:val="sr-Cyrl-RS"/>
        </w:rPr>
      </w:pPr>
      <w:r w:rsidRPr="001B41F5">
        <w:rPr>
          <w:iCs/>
        </w:rPr>
        <w:t>Уколико две или више понуда имају исти број пондера,</w:t>
      </w:r>
      <w:r w:rsidRPr="001B41F5">
        <w:rPr>
          <w:noProof/>
        </w:rPr>
        <w:t xml:space="preserve"> </w:t>
      </w:r>
      <w:r w:rsidRPr="001B41F5">
        <w:rPr>
          <w:iCs/>
        </w:rPr>
        <w:t xml:space="preserve">као најповољнија биће изабрана понуда оног понуђача </w:t>
      </w:r>
      <w:r w:rsidRPr="001B41F5">
        <w:rPr>
          <w:iCs/>
          <w:lang w:val="sr-Cyrl-RS"/>
        </w:rPr>
        <w:t xml:space="preserve">који </w:t>
      </w:r>
      <w:r w:rsidRPr="001B41F5">
        <w:rPr>
          <w:noProof/>
        </w:rPr>
        <w:t>понуди дужи гарантни рок</w:t>
      </w:r>
      <w:r w:rsidRPr="001B41F5">
        <w:rPr>
          <w:noProof/>
          <w:lang w:val="sr-Cyrl-RS"/>
        </w:rPr>
        <w:t xml:space="preserve"> на услугу</w:t>
      </w:r>
      <w:r w:rsidRPr="001B41F5">
        <w:rPr>
          <w:noProof/>
        </w:rPr>
        <w:t xml:space="preserve">; уколико је и то </w:t>
      </w:r>
      <w:r w:rsidRPr="001B41F5">
        <w:rPr>
          <w:noProof/>
          <w:lang w:val="sr-Cyrl-RS"/>
        </w:rPr>
        <w:t>исто</w:t>
      </w:r>
      <w:r w:rsidRPr="001B41F5">
        <w:rPr>
          <w:iCs/>
        </w:rPr>
        <w:t xml:space="preserve"> као најповољнија биће изабрана понуда оног понуђача </w:t>
      </w:r>
      <w:r w:rsidRPr="001B41F5">
        <w:rPr>
          <w:iCs/>
          <w:lang w:val="sr-Cyrl-RS"/>
        </w:rPr>
        <w:t xml:space="preserve">који </w:t>
      </w:r>
      <w:r w:rsidRPr="001B41F5">
        <w:rPr>
          <w:noProof/>
        </w:rPr>
        <w:t>понуди</w:t>
      </w:r>
      <w:r w:rsidRPr="001B41F5">
        <w:rPr>
          <w:noProof/>
          <w:lang w:val="sr-Cyrl-RS"/>
        </w:rPr>
        <w:t xml:space="preserve"> краћи рок извршења сервиса; </w:t>
      </w:r>
      <w:r w:rsidRPr="001B41F5">
        <w:rPr>
          <w:noProof/>
        </w:rPr>
        <w:t xml:space="preserve">уколико је и то </w:t>
      </w:r>
      <w:r w:rsidRPr="001B41F5">
        <w:rPr>
          <w:noProof/>
          <w:lang w:val="sr-Cyrl-RS"/>
        </w:rPr>
        <w:t xml:space="preserve">исто </w:t>
      </w:r>
      <w:r w:rsidRPr="001B41F5">
        <w:rPr>
          <w:iCs/>
        </w:rPr>
        <w:t xml:space="preserve">најповољнија понуда биће изабрана </w:t>
      </w:r>
      <w:r w:rsidRPr="001B41F5">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1B41F5" w:rsidRDefault="00E27C53" w:rsidP="00E27C53">
      <w:pPr>
        <w:jc w:val="both"/>
        <w:rPr>
          <w:b/>
          <w:bCs/>
          <w:lang w:val="sr-Cyrl-CS"/>
        </w:rPr>
      </w:pPr>
    </w:p>
    <w:p w14:paraId="6D126359" w14:textId="77777777" w:rsidR="00E27C53" w:rsidRPr="001B41F5" w:rsidRDefault="00E27C53" w:rsidP="002576AA">
      <w:pPr>
        <w:pStyle w:val="ListParagraph"/>
        <w:numPr>
          <w:ilvl w:val="0"/>
          <w:numId w:val="10"/>
        </w:numPr>
        <w:jc w:val="both"/>
        <w:rPr>
          <w:b/>
        </w:rPr>
      </w:pPr>
      <w:r w:rsidRPr="001B41F5">
        <w:rPr>
          <w:b/>
        </w:rPr>
        <w:t>КОРИШЋЕЊЕ ПАТЕНТА И ОДГОВОРНОСТ ЗА ПОВРЕДУ ЗАШТИЋЕНИХ ПРАВА ИНТЕЛЕКТУАЛНЕ СВОЈИНЕ ТРЕЋИХ ЛИЦА</w:t>
      </w:r>
    </w:p>
    <w:p w14:paraId="757A2CDD" w14:textId="77777777" w:rsidR="00E27C53" w:rsidRPr="001B41F5" w:rsidRDefault="00E27C53" w:rsidP="00E27C53">
      <w:pPr>
        <w:jc w:val="both"/>
        <w:rPr>
          <w:b/>
        </w:rPr>
      </w:pPr>
    </w:p>
    <w:p w14:paraId="6B180AE6" w14:textId="77777777" w:rsidR="00E27C53" w:rsidRPr="00AE1407" w:rsidRDefault="00E27C53" w:rsidP="00E27C53">
      <w:pPr>
        <w:jc w:val="both"/>
        <w:rPr>
          <w:b/>
        </w:rPr>
      </w:pPr>
      <w:proofErr w:type="gramStart"/>
      <w:r w:rsidRPr="001B41F5">
        <w:rPr>
          <w:rFonts w:eastAsia="TimesNewRomanPSMT"/>
          <w:bCs/>
          <w:iCs/>
        </w:rPr>
        <w:t>Накнаду за коришћење</w:t>
      </w:r>
      <w:r w:rsidRPr="00AE1407">
        <w:rPr>
          <w:rFonts w:eastAsia="TimesNewRomanPSMT"/>
          <w:bCs/>
          <w:iCs/>
        </w:rPr>
        <w:t xml:space="preserve">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76A73710" w14:textId="6D2C758C" w:rsidR="008038BE" w:rsidRPr="00A17338" w:rsidRDefault="00E27C53" w:rsidP="00A17338">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003C2C" w:rsidRDefault="00E27C53" w:rsidP="002576AA">
      <w:pPr>
        <w:pStyle w:val="Heading1"/>
        <w:numPr>
          <w:ilvl w:val="0"/>
          <w:numId w:val="15"/>
        </w:numPr>
        <w:jc w:val="cente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6230807"/>
      <w:r w:rsidRPr="00003C2C">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471976D1" w14:textId="77777777" w:rsidR="00E27C53" w:rsidRDefault="00E27C53" w:rsidP="00E27C5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003C2C" w:rsidRPr="00BF2A91" w14:paraId="05ED7B82" w14:textId="77777777" w:rsidTr="00395647">
        <w:trPr>
          <w:trHeight w:val="1076"/>
          <w:jc w:val="center"/>
        </w:trPr>
        <w:tc>
          <w:tcPr>
            <w:tcW w:w="549" w:type="dxa"/>
            <w:vAlign w:val="center"/>
          </w:tcPr>
          <w:p w14:paraId="22D3AE75" w14:textId="77777777" w:rsidR="00003C2C" w:rsidRPr="00267931" w:rsidRDefault="00003C2C" w:rsidP="00395647">
            <w:pPr>
              <w:rPr>
                <w:b/>
                <w:sz w:val="22"/>
                <w:szCs w:val="22"/>
                <w:lang w:val="sr-Cyrl-RS"/>
              </w:rPr>
            </w:pPr>
            <w:r w:rsidRPr="00267931">
              <w:rPr>
                <w:b/>
                <w:sz w:val="22"/>
                <w:szCs w:val="22"/>
                <w:lang w:val="sr-Cyrl-RS"/>
              </w:rPr>
              <w:t>РБ</w:t>
            </w:r>
          </w:p>
        </w:tc>
        <w:tc>
          <w:tcPr>
            <w:tcW w:w="3545" w:type="dxa"/>
            <w:vAlign w:val="center"/>
          </w:tcPr>
          <w:p w14:paraId="2DD88C5B" w14:textId="77777777" w:rsidR="00003C2C" w:rsidRPr="00267931" w:rsidRDefault="00003C2C" w:rsidP="00395647">
            <w:pPr>
              <w:jc w:val="center"/>
              <w:rPr>
                <w:b/>
                <w:sz w:val="22"/>
                <w:szCs w:val="22"/>
              </w:rPr>
            </w:pPr>
            <w:r w:rsidRPr="00267931">
              <w:rPr>
                <w:b/>
                <w:sz w:val="22"/>
                <w:szCs w:val="22"/>
              </w:rPr>
              <w:t>КРИТЕРИЈУМ</w:t>
            </w:r>
          </w:p>
        </w:tc>
        <w:tc>
          <w:tcPr>
            <w:tcW w:w="1275" w:type="dxa"/>
            <w:shd w:val="clear" w:color="auto" w:fill="auto"/>
            <w:vAlign w:val="center"/>
          </w:tcPr>
          <w:p w14:paraId="678D4E55" w14:textId="77777777" w:rsidR="00003C2C" w:rsidRPr="00267931" w:rsidRDefault="00003C2C" w:rsidP="00395647">
            <w:pPr>
              <w:jc w:val="center"/>
              <w:rPr>
                <w:b/>
                <w:sz w:val="22"/>
                <w:szCs w:val="22"/>
              </w:rPr>
            </w:pPr>
            <w:r w:rsidRPr="00267931">
              <w:rPr>
                <w:b/>
                <w:sz w:val="22"/>
                <w:szCs w:val="22"/>
              </w:rPr>
              <w:t>ОЗНАКА</w:t>
            </w:r>
          </w:p>
        </w:tc>
        <w:tc>
          <w:tcPr>
            <w:tcW w:w="1560" w:type="dxa"/>
            <w:shd w:val="clear" w:color="auto" w:fill="auto"/>
            <w:vAlign w:val="center"/>
          </w:tcPr>
          <w:p w14:paraId="3302F376" w14:textId="77777777" w:rsidR="00003C2C" w:rsidRPr="00267931" w:rsidRDefault="00003C2C" w:rsidP="00395647">
            <w:pPr>
              <w:jc w:val="center"/>
              <w:rPr>
                <w:b/>
                <w:sz w:val="22"/>
                <w:szCs w:val="22"/>
              </w:rPr>
            </w:pPr>
            <w:r w:rsidRPr="00267931">
              <w:rPr>
                <w:b/>
                <w:sz w:val="22"/>
                <w:szCs w:val="22"/>
              </w:rPr>
              <w:t>МАКС. БР. ПОНДЕРА</w:t>
            </w:r>
          </w:p>
        </w:tc>
        <w:tc>
          <w:tcPr>
            <w:tcW w:w="3807" w:type="dxa"/>
            <w:shd w:val="clear" w:color="auto" w:fill="auto"/>
            <w:vAlign w:val="center"/>
          </w:tcPr>
          <w:p w14:paraId="1342D4E1" w14:textId="77777777" w:rsidR="00003C2C" w:rsidRPr="00267931" w:rsidRDefault="00003C2C" w:rsidP="00395647">
            <w:pPr>
              <w:jc w:val="center"/>
              <w:rPr>
                <w:b/>
                <w:sz w:val="22"/>
                <w:szCs w:val="22"/>
              </w:rPr>
            </w:pPr>
            <w:r w:rsidRPr="00267931">
              <w:rPr>
                <w:b/>
                <w:sz w:val="22"/>
                <w:szCs w:val="22"/>
              </w:rPr>
              <w:t>ФОРМУЛА</w:t>
            </w:r>
          </w:p>
        </w:tc>
      </w:tr>
      <w:tr w:rsidR="00003C2C" w:rsidRPr="00BF2A91" w14:paraId="50734640" w14:textId="77777777" w:rsidTr="00395647">
        <w:trPr>
          <w:trHeight w:val="731"/>
          <w:jc w:val="center"/>
        </w:trPr>
        <w:tc>
          <w:tcPr>
            <w:tcW w:w="549" w:type="dxa"/>
            <w:tcBorders>
              <w:bottom w:val="single" w:sz="4" w:space="0" w:color="auto"/>
            </w:tcBorders>
            <w:vAlign w:val="center"/>
          </w:tcPr>
          <w:p w14:paraId="14178BC3" w14:textId="77777777" w:rsidR="00003C2C" w:rsidRPr="00267931" w:rsidRDefault="00003C2C" w:rsidP="00003C2C">
            <w:pPr>
              <w:pStyle w:val="ListParagraph"/>
              <w:numPr>
                <w:ilvl w:val="0"/>
                <w:numId w:val="12"/>
              </w:numPr>
              <w:jc w:val="center"/>
              <w:rPr>
                <w:b/>
                <w:noProof/>
                <w:sz w:val="22"/>
                <w:szCs w:val="22"/>
              </w:rPr>
            </w:pPr>
          </w:p>
        </w:tc>
        <w:tc>
          <w:tcPr>
            <w:tcW w:w="3545" w:type="dxa"/>
            <w:tcBorders>
              <w:bottom w:val="single" w:sz="4" w:space="0" w:color="auto"/>
            </w:tcBorders>
            <w:vAlign w:val="center"/>
          </w:tcPr>
          <w:p w14:paraId="66597282" w14:textId="77777777" w:rsidR="00003C2C" w:rsidRPr="00267931" w:rsidRDefault="00003C2C" w:rsidP="00395647">
            <w:pPr>
              <w:pStyle w:val="ListParagraph"/>
              <w:ind w:left="0"/>
              <w:jc w:val="both"/>
              <w:rPr>
                <w:b/>
                <w:noProof/>
                <w:sz w:val="22"/>
                <w:szCs w:val="22"/>
                <w:lang w:val="sr-Cyrl-RS"/>
              </w:rPr>
            </w:pPr>
            <w:r w:rsidRPr="00267931">
              <w:rPr>
                <w:b/>
                <w:noProof/>
                <w:sz w:val="22"/>
                <w:szCs w:val="22"/>
                <w:lang w:val="sr-Cyrl-RS"/>
              </w:rPr>
              <w:t>Укупна вредност ценовника</w:t>
            </w:r>
          </w:p>
        </w:tc>
        <w:tc>
          <w:tcPr>
            <w:tcW w:w="1275" w:type="dxa"/>
            <w:tcBorders>
              <w:bottom w:val="single" w:sz="4" w:space="0" w:color="auto"/>
            </w:tcBorders>
            <w:shd w:val="clear" w:color="auto" w:fill="auto"/>
            <w:vAlign w:val="center"/>
          </w:tcPr>
          <w:p w14:paraId="108AC7B0" w14:textId="77777777" w:rsidR="00003C2C" w:rsidRPr="00267931" w:rsidRDefault="00003C2C" w:rsidP="00395647">
            <w:pPr>
              <w:jc w:val="center"/>
              <w:rPr>
                <w:sz w:val="22"/>
                <w:szCs w:val="22"/>
                <w:lang w:val="sr-Cyrl-RS"/>
              </w:rPr>
            </w:pPr>
            <w:r w:rsidRPr="00267931">
              <w:rPr>
                <w:sz w:val="22"/>
                <w:szCs w:val="22"/>
                <w:lang w:val="sr-Cyrl-RS"/>
              </w:rPr>
              <w:t>ЦЕ</w:t>
            </w:r>
          </w:p>
        </w:tc>
        <w:tc>
          <w:tcPr>
            <w:tcW w:w="1560" w:type="dxa"/>
            <w:tcBorders>
              <w:bottom w:val="single" w:sz="4" w:space="0" w:color="auto"/>
            </w:tcBorders>
            <w:shd w:val="clear" w:color="auto" w:fill="auto"/>
            <w:vAlign w:val="center"/>
          </w:tcPr>
          <w:p w14:paraId="371B51FA" w14:textId="2F925DF3" w:rsidR="00003C2C" w:rsidRPr="00267931" w:rsidRDefault="006473A7" w:rsidP="00395647">
            <w:pPr>
              <w:jc w:val="center"/>
              <w:rPr>
                <w:sz w:val="22"/>
                <w:szCs w:val="22"/>
                <w:lang w:val="sr-Latn-ME"/>
              </w:rPr>
            </w:pPr>
            <w:r>
              <w:rPr>
                <w:sz w:val="22"/>
                <w:szCs w:val="22"/>
                <w:lang w:val="sr-Latn-ME"/>
              </w:rPr>
              <w:t>5</w:t>
            </w:r>
            <w:r w:rsidR="00003C2C" w:rsidRPr="00267931">
              <w:rPr>
                <w:sz w:val="22"/>
                <w:szCs w:val="22"/>
                <w:lang w:val="sr-Latn-ME"/>
              </w:rPr>
              <w:t>0</w:t>
            </w:r>
          </w:p>
        </w:tc>
        <w:tc>
          <w:tcPr>
            <w:tcW w:w="3807" w:type="dxa"/>
            <w:tcBorders>
              <w:bottom w:val="single" w:sz="4" w:space="0" w:color="auto"/>
            </w:tcBorders>
            <w:shd w:val="clear" w:color="auto" w:fill="auto"/>
            <w:vAlign w:val="center"/>
          </w:tcPr>
          <w:p w14:paraId="2E24AFA6" w14:textId="7C4659AE" w:rsidR="00003C2C" w:rsidRPr="00267931" w:rsidRDefault="00003C2C" w:rsidP="00395647">
            <w:pPr>
              <w:rPr>
                <w:i/>
                <w:sz w:val="22"/>
                <w:szCs w:val="22"/>
                <w:lang w:val="sr-Cyrl-RS"/>
              </w:rPr>
            </w:pPr>
            <m:oMathPara>
              <m:oMath>
                <m:r>
                  <w:rPr>
                    <w:rFonts w:ascii="Cambria Math" w:hAnsi="Cambria Math"/>
                    <w:sz w:val="22"/>
                    <w:szCs w:val="22"/>
                  </w:rPr>
                  <m:t>Ц=</m:t>
                </m:r>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*50</m:t>
                </m:r>
              </m:oMath>
            </m:oMathPara>
          </w:p>
        </w:tc>
      </w:tr>
      <w:tr w:rsidR="00003C2C" w:rsidRPr="00BF2A91" w14:paraId="0DD3E2EE" w14:textId="77777777" w:rsidTr="00395647">
        <w:trPr>
          <w:trHeight w:val="731"/>
          <w:jc w:val="center"/>
        </w:trPr>
        <w:tc>
          <w:tcPr>
            <w:tcW w:w="549" w:type="dxa"/>
            <w:vAlign w:val="center"/>
          </w:tcPr>
          <w:p w14:paraId="715AE202" w14:textId="77777777" w:rsidR="00003C2C" w:rsidRPr="00267931" w:rsidRDefault="00003C2C" w:rsidP="00003C2C">
            <w:pPr>
              <w:pStyle w:val="ListParagraph"/>
              <w:numPr>
                <w:ilvl w:val="0"/>
                <w:numId w:val="12"/>
              </w:numPr>
              <w:jc w:val="center"/>
              <w:rPr>
                <w:b/>
                <w:noProof/>
                <w:sz w:val="22"/>
                <w:szCs w:val="22"/>
              </w:rPr>
            </w:pPr>
          </w:p>
        </w:tc>
        <w:tc>
          <w:tcPr>
            <w:tcW w:w="3545" w:type="dxa"/>
            <w:vAlign w:val="center"/>
          </w:tcPr>
          <w:p w14:paraId="469D61FC" w14:textId="77777777" w:rsidR="00003C2C" w:rsidRPr="00267931" w:rsidRDefault="00003C2C" w:rsidP="00395647">
            <w:pPr>
              <w:jc w:val="both"/>
              <w:rPr>
                <w:b/>
                <w:sz w:val="22"/>
                <w:szCs w:val="22"/>
                <w:lang w:val="sr-Cyrl-CS"/>
              </w:rPr>
            </w:pPr>
            <w:r w:rsidRPr="00267931">
              <w:rPr>
                <w:b/>
                <w:noProof/>
                <w:sz w:val="22"/>
                <w:szCs w:val="22"/>
                <w:lang w:val="sr-Cyrl-RS"/>
              </w:rPr>
              <w:t>Јединична цена радног сата за ванредни сервис</w:t>
            </w:r>
          </w:p>
        </w:tc>
        <w:tc>
          <w:tcPr>
            <w:tcW w:w="1275" w:type="dxa"/>
            <w:shd w:val="clear" w:color="auto" w:fill="auto"/>
            <w:vAlign w:val="center"/>
          </w:tcPr>
          <w:p w14:paraId="1EC4D2BF" w14:textId="77777777" w:rsidR="00003C2C" w:rsidRPr="00267931" w:rsidRDefault="00003C2C" w:rsidP="00395647">
            <w:pPr>
              <w:jc w:val="center"/>
              <w:rPr>
                <w:sz w:val="22"/>
                <w:szCs w:val="22"/>
                <w:lang w:val="sr-Cyrl-RS"/>
              </w:rPr>
            </w:pPr>
            <w:r w:rsidRPr="00267931">
              <w:rPr>
                <w:sz w:val="22"/>
                <w:szCs w:val="22"/>
                <w:lang w:val="sr-Cyrl-RS"/>
              </w:rPr>
              <w:t>ВС</w:t>
            </w:r>
          </w:p>
        </w:tc>
        <w:tc>
          <w:tcPr>
            <w:tcW w:w="1560" w:type="dxa"/>
            <w:shd w:val="clear" w:color="auto" w:fill="auto"/>
            <w:vAlign w:val="center"/>
          </w:tcPr>
          <w:p w14:paraId="7FD5A6D3" w14:textId="1D2AFA16" w:rsidR="00003C2C" w:rsidRPr="00267931" w:rsidRDefault="006473A7" w:rsidP="00395647">
            <w:pPr>
              <w:jc w:val="center"/>
              <w:rPr>
                <w:sz w:val="22"/>
                <w:szCs w:val="22"/>
                <w:lang w:val="sr-Cyrl-RS"/>
              </w:rPr>
            </w:pPr>
            <w:r>
              <w:rPr>
                <w:sz w:val="22"/>
                <w:szCs w:val="22"/>
                <w:lang w:val="sr-Cyrl-RS"/>
              </w:rPr>
              <w:t>2</w:t>
            </w:r>
            <w:r w:rsidR="00003C2C" w:rsidRPr="00267931">
              <w:rPr>
                <w:sz w:val="22"/>
                <w:szCs w:val="22"/>
                <w:lang w:val="sr-Cyrl-RS"/>
              </w:rPr>
              <w:t>5</w:t>
            </w:r>
          </w:p>
        </w:tc>
        <w:tc>
          <w:tcPr>
            <w:tcW w:w="3807" w:type="dxa"/>
            <w:shd w:val="clear" w:color="auto" w:fill="auto"/>
            <w:vAlign w:val="center"/>
          </w:tcPr>
          <w:p w14:paraId="426DEAC2" w14:textId="31EB669E" w:rsidR="00003C2C" w:rsidRPr="00267931" w:rsidRDefault="00003C2C" w:rsidP="00395647">
            <w:pPr>
              <w:rPr>
                <w:sz w:val="22"/>
                <w:szCs w:val="22"/>
              </w:rPr>
            </w:pPr>
            <m:oMathPara>
              <m:oMath>
                <m:r>
                  <w:rPr>
                    <w:rFonts w:ascii="Cambria Math" w:hAnsi="Cambria Math"/>
                    <w:sz w:val="22"/>
                    <w:szCs w:val="22"/>
                  </w:rPr>
                  <m:t>Ц=</m:t>
                </m:r>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003C2C" w:rsidRPr="00BF2A91" w14:paraId="7EECE68C" w14:textId="77777777" w:rsidTr="00395647">
        <w:trPr>
          <w:trHeight w:val="731"/>
          <w:jc w:val="center"/>
        </w:trPr>
        <w:tc>
          <w:tcPr>
            <w:tcW w:w="549" w:type="dxa"/>
            <w:vAlign w:val="center"/>
          </w:tcPr>
          <w:p w14:paraId="14B57EC2" w14:textId="77777777" w:rsidR="00003C2C" w:rsidRPr="00267931" w:rsidRDefault="00003C2C" w:rsidP="00003C2C">
            <w:pPr>
              <w:pStyle w:val="ListParagraph"/>
              <w:numPr>
                <w:ilvl w:val="0"/>
                <w:numId w:val="12"/>
              </w:numPr>
              <w:jc w:val="center"/>
              <w:rPr>
                <w:b/>
                <w:noProof/>
                <w:sz w:val="22"/>
                <w:szCs w:val="22"/>
              </w:rPr>
            </w:pPr>
          </w:p>
        </w:tc>
        <w:tc>
          <w:tcPr>
            <w:tcW w:w="3545" w:type="dxa"/>
            <w:vAlign w:val="center"/>
          </w:tcPr>
          <w:p w14:paraId="11CC9818" w14:textId="77777777" w:rsidR="00003C2C" w:rsidRPr="00267931" w:rsidRDefault="00003C2C" w:rsidP="00395647">
            <w:pPr>
              <w:jc w:val="both"/>
              <w:rPr>
                <w:b/>
                <w:noProof/>
                <w:sz w:val="22"/>
                <w:szCs w:val="22"/>
                <w:lang w:val="sr-Cyrl-RS"/>
              </w:rPr>
            </w:pPr>
            <w:r w:rsidRPr="00267931">
              <w:rPr>
                <w:b/>
                <w:sz w:val="22"/>
                <w:szCs w:val="22"/>
                <w:lang w:val="sr-Cyrl-CS"/>
              </w:rPr>
              <w:t>Маржа на резервне делове који нису у Обрасцу понуде</w:t>
            </w:r>
          </w:p>
        </w:tc>
        <w:tc>
          <w:tcPr>
            <w:tcW w:w="1275" w:type="dxa"/>
            <w:shd w:val="clear" w:color="auto" w:fill="auto"/>
            <w:vAlign w:val="center"/>
          </w:tcPr>
          <w:p w14:paraId="70F38C5C" w14:textId="77777777" w:rsidR="00003C2C" w:rsidRPr="00267931" w:rsidRDefault="00003C2C" w:rsidP="00395647">
            <w:pPr>
              <w:jc w:val="center"/>
              <w:rPr>
                <w:sz w:val="22"/>
                <w:szCs w:val="22"/>
                <w:lang w:val="sr-Cyrl-RS"/>
              </w:rPr>
            </w:pPr>
            <w:r w:rsidRPr="00267931">
              <w:rPr>
                <w:sz w:val="22"/>
                <w:szCs w:val="22"/>
                <w:lang w:val="sr-Cyrl-RS"/>
              </w:rPr>
              <w:t>МА</w:t>
            </w:r>
          </w:p>
        </w:tc>
        <w:tc>
          <w:tcPr>
            <w:tcW w:w="1560" w:type="dxa"/>
            <w:shd w:val="clear" w:color="auto" w:fill="auto"/>
            <w:vAlign w:val="center"/>
          </w:tcPr>
          <w:p w14:paraId="4A5C95BD" w14:textId="14C8EA6C" w:rsidR="00003C2C" w:rsidRPr="00267931" w:rsidRDefault="006473A7" w:rsidP="00395647">
            <w:pPr>
              <w:jc w:val="center"/>
              <w:rPr>
                <w:sz w:val="22"/>
                <w:szCs w:val="22"/>
                <w:lang w:val="sr-Cyrl-RS"/>
              </w:rPr>
            </w:pPr>
            <w:r>
              <w:rPr>
                <w:sz w:val="22"/>
                <w:szCs w:val="22"/>
                <w:lang w:val="sr-Cyrl-RS"/>
              </w:rPr>
              <w:t>2</w:t>
            </w:r>
            <w:r w:rsidR="00003C2C" w:rsidRPr="00267931">
              <w:rPr>
                <w:sz w:val="22"/>
                <w:szCs w:val="22"/>
                <w:lang w:val="sr-Cyrl-RS"/>
              </w:rPr>
              <w:t>5</w:t>
            </w:r>
          </w:p>
        </w:tc>
        <w:tc>
          <w:tcPr>
            <w:tcW w:w="3807" w:type="dxa"/>
            <w:shd w:val="clear" w:color="auto" w:fill="auto"/>
            <w:vAlign w:val="center"/>
          </w:tcPr>
          <w:p w14:paraId="5CE9584A" w14:textId="2ECC7F5C" w:rsidR="00003C2C" w:rsidRPr="00267931" w:rsidRDefault="008A3EF7" w:rsidP="00395647">
            <w:pP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*25</m:t>
                </m:r>
              </m:oMath>
            </m:oMathPara>
          </w:p>
        </w:tc>
      </w:tr>
      <w:tr w:rsidR="00003C2C" w:rsidRPr="00BF2A91" w14:paraId="500C0031" w14:textId="77777777" w:rsidTr="00395647">
        <w:trPr>
          <w:trHeight w:val="332"/>
          <w:jc w:val="center"/>
        </w:trPr>
        <w:tc>
          <w:tcPr>
            <w:tcW w:w="4094" w:type="dxa"/>
            <w:gridSpan w:val="2"/>
            <w:vAlign w:val="center"/>
          </w:tcPr>
          <w:p w14:paraId="615576A1" w14:textId="77777777" w:rsidR="00003C2C" w:rsidRPr="00267931" w:rsidRDefault="00003C2C" w:rsidP="00395647">
            <w:pPr>
              <w:pStyle w:val="ListParagraph"/>
              <w:ind w:left="0"/>
              <w:jc w:val="center"/>
              <w:rPr>
                <w:b/>
                <w:noProof/>
                <w:sz w:val="22"/>
                <w:szCs w:val="22"/>
              </w:rPr>
            </w:pPr>
            <w:r w:rsidRPr="00267931">
              <w:rPr>
                <w:b/>
                <w:noProof/>
                <w:sz w:val="22"/>
                <w:szCs w:val="22"/>
              </w:rPr>
              <w:t>УКУПНО</w:t>
            </w:r>
          </w:p>
        </w:tc>
        <w:tc>
          <w:tcPr>
            <w:tcW w:w="1275" w:type="dxa"/>
            <w:shd w:val="clear" w:color="auto" w:fill="auto"/>
            <w:vAlign w:val="center"/>
          </w:tcPr>
          <w:p w14:paraId="26B4DC60" w14:textId="77777777" w:rsidR="00003C2C" w:rsidRPr="00267931" w:rsidRDefault="00003C2C" w:rsidP="00395647">
            <w:pPr>
              <w:jc w:val="center"/>
              <w:rPr>
                <w:b/>
                <w:sz w:val="22"/>
                <w:szCs w:val="22"/>
              </w:rPr>
            </w:pPr>
            <w:r w:rsidRPr="00267931">
              <w:rPr>
                <w:b/>
                <w:sz w:val="22"/>
                <w:szCs w:val="22"/>
              </w:rPr>
              <w:t>УК</w:t>
            </w:r>
          </w:p>
        </w:tc>
        <w:tc>
          <w:tcPr>
            <w:tcW w:w="1560" w:type="dxa"/>
            <w:shd w:val="clear" w:color="auto" w:fill="auto"/>
            <w:vAlign w:val="center"/>
          </w:tcPr>
          <w:p w14:paraId="03771935" w14:textId="77777777" w:rsidR="00003C2C" w:rsidRPr="00267931" w:rsidRDefault="00003C2C" w:rsidP="00395647">
            <w:pPr>
              <w:jc w:val="center"/>
              <w:rPr>
                <w:b/>
                <w:sz w:val="22"/>
                <w:szCs w:val="22"/>
              </w:rPr>
            </w:pPr>
            <w:r w:rsidRPr="00267931">
              <w:rPr>
                <w:b/>
                <w:sz w:val="22"/>
                <w:szCs w:val="22"/>
              </w:rPr>
              <w:t>100</w:t>
            </w:r>
          </w:p>
        </w:tc>
        <w:tc>
          <w:tcPr>
            <w:tcW w:w="3807" w:type="dxa"/>
            <w:shd w:val="clear" w:color="auto" w:fill="auto"/>
            <w:vAlign w:val="center"/>
          </w:tcPr>
          <w:p w14:paraId="0B0EC0ED" w14:textId="2EFF52A9" w:rsidR="00003C2C" w:rsidRPr="00267931" w:rsidRDefault="00003C2C" w:rsidP="006473A7">
            <w:pPr>
              <w:jc w:val="center"/>
              <w:rPr>
                <w:b/>
                <w:sz w:val="22"/>
                <w:szCs w:val="22"/>
                <w:lang w:val="sr-Cyrl-RS"/>
              </w:rPr>
            </w:pPr>
            <w:r w:rsidRPr="00267931">
              <w:rPr>
                <w:b/>
                <w:sz w:val="22"/>
                <w:szCs w:val="22"/>
                <w:lang w:val="sr-Cyrl-RS"/>
              </w:rPr>
              <w:t>ЦЕ + ВС</w:t>
            </w:r>
            <w:r w:rsidR="006473A7">
              <w:rPr>
                <w:b/>
                <w:sz w:val="22"/>
                <w:szCs w:val="22"/>
                <w:lang w:val="sr-Cyrl-RS"/>
              </w:rPr>
              <w:t>+МА</w:t>
            </w:r>
          </w:p>
        </w:tc>
      </w:tr>
    </w:tbl>
    <w:p w14:paraId="5C03F72D" w14:textId="77777777" w:rsidR="00E27C53" w:rsidRDefault="00E27C53" w:rsidP="00E27C53">
      <w:pPr>
        <w:rPr>
          <w:highlight w:val="yellow"/>
          <w:lang w:val="sr-Cyrl-RS"/>
        </w:rPr>
      </w:pPr>
    </w:p>
    <w:p w14:paraId="4D4CF1D1" w14:textId="77777777" w:rsidR="00A17338" w:rsidRDefault="00A17338" w:rsidP="00E27C53">
      <w:pPr>
        <w:rPr>
          <w:highlight w:val="yellow"/>
          <w:lang w:val="sr-Cyrl-RS"/>
        </w:rPr>
      </w:pPr>
    </w:p>
    <w:p w14:paraId="1BE5B818" w14:textId="77777777" w:rsidR="00A17338" w:rsidRDefault="00A17338" w:rsidP="00E27C53">
      <w:pPr>
        <w:rPr>
          <w:highlight w:val="yellow"/>
          <w:lang w:val="sr-Cyrl-RS"/>
        </w:rPr>
      </w:pPr>
    </w:p>
    <w:p w14:paraId="56D42A0A" w14:textId="77777777" w:rsidR="00A17338" w:rsidRDefault="00A17338" w:rsidP="00E27C53">
      <w:pPr>
        <w:rPr>
          <w:highlight w:val="yellow"/>
          <w:lang w:val="sr-Cyrl-RS"/>
        </w:rPr>
      </w:pPr>
    </w:p>
    <w:p w14:paraId="245D99C0" w14:textId="77777777" w:rsidR="00A17338" w:rsidRDefault="00A17338" w:rsidP="00E27C53">
      <w:pPr>
        <w:rPr>
          <w:highlight w:val="yellow"/>
          <w:lang w:val="sr-Cyrl-RS"/>
        </w:rPr>
      </w:pPr>
    </w:p>
    <w:p w14:paraId="35E0259B" w14:textId="77777777" w:rsidR="00A17338" w:rsidRDefault="00A17338" w:rsidP="00E27C53">
      <w:pPr>
        <w:rPr>
          <w:highlight w:val="yellow"/>
          <w:lang w:val="sr-Cyrl-RS"/>
        </w:rPr>
      </w:pPr>
    </w:p>
    <w:p w14:paraId="730F7064" w14:textId="77777777" w:rsidR="00A17338" w:rsidRDefault="00A17338" w:rsidP="00E27C53">
      <w:pPr>
        <w:rPr>
          <w:highlight w:val="yellow"/>
          <w:lang w:val="sr-Cyrl-RS"/>
        </w:rPr>
      </w:pPr>
    </w:p>
    <w:p w14:paraId="3257984D" w14:textId="77777777" w:rsidR="00A17338" w:rsidRDefault="00A17338" w:rsidP="00E27C53">
      <w:pPr>
        <w:rPr>
          <w:highlight w:val="yellow"/>
          <w:lang w:val="sr-Cyrl-RS"/>
        </w:rPr>
      </w:pPr>
    </w:p>
    <w:p w14:paraId="657A9212" w14:textId="77777777" w:rsidR="00A17338" w:rsidRDefault="00A17338" w:rsidP="00E27C53">
      <w:pPr>
        <w:rPr>
          <w:highlight w:val="yellow"/>
          <w:lang w:val="sr-Cyrl-RS"/>
        </w:rPr>
      </w:pPr>
    </w:p>
    <w:p w14:paraId="2A429D0C" w14:textId="77777777" w:rsidR="00A17338" w:rsidRDefault="00A17338" w:rsidP="00E27C53">
      <w:pPr>
        <w:rPr>
          <w:highlight w:val="yellow"/>
          <w:lang w:val="sr-Cyrl-RS"/>
        </w:rPr>
      </w:pPr>
    </w:p>
    <w:p w14:paraId="588FAD66" w14:textId="77777777" w:rsidR="00A17338" w:rsidRDefault="00A17338" w:rsidP="00E27C53">
      <w:pPr>
        <w:rPr>
          <w:highlight w:val="yellow"/>
          <w:lang w:val="sr-Cyrl-RS"/>
        </w:rPr>
      </w:pPr>
    </w:p>
    <w:p w14:paraId="1AFC0C4E" w14:textId="77777777" w:rsidR="00A17338" w:rsidRDefault="00A17338" w:rsidP="00E27C53">
      <w:pPr>
        <w:rPr>
          <w:highlight w:val="yellow"/>
          <w:lang w:val="sr-Cyrl-RS"/>
        </w:rPr>
      </w:pPr>
    </w:p>
    <w:p w14:paraId="5270D58A" w14:textId="77777777" w:rsidR="00A17338" w:rsidRDefault="00A17338" w:rsidP="00E27C53">
      <w:pPr>
        <w:rPr>
          <w:highlight w:val="yellow"/>
          <w:lang w:val="sr-Cyrl-RS"/>
        </w:rPr>
      </w:pPr>
    </w:p>
    <w:p w14:paraId="4DBCFABB" w14:textId="77777777" w:rsidR="00A17338" w:rsidRDefault="00A17338" w:rsidP="00E27C53">
      <w:pPr>
        <w:rPr>
          <w:highlight w:val="yellow"/>
          <w:lang w:val="sr-Cyrl-RS"/>
        </w:rPr>
      </w:pPr>
    </w:p>
    <w:p w14:paraId="65EBAB7A" w14:textId="77777777" w:rsidR="00A17338" w:rsidRDefault="00A17338" w:rsidP="00E27C53">
      <w:pPr>
        <w:rPr>
          <w:highlight w:val="yellow"/>
          <w:lang w:val="sr-Cyrl-RS"/>
        </w:rPr>
      </w:pPr>
    </w:p>
    <w:p w14:paraId="1D1E5578" w14:textId="77777777" w:rsidR="00A17338" w:rsidRDefault="00A17338" w:rsidP="00E27C53">
      <w:pPr>
        <w:rPr>
          <w:highlight w:val="yellow"/>
          <w:lang w:val="sr-Cyrl-RS"/>
        </w:rPr>
      </w:pPr>
    </w:p>
    <w:p w14:paraId="2FC19085" w14:textId="77777777" w:rsidR="00A17338" w:rsidRDefault="00A17338" w:rsidP="00E27C53">
      <w:pPr>
        <w:rPr>
          <w:highlight w:val="yellow"/>
          <w:lang w:val="sr-Cyrl-RS"/>
        </w:rPr>
      </w:pPr>
    </w:p>
    <w:p w14:paraId="2FD21370" w14:textId="77777777" w:rsidR="00A17338" w:rsidRDefault="00A17338" w:rsidP="00E27C53">
      <w:pPr>
        <w:rPr>
          <w:highlight w:val="yellow"/>
          <w:lang w:val="sr-Cyrl-RS"/>
        </w:rPr>
      </w:pPr>
    </w:p>
    <w:p w14:paraId="2940705A" w14:textId="77777777" w:rsidR="00A17338" w:rsidRDefault="00A17338" w:rsidP="00E27C53">
      <w:pPr>
        <w:rPr>
          <w:highlight w:val="yellow"/>
          <w:lang w:val="sr-Cyrl-RS"/>
        </w:rPr>
      </w:pPr>
    </w:p>
    <w:p w14:paraId="2822FD2C" w14:textId="77777777" w:rsidR="00A17338" w:rsidRDefault="00A17338" w:rsidP="00E27C53">
      <w:pPr>
        <w:rPr>
          <w:highlight w:val="yellow"/>
          <w:lang w:val="sr-Cyrl-RS"/>
        </w:rPr>
      </w:pPr>
    </w:p>
    <w:p w14:paraId="6157379B" w14:textId="77777777" w:rsidR="00A17338" w:rsidRDefault="00A17338" w:rsidP="00E27C53">
      <w:pPr>
        <w:rPr>
          <w:highlight w:val="yellow"/>
          <w:lang w:val="sr-Cyrl-RS"/>
        </w:rPr>
      </w:pPr>
    </w:p>
    <w:p w14:paraId="69FD1F1B" w14:textId="77777777" w:rsidR="00A17338" w:rsidRDefault="00A17338" w:rsidP="00E27C53">
      <w:pPr>
        <w:rPr>
          <w:highlight w:val="yellow"/>
          <w:lang w:val="sr-Cyrl-RS"/>
        </w:rPr>
      </w:pPr>
    </w:p>
    <w:p w14:paraId="2E9F3AEE" w14:textId="77777777" w:rsidR="00A17338" w:rsidRDefault="00A17338" w:rsidP="00E27C53">
      <w:pPr>
        <w:rPr>
          <w:highlight w:val="yellow"/>
          <w:lang w:val="sr-Cyrl-RS"/>
        </w:rPr>
      </w:pPr>
    </w:p>
    <w:p w14:paraId="2DA49A6C" w14:textId="77777777" w:rsidR="00A17338" w:rsidRDefault="00A17338" w:rsidP="00E27C53">
      <w:pPr>
        <w:rPr>
          <w:highlight w:val="yellow"/>
          <w:lang w:val="sr-Cyrl-RS"/>
        </w:rPr>
      </w:pPr>
    </w:p>
    <w:p w14:paraId="1EC4F289" w14:textId="77777777" w:rsidR="00A17338" w:rsidRDefault="00A17338" w:rsidP="00E27C53">
      <w:pPr>
        <w:rPr>
          <w:highlight w:val="yellow"/>
          <w:lang w:val="sr-Cyrl-RS"/>
        </w:rPr>
      </w:pPr>
    </w:p>
    <w:p w14:paraId="04992852" w14:textId="77777777" w:rsidR="00A17338" w:rsidRDefault="00A17338" w:rsidP="00E27C53">
      <w:pPr>
        <w:rPr>
          <w:highlight w:val="yellow"/>
          <w:lang w:val="sr-Cyrl-RS"/>
        </w:rPr>
      </w:pPr>
    </w:p>
    <w:p w14:paraId="02AC8E43" w14:textId="77777777" w:rsidR="00A17338" w:rsidRDefault="00A17338" w:rsidP="00E27C53">
      <w:pPr>
        <w:rPr>
          <w:highlight w:val="yellow"/>
          <w:lang w:val="sr-Cyrl-RS"/>
        </w:rPr>
      </w:pPr>
    </w:p>
    <w:p w14:paraId="30DA43DB" w14:textId="77777777" w:rsidR="00A17338" w:rsidRDefault="00A17338" w:rsidP="00E27C53">
      <w:pPr>
        <w:rPr>
          <w:highlight w:val="yellow"/>
          <w:lang w:val="sr-Cyrl-RS"/>
        </w:rPr>
      </w:pPr>
    </w:p>
    <w:p w14:paraId="406A0626" w14:textId="77777777" w:rsidR="00A17338" w:rsidRDefault="00A17338" w:rsidP="00E27C53">
      <w:pPr>
        <w:rPr>
          <w:highlight w:val="yellow"/>
          <w:lang w:val="sr-Cyrl-RS"/>
        </w:rPr>
      </w:pPr>
    </w:p>
    <w:p w14:paraId="3E7AA543" w14:textId="77777777" w:rsidR="00A17338" w:rsidRDefault="00A17338" w:rsidP="00E27C53">
      <w:pPr>
        <w:rPr>
          <w:highlight w:val="yellow"/>
          <w:lang w:val="sr-Cyrl-RS"/>
        </w:rPr>
      </w:pPr>
    </w:p>
    <w:p w14:paraId="0222E3CB" w14:textId="77777777" w:rsidR="00A17338" w:rsidRDefault="00A17338" w:rsidP="00E27C53">
      <w:pPr>
        <w:rPr>
          <w:highlight w:val="yellow"/>
          <w:lang w:val="sr-Cyrl-RS"/>
        </w:rPr>
      </w:pPr>
    </w:p>
    <w:p w14:paraId="0F899E2B" w14:textId="77777777" w:rsidR="00A17338" w:rsidRDefault="00A17338" w:rsidP="00E27C53">
      <w:pPr>
        <w:rPr>
          <w:highlight w:val="yellow"/>
          <w:lang w:val="sr-Cyrl-RS"/>
        </w:rPr>
      </w:pPr>
    </w:p>
    <w:p w14:paraId="2D858CAD" w14:textId="77777777" w:rsidR="00A17338" w:rsidRDefault="00A17338" w:rsidP="00E27C53">
      <w:pPr>
        <w:rPr>
          <w:highlight w:val="yellow"/>
          <w:lang w:val="sr-Cyrl-RS"/>
        </w:rPr>
      </w:pPr>
    </w:p>
    <w:p w14:paraId="4CAAA60D" w14:textId="77777777" w:rsidR="00A17338" w:rsidRPr="00AF4CCE" w:rsidRDefault="00A17338" w:rsidP="00E27C53">
      <w:pPr>
        <w:rPr>
          <w:highlight w:val="yellow"/>
          <w:lang w:val="sr-Latn-RS"/>
        </w:rPr>
      </w:pPr>
    </w:p>
    <w:p w14:paraId="5E3A42CC" w14:textId="77777777" w:rsidR="00E27C53" w:rsidRPr="00CC366C" w:rsidRDefault="00E27C53" w:rsidP="002576AA">
      <w:pPr>
        <w:pStyle w:val="Heading1"/>
        <w:numPr>
          <w:ilvl w:val="0"/>
          <w:numId w:val="15"/>
        </w:numPr>
        <w:jc w:val="center"/>
      </w:pPr>
      <w:bookmarkStart w:id="58" w:name="_Toc375826009"/>
      <w:bookmarkStart w:id="59" w:name="_Toc389030816"/>
      <w:bookmarkStart w:id="60" w:name="_Toc448222240"/>
      <w:bookmarkStart w:id="61" w:name="_Toc477327712"/>
      <w:bookmarkStart w:id="62" w:name="_Toc477327995"/>
      <w:bookmarkStart w:id="63" w:name="_Toc477328724"/>
      <w:bookmarkStart w:id="64" w:name="_Toc477329195"/>
      <w:bookmarkStart w:id="65" w:name="_Toc6230808"/>
      <w:r w:rsidRPr="00CC366C">
        <w:lastRenderedPageBreak/>
        <w:t>МОДЕЛ УГОВОРА</w:t>
      </w:r>
      <w:bookmarkEnd w:id="58"/>
      <w:bookmarkEnd w:id="59"/>
      <w:bookmarkEnd w:id="60"/>
      <w:bookmarkEnd w:id="61"/>
      <w:bookmarkEnd w:id="62"/>
      <w:bookmarkEnd w:id="63"/>
      <w:bookmarkEnd w:id="64"/>
      <w:bookmarkEnd w:id="65"/>
      <w:r w:rsidRPr="00CC366C">
        <w:t xml:space="preserve"> </w:t>
      </w:r>
    </w:p>
    <w:p w14:paraId="7ACCF904" w14:textId="77777777" w:rsidR="00E27C53" w:rsidRDefault="00E27C53" w:rsidP="00E27C53">
      <w:pPr>
        <w:rPr>
          <w:noProof/>
        </w:rPr>
      </w:pPr>
      <w:bookmarkStart w:id="66" w:name="_Toc375826010"/>
      <w:bookmarkStart w:id="67" w:name="_Toc389030817"/>
    </w:p>
    <w:p w14:paraId="6FFF749B" w14:textId="77777777" w:rsidR="008038BE" w:rsidRDefault="008038BE" w:rsidP="00E27C53">
      <w:pPr>
        <w:rPr>
          <w:noProof/>
        </w:rPr>
      </w:pPr>
    </w:p>
    <w:p w14:paraId="47C15309" w14:textId="77777777" w:rsidR="00454974" w:rsidRPr="00454974" w:rsidRDefault="00454974" w:rsidP="00454974">
      <w:pPr>
        <w:spacing w:before="100" w:beforeAutospacing="1" w:line="210" w:lineRule="atLeast"/>
        <w:ind w:firstLine="720"/>
        <w:contextualSpacing/>
        <w:jc w:val="both"/>
        <w:rPr>
          <w:b/>
          <w:noProof/>
          <w:lang w:val="sr-Cyrl-RS"/>
        </w:rPr>
      </w:pPr>
      <w:r w:rsidRPr="00454974">
        <w:rPr>
          <w:noProof/>
        </w:rPr>
        <w:t>На основу члана 112. Закона о јавним набавкама („Службени гласник Републике Србије” бр. 124/12</w:t>
      </w:r>
      <w:r w:rsidRPr="00454974">
        <w:rPr>
          <w:noProof/>
          <w:lang w:val="sr-Cyrl-RS"/>
        </w:rPr>
        <w:t>, 14/15 и 68/15</w:t>
      </w:r>
      <w:r w:rsidRPr="00454974">
        <w:rPr>
          <w:noProof/>
        </w:rPr>
        <w:t>), а у складу са извештајем Комисије за јавну набавку и Одлуком о додели уговора, дана _______ године закључује се следећи</w:t>
      </w:r>
      <w:r w:rsidRPr="00454974">
        <w:rPr>
          <w:noProof/>
          <w:lang w:val="sr-Cyrl-RS"/>
        </w:rPr>
        <w:t>:</w:t>
      </w:r>
    </w:p>
    <w:p w14:paraId="5E9B6C8A" w14:textId="77777777" w:rsidR="00454974" w:rsidRPr="00454974" w:rsidRDefault="00454974" w:rsidP="00454974">
      <w:pPr>
        <w:jc w:val="center"/>
        <w:rPr>
          <w:noProof/>
        </w:rPr>
      </w:pPr>
    </w:p>
    <w:p w14:paraId="0B9FD608" w14:textId="77777777" w:rsidR="00454974" w:rsidRPr="00454974" w:rsidRDefault="00454974" w:rsidP="00454974">
      <w:pPr>
        <w:jc w:val="center"/>
        <w:rPr>
          <w:b/>
          <w:noProof/>
        </w:rPr>
      </w:pPr>
      <w:r w:rsidRPr="00454974">
        <w:rPr>
          <w:b/>
          <w:noProof/>
        </w:rPr>
        <w:t>УГОВОР</w:t>
      </w:r>
    </w:p>
    <w:p w14:paraId="0DE2B9F7" w14:textId="77777777" w:rsidR="00454974" w:rsidRPr="00454974" w:rsidRDefault="00454974" w:rsidP="00454974">
      <w:pPr>
        <w:tabs>
          <w:tab w:val="left" w:pos="720"/>
          <w:tab w:val="center" w:pos="4320"/>
          <w:tab w:val="right" w:pos="8640"/>
        </w:tabs>
        <w:jc w:val="center"/>
        <w:rPr>
          <w:b/>
          <w:noProof/>
          <w:lang w:val="sr-Latn-RS"/>
        </w:rPr>
      </w:pPr>
      <w:r w:rsidRPr="00454974">
        <w:rPr>
          <w:b/>
          <w:noProof/>
        </w:rPr>
        <w:t xml:space="preserve"> О ЈАВНОЈ НАБАВЦИ БРОЈ </w:t>
      </w:r>
      <w:r w:rsidRPr="00454974">
        <w:rPr>
          <w:b/>
          <w:noProof/>
          <w:lang w:val="en-US"/>
        </w:rPr>
        <w:t>69-19</w:t>
      </w:r>
      <w:r w:rsidRPr="00454974">
        <w:rPr>
          <w:b/>
          <w:noProof/>
          <w:lang w:val="sr-Latn-RS"/>
        </w:rPr>
        <w:t>-O</w:t>
      </w:r>
    </w:p>
    <w:p w14:paraId="4E04F007" w14:textId="77777777" w:rsidR="00454974" w:rsidRPr="00454974" w:rsidRDefault="00454974" w:rsidP="00454974">
      <w:pPr>
        <w:rPr>
          <w:noProof/>
        </w:rPr>
      </w:pPr>
    </w:p>
    <w:p w14:paraId="2E791855" w14:textId="77777777" w:rsidR="00454974" w:rsidRPr="00454974" w:rsidRDefault="00454974" w:rsidP="00454974">
      <w:pPr>
        <w:rPr>
          <w:noProof/>
        </w:rPr>
      </w:pPr>
      <w:r w:rsidRPr="00454974">
        <w:rPr>
          <w:noProof/>
        </w:rPr>
        <w:t xml:space="preserve">Уговорне стране: </w:t>
      </w:r>
    </w:p>
    <w:p w14:paraId="76A73BE8" w14:textId="77777777" w:rsidR="00454974" w:rsidRPr="00454974" w:rsidRDefault="00454974" w:rsidP="00454974">
      <w:pPr>
        <w:rPr>
          <w:noProof/>
        </w:rPr>
      </w:pPr>
    </w:p>
    <w:p w14:paraId="08B23AFB" w14:textId="77777777" w:rsidR="00454974" w:rsidRPr="00454974" w:rsidRDefault="00454974" w:rsidP="00454974">
      <w:pPr>
        <w:numPr>
          <w:ilvl w:val="0"/>
          <w:numId w:val="6"/>
        </w:numPr>
        <w:jc w:val="both"/>
        <w:rPr>
          <w:noProof/>
        </w:rPr>
      </w:pPr>
      <w:r w:rsidRPr="00454974">
        <w:rPr>
          <w:b/>
          <w:noProof/>
        </w:rPr>
        <w:t>КЛИНИЧКИ ЦЕНТАР ВОЈВОДИНЕ</w:t>
      </w:r>
      <w:r w:rsidRPr="00454974">
        <w:rPr>
          <w:noProof/>
        </w:rPr>
        <w:t xml:space="preserve">,  ул. Хајдук Вељкова бр. 1, Нови Сад, </w:t>
      </w:r>
    </w:p>
    <w:p w14:paraId="388D60DD" w14:textId="77777777" w:rsidR="00454974" w:rsidRPr="00454974" w:rsidRDefault="00454974" w:rsidP="00454974">
      <w:pPr>
        <w:ind w:left="720"/>
        <w:jc w:val="both"/>
        <w:rPr>
          <w:noProof/>
        </w:rPr>
      </w:pPr>
      <w:r w:rsidRPr="00454974">
        <w:rPr>
          <w:noProof/>
        </w:rPr>
        <w:t>ПИБ: 101696893 Матични број: 08664161,</w:t>
      </w:r>
    </w:p>
    <w:p w14:paraId="22C9C22C" w14:textId="77777777" w:rsidR="00454974" w:rsidRPr="00454974" w:rsidRDefault="00454974" w:rsidP="00454974">
      <w:pPr>
        <w:ind w:left="720"/>
        <w:jc w:val="both"/>
        <w:rPr>
          <w:noProof/>
        </w:rPr>
      </w:pPr>
      <w:r w:rsidRPr="00454974">
        <w:rPr>
          <w:noProof/>
        </w:rPr>
        <w:t xml:space="preserve">Број рачуна: 840-577661-50, </w:t>
      </w:r>
      <w:r w:rsidRPr="00454974">
        <w:rPr>
          <w:noProof/>
          <w:lang w:val="sr-Cyrl-CS"/>
        </w:rPr>
        <w:t>Управа за трезор - Република Србија Министарство финансија</w:t>
      </w:r>
      <w:r w:rsidRPr="00454974">
        <w:rPr>
          <w:noProof/>
        </w:rPr>
        <w:t>,</w:t>
      </w:r>
      <w:r w:rsidRPr="00454974">
        <w:rPr>
          <w:noProof/>
          <w:lang w:val="sr-Cyrl-CS"/>
        </w:rPr>
        <w:t xml:space="preserve"> </w:t>
      </w:r>
      <w:r w:rsidRPr="00454974">
        <w:rPr>
          <w:noProof/>
        </w:rPr>
        <w:t>Телефон: 021/484-3-484,</w:t>
      </w:r>
    </w:p>
    <w:p w14:paraId="312ADB31" w14:textId="77777777" w:rsidR="00454974" w:rsidRPr="00454974" w:rsidRDefault="00454974" w:rsidP="00454974">
      <w:pPr>
        <w:ind w:left="720"/>
        <w:jc w:val="both"/>
        <w:rPr>
          <w:noProof/>
        </w:rPr>
      </w:pPr>
      <w:r w:rsidRPr="00454974">
        <w:rPr>
          <w:noProof/>
        </w:rPr>
        <w:t xml:space="preserve">(у даљем тексту: наручилац), кога заступа </w:t>
      </w:r>
      <w:r w:rsidRPr="00454974">
        <w:rPr>
          <w:noProof/>
          <w:lang w:val="sr-Cyrl-RS"/>
        </w:rPr>
        <w:t>в.д. директор проф. др Едита Стокић</w:t>
      </w:r>
      <w:r w:rsidRPr="00454974">
        <w:rPr>
          <w:noProof/>
        </w:rPr>
        <w:t>.</w:t>
      </w:r>
    </w:p>
    <w:p w14:paraId="5427AC09" w14:textId="77777777" w:rsidR="00454974" w:rsidRPr="00454974" w:rsidRDefault="00454974" w:rsidP="00454974">
      <w:pPr>
        <w:jc w:val="both"/>
        <w:rPr>
          <w:noProof/>
        </w:rPr>
      </w:pPr>
    </w:p>
    <w:p w14:paraId="10FFA8D1" w14:textId="77777777" w:rsidR="00454974" w:rsidRPr="00454974" w:rsidRDefault="00454974" w:rsidP="00454974">
      <w:pPr>
        <w:numPr>
          <w:ilvl w:val="0"/>
          <w:numId w:val="6"/>
        </w:numPr>
        <w:jc w:val="both"/>
        <w:rPr>
          <w:noProof/>
        </w:rPr>
      </w:pPr>
      <w:r w:rsidRPr="00454974">
        <w:rPr>
          <w:noProof/>
        </w:rPr>
        <w:t>____________________________________________________________________,</w:t>
      </w:r>
    </w:p>
    <w:p w14:paraId="3AFC21B5" w14:textId="77777777" w:rsidR="00454974" w:rsidRPr="00454974" w:rsidRDefault="00454974" w:rsidP="00454974">
      <w:pPr>
        <w:jc w:val="center"/>
      </w:pPr>
      <w:r w:rsidRPr="00454974">
        <w:rPr>
          <w:noProof/>
        </w:rPr>
        <w:t>(</w:t>
      </w:r>
      <w:r w:rsidRPr="00454974">
        <w:rPr>
          <w:i/>
          <w:noProof/>
        </w:rPr>
        <w:t>назив и адреса)</w:t>
      </w:r>
    </w:p>
    <w:p w14:paraId="75A5F70A" w14:textId="77777777" w:rsidR="00454974" w:rsidRPr="00454974" w:rsidRDefault="00454974" w:rsidP="00454974">
      <w:pPr>
        <w:ind w:left="720"/>
        <w:jc w:val="both"/>
        <w:rPr>
          <w:noProof/>
        </w:rPr>
      </w:pPr>
      <w:r w:rsidRPr="00454974">
        <w:rPr>
          <w:noProof/>
        </w:rPr>
        <w:t>ПИБ:.......................... Матични број: ........................................,</w:t>
      </w:r>
    </w:p>
    <w:p w14:paraId="7B03361D" w14:textId="77777777" w:rsidR="00454974" w:rsidRPr="00454974" w:rsidRDefault="00454974" w:rsidP="00454974">
      <w:pPr>
        <w:ind w:left="720"/>
        <w:jc w:val="both"/>
        <w:rPr>
          <w:noProof/>
        </w:rPr>
      </w:pPr>
      <w:r w:rsidRPr="00454974">
        <w:rPr>
          <w:noProof/>
        </w:rPr>
        <w:t>Број рачуна: ............................................ Назив банке:......................................,</w:t>
      </w:r>
    </w:p>
    <w:p w14:paraId="453FDD90" w14:textId="77777777" w:rsidR="00454974" w:rsidRPr="00454974" w:rsidRDefault="00454974" w:rsidP="00454974">
      <w:pPr>
        <w:ind w:left="720"/>
        <w:jc w:val="both"/>
        <w:rPr>
          <w:noProof/>
        </w:rPr>
      </w:pPr>
      <w:r w:rsidRPr="00454974">
        <w:rPr>
          <w:noProof/>
        </w:rPr>
        <w:t>Телефон:............................Телефакс:......................................</w:t>
      </w:r>
    </w:p>
    <w:p w14:paraId="3E23ADDC" w14:textId="77777777" w:rsidR="00454974" w:rsidRPr="00454974" w:rsidRDefault="00454974" w:rsidP="00454974">
      <w:pPr>
        <w:ind w:left="720"/>
        <w:jc w:val="both"/>
        <w:rPr>
          <w:noProof/>
        </w:rPr>
      </w:pPr>
      <w:r w:rsidRPr="00454974">
        <w:rPr>
          <w:noProof/>
        </w:rPr>
        <w:t>(у даљем тексту: добављач), кога заступа ________________________________ .</w:t>
      </w:r>
    </w:p>
    <w:p w14:paraId="79D1B4DF" w14:textId="77777777" w:rsidR="00454974" w:rsidRPr="00454974" w:rsidRDefault="00454974" w:rsidP="00454974">
      <w:pPr>
        <w:jc w:val="both"/>
        <w:rPr>
          <w:noProof/>
          <w:lang w:val="sr-Cyrl-RS"/>
        </w:rPr>
      </w:pPr>
    </w:p>
    <w:p w14:paraId="7D14DB0D" w14:textId="77777777" w:rsidR="00454974" w:rsidRPr="00454974" w:rsidRDefault="00454974" w:rsidP="00454974">
      <w:pPr>
        <w:jc w:val="center"/>
        <w:outlineLvl w:val="0"/>
        <w:rPr>
          <w:noProof/>
        </w:rPr>
      </w:pPr>
      <w:bookmarkStart w:id="68" w:name="_Toc6230471"/>
      <w:bookmarkStart w:id="69" w:name="_Toc6230809"/>
      <w:r w:rsidRPr="00454974">
        <w:rPr>
          <w:b/>
          <w:noProof/>
        </w:rPr>
        <w:t>Члан 1.</w:t>
      </w:r>
      <w:bookmarkEnd w:id="68"/>
      <w:bookmarkEnd w:id="69"/>
    </w:p>
    <w:p w14:paraId="24246E4C" w14:textId="77777777" w:rsidR="00454974" w:rsidRPr="00454974" w:rsidRDefault="00454974" w:rsidP="00454974">
      <w:pPr>
        <w:pStyle w:val="Footer"/>
        <w:jc w:val="both"/>
        <w:rPr>
          <w:b/>
          <w:noProof/>
          <w:lang w:val="sr-Cyrl-RS"/>
        </w:rPr>
      </w:pPr>
      <w:r w:rsidRPr="00454974">
        <w:rPr>
          <w:noProof/>
          <w:lang w:val="sr-Latn-CS"/>
        </w:rPr>
        <w:tab/>
        <w:t xml:space="preserve">           Предмет овог уговора је</w:t>
      </w:r>
      <w:r w:rsidRPr="00454974">
        <w:rPr>
          <w:noProof/>
          <w:lang w:val="sr-Cyrl-CS"/>
        </w:rPr>
        <w:t xml:space="preserve"> </w:t>
      </w:r>
      <w:r w:rsidRPr="00454974">
        <w:rPr>
          <w:noProof/>
        </w:rPr>
        <w:t xml:space="preserve">набавка </w:t>
      </w:r>
      <w:r w:rsidRPr="00454974">
        <w:rPr>
          <w:noProof/>
          <w:lang w:val="sr-Cyrl-RS"/>
        </w:rPr>
        <w:t>услуга</w:t>
      </w:r>
      <w:r w:rsidRPr="00454974">
        <w:rPr>
          <w:b/>
          <w:noProof/>
        </w:rPr>
        <w:t xml:space="preserve"> - </w:t>
      </w:r>
      <w:r w:rsidRPr="00454974">
        <w:rPr>
          <w:b/>
          <w:lang w:val="en-US"/>
        </w:rPr>
        <w:t>Сервис и одржавање медицинске опреме произвођача Richard Wolf</w:t>
      </w:r>
      <w:r w:rsidRPr="00454974">
        <w:rPr>
          <w:b/>
          <w:noProof/>
          <w:lang w:val="sr-Latn-RS"/>
        </w:rPr>
        <w:t xml:space="preserve"> </w:t>
      </w:r>
      <w:r w:rsidRPr="00454974">
        <w:rPr>
          <w:noProof/>
        </w:rPr>
        <w:t>–</w:t>
      </w:r>
      <w:r w:rsidRPr="00454974">
        <w:rPr>
          <w:noProof/>
          <w:lang w:val="sr-Cyrl-CS"/>
        </w:rPr>
        <w:t xml:space="preserve"> </w:t>
      </w:r>
      <w:r w:rsidRPr="00454974">
        <w:rPr>
          <w:lang w:val="sr-Latn-CS"/>
        </w:rPr>
        <w:t>кој</w:t>
      </w:r>
      <w:r w:rsidRPr="00454974">
        <w:t>а</w:t>
      </w:r>
      <w:r w:rsidRPr="00454974">
        <w:rPr>
          <w:lang w:val="sr-Latn-CS"/>
        </w:rPr>
        <w:t xml:space="preserve"> је тражен</w:t>
      </w:r>
      <w:r w:rsidRPr="00454974">
        <w:t>а</w:t>
      </w:r>
      <w:r w:rsidRPr="00454974">
        <w:rPr>
          <w:lang w:val="sr-Latn-CS"/>
        </w:rPr>
        <w:t xml:space="preserve"> у позиву за</w:t>
      </w:r>
      <w:r w:rsidRPr="00454974">
        <w:t xml:space="preserve"> подношење понуда у </w:t>
      </w:r>
      <w:r w:rsidRPr="00454974">
        <w:rPr>
          <w:lang w:val="sr-Cyrl-RS"/>
        </w:rPr>
        <w:t xml:space="preserve">отвореном </w:t>
      </w:r>
      <w:r w:rsidRPr="00454974">
        <w:rPr>
          <w:lang w:val="sr-Latn-CS"/>
        </w:rPr>
        <w:t>поступ</w:t>
      </w:r>
      <w:r w:rsidRPr="00454974">
        <w:t>ку</w:t>
      </w:r>
      <w:r w:rsidRPr="00454974">
        <w:rPr>
          <w:lang w:val="sr-Latn-CS"/>
        </w:rPr>
        <w:t xml:space="preserve"> јавне набавке</w:t>
      </w:r>
      <w:r w:rsidRPr="00454974">
        <w:rPr>
          <w:lang w:val="sr-Cyrl-RS"/>
        </w:rPr>
        <w:t xml:space="preserve"> </w:t>
      </w:r>
      <w:r w:rsidRPr="00454974">
        <w:rPr>
          <w:lang w:val="sr-Latn-CS"/>
        </w:rPr>
        <w:t xml:space="preserve">број </w:t>
      </w:r>
      <w:r w:rsidRPr="00454974">
        <w:rPr>
          <w:noProof/>
          <w:lang w:val="en-US"/>
        </w:rPr>
        <w:t>69-19</w:t>
      </w:r>
      <w:r w:rsidRPr="00454974">
        <w:rPr>
          <w:noProof/>
          <w:lang w:val="sr-Latn-RS"/>
        </w:rPr>
        <w:t>-</w:t>
      </w:r>
      <w:r w:rsidRPr="00454974">
        <w:rPr>
          <w:lang w:val="sr-Cyrl-RS"/>
        </w:rPr>
        <w:t>О</w:t>
      </w:r>
      <w:r w:rsidRPr="00454974">
        <w:t xml:space="preserve">, </w:t>
      </w:r>
      <w:r w:rsidRPr="00454974">
        <w:rPr>
          <w:lang w:val="sr-Cyrl-RS"/>
        </w:rPr>
        <w:t>од дана ___________ године.</w:t>
      </w:r>
    </w:p>
    <w:p w14:paraId="24A814BB" w14:textId="77777777" w:rsidR="00454974" w:rsidRPr="00454974" w:rsidRDefault="00454974" w:rsidP="00454974">
      <w:pPr>
        <w:ind w:firstLine="720"/>
        <w:jc w:val="both"/>
        <w:rPr>
          <w:noProof/>
          <w:lang w:val="sr-Cyrl-RS"/>
        </w:rPr>
      </w:pPr>
    </w:p>
    <w:p w14:paraId="5F300979" w14:textId="77777777" w:rsidR="00454974" w:rsidRPr="00454974" w:rsidRDefault="00454974" w:rsidP="00454974">
      <w:pPr>
        <w:jc w:val="center"/>
        <w:outlineLvl w:val="0"/>
        <w:rPr>
          <w:b/>
          <w:noProof/>
        </w:rPr>
      </w:pPr>
      <w:bookmarkStart w:id="70" w:name="_Toc6230472"/>
      <w:bookmarkStart w:id="71" w:name="_Toc6230810"/>
      <w:r w:rsidRPr="00454974">
        <w:rPr>
          <w:b/>
          <w:noProof/>
        </w:rPr>
        <w:t>Члан 2.</w:t>
      </w:r>
      <w:bookmarkEnd w:id="70"/>
      <w:bookmarkEnd w:id="71"/>
    </w:p>
    <w:p w14:paraId="50E841FF" w14:textId="77777777" w:rsidR="00454974" w:rsidRPr="00454974" w:rsidRDefault="00454974" w:rsidP="00454974">
      <w:pPr>
        <w:pStyle w:val="BodyTextIndent"/>
        <w:ind w:left="0" w:firstLine="720"/>
        <w:jc w:val="both"/>
        <w:rPr>
          <w:b w:val="0"/>
          <w:noProof/>
        </w:rPr>
      </w:pPr>
      <w:r w:rsidRPr="00454974">
        <w:rPr>
          <w:b w:val="0"/>
        </w:rPr>
        <w:t>Добављач се обавезује да услугу која је предмет овог уговора изврши у свему према својој понуди број</w:t>
      </w:r>
      <w:r w:rsidRPr="00454974">
        <w:t xml:space="preserve"> </w:t>
      </w:r>
      <w:r w:rsidRPr="00454974">
        <w:rPr>
          <w:b w:val="0"/>
          <w:noProof/>
        </w:rPr>
        <w:t>__________ од ___________ године која је саставни део овог уговора.</w:t>
      </w:r>
    </w:p>
    <w:p w14:paraId="7938A1B5" w14:textId="77777777" w:rsidR="00454974" w:rsidRPr="00454974" w:rsidRDefault="00454974" w:rsidP="00454974">
      <w:pPr>
        <w:pStyle w:val="BodyTextIndent"/>
        <w:ind w:left="0" w:firstLine="708"/>
        <w:jc w:val="both"/>
        <w:rPr>
          <w:lang w:val="sr-Cyrl-RS"/>
        </w:rPr>
      </w:pPr>
      <w:r w:rsidRPr="00454974">
        <w:rPr>
          <w:b w:val="0"/>
          <w:bCs w:val="0"/>
        </w:rPr>
        <w:t xml:space="preserve">Цена </w:t>
      </w:r>
      <w:r w:rsidRPr="00454974">
        <w:rPr>
          <w:b w:val="0"/>
          <w:bCs w:val="0"/>
          <w:lang w:val="sr-Cyrl-RS"/>
        </w:rPr>
        <w:t xml:space="preserve">услуге </w:t>
      </w:r>
      <w:r w:rsidRPr="00454974">
        <w:rPr>
          <w:b w:val="0"/>
          <w:bCs w:val="0"/>
        </w:rPr>
        <w:t xml:space="preserve">из члана 1. овог уговора без пореза на додату вредност износи </w:t>
      </w:r>
      <w:r w:rsidRPr="00454974">
        <w:rPr>
          <w:b w:val="0"/>
        </w:rPr>
        <w:t>___________</w:t>
      </w:r>
      <w:r w:rsidRPr="00454974">
        <w:rPr>
          <w:b w:val="0"/>
          <w:bCs w:val="0"/>
        </w:rPr>
        <w:t xml:space="preserve"> (словима: ___________________) </w:t>
      </w:r>
      <w:r w:rsidRPr="00454974">
        <w:rPr>
          <w:bCs w:val="0"/>
          <w:lang w:val="sr-Cyrl-RS"/>
        </w:rPr>
        <w:t>(попуњава наручилац)</w:t>
      </w:r>
      <w:r w:rsidRPr="00454974">
        <w:rPr>
          <w:b w:val="0"/>
          <w:bCs w:val="0"/>
        </w:rPr>
        <w:t xml:space="preserve">, односно са порезом на додату вредност износи </w:t>
      </w:r>
      <w:r w:rsidRPr="00454974">
        <w:rPr>
          <w:b w:val="0"/>
        </w:rPr>
        <w:t>______________________</w:t>
      </w:r>
      <w:r w:rsidRPr="00454974">
        <w:rPr>
          <w:b w:val="0"/>
          <w:bCs w:val="0"/>
        </w:rPr>
        <w:t xml:space="preserve"> (словима: __________________________)</w:t>
      </w:r>
      <w:r w:rsidRPr="00454974">
        <w:rPr>
          <w:b w:val="0"/>
          <w:bCs w:val="0"/>
          <w:lang w:val="sr-Cyrl-RS"/>
        </w:rPr>
        <w:t xml:space="preserve"> </w:t>
      </w:r>
      <w:r w:rsidRPr="00454974">
        <w:rPr>
          <w:bCs w:val="0"/>
          <w:lang w:val="sr-Cyrl-RS"/>
        </w:rPr>
        <w:t>(попуњава наручилац ).</w:t>
      </w:r>
    </w:p>
    <w:p w14:paraId="0CA0A74D" w14:textId="77777777" w:rsidR="00454974" w:rsidRPr="00454974" w:rsidRDefault="00454974" w:rsidP="00454974">
      <w:pPr>
        <w:ind w:firstLine="720"/>
        <w:jc w:val="both"/>
        <w:rPr>
          <w:bCs/>
          <w:noProof/>
        </w:rPr>
      </w:pPr>
      <w:proofErr w:type="gramStart"/>
      <w:r w:rsidRPr="00454974">
        <w:t>Овако уговорена цена се сматра фиксном за време трајања уговора.</w:t>
      </w:r>
      <w:proofErr w:type="gramEnd"/>
      <w:r w:rsidRPr="00454974">
        <w:rPr>
          <w:bCs/>
          <w:noProof/>
        </w:rPr>
        <w:t xml:space="preserve"> </w:t>
      </w:r>
    </w:p>
    <w:p w14:paraId="0A3EE2E8" w14:textId="77777777" w:rsidR="00454974" w:rsidRPr="00454974" w:rsidRDefault="00454974" w:rsidP="00454974">
      <w:pPr>
        <w:rPr>
          <w:noProof/>
          <w:lang w:val="sr-Cyrl-RS"/>
        </w:rPr>
      </w:pPr>
    </w:p>
    <w:p w14:paraId="29939F05" w14:textId="77777777" w:rsidR="00454974" w:rsidRPr="00454974" w:rsidRDefault="00454974" w:rsidP="00454974">
      <w:pPr>
        <w:jc w:val="center"/>
        <w:outlineLvl w:val="0"/>
        <w:rPr>
          <w:b/>
          <w:noProof/>
          <w:lang w:val="sr-Cyrl-RS"/>
        </w:rPr>
      </w:pPr>
      <w:bookmarkStart w:id="72" w:name="_Toc6230473"/>
      <w:bookmarkStart w:id="73" w:name="_Toc6230811"/>
      <w:r w:rsidRPr="00454974">
        <w:rPr>
          <w:b/>
          <w:noProof/>
        </w:rPr>
        <w:t>Члан 3.</w:t>
      </w:r>
      <w:bookmarkEnd w:id="72"/>
      <w:bookmarkEnd w:id="73"/>
    </w:p>
    <w:p w14:paraId="1F485A43" w14:textId="77777777" w:rsidR="00454974" w:rsidRPr="00454974" w:rsidRDefault="00454974" w:rsidP="00454974">
      <w:pPr>
        <w:jc w:val="both"/>
        <w:rPr>
          <w:noProof/>
          <w:lang w:val="sr-Cyrl-RS"/>
        </w:rPr>
      </w:pPr>
      <w:r w:rsidRPr="00454974">
        <w:rPr>
          <w:noProof/>
          <w:lang w:val="sr-Cyrl-RS"/>
        </w:rPr>
        <w:t xml:space="preserve">          Добављач се</w:t>
      </w:r>
      <w:r w:rsidRPr="00454974">
        <w:rPr>
          <w:noProof/>
        </w:rPr>
        <w:t xml:space="preserve"> </w:t>
      </w:r>
      <w:r w:rsidRPr="00454974">
        <w:rPr>
          <w:noProof/>
          <w:lang w:val="sr-Cyrl-RS"/>
        </w:rPr>
        <w:t xml:space="preserve">обавезује да </w:t>
      </w:r>
      <w:r w:rsidRPr="00454974">
        <w:rPr>
          <w:noProof/>
        </w:rPr>
        <w:t xml:space="preserve">изврши </w:t>
      </w:r>
      <w:r w:rsidRPr="00454974">
        <w:rPr>
          <w:noProof/>
          <w:lang w:val="sr-Cyrl-RS"/>
        </w:rPr>
        <w:t xml:space="preserve">услугу </w:t>
      </w:r>
      <w:r w:rsidRPr="00454974">
        <w:rPr>
          <w:noProof/>
        </w:rPr>
        <w:t xml:space="preserve">одржавањa </w:t>
      </w:r>
      <w:r w:rsidRPr="00454974">
        <w:rPr>
          <w:noProof/>
          <w:lang w:val="sr-Cyrl-RS"/>
        </w:rPr>
        <w:t>и сервисирањ</w:t>
      </w:r>
      <w:r w:rsidRPr="00454974">
        <w:rPr>
          <w:noProof/>
          <w:lang w:val="sr-Latn-RS"/>
        </w:rPr>
        <w:t>a</w:t>
      </w:r>
      <w:r w:rsidRPr="00454974">
        <w:rPr>
          <w:noProof/>
          <w:lang w:val="sr-Cyrl-RS"/>
        </w:rPr>
        <w:t xml:space="preserve"> </w:t>
      </w:r>
      <w:r w:rsidRPr="00454974">
        <w:rPr>
          <w:lang w:val="en-US"/>
        </w:rPr>
        <w:t>медицинске опреме произвођача Richard Wolf</w:t>
      </w:r>
      <w:r w:rsidRPr="00454974">
        <w:rPr>
          <w:noProof/>
          <w:lang w:val="sr-Cyrl-RS"/>
        </w:rPr>
        <w:t xml:space="preserve"> (у даљем тексту: услуга), која обухвата сервис по позиву </w:t>
      </w:r>
      <w:r w:rsidRPr="00454974">
        <w:rPr>
          <w:noProof/>
          <w:lang w:val="sr-Cyrl-CS"/>
        </w:rPr>
        <w:t xml:space="preserve"> и ванредни сервис опреме (система)</w:t>
      </w:r>
      <w:r w:rsidRPr="00454974">
        <w:rPr>
          <w:noProof/>
          <w:lang w:val="sr-Latn-RS"/>
        </w:rPr>
        <w:t xml:space="preserve">, </w:t>
      </w:r>
      <w:r w:rsidRPr="00454974">
        <w:rPr>
          <w:bCs/>
          <w:iCs/>
          <w:lang w:val="sr-Cyrl-RS"/>
        </w:rPr>
        <w:t>укључујући викенде и празнике, који подразумева</w:t>
      </w:r>
      <w:r w:rsidRPr="00454974">
        <w:rPr>
          <w:bCs/>
          <w:iCs/>
        </w:rPr>
        <w:t xml:space="preserve"> дијагнозу квара</w:t>
      </w:r>
      <w:r w:rsidRPr="00454974">
        <w:rPr>
          <w:bCs/>
          <w:iCs/>
          <w:lang w:val="sr-Cyrl-RS"/>
        </w:rPr>
        <w:t>, отклањање квара, замену резервних делова и/или потрошног материјала по потреби</w:t>
      </w:r>
      <w:r w:rsidRPr="00454974">
        <w:rPr>
          <w:bCs/>
          <w:iCs/>
        </w:rPr>
        <w:t xml:space="preserve"> и контр</w:t>
      </w:r>
      <w:r w:rsidRPr="00454974">
        <w:rPr>
          <w:bCs/>
          <w:iCs/>
          <w:lang w:val="sr-Cyrl-RS"/>
        </w:rPr>
        <w:t>о</w:t>
      </w:r>
      <w:r w:rsidRPr="00454974">
        <w:rPr>
          <w:bCs/>
          <w:iCs/>
        </w:rPr>
        <w:t xml:space="preserve">лу функције целокупне опреме </w:t>
      </w:r>
      <w:r w:rsidRPr="00454974">
        <w:rPr>
          <w:lang w:val="sr-Cyrl-RS"/>
        </w:rPr>
        <w:t xml:space="preserve">и подешавање према упутствима </w:t>
      </w:r>
      <w:r w:rsidRPr="00454974">
        <w:rPr>
          <w:lang w:val="sr-Latn-RS"/>
        </w:rPr>
        <w:t xml:space="preserve"> </w:t>
      </w:r>
      <w:r w:rsidRPr="00454974">
        <w:rPr>
          <w:lang w:val="sr-Cyrl-RS"/>
        </w:rPr>
        <w:t>и прописима произвођача, као и спецификацијама,</w:t>
      </w:r>
      <w:r w:rsidRPr="00454974">
        <w:rPr>
          <w:bCs/>
          <w:iCs/>
          <w:lang w:val="sr-Cyrl-RS"/>
        </w:rPr>
        <w:t xml:space="preserve"> по ценама оригиналних резервних делова</w:t>
      </w:r>
      <w:r w:rsidRPr="00454974">
        <w:rPr>
          <w:bCs/>
          <w:iCs/>
          <w:lang w:val="sr-Latn-RS"/>
        </w:rPr>
        <w:t xml:space="preserve">, </w:t>
      </w:r>
      <w:r w:rsidRPr="00454974">
        <w:rPr>
          <w:bCs/>
          <w:iCs/>
          <w:lang w:val="sr-Cyrl-RS"/>
        </w:rPr>
        <w:t xml:space="preserve">потрошног материјала и радног сата код </w:t>
      </w:r>
      <w:r w:rsidRPr="00454974">
        <w:rPr>
          <w:bCs/>
          <w:iCs/>
        </w:rPr>
        <w:t>ванредног сервисирања</w:t>
      </w:r>
      <w:r w:rsidRPr="00454974">
        <w:rPr>
          <w:bCs/>
          <w:iCs/>
          <w:lang w:val="sr-Cyrl-RS"/>
        </w:rPr>
        <w:t xml:space="preserve"> из Обрасца понуде, </w:t>
      </w:r>
      <w:r w:rsidRPr="00454974">
        <w:rPr>
          <w:noProof/>
          <w:lang w:val="sr-Cyrl-RS"/>
        </w:rPr>
        <w:t xml:space="preserve">а </w:t>
      </w:r>
      <w:r w:rsidRPr="00454974">
        <w:rPr>
          <w:noProof/>
        </w:rPr>
        <w:t>у свему према захтевима наручиоца из конкурсне документације</w:t>
      </w:r>
      <w:r w:rsidRPr="00454974">
        <w:rPr>
          <w:noProof/>
          <w:lang w:val="en-US"/>
        </w:rPr>
        <w:t>.</w:t>
      </w:r>
    </w:p>
    <w:p w14:paraId="35BB6ED8" w14:textId="77777777" w:rsidR="00454974" w:rsidRPr="00454974" w:rsidRDefault="00454974" w:rsidP="00454974">
      <w:pPr>
        <w:ind w:firstLine="708"/>
        <w:jc w:val="both"/>
        <w:rPr>
          <w:bCs/>
          <w:iCs/>
          <w:lang w:val="sr-Cyrl-RS"/>
        </w:rPr>
      </w:pPr>
      <w:r w:rsidRPr="00454974">
        <w:rPr>
          <w:bCs/>
          <w:iCs/>
          <w:lang w:val="sr-Cyrl-RS"/>
        </w:rPr>
        <w:lastRenderedPageBreak/>
        <w:t>Добављ</w:t>
      </w:r>
      <w:r w:rsidRPr="00454974">
        <w:rPr>
          <w:bCs/>
          <w:iCs/>
        </w:rPr>
        <w:t xml:space="preserve">ач је дужан да наведене послове обавља савесно и благовремено у циљу обезбеђивања продужавања века трајања апарата, а према упутствима и прописима произвођача. </w:t>
      </w:r>
      <w:proofErr w:type="gramStart"/>
      <w:r w:rsidRPr="00454974">
        <w:rPr>
          <w:bCs/>
          <w:iCs/>
        </w:rPr>
        <w:t>Све услуге потребно је извршити у реалном времену извршења и уз реалан утрошак сервисног, резервног и осталог материјала</w:t>
      </w:r>
      <w:r w:rsidRPr="00454974">
        <w:rPr>
          <w:bCs/>
          <w:iCs/>
          <w:lang w:val="sr-Cyrl-RS"/>
        </w:rPr>
        <w:t>.</w:t>
      </w:r>
      <w:proofErr w:type="gramEnd"/>
    </w:p>
    <w:p w14:paraId="72981847" w14:textId="77777777" w:rsidR="00454974" w:rsidRPr="00454974" w:rsidRDefault="00454974" w:rsidP="00454974">
      <w:pPr>
        <w:ind w:firstLine="600"/>
        <w:jc w:val="both"/>
        <w:rPr>
          <w:bCs/>
          <w:noProof/>
        </w:rPr>
      </w:pPr>
      <w:r w:rsidRPr="00454974">
        <w:rPr>
          <w:noProof/>
        </w:rPr>
        <w:t xml:space="preserve">Уколико за време трајања овог уговора </w:t>
      </w:r>
      <w:r w:rsidRPr="00454974">
        <w:rPr>
          <w:bCs/>
          <w:noProof/>
        </w:rPr>
        <w:t>настане потреба за заменом резервног дела кој</w:t>
      </w:r>
      <w:r w:rsidRPr="00454974">
        <w:rPr>
          <w:bCs/>
          <w:noProof/>
          <w:lang w:val="sr-Cyrl-RS"/>
        </w:rPr>
        <w:t>и</w:t>
      </w:r>
      <w:r w:rsidRPr="00454974">
        <w:rPr>
          <w:bCs/>
          <w:noProof/>
        </w:rPr>
        <w:t xml:space="preserve"> се не налази у</w:t>
      </w:r>
      <w:r w:rsidRPr="00454974">
        <w:rPr>
          <w:bCs/>
          <w:noProof/>
          <w:lang w:val="sr-Cyrl-RS"/>
        </w:rPr>
        <w:t xml:space="preserve"> </w:t>
      </w:r>
      <w:r w:rsidRPr="00454974">
        <w:rPr>
          <w:noProof/>
          <w:lang w:val="sr-Cyrl-RS"/>
        </w:rPr>
        <w:t>Обрасцу понуде</w:t>
      </w:r>
      <w:r w:rsidRPr="00454974">
        <w:rPr>
          <w:bCs/>
          <w:noProof/>
        </w:rPr>
        <w:t>, добављач се обавезује да у писаном извештају образложи неопходност замене баш тог дела у односу на оне делове кој</w:t>
      </w:r>
      <w:r w:rsidRPr="00454974">
        <w:rPr>
          <w:bCs/>
          <w:noProof/>
          <w:lang w:val="sr-Cyrl-RS"/>
        </w:rPr>
        <w:t>и</w:t>
      </w:r>
      <w:r w:rsidRPr="00454974">
        <w:rPr>
          <w:bCs/>
          <w:noProof/>
        </w:rPr>
        <w:t xml:space="preserve"> се налазе у </w:t>
      </w:r>
      <w:r w:rsidRPr="00454974">
        <w:rPr>
          <w:noProof/>
          <w:lang w:val="sr-Cyrl-RS"/>
        </w:rPr>
        <w:t>Обрасцу понуде</w:t>
      </w:r>
      <w:r w:rsidRPr="00454974">
        <w:rPr>
          <w:bCs/>
          <w:noProof/>
        </w:rPr>
        <w:t xml:space="preserve">, те да тај извештај достави </w:t>
      </w:r>
      <w:r w:rsidRPr="00454974">
        <w:rPr>
          <w:bCs/>
          <w:noProof/>
          <w:lang w:val="sr-Cyrl-RS"/>
        </w:rPr>
        <w:t xml:space="preserve">овлашћеном </w:t>
      </w:r>
      <w:r w:rsidRPr="00454974">
        <w:rPr>
          <w:bCs/>
          <w:noProof/>
        </w:rPr>
        <w:t xml:space="preserve">лицу за </w:t>
      </w:r>
      <w:r w:rsidRPr="00454974">
        <w:rPr>
          <w:bCs/>
          <w:noProof/>
          <w:lang w:val="sr-Cyrl-RS"/>
        </w:rPr>
        <w:t xml:space="preserve">техничку </w:t>
      </w:r>
      <w:r w:rsidRPr="00454974">
        <w:rPr>
          <w:bCs/>
          <w:noProof/>
        </w:rPr>
        <w:t>реализациј</w:t>
      </w:r>
      <w:r w:rsidRPr="00454974">
        <w:rPr>
          <w:bCs/>
          <w:noProof/>
          <w:lang w:val="sr-Cyrl-RS"/>
        </w:rPr>
        <w:t>у</w:t>
      </w:r>
      <w:r w:rsidRPr="00454974">
        <w:rPr>
          <w:bCs/>
          <w:noProof/>
        </w:rPr>
        <w:t xml:space="preserve"> </w:t>
      </w:r>
      <w:r w:rsidRPr="00454974">
        <w:rPr>
          <w:bCs/>
          <w:noProof/>
          <w:lang w:val="sr-Cyrl-CS"/>
        </w:rPr>
        <w:t xml:space="preserve">из члана 11. овог уговора, и то </w:t>
      </w:r>
      <w:r w:rsidRPr="00454974">
        <w:rPr>
          <w:lang w:val="sr-Cyrl-RS"/>
        </w:rPr>
        <w:t>лично или путем електронске поште.</w:t>
      </w:r>
    </w:p>
    <w:p w14:paraId="4FE84464" w14:textId="77777777" w:rsidR="00454974" w:rsidRPr="00454974" w:rsidRDefault="00454974" w:rsidP="00454974">
      <w:pPr>
        <w:ind w:firstLine="720"/>
        <w:jc w:val="both"/>
        <w:rPr>
          <w:bCs/>
          <w:noProof/>
          <w:lang w:val="sr-Cyrl-RS"/>
        </w:rPr>
      </w:pPr>
      <w:r w:rsidRPr="00454974">
        <w:rPr>
          <w:noProof/>
        </w:rPr>
        <w:t xml:space="preserve">Добављач се обавезује да замену </w:t>
      </w:r>
      <w:r w:rsidRPr="00454974">
        <w:rPr>
          <w:bCs/>
          <w:noProof/>
        </w:rPr>
        <w:t xml:space="preserve">резервног дела изврши тек по добијању писаног налога и одобрења </w:t>
      </w:r>
      <w:r w:rsidRPr="00454974">
        <w:rPr>
          <w:bCs/>
          <w:noProof/>
          <w:lang w:val="sr-Cyrl-RS"/>
        </w:rPr>
        <w:t xml:space="preserve">од стране овлашћеног </w:t>
      </w:r>
      <w:r w:rsidRPr="00454974">
        <w:rPr>
          <w:bCs/>
          <w:noProof/>
        </w:rPr>
        <w:t>лиц</w:t>
      </w:r>
      <w:r w:rsidRPr="00454974">
        <w:rPr>
          <w:bCs/>
          <w:noProof/>
          <w:lang w:val="sr-Cyrl-RS"/>
        </w:rPr>
        <w:t>а</w:t>
      </w:r>
      <w:r w:rsidRPr="00454974">
        <w:rPr>
          <w:bCs/>
          <w:noProof/>
          <w:lang w:val="sr-Latn-RS"/>
        </w:rPr>
        <w:t xml:space="preserve"> </w:t>
      </w:r>
      <w:r w:rsidRPr="00454974">
        <w:rPr>
          <w:bCs/>
          <w:noProof/>
        </w:rPr>
        <w:t xml:space="preserve">за </w:t>
      </w:r>
      <w:r w:rsidRPr="00454974">
        <w:rPr>
          <w:bCs/>
          <w:noProof/>
          <w:lang w:val="sr-Cyrl-RS"/>
        </w:rPr>
        <w:t xml:space="preserve">техничку </w:t>
      </w:r>
      <w:r w:rsidRPr="00454974">
        <w:rPr>
          <w:bCs/>
          <w:noProof/>
        </w:rPr>
        <w:t>реализациј</w:t>
      </w:r>
      <w:r w:rsidRPr="00454974">
        <w:rPr>
          <w:bCs/>
          <w:noProof/>
          <w:lang w:val="sr-Cyrl-RS"/>
        </w:rPr>
        <w:t>у</w:t>
      </w:r>
      <w:r w:rsidRPr="00454974">
        <w:rPr>
          <w:bCs/>
          <w:noProof/>
        </w:rPr>
        <w:t xml:space="preserve"> </w:t>
      </w:r>
      <w:r w:rsidRPr="00454974">
        <w:rPr>
          <w:bCs/>
          <w:noProof/>
          <w:lang w:val="sr-Cyrl-CS"/>
        </w:rPr>
        <w:t>из члана 11. овог уговора, у супротном наручилац нема обавезу да добављачу плати замењен резервни део</w:t>
      </w:r>
      <w:r w:rsidRPr="00454974">
        <w:rPr>
          <w:bCs/>
          <w:noProof/>
        </w:rPr>
        <w:t>.</w:t>
      </w:r>
    </w:p>
    <w:p w14:paraId="1C94A00C" w14:textId="77777777" w:rsidR="00454974" w:rsidRPr="00454974" w:rsidRDefault="00454974" w:rsidP="00454974">
      <w:pPr>
        <w:ind w:firstLine="708"/>
        <w:jc w:val="both"/>
        <w:rPr>
          <w:bCs/>
          <w:noProof/>
          <w:lang w:val="en-US"/>
        </w:rPr>
      </w:pPr>
      <w:r w:rsidRPr="00454974">
        <w:rPr>
          <w:noProof/>
        </w:rPr>
        <w:t xml:space="preserve">Добављач се обавезује да </w:t>
      </w:r>
      <w:r w:rsidRPr="00454974">
        <w:rPr>
          <w:bCs/>
          <w:noProof/>
          <w:lang w:val="sr-Cyrl-RS"/>
        </w:rPr>
        <w:t xml:space="preserve">пре </w:t>
      </w:r>
      <w:r w:rsidRPr="00454974">
        <w:rPr>
          <w:noProof/>
        </w:rPr>
        <w:t>замен</w:t>
      </w:r>
      <w:r w:rsidRPr="00454974">
        <w:rPr>
          <w:noProof/>
          <w:lang w:val="sr-Cyrl-RS"/>
        </w:rPr>
        <w:t xml:space="preserve">е </w:t>
      </w:r>
      <w:r w:rsidRPr="00454974">
        <w:rPr>
          <w:bCs/>
          <w:noProof/>
        </w:rPr>
        <w:t>резервног дела кој</w:t>
      </w:r>
      <w:r w:rsidRPr="00454974">
        <w:rPr>
          <w:bCs/>
          <w:noProof/>
          <w:lang w:val="sr-Cyrl-RS"/>
        </w:rPr>
        <w:t>и</w:t>
      </w:r>
      <w:r w:rsidRPr="00454974">
        <w:rPr>
          <w:bCs/>
          <w:noProof/>
        </w:rPr>
        <w:t xml:space="preserve"> се не налази у </w:t>
      </w:r>
      <w:r w:rsidRPr="00454974">
        <w:rPr>
          <w:noProof/>
          <w:lang w:val="sr-Cyrl-RS"/>
        </w:rPr>
        <w:t>Обрасцу понуде</w:t>
      </w:r>
      <w:r w:rsidRPr="00454974">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454974">
        <w:rPr>
          <w:bCs/>
          <w:noProof/>
          <w:lang w:val="sr-Latn-RS"/>
        </w:rPr>
        <w:t xml:space="preserve"> </w:t>
      </w:r>
      <w:r w:rsidRPr="00454974">
        <w:rPr>
          <w:bCs/>
          <w:noProof/>
          <w:lang w:val="sr-Cyrl-RS"/>
        </w:rPr>
        <w:t>у Обрасцу понуде“.</w:t>
      </w:r>
    </w:p>
    <w:p w14:paraId="0CCCBF89" w14:textId="77777777" w:rsidR="00454974" w:rsidRPr="00454974" w:rsidRDefault="00454974" w:rsidP="00454974">
      <w:pPr>
        <w:ind w:firstLine="708"/>
        <w:jc w:val="both"/>
        <w:rPr>
          <w:noProof/>
          <w:lang w:val="sr-Cyrl-RS"/>
        </w:rPr>
      </w:pPr>
      <w:proofErr w:type="gramStart"/>
      <w:r w:rsidRPr="00454974">
        <w:rPr>
          <w:noProof/>
        </w:rPr>
        <w:t xml:space="preserve">Добављач се обавезује да </w:t>
      </w:r>
      <w:r w:rsidRPr="00454974">
        <w:rPr>
          <w:noProof/>
          <w:lang w:val="sr-Cyrl-RS"/>
        </w:rPr>
        <w:t>ради извршења предметне услуге одазове у року од______(</w:t>
      </w:r>
      <w:r w:rsidRPr="00454974">
        <w:rPr>
          <w:i/>
          <w:noProof/>
          <w:lang w:val="sr-Cyrl-RS"/>
        </w:rPr>
        <w:t xml:space="preserve">највише </w:t>
      </w:r>
      <w:r w:rsidRPr="00454974">
        <w:rPr>
          <w:i/>
          <w:noProof/>
          <w:lang w:val="en-US"/>
        </w:rPr>
        <w:t>2</w:t>
      </w:r>
      <w:r w:rsidRPr="00454974">
        <w:rPr>
          <w:i/>
          <w:noProof/>
          <w:lang w:val="sr-Cyrl-RS"/>
        </w:rPr>
        <w:t xml:space="preserve"> дана),</w:t>
      </w:r>
      <w:r w:rsidRPr="00454974">
        <w:rPr>
          <w:noProof/>
        </w:rPr>
        <w:t xml:space="preserve"> од </w:t>
      </w:r>
      <w:r w:rsidRPr="00454974">
        <w:rPr>
          <w:noProof/>
          <w:lang w:val="sr-Cyrl-RS"/>
        </w:rPr>
        <w:t xml:space="preserve">момента </w:t>
      </w:r>
      <w:r w:rsidRPr="00454974">
        <w:rPr>
          <w:noProof/>
        </w:rPr>
        <w:t xml:space="preserve">пријема </w:t>
      </w:r>
      <w:r w:rsidRPr="00454974">
        <w:rPr>
          <w:noProof/>
          <w:lang w:val="sr-Cyrl-RS"/>
        </w:rPr>
        <w:t xml:space="preserve">писаног захтева </w:t>
      </w:r>
      <w:r w:rsidRPr="00454974">
        <w:rPr>
          <w:noProof/>
        </w:rPr>
        <w:t>наручиоц</w:t>
      </w:r>
      <w:r w:rsidRPr="00454974">
        <w:rPr>
          <w:noProof/>
          <w:lang w:val="sr-Cyrl-RS"/>
        </w:rPr>
        <w:t>а, и исту изврши у року од______(</w:t>
      </w:r>
      <w:r w:rsidRPr="00454974">
        <w:rPr>
          <w:i/>
          <w:noProof/>
          <w:lang w:val="sr-Cyrl-RS"/>
        </w:rPr>
        <w:t xml:space="preserve">највише </w:t>
      </w:r>
      <w:r w:rsidRPr="00454974">
        <w:rPr>
          <w:i/>
          <w:noProof/>
          <w:lang w:val="en-US"/>
        </w:rPr>
        <w:t xml:space="preserve">8 </w:t>
      </w:r>
      <w:r w:rsidRPr="00454974">
        <w:rPr>
          <w:i/>
          <w:noProof/>
          <w:lang w:val="sr-Cyrl-RS"/>
        </w:rPr>
        <w:t xml:space="preserve"> дана),</w:t>
      </w:r>
      <w:r w:rsidRPr="00454974">
        <w:rPr>
          <w:bCs/>
          <w:lang w:val="sr-Latn-CS"/>
        </w:rPr>
        <w:t xml:space="preserve"> од </w:t>
      </w:r>
      <w:r w:rsidRPr="00454974">
        <w:rPr>
          <w:bCs/>
          <w:lang w:val="sr-Cyrl-RS"/>
        </w:rPr>
        <w:t>тренутка одзива.</w:t>
      </w:r>
      <w:proofErr w:type="gramEnd"/>
    </w:p>
    <w:p w14:paraId="25DC8FB6" w14:textId="77777777" w:rsidR="00454974" w:rsidRPr="00454974" w:rsidRDefault="00454974" w:rsidP="00454974">
      <w:pPr>
        <w:ind w:firstLine="708"/>
        <w:jc w:val="both"/>
        <w:rPr>
          <w:noProof/>
          <w:lang w:val="sr-Cyrl-RS"/>
        </w:rPr>
      </w:pPr>
      <w:r w:rsidRPr="00454974">
        <w:rPr>
          <w:noProof/>
        </w:rPr>
        <w:t xml:space="preserve">Добављач се обавезује да </w:t>
      </w:r>
      <w:r w:rsidRPr="00454974">
        <w:rPr>
          <w:noProof/>
          <w:lang w:val="sr-Cyrl-RS"/>
        </w:rPr>
        <w:t>услугу која је предмет овог уговора изврши</w:t>
      </w:r>
      <w:r w:rsidRPr="00454974">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98201A7" w14:textId="77777777" w:rsidR="00454974" w:rsidRPr="00454974" w:rsidRDefault="00454974" w:rsidP="00454974">
      <w:pPr>
        <w:ind w:firstLine="708"/>
        <w:jc w:val="both"/>
        <w:rPr>
          <w:iCs/>
          <w:lang w:val="sr-Cyrl-RS"/>
        </w:rPr>
      </w:pPr>
      <w:r w:rsidRPr="00454974">
        <w:rPr>
          <w:noProof/>
        </w:rPr>
        <w:t xml:space="preserve">Добављач </w:t>
      </w:r>
      <w:r w:rsidRPr="00454974">
        <w:rPr>
          <w:noProof/>
          <w:lang w:val="sr-Cyrl-RS"/>
        </w:rPr>
        <w:t>даје</w:t>
      </w:r>
      <w:r w:rsidRPr="00454974">
        <w:rPr>
          <w:noProof/>
        </w:rPr>
        <w:t xml:space="preserve"> гарантни рок на </w:t>
      </w:r>
      <w:r w:rsidRPr="00454974">
        <w:rPr>
          <w:iCs/>
          <w:lang w:val="sr-Cyrl-RS"/>
        </w:rPr>
        <w:t xml:space="preserve">извршену услугу </w:t>
      </w:r>
      <w:r w:rsidRPr="00454974">
        <w:rPr>
          <w:i/>
          <w:iCs/>
          <w:lang w:val="sr-Cyrl-RS"/>
        </w:rPr>
        <w:t>____</w:t>
      </w:r>
      <w:proofErr w:type="gramStart"/>
      <w:r w:rsidRPr="00454974">
        <w:rPr>
          <w:i/>
          <w:iCs/>
          <w:lang w:val="sr-Cyrl-RS"/>
        </w:rPr>
        <w:t>_(</w:t>
      </w:r>
      <w:proofErr w:type="gramEnd"/>
      <w:r w:rsidRPr="00454974">
        <w:rPr>
          <w:i/>
          <w:iCs/>
          <w:lang w:val="sr-Cyrl-RS"/>
        </w:rPr>
        <w:t>најкраће</w:t>
      </w:r>
      <w:r w:rsidRPr="00454974">
        <w:rPr>
          <w:i/>
          <w:iCs/>
          <w:lang w:val="sr-Latn-RS"/>
        </w:rPr>
        <w:t xml:space="preserve"> </w:t>
      </w:r>
      <w:r w:rsidRPr="00454974">
        <w:rPr>
          <w:i/>
          <w:iCs/>
          <w:lang w:val="sr-Cyrl-RS"/>
        </w:rPr>
        <w:t>12 месеци),</w:t>
      </w:r>
      <w:r w:rsidRPr="00454974">
        <w:rPr>
          <w:iCs/>
          <w:lang w:val="sr-Cyrl-RS"/>
        </w:rPr>
        <w:t xml:space="preserve"> а на резервне делове по препоруци произвођача, од дана извршења услуге, односно дана уградње резервног дела.</w:t>
      </w:r>
    </w:p>
    <w:p w14:paraId="2B86108D" w14:textId="77777777" w:rsidR="00454974" w:rsidRPr="00454974" w:rsidRDefault="00454974" w:rsidP="00454974">
      <w:pPr>
        <w:ind w:firstLine="720"/>
        <w:jc w:val="both"/>
        <w:rPr>
          <w:bCs/>
          <w:noProof/>
          <w:lang w:val="sr-Cyrl-RS"/>
        </w:rPr>
      </w:pPr>
      <w:r w:rsidRPr="00454974">
        <w:rPr>
          <w:bCs/>
          <w:noProof/>
        </w:rPr>
        <w:t>Добављач се обавезује да после сваког сервиса</w:t>
      </w:r>
      <w:r w:rsidRPr="00454974">
        <w:rPr>
          <w:bCs/>
          <w:noProof/>
          <w:lang w:val="sr-Cyrl-RS"/>
        </w:rPr>
        <w:t>,</w:t>
      </w:r>
      <w:r w:rsidRPr="00454974">
        <w:rPr>
          <w:bCs/>
          <w:noProof/>
        </w:rPr>
        <w:t xml:space="preserve"> евиден</w:t>
      </w:r>
      <w:r w:rsidRPr="00454974">
        <w:rPr>
          <w:bCs/>
          <w:noProof/>
          <w:lang w:val="sr-Cyrl-RS"/>
        </w:rPr>
        <w:t>тира</w:t>
      </w:r>
      <w:r w:rsidRPr="00454974">
        <w:rPr>
          <w:bCs/>
          <w:noProof/>
        </w:rPr>
        <w:t xml:space="preserve"> извршене услуге у сервисну књижицу </w:t>
      </w:r>
      <w:r w:rsidRPr="00454974">
        <w:rPr>
          <w:bCs/>
          <w:noProof/>
          <w:lang w:val="sr-Cyrl-RS"/>
        </w:rPr>
        <w:t>апарата</w:t>
      </w:r>
      <w:r w:rsidRPr="00454974">
        <w:rPr>
          <w:bCs/>
          <w:noProof/>
        </w:rPr>
        <w:t>,</w:t>
      </w:r>
      <w:r w:rsidRPr="00454974">
        <w:rPr>
          <w:bCs/>
          <w:noProof/>
          <w:lang w:val="sr-Cyrl-RS"/>
        </w:rPr>
        <w:t xml:space="preserve"> и да уредно попуни и потпише</w:t>
      </w:r>
      <w:r w:rsidRPr="00454974">
        <w:rPr>
          <w:bCs/>
          <w:noProof/>
        </w:rPr>
        <w:t xml:space="preserve"> </w:t>
      </w:r>
      <w:r w:rsidRPr="00454974">
        <w:rPr>
          <w:bCs/>
          <w:noProof/>
          <w:lang w:val="sr-Cyrl-CS"/>
        </w:rPr>
        <w:t>радни налог</w:t>
      </w:r>
      <w:r w:rsidRPr="00454974">
        <w:rPr>
          <w:bCs/>
          <w:noProof/>
        </w:rPr>
        <w:t xml:space="preserve"> </w:t>
      </w:r>
      <w:r w:rsidRPr="00454974">
        <w:rPr>
          <w:bCs/>
          <w:noProof/>
          <w:lang w:val="sr-Cyrl-RS"/>
        </w:rPr>
        <w:t>и преда исти</w:t>
      </w:r>
      <w:r w:rsidRPr="00454974">
        <w:rPr>
          <w:bCs/>
          <w:noProof/>
        </w:rPr>
        <w:t xml:space="preserve"> </w:t>
      </w:r>
      <w:r w:rsidRPr="00454974">
        <w:rPr>
          <w:bCs/>
          <w:noProof/>
          <w:lang w:val="sr-Cyrl-RS"/>
        </w:rPr>
        <w:t xml:space="preserve">овлашћеном лицу </w:t>
      </w:r>
      <w:r w:rsidRPr="00454974">
        <w:rPr>
          <w:bCs/>
          <w:noProof/>
        </w:rPr>
        <w:t>за техничк</w:t>
      </w:r>
      <w:r w:rsidRPr="00454974">
        <w:rPr>
          <w:bCs/>
          <w:noProof/>
          <w:lang w:val="sr-Cyrl-RS"/>
        </w:rPr>
        <w:t xml:space="preserve">у </w:t>
      </w:r>
      <w:r w:rsidRPr="00454974">
        <w:rPr>
          <w:bCs/>
          <w:noProof/>
        </w:rPr>
        <w:t>реализациј</w:t>
      </w:r>
      <w:r w:rsidRPr="00454974">
        <w:rPr>
          <w:bCs/>
          <w:noProof/>
          <w:lang w:val="sr-Cyrl-RS"/>
        </w:rPr>
        <w:t>у из члана 11. овог уговора.</w:t>
      </w:r>
    </w:p>
    <w:p w14:paraId="5135C37E" w14:textId="77777777" w:rsidR="00454974" w:rsidRPr="00454974" w:rsidRDefault="00454974" w:rsidP="00454974">
      <w:pPr>
        <w:jc w:val="both"/>
        <w:rPr>
          <w:b/>
          <w:noProof/>
          <w:lang w:val="sr-Cyrl-RS"/>
        </w:rPr>
      </w:pPr>
    </w:p>
    <w:p w14:paraId="1699A38D" w14:textId="77777777" w:rsidR="00454974" w:rsidRPr="00454974" w:rsidRDefault="00454974" w:rsidP="00454974">
      <w:pPr>
        <w:tabs>
          <w:tab w:val="center" w:pos="4536"/>
          <w:tab w:val="left" w:pos="5644"/>
        </w:tabs>
        <w:outlineLvl w:val="0"/>
        <w:rPr>
          <w:b/>
          <w:noProof/>
        </w:rPr>
      </w:pPr>
      <w:r w:rsidRPr="00454974">
        <w:rPr>
          <w:b/>
          <w:noProof/>
        </w:rPr>
        <w:tab/>
      </w:r>
      <w:bookmarkStart w:id="74" w:name="_Toc6230474"/>
      <w:bookmarkStart w:id="75" w:name="_Toc6230812"/>
      <w:r w:rsidRPr="00454974">
        <w:rPr>
          <w:b/>
          <w:noProof/>
        </w:rPr>
        <w:t>Члан 4.</w:t>
      </w:r>
      <w:bookmarkEnd w:id="74"/>
      <w:bookmarkEnd w:id="75"/>
      <w:r w:rsidRPr="00454974">
        <w:rPr>
          <w:b/>
          <w:noProof/>
        </w:rPr>
        <w:tab/>
      </w:r>
    </w:p>
    <w:p w14:paraId="1F24057B" w14:textId="77777777" w:rsidR="00454974" w:rsidRPr="00454974" w:rsidRDefault="00454974" w:rsidP="00454974">
      <w:pPr>
        <w:ind w:firstLine="708"/>
        <w:jc w:val="both"/>
        <w:rPr>
          <w:bCs/>
          <w:noProof/>
          <w:lang w:val="sr-Cyrl-RS"/>
        </w:rPr>
      </w:pPr>
      <w:r w:rsidRPr="00454974">
        <w:rPr>
          <w:noProof/>
        </w:rPr>
        <w:t xml:space="preserve">Добављач се обавезује да квалитет </w:t>
      </w:r>
      <w:r w:rsidRPr="00454974">
        <w:rPr>
          <w:noProof/>
          <w:lang w:val="sr-Cyrl-RS"/>
        </w:rPr>
        <w:t>услуга</w:t>
      </w:r>
      <w:r w:rsidRPr="00454974">
        <w:rPr>
          <w:noProof/>
        </w:rPr>
        <w:t xml:space="preserve"> кој</w:t>
      </w:r>
      <w:r w:rsidRPr="00454974">
        <w:rPr>
          <w:noProof/>
          <w:lang w:val="sr-Cyrl-RS"/>
        </w:rPr>
        <w:t>е</w:t>
      </w:r>
      <w:r w:rsidRPr="00454974">
        <w:rPr>
          <w:noProof/>
        </w:rPr>
        <w:t xml:space="preserve"> су предмет овог уговора одговара стандардима и прописима </w:t>
      </w:r>
      <w:r w:rsidRPr="00454974">
        <w:rPr>
          <w:noProof/>
          <w:lang w:val="sr-Cyrl-RS"/>
        </w:rPr>
        <w:t>Р</w:t>
      </w:r>
      <w:r w:rsidRPr="00454974">
        <w:rPr>
          <w:noProof/>
        </w:rPr>
        <w:t xml:space="preserve">епублике Србије и Европске </w:t>
      </w:r>
      <w:r w:rsidRPr="00454974">
        <w:rPr>
          <w:noProof/>
          <w:lang w:val="sr-Cyrl-RS"/>
        </w:rPr>
        <w:t>у</w:t>
      </w:r>
      <w:r w:rsidRPr="00454974">
        <w:rPr>
          <w:noProof/>
        </w:rPr>
        <w:t>није</w:t>
      </w:r>
      <w:r w:rsidRPr="00454974">
        <w:rPr>
          <w:noProof/>
          <w:lang w:val="sr-Cyrl-RS"/>
        </w:rPr>
        <w:t xml:space="preserve"> </w:t>
      </w:r>
      <w:r w:rsidRPr="00454974">
        <w:rPr>
          <w:noProof/>
        </w:rPr>
        <w:t xml:space="preserve">и захтевима из конкурсне документације, те да ће </w:t>
      </w:r>
      <w:r w:rsidRPr="00454974">
        <w:rPr>
          <w:noProof/>
          <w:lang w:val="sr-Cyrl-RS"/>
        </w:rPr>
        <w:t>услугу</w:t>
      </w:r>
      <w:r w:rsidRPr="00454974">
        <w:rPr>
          <w:noProof/>
        </w:rPr>
        <w:t xml:space="preserve"> вршити </w:t>
      </w:r>
      <w:r w:rsidRPr="00454974">
        <w:rPr>
          <w:noProof/>
          <w:lang w:val="sr-Cyrl-RS"/>
        </w:rPr>
        <w:t>стручни кадар</w:t>
      </w:r>
      <w:r w:rsidRPr="00454974">
        <w:rPr>
          <w:noProof/>
        </w:rPr>
        <w:t xml:space="preserve"> код добављача</w:t>
      </w:r>
      <w:r w:rsidRPr="00454974">
        <w:rPr>
          <w:noProof/>
          <w:lang w:val="sr-Cyrl-RS"/>
        </w:rPr>
        <w:t>.</w:t>
      </w:r>
    </w:p>
    <w:p w14:paraId="43F30E6F" w14:textId="77777777" w:rsidR="00454974" w:rsidRPr="00454974" w:rsidRDefault="00454974" w:rsidP="00454974">
      <w:pPr>
        <w:ind w:firstLine="720"/>
        <w:jc w:val="both"/>
        <w:rPr>
          <w:bCs/>
          <w:noProof/>
        </w:rPr>
      </w:pPr>
      <w:r w:rsidRPr="00454974">
        <w:rPr>
          <w:bCs/>
          <w:noProof/>
          <w:lang w:val="sr-Latn-CS"/>
        </w:rPr>
        <w:t>У случају да се установи да услуга која је предмет овог уговора</w:t>
      </w:r>
      <w:r w:rsidRPr="00454974">
        <w:rPr>
          <w:b/>
          <w:bCs/>
          <w:noProof/>
          <w:lang w:val="sr-Latn-CS"/>
        </w:rPr>
        <w:t xml:space="preserve"> </w:t>
      </w:r>
      <w:r w:rsidRPr="0045497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454974">
        <w:rPr>
          <w:bCs/>
          <w:noProof/>
          <w:lang w:val="sr-Cyrl-RS"/>
        </w:rPr>
        <w:t>24 часа</w:t>
      </w:r>
      <w:r w:rsidRPr="00454974">
        <w:rPr>
          <w:bCs/>
          <w:noProof/>
          <w:lang w:val="sr-Latn-CS"/>
        </w:rPr>
        <w:t xml:space="preserve"> од дана пријема писане рекламације наручиоца.</w:t>
      </w:r>
    </w:p>
    <w:p w14:paraId="5E7D8E7D" w14:textId="77777777" w:rsidR="00454974" w:rsidRPr="00454974" w:rsidRDefault="00454974" w:rsidP="00454974">
      <w:pPr>
        <w:jc w:val="both"/>
        <w:rPr>
          <w:bCs/>
          <w:noProof/>
          <w:lang w:val="sr-Cyrl-RS"/>
        </w:rPr>
      </w:pPr>
    </w:p>
    <w:p w14:paraId="11D04D45" w14:textId="77777777" w:rsidR="00454974" w:rsidRPr="00454974" w:rsidRDefault="00454974" w:rsidP="00454974">
      <w:pPr>
        <w:ind w:firstLine="708"/>
        <w:jc w:val="center"/>
        <w:rPr>
          <w:b/>
          <w:noProof/>
          <w:lang w:val="sr-Cyrl-RS"/>
        </w:rPr>
      </w:pPr>
      <w:r w:rsidRPr="00454974">
        <w:rPr>
          <w:b/>
          <w:noProof/>
        </w:rPr>
        <w:t>Члан 5.</w:t>
      </w:r>
    </w:p>
    <w:p w14:paraId="7F310D34" w14:textId="77777777" w:rsidR="00454974" w:rsidRPr="00454974" w:rsidRDefault="00454974" w:rsidP="00454974">
      <w:pPr>
        <w:ind w:firstLine="708"/>
        <w:jc w:val="both"/>
        <w:rPr>
          <w:iCs/>
        </w:rPr>
      </w:pPr>
      <w:r w:rsidRPr="00454974">
        <w:rPr>
          <w:iCs/>
        </w:rPr>
        <w:t xml:space="preserve"> </w:t>
      </w:r>
      <w:proofErr w:type="gramStart"/>
      <w:r w:rsidRPr="00454974">
        <w:rPr>
          <w:iCs/>
        </w:rPr>
        <w:t>Рачун за извршене услуге и</w:t>
      </w:r>
      <w:r w:rsidRPr="00454974">
        <w:rPr>
          <w:noProof/>
          <w:lang w:val="sr-Cyrl-CS"/>
        </w:rPr>
        <w:t xml:space="preserve"> уграђене резервне делове и/или потрошни материјал </w:t>
      </w:r>
      <w:r w:rsidRPr="00454974">
        <w:rPr>
          <w:iCs/>
        </w:rPr>
        <w:t>испоставља се на основу потписаног документа-радног налога</w:t>
      </w:r>
      <w:r w:rsidRPr="00454974">
        <w:rPr>
          <w:iCs/>
          <w:lang w:val="sr-Cyrl-RS"/>
        </w:rPr>
        <w:t>,</w:t>
      </w:r>
      <w:r w:rsidRPr="00454974">
        <w:rPr>
          <w:iCs/>
        </w:rPr>
        <w:t xml:space="preserve"> од стране овлашћеног лица </w:t>
      </w:r>
      <w:r w:rsidRPr="00454974">
        <w:rPr>
          <w:bCs/>
          <w:noProof/>
        </w:rPr>
        <w:t>за техничк</w:t>
      </w:r>
      <w:r w:rsidRPr="00454974">
        <w:rPr>
          <w:bCs/>
          <w:noProof/>
          <w:lang w:val="sr-Cyrl-RS"/>
        </w:rPr>
        <w:t xml:space="preserve">у </w:t>
      </w:r>
      <w:r w:rsidRPr="00454974">
        <w:rPr>
          <w:bCs/>
          <w:noProof/>
        </w:rPr>
        <w:t>реализациј</w:t>
      </w:r>
      <w:r w:rsidRPr="00454974">
        <w:rPr>
          <w:bCs/>
          <w:noProof/>
          <w:lang w:val="sr-Cyrl-RS"/>
        </w:rPr>
        <w:t xml:space="preserve">у </w:t>
      </w:r>
      <w:r w:rsidRPr="00454974">
        <w:rPr>
          <w:iCs/>
          <w:lang w:val="sr-Cyrl-RS"/>
        </w:rPr>
        <w:t>из члана 11.</w:t>
      </w:r>
      <w:proofErr w:type="gramEnd"/>
      <w:r w:rsidRPr="00454974">
        <w:rPr>
          <w:iCs/>
          <w:lang w:val="sr-Cyrl-RS"/>
        </w:rPr>
        <w:t xml:space="preserve"> овог уговора</w:t>
      </w:r>
      <w:r w:rsidRPr="00454974">
        <w:rPr>
          <w:iCs/>
        </w:rPr>
        <w:t xml:space="preserve"> којим се верификује квалитет извршених услуга, односно испорука резервног дела. </w:t>
      </w:r>
    </w:p>
    <w:p w14:paraId="17D48C7D" w14:textId="77777777" w:rsidR="00454974" w:rsidRPr="00454974" w:rsidRDefault="00454974" w:rsidP="00454974">
      <w:pPr>
        <w:ind w:firstLine="708"/>
        <w:jc w:val="both"/>
        <w:rPr>
          <w:bCs/>
          <w:noProof/>
          <w:lang w:val="sr-Cyrl-RS"/>
        </w:rPr>
      </w:pPr>
      <w:r w:rsidRPr="00454974">
        <w:rPr>
          <w:noProof/>
          <w:lang w:val="sr-Cyrl-CS"/>
        </w:rPr>
        <w:t xml:space="preserve">Наручилац се обавезује да ће уговорену цену </w:t>
      </w:r>
      <w:r w:rsidRPr="00454974">
        <w:rPr>
          <w:noProof/>
        </w:rPr>
        <w:t>добављачу испла</w:t>
      </w:r>
      <w:r w:rsidRPr="00454974">
        <w:rPr>
          <w:noProof/>
          <w:lang w:val="sr-Cyrl-RS"/>
        </w:rPr>
        <w:t>тити у року од 90 дана</w:t>
      </w:r>
      <w:r w:rsidRPr="00454974">
        <w:rPr>
          <w:noProof/>
          <w:lang w:val="en-US"/>
        </w:rPr>
        <w:t>,</w:t>
      </w:r>
      <w:r w:rsidRPr="00454974">
        <w:rPr>
          <w:noProof/>
          <w:lang w:val="sr-Cyrl-CS"/>
        </w:rPr>
        <w:t xml:space="preserve"> </w:t>
      </w:r>
      <w:r w:rsidRPr="00454974">
        <w:rPr>
          <w:bCs/>
          <w:noProof/>
        </w:rPr>
        <w:t xml:space="preserve">од дана када му добављач достави </w:t>
      </w:r>
      <w:r w:rsidRPr="00454974">
        <w:rPr>
          <w:noProof/>
          <w:lang w:val="sr-Cyrl-CS"/>
        </w:rPr>
        <w:t>исправан рачун, испостављен уз документ–радни налог</w:t>
      </w:r>
      <w:r w:rsidRPr="00454974">
        <w:rPr>
          <w:iCs/>
          <w:lang w:val="sr-Cyrl-RS"/>
        </w:rPr>
        <w:t>,</w:t>
      </w:r>
      <w:r w:rsidRPr="00454974">
        <w:rPr>
          <w:bCs/>
          <w:noProof/>
        </w:rPr>
        <w:t xml:space="preserve"> за услугe којe је извршио</w:t>
      </w:r>
      <w:r w:rsidRPr="00454974">
        <w:rPr>
          <w:noProof/>
          <w:lang w:val="sr-Cyrl-CS"/>
        </w:rPr>
        <w:t>,</w:t>
      </w:r>
      <w:r w:rsidRPr="00454974">
        <w:rPr>
          <w:bCs/>
          <w:noProof/>
          <w:lang w:val="sr-Latn-CS"/>
        </w:rPr>
        <w:t xml:space="preserve"> о чему потврду даје овлашћено лице</w:t>
      </w:r>
      <w:r w:rsidRPr="00454974">
        <w:rPr>
          <w:bCs/>
          <w:noProof/>
        </w:rPr>
        <w:t xml:space="preserve"> за техничк</w:t>
      </w:r>
      <w:r w:rsidRPr="00454974">
        <w:rPr>
          <w:bCs/>
          <w:noProof/>
          <w:lang w:val="sr-Cyrl-RS"/>
        </w:rPr>
        <w:t xml:space="preserve">у </w:t>
      </w:r>
      <w:r w:rsidRPr="00454974">
        <w:rPr>
          <w:bCs/>
          <w:noProof/>
        </w:rPr>
        <w:t>реализациј</w:t>
      </w:r>
      <w:r w:rsidRPr="00454974">
        <w:rPr>
          <w:bCs/>
          <w:noProof/>
          <w:lang w:val="sr-Cyrl-RS"/>
        </w:rPr>
        <w:t>у</w:t>
      </w:r>
      <w:r w:rsidRPr="00454974">
        <w:rPr>
          <w:bCs/>
          <w:noProof/>
          <w:lang w:val="sr-Latn-CS"/>
        </w:rPr>
        <w:t xml:space="preserve"> из члана </w:t>
      </w:r>
      <w:r w:rsidRPr="00454974">
        <w:rPr>
          <w:bCs/>
          <w:noProof/>
          <w:lang w:val="sr-Cyrl-RS"/>
        </w:rPr>
        <w:t>11</w:t>
      </w:r>
      <w:r w:rsidRPr="00454974">
        <w:rPr>
          <w:bCs/>
          <w:noProof/>
          <w:lang w:val="sr-Latn-CS"/>
        </w:rPr>
        <w:t>. овог уговора.</w:t>
      </w:r>
    </w:p>
    <w:p w14:paraId="501E4FFB" w14:textId="77777777" w:rsidR="00454974" w:rsidRPr="00454974" w:rsidRDefault="00454974" w:rsidP="00454974">
      <w:pPr>
        <w:ind w:firstLine="708"/>
        <w:jc w:val="both"/>
        <w:outlineLvl w:val="0"/>
        <w:rPr>
          <w:noProof/>
          <w:lang w:val="sr-Cyrl-RS"/>
        </w:rPr>
      </w:pPr>
      <w:bookmarkStart w:id="76" w:name="_Toc6230475"/>
      <w:bookmarkStart w:id="77" w:name="_Toc6230813"/>
      <w:r w:rsidRPr="00454974">
        <w:rPr>
          <w:noProof/>
          <w:lang w:val="sr-Cyrl-CS"/>
        </w:rPr>
        <w:lastRenderedPageBreak/>
        <w:t>Добављач се обавезује да рачун достави преко писарнице наручиоца, адресирано на седиште наручиоца.</w:t>
      </w:r>
      <w:bookmarkEnd w:id="76"/>
      <w:bookmarkEnd w:id="77"/>
    </w:p>
    <w:p w14:paraId="35EF2F58" w14:textId="77777777" w:rsidR="00454974" w:rsidRPr="00454974" w:rsidRDefault="00454974" w:rsidP="00454974">
      <w:pPr>
        <w:framePr w:hSpace="180" w:wrap="around" w:vAnchor="text" w:hAnchor="margin" w:y="1"/>
        <w:ind w:firstLine="720"/>
        <w:jc w:val="both"/>
        <w:rPr>
          <w:lang w:val="sr-Cyrl-RS"/>
        </w:rPr>
      </w:pPr>
      <w:proofErr w:type="gramStart"/>
      <w:r w:rsidRPr="00454974">
        <w:t>Плаћање по овом уговору вршиће се до нивоа средстава обезбеђених Финансијским планом за ове намене</w:t>
      </w:r>
      <w:r w:rsidRPr="00454974">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454974">
        <w:rPr>
          <w:lang w:val="sr-Cyrl-RS"/>
        </w:rPr>
        <w:t xml:space="preserve"> </w:t>
      </w:r>
    </w:p>
    <w:p w14:paraId="33F810AC" w14:textId="77777777" w:rsidR="00454974" w:rsidRPr="00454974" w:rsidRDefault="00454974" w:rsidP="00454974">
      <w:pPr>
        <w:framePr w:hSpace="180" w:wrap="around" w:vAnchor="text" w:hAnchor="margin" w:y="1"/>
        <w:ind w:firstLine="720"/>
        <w:jc w:val="both"/>
        <w:rPr>
          <w:lang w:val="sr-Cyrl-RS"/>
        </w:rPr>
      </w:pPr>
      <w:proofErr w:type="gramStart"/>
      <w:r w:rsidRPr="00454974">
        <w:t>У супротном уговор престаје да важи без накнаде штете због немогућности преузимања обавеза од стране наручиоца.</w:t>
      </w:r>
      <w:proofErr w:type="gramEnd"/>
    </w:p>
    <w:p w14:paraId="4EA457D2" w14:textId="77777777" w:rsidR="00454974" w:rsidRPr="00454974" w:rsidRDefault="00454974" w:rsidP="00454974">
      <w:pPr>
        <w:outlineLvl w:val="0"/>
        <w:rPr>
          <w:b/>
          <w:noProof/>
          <w:lang w:val="sr-Cyrl-RS"/>
        </w:rPr>
      </w:pPr>
    </w:p>
    <w:p w14:paraId="11C9FC1E" w14:textId="77777777" w:rsidR="00454974" w:rsidRPr="00454974" w:rsidRDefault="00454974" w:rsidP="00454974">
      <w:pPr>
        <w:jc w:val="center"/>
        <w:outlineLvl w:val="0"/>
        <w:rPr>
          <w:noProof/>
          <w:lang w:val="sr-Cyrl-CS"/>
        </w:rPr>
      </w:pPr>
      <w:bookmarkStart w:id="78" w:name="_Toc6230476"/>
      <w:bookmarkStart w:id="79" w:name="_Toc6230814"/>
      <w:r w:rsidRPr="00454974">
        <w:rPr>
          <w:b/>
          <w:noProof/>
          <w:lang w:val="en-US"/>
        </w:rPr>
        <w:t>Члан 6.</w:t>
      </w:r>
      <w:bookmarkEnd w:id="78"/>
      <w:bookmarkEnd w:id="79"/>
    </w:p>
    <w:p w14:paraId="0CD9C2CC" w14:textId="77777777" w:rsidR="00454974" w:rsidRPr="00454974" w:rsidRDefault="00454974" w:rsidP="00454974">
      <w:pPr>
        <w:ind w:firstLine="720"/>
        <w:jc w:val="both"/>
        <w:rPr>
          <w:noProof/>
        </w:rPr>
      </w:pPr>
      <w:r w:rsidRPr="00454974">
        <w:rPr>
          <w:noProof/>
        </w:rPr>
        <w:t>Уговорне стране констатују да је добављач доставио наручиоцу следећа средства обезбеђења са овлашћењима за наплату:</w:t>
      </w:r>
    </w:p>
    <w:p w14:paraId="1912D2EB" w14:textId="77777777" w:rsidR="00454974" w:rsidRPr="00454974" w:rsidRDefault="00454974" w:rsidP="00454974">
      <w:pPr>
        <w:pStyle w:val="ListParagraph"/>
        <w:numPr>
          <w:ilvl w:val="0"/>
          <w:numId w:val="26"/>
        </w:numPr>
        <w:jc w:val="both"/>
        <w:rPr>
          <w:noProof/>
        </w:rPr>
      </w:pPr>
      <w:r w:rsidRPr="00454974">
        <w:rPr>
          <w:b/>
        </w:rPr>
        <w:t>регистровану бланко меницу и менично овлашћење</w:t>
      </w:r>
      <w:r w:rsidRPr="00454974">
        <w:rPr>
          <w:b/>
          <w:noProof/>
        </w:rPr>
        <w:t xml:space="preserve"> за извршење уговорне обавезе</w:t>
      </w:r>
      <w:r w:rsidRPr="00454974">
        <w:rPr>
          <w:noProof/>
        </w:rPr>
        <w:t>, попуњену на износ од 10% од укупне вредности уговора</w:t>
      </w:r>
      <w:r w:rsidRPr="00454974">
        <w:rPr>
          <w:noProof/>
          <w:lang w:val="sr-Cyrl-RS"/>
        </w:rPr>
        <w:t xml:space="preserve"> без ПДВ-а</w:t>
      </w:r>
      <w:r w:rsidRPr="00454974">
        <w:rPr>
          <w:noProof/>
        </w:rPr>
        <w:t xml:space="preserve">, која је наплатива у случајевима предвиђеним конкурсном документацијом, тј. у случају да </w:t>
      </w:r>
      <w:r w:rsidRPr="00454974">
        <w:rPr>
          <w:noProof/>
          <w:lang w:val="sr-Cyrl-RS"/>
        </w:rPr>
        <w:t>добављач</w:t>
      </w:r>
      <w:r w:rsidRPr="00454974">
        <w:rPr>
          <w:noProof/>
        </w:rPr>
        <w:t xml:space="preserve"> не испуњава своје обавезе из уговора. </w:t>
      </w:r>
    </w:p>
    <w:p w14:paraId="02324DCD" w14:textId="77777777" w:rsidR="00454974" w:rsidRPr="00454974" w:rsidRDefault="00454974" w:rsidP="00454974">
      <w:pPr>
        <w:pStyle w:val="ListParagraph"/>
        <w:numPr>
          <w:ilvl w:val="0"/>
          <w:numId w:val="26"/>
        </w:numPr>
        <w:jc w:val="both"/>
        <w:rPr>
          <w:noProof/>
        </w:rPr>
      </w:pPr>
      <w:r w:rsidRPr="00454974">
        <w:rPr>
          <w:b/>
        </w:rPr>
        <w:t>регистровану бланко меницу и менично овлашћење</w:t>
      </w:r>
      <w:r w:rsidRPr="00454974">
        <w:rPr>
          <w:b/>
          <w:noProof/>
        </w:rPr>
        <w:t xml:space="preserve"> за отклањање недостатака у гарантном року</w:t>
      </w:r>
      <w:r w:rsidRPr="00454974">
        <w:rPr>
          <w:noProof/>
        </w:rPr>
        <w:t>, попуњену на износ од 10% од укупне вредности Уговора</w:t>
      </w:r>
      <w:r w:rsidRPr="00454974">
        <w:rPr>
          <w:noProof/>
          <w:lang w:val="sr-Cyrl-RS"/>
        </w:rPr>
        <w:t>, без ПДВ-а,</w:t>
      </w:r>
      <w:r w:rsidRPr="00454974">
        <w:rPr>
          <w:noProof/>
        </w:rPr>
        <w:t xml:space="preserve"> која је наплатива у случајевима предвиђеним конкурсном документацијом, тј. у случају да </w:t>
      </w:r>
      <w:r w:rsidRPr="00454974">
        <w:rPr>
          <w:noProof/>
          <w:lang w:val="sr-Cyrl-RS"/>
        </w:rPr>
        <w:t>добављач</w:t>
      </w:r>
      <w:r w:rsidRPr="00454974">
        <w:rPr>
          <w:noProof/>
        </w:rPr>
        <w:t xml:space="preserve"> не испуњава своје обавезе из уговора.</w:t>
      </w:r>
    </w:p>
    <w:p w14:paraId="5EDF6F70" w14:textId="77777777" w:rsidR="00454974" w:rsidRPr="00454974" w:rsidRDefault="00454974" w:rsidP="00454974">
      <w:pPr>
        <w:jc w:val="both"/>
        <w:rPr>
          <w:b/>
          <w:noProof/>
          <w:lang w:val="sr-Cyrl-RS"/>
        </w:rPr>
      </w:pPr>
    </w:p>
    <w:p w14:paraId="3CC2FDD9" w14:textId="77777777" w:rsidR="00454974" w:rsidRPr="00454974" w:rsidRDefault="00454974" w:rsidP="00454974">
      <w:pPr>
        <w:pStyle w:val="BodyTextIndent"/>
        <w:ind w:left="0" w:firstLine="0"/>
        <w:jc w:val="center"/>
        <w:outlineLvl w:val="0"/>
        <w:rPr>
          <w:noProof/>
          <w:color w:val="000000" w:themeColor="text1"/>
        </w:rPr>
      </w:pPr>
      <w:bookmarkStart w:id="80" w:name="_Toc448141809"/>
      <w:bookmarkStart w:id="81" w:name="_Toc6230477"/>
      <w:bookmarkStart w:id="82" w:name="_Toc6230815"/>
      <w:r w:rsidRPr="00454974">
        <w:rPr>
          <w:noProof/>
          <w:color w:val="000000" w:themeColor="text1"/>
        </w:rPr>
        <w:t xml:space="preserve">Члан </w:t>
      </w:r>
      <w:r w:rsidRPr="00454974">
        <w:rPr>
          <w:noProof/>
          <w:color w:val="000000" w:themeColor="text1"/>
          <w:lang w:val="sr-Cyrl-RS"/>
        </w:rPr>
        <w:t>7</w:t>
      </w:r>
      <w:r w:rsidRPr="00454974">
        <w:rPr>
          <w:noProof/>
          <w:color w:val="000000" w:themeColor="text1"/>
        </w:rPr>
        <w:t>.</w:t>
      </w:r>
      <w:bookmarkEnd w:id="80"/>
      <w:bookmarkEnd w:id="81"/>
      <w:bookmarkEnd w:id="82"/>
    </w:p>
    <w:p w14:paraId="1F91365D" w14:textId="77777777" w:rsidR="00454974" w:rsidRPr="00454974" w:rsidRDefault="00454974" w:rsidP="00454974">
      <w:pPr>
        <w:ind w:firstLine="720"/>
        <w:jc w:val="both"/>
        <w:rPr>
          <w:noProof/>
        </w:rPr>
      </w:pPr>
      <w:r w:rsidRPr="00454974">
        <w:rPr>
          <w:noProof/>
        </w:rPr>
        <w:t xml:space="preserve">У случају наступања чињеница које могу утицати да </w:t>
      </w:r>
      <w:r w:rsidRPr="00454974">
        <w:rPr>
          <w:noProof/>
          <w:lang w:val="sr-Cyrl-RS"/>
        </w:rPr>
        <w:t>предмет овог уговора</w:t>
      </w:r>
      <w:r w:rsidRPr="00454974">
        <w:rPr>
          <w:noProof/>
        </w:rPr>
        <w:t xml:space="preserve"> не бу</w:t>
      </w:r>
      <w:r w:rsidRPr="00454974">
        <w:rPr>
          <w:noProof/>
          <w:lang w:val="sr-Cyrl-RS"/>
        </w:rPr>
        <w:t>де</w:t>
      </w:r>
      <w:r w:rsidRPr="00454974">
        <w:rPr>
          <w:noProof/>
        </w:rPr>
        <w:t xml:space="preserve"> извршен</w:t>
      </w:r>
      <w:r w:rsidRPr="00454974">
        <w:rPr>
          <w:noProof/>
          <w:lang w:val="sr-Cyrl-RS"/>
        </w:rPr>
        <w:t xml:space="preserve"> у роковима предвиђеним овим уговором</w:t>
      </w:r>
      <w:r w:rsidRPr="00454974">
        <w:rPr>
          <w:noProof/>
        </w:rPr>
        <w:t xml:space="preserve">, </w:t>
      </w:r>
      <w:r w:rsidRPr="00454974">
        <w:rPr>
          <w:noProof/>
          <w:lang w:val="sr-Cyrl-RS"/>
        </w:rPr>
        <w:t xml:space="preserve">једна уговорна страна </w:t>
      </w:r>
      <w:r w:rsidRPr="00454974">
        <w:rPr>
          <w:noProof/>
        </w:rPr>
        <w:t>је дужн</w:t>
      </w:r>
      <w:r w:rsidRPr="00454974">
        <w:rPr>
          <w:noProof/>
          <w:lang w:val="sr-Cyrl-RS"/>
        </w:rPr>
        <w:t>а</w:t>
      </w:r>
      <w:r w:rsidRPr="00454974">
        <w:rPr>
          <w:noProof/>
        </w:rPr>
        <w:t xml:space="preserve"> да одмах по њиховом сазнању о истим писмено обавести </w:t>
      </w:r>
      <w:r w:rsidRPr="00454974">
        <w:rPr>
          <w:noProof/>
          <w:lang w:val="sr-Cyrl-RS"/>
        </w:rPr>
        <w:t>другу уговорну страну</w:t>
      </w:r>
      <w:r w:rsidRPr="00454974">
        <w:rPr>
          <w:noProof/>
        </w:rPr>
        <w:t>.</w:t>
      </w:r>
    </w:p>
    <w:p w14:paraId="20DF6108" w14:textId="77777777" w:rsidR="00454974" w:rsidRPr="00454974" w:rsidRDefault="00454974" w:rsidP="00454974">
      <w:pPr>
        <w:ind w:firstLine="720"/>
        <w:jc w:val="both"/>
        <w:rPr>
          <w:noProof/>
        </w:rPr>
      </w:pPr>
      <w:r w:rsidRPr="00454974">
        <w:rPr>
          <w:noProof/>
        </w:rPr>
        <w:t>Сва обавештења која нису дата у писаном облику неће производити правно дејство.</w:t>
      </w:r>
    </w:p>
    <w:p w14:paraId="349A422E" w14:textId="77777777" w:rsidR="00454974" w:rsidRPr="00454974" w:rsidRDefault="00454974" w:rsidP="00454974">
      <w:pPr>
        <w:ind w:firstLine="708"/>
        <w:jc w:val="both"/>
        <w:rPr>
          <w:lang w:val="sr-Cyrl-RS"/>
        </w:rPr>
      </w:pPr>
      <w:r w:rsidRPr="00454974">
        <w:rPr>
          <w:noProof/>
          <w:lang w:val="sr-Cyrl-RS"/>
        </w:rPr>
        <w:t>Рокови  предвиђени овим уговором</w:t>
      </w:r>
      <w:r w:rsidRPr="00454974">
        <w:rPr>
          <w:noProof/>
        </w:rPr>
        <w:t xml:space="preserve"> могу бити продужени услед настанка случаја више силе,</w:t>
      </w:r>
      <w:r w:rsidRPr="00454974">
        <w:rPr>
          <w:shd w:val="clear" w:color="auto" w:fill="FFFFFF"/>
        </w:rPr>
        <w:t xml:space="preserve"> </w:t>
      </w:r>
      <w:r w:rsidRPr="00454974">
        <w:rPr>
          <w:shd w:val="clear" w:color="auto" w:fill="FFFFFF"/>
          <w:lang w:val="sr-Cyrl-RS"/>
        </w:rPr>
        <w:t xml:space="preserve">односно наступања свих оних </w:t>
      </w:r>
      <w:r w:rsidRPr="00454974">
        <w:rPr>
          <w:lang w:val="sr-Cyrl-RS"/>
        </w:rPr>
        <w:t xml:space="preserve"> догађаја који се нису могли предвидвети, </w:t>
      </w:r>
      <w:r w:rsidRPr="00454974">
        <w:t>избећи или отклонити</w:t>
      </w:r>
      <w:r w:rsidRPr="00454974">
        <w:rPr>
          <w:lang w:val="sr-Cyrl-RS"/>
        </w:rPr>
        <w:t>,</w:t>
      </w:r>
      <w:r w:rsidRPr="00454974">
        <w:rPr>
          <w:shd w:val="clear" w:color="auto" w:fill="FFFFFF"/>
          <w:lang w:val="sr-Cyrl-RS"/>
        </w:rPr>
        <w:t xml:space="preserve"> </w:t>
      </w:r>
      <w:r w:rsidRPr="00454974">
        <w:rPr>
          <w:shd w:val="clear" w:color="auto" w:fill="FFFFFF"/>
        </w:rPr>
        <w:t xml:space="preserve">у тренутку </w:t>
      </w:r>
      <w:r w:rsidRPr="00454974">
        <w:rPr>
          <w:shd w:val="clear" w:color="auto" w:fill="FFFFFF"/>
          <w:lang w:val="sr-Cyrl-RS"/>
        </w:rPr>
        <w:t>закључења</w:t>
      </w:r>
      <w:r w:rsidRPr="00454974">
        <w:rPr>
          <w:rStyle w:val="apple-converted-space"/>
          <w:shd w:val="clear" w:color="auto" w:fill="FFFFFF"/>
        </w:rPr>
        <w:t> </w:t>
      </w:r>
      <w:r w:rsidRPr="00454974">
        <w:rPr>
          <w:shd w:val="clear" w:color="auto" w:fill="FFFFFF"/>
          <w:lang w:val="sr-Cyrl-RS"/>
        </w:rPr>
        <w:t>У</w:t>
      </w:r>
      <w:r w:rsidRPr="00454974">
        <w:rPr>
          <w:shd w:val="clear" w:color="auto" w:fill="FFFFFF"/>
        </w:rPr>
        <w:t>говора</w:t>
      </w:r>
      <w:r w:rsidRPr="00454974">
        <w:rPr>
          <w:rStyle w:val="apple-converted-space"/>
          <w:shd w:val="clear" w:color="auto" w:fill="FFFFFF"/>
          <w:lang w:val="sr-Cyrl-RS"/>
        </w:rPr>
        <w:t xml:space="preserve">, </w:t>
      </w:r>
      <w:r w:rsidRPr="00454974">
        <w:rPr>
          <w:shd w:val="clear" w:color="auto" w:fill="FFFFFF"/>
        </w:rPr>
        <w:t xml:space="preserve">и на који уговорне стране објективно не могу и нису могле </w:t>
      </w:r>
      <w:r w:rsidRPr="00454974">
        <w:rPr>
          <w:shd w:val="clear" w:color="auto" w:fill="FFFFFF"/>
          <w:lang w:val="sr-Cyrl-RS"/>
        </w:rPr>
        <w:t xml:space="preserve">да утичу </w:t>
      </w:r>
      <w:r w:rsidRPr="00454974">
        <w:rPr>
          <w:shd w:val="clear" w:color="auto" w:fill="FFFFFF"/>
        </w:rPr>
        <w:t xml:space="preserve">(догађај мора бити за </w:t>
      </w:r>
      <w:r w:rsidRPr="00454974">
        <w:rPr>
          <w:shd w:val="clear" w:color="auto" w:fill="FFFFFF"/>
          <w:lang w:val="sr-Cyrl-RS"/>
        </w:rPr>
        <w:t>уговорне стране</w:t>
      </w:r>
      <w:r w:rsidRPr="00454974">
        <w:rPr>
          <w:shd w:val="clear" w:color="auto" w:fill="FFFFFF"/>
        </w:rPr>
        <w:t xml:space="preserve"> неочекиван, изванредан, непредвидив), нпр.</w:t>
      </w:r>
      <w:r w:rsidRPr="00454974">
        <w:rPr>
          <w:rStyle w:val="apple-converted-space"/>
          <w:shd w:val="clear" w:color="auto" w:fill="FFFFFF"/>
        </w:rPr>
        <w:t> </w:t>
      </w:r>
      <w:r w:rsidRPr="00454974">
        <w:rPr>
          <w:shd w:val="clear" w:color="auto" w:fill="FFFFFF"/>
        </w:rPr>
        <w:t>ратно</w:t>
      </w:r>
      <w:r w:rsidRPr="00454974">
        <w:rPr>
          <w:rStyle w:val="apple-converted-space"/>
          <w:shd w:val="clear" w:color="auto" w:fill="FFFFFF"/>
        </w:rPr>
        <w:t> </w:t>
      </w:r>
      <w:r w:rsidRPr="00454974">
        <w:rPr>
          <w:shd w:val="clear" w:color="auto" w:fill="FFFFFF"/>
        </w:rPr>
        <w:t>стање,</w:t>
      </w:r>
      <w:r w:rsidRPr="00454974">
        <w:rPr>
          <w:rStyle w:val="apple-converted-space"/>
          <w:shd w:val="clear" w:color="auto" w:fill="FFFFFF"/>
        </w:rPr>
        <w:t> </w:t>
      </w:r>
      <w:r w:rsidRPr="00454974">
        <w:rPr>
          <w:shd w:val="clear" w:color="auto" w:fill="FFFFFF"/>
        </w:rPr>
        <w:t>штрајк,</w:t>
      </w:r>
      <w:r w:rsidRPr="00454974">
        <w:rPr>
          <w:shd w:val="clear" w:color="auto" w:fill="FFFFFF"/>
          <w:lang w:val="sr-Cyrl-RS"/>
        </w:rPr>
        <w:t xml:space="preserve"> </w:t>
      </w:r>
      <w:r w:rsidRPr="00454974">
        <w:rPr>
          <w:shd w:val="clear" w:color="auto" w:fill="FFFFFF"/>
        </w:rPr>
        <w:t>елементарне непогоде</w:t>
      </w:r>
      <w:r w:rsidRPr="00454974">
        <w:rPr>
          <w:shd w:val="clear" w:color="auto" w:fill="FFFFFF"/>
          <w:lang w:val="sr-Cyrl-RS"/>
        </w:rPr>
        <w:t xml:space="preserve">, природне катастрофе, </w:t>
      </w:r>
      <w:r w:rsidRPr="00454974">
        <w:t>пожар, поплава, експлозија, транспортне несреће</w:t>
      </w:r>
      <w:r w:rsidRPr="00454974">
        <w:rPr>
          <w:lang w:val="sr-Cyrl-RS"/>
        </w:rPr>
        <w:t xml:space="preserve"> изазване природним катастрофама</w:t>
      </w:r>
      <w:r w:rsidRPr="00454974">
        <w:t>, одлуке органа власти</w:t>
      </w:r>
      <w:r w:rsidRPr="00454974">
        <w:rPr>
          <w:lang w:val="sr-Cyrl-RS"/>
        </w:rPr>
        <w:t xml:space="preserve">, </w:t>
      </w:r>
      <w:r w:rsidRPr="00454974">
        <w:t>забране увоза, извоза и други случајеви, који су законом утврђени као виша сила</w:t>
      </w:r>
      <w:r w:rsidRPr="00454974">
        <w:rPr>
          <w:lang w:val="sr-Cyrl-RS"/>
        </w:rPr>
        <w:t xml:space="preserve">, те се у предвиђеним случајевима </w:t>
      </w:r>
      <w:r w:rsidRPr="00454974">
        <w:rPr>
          <w:lang w:val="sr-Latn-RS"/>
        </w:rPr>
        <w:t xml:space="preserve"> </w:t>
      </w:r>
      <w:r w:rsidRPr="00454974">
        <w:rPr>
          <w:lang w:val="sr-Cyrl-RS"/>
        </w:rPr>
        <w:t xml:space="preserve">уговорне стране </w:t>
      </w:r>
      <w:r w:rsidRPr="00454974">
        <w:t>ослобођ</w:t>
      </w:r>
      <w:r w:rsidRPr="00454974">
        <w:rPr>
          <w:lang w:val="sr-Cyrl-RS"/>
        </w:rPr>
        <w:t>ају су</w:t>
      </w:r>
      <w:r w:rsidRPr="00454974">
        <w:t xml:space="preserve"> одговорности за штету</w:t>
      </w:r>
      <w:r w:rsidRPr="00454974">
        <w:rPr>
          <w:lang w:val="sr-Cyrl-RS"/>
        </w:rPr>
        <w:t>.</w:t>
      </w:r>
    </w:p>
    <w:p w14:paraId="1CE9A31F" w14:textId="77777777" w:rsidR="00454974" w:rsidRPr="00454974" w:rsidRDefault="00454974" w:rsidP="00454974">
      <w:pPr>
        <w:ind w:firstLine="708"/>
        <w:jc w:val="both"/>
        <w:rPr>
          <w:rStyle w:val="Hyperlink"/>
          <w:lang w:val="sr-Cyrl-RS"/>
        </w:rPr>
      </w:pPr>
      <w:r w:rsidRPr="00454974">
        <w:rPr>
          <w:lang w:val="sr-Cyrl-RS"/>
        </w:rPr>
        <w:t xml:space="preserve">Уколико наступе случајеви одређени као виша сила, односно оних случајева </w:t>
      </w:r>
      <w:r w:rsidRPr="00454974">
        <w:t>на које уговорне стране не могу утицати, а које чине испуњење уговора трајно или привремено немогућим</w:t>
      </w:r>
      <w:r w:rsidRPr="00454974">
        <w:rPr>
          <w:lang w:val="sr-Cyrl-RS"/>
        </w:rPr>
        <w:t>, наручилац може да обустави испуњење уговорних обавеза до момента отклањања догађаја који је наступио</w:t>
      </w:r>
      <w:r w:rsidRPr="00454974">
        <w:t xml:space="preserve"> или</w:t>
      </w:r>
      <w:r w:rsidRPr="00454974">
        <w:rPr>
          <w:rStyle w:val="apple-converted-space"/>
        </w:rPr>
        <w:t> </w:t>
      </w:r>
      <w:r w:rsidRPr="00454974">
        <w:rPr>
          <w:rStyle w:val="apple-converted-space"/>
          <w:lang w:val="sr-Cyrl-RS"/>
        </w:rPr>
        <w:t xml:space="preserve">да приступи </w:t>
      </w:r>
      <w:r w:rsidRPr="00454974">
        <w:t>раскид</w:t>
      </w:r>
      <w:r w:rsidRPr="00454974">
        <w:rPr>
          <w:lang w:val="sr-Cyrl-RS"/>
        </w:rPr>
        <w:t>у у</w:t>
      </w:r>
      <w:r w:rsidRPr="00454974">
        <w:t>говора</w:t>
      </w:r>
      <w:r w:rsidRPr="00454974">
        <w:rPr>
          <w:rStyle w:val="Hyperlink"/>
          <w:lang w:val="sr-Cyrl-RS"/>
        </w:rPr>
        <w:t xml:space="preserve">, </w:t>
      </w:r>
    </w:p>
    <w:p w14:paraId="4A23AFE2" w14:textId="77777777" w:rsidR="00454974" w:rsidRPr="00454974" w:rsidRDefault="00454974" w:rsidP="00454974">
      <w:pPr>
        <w:ind w:firstLine="708"/>
        <w:jc w:val="both"/>
        <w:rPr>
          <w:lang w:val="sr-Cyrl-RS"/>
        </w:rPr>
      </w:pPr>
      <w:r w:rsidRPr="0045497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61F3FDA" w14:textId="77777777" w:rsidR="00454974" w:rsidRPr="00454974" w:rsidRDefault="00454974" w:rsidP="00454974">
      <w:pPr>
        <w:jc w:val="both"/>
        <w:rPr>
          <w:b/>
          <w:noProof/>
          <w:color w:val="000000" w:themeColor="text1"/>
          <w:lang w:val="sr-Cyrl-RS"/>
        </w:rPr>
      </w:pPr>
    </w:p>
    <w:p w14:paraId="07E1645E" w14:textId="77777777" w:rsidR="00454974" w:rsidRPr="00454974" w:rsidRDefault="00454974" w:rsidP="00454974">
      <w:pPr>
        <w:jc w:val="center"/>
        <w:outlineLvl w:val="0"/>
        <w:rPr>
          <w:b/>
          <w:noProof/>
          <w:color w:val="000000" w:themeColor="text1"/>
          <w:lang w:val="sr-Cyrl-RS"/>
        </w:rPr>
      </w:pPr>
      <w:bookmarkStart w:id="83" w:name="_Toc380740085"/>
      <w:bookmarkStart w:id="84" w:name="_Toc389742047"/>
      <w:bookmarkStart w:id="85" w:name="_Toc448141813"/>
      <w:bookmarkStart w:id="86" w:name="_Toc6230478"/>
      <w:bookmarkStart w:id="87" w:name="_Toc6230816"/>
      <w:r w:rsidRPr="00454974">
        <w:rPr>
          <w:b/>
          <w:noProof/>
          <w:color w:val="000000" w:themeColor="text1"/>
        </w:rPr>
        <w:t xml:space="preserve">Члан </w:t>
      </w:r>
      <w:r w:rsidRPr="00454974">
        <w:rPr>
          <w:b/>
          <w:noProof/>
          <w:color w:val="000000" w:themeColor="text1"/>
          <w:lang w:val="sr-Cyrl-RS"/>
        </w:rPr>
        <w:t>8</w:t>
      </w:r>
      <w:r w:rsidRPr="00454974">
        <w:rPr>
          <w:b/>
          <w:noProof/>
          <w:color w:val="000000" w:themeColor="text1"/>
        </w:rPr>
        <w:t>.</w:t>
      </w:r>
      <w:bookmarkEnd w:id="83"/>
      <w:bookmarkEnd w:id="84"/>
      <w:bookmarkEnd w:id="85"/>
      <w:bookmarkEnd w:id="86"/>
      <w:bookmarkEnd w:id="87"/>
    </w:p>
    <w:p w14:paraId="6CD41947" w14:textId="77777777" w:rsidR="00454974" w:rsidRPr="00454974" w:rsidRDefault="00454974" w:rsidP="00454974">
      <w:pPr>
        <w:ind w:firstLine="720"/>
        <w:jc w:val="both"/>
        <w:rPr>
          <w:noProof/>
          <w:color w:val="000000" w:themeColor="text1"/>
        </w:rPr>
      </w:pPr>
      <w:proofErr w:type="gramStart"/>
      <w:r w:rsidRPr="00454974">
        <w:t>У складу са чланом 115.</w:t>
      </w:r>
      <w:proofErr w:type="gramEnd"/>
      <w:r w:rsidRPr="00454974">
        <w:t xml:space="preserve"> </w:t>
      </w:r>
      <w:r w:rsidRPr="00454974">
        <w:rPr>
          <w:noProof/>
          <w:color w:val="000000" w:themeColor="text1"/>
        </w:rPr>
        <w:t>Закона о јавним набавкама</w:t>
      </w:r>
      <w:r w:rsidRPr="0045497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54974">
        <w:rPr>
          <w:lang w:val="en-US"/>
        </w:rPr>
        <w:t xml:space="preserve"> </w:t>
      </w:r>
      <w:r w:rsidRPr="00454974">
        <w:t xml:space="preserve">првобитно закљученог уговора, при чему укупна вредност повећања уговора не може да буде већа од вредности из члана 39. </w:t>
      </w:r>
      <w:proofErr w:type="gramStart"/>
      <w:r w:rsidRPr="00454974">
        <w:t>став</w:t>
      </w:r>
      <w:proofErr w:type="gramEnd"/>
      <w:r w:rsidRPr="00454974">
        <w:t xml:space="preserve"> 1. </w:t>
      </w:r>
      <w:r w:rsidRPr="00454974">
        <w:rPr>
          <w:noProof/>
          <w:color w:val="000000" w:themeColor="text1"/>
        </w:rPr>
        <w:t>Закона о јавним набавкама.</w:t>
      </w:r>
    </w:p>
    <w:p w14:paraId="1FDA9C4D" w14:textId="77777777" w:rsidR="00454974" w:rsidRPr="00454974" w:rsidRDefault="00454974" w:rsidP="00454974">
      <w:pPr>
        <w:ind w:firstLine="720"/>
        <w:jc w:val="both"/>
      </w:pPr>
      <w:proofErr w:type="gramStart"/>
      <w:r w:rsidRPr="00454974">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454974">
        <w:rPr>
          <w:shd w:val="clear" w:color="auto" w:fill="FFFFFF"/>
        </w:rPr>
        <w:t xml:space="preserve"> </w:t>
      </w:r>
      <w:proofErr w:type="gramStart"/>
      <w:r w:rsidRPr="00454974">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0AAF1D8" w14:textId="77777777" w:rsidR="00454974" w:rsidRPr="00454974" w:rsidRDefault="00454974" w:rsidP="00454974">
      <w:pPr>
        <w:ind w:firstLine="720"/>
        <w:jc w:val="both"/>
      </w:pPr>
    </w:p>
    <w:p w14:paraId="590CA3F7" w14:textId="77777777" w:rsidR="00454974" w:rsidRPr="00454974" w:rsidRDefault="00454974" w:rsidP="00454974">
      <w:pPr>
        <w:ind w:firstLine="720"/>
        <w:jc w:val="both"/>
      </w:pPr>
      <w:r w:rsidRPr="00454974">
        <w:t>Наручилац ће дозволити измене уговора у следећим ситуацијама:</w:t>
      </w:r>
    </w:p>
    <w:p w14:paraId="54FB12EC" w14:textId="77777777" w:rsidR="00454974" w:rsidRPr="00454974" w:rsidRDefault="00454974" w:rsidP="00454974">
      <w:pPr>
        <w:ind w:firstLine="720"/>
        <w:jc w:val="both"/>
      </w:pPr>
    </w:p>
    <w:p w14:paraId="3F11B98E" w14:textId="77777777" w:rsidR="00454974" w:rsidRPr="00454974" w:rsidRDefault="00454974" w:rsidP="00454974">
      <w:pPr>
        <w:pStyle w:val="ListParagraph"/>
        <w:numPr>
          <w:ilvl w:val="0"/>
          <w:numId w:val="1"/>
        </w:numPr>
        <w:ind w:left="405"/>
        <w:jc w:val="both"/>
      </w:pPr>
      <w:r w:rsidRPr="00454974">
        <w:t>Уколико се повећа обим предмета јавне набавке због непредвиђених околности;</w:t>
      </w:r>
    </w:p>
    <w:p w14:paraId="260863EA" w14:textId="77777777" w:rsidR="00454974" w:rsidRPr="00454974" w:rsidRDefault="00454974" w:rsidP="00454974">
      <w:pPr>
        <w:pStyle w:val="ListParagraph"/>
        <w:numPr>
          <w:ilvl w:val="0"/>
          <w:numId w:val="1"/>
        </w:numPr>
        <w:ind w:left="405"/>
        <w:jc w:val="both"/>
      </w:pPr>
      <w:r w:rsidRPr="0045497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AEDCDFE" w14:textId="77777777" w:rsidR="00454974" w:rsidRPr="00454974" w:rsidRDefault="00454974" w:rsidP="00454974">
      <w:pPr>
        <w:pStyle w:val="ListParagraph"/>
        <w:numPr>
          <w:ilvl w:val="0"/>
          <w:numId w:val="1"/>
        </w:numPr>
        <w:ind w:left="405"/>
        <w:jc w:val="both"/>
      </w:pPr>
      <w:r w:rsidRPr="0045497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00455C8" w14:textId="77777777" w:rsidR="00454974" w:rsidRPr="00454974" w:rsidRDefault="00454974" w:rsidP="00454974">
      <w:pPr>
        <w:pStyle w:val="ListParagraph"/>
        <w:numPr>
          <w:ilvl w:val="0"/>
          <w:numId w:val="1"/>
        </w:numPr>
        <w:ind w:left="405"/>
        <w:jc w:val="both"/>
      </w:pPr>
      <w:r w:rsidRPr="0045497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15B783A" w14:textId="77777777" w:rsidR="00454974" w:rsidRPr="00454974" w:rsidRDefault="00454974" w:rsidP="00454974">
      <w:pPr>
        <w:outlineLvl w:val="0"/>
        <w:rPr>
          <w:b/>
          <w:noProof/>
          <w:color w:val="000000" w:themeColor="text1"/>
          <w:lang w:val="sr-Cyrl-RS"/>
        </w:rPr>
      </w:pPr>
    </w:p>
    <w:p w14:paraId="6D20271B" w14:textId="77777777" w:rsidR="00454974" w:rsidRPr="00454974" w:rsidRDefault="00454974" w:rsidP="00454974">
      <w:pPr>
        <w:jc w:val="center"/>
        <w:outlineLvl w:val="0"/>
        <w:rPr>
          <w:b/>
          <w:noProof/>
          <w:color w:val="000000" w:themeColor="text1"/>
          <w:lang w:val="sr-Cyrl-RS"/>
        </w:rPr>
      </w:pPr>
      <w:bookmarkStart w:id="88" w:name="_Toc6230479"/>
      <w:bookmarkStart w:id="89" w:name="_Toc6230817"/>
      <w:r w:rsidRPr="00454974">
        <w:rPr>
          <w:b/>
          <w:noProof/>
          <w:color w:val="000000" w:themeColor="text1"/>
        </w:rPr>
        <w:t xml:space="preserve">Члан </w:t>
      </w:r>
      <w:r w:rsidRPr="00454974">
        <w:rPr>
          <w:b/>
          <w:noProof/>
          <w:color w:val="000000" w:themeColor="text1"/>
          <w:lang w:val="sr-Cyrl-RS"/>
        </w:rPr>
        <w:t>9</w:t>
      </w:r>
      <w:r w:rsidRPr="00454974">
        <w:rPr>
          <w:b/>
          <w:noProof/>
          <w:color w:val="000000" w:themeColor="text1"/>
        </w:rPr>
        <w:t>.</w:t>
      </w:r>
      <w:bookmarkEnd w:id="88"/>
      <w:bookmarkEnd w:id="89"/>
    </w:p>
    <w:p w14:paraId="05891CF1" w14:textId="77777777" w:rsidR="00454974" w:rsidRPr="00454974" w:rsidRDefault="00454974" w:rsidP="00454974">
      <w:pPr>
        <w:shd w:val="clear" w:color="auto" w:fill="FFFFFF"/>
        <w:ind w:firstLine="720"/>
        <w:jc w:val="both"/>
        <w:rPr>
          <w:color w:val="000000"/>
          <w:lang w:val="sr-Cyrl-RS"/>
        </w:rPr>
      </w:pPr>
      <w:r w:rsidRPr="00454974">
        <w:rPr>
          <w:color w:val="000000"/>
          <w:lang w:val="sr-Cyrl-RS"/>
        </w:rPr>
        <w:t xml:space="preserve">Свака </w:t>
      </w:r>
      <w:r w:rsidRPr="00454974">
        <w:rPr>
          <w:color w:val="000000"/>
        </w:rPr>
        <w:t>уговорна страна незадовољна испуњењем уговорних обавеза друге уговорне стране може захтевати раскид уговора</w:t>
      </w:r>
      <w:r w:rsidRPr="00454974">
        <w:rPr>
          <w:color w:val="000000"/>
          <w:lang w:val="sr-Cyrl-RS"/>
        </w:rPr>
        <w:t>.</w:t>
      </w:r>
    </w:p>
    <w:p w14:paraId="7827ECD7" w14:textId="77777777" w:rsidR="00454974" w:rsidRPr="00454974" w:rsidRDefault="00454974" w:rsidP="00454974">
      <w:pPr>
        <w:ind w:firstLine="720"/>
        <w:jc w:val="both"/>
        <w:rPr>
          <w:noProof/>
          <w:color w:val="000000" w:themeColor="text1"/>
          <w:lang w:val="sr-Cyrl-RS"/>
        </w:rPr>
      </w:pPr>
      <w:r w:rsidRPr="0045497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454974">
        <w:rPr>
          <w:noProof/>
          <w:color w:val="000000" w:themeColor="text1"/>
          <w:lang w:val="sr-Cyrl-RS"/>
        </w:rPr>
        <w:t>, осим у случају неиспуњења незнатног дела обавезе.</w:t>
      </w:r>
    </w:p>
    <w:p w14:paraId="2EB5E327" w14:textId="77777777" w:rsidR="00454974" w:rsidRPr="00454974" w:rsidRDefault="00454974" w:rsidP="00454974">
      <w:pPr>
        <w:ind w:firstLine="720"/>
        <w:jc w:val="both"/>
        <w:rPr>
          <w:noProof/>
          <w:color w:val="000000" w:themeColor="text1"/>
          <w:lang w:val="sr-Cyrl-RS"/>
        </w:rPr>
      </w:pPr>
      <w:r w:rsidRPr="0045497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454974">
        <w:rPr>
          <w:noProof/>
          <w:color w:val="000000" w:themeColor="text1"/>
          <w:lang w:val="sr-Cyrl-RS"/>
        </w:rPr>
        <w:t xml:space="preserve">ће поступити у складу са чланом 10. овог уговора. </w:t>
      </w:r>
    </w:p>
    <w:p w14:paraId="12D809FD" w14:textId="77777777" w:rsidR="00454974" w:rsidRPr="00454974" w:rsidRDefault="00454974" w:rsidP="00454974">
      <w:pPr>
        <w:ind w:firstLine="708"/>
        <w:jc w:val="both"/>
      </w:pPr>
      <w:proofErr w:type="gramStart"/>
      <w:r w:rsidRPr="00454974">
        <w:t>У случaју рaскидa уговорa, примењивaће се одредбе Зaконa о облигaционим односимa.</w:t>
      </w:r>
      <w:proofErr w:type="gramEnd"/>
    </w:p>
    <w:p w14:paraId="0503F8F1" w14:textId="77777777" w:rsidR="00454974" w:rsidRPr="00454974" w:rsidRDefault="00454974" w:rsidP="00454974">
      <w:pPr>
        <w:jc w:val="center"/>
        <w:outlineLvl w:val="0"/>
        <w:rPr>
          <w:b/>
          <w:noProof/>
          <w:color w:val="000000" w:themeColor="text1"/>
        </w:rPr>
      </w:pPr>
    </w:p>
    <w:p w14:paraId="0471FAB7" w14:textId="77777777" w:rsidR="00454974" w:rsidRPr="00454974" w:rsidRDefault="00454974" w:rsidP="00454974">
      <w:pPr>
        <w:jc w:val="center"/>
        <w:outlineLvl w:val="0"/>
        <w:rPr>
          <w:b/>
          <w:noProof/>
          <w:color w:val="000000" w:themeColor="text1"/>
          <w:lang w:val="sr-Cyrl-RS"/>
        </w:rPr>
      </w:pPr>
      <w:bookmarkStart w:id="90" w:name="_Toc6230480"/>
      <w:bookmarkStart w:id="91" w:name="_Toc6230818"/>
      <w:r w:rsidRPr="00454974">
        <w:rPr>
          <w:b/>
          <w:noProof/>
          <w:color w:val="000000" w:themeColor="text1"/>
          <w:lang w:val="sr-Cyrl-RS"/>
        </w:rPr>
        <w:t>Члан 10.</w:t>
      </w:r>
      <w:bookmarkEnd w:id="90"/>
      <w:bookmarkEnd w:id="91"/>
    </w:p>
    <w:p w14:paraId="23ABE4B2" w14:textId="77777777" w:rsidR="00454974" w:rsidRPr="00454974" w:rsidRDefault="00454974" w:rsidP="00454974">
      <w:pPr>
        <w:ind w:firstLine="708"/>
        <w:jc w:val="both"/>
      </w:pPr>
      <w:proofErr w:type="gramStart"/>
      <w:r w:rsidRPr="00454974">
        <w:t>Наручилац ће добављачу наплатити уговорну казну или средство обезбеђења из члана 6.</w:t>
      </w:r>
      <w:proofErr w:type="gramEnd"/>
      <w:r w:rsidRPr="00454974">
        <w:rPr>
          <w:lang w:val="sr-Cyrl-RS"/>
        </w:rPr>
        <w:t xml:space="preserve"> став 1. алинеја 1.</w:t>
      </w:r>
      <w:r w:rsidRPr="00454974">
        <w:t xml:space="preserve"> </w:t>
      </w:r>
      <w:proofErr w:type="gramStart"/>
      <w:r w:rsidRPr="00454974">
        <w:t>овог</w:t>
      </w:r>
      <w:proofErr w:type="gramEnd"/>
      <w:r w:rsidRPr="00454974">
        <w:t xml:space="preserve"> уговора, уколико добављач задоцни или неиспуњава своје oбавезе из уговора.</w:t>
      </w:r>
    </w:p>
    <w:p w14:paraId="14714C92" w14:textId="77777777" w:rsidR="00454974" w:rsidRPr="00454974" w:rsidRDefault="00454974" w:rsidP="00454974">
      <w:pPr>
        <w:pStyle w:val="NoSpacing"/>
        <w:ind w:firstLine="708"/>
        <w:jc w:val="both"/>
        <w:rPr>
          <w:rFonts w:ascii="Times New Roman" w:hAnsi="Times New Roman" w:cs="Times New Roman"/>
          <w:noProof/>
          <w:sz w:val="24"/>
          <w:szCs w:val="24"/>
        </w:rPr>
      </w:pPr>
      <w:r w:rsidRPr="00454974">
        <w:rPr>
          <w:rFonts w:ascii="Times New Roman" w:hAnsi="Times New Roman" w:cs="Times New Roman"/>
          <w:noProof/>
          <w:sz w:val="24"/>
          <w:szCs w:val="24"/>
        </w:rPr>
        <w:t xml:space="preserve">Уколико добављач не </w:t>
      </w:r>
      <w:r w:rsidRPr="00454974">
        <w:rPr>
          <w:rFonts w:ascii="Times New Roman" w:hAnsi="Times New Roman" w:cs="Times New Roman"/>
          <w:noProof/>
          <w:sz w:val="24"/>
          <w:szCs w:val="24"/>
          <w:lang w:val="sr-Cyrl-RS"/>
        </w:rPr>
        <w:t>изврши предметну услугу</w:t>
      </w:r>
      <w:r w:rsidRPr="0045497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59933097" w14:textId="77777777" w:rsidR="00454974" w:rsidRPr="00454974" w:rsidRDefault="00454974" w:rsidP="00454974">
      <w:pPr>
        <w:pStyle w:val="NoSpacing"/>
        <w:numPr>
          <w:ilvl w:val="0"/>
          <w:numId w:val="27"/>
        </w:numPr>
        <w:jc w:val="both"/>
        <w:rPr>
          <w:rFonts w:ascii="Times New Roman" w:hAnsi="Times New Roman" w:cs="Times New Roman"/>
          <w:noProof/>
          <w:sz w:val="24"/>
          <w:szCs w:val="24"/>
        </w:rPr>
      </w:pPr>
      <w:r w:rsidRPr="0045497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EBBE97E" w14:textId="77777777" w:rsidR="00454974" w:rsidRPr="00454974" w:rsidRDefault="00454974" w:rsidP="00454974">
      <w:pPr>
        <w:pStyle w:val="Normal1"/>
        <w:shd w:val="clear" w:color="auto" w:fill="FFFFFF"/>
        <w:spacing w:before="0" w:beforeAutospacing="0" w:after="0" w:afterAutospacing="0"/>
        <w:ind w:firstLine="706"/>
        <w:jc w:val="both"/>
        <w:rPr>
          <w:noProof/>
          <w:lang w:val="sr-Cyrl-RS"/>
        </w:rPr>
      </w:pPr>
      <w:r w:rsidRPr="00454974">
        <w:rPr>
          <w:noProof/>
        </w:rPr>
        <w:t>Уколико наступи случај из става</w:t>
      </w:r>
      <w:r w:rsidRPr="00454974">
        <w:rPr>
          <w:noProof/>
          <w:lang w:val="sr-Cyrl-RS"/>
        </w:rPr>
        <w:t xml:space="preserve"> 2</w:t>
      </w:r>
      <w:r w:rsidRPr="00454974">
        <w:rPr>
          <w:noProof/>
          <w:lang w:val="en-US"/>
        </w:rPr>
        <w:t>.</w:t>
      </w:r>
      <w:r w:rsidRPr="00454974">
        <w:rPr>
          <w:noProof/>
          <w:lang w:val="sr-Cyrl-RS"/>
        </w:rPr>
        <w:t xml:space="preserve"> овог члана а добављач изврши услугу</w:t>
      </w:r>
      <w:r w:rsidRPr="00454974">
        <w:rPr>
          <w:noProof/>
        </w:rPr>
        <w:t xml:space="preserve"> </w:t>
      </w:r>
      <w:r w:rsidRPr="00454974">
        <w:rPr>
          <w:noProof/>
          <w:lang w:val="sr-Cyrl-RS"/>
        </w:rPr>
        <w:t>и</w:t>
      </w:r>
      <w:r w:rsidRPr="00454974">
        <w:rPr>
          <w:noProof/>
        </w:rPr>
        <w:t xml:space="preserve"> наручилац</w:t>
      </w:r>
      <w:r w:rsidRPr="00454974">
        <w:rPr>
          <w:noProof/>
          <w:lang w:val="sr-Cyrl-RS"/>
        </w:rPr>
        <w:t xml:space="preserve"> прими испуњење уговорне обавезе он</w:t>
      </w:r>
      <w:r w:rsidRPr="00454974">
        <w:rPr>
          <w:noProof/>
        </w:rPr>
        <w:t xml:space="preserve"> ће без одлагања обавестити </w:t>
      </w:r>
      <w:r w:rsidRPr="00454974">
        <w:rPr>
          <w:noProof/>
          <w:lang w:val="sr-Cyrl-RS"/>
        </w:rPr>
        <w:t>добављача</w:t>
      </w:r>
      <w:r w:rsidRPr="00454974">
        <w:rPr>
          <w:noProof/>
        </w:rPr>
        <w:t xml:space="preserve"> да задржава своје право на уговорну казну из став</w:t>
      </w:r>
      <w:r w:rsidRPr="00454974">
        <w:rPr>
          <w:noProof/>
          <w:lang w:val="sr-Cyrl-RS"/>
        </w:rPr>
        <w:t>а</w:t>
      </w:r>
      <w:r w:rsidRPr="00454974">
        <w:rPr>
          <w:noProof/>
        </w:rPr>
        <w:t xml:space="preserve"> 2. овог </w:t>
      </w:r>
      <w:r w:rsidRPr="00454974">
        <w:rPr>
          <w:noProof/>
          <w:lang w:val="sr-Cyrl-RS"/>
        </w:rPr>
        <w:t>члана.</w:t>
      </w:r>
    </w:p>
    <w:p w14:paraId="09F98269" w14:textId="77777777" w:rsidR="00454974" w:rsidRPr="00454974" w:rsidRDefault="00454974" w:rsidP="00454974">
      <w:pPr>
        <w:pStyle w:val="NoSpacing"/>
        <w:ind w:firstLine="708"/>
        <w:jc w:val="both"/>
        <w:rPr>
          <w:rFonts w:ascii="Times New Roman" w:hAnsi="Times New Roman" w:cs="Times New Roman"/>
          <w:noProof/>
          <w:sz w:val="24"/>
          <w:szCs w:val="24"/>
        </w:rPr>
      </w:pPr>
      <w:r w:rsidRPr="00454974">
        <w:rPr>
          <w:rFonts w:ascii="Times New Roman" w:hAnsi="Times New Roman" w:cs="Times New Roman"/>
          <w:noProof/>
          <w:sz w:val="24"/>
          <w:szCs w:val="24"/>
        </w:rPr>
        <w:t xml:space="preserve">Уколико добављач не </w:t>
      </w:r>
      <w:r w:rsidRPr="00454974">
        <w:rPr>
          <w:rFonts w:ascii="Times New Roman" w:hAnsi="Times New Roman" w:cs="Times New Roman"/>
          <w:noProof/>
          <w:sz w:val="24"/>
          <w:szCs w:val="24"/>
          <w:lang w:val="sr-Cyrl-RS"/>
        </w:rPr>
        <w:t>изврши предметну услугу</w:t>
      </w:r>
      <w:r w:rsidRPr="0045497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440C9E62" w14:textId="77777777" w:rsidR="00454974" w:rsidRPr="00454974" w:rsidRDefault="00454974" w:rsidP="00454974">
      <w:pPr>
        <w:pStyle w:val="NoSpacing"/>
        <w:numPr>
          <w:ilvl w:val="0"/>
          <w:numId w:val="27"/>
        </w:numPr>
        <w:jc w:val="both"/>
        <w:rPr>
          <w:rFonts w:ascii="Times New Roman" w:hAnsi="Times New Roman" w:cs="Times New Roman"/>
          <w:noProof/>
          <w:sz w:val="24"/>
          <w:szCs w:val="24"/>
        </w:rPr>
      </w:pPr>
      <w:r w:rsidRPr="0045497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454974">
        <w:rPr>
          <w:rFonts w:ascii="Times New Roman" w:hAnsi="Times New Roman" w:cs="Times New Roman"/>
          <w:noProof/>
          <w:sz w:val="24"/>
          <w:szCs w:val="24"/>
          <w:lang w:val="sr-Cyrl-RS"/>
        </w:rPr>
        <w:t>6</w:t>
      </w:r>
      <w:r w:rsidRPr="00454974">
        <w:rPr>
          <w:rFonts w:ascii="Times New Roman" w:hAnsi="Times New Roman" w:cs="Times New Roman"/>
          <w:noProof/>
          <w:sz w:val="24"/>
          <w:szCs w:val="24"/>
        </w:rPr>
        <w:t xml:space="preserve">. </w:t>
      </w:r>
      <w:r w:rsidRPr="00454974">
        <w:rPr>
          <w:rFonts w:ascii="Times New Roman" w:hAnsi="Times New Roman" w:cs="Times New Roman"/>
          <w:noProof/>
          <w:sz w:val="24"/>
          <w:szCs w:val="24"/>
          <w:lang w:val="sr-Cyrl-RS"/>
        </w:rPr>
        <w:t>став 1. алинеја 1.</w:t>
      </w:r>
      <w:r w:rsidRPr="00454974">
        <w:rPr>
          <w:rFonts w:ascii="Times New Roman" w:hAnsi="Times New Roman" w:cs="Times New Roman"/>
          <w:noProof/>
          <w:sz w:val="24"/>
          <w:szCs w:val="24"/>
        </w:rPr>
        <w:t>овог уговора.</w:t>
      </w:r>
    </w:p>
    <w:p w14:paraId="3324DDD5" w14:textId="77777777" w:rsidR="00454974" w:rsidRPr="00454974" w:rsidRDefault="00454974" w:rsidP="00454974">
      <w:pPr>
        <w:pStyle w:val="NoSpacing"/>
        <w:ind w:firstLine="708"/>
        <w:jc w:val="both"/>
        <w:rPr>
          <w:rFonts w:ascii="Times New Roman" w:hAnsi="Times New Roman" w:cs="Times New Roman"/>
          <w:noProof/>
          <w:sz w:val="24"/>
          <w:szCs w:val="24"/>
        </w:rPr>
      </w:pPr>
      <w:r w:rsidRPr="00454974">
        <w:rPr>
          <w:rFonts w:ascii="Times New Roman" w:hAnsi="Times New Roman" w:cs="Times New Roman"/>
          <w:noProof/>
          <w:sz w:val="24"/>
          <w:szCs w:val="24"/>
        </w:rPr>
        <w:lastRenderedPageBreak/>
        <w:t xml:space="preserve">У случају наступања чињеница које могу утицати да предметна </w:t>
      </w:r>
      <w:r w:rsidRPr="00454974">
        <w:rPr>
          <w:rFonts w:ascii="Times New Roman" w:hAnsi="Times New Roman" w:cs="Times New Roman"/>
          <w:noProof/>
          <w:sz w:val="24"/>
          <w:szCs w:val="24"/>
          <w:lang w:val="sr-Cyrl-RS"/>
        </w:rPr>
        <w:t>услуга не буде</w:t>
      </w:r>
      <w:r w:rsidRPr="00454974">
        <w:rPr>
          <w:rFonts w:ascii="Times New Roman" w:hAnsi="Times New Roman" w:cs="Times New Roman"/>
          <w:noProof/>
          <w:sz w:val="24"/>
          <w:szCs w:val="24"/>
        </w:rPr>
        <w:t xml:space="preserve"> </w:t>
      </w:r>
      <w:r w:rsidRPr="00454974">
        <w:rPr>
          <w:rFonts w:ascii="Times New Roman" w:hAnsi="Times New Roman" w:cs="Times New Roman"/>
          <w:noProof/>
          <w:sz w:val="24"/>
          <w:szCs w:val="24"/>
          <w:lang w:val="sr-Cyrl-RS"/>
        </w:rPr>
        <w:t>извршена</w:t>
      </w:r>
      <w:r w:rsidRPr="0045497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85F121E" w14:textId="77777777" w:rsidR="00454974" w:rsidRPr="00454974" w:rsidRDefault="00454974" w:rsidP="00454974">
      <w:pPr>
        <w:pStyle w:val="NoSpacing"/>
        <w:ind w:firstLine="708"/>
        <w:jc w:val="both"/>
        <w:rPr>
          <w:rFonts w:ascii="Times New Roman" w:hAnsi="Times New Roman" w:cs="Times New Roman"/>
          <w:noProof/>
          <w:sz w:val="24"/>
          <w:szCs w:val="24"/>
        </w:rPr>
      </w:pPr>
      <w:r w:rsidRPr="0045497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6246C54A" w14:textId="77777777" w:rsidR="00454974" w:rsidRPr="00454974" w:rsidRDefault="00454974" w:rsidP="00454974">
      <w:pPr>
        <w:pStyle w:val="NoSpacing"/>
        <w:ind w:firstLine="708"/>
        <w:jc w:val="both"/>
        <w:rPr>
          <w:rFonts w:ascii="Times New Roman" w:hAnsi="Times New Roman" w:cs="Times New Roman"/>
          <w:noProof/>
          <w:sz w:val="24"/>
          <w:szCs w:val="24"/>
          <w:lang w:val="sr-Cyrl-RS"/>
        </w:rPr>
      </w:pPr>
      <w:proofErr w:type="gramStart"/>
      <w:r w:rsidRPr="00454974">
        <w:rPr>
          <w:rFonts w:ascii="Times New Roman" w:hAnsi="Times New Roman" w:cs="Times New Roman"/>
          <w:noProof/>
          <w:sz w:val="24"/>
          <w:szCs w:val="24"/>
        </w:rPr>
        <w:t xml:space="preserve">Наплатом уговорне казне </w:t>
      </w:r>
      <w:r w:rsidRPr="00454974">
        <w:rPr>
          <w:rFonts w:ascii="Times New Roman" w:hAnsi="Times New Roman" w:cs="Times New Roman"/>
          <w:sz w:val="24"/>
          <w:szCs w:val="24"/>
        </w:rPr>
        <w:t xml:space="preserve">и средства обезбеђења из </w:t>
      </w:r>
      <w:r w:rsidRPr="00454974">
        <w:rPr>
          <w:rFonts w:ascii="Times New Roman" w:hAnsi="Times New Roman" w:cs="Times New Roman"/>
          <w:noProof/>
          <w:sz w:val="24"/>
          <w:szCs w:val="24"/>
        </w:rPr>
        <w:t xml:space="preserve">члана </w:t>
      </w:r>
      <w:r w:rsidRPr="00454974">
        <w:rPr>
          <w:rFonts w:ascii="Times New Roman" w:hAnsi="Times New Roman" w:cs="Times New Roman"/>
          <w:noProof/>
          <w:sz w:val="24"/>
          <w:szCs w:val="24"/>
          <w:lang w:val="sr-Cyrl-RS"/>
        </w:rPr>
        <w:t>6</w:t>
      </w:r>
      <w:r w:rsidRPr="00454974">
        <w:rPr>
          <w:rFonts w:ascii="Times New Roman" w:hAnsi="Times New Roman" w:cs="Times New Roman"/>
          <w:noProof/>
          <w:sz w:val="24"/>
          <w:szCs w:val="24"/>
        </w:rPr>
        <w:t>.</w:t>
      </w:r>
      <w:proofErr w:type="gramEnd"/>
      <w:r w:rsidRPr="00454974">
        <w:rPr>
          <w:rFonts w:ascii="Times New Roman" w:hAnsi="Times New Roman" w:cs="Times New Roman"/>
          <w:noProof/>
          <w:sz w:val="24"/>
          <w:szCs w:val="24"/>
        </w:rPr>
        <w:t xml:space="preserve"> </w:t>
      </w:r>
      <w:r w:rsidRPr="00454974">
        <w:rPr>
          <w:rFonts w:ascii="Times New Roman" w:hAnsi="Times New Roman" w:cs="Times New Roman"/>
          <w:noProof/>
          <w:sz w:val="24"/>
          <w:szCs w:val="24"/>
          <w:lang w:val="sr-Cyrl-RS"/>
        </w:rPr>
        <w:t>став 1. алинеја 1.</w:t>
      </w:r>
      <w:r w:rsidRPr="00454974">
        <w:rPr>
          <w:rFonts w:ascii="Times New Roman" w:hAnsi="Times New Roman" w:cs="Times New Roman"/>
          <w:noProof/>
          <w:sz w:val="24"/>
          <w:szCs w:val="24"/>
        </w:rPr>
        <w:t>овог уговора</w:t>
      </w:r>
      <w:r w:rsidRPr="00454974">
        <w:rPr>
          <w:rFonts w:ascii="Times New Roman" w:hAnsi="Times New Roman" w:cs="Times New Roman"/>
          <w:sz w:val="24"/>
          <w:szCs w:val="24"/>
        </w:rPr>
        <w:t xml:space="preserve">, </w:t>
      </w:r>
      <w:r w:rsidRPr="0045497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454974">
        <w:rPr>
          <w:rFonts w:ascii="Times New Roman" w:hAnsi="Times New Roman" w:cs="Times New Roman"/>
          <w:noProof/>
          <w:sz w:val="24"/>
          <w:szCs w:val="24"/>
          <w:lang w:val="sr-Cyrl-RS"/>
        </w:rPr>
        <w:t>.</w:t>
      </w:r>
    </w:p>
    <w:p w14:paraId="500B9128" w14:textId="77777777" w:rsidR="00454974" w:rsidRPr="00454974" w:rsidRDefault="00454974" w:rsidP="00454974">
      <w:pPr>
        <w:jc w:val="both"/>
        <w:rPr>
          <w:noProof/>
          <w:lang w:val="sr-Cyrl-RS"/>
        </w:rPr>
      </w:pPr>
    </w:p>
    <w:p w14:paraId="66CC8D3C" w14:textId="77777777" w:rsidR="00454974" w:rsidRPr="00454974" w:rsidRDefault="00454974" w:rsidP="00454974">
      <w:pPr>
        <w:jc w:val="center"/>
        <w:outlineLvl w:val="0"/>
        <w:rPr>
          <w:noProof/>
        </w:rPr>
      </w:pPr>
      <w:bookmarkStart w:id="92" w:name="_Toc6230481"/>
      <w:bookmarkStart w:id="93" w:name="_Toc6230819"/>
      <w:r w:rsidRPr="00454974">
        <w:rPr>
          <w:b/>
          <w:noProof/>
        </w:rPr>
        <w:t xml:space="preserve">Члан </w:t>
      </w:r>
      <w:r w:rsidRPr="00454974">
        <w:rPr>
          <w:b/>
          <w:noProof/>
          <w:lang w:val="sr-Cyrl-RS"/>
        </w:rPr>
        <w:t>11</w:t>
      </w:r>
      <w:r w:rsidRPr="00454974">
        <w:rPr>
          <w:b/>
          <w:noProof/>
        </w:rPr>
        <w:t>.</w:t>
      </w:r>
      <w:bookmarkEnd w:id="92"/>
      <w:bookmarkEnd w:id="93"/>
    </w:p>
    <w:p w14:paraId="5053319B" w14:textId="77777777" w:rsidR="00454974" w:rsidRPr="00454974" w:rsidRDefault="00454974" w:rsidP="00454974">
      <w:pPr>
        <w:ind w:firstLine="720"/>
        <w:jc w:val="both"/>
        <w:rPr>
          <w:noProof/>
          <w:lang w:val="sr-Latn-RS"/>
        </w:rPr>
      </w:pPr>
      <w:r w:rsidRPr="00454974">
        <w:rPr>
          <w:noProof/>
          <w:lang w:val="en-US"/>
        </w:rPr>
        <w:t xml:space="preserve">За праћење техничке реализације </w:t>
      </w:r>
      <w:r w:rsidRPr="00454974">
        <w:rPr>
          <w:noProof/>
          <w:lang w:val="sr-Cyrl-RS"/>
        </w:rPr>
        <w:t xml:space="preserve">и </w:t>
      </w:r>
      <w:r w:rsidRPr="00454974">
        <w:rPr>
          <w:noProof/>
          <w:lang w:val="en-US"/>
        </w:rPr>
        <w:t>извршења уговорних обавеза уговорних страна</w:t>
      </w:r>
      <w:r w:rsidRPr="00454974">
        <w:rPr>
          <w:noProof/>
          <w:lang w:val="sr-Cyrl-RS"/>
        </w:rPr>
        <w:t xml:space="preserve"> </w:t>
      </w:r>
      <w:r w:rsidRPr="00454974">
        <w:rPr>
          <w:noProof/>
          <w:lang w:val="en-US"/>
        </w:rPr>
        <w:t xml:space="preserve">у име наручиоца овлашћује се </w:t>
      </w:r>
      <w:r w:rsidRPr="00454974">
        <w:rPr>
          <w:noProof/>
          <w:lang w:val="sr-Latn-RS"/>
        </w:rPr>
        <w:t>______________________.</w:t>
      </w:r>
    </w:p>
    <w:p w14:paraId="22A2D5FC" w14:textId="77777777" w:rsidR="00454974" w:rsidRPr="00454974" w:rsidRDefault="00454974" w:rsidP="00454974">
      <w:pPr>
        <w:ind w:firstLine="720"/>
        <w:jc w:val="both"/>
        <w:rPr>
          <w:noProof/>
          <w:lang w:val="sr-Latn-RS"/>
        </w:rPr>
      </w:pPr>
      <w:r w:rsidRPr="00454974">
        <w:rPr>
          <w:noProof/>
          <w:lang w:val="en-US"/>
        </w:rPr>
        <w:t>За праћењ</w:t>
      </w:r>
      <w:r w:rsidRPr="00454974">
        <w:rPr>
          <w:noProof/>
          <w:lang w:val="sr-Cyrl-RS"/>
        </w:rPr>
        <w:t>е</w:t>
      </w:r>
      <w:r w:rsidRPr="00454974">
        <w:rPr>
          <w:noProof/>
          <w:lang w:val="en-US"/>
        </w:rPr>
        <w:t xml:space="preserve"> финансијске реализације овог уговора у име наручиоца овлашћује се </w:t>
      </w:r>
      <w:r w:rsidRPr="00454974">
        <w:rPr>
          <w:noProof/>
          <w:lang w:val="sr-Latn-RS"/>
        </w:rPr>
        <w:t>___________________________.</w:t>
      </w:r>
    </w:p>
    <w:p w14:paraId="5BF7F3BF" w14:textId="77777777" w:rsidR="00454974" w:rsidRPr="00454974" w:rsidRDefault="00454974" w:rsidP="00454974">
      <w:pPr>
        <w:jc w:val="center"/>
        <w:outlineLvl w:val="0"/>
        <w:rPr>
          <w:noProof/>
          <w:lang w:val="sr-Cyrl-RS"/>
        </w:rPr>
      </w:pPr>
    </w:p>
    <w:p w14:paraId="524EC000" w14:textId="77777777" w:rsidR="00454974" w:rsidRPr="00454974" w:rsidRDefault="00454974" w:rsidP="00454974">
      <w:pPr>
        <w:jc w:val="center"/>
        <w:outlineLvl w:val="0"/>
        <w:rPr>
          <w:noProof/>
          <w:lang w:val="sr-Cyrl-CS"/>
        </w:rPr>
      </w:pPr>
      <w:bookmarkStart w:id="94" w:name="_Toc6230482"/>
      <w:bookmarkStart w:id="95" w:name="_Toc6230820"/>
      <w:r w:rsidRPr="00454974">
        <w:rPr>
          <w:b/>
          <w:noProof/>
        </w:rPr>
        <w:t xml:space="preserve">Члан </w:t>
      </w:r>
      <w:r w:rsidRPr="00454974">
        <w:rPr>
          <w:b/>
          <w:noProof/>
          <w:lang w:val="sr-Cyrl-RS"/>
        </w:rPr>
        <w:t>12</w:t>
      </w:r>
      <w:r w:rsidRPr="00454974">
        <w:rPr>
          <w:b/>
          <w:noProof/>
        </w:rPr>
        <w:t>.</w:t>
      </w:r>
      <w:bookmarkEnd w:id="94"/>
      <w:bookmarkEnd w:id="95"/>
    </w:p>
    <w:p w14:paraId="3228A322" w14:textId="77777777" w:rsidR="00454974" w:rsidRPr="00454974" w:rsidRDefault="00454974" w:rsidP="00454974">
      <w:pPr>
        <w:ind w:firstLine="720"/>
        <w:jc w:val="both"/>
        <w:rPr>
          <w:noProof/>
        </w:rPr>
      </w:pPr>
      <w:r w:rsidRPr="00454974">
        <w:rPr>
          <w:noProof/>
          <w:lang w:val="en-US"/>
        </w:rPr>
        <w:t>Уговорне стране су сагласне да се ближе одређење начина реализације овог уговора врш</w:t>
      </w:r>
      <w:r w:rsidRPr="00454974">
        <w:rPr>
          <w:noProof/>
        </w:rPr>
        <w:t>и</w:t>
      </w:r>
      <w:r w:rsidRPr="00454974">
        <w:rPr>
          <w:noProof/>
          <w:lang w:val="en-US"/>
        </w:rPr>
        <w:t xml:space="preserve"> путем протокола о спровођењу овог уговора закљученим између уговорних страна.</w:t>
      </w:r>
    </w:p>
    <w:p w14:paraId="5C070EBD" w14:textId="77777777" w:rsidR="00454974" w:rsidRPr="00454974" w:rsidRDefault="00454974" w:rsidP="00454974">
      <w:pPr>
        <w:rPr>
          <w:noProof/>
          <w:lang w:val="sr-Cyrl-RS"/>
        </w:rPr>
      </w:pPr>
    </w:p>
    <w:p w14:paraId="15CD5C21" w14:textId="77777777" w:rsidR="00454974" w:rsidRPr="00454974" w:rsidRDefault="00454974" w:rsidP="00454974">
      <w:pPr>
        <w:rPr>
          <w:noProof/>
          <w:lang w:val="sr-Cyrl-RS"/>
        </w:rPr>
      </w:pPr>
    </w:p>
    <w:p w14:paraId="02540DF2" w14:textId="77777777" w:rsidR="00454974" w:rsidRPr="00454974" w:rsidRDefault="00454974" w:rsidP="00454974">
      <w:pPr>
        <w:jc w:val="center"/>
        <w:outlineLvl w:val="0"/>
        <w:rPr>
          <w:noProof/>
        </w:rPr>
      </w:pPr>
      <w:bookmarkStart w:id="96" w:name="_Toc6230483"/>
      <w:bookmarkStart w:id="97" w:name="_Toc6230821"/>
      <w:r w:rsidRPr="00454974">
        <w:rPr>
          <w:b/>
          <w:noProof/>
        </w:rPr>
        <w:t>Члан 1</w:t>
      </w:r>
      <w:r w:rsidRPr="00454974">
        <w:rPr>
          <w:b/>
          <w:noProof/>
          <w:lang w:val="sr-Cyrl-RS"/>
        </w:rPr>
        <w:t>3</w:t>
      </w:r>
      <w:r w:rsidRPr="00454974">
        <w:rPr>
          <w:b/>
          <w:noProof/>
        </w:rPr>
        <w:t>.</w:t>
      </w:r>
      <w:bookmarkEnd w:id="96"/>
      <w:bookmarkEnd w:id="97"/>
    </w:p>
    <w:p w14:paraId="6DA7B9FA" w14:textId="77777777" w:rsidR="00454974" w:rsidRPr="00454974" w:rsidRDefault="00454974" w:rsidP="00454974">
      <w:pPr>
        <w:ind w:firstLine="720"/>
        <w:jc w:val="both"/>
        <w:rPr>
          <w:noProof/>
        </w:rPr>
      </w:pPr>
      <w:r w:rsidRPr="00454974">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696AD73" w14:textId="77777777" w:rsidR="00454974" w:rsidRPr="00454974" w:rsidRDefault="00454974" w:rsidP="00454974">
      <w:pPr>
        <w:jc w:val="center"/>
        <w:outlineLvl w:val="0"/>
        <w:rPr>
          <w:noProof/>
          <w:lang w:val="sr-Cyrl-RS"/>
        </w:rPr>
      </w:pPr>
    </w:p>
    <w:p w14:paraId="6D88E852" w14:textId="77777777" w:rsidR="00454974" w:rsidRPr="00454974" w:rsidRDefault="00454974" w:rsidP="00454974">
      <w:pPr>
        <w:jc w:val="center"/>
        <w:outlineLvl w:val="0"/>
        <w:rPr>
          <w:noProof/>
        </w:rPr>
      </w:pPr>
      <w:bookmarkStart w:id="98" w:name="_Toc6230484"/>
      <w:bookmarkStart w:id="99" w:name="_Toc6230822"/>
      <w:r w:rsidRPr="00454974">
        <w:rPr>
          <w:b/>
          <w:noProof/>
        </w:rPr>
        <w:t>Члан 1</w:t>
      </w:r>
      <w:r w:rsidRPr="00454974">
        <w:rPr>
          <w:b/>
          <w:noProof/>
          <w:lang w:val="sr-Cyrl-RS"/>
        </w:rPr>
        <w:t>4</w:t>
      </w:r>
      <w:r w:rsidRPr="00454974">
        <w:rPr>
          <w:b/>
          <w:noProof/>
        </w:rPr>
        <w:t>.</w:t>
      </w:r>
      <w:bookmarkEnd w:id="98"/>
      <w:bookmarkEnd w:id="99"/>
    </w:p>
    <w:p w14:paraId="38457FEF" w14:textId="77777777" w:rsidR="00454974" w:rsidRPr="00454974" w:rsidRDefault="00454974" w:rsidP="00454974">
      <w:pPr>
        <w:ind w:firstLine="741"/>
        <w:jc w:val="both"/>
        <w:rPr>
          <w:noProof/>
        </w:rPr>
      </w:pPr>
      <w:r w:rsidRPr="0045497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D49CE1D" w14:textId="77777777" w:rsidR="00454974" w:rsidRPr="00454974" w:rsidRDefault="00454974" w:rsidP="00454974">
      <w:pPr>
        <w:jc w:val="both"/>
        <w:rPr>
          <w:noProof/>
          <w:lang w:val="en-US"/>
        </w:rPr>
      </w:pPr>
    </w:p>
    <w:p w14:paraId="737503A7" w14:textId="77777777" w:rsidR="00454974" w:rsidRPr="00454974" w:rsidRDefault="00454974" w:rsidP="00454974">
      <w:pPr>
        <w:jc w:val="center"/>
        <w:outlineLvl w:val="0"/>
        <w:rPr>
          <w:noProof/>
        </w:rPr>
      </w:pPr>
      <w:bookmarkStart w:id="100" w:name="_Toc6230485"/>
      <w:bookmarkStart w:id="101" w:name="_Toc6230823"/>
      <w:r w:rsidRPr="00454974">
        <w:rPr>
          <w:b/>
          <w:noProof/>
        </w:rPr>
        <w:t>Члан 1</w:t>
      </w:r>
      <w:r w:rsidRPr="00454974">
        <w:rPr>
          <w:b/>
          <w:noProof/>
          <w:lang w:val="sr-Cyrl-RS"/>
        </w:rPr>
        <w:t>5</w:t>
      </w:r>
      <w:r w:rsidRPr="00454974">
        <w:rPr>
          <w:b/>
          <w:noProof/>
        </w:rPr>
        <w:t>.</w:t>
      </w:r>
      <w:bookmarkEnd w:id="100"/>
      <w:bookmarkEnd w:id="101"/>
    </w:p>
    <w:p w14:paraId="6B1A04B1" w14:textId="77777777" w:rsidR="00454974" w:rsidRPr="00454974" w:rsidRDefault="00454974" w:rsidP="00454974">
      <w:pPr>
        <w:ind w:firstLine="741"/>
        <w:jc w:val="both"/>
        <w:rPr>
          <w:noProof/>
        </w:rPr>
      </w:pPr>
      <w:r w:rsidRPr="00454974">
        <w:rPr>
          <w:noProof/>
        </w:rPr>
        <w:t xml:space="preserve">Овај уговор је сачињен у </w:t>
      </w:r>
      <w:r w:rsidRPr="00454974">
        <w:rPr>
          <w:noProof/>
          <w:lang w:val="sr-Cyrl-RS"/>
        </w:rPr>
        <w:t xml:space="preserve">четири </w:t>
      </w:r>
      <w:r w:rsidRPr="00454974">
        <w:rPr>
          <w:noProof/>
        </w:rPr>
        <w:t>истоветн</w:t>
      </w:r>
      <w:r w:rsidRPr="00454974">
        <w:rPr>
          <w:noProof/>
          <w:lang w:val="sr-Cyrl-RS"/>
        </w:rPr>
        <w:t>а</w:t>
      </w:r>
      <w:r w:rsidRPr="00454974">
        <w:rPr>
          <w:noProof/>
        </w:rPr>
        <w:t xml:space="preserve"> примерка од којих наручилац задржава </w:t>
      </w:r>
      <w:r w:rsidRPr="00454974">
        <w:rPr>
          <w:noProof/>
          <w:lang w:val="sr-Cyrl-RS"/>
        </w:rPr>
        <w:t>три</w:t>
      </w:r>
      <w:r w:rsidRPr="00454974">
        <w:rPr>
          <w:noProof/>
        </w:rPr>
        <w:t xml:space="preserve">, а добављач </w:t>
      </w:r>
      <w:r w:rsidRPr="00454974">
        <w:rPr>
          <w:noProof/>
          <w:lang w:val="sr-Cyrl-RS"/>
        </w:rPr>
        <w:t>један</w:t>
      </w:r>
      <w:r w:rsidRPr="00454974">
        <w:rPr>
          <w:noProof/>
        </w:rPr>
        <w:t xml:space="preserve"> пример</w:t>
      </w:r>
      <w:r w:rsidRPr="00454974">
        <w:rPr>
          <w:noProof/>
          <w:lang w:val="sr-Cyrl-RS"/>
        </w:rPr>
        <w:t>ак</w:t>
      </w:r>
      <w:r w:rsidRPr="00454974">
        <w:rPr>
          <w:noProof/>
        </w:rPr>
        <w:t>.</w:t>
      </w:r>
    </w:p>
    <w:p w14:paraId="6032F136" w14:textId="77777777" w:rsidR="00454974" w:rsidRPr="00454974" w:rsidRDefault="00454974" w:rsidP="00454974">
      <w:pPr>
        <w:rPr>
          <w:noProof/>
        </w:rPr>
      </w:pPr>
    </w:p>
    <w:p w14:paraId="1D5C88A6" w14:textId="77777777" w:rsidR="00454974" w:rsidRPr="00454974" w:rsidRDefault="00454974" w:rsidP="00454974">
      <w:pPr>
        <w:ind w:firstLine="741"/>
        <w:jc w:val="both"/>
        <w:rPr>
          <w:noProof/>
        </w:rPr>
      </w:pPr>
    </w:p>
    <w:p w14:paraId="01F30E97" w14:textId="77777777" w:rsidR="00454974" w:rsidRPr="00454974" w:rsidRDefault="00454974" w:rsidP="0045497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454974" w:rsidRPr="00454974" w14:paraId="1B26F6E6" w14:textId="77777777" w:rsidTr="00485B5A">
        <w:trPr>
          <w:trHeight w:val="347"/>
        </w:trPr>
        <w:tc>
          <w:tcPr>
            <w:tcW w:w="3216" w:type="dxa"/>
            <w:vAlign w:val="center"/>
          </w:tcPr>
          <w:p w14:paraId="648378DE" w14:textId="77777777" w:rsidR="00454974" w:rsidRPr="00454974" w:rsidRDefault="00454974" w:rsidP="00485B5A">
            <w:pPr>
              <w:jc w:val="center"/>
              <w:rPr>
                <w:noProof/>
              </w:rPr>
            </w:pPr>
            <w:r w:rsidRPr="00454974">
              <w:rPr>
                <w:noProof/>
              </w:rPr>
              <w:t>ЗА ДОБАВЉАЧА:</w:t>
            </w:r>
          </w:p>
        </w:tc>
        <w:tc>
          <w:tcPr>
            <w:tcW w:w="2279" w:type="dxa"/>
          </w:tcPr>
          <w:p w14:paraId="22C0B777" w14:textId="77777777" w:rsidR="00454974" w:rsidRPr="00454974" w:rsidRDefault="00454974" w:rsidP="00485B5A">
            <w:pPr>
              <w:jc w:val="center"/>
              <w:rPr>
                <w:noProof/>
              </w:rPr>
            </w:pPr>
          </w:p>
        </w:tc>
        <w:tc>
          <w:tcPr>
            <w:tcW w:w="3827" w:type="dxa"/>
            <w:vAlign w:val="center"/>
          </w:tcPr>
          <w:p w14:paraId="564B2067" w14:textId="77777777" w:rsidR="00454974" w:rsidRPr="00454974" w:rsidRDefault="00454974" w:rsidP="00485B5A">
            <w:pPr>
              <w:jc w:val="center"/>
              <w:rPr>
                <w:noProof/>
              </w:rPr>
            </w:pPr>
            <w:r w:rsidRPr="00454974">
              <w:rPr>
                <w:noProof/>
              </w:rPr>
              <w:t>ЗА НАРУЧИОЦА:</w:t>
            </w:r>
          </w:p>
        </w:tc>
      </w:tr>
      <w:tr w:rsidR="00454974" w:rsidRPr="00454974" w14:paraId="228B68BD" w14:textId="77777777" w:rsidTr="00485B5A">
        <w:trPr>
          <w:trHeight w:val="359"/>
        </w:trPr>
        <w:tc>
          <w:tcPr>
            <w:tcW w:w="3216" w:type="dxa"/>
            <w:vAlign w:val="center"/>
          </w:tcPr>
          <w:p w14:paraId="40DA831D" w14:textId="77777777" w:rsidR="00454974" w:rsidRPr="00454974" w:rsidRDefault="00454974" w:rsidP="00485B5A">
            <w:pPr>
              <w:jc w:val="center"/>
              <w:rPr>
                <w:noProof/>
              </w:rPr>
            </w:pPr>
            <w:r w:rsidRPr="00454974">
              <w:rPr>
                <w:noProof/>
              </w:rPr>
              <w:t>ДИРЕКТОР</w:t>
            </w:r>
          </w:p>
        </w:tc>
        <w:tc>
          <w:tcPr>
            <w:tcW w:w="2279" w:type="dxa"/>
          </w:tcPr>
          <w:p w14:paraId="19E4B3CC" w14:textId="77777777" w:rsidR="00454974" w:rsidRPr="00454974" w:rsidRDefault="00454974" w:rsidP="00485B5A">
            <w:pPr>
              <w:jc w:val="center"/>
              <w:rPr>
                <w:noProof/>
              </w:rPr>
            </w:pPr>
          </w:p>
        </w:tc>
        <w:tc>
          <w:tcPr>
            <w:tcW w:w="3827" w:type="dxa"/>
            <w:vAlign w:val="center"/>
          </w:tcPr>
          <w:p w14:paraId="75D25ECA" w14:textId="77777777" w:rsidR="00454974" w:rsidRPr="00454974" w:rsidRDefault="00454974" w:rsidP="00485B5A">
            <w:pPr>
              <w:jc w:val="center"/>
              <w:rPr>
                <w:noProof/>
              </w:rPr>
            </w:pPr>
            <w:r w:rsidRPr="00454974">
              <w:rPr>
                <w:noProof/>
                <w:lang w:val="sr-Cyrl-RS"/>
              </w:rPr>
              <w:t xml:space="preserve">В. Д. </w:t>
            </w:r>
            <w:r w:rsidRPr="00454974">
              <w:rPr>
                <w:noProof/>
              </w:rPr>
              <w:t>ДИРЕКТОР</w:t>
            </w:r>
          </w:p>
        </w:tc>
      </w:tr>
      <w:tr w:rsidR="00454974" w:rsidRPr="00454974" w14:paraId="38D79FCC" w14:textId="77777777" w:rsidTr="00485B5A">
        <w:trPr>
          <w:trHeight w:val="347"/>
        </w:trPr>
        <w:tc>
          <w:tcPr>
            <w:tcW w:w="3216" w:type="dxa"/>
            <w:vAlign w:val="bottom"/>
          </w:tcPr>
          <w:p w14:paraId="593DF027" w14:textId="77777777" w:rsidR="00454974" w:rsidRPr="00454974" w:rsidRDefault="00454974" w:rsidP="00485B5A">
            <w:pPr>
              <w:jc w:val="center"/>
              <w:rPr>
                <w:noProof/>
              </w:rPr>
            </w:pPr>
          </w:p>
          <w:p w14:paraId="3832EBAC" w14:textId="77777777" w:rsidR="00454974" w:rsidRPr="00454974" w:rsidRDefault="00454974" w:rsidP="00485B5A">
            <w:pPr>
              <w:jc w:val="center"/>
              <w:rPr>
                <w:noProof/>
              </w:rPr>
            </w:pPr>
            <w:r w:rsidRPr="00454974">
              <w:rPr>
                <w:noProof/>
              </w:rPr>
              <w:t>_________________________</w:t>
            </w:r>
          </w:p>
        </w:tc>
        <w:tc>
          <w:tcPr>
            <w:tcW w:w="2279" w:type="dxa"/>
            <w:vAlign w:val="bottom"/>
          </w:tcPr>
          <w:p w14:paraId="148807B8" w14:textId="77777777" w:rsidR="00454974" w:rsidRPr="00454974" w:rsidRDefault="00454974" w:rsidP="00485B5A">
            <w:pPr>
              <w:jc w:val="both"/>
              <w:rPr>
                <w:noProof/>
              </w:rPr>
            </w:pPr>
          </w:p>
        </w:tc>
        <w:tc>
          <w:tcPr>
            <w:tcW w:w="3827" w:type="dxa"/>
            <w:vAlign w:val="bottom"/>
          </w:tcPr>
          <w:p w14:paraId="419CD657" w14:textId="77777777" w:rsidR="00454974" w:rsidRPr="00454974" w:rsidRDefault="00454974" w:rsidP="00485B5A">
            <w:pPr>
              <w:jc w:val="center"/>
              <w:rPr>
                <w:noProof/>
              </w:rPr>
            </w:pPr>
            <w:r w:rsidRPr="00454974">
              <w:rPr>
                <w:noProof/>
              </w:rPr>
              <w:t>___________________________</w:t>
            </w:r>
          </w:p>
        </w:tc>
      </w:tr>
      <w:tr w:rsidR="00454974" w:rsidRPr="00454974" w14:paraId="4FC178A6" w14:textId="77777777" w:rsidTr="00485B5A">
        <w:trPr>
          <w:trHeight w:val="359"/>
        </w:trPr>
        <w:tc>
          <w:tcPr>
            <w:tcW w:w="3216" w:type="dxa"/>
            <w:vAlign w:val="center"/>
          </w:tcPr>
          <w:p w14:paraId="431A26EE" w14:textId="77777777" w:rsidR="00454974" w:rsidRPr="00454974" w:rsidRDefault="00454974" w:rsidP="00485B5A">
            <w:pPr>
              <w:jc w:val="center"/>
              <w:rPr>
                <w:i/>
                <w:noProof/>
              </w:rPr>
            </w:pPr>
          </w:p>
        </w:tc>
        <w:tc>
          <w:tcPr>
            <w:tcW w:w="2279" w:type="dxa"/>
          </w:tcPr>
          <w:p w14:paraId="5D545FC9" w14:textId="77777777" w:rsidR="00454974" w:rsidRPr="00454974" w:rsidRDefault="00454974" w:rsidP="00485B5A">
            <w:pPr>
              <w:jc w:val="both"/>
              <w:rPr>
                <w:i/>
                <w:noProof/>
              </w:rPr>
            </w:pPr>
          </w:p>
        </w:tc>
        <w:tc>
          <w:tcPr>
            <w:tcW w:w="3827" w:type="dxa"/>
            <w:vAlign w:val="center"/>
          </w:tcPr>
          <w:p w14:paraId="08EB8E5F" w14:textId="77777777" w:rsidR="00454974" w:rsidRPr="00454974" w:rsidRDefault="00454974" w:rsidP="00485B5A">
            <w:pPr>
              <w:jc w:val="center"/>
              <w:rPr>
                <w:i/>
                <w:noProof/>
              </w:rPr>
            </w:pPr>
            <w:r w:rsidRPr="00454974">
              <w:rPr>
                <w:i/>
                <w:noProof/>
                <w:lang w:val="sr-Cyrl-RS"/>
              </w:rPr>
              <w:t>проф. др Едита Стокић</w:t>
            </w:r>
          </w:p>
        </w:tc>
      </w:tr>
    </w:tbl>
    <w:p w14:paraId="069C2686" w14:textId="77777777" w:rsidR="00A17338" w:rsidRPr="005B3E23" w:rsidRDefault="00A17338" w:rsidP="00E27C53">
      <w:pPr>
        <w:rPr>
          <w:noProof/>
          <w:lang w:val="sr-Cyrl-RS"/>
        </w:rPr>
      </w:pPr>
    </w:p>
    <w:p w14:paraId="2F7E9110" w14:textId="77777777" w:rsidR="00A17338" w:rsidRDefault="00A17338" w:rsidP="00E27C53">
      <w:pPr>
        <w:rPr>
          <w:noProof/>
          <w:lang w:val="sr-Cyrl-RS"/>
        </w:rPr>
      </w:pPr>
    </w:p>
    <w:p w14:paraId="258FD700" w14:textId="77777777" w:rsidR="00A17338" w:rsidRDefault="00A17338" w:rsidP="00E27C53">
      <w:pPr>
        <w:rPr>
          <w:noProof/>
          <w:lang w:val="sr-Cyrl-RS"/>
        </w:rPr>
      </w:pPr>
    </w:p>
    <w:p w14:paraId="5A780785" w14:textId="77777777" w:rsidR="00A17338" w:rsidRDefault="00A17338" w:rsidP="00E27C53">
      <w:pPr>
        <w:rPr>
          <w:noProof/>
          <w:lang w:val="sr-Latn-RS"/>
        </w:rPr>
      </w:pPr>
    </w:p>
    <w:p w14:paraId="7D03574E" w14:textId="77777777" w:rsidR="00482A21" w:rsidRDefault="00482A21" w:rsidP="00E27C53">
      <w:pPr>
        <w:rPr>
          <w:noProof/>
          <w:lang w:val="sr-Latn-RS"/>
        </w:rPr>
      </w:pPr>
    </w:p>
    <w:p w14:paraId="04394912" w14:textId="77777777" w:rsidR="00482A21" w:rsidRPr="00482A21" w:rsidRDefault="00482A21" w:rsidP="00E27C53">
      <w:pPr>
        <w:rPr>
          <w:noProof/>
          <w:lang w:val="sr-Latn-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02" w:name="_Toc448222241"/>
      <w:bookmarkStart w:id="103" w:name="_Toc477327713"/>
      <w:bookmarkStart w:id="104" w:name="_Toc477327996"/>
      <w:bookmarkStart w:id="105" w:name="_Toc477328725"/>
      <w:bookmarkStart w:id="106" w:name="_Toc477329196"/>
      <w:bookmarkStart w:id="107" w:name="_Toc6230824"/>
      <w:r w:rsidRPr="00CC366C">
        <w:lastRenderedPageBreak/>
        <w:t>ИЗЈАВА О НЕЗАВИСНОЈ ПОНУДИ</w:t>
      </w:r>
      <w:bookmarkEnd w:id="66"/>
      <w:bookmarkEnd w:id="67"/>
      <w:bookmarkEnd w:id="102"/>
      <w:bookmarkEnd w:id="103"/>
      <w:bookmarkEnd w:id="104"/>
      <w:bookmarkEnd w:id="105"/>
      <w:bookmarkEnd w:id="106"/>
      <w:bookmarkEnd w:id="10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024A51">
        <w:tc>
          <w:tcPr>
            <w:tcW w:w="3095" w:type="dxa"/>
            <w:tcBorders>
              <w:bottom w:val="single" w:sz="4" w:space="0" w:color="auto"/>
            </w:tcBorders>
          </w:tcPr>
          <w:p w14:paraId="1EA32221" w14:textId="77777777" w:rsidR="00E27C53" w:rsidRPr="00CF619E" w:rsidRDefault="00E27C53" w:rsidP="00024A51">
            <w:pPr>
              <w:rPr>
                <w:bCs/>
                <w:iCs/>
                <w:noProof/>
                <w:lang w:val="sr-Cyrl-CS"/>
              </w:rPr>
            </w:pPr>
          </w:p>
        </w:tc>
        <w:tc>
          <w:tcPr>
            <w:tcW w:w="3095" w:type="dxa"/>
          </w:tcPr>
          <w:p w14:paraId="73610528" w14:textId="77777777" w:rsidR="00E27C53" w:rsidRPr="00CF619E" w:rsidRDefault="00E27C53" w:rsidP="00024A51">
            <w:pPr>
              <w:rPr>
                <w:bCs/>
                <w:iCs/>
                <w:noProof/>
                <w:lang w:val="sr-Cyrl-CS"/>
              </w:rPr>
            </w:pPr>
          </w:p>
        </w:tc>
        <w:tc>
          <w:tcPr>
            <w:tcW w:w="3096" w:type="dxa"/>
            <w:tcBorders>
              <w:bottom w:val="single" w:sz="4" w:space="0" w:color="auto"/>
            </w:tcBorders>
          </w:tcPr>
          <w:p w14:paraId="6C0FC012" w14:textId="77777777" w:rsidR="00E27C53" w:rsidRPr="00CF619E" w:rsidRDefault="00E27C53" w:rsidP="00024A51">
            <w:pPr>
              <w:rPr>
                <w:bCs/>
                <w:iCs/>
                <w:noProof/>
                <w:lang w:val="sr-Cyrl-CS"/>
              </w:rPr>
            </w:pPr>
          </w:p>
        </w:tc>
      </w:tr>
      <w:tr w:rsidR="00E27C53" w:rsidRPr="00CF619E" w14:paraId="676C755C" w14:textId="77777777" w:rsidTr="00024A51">
        <w:tc>
          <w:tcPr>
            <w:tcW w:w="3095" w:type="dxa"/>
            <w:tcBorders>
              <w:top w:val="single" w:sz="4" w:space="0" w:color="auto"/>
            </w:tcBorders>
          </w:tcPr>
          <w:p w14:paraId="7C69C026" w14:textId="77777777" w:rsidR="00E27C53" w:rsidRPr="00CF619E" w:rsidRDefault="00E27C53" w:rsidP="00024A51">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024A51">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024A51">
            <w:pPr>
              <w:jc w:val="center"/>
              <w:rPr>
                <w:bCs/>
                <w:iCs/>
                <w:noProof/>
                <w:lang w:val="sr-Cyrl-CS"/>
              </w:rPr>
            </w:pPr>
            <w:r w:rsidRPr="00CF619E">
              <w:rPr>
                <w:bCs/>
                <w:iCs/>
                <w:noProof/>
                <w:lang w:val="sr-Cyrl-CS"/>
              </w:rPr>
              <w:t>ПОНУЂАЧ</w:t>
            </w:r>
          </w:p>
        </w:tc>
      </w:tr>
      <w:tr w:rsidR="00E27C53" w:rsidRPr="00CF619E" w14:paraId="0AA78AB4" w14:textId="77777777" w:rsidTr="00024A51">
        <w:tc>
          <w:tcPr>
            <w:tcW w:w="3095" w:type="dxa"/>
          </w:tcPr>
          <w:p w14:paraId="46DF4228" w14:textId="77777777" w:rsidR="00E27C53" w:rsidRPr="00CF619E" w:rsidRDefault="00E27C53" w:rsidP="00024A51">
            <w:pPr>
              <w:rPr>
                <w:bCs/>
                <w:iCs/>
                <w:noProof/>
                <w:lang w:val="hr-HR"/>
              </w:rPr>
            </w:pPr>
          </w:p>
        </w:tc>
        <w:tc>
          <w:tcPr>
            <w:tcW w:w="3095" w:type="dxa"/>
          </w:tcPr>
          <w:p w14:paraId="7DF9DC68" w14:textId="77777777" w:rsidR="00E27C53" w:rsidRPr="00CF619E" w:rsidRDefault="00E27C53" w:rsidP="00024A51">
            <w:pPr>
              <w:rPr>
                <w:bCs/>
                <w:iCs/>
                <w:noProof/>
                <w:lang w:val="hr-HR"/>
              </w:rPr>
            </w:pPr>
          </w:p>
        </w:tc>
        <w:tc>
          <w:tcPr>
            <w:tcW w:w="3096" w:type="dxa"/>
            <w:tcBorders>
              <w:bottom w:val="single" w:sz="4" w:space="0" w:color="auto"/>
            </w:tcBorders>
          </w:tcPr>
          <w:p w14:paraId="758986DA" w14:textId="77777777" w:rsidR="00E27C53" w:rsidRPr="00CF619E" w:rsidRDefault="00E27C53" w:rsidP="00024A51">
            <w:pPr>
              <w:rPr>
                <w:bCs/>
                <w:iCs/>
                <w:noProof/>
                <w:lang w:val="sr-Cyrl-CS"/>
              </w:rPr>
            </w:pPr>
          </w:p>
          <w:p w14:paraId="380749D0" w14:textId="77777777" w:rsidR="00E27C53" w:rsidRPr="00CF619E" w:rsidRDefault="00E27C53" w:rsidP="00024A51">
            <w:pPr>
              <w:rPr>
                <w:bCs/>
                <w:iCs/>
                <w:noProof/>
                <w:lang w:val="sr-Cyrl-CS"/>
              </w:rPr>
            </w:pPr>
          </w:p>
        </w:tc>
      </w:tr>
      <w:tr w:rsidR="00E27C53" w:rsidRPr="00CF619E" w14:paraId="1EB5C5FD" w14:textId="77777777" w:rsidTr="00024A51">
        <w:tc>
          <w:tcPr>
            <w:tcW w:w="3095" w:type="dxa"/>
          </w:tcPr>
          <w:p w14:paraId="5880E292" w14:textId="77777777" w:rsidR="00E27C53" w:rsidRDefault="00E27C53" w:rsidP="00024A51">
            <w:pPr>
              <w:rPr>
                <w:bCs/>
                <w:iCs/>
                <w:noProof/>
                <w:lang w:val="hr-HR"/>
              </w:rPr>
            </w:pPr>
          </w:p>
          <w:p w14:paraId="6380EA4E" w14:textId="77777777" w:rsidR="00E27C53" w:rsidRPr="00CF619E" w:rsidRDefault="00E27C53" w:rsidP="00024A51">
            <w:pPr>
              <w:rPr>
                <w:bCs/>
                <w:iCs/>
                <w:noProof/>
                <w:lang w:val="hr-HR"/>
              </w:rPr>
            </w:pPr>
          </w:p>
        </w:tc>
        <w:tc>
          <w:tcPr>
            <w:tcW w:w="3095" w:type="dxa"/>
          </w:tcPr>
          <w:p w14:paraId="63A9A86C" w14:textId="77777777" w:rsidR="00E27C53" w:rsidRPr="00CF619E" w:rsidRDefault="00E27C53" w:rsidP="00024A51">
            <w:pPr>
              <w:rPr>
                <w:bCs/>
                <w:iCs/>
                <w:noProof/>
                <w:lang w:val="hr-HR"/>
              </w:rPr>
            </w:pPr>
          </w:p>
        </w:tc>
        <w:tc>
          <w:tcPr>
            <w:tcW w:w="3096" w:type="dxa"/>
            <w:tcBorders>
              <w:top w:val="single" w:sz="4" w:space="0" w:color="auto"/>
            </w:tcBorders>
          </w:tcPr>
          <w:p w14:paraId="7EAF1B43" w14:textId="77777777" w:rsidR="00E27C53" w:rsidRPr="00CF619E" w:rsidRDefault="00E27C53" w:rsidP="00024A51">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8" w:name="_Toc375826011"/>
      <w:bookmarkStart w:id="109" w:name="_Toc389030818"/>
      <w:bookmarkStart w:id="110"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1" w:name="_Toc477327714"/>
      <w:bookmarkStart w:id="112" w:name="_Toc477327997"/>
      <w:bookmarkStart w:id="113" w:name="_Toc477328726"/>
      <w:bookmarkStart w:id="114" w:name="_Toc477329197"/>
      <w:bookmarkStart w:id="115" w:name="_Toc6230825"/>
      <w:r w:rsidRPr="00CC366C">
        <w:lastRenderedPageBreak/>
        <w:t>ОБРАЗАЦ ИЗЈАВЕ О ПОШТОВАЊУ ОБАВЕЗА</w:t>
      </w:r>
      <w:bookmarkEnd w:id="108"/>
      <w:bookmarkEnd w:id="109"/>
      <w:bookmarkEnd w:id="111"/>
      <w:bookmarkEnd w:id="112"/>
      <w:bookmarkEnd w:id="113"/>
      <w:bookmarkEnd w:id="114"/>
      <w:bookmarkEnd w:id="115"/>
    </w:p>
    <w:bookmarkEnd w:id="11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024A51">
        <w:tc>
          <w:tcPr>
            <w:tcW w:w="3095" w:type="dxa"/>
            <w:tcBorders>
              <w:bottom w:val="single" w:sz="4" w:space="0" w:color="auto"/>
            </w:tcBorders>
          </w:tcPr>
          <w:p w14:paraId="20706A2B" w14:textId="77777777" w:rsidR="00E27C53" w:rsidRPr="00CF619E" w:rsidRDefault="00E27C53" w:rsidP="00024A51">
            <w:pPr>
              <w:rPr>
                <w:bCs/>
                <w:iCs/>
                <w:noProof/>
                <w:lang w:val="sr-Cyrl-CS"/>
              </w:rPr>
            </w:pPr>
          </w:p>
        </w:tc>
        <w:tc>
          <w:tcPr>
            <w:tcW w:w="3095" w:type="dxa"/>
          </w:tcPr>
          <w:p w14:paraId="13A5AEF8" w14:textId="77777777" w:rsidR="00E27C53" w:rsidRPr="00CF619E" w:rsidRDefault="00E27C53" w:rsidP="00024A51">
            <w:pPr>
              <w:rPr>
                <w:bCs/>
                <w:iCs/>
                <w:noProof/>
                <w:lang w:val="sr-Cyrl-CS"/>
              </w:rPr>
            </w:pPr>
          </w:p>
        </w:tc>
        <w:tc>
          <w:tcPr>
            <w:tcW w:w="3096" w:type="dxa"/>
            <w:tcBorders>
              <w:bottom w:val="single" w:sz="4" w:space="0" w:color="auto"/>
            </w:tcBorders>
          </w:tcPr>
          <w:p w14:paraId="56360E2C" w14:textId="77777777" w:rsidR="00E27C53" w:rsidRPr="00CF619E" w:rsidRDefault="00E27C53" w:rsidP="00024A51">
            <w:pPr>
              <w:rPr>
                <w:bCs/>
                <w:iCs/>
                <w:noProof/>
                <w:lang w:val="sr-Cyrl-CS"/>
              </w:rPr>
            </w:pPr>
          </w:p>
        </w:tc>
      </w:tr>
      <w:tr w:rsidR="00E27C53" w:rsidRPr="00CF619E" w14:paraId="548AE3CB" w14:textId="77777777" w:rsidTr="00024A51">
        <w:tc>
          <w:tcPr>
            <w:tcW w:w="3095" w:type="dxa"/>
            <w:tcBorders>
              <w:top w:val="single" w:sz="4" w:space="0" w:color="auto"/>
            </w:tcBorders>
          </w:tcPr>
          <w:p w14:paraId="62DCEC61" w14:textId="77777777" w:rsidR="00E27C53" w:rsidRPr="00CF619E" w:rsidRDefault="00E27C53" w:rsidP="00024A51">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024A51">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024A51">
            <w:pPr>
              <w:jc w:val="center"/>
              <w:rPr>
                <w:bCs/>
                <w:iCs/>
                <w:noProof/>
                <w:lang w:val="sr-Cyrl-CS"/>
              </w:rPr>
            </w:pPr>
            <w:r w:rsidRPr="00CF619E">
              <w:rPr>
                <w:bCs/>
                <w:iCs/>
                <w:noProof/>
                <w:lang w:val="sr-Cyrl-CS"/>
              </w:rPr>
              <w:t>ПОНУЂАЧ</w:t>
            </w:r>
          </w:p>
        </w:tc>
      </w:tr>
      <w:tr w:rsidR="00E27C53" w:rsidRPr="00CF619E" w14:paraId="3CF9F617" w14:textId="77777777" w:rsidTr="00024A51">
        <w:tc>
          <w:tcPr>
            <w:tcW w:w="3095" w:type="dxa"/>
          </w:tcPr>
          <w:p w14:paraId="6F51D695" w14:textId="77777777" w:rsidR="00E27C53" w:rsidRPr="00CF619E" w:rsidRDefault="00E27C53" w:rsidP="00024A51">
            <w:pPr>
              <w:rPr>
                <w:bCs/>
                <w:iCs/>
                <w:noProof/>
                <w:lang w:val="hr-HR"/>
              </w:rPr>
            </w:pPr>
          </w:p>
        </w:tc>
        <w:tc>
          <w:tcPr>
            <w:tcW w:w="3095" w:type="dxa"/>
          </w:tcPr>
          <w:p w14:paraId="31A20B4A" w14:textId="77777777" w:rsidR="00E27C53" w:rsidRPr="00CF619E" w:rsidRDefault="00E27C53" w:rsidP="00024A51">
            <w:pPr>
              <w:rPr>
                <w:bCs/>
                <w:iCs/>
                <w:noProof/>
                <w:lang w:val="hr-HR"/>
              </w:rPr>
            </w:pPr>
          </w:p>
        </w:tc>
        <w:tc>
          <w:tcPr>
            <w:tcW w:w="3096" w:type="dxa"/>
            <w:tcBorders>
              <w:bottom w:val="single" w:sz="4" w:space="0" w:color="auto"/>
            </w:tcBorders>
          </w:tcPr>
          <w:p w14:paraId="3097E4C9" w14:textId="77777777" w:rsidR="00E27C53" w:rsidRPr="00CF619E" w:rsidRDefault="00E27C53" w:rsidP="00024A51">
            <w:pPr>
              <w:rPr>
                <w:bCs/>
                <w:iCs/>
                <w:noProof/>
                <w:lang w:val="sr-Cyrl-CS"/>
              </w:rPr>
            </w:pPr>
          </w:p>
          <w:p w14:paraId="4E30B0C3" w14:textId="77777777" w:rsidR="00E27C53" w:rsidRPr="00CF619E" w:rsidRDefault="00E27C53" w:rsidP="00024A51">
            <w:pPr>
              <w:rPr>
                <w:bCs/>
                <w:iCs/>
                <w:noProof/>
                <w:lang w:val="sr-Cyrl-CS"/>
              </w:rPr>
            </w:pPr>
          </w:p>
        </w:tc>
      </w:tr>
      <w:tr w:rsidR="00E27C53" w:rsidRPr="00CF619E" w14:paraId="22B72AC3" w14:textId="77777777" w:rsidTr="00024A51">
        <w:tc>
          <w:tcPr>
            <w:tcW w:w="3095" w:type="dxa"/>
          </w:tcPr>
          <w:p w14:paraId="5C62B49C" w14:textId="77777777" w:rsidR="00E27C53" w:rsidRPr="00CF619E" w:rsidRDefault="00E27C53" w:rsidP="00024A51">
            <w:pPr>
              <w:rPr>
                <w:bCs/>
                <w:iCs/>
                <w:noProof/>
                <w:lang w:val="hr-HR"/>
              </w:rPr>
            </w:pPr>
          </w:p>
        </w:tc>
        <w:tc>
          <w:tcPr>
            <w:tcW w:w="3095" w:type="dxa"/>
          </w:tcPr>
          <w:p w14:paraId="51B79FDC" w14:textId="77777777" w:rsidR="00E27C53" w:rsidRPr="00CF619E" w:rsidRDefault="00E27C53" w:rsidP="00024A51">
            <w:pPr>
              <w:rPr>
                <w:bCs/>
                <w:iCs/>
                <w:noProof/>
                <w:lang w:val="hr-HR"/>
              </w:rPr>
            </w:pPr>
          </w:p>
        </w:tc>
        <w:tc>
          <w:tcPr>
            <w:tcW w:w="3096" w:type="dxa"/>
            <w:tcBorders>
              <w:top w:val="single" w:sz="4" w:space="0" w:color="auto"/>
            </w:tcBorders>
          </w:tcPr>
          <w:p w14:paraId="0C7C96F0" w14:textId="77777777" w:rsidR="00E27C53" w:rsidRPr="00CF619E" w:rsidRDefault="00E27C53" w:rsidP="00024A51">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16" w:name="_Toc375826012"/>
      <w:bookmarkStart w:id="117" w:name="_Toc389030819"/>
      <w:bookmarkStart w:id="118" w:name="_Toc448222243"/>
      <w:r>
        <w:rPr>
          <w:sz w:val="28"/>
          <w:szCs w:val="28"/>
          <w:highlight w:val="lightGray"/>
        </w:rPr>
        <w:br w:type="page"/>
      </w:r>
    </w:p>
    <w:p w14:paraId="3B84C3D8" w14:textId="77777777" w:rsidR="00E27C53" w:rsidRPr="008038BE" w:rsidRDefault="00E27C53" w:rsidP="002576AA">
      <w:pPr>
        <w:pStyle w:val="Heading1"/>
        <w:numPr>
          <w:ilvl w:val="0"/>
          <w:numId w:val="15"/>
        </w:numPr>
        <w:jc w:val="center"/>
      </w:pPr>
      <w:bookmarkStart w:id="119" w:name="_Toc477327715"/>
      <w:bookmarkStart w:id="120" w:name="_Toc477327998"/>
      <w:bookmarkStart w:id="121" w:name="_Toc477328727"/>
      <w:bookmarkStart w:id="122" w:name="_Toc477329198"/>
      <w:bookmarkStart w:id="123" w:name="_Toc6230826"/>
      <w:r w:rsidRPr="008038BE">
        <w:lastRenderedPageBreak/>
        <w:t>ОБРАЗАЦ СТРУКТУРЕ ПОНУЂЕНЕ ЦЕНЕ</w:t>
      </w:r>
      <w:bookmarkEnd w:id="116"/>
      <w:bookmarkEnd w:id="117"/>
      <w:bookmarkEnd w:id="118"/>
      <w:bookmarkEnd w:id="119"/>
      <w:bookmarkEnd w:id="120"/>
      <w:bookmarkEnd w:id="121"/>
      <w:bookmarkEnd w:id="122"/>
      <w:bookmarkEnd w:id="123"/>
    </w:p>
    <w:p w14:paraId="6F5A050A" w14:textId="77777777" w:rsidR="00E27C53" w:rsidRPr="00AE1407" w:rsidRDefault="00E27C53" w:rsidP="00E27C53">
      <w:pPr>
        <w:jc w:val="center"/>
        <w:rPr>
          <w:b/>
          <w:noProof/>
        </w:rPr>
      </w:pPr>
      <w:r w:rsidRPr="008038BE">
        <w:rPr>
          <w:b/>
          <w:noProof/>
        </w:rPr>
        <w:t xml:space="preserve">(са упутством </w:t>
      </w:r>
      <w:r w:rsidRPr="008038BE">
        <w:rPr>
          <w:b/>
          <w:noProof/>
          <w:lang w:val="sr-Cyrl-CS"/>
        </w:rPr>
        <w:t>како да се понуди</w:t>
      </w:r>
      <w:r w:rsidRPr="008038BE">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024A51">
        <w:trPr>
          <w:jc w:val="center"/>
        </w:trPr>
        <w:tc>
          <w:tcPr>
            <w:tcW w:w="567" w:type="dxa"/>
            <w:vAlign w:val="center"/>
          </w:tcPr>
          <w:p w14:paraId="20999F68" w14:textId="77777777" w:rsidR="00E27C53" w:rsidRPr="00284225" w:rsidRDefault="00E27C53" w:rsidP="00024A51">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024A51">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024A51">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024A51">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024A51">
            <w:pPr>
              <w:jc w:val="center"/>
              <w:rPr>
                <w:b/>
                <w:noProof/>
                <w:sz w:val="22"/>
                <w:szCs w:val="22"/>
              </w:rPr>
            </w:pPr>
            <w:r w:rsidRPr="00284225">
              <w:rPr>
                <w:b/>
                <w:noProof/>
                <w:sz w:val="22"/>
                <w:szCs w:val="22"/>
              </w:rPr>
              <w:t>Укупна цена са ПДВ-ом</w:t>
            </w:r>
          </w:p>
        </w:tc>
      </w:tr>
      <w:tr w:rsidR="00E27C53" w:rsidRPr="00284225" w14:paraId="632A8880" w14:textId="77777777" w:rsidTr="00024A51">
        <w:trPr>
          <w:jc w:val="center"/>
        </w:trPr>
        <w:tc>
          <w:tcPr>
            <w:tcW w:w="567" w:type="dxa"/>
            <w:vAlign w:val="center"/>
          </w:tcPr>
          <w:p w14:paraId="7DF5801D" w14:textId="77777777" w:rsidR="00E27C53" w:rsidRPr="00284225" w:rsidRDefault="00E27C53" w:rsidP="00024A51">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024A51">
            <w:pPr>
              <w:jc w:val="center"/>
              <w:rPr>
                <w:b/>
                <w:noProof/>
                <w:sz w:val="22"/>
                <w:szCs w:val="22"/>
              </w:rPr>
            </w:pPr>
          </w:p>
        </w:tc>
        <w:tc>
          <w:tcPr>
            <w:tcW w:w="2552" w:type="dxa"/>
            <w:vAlign w:val="center"/>
          </w:tcPr>
          <w:p w14:paraId="2A8DC7FA" w14:textId="77777777" w:rsidR="00E27C53" w:rsidRPr="00284225" w:rsidRDefault="00E27C53" w:rsidP="00024A51">
            <w:pPr>
              <w:jc w:val="center"/>
              <w:rPr>
                <w:b/>
                <w:noProof/>
                <w:sz w:val="22"/>
                <w:szCs w:val="22"/>
              </w:rPr>
            </w:pPr>
          </w:p>
        </w:tc>
        <w:tc>
          <w:tcPr>
            <w:tcW w:w="2552" w:type="dxa"/>
            <w:vAlign w:val="center"/>
          </w:tcPr>
          <w:p w14:paraId="1C3D7CDE" w14:textId="77777777" w:rsidR="00E27C53" w:rsidRPr="00284225" w:rsidRDefault="00E27C53" w:rsidP="00024A51">
            <w:pPr>
              <w:jc w:val="center"/>
              <w:rPr>
                <w:b/>
                <w:noProof/>
                <w:sz w:val="22"/>
                <w:szCs w:val="22"/>
              </w:rPr>
            </w:pPr>
          </w:p>
        </w:tc>
        <w:tc>
          <w:tcPr>
            <w:tcW w:w="2552" w:type="dxa"/>
            <w:vAlign w:val="center"/>
          </w:tcPr>
          <w:p w14:paraId="7DEC0937" w14:textId="77777777" w:rsidR="00E27C53" w:rsidRPr="00284225" w:rsidRDefault="00E27C53" w:rsidP="00024A51">
            <w:pPr>
              <w:jc w:val="center"/>
              <w:rPr>
                <w:b/>
                <w:noProof/>
                <w:sz w:val="22"/>
                <w:szCs w:val="22"/>
              </w:rPr>
            </w:pPr>
          </w:p>
        </w:tc>
      </w:tr>
      <w:tr w:rsidR="00E27C53" w:rsidRPr="00284225" w14:paraId="2967E310" w14:textId="77777777" w:rsidTr="00024A51">
        <w:trPr>
          <w:jc w:val="center"/>
        </w:trPr>
        <w:tc>
          <w:tcPr>
            <w:tcW w:w="567" w:type="dxa"/>
            <w:vAlign w:val="center"/>
          </w:tcPr>
          <w:p w14:paraId="71C38AB6" w14:textId="77777777" w:rsidR="00E27C53" w:rsidRPr="00CF79F4" w:rsidRDefault="00E27C53" w:rsidP="00024A51">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024A51">
            <w:pPr>
              <w:jc w:val="center"/>
              <w:rPr>
                <w:b/>
                <w:noProof/>
                <w:sz w:val="22"/>
                <w:szCs w:val="22"/>
              </w:rPr>
            </w:pPr>
          </w:p>
        </w:tc>
        <w:tc>
          <w:tcPr>
            <w:tcW w:w="2552" w:type="dxa"/>
            <w:vAlign w:val="center"/>
          </w:tcPr>
          <w:p w14:paraId="16F295D9" w14:textId="77777777" w:rsidR="00E27C53" w:rsidRPr="00284225" w:rsidRDefault="00E27C53" w:rsidP="00024A51">
            <w:pPr>
              <w:jc w:val="center"/>
              <w:rPr>
                <w:b/>
                <w:noProof/>
                <w:sz w:val="22"/>
                <w:szCs w:val="22"/>
              </w:rPr>
            </w:pPr>
          </w:p>
        </w:tc>
        <w:tc>
          <w:tcPr>
            <w:tcW w:w="2552" w:type="dxa"/>
            <w:vAlign w:val="center"/>
          </w:tcPr>
          <w:p w14:paraId="736B6C7D" w14:textId="77777777" w:rsidR="00E27C53" w:rsidRPr="00284225" w:rsidRDefault="00E27C53" w:rsidP="00024A51">
            <w:pPr>
              <w:jc w:val="center"/>
              <w:rPr>
                <w:b/>
                <w:noProof/>
                <w:sz w:val="22"/>
                <w:szCs w:val="22"/>
              </w:rPr>
            </w:pPr>
          </w:p>
        </w:tc>
        <w:tc>
          <w:tcPr>
            <w:tcW w:w="2552" w:type="dxa"/>
            <w:vAlign w:val="center"/>
          </w:tcPr>
          <w:p w14:paraId="7B2DDC43" w14:textId="77777777" w:rsidR="00E27C53" w:rsidRPr="00284225" w:rsidRDefault="00E27C53" w:rsidP="00024A51">
            <w:pPr>
              <w:jc w:val="center"/>
              <w:rPr>
                <w:b/>
                <w:noProof/>
                <w:sz w:val="22"/>
                <w:szCs w:val="22"/>
              </w:rPr>
            </w:pPr>
          </w:p>
        </w:tc>
      </w:tr>
      <w:tr w:rsidR="00E27C53" w:rsidRPr="00284225" w14:paraId="50D52691" w14:textId="77777777" w:rsidTr="00024A51">
        <w:trPr>
          <w:jc w:val="center"/>
        </w:trPr>
        <w:tc>
          <w:tcPr>
            <w:tcW w:w="567" w:type="dxa"/>
            <w:vAlign w:val="center"/>
          </w:tcPr>
          <w:p w14:paraId="117EA5DF" w14:textId="77777777" w:rsidR="00E27C53" w:rsidRPr="00CF79F4" w:rsidRDefault="00E27C53" w:rsidP="00024A51">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024A51">
            <w:pPr>
              <w:jc w:val="center"/>
              <w:rPr>
                <w:b/>
                <w:noProof/>
                <w:sz w:val="22"/>
                <w:szCs w:val="22"/>
              </w:rPr>
            </w:pPr>
          </w:p>
        </w:tc>
        <w:tc>
          <w:tcPr>
            <w:tcW w:w="2552" w:type="dxa"/>
            <w:vAlign w:val="center"/>
          </w:tcPr>
          <w:p w14:paraId="2B27997D" w14:textId="77777777" w:rsidR="00E27C53" w:rsidRPr="00284225" w:rsidRDefault="00E27C53" w:rsidP="00024A51">
            <w:pPr>
              <w:jc w:val="center"/>
              <w:rPr>
                <w:b/>
                <w:noProof/>
                <w:sz w:val="22"/>
                <w:szCs w:val="22"/>
              </w:rPr>
            </w:pPr>
          </w:p>
        </w:tc>
        <w:tc>
          <w:tcPr>
            <w:tcW w:w="2552" w:type="dxa"/>
            <w:vAlign w:val="center"/>
          </w:tcPr>
          <w:p w14:paraId="29381772" w14:textId="77777777" w:rsidR="00E27C53" w:rsidRPr="00284225" w:rsidRDefault="00E27C53" w:rsidP="00024A51">
            <w:pPr>
              <w:jc w:val="center"/>
              <w:rPr>
                <w:b/>
                <w:noProof/>
                <w:sz w:val="22"/>
                <w:szCs w:val="22"/>
              </w:rPr>
            </w:pPr>
          </w:p>
        </w:tc>
        <w:tc>
          <w:tcPr>
            <w:tcW w:w="2552" w:type="dxa"/>
            <w:vAlign w:val="center"/>
          </w:tcPr>
          <w:p w14:paraId="67E82B61" w14:textId="77777777" w:rsidR="00E27C53" w:rsidRPr="00284225" w:rsidRDefault="00E27C53" w:rsidP="00024A51">
            <w:pPr>
              <w:jc w:val="center"/>
              <w:rPr>
                <w:b/>
                <w:noProof/>
                <w:sz w:val="22"/>
                <w:szCs w:val="22"/>
              </w:rPr>
            </w:pPr>
          </w:p>
        </w:tc>
      </w:tr>
      <w:tr w:rsidR="00E27C53" w:rsidRPr="00284225" w14:paraId="4B2E076B" w14:textId="77777777" w:rsidTr="00024A51">
        <w:trPr>
          <w:jc w:val="center"/>
        </w:trPr>
        <w:tc>
          <w:tcPr>
            <w:tcW w:w="567" w:type="dxa"/>
            <w:vAlign w:val="center"/>
          </w:tcPr>
          <w:p w14:paraId="1C356BF5" w14:textId="77777777" w:rsidR="00E27C53" w:rsidRPr="00CF79F4" w:rsidRDefault="00E27C53" w:rsidP="00024A51">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024A51">
            <w:pPr>
              <w:jc w:val="center"/>
              <w:rPr>
                <w:b/>
                <w:noProof/>
                <w:sz w:val="22"/>
                <w:szCs w:val="22"/>
              </w:rPr>
            </w:pPr>
          </w:p>
        </w:tc>
        <w:tc>
          <w:tcPr>
            <w:tcW w:w="2552" w:type="dxa"/>
            <w:vAlign w:val="center"/>
          </w:tcPr>
          <w:p w14:paraId="409E78BD" w14:textId="77777777" w:rsidR="00E27C53" w:rsidRPr="00284225" w:rsidRDefault="00E27C53" w:rsidP="00024A51">
            <w:pPr>
              <w:jc w:val="center"/>
              <w:rPr>
                <w:b/>
                <w:noProof/>
                <w:sz w:val="22"/>
                <w:szCs w:val="22"/>
              </w:rPr>
            </w:pPr>
          </w:p>
        </w:tc>
        <w:tc>
          <w:tcPr>
            <w:tcW w:w="2552" w:type="dxa"/>
            <w:vAlign w:val="center"/>
          </w:tcPr>
          <w:p w14:paraId="1A8AC1BB" w14:textId="77777777" w:rsidR="00E27C53" w:rsidRPr="00284225" w:rsidRDefault="00E27C53" w:rsidP="00024A51">
            <w:pPr>
              <w:jc w:val="center"/>
              <w:rPr>
                <w:b/>
                <w:noProof/>
                <w:sz w:val="22"/>
                <w:szCs w:val="22"/>
              </w:rPr>
            </w:pPr>
          </w:p>
        </w:tc>
        <w:tc>
          <w:tcPr>
            <w:tcW w:w="2552" w:type="dxa"/>
            <w:vAlign w:val="center"/>
          </w:tcPr>
          <w:p w14:paraId="5836D8F5" w14:textId="77777777" w:rsidR="00E27C53" w:rsidRPr="00284225" w:rsidRDefault="00E27C53" w:rsidP="00024A51">
            <w:pPr>
              <w:jc w:val="center"/>
              <w:rPr>
                <w:b/>
                <w:noProof/>
                <w:sz w:val="22"/>
                <w:szCs w:val="22"/>
              </w:rPr>
            </w:pPr>
          </w:p>
        </w:tc>
      </w:tr>
      <w:tr w:rsidR="00E27C53" w:rsidRPr="00284225" w14:paraId="6E786C2A" w14:textId="77777777" w:rsidTr="00024A51">
        <w:trPr>
          <w:jc w:val="center"/>
        </w:trPr>
        <w:tc>
          <w:tcPr>
            <w:tcW w:w="567" w:type="dxa"/>
            <w:vAlign w:val="center"/>
          </w:tcPr>
          <w:p w14:paraId="3FDF7A99" w14:textId="77777777" w:rsidR="00E27C53" w:rsidRPr="00CF79F4" w:rsidRDefault="00E27C53" w:rsidP="00024A51">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024A51">
            <w:pPr>
              <w:jc w:val="center"/>
              <w:rPr>
                <w:b/>
                <w:noProof/>
                <w:sz w:val="22"/>
                <w:szCs w:val="22"/>
              </w:rPr>
            </w:pPr>
          </w:p>
        </w:tc>
        <w:tc>
          <w:tcPr>
            <w:tcW w:w="2552" w:type="dxa"/>
            <w:vAlign w:val="center"/>
          </w:tcPr>
          <w:p w14:paraId="705A33F7" w14:textId="77777777" w:rsidR="00E27C53" w:rsidRPr="00284225" w:rsidRDefault="00E27C53" w:rsidP="00024A51">
            <w:pPr>
              <w:jc w:val="center"/>
              <w:rPr>
                <w:b/>
                <w:noProof/>
                <w:sz w:val="22"/>
                <w:szCs w:val="22"/>
              </w:rPr>
            </w:pPr>
          </w:p>
        </w:tc>
        <w:tc>
          <w:tcPr>
            <w:tcW w:w="2552" w:type="dxa"/>
            <w:vAlign w:val="center"/>
          </w:tcPr>
          <w:p w14:paraId="4F88731B" w14:textId="77777777" w:rsidR="00E27C53" w:rsidRPr="00284225" w:rsidRDefault="00E27C53" w:rsidP="00024A51">
            <w:pPr>
              <w:jc w:val="center"/>
              <w:rPr>
                <w:b/>
                <w:noProof/>
                <w:sz w:val="22"/>
                <w:szCs w:val="22"/>
              </w:rPr>
            </w:pPr>
          </w:p>
        </w:tc>
        <w:tc>
          <w:tcPr>
            <w:tcW w:w="2552" w:type="dxa"/>
            <w:vAlign w:val="center"/>
          </w:tcPr>
          <w:p w14:paraId="40B4ADB2" w14:textId="77777777" w:rsidR="00E27C53" w:rsidRPr="00284225" w:rsidRDefault="00E27C53" w:rsidP="00024A51">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024A51">
        <w:tc>
          <w:tcPr>
            <w:tcW w:w="3095" w:type="dxa"/>
            <w:tcBorders>
              <w:bottom w:val="single" w:sz="4" w:space="0" w:color="auto"/>
            </w:tcBorders>
          </w:tcPr>
          <w:p w14:paraId="6443F91D" w14:textId="77777777" w:rsidR="00E27C53" w:rsidRPr="00CF619E" w:rsidRDefault="00E27C53" w:rsidP="00024A51">
            <w:pPr>
              <w:rPr>
                <w:bCs/>
                <w:iCs/>
                <w:noProof/>
                <w:lang w:val="sr-Cyrl-CS"/>
              </w:rPr>
            </w:pPr>
          </w:p>
        </w:tc>
        <w:tc>
          <w:tcPr>
            <w:tcW w:w="3095" w:type="dxa"/>
          </w:tcPr>
          <w:p w14:paraId="1EB8BC95" w14:textId="77777777" w:rsidR="00E27C53" w:rsidRPr="00CF619E" w:rsidRDefault="00E27C53" w:rsidP="00024A51">
            <w:pPr>
              <w:rPr>
                <w:bCs/>
                <w:iCs/>
                <w:noProof/>
                <w:lang w:val="sr-Cyrl-CS"/>
              </w:rPr>
            </w:pPr>
          </w:p>
        </w:tc>
        <w:tc>
          <w:tcPr>
            <w:tcW w:w="3096" w:type="dxa"/>
            <w:tcBorders>
              <w:bottom w:val="single" w:sz="4" w:space="0" w:color="auto"/>
            </w:tcBorders>
          </w:tcPr>
          <w:p w14:paraId="30275AF3" w14:textId="77777777" w:rsidR="00E27C53" w:rsidRPr="00CF619E" w:rsidRDefault="00E27C53" w:rsidP="00024A51">
            <w:pPr>
              <w:rPr>
                <w:bCs/>
                <w:iCs/>
                <w:noProof/>
                <w:lang w:val="sr-Cyrl-CS"/>
              </w:rPr>
            </w:pPr>
          </w:p>
        </w:tc>
      </w:tr>
      <w:tr w:rsidR="00E27C53" w:rsidRPr="00CF619E" w14:paraId="26F03660" w14:textId="77777777" w:rsidTr="00024A51">
        <w:tc>
          <w:tcPr>
            <w:tcW w:w="3095" w:type="dxa"/>
            <w:tcBorders>
              <w:top w:val="single" w:sz="4" w:space="0" w:color="auto"/>
            </w:tcBorders>
          </w:tcPr>
          <w:p w14:paraId="4C0829DC" w14:textId="77777777" w:rsidR="00E27C53" w:rsidRPr="00CF619E" w:rsidRDefault="00E27C53" w:rsidP="00024A51">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024A51">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024A51">
            <w:pPr>
              <w:jc w:val="center"/>
              <w:rPr>
                <w:bCs/>
                <w:iCs/>
                <w:noProof/>
                <w:lang w:val="sr-Cyrl-CS"/>
              </w:rPr>
            </w:pPr>
            <w:r w:rsidRPr="00CF619E">
              <w:rPr>
                <w:bCs/>
                <w:iCs/>
                <w:noProof/>
                <w:lang w:val="sr-Cyrl-CS"/>
              </w:rPr>
              <w:t>ПОНУЂАЧ</w:t>
            </w:r>
          </w:p>
        </w:tc>
      </w:tr>
      <w:tr w:rsidR="00E27C53" w:rsidRPr="00CF619E" w14:paraId="3FACFBC0" w14:textId="77777777" w:rsidTr="00024A51">
        <w:tc>
          <w:tcPr>
            <w:tcW w:w="3095" w:type="dxa"/>
          </w:tcPr>
          <w:p w14:paraId="6862C176" w14:textId="77777777" w:rsidR="00E27C53" w:rsidRPr="00CF619E" w:rsidRDefault="00E27C53" w:rsidP="00024A51">
            <w:pPr>
              <w:rPr>
                <w:bCs/>
                <w:iCs/>
                <w:noProof/>
                <w:lang w:val="hr-HR"/>
              </w:rPr>
            </w:pPr>
          </w:p>
        </w:tc>
        <w:tc>
          <w:tcPr>
            <w:tcW w:w="3095" w:type="dxa"/>
          </w:tcPr>
          <w:p w14:paraId="2FA4BBBD" w14:textId="77777777" w:rsidR="00E27C53" w:rsidRPr="00CF619E" w:rsidRDefault="00E27C53" w:rsidP="00024A51">
            <w:pPr>
              <w:rPr>
                <w:bCs/>
                <w:iCs/>
                <w:noProof/>
                <w:lang w:val="hr-HR"/>
              </w:rPr>
            </w:pPr>
          </w:p>
        </w:tc>
        <w:tc>
          <w:tcPr>
            <w:tcW w:w="3096" w:type="dxa"/>
            <w:tcBorders>
              <w:bottom w:val="single" w:sz="4" w:space="0" w:color="auto"/>
            </w:tcBorders>
          </w:tcPr>
          <w:p w14:paraId="5DC2FC67" w14:textId="77777777" w:rsidR="00E27C53" w:rsidRPr="00CF619E" w:rsidRDefault="00E27C53" w:rsidP="00024A51">
            <w:pPr>
              <w:rPr>
                <w:bCs/>
                <w:iCs/>
                <w:noProof/>
                <w:lang w:val="sr-Cyrl-CS"/>
              </w:rPr>
            </w:pPr>
          </w:p>
          <w:p w14:paraId="1C59E4D8" w14:textId="77777777" w:rsidR="00E27C53" w:rsidRPr="00CF619E" w:rsidRDefault="00E27C53" w:rsidP="00024A51">
            <w:pPr>
              <w:rPr>
                <w:bCs/>
                <w:iCs/>
                <w:noProof/>
                <w:lang w:val="sr-Cyrl-CS"/>
              </w:rPr>
            </w:pPr>
          </w:p>
        </w:tc>
      </w:tr>
      <w:tr w:rsidR="00E27C53" w:rsidRPr="00CF619E" w14:paraId="1D1537A6" w14:textId="77777777" w:rsidTr="00024A51">
        <w:tc>
          <w:tcPr>
            <w:tcW w:w="3095" w:type="dxa"/>
          </w:tcPr>
          <w:p w14:paraId="6A42C0F3" w14:textId="77777777" w:rsidR="00E27C53" w:rsidRPr="00CF619E" w:rsidRDefault="00E27C53" w:rsidP="00024A51">
            <w:pPr>
              <w:rPr>
                <w:bCs/>
                <w:iCs/>
                <w:noProof/>
                <w:lang w:val="hr-HR"/>
              </w:rPr>
            </w:pPr>
          </w:p>
        </w:tc>
        <w:tc>
          <w:tcPr>
            <w:tcW w:w="3095" w:type="dxa"/>
          </w:tcPr>
          <w:p w14:paraId="1DF12011" w14:textId="77777777" w:rsidR="00E27C53" w:rsidRPr="00CF619E" w:rsidRDefault="00E27C53" w:rsidP="00024A51">
            <w:pPr>
              <w:rPr>
                <w:bCs/>
                <w:iCs/>
                <w:noProof/>
                <w:lang w:val="hr-HR"/>
              </w:rPr>
            </w:pPr>
          </w:p>
        </w:tc>
        <w:tc>
          <w:tcPr>
            <w:tcW w:w="3096" w:type="dxa"/>
            <w:tcBorders>
              <w:top w:val="single" w:sz="4" w:space="0" w:color="auto"/>
            </w:tcBorders>
          </w:tcPr>
          <w:p w14:paraId="10641CB1" w14:textId="77777777" w:rsidR="00E27C53" w:rsidRDefault="00E27C53" w:rsidP="00024A51">
            <w:pPr>
              <w:jc w:val="center"/>
              <w:rPr>
                <w:bCs/>
                <w:iCs/>
                <w:noProof/>
              </w:rPr>
            </w:pPr>
            <w:r w:rsidRPr="00CF619E">
              <w:rPr>
                <w:bCs/>
                <w:iCs/>
                <w:noProof/>
              </w:rPr>
              <w:t>ПОТПИС</w:t>
            </w:r>
          </w:p>
          <w:p w14:paraId="6BAD7403" w14:textId="77777777" w:rsidR="008038BE" w:rsidRDefault="008038BE" w:rsidP="00024A51">
            <w:pPr>
              <w:jc w:val="center"/>
              <w:rPr>
                <w:bCs/>
                <w:iCs/>
                <w:noProof/>
              </w:rPr>
            </w:pPr>
          </w:p>
          <w:p w14:paraId="78487C64" w14:textId="77777777" w:rsidR="008038BE" w:rsidRDefault="008038BE" w:rsidP="00024A51">
            <w:pPr>
              <w:jc w:val="center"/>
              <w:rPr>
                <w:bCs/>
                <w:iCs/>
                <w:noProof/>
              </w:rPr>
            </w:pPr>
          </w:p>
          <w:p w14:paraId="0FD8F859" w14:textId="77777777" w:rsidR="008038BE" w:rsidRDefault="008038BE" w:rsidP="00024A51">
            <w:pPr>
              <w:jc w:val="center"/>
              <w:rPr>
                <w:bCs/>
                <w:iCs/>
                <w:noProof/>
              </w:rPr>
            </w:pPr>
          </w:p>
          <w:p w14:paraId="11BC3717" w14:textId="77777777" w:rsidR="008038BE" w:rsidRDefault="008038BE" w:rsidP="00024A51">
            <w:pPr>
              <w:jc w:val="center"/>
              <w:rPr>
                <w:bCs/>
                <w:iCs/>
                <w:noProof/>
              </w:rPr>
            </w:pPr>
          </w:p>
          <w:p w14:paraId="7C9A2F24" w14:textId="77777777" w:rsidR="008038BE" w:rsidRDefault="008038BE" w:rsidP="00024A51">
            <w:pPr>
              <w:jc w:val="center"/>
              <w:rPr>
                <w:bCs/>
                <w:iCs/>
                <w:noProof/>
              </w:rPr>
            </w:pPr>
          </w:p>
          <w:p w14:paraId="420F645A" w14:textId="77777777" w:rsidR="008038BE" w:rsidRDefault="008038BE" w:rsidP="00024A51">
            <w:pPr>
              <w:jc w:val="center"/>
              <w:rPr>
                <w:bCs/>
                <w:iCs/>
                <w:noProof/>
              </w:rPr>
            </w:pPr>
          </w:p>
          <w:p w14:paraId="6389964D" w14:textId="77777777" w:rsidR="008038BE" w:rsidRDefault="008038BE" w:rsidP="00024A51">
            <w:pPr>
              <w:jc w:val="center"/>
              <w:rPr>
                <w:bCs/>
                <w:iCs/>
                <w:noProof/>
              </w:rPr>
            </w:pPr>
          </w:p>
          <w:p w14:paraId="3057FE5C" w14:textId="77777777" w:rsidR="008038BE" w:rsidRDefault="008038BE" w:rsidP="00024A51">
            <w:pPr>
              <w:jc w:val="center"/>
              <w:rPr>
                <w:bCs/>
                <w:iCs/>
                <w:noProof/>
              </w:rPr>
            </w:pPr>
          </w:p>
          <w:p w14:paraId="3AC5E8F6" w14:textId="77777777" w:rsidR="008038BE" w:rsidRDefault="008038BE" w:rsidP="00024A51">
            <w:pPr>
              <w:jc w:val="center"/>
              <w:rPr>
                <w:bCs/>
                <w:iCs/>
                <w:noProof/>
              </w:rPr>
            </w:pPr>
          </w:p>
          <w:p w14:paraId="4667F455" w14:textId="77777777" w:rsidR="008038BE" w:rsidRPr="00CF619E" w:rsidRDefault="008038BE" w:rsidP="00024A51">
            <w:pPr>
              <w:jc w:val="center"/>
              <w:rPr>
                <w:bCs/>
                <w:iCs/>
                <w:noProof/>
                <w:lang w:val="sr-Cyrl-CS"/>
              </w:rPr>
            </w:pPr>
          </w:p>
        </w:tc>
      </w:tr>
    </w:tbl>
    <w:p w14:paraId="52049BD1" w14:textId="77777777" w:rsidR="00E27C53" w:rsidRPr="00CC366C" w:rsidRDefault="00E27C53" w:rsidP="002576AA">
      <w:pPr>
        <w:pStyle w:val="Heading1"/>
        <w:numPr>
          <w:ilvl w:val="0"/>
          <w:numId w:val="15"/>
        </w:numPr>
        <w:jc w:val="center"/>
      </w:pPr>
      <w:bookmarkStart w:id="124" w:name="_Toc375826013"/>
      <w:bookmarkStart w:id="125" w:name="_Toc389030820"/>
      <w:bookmarkStart w:id="126" w:name="_Toc448222244"/>
      <w:bookmarkStart w:id="127" w:name="_Toc477327716"/>
      <w:bookmarkStart w:id="128" w:name="_Toc477327999"/>
      <w:bookmarkStart w:id="129" w:name="_Toc477328728"/>
      <w:bookmarkStart w:id="130" w:name="_Toc477329199"/>
      <w:bookmarkStart w:id="131" w:name="_Toc6230827"/>
      <w:r w:rsidRPr="00CC366C">
        <w:lastRenderedPageBreak/>
        <w:t>ОБРАЗАЦ ТРОШКОВА ПРИПРЕМЕ ПОНУДЕ</w:t>
      </w:r>
      <w:bookmarkEnd w:id="124"/>
      <w:bookmarkEnd w:id="125"/>
      <w:bookmarkEnd w:id="126"/>
      <w:bookmarkEnd w:id="127"/>
      <w:bookmarkEnd w:id="128"/>
      <w:bookmarkEnd w:id="129"/>
      <w:bookmarkEnd w:id="130"/>
      <w:bookmarkEnd w:id="13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024A51">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024A51">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024A51">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024A51">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024A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024A51">
            <w:pPr>
              <w:spacing w:before="100" w:beforeAutospacing="1" w:line="210" w:lineRule="atLeast"/>
              <w:ind w:left="360"/>
              <w:jc w:val="both"/>
              <w:rPr>
                <w:b/>
                <w:noProof/>
              </w:rPr>
            </w:pPr>
          </w:p>
        </w:tc>
      </w:tr>
      <w:tr w:rsidR="00E27C53" w:rsidRPr="00CF619E" w14:paraId="142F82F4" w14:textId="77777777" w:rsidTr="00024A51">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024A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024A51">
            <w:pPr>
              <w:spacing w:before="100" w:beforeAutospacing="1" w:line="210" w:lineRule="atLeast"/>
              <w:ind w:left="360"/>
              <w:jc w:val="both"/>
              <w:rPr>
                <w:b/>
                <w:noProof/>
              </w:rPr>
            </w:pPr>
          </w:p>
        </w:tc>
      </w:tr>
      <w:tr w:rsidR="00E27C53" w:rsidRPr="00CF619E" w14:paraId="4931E83C" w14:textId="77777777" w:rsidTr="00024A51">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024A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024A51">
            <w:pPr>
              <w:spacing w:before="100" w:beforeAutospacing="1" w:line="210" w:lineRule="atLeast"/>
              <w:ind w:left="360"/>
              <w:jc w:val="both"/>
              <w:rPr>
                <w:b/>
                <w:noProof/>
              </w:rPr>
            </w:pPr>
          </w:p>
        </w:tc>
      </w:tr>
      <w:tr w:rsidR="00E27C53" w:rsidRPr="00CF619E" w14:paraId="1664CC4F" w14:textId="77777777" w:rsidTr="00024A51">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024A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024A51">
            <w:pPr>
              <w:spacing w:before="100" w:beforeAutospacing="1" w:line="210" w:lineRule="atLeast"/>
              <w:ind w:left="360"/>
              <w:jc w:val="both"/>
              <w:rPr>
                <w:b/>
                <w:noProof/>
              </w:rPr>
            </w:pPr>
          </w:p>
        </w:tc>
      </w:tr>
      <w:tr w:rsidR="00E27C53" w:rsidRPr="00CF619E" w14:paraId="13194171" w14:textId="77777777" w:rsidTr="00024A51">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024A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024A51">
            <w:pPr>
              <w:spacing w:before="100" w:beforeAutospacing="1" w:line="210" w:lineRule="atLeast"/>
              <w:ind w:left="360"/>
              <w:jc w:val="both"/>
              <w:rPr>
                <w:b/>
                <w:noProof/>
              </w:rPr>
            </w:pPr>
          </w:p>
        </w:tc>
      </w:tr>
      <w:tr w:rsidR="00E27C53" w:rsidRPr="00CF619E" w14:paraId="6A52AEEC" w14:textId="77777777" w:rsidTr="00024A51">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024A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024A51">
            <w:pPr>
              <w:spacing w:before="100" w:beforeAutospacing="1" w:line="210" w:lineRule="atLeast"/>
              <w:ind w:left="360"/>
              <w:jc w:val="both"/>
              <w:rPr>
                <w:b/>
                <w:noProof/>
              </w:rPr>
            </w:pPr>
          </w:p>
        </w:tc>
      </w:tr>
      <w:tr w:rsidR="00E27C53" w:rsidRPr="00CF619E" w14:paraId="12D30CAB" w14:textId="77777777" w:rsidTr="00024A51">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024A51">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024A51">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024A51">
        <w:tc>
          <w:tcPr>
            <w:tcW w:w="3095" w:type="dxa"/>
            <w:tcBorders>
              <w:bottom w:val="single" w:sz="4" w:space="0" w:color="auto"/>
            </w:tcBorders>
          </w:tcPr>
          <w:p w14:paraId="6929497B" w14:textId="77777777" w:rsidR="00E27C53" w:rsidRPr="00CF619E" w:rsidRDefault="00E27C53" w:rsidP="00024A51">
            <w:pPr>
              <w:rPr>
                <w:bCs/>
                <w:iCs/>
                <w:noProof/>
                <w:lang w:val="sr-Cyrl-CS"/>
              </w:rPr>
            </w:pPr>
          </w:p>
        </w:tc>
        <w:tc>
          <w:tcPr>
            <w:tcW w:w="3095" w:type="dxa"/>
          </w:tcPr>
          <w:p w14:paraId="6FF4F54F" w14:textId="77777777" w:rsidR="00E27C53" w:rsidRPr="00CF619E" w:rsidRDefault="00E27C53" w:rsidP="00024A51">
            <w:pPr>
              <w:rPr>
                <w:bCs/>
                <w:iCs/>
                <w:noProof/>
                <w:lang w:val="sr-Cyrl-CS"/>
              </w:rPr>
            </w:pPr>
          </w:p>
        </w:tc>
        <w:tc>
          <w:tcPr>
            <w:tcW w:w="3096" w:type="dxa"/>
            <w:tcBorders>
              <w:bottom w:val="single" w:sz="4" w:space="0" w:color="auto"/>
            </w:tcBorders>
          </w:tcPr>
          <w:p w14:paraId="2373C625" w14:textId="77777777" w:rsidR="00E27C53" w:rsidRPr="00CF619E" w:rsidRDefault="00E27C53" w:rsidP="00024A51">
            <w:pPr>
              <w:rPr>
                <w:bCs/>
                <w:iCs/>
                <w:noProof/>
                <w:lang w:val="sr-Cyrl-CS"/>
              </w:rPr>
            </w:pPr>
          </w:p>
        </w:tc>
      </w:tr>
      <w:tr w:rsidR="00E27C53" w:rsidRPr="00CF619E" w14:paraId="2EC037C6" w14:textId="77777777" w:rsidTr="00024A51">
        <w:tc>
          <w:tcPr>
            <w:tcW w:w="3095" w:type="dxa"/>
            <w:tcBorders>
              <w:top w:val="single" w:sz="4" w:space="0" w:color="auto"/>
            </w:tcBorders>
          </w:tcPr>
          <w:p w14:paraId="335D53E6" w14:textId="77777777" w:rsidR="00E27C53" w:rsidRPr="00CF619E" w:rsidRDefault="00E27C53" w:rsidP="00024A51">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024A51">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024A51">
            <w:pPr>
              <w:jc w:val="center"/>
              <w:rPr>
                <w:bCs/>
                <w:iCs/>
                <w:noProof/>
                <w:lang w:val="sr-Cyrl-CS"/>
              </w:rPr>
            </w:pPr>
            <w:r w:rsidRPr="00CF619E">
              <w:rPr>
                <w:bCs/>
                <w:iCs/>
                <w:noProof/>
                <w:lang w:val="sr-Cyrl-CS"/>
              </w:rPr>
              <w:t>ПОНУЂАЧ</w:t>
            </w:r>
          </w:p>
        </w:tc>
      </w:tr>
      <w:tr w:rsidR="00E27C53" w:rsidRPr="00CF619E" w14:paraId="2C6D5014" w14:textId="77777777" w:rsidTr="00024A51">
        <w:tc>
          <w:tcPr>
            <w:tcW w:w="3095" w:type="dxa"/>
          </w:tcPr>
          <w:p w14:paraId="1F286F03" w14:textId="77777777" w:rsidR="00E27C53" w:rsidRPr="00CF619E" w:rsidRDefault="00E27C53" w:rsidP="00024A51">
            <w:pPr>
              <w:rPr>
                <w:bCs/>
                <w:iCs/>
                <w:noProof/>
                <w:lang w:val="hr-HR"/>
              </w:rPr>
            </w:pPr>
          </w:p>
        </w:tc>
        <w:tc>
          <w:tcPr>
            <w:tcW w:w="3095" w:type="dxa"/>
          </w:tcPr>
          <w:p w14:paraId="6D3795E3" w14:textId="77777777" w:rsidR="00E27C53" w:rsidRPr="00CF619E" w:rsidRDefault="00E27C53" w:rsidP="00024A51">
            <w:pPr>
              <w:rPr>
                <w:bCs/>
                <w:iCs/>
                <w:noProof/>
                <w:lang w:val="hr-HR"/>
              </w:rPr>
            </w:pPr>
          </w:p>
        </w:tc>
        <w:tc>
          <w:tcPr>
            <w:tcW w:w="3096" w:type="dxa"/>
            <w:tcBorders>
              <w:bottom w:val="single" w:sz="4" w:space="0" w:color="auto"/>
            </w:tcBorders>
          </w:tcPr>
          <w:p w14:paraId="087E1077" w14:textId="77777777" w:rsidR="00E27C53" w:rsidRPr="00CF619E" w:rsidRDefault="00E27C53" w:rsidP="00024A51">
            <w:pPr>
              <w:rPr>
                <w:bCs/>
                <w:iCs/>
                <w:noProof/>
                <w:lang w:val="sr-Cyrl-CS"/>
              </w:rPr>
            </w:pPr>
          </w:p>
          <w:p w14:paraId="674A6764" w14:textId="77777777" w:rsidR="00E27C53" w:rsidRPr="00CF619E" w:rsidRDefault="00E27C53" w:rsidP="00024A51">
            <w:pPr>
              <w:rPr>
                <w:bCs/>
                <w:iCs/>
                <w:noProof/>
                <w:lang w:val="sr-Cyrl-CS"/>
              </w:rPr>
            </w:pPr>
          </w:p>
        </w:tc>
      </w:tr>
      <w:tr w:rsidR="00E27C53" w:rsidRPr="00CF619E" w14:paraId="44A63A3C" w14:textId="77777777" w:rsidTr="00024A51">
        <w:tc>
          <w:tcPr>
            <w:tcW w:w="3095" w:type="dxa"/>
          </w:tcPr>
          <w:p w14:paraId="78A5E68E" w14:textId="77777777" w:rsidR="00E27C53" w:rsidRPr="00CF619E" w:rsidRDefault="00E27C53" w:rsidP="00024A51">
            <w:pPr>
              <w:rPr>
                <w:bCs/>
                <w:iCs/>
                <w:noProof/>
                <w:lang w:val="hr-HR"/>
              </w:rPr>
            </w:pPr>
          </w:p>
        </w:tc>
        <w:tc>
          <w:tcPr>
            <w:tcW w:w="3095" w:type="dxa"/>
          </w:tcPr>
          <w:p w14:paraId="0F8AC6E1" w14:textId="77777777" w:rsidR="00E27C53" w:rsidRPr="00CF619E" w:rsidRDefault="00E27C53" w:rsidP="00024A51">
            <w:pPr>
              <w:rPr>
                <w:bCs/>
                <w:iCs/>
                <w:noProof/>
                <w:lang w:val="hr-HR"/>
              </w:rPr>
            </w:pPr>
          </w:p>
        </w:tc>
        <w:tc>
          <w:tcPr>
            <w:tcW w:w="3096" w:type="dxa"/>
            <w:tcBorders>
              <w:top w:val="single" w:sz="4" w:space="0" w:color="auto"/>
            </w:tcBorders>
          </w:tcPr>
          <w:p w14:paraId="59FC71CA" w14:textId="77777777" w:rsidR="00E27C53" w:rsidRPr="00CF619E" w:rsidRDefault="00E27C53" w:rsidP="00024A51">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024A51">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32" w:name="_Toc375826014"/>
      <w:bookmarkStart w:id="133" w:name="_Toc389030821"/>
      <w:bookmarkStart w:id="134" w:name="_Toc448222245"/>
      <w:bookmarkStart w:id="135" w:name="_Toc477327717"/>
      <w:bookmarkStart w:id="136" w:name="_Toc477328000"/>
      <w:bookmarkStart w:id="137" w:name="_Toc477328729"/>
      <w:bookmarkStart w:id="138" w:name="_Toc477329200"/>
      <w:bookmarkStart w:id="139" w:name="_Toc6230828"/>
      <w:r w:rsidRPr="00BD205C">
        <w:lastRenderedPageBreak/>
        <w:t>ОБРАЗАЦ ПОНУДЕ</w:t>
      </w:r>
      <w:bookmarkEnd w:id="132"/>
      <w:bookmarkEnd w:id="133"/>
      <w:bookmarkEnd w:id="134"/>
      <w:bookmarkEnd w:id="135"/>
      <w:bookmarkEnd w:id="136"/>
      <w:bookmarkEnd w:id="137"/>
      <w:bookmarkEnd w:id="138"/>
      <w:bookmarkEnd w:id="13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024A51">
        <w:trPr>
          <w:trHeight w:val="229"/>
        </w:trPr>
        <w:tc>
          <w:tcPr>
            <w:tcW w:w="5245" w:type="dxa"/>
            <w:tcBorders>
              <w:right w:val="single" w:sz="4" w:space="0" w:color="auto"/>
            </w:tcBorders>
            <w:vAlign w:val="center"/>
          </w:tcPr>
          <w:p w14:paraId="5AE6AA3C" w14:textId="77777777" w:rsidR="00E27C53" w:rsidRPr="00AE1407" w:rsidRDefault="00E27C53" w:rsidP="00024A51">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037AFB65" w:rsidR="00E27C53" w:rsidRPr="008038BE" w:rsidRDefault="008038BE" w:rsidP="00024A51">
            <w:pPr>
              <w:rPr>
                <w:noProof/>
                <w:lang w:val="sr-Latn-RS"/>
              </w:rPr>
            </w:pPr>
            <w:r>
              <w:rPr>
                <w:noProof/>
                <w:lang w:val="sr-Latn-RS"/>
              </w:rPr>
              <w:t>69-19-O</w:t>
            </w:r>
            <w:r w:rsidRPr="008038BE">
              <w:rPr>
                <w:lang w:val="en-US"/>
              </w:rPr>
              <w:t xml:space="preserve"> Сервис и одржавање медицинске опреме произвођача Richard Wolf</w:t>
            </w:r>
          </w:p>
        </w:tc>
      </w:tr>
      <w:tr w:rsidR="00E27C53" w:rsidRPr="00AE1407" w14:paraId="297F08EB" w14:textId="77777777" w:rsidTr="00024A51">
        <w:tc>
          <w:tcPr>
            <w:tcW w:w="5245" w:type="dxa"/>
          </w:tcPr>
          <w:p w14:paraId="552AB5B3" w14:textId="77777777" w:rsidR="00E27C53" w:rsidRPr="00AE1407" w:rsidRDefault="00E27C53" w:rsidP="00024A51">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024A51">
            <w:pPr>
              <w:jc w:val="right"/>
              <w:rPr>
                <w:noProof/>
              </w:rPr>
            </w:pPr>
          </w:p>
        </w:tc>
        <w:tc>
          <w:tcPr>
            <w:tcW w:w="2977" w:type="dxa"/>
            <w:tcBorders>
              <w:top w:val="inset" w:sz="6" w:space="0" w:color="auto"/>
            </w:tcBorders>
          </w:tcPr>
          <w:p w14:paraId="51452169" w14:textId="77777777" w:rsidR="00E27C53" w:rsidRPr="00AE1407" w:rsidRDefault="00E27C53" w:rsidP="00024A51">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024A51">
            <w:pPr>
              <w:jc w:val="right"/>
              <w:rPr>
                <w:b/>
                <w:noProof/>
              </w:rPr>
            </w:pPr>
          </w:p>
        </w:tc>
      </w:tr>
      <w:tr w:rsidR="00E27C53" w:rsidRPr="00AE1407" w14:paraId="73F87B50" w14:textId="77777777" w:rsidTr="00024A51">
        <w:tc>
          <w:tcPr>
            <w:tcW w:w="15310" w:type="dxa"/>
            <w:gridSpan w:val="6"/>
          </w:tcPr>
          <w:p w14:paraId="0985FAF0" w14:textId="77777777" w:rsidR="00E27C53" w:rsidRPr="00AE1407" w:rsidRDefault="00E27C53" w:rsidP="00024A51">
            <w:pPr>
              <w:jc w:val="center"/>
              <w:rPr>
                <w:b/>
                <w:noProof/>
              </w:rPr>
            </w:pPr>
            <w:r w:rsidRPr="00AE1407">
              <w:rPr>
                <w:b/>
                <w:noProof/>
              </w:rPr>
              <w:br w:type="page"/>
              <w:t>Општи подаци о понуђачу</w:t>
            </w:r>
          </w:p>
        </w:tc>
      </w:tr>
      <w:tr w:rsidR="00E27C53" w:rsidRPr="00AE1407" w14:paraId="382CD745" w14:textId="77777777" w:rsidTr="00024A51">
        <w:tc>
          <w:tcPr>
            <w:tcW w:w="5245" w:type="dxa"/>
            <w:vAlign w:val="center"/>
          </w:tcPr>
          <w:p w14:paraId="1E9F99C3" w14:textId="77777777" w:rsidR="00E27C53" w:rsidRPr="00AE1407" w:rsidRDefault="00E27C53" w:rsidP="00024A51">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024A51">
            <w:pPr>
              <w:rPr>
                <w:b/>
                <w:noProof/>
              </w:rPr>
            </w:pPr>
          </w:p>
        </w:tc>
      </w:tr>
      <w:tr w:rsidR="00E27C53" w:rsidRPr="00AE1407" w14:paraId="55CAA5D9" w14:textId="77777777" w:rsidTr="00024A51">
        <w:tc>
          <w:tcPr>
            <w:tcW w:w="5245" w:type="dxa"/>
            <w:vAlign w:val="center"/>
          </w:tcPr>
          <w:p w14:paraId="2B4B56FF" w14:textId="77777777" w:rsidR="00E27C53" w:rsidRPr="00AE1407" w:rsidRDefault="00E27C53" w:rsidP="00024A51">
            <w:pPr>
              <w:rPr>
                <w:b/>
                <w:noProof/>
              </w:rPr>
            </w:pPr>
            <w:r w:rsidRPr="00AE1407">
              <w:rPr>
                <w:noProof/>
              </w:rPr>
              <w:t>Адреса седишта</w:t>
            </w:r>
          </w:p>
        </w:tc>
        <w:tc>
          <w:tcPr>
            <w:tcW w:w="10065" w:type="dxa"/>
            <w:gridSpan w:val="5"/>
          </w:tcPr>
          <w:p w14:paraId="045541D1" w14:textId="77777777" w:rsidR="00E27C53" w:rsidRPr="00AE1407" w:rsidRDefault="00E27C53" w:rsidP="00024A51">
            <w:pPr>
              <w:rPr>
                <w:b/>
                <w:noProof/>
              </w:rPr>
            </w:pPr>
          </w:p>
        </w:tc>
      </w:tr>
      <w:tr w:rsidR="00E27C53" w:rsidRPr="00AE1407" w14:paraId="2499F80F" w14:textId="77777777" w:rsidTr="00024A51">
        <w:tc>
          <w:tcPr>
            <w:tcW w:w="5245" w:type="dxa"/>
            <w:vAlign w:val="center"/>
          </w:tcPr>
          <w:p w14:paraId="5A495524" w14:textId="77777777" w:rsidR="00E27C53" w:rsidRPr="00AE1407" w:rsidRDefault="00E27C53" w:rsidP="00024A51">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024A51">
            <w:pPr>
              <w:rPr>
                <w:b/>
                <w:noProof/>
              </w:rPr>
            </w:pPr>
          </w:p>
        </w:tc>
        <w:tc>
          <w:tcPr>
            <w:tcW w:w="3508" w:type="dxa"/>
            <w:gridSpan w:val="2"/>
            <w:vAlign w:val="center"/>
          </w:tcPr>
          <w:p w14:paraId="189E48F1" w14:textId="77777777" w:rsidR="00E27C53" w:rsidRPr="00AE1407" w:rsidRDefault="00E27C53" w:rsidP="00024A51">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024A51">
            <w:pPr>
              <w:jc w:val="right"/>
              <w:rPr>
                <w:b/>
                <w:noProof/>
              </w:rPr>
            </w:pPr>
          </w:p>
        </w:tc>
      </w:tr>
      <w:tr w:rsidR="00E27C53" w:rsidRPr="00AE1407" w14:paraId="7E49AA5D" w14:textId="77777777" w:rsidTr="00024A51">
        <w:tc>
          <w:tcPr>
            <w:tcW w:w="5245" w:type="dxa"/>
            <w:vAlign w:val="center"/>
          </w:tcPr>
          <w:p w14:paraId="41CE1B69" w14:textId="77777777" w:rsidR="00E27C53" w:rsidRPr="00AE1407" w:rsidRDefault="00E27C53" w:rsidP="00024A51">
            <w:pPr>
              <w:rPr>
                <w:b/>
                <w:noProof/>
              </w:rPr>
            </w:pPr>
            <w:r w:rsidRPr="00AE1407">
              <w:rPr>
                <w:noProof/>
              </w:rPr>
              <w:t>Телефон/факс</w:t>
            </w:r>
          </w:p>
        </w:tc>
        <w:tc>
          <w:tcPr>
            <w:tcW w:w="3402" w:type="dxa"/>
            <w:gridSpan w:val="2"/>
          </w:tcPr>
          <w:p w14:paraId="1AFE5B52" w14:textId="77777777" w:rsidR="00E27C53" w:rsidRPr="00AE1407" w:rsidRDefault="00E27C53" w:rsidP="00024A51">
            <w:pPr>
              <w:rPr>
                <w:b/>
                <w:noProof/>
              </w:rPr>
            </w:pPr>
          </w:p>
        </w:tc>
        <w:tc>
          <w:tcPr>
            <w:tcW w:w="3508" w:type="dxa"/>
            <w:gridSpan w:val="2"/>
            <w:vAlign w:val="center"/>
          </w:tcPr>
          <w:p w14:paraId="2B0219E7" w14:textId="77777777" w:rsidR="00E27C53" w:rsidRPr="00AE1407" w:rsidRDefault="00E27C53" w:rsidP="00024A51">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024A51">
            <w:pPr>
              <w:jc w:val="right"/>
              <w:rPr>
                <w:b/>
                <w:noProof/>
              </w:rPr>
            </w:pPr>
          </w:p>
        </w:tc>
      </w:tr>
      <w:tr w:rsidR="00E27C53" w:rsidRPr="00AE1407" w14:paraId="5AE82549" w14:textId="77777777" w:rsidTr="00024A51">
        <w:tc>
          <w:tcPr>
            <w:tcW w:w="5245" w:type="dxa"/>
            <w:vAlign w:val="center"/>
          </w:tcPr>
          <w:p w14:paraId="6B199DD4" w14:textId="77777777" w:rsidR="00E27C53" w:rsidRPr="00AE1407" w:rsidRDefault="00E27C53" w:rsidP="00024A51">
            <w:pPr>
              <w:rPr>
                <w:b/>
                <w:noProof/>
              </w:rPr>
            </w:pPr>
            <w:r>
              <w:rPr>
                <w:noProof/>
              </w:rPr>
              <w:t>Е-мејл</w:t>
            </w:r>
          </w:p>
        </w:tc>
        <w:tc>
          <w:tcPr>
            <w:tcW w:w="3402" w:type="dxa"/>
            <w:gridSpan w:val="2"/>
          </w:tcPr>
          <w:p w14:paraId="50C8CB85" w14:textId="77777777" w:rsidR="00E27C53" w:rsidRPr="00AE1407" w:rsidRDefault="00E27C53" w:rsidP="00024A51">
            <w:pPr>
              <w:rPr>
                <w:b/>
                <w:noProof/>
              </w:rPr>
            </w:pPr>
          </w:p>
        </w:tc>
        <w:tc>
          <w:tcPr>
            <w:tcW w:w="3508" w:type="dxa"/>
            <w:gridSpan w:val="2"/>
            <w:vAlign w:val="center"/>
          </w:tcPr>
          <w:p w14:paraId="423490BF" w14:textId="77777777" w:rsidR="00E27C53" w:rsidRPr="00AE1407" w:rsidRDefault="00E27C53" w:rsidP="00024A51">
            <w:pPr>
              <w:jc w:val="right"/>
              <w:rPr>
                <w:noProof/>
              </w:rPr>
            </w:pPr>
            <w:r w:rsidRPr="00AE1407">
              <w:rPr>
                <w:noProof/>
              </w:rPr>
              <w:t>Регистарски број</w:t>
            </w:r>
          </w:p>
        </w:tc>
        <w:tc>
          <w:tcPr>
            <w:tcW w:w="3155" w:type="dxa"/>
          </w:tcPr>
          <w:p w14:paraId="75A1CAA5" w14:textId="77777777" w:rsidR="00E27C53" w:rsidRPr="00AE1407" w:rsidRDefault="00E27C53" w:rsidP="00024A51">
            <w:pPr>
              <w:jc w:val="right"/>
              <w:rPr>
                <w:b/>
                <w:noProof/>
              </w:rPr>
            </w:pPr>
          </w:p>
        </w:tc>
      </w:tr>
      <w:tr w:rsidR="00E27C53" w:rsidRPr="00AE1407" w14:paraId="086BE938" w14:textId="77777777" w:rsidTr="00024A51">
        <w:tc>
          <w:tcPr>
            <w:tcW w:w="5245" w:type="dxa"/>
            <w:vAlign w:val="center"/>
          </w:tcPr>
          <w:p w14:paraId="16EB396A" w14:textId="55870187" w:rsidR="00E27C53" w:rsidRPr="00AE1407" w:rsidRDefault="00E27C53" w:rsidP="008038BE">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024A51">
            <w:pPr>
              <w:rPr>
                <w:b/>
                <w:noProof/>
              </w:rPr>
            </w:pPr>
          </w:p>
        </w:tc>
        <w:tc>
          <w:tcPr>
            <w:tcW w:w="3508" w:type="dxa"/>
            <w:gridSpan w:val="2"/>
            <w:vAlign w:val="center"/>
          </w:tcPr>
          <w:p w14:paraId="61D652F3" w14:textId="77777777" w:rsidR="00E27C53" w:rsidRPr="00AE1407" w:rsidRDefault="00E27C53" w:rsidP="00024A51">
            <w:pPr>
              <w:jc w:val="right"/>
              <w:rPr>
                <w:noProof/>
              </w:rPr>
            </w:pPr>
            <w:r w:rsidRPr="00AE1407">
              <w:rPr>
                <w:noProof/>
              </w:rPr>
              <w:t>Шифра делатности</w:t>
            </w:r>
          </w:p>
        </w:tc>
        <w:tc>
          <w:tcPr>
            <w:tcW w:w="3155" w:type="dxa"/>
          </w:tcPr>
          <w:p w14:paraId="76391F1F" w14:textId="77777777" w:rsidR="00E27C53" w:rsidRPr="00AE1407" w:rsidRDefault="00E27C53" w:rsidP="00024A51">
            <w:pPr>
              <w:jc w:val="right"/>
              <w:rPr>
                <w:b/>
                <w:noProof/>
              </w:rPr>
            </w:pPr>
          </w:p>
        </w:tc>
      </w:tr>
      <w:tr w:rsidR="00E27C53" w:rsidRPr="00AE1407" w14:paraId="7A7B039A" w14:textId="77777777" w:rsidTr="00024A51">
        <w:trPr>
          <w:trHeight w:val="345"/>
        </w:trPr>
        <w:tc>
          <w:tcPr>
            <w:tcW w:w="5245" w:type="dxa"/>
            <w:vMerge w:val="restart"/>
            <w:vAlign w:val="center"/>
          </w:tcPr>
          <w:p w14:paraId="2EDEADAF" w14:textId="77777777" w:rsidR="00E27C53" w:rsidRPr="00AE1407" w:rsidRDefault="00E27C53" w:rsidP="00024A51">
            <w:pPr>
              <w:rPr>
                <w:b/>
                <w:noProof/>
              </w:rPr>
            </w:pPr>
            <w:r w:rsidRPr="00AE1407">
              <w:rPr>
                <w:b/>
                <w:noProof/>
              </w:rPr>
              <w:br w:type="page"/>
            </w:r>
            <w:r w:rsidRPr="00AE1407">
              <w:rPr>
                <w:noProof/>
              </w:rPr>
              <w:t xml:space="preserve">Рок важења понуде изражен у броју дана од дана </w:t>
            </w:r>
            <w:r w:rsidRPr="008038BE">
              <w:rPr>
                <w:noProof/>
              </w:rPr>
              <w:t>отварања понуда, који не може бити краћи од 60 дана</w:t>
            </w:r>
          </w:p>
        </w:tc>
        <w:tc>
          <w:tcPr>
            <w:tcW w:w="3402" w:type="dxa"/>
            <w:gridSpan w:val="2"/>
            <w:vMerge w:val="restart"/>
          </w:tcPr>
          <w:p w14:paraId="2FB9F016" w14:textId="77777777" w:rsidR="00E27C53" w:rsidRPr="00AE1407" w:rsidRDefault="00E27C53" w:rsidP="00024A51">
            <w:pPr>
              <w:rPr>
                <w:b/>
                <w:noProof/>
              </w:rPr>
            </w:pPr>
          </w:p>
        </w:tc>
        <w:tc>
          <w:tcPr>
            <w:tcW w:w="3508" w:type="dxa"/>
            <w:gridSpan w:val="2"/>
            <w:vAlign w:val="center"/>
          </w:tcPr>
          <w:p w14:paraId="0B3C49D9" w14:textId="77777777" w:rsidR="00E27C53" w:rsidRPr="00223DF2" w:rsidRDefault="00E27C53" w:rsidP="00024A51">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024A51">
            <w:pPr>
              <w:rPr>
                <w:b/>
                <w:noProof/>
              </w:rPr>
            </w:pPr>
          </w:p>
        </w:tc>
      </w:tr>
      <w:tr w:rsidR="00E27C53" w:rsidRPr="00AE1407" w14:paraId="0213DF30" w14:textId="77777777" w:rsidTr="00024A51">
        <w:trPr>
          <w:trHeight w:val="344"/>
        </w:trPr>
        <w:tc>
          <w:tcPr>
            <w:tcW w:w="5245" w:type="dxa"/>
            <w:vMerge/>
          </w:tcPr>
          <w:p w14:paraId="5C463051" w14:textId="77777777" w:rsidR="00E27C53" w:rsidRPr="00AE1407" w:rsidRDefault="00E27C53" w:rsidP="00024A51">
            <w:pPr>
              <w:rPr>
                <w:b/>
                <w:noProof/>
              </w:rPr>
            </w:pPr>
          </w:p>
        </w:tc>
        <w:tc>
          <w:tcPr>
            <w:tcW w:w="3402" w:type="dxa"/>
            <w:gridSpan w:val="2"/>
            <w:vMerge/>
          </w:tcPr>
          <w:p w14:paraId="0BB8798E" w14:textId="77777777" w:rsidR="00E27C53" w:rsidRPr="00AE1407" w:rsidRDefault="00E27C53" w:rsidP="00024A51">
            <w:pPr>
              <w:rPr>
                <w:b/>
                <w:noProof/>
              </w:rPr>
            </w:pPr>
          </w:p>
        </w:tc>
        <w:tc>
          <w:tcPr>
            <w:tcW w:w="3508" w:type="dxa"/>
            <w:gridSpan w:val="2"/>
            <w:vAlign w:val="center"/>
          </w:tcPr>
          <w:p w14:paraId="3F1C062A" w14:textId="77777777" w:rsidR="00E27C53" w:rsidRPr="00AE1407" w:rsidRDefault="00E27C53" w:rsidP="00024A51">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024A51">
            <w:pPr>
              <w:jc w:val="right"/>
              <w:rPr>
                <w:b/>
                <w:noProof/>
              </w:rPr>
            </w:pPr>
          </w:p>
        </w:tc>
      </w:tr>
      <w:tr w:rsidR="00E27C53" w:rsidRPr="00AE1407" w14:paraId="1111E99F" w14:textId="77777777" w:rsidTr="00024A51">
        <w:tc>
          <w:tcPr>
            <w:tcW w:w="15310" w:type="dxa"/>
            <w:gridSpan w:val="6"/>
          </w:tcPr>
          <w:p w14:paraId="4F65D7BA" w14:textId="62742885" w:rsidR="00E27C53" w:rsidRPr="00AE1407" w:rsidRDefault="00E27C53" w:rsidP="008038BE">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024A51">
        <w:tc>
          <w:tcPr>
            <w:tcW w:w="5245" w:type="dxa"/>
            <w:vMerge w:val="restart"/>
            <w:vAlign w:val="center"/>
          </w:tcPr>
          <w:p w14:paraId="773C2438" w14:textId="77777777" w:rsidR="00E27C53" w:rsidRPr="00AE1407" w:rsidRDefault="00E27C53" w:rsidP="00024A51">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024A51">
            <w:pPr>
              <w:rPr>
                <w:noProof/>
              </w:rPr>
            </w:pPr>
            <w:r w:rsidRPr="00AE1407">
              <w:rPr>
                <w:noProof/>
              </w:rPr>
              <w:t>а</w:t>
            </w:r>
          </w:p>
        </w:tc>
        <w:tc>
          <w:tcPr>
            <w:tcW w:w="9639" w:type="dxa"/>
            <w:gridSpan w:val="4"/>
          </w:tcPr>
          <w:p w14:paraId="7BD10F8A" w14:textId="77777777" w:rsidR="00E27C53" w:rsidRPr="00AE1407" w:rsidRDefault="00E27C53" w:rsidP="00024A51">
            <w:pPr>
              <w:rPr>
                <w:noProof/>
              </w:rPr>
            </w:pPr>
            <w:r w:rsidRPr="00AE1407">
              <w:rPr>
                <w:noProof/>
              </w:rPr>
              <w:t>Самостална понуда</w:t>
            </w:r>
          </w:p>
        </w:tc>
      </w:tr>
      <w:tr w:rsidR="00E27C53" w:rsidRPr="00AE1407" w14:paraId="06783DF4" w14:textId="77777777" w:rsidTr="00024A51">
        <w:tc>
          <w:tcPr>
            <w:tcW w:w="5245" w:type="dxa"/>
            <w:vMerge/>
          </w:tcPr>
          <w:p w14:paraId="356D5D0F" w14:textId="77777777" w:rsidR="00E27C53" w:rsidRPr="00AE1407" w:rsidRDefault="00E27C53" w:rsidP="00024A51">
            <w:pPr>
              <w:rPr>
                <w:b/>
                <w:noProof/>
              </w:rPr>
            </w:pPr>
          </w:p>
        </w:tc>
        <w:tc>
          <w:tcPr>
            <w:tcW w:w="426" w:type="dxa"/>
          </w:tcPr>
          <w:p w14:paraId="3F97CE6F" w14:textId="77777777" w:rsidR="00E27C53" w:rsidRPr="00AE1407" w:rsidRDefault="00E27C53" w:rsidP="00024A51">
            <w:pPr>
              <w:rPr>
                <w:noProof/>
              </w:rPr>
            </w:pPr>
            <w:r w:rsidRPr="00AE1407">
              <w:rPr>
                <w:noProof/>
              </w:rPr>
              <w:t>б</w:t>
            </w:r>
          </w:p>
        </w:tc>
        <w:tc>
          <w:tcPr>
            <w:tcW w:w="9639" w:type="dxa"/>
            <w:gridSpan w:val="4"/>
          </w:tcPr>
          <w:p w14:paraId="3DD744D4" w14:textId="77777777" w:rsidR="00E27C53" w:rsidRPr="00AE1407" w:rsidRDefault="00E27C53" w:rsidP="00024A51">
            <w:pPr>
              <w:rPr>
                <w:noProof/>
              </w:rPr>
            </w:pPr>
            <w:r w:rsidRPr="00AE1407">
              <w:rPr>
                <w:noProof/>
              </w:rPr>
              <w:t>Заједничка понуда</w:t>
            </w:r>
          </w:p>
        </w:tc>
      </w:tr>
      <w:tr w:rsidR="00E27C53" w:rsidRPr="00AE1407" w14:paraId="697B588A" w14:textId="77777777" w:rsidTr="00024A51">
        <w:tc>
          <w:tcPr>
            <w:tcW w:w="5245" w:type="dxa"/>
            <w:vMerge/>
          </w:tcPr>
          <w:p w14:paraId="4DED7150" w14:textId="77777777" w:rsidR="00E27C53" w:rsidRPr="00AE1407" w:rsidRDefault="00E27C53" w:rsidP="00024A51">
            <w:pPr>
              <w:rPr>
                <w:b/>
                <w:noProof/>
              </w:rPr>
            </w:pPr>
          </w:p>
        </w:tc>
        <w:tc>
          <w:tcPr>
            <w:tcW w:w="426" w:type="dxa"/>
          </w:tcPr>
          <w:p w14:paraId="2920E254" w14:textId="77777777" w:rsidR="00E27C53" w:rsidRPr="00AE1407" w:rsidRDefault="00E27C53" w:rsidP="00024A51">
            <w:pPr>
              <w:rPr>
                <w:noProof/>
              </w:rPr>
            </w:pPr>
            <w:r w:rsidRPr="00AE1407">
              <w:rPr>
                <w:noProof/>
              </w:rPr>
              <w:t>в</w:t>
            </w:r>
          </w:p>
        </w:tc>
        <w:tc>
          <w:tcPr>
            <w:tcW w:w="9639" w:type="dxa"/>
            <w:gridSpan w:val="4"/>
          </w:tcPr>
          <w:p w14:paraId="6D97894E" w14:textId="77777777" w:rsidR="00E27C53" w:rsidRPr="00AE1407" w:rsidRDefault="00E27C53" w:rsidP="00024A51">
            <w:pPr>
              <w:rPr>
                <w:noProof/>
              </w:rPr>
            </w:pPr>
            <w:r w:rsidRPr="00AE1407">
              <w:rPr>
                <w:noProof/>
              </w:rPr>
              <w:t>Понуда са подизвођачем</w:t>
            </w:r>
          </w:p>
        </w:tc>
      </w:tr>
      <w:tr w:rsidR="00E27C53" w:rsidRPr="00003C2C" w14:paraId="35CB18D3" w14:textId="77777777" w:rsidTr="00024A51">
        <w:trPr>
          <w:trHeight w:val="293"/>
        </w:trPr>
        <w:tc>
          <w:tcPr>
            <w:tcW w:w="5245" w:type="dxa"/>
          </w:tcPr>
          <w:p w14:paraId="3C0092DB" w14:textId="77777777" w:rsidR="00E27C53" w:rsidRPr="00003C2C" w:rsidRDefault="00E27C53" w:rsidP="00024A51">
            <w:pPr>
              <w:rPr>
                <w:noProof/>
              </w:rPr>
            </w:pPr>
            <w:r w:rsidRPr="00003C2C">
              <w:t>Начин, рок и услови плаћања</w:t>
            </w:r>
          </w:p>
        </w:tc>
        <w:tc>
          <w:tcPr>
            <w:tcW w:w="10065" w:type="dxa"/>
            <w:gridSpan w:val="5"/>
          </w:tcPr>
          <w:p w14:paraId="7D0EA489" w14:textId="77777777" w:rsidR="00E27C53" w:rsidRPr="00003C2C" w:rsidRDefault="00E27C53" w:rsidP="00024A51">
            <w:pPr>
              <w:rPr>
                <w:b/>
                <w:noProof/>
              </w:rPr>
            </w:pPr>
          </w:p>
        </w:tc>
      </w:tr>
      <w:tr w:rsidR="00E27C53" w:rsidRPr="00003C2C" w14:paraId="2EFB90D7" w14:textId="77777777" w:rsidTr="00024A51">
        <w:trPr>
          <w:trHeight w:val="283"/>
        </w:trPr>
        <w:tc>
          <w:tcPr>
            <w:tcW w:w="5245" w:type="dxa"/>
          </w:tcPr>
          <w:p w14:paraId="4B8436A3" w14:textId="77777777" w:rsidR="00E27C53" w:rsidRPr="00003C2C" w:rsidRDefault="00E27C53" w:rsidP="00024A51">
            <w:pPr>
              <w:rPr>
                <w:noProof/>
              </w:rPr>
            </w:pPr>
            <w:r w:rsidRPr="00003C2C">
              <w:t>Гарантни рок  на услугу</w:t>
            </w:r>
          </w:p>
        </w:tc>
        <w:tc>
          <w:tcPr>
            <w:tcW w:w="10065" w:type="dxa"/>
            <w:gridSpan w:val="5"/>
          </w:tcPr>
          <w:p w14:paraId="2A30D8D8" w14:textId="77777777" w:rsidR="00E27C53" w:rsidRPr="00003C2C" w:rsidRDefault="00E27C53" w:rsidP="00024A51">
            <w:pPr>
              <w:rPr>
                <w:b/>
                <w:noProof/>
              </w:rPr>
            </w:pPr>
          </w:p>
        </w:tc>
      </w:tr>
      <w:tr w:rsidR="00E27C53" w:rsidRPr="00003C2C" w14:paraId="7EBECFFA" w14:textId="77777777" w:rsidTr="00024A51">
        <w:trPr>
          <w:trHeight w:val="283"/>
        </w:trPr>
        <w:tc>
          <w:tcPr>
            <w:tcW w:w="5245" w:type="dxa"/>
          </w:tcPr>
          <w:p w14:paraId="03F04EB1" w14:textId="724B2371" w:rsidR="00E27C53" w:rsidRPr="004C0F3E" w:rsidRDefault="00E27C53" w:rsidP="00024A51">
            <w:pPr>
              <w:rPr>
                <w:lang w:val="sr-Cyrl-RS"/>
              </w:rPr>
            </w:pPr>
            <w:r w:rsidRPr="00003C2C">
              <w:t>Гарантни рок  на оригиналне резервне делове</w:t>
            </w:r>
            <w:r w:rsidR="004C0F3E">
              <w:rPr>
                <w:lang w:val="sr-Cyrl-RS"/>
              </w:rPr>
              <w:t xml:space="preserve"> и потрошни материјал</w:t>
            </w:r>
          </w:p>
        </w:tc>
        <w:tc>
          <w:tcPr>
            <w:tcW w:w="10065" w:type="dxa"/>
            <w:gridSpan w:val="5"/>
          </w:tcPr>
          <w:p w14:paraId="350793D3" w14:textId="77777777" w:rsidR="00E27C53" w:rsidRPr="00003C2C" w:rsidRDefault="00E27C53" w:rsidP="00024A51">
            <w:pPr>
              <w:rPr>
                <w:b/>
                <w:noProof/>
              </w:rPr>
            </w:pPr>
          </w:p>
        </w:tc>
      </w:tr>
      <w:tr w:rsidR="00003C2C" w:rsidRPr="00003C2C" w14:paraId="22DA9C16" w14:textId="77777777" w:rsidTr="00024A51">
        <w:trPr>
          <w:trHeight w:val="283"/>
        </w:trPr>
        <w:tc>
          <w:tcPr>
            <w:tcW w:w="5245" w:type="dxa"/>
          </w:tcPr>
          <w:p w14:paraId="07435A21" w14:textId="2C9E3D24" w:rsidR="00003C2C" w:rsidRPr="00003C2C" w:rsidRDefault="00003C2C" w:rsidP="00024A51">
            <w:pPr>
              <w:rPr>
                <w:lang w:val="sr-Cyrl-RS"/>
              </w:rPr>
            </w:pPr>
            <w:r w:rsidRPr="00003C2C">
              <w:rPr>
                <w:lang w:val="sr-Cyrl-RS"/>
              </w:rPr>
              <w:t>Рок одзива</w:t>
            </w:r>
          </w:p>
        </w:tc>
        <w:tc>
          <w:tcPr>
            <w:tcW w:w="10065" w:type="dxa"/>
            <w:gridSpan w:val="5"/>
          </w:tcPr>
          <w:p w14:paraId="3DE55AD6" w14:textId="77777777" w:rsidR="00003C2C" w:rsidRPr="00003C2C" w:rsidRDefault="00003C2C" w:rsidP="00024A51">
            <w:pPr>
              <w:rPr>
                <w:b/>
                <w:noProof/>
              </w:rPr>
            </w:pPr>
          </w:p>
        </w:tc>
      </w:tr>
      <w:tr w:rsidR="00E27C53" w:rsidRPr="00003C2C" w14:paraId="2AA9033A" w14:textId="77777777" w:rsidTr="00024A51">
        <w:trPr>
          <w:trHeight w:val="283"/>
        </w:trPr>
        <w:tc>
          <w:tcPr>
            <w:tcW w:w="5245" w:type="dxa"/>
          </w:tcPr>
          <w:p w14:paraId="770F9AF1" w14:textId="77777777" w:rsidR="00E27C53" w:rsidRPr="00003C2C" w:rsidRDefault="00E27C53" w:rsidP="00024A51">
            <w:r w:rsidRPr="00003C2C">
              <w:t xml:space="preserve">Рок извршења </w:t>
            </w:r>
            <w:r w:rsidRPr="00003C2C">
              <w:rPr>
                <w:lang w:val="sr-Cyrl-RS"/>
              </w:rPr>
              <w:t>ванредног сервиса</w:t>
            </w:r>
          </w:p>
        </w:tc>
        <w:tc>
          <w:tcPr>
            <w:tcW w:w="10065" w:type="dxa"/>
            <w:gridSpan w:val="5"/>
          </w:tcPr>
          <w:p w14:paraId="2CB8051D" w14:textId="77777777" w:rsidR="00E27C53" w:rsidRPr="00003C2C" w:rsidRDefault="00E27C53" w:rsidP="00024A51">
            <w:pPr>
              <w:rPr>
                <w:b/>
                <w:noProof/>
              </w:rPr>
            </w:pPr>
          </w:p>
        </w:tc>
      </w:tr>
      <w:tr w:rsidR="00E27C53" w:rsidRPr="00AE1407" w14:paraId="28B218D7" w14:textId="77777777" w:rsidTr="00024A51">
        <w:trPr>
          <w:trHeight w:val="283"/>
        </w:trPr>
        <w:tc>
          <w:tcPr>
            <w:tcW w:w="5245" w:type="dxa"/>
          </w:tcPr>
          <w:p w14:paraId="69FF2453" w14:textId="77777777" w:rsidR="00E27C53" w:rsidRPr="00DA76D5" w:rsidRDefault="00E27C53" w:rsidP="00024A51">
            <w:pPr>
              <w:jc w:val="both"/>
              <w:rPr>
                <w:bCs/>
                <w:noProof/>
                <w:lang w:val="sr-Cyrl-RS"/>
              </w:rPr>
            </w:pPr>
            <w:r w:rsidRPr="00003C2C">
              <w:rPr>
                <w:bCs/>
                <w:noProof/>
                <w:lang w:val="sr-Cyrl-RS"/>
              </w:rPr>
              <w:t xml:space="preserve">Маржа на резервне делове који нису у </w:t>
            </w:r>
            <w:r w:rsidRPr="00003C2C">
              <w:rPr>
                <w:noProof/>
                <w:lang w:val="sr-Cyrl-RS"/>
              </w:rPr>
              <w:t>Обрасцу понуде (%)</w:t>
            </w:r>
          </w:p>
        </w:tc>
        <w:tc>
          <w:tcPr>
            <w:tcW w:w="10065" w:type="dxa"/>
            <w:gridSpan w:val="5"/>
          </w:tcPr>
          <w:p w14:paraId="7C21687A" w14:textId="77777777" w:rsidR="00E27C53" w:rsidRPr="00AE1407" w:rsidRDefault="00E27C53" w:rsidP="00024A51">
            <w:pPr>
              <w:rPr>
                <w:b/>
                <w:noProof/>
              </w:rPr>
            </w:pPr>
          </w:p>
        </w:tc>
      </w:tr>
    </w:tbl>
    <w:p w14:paraId="22B5BD36" w14:textId="77777777" w:rsidR="005D3D29" w:rsidRDefault="005D3D29" w:rsidP="00E27C53">
      <w:pPr>
        <w:rPr>
          <w:noProof/>
        </w:rPr>
      </w:pPr>
    </w:p>
    <w:p w14:paraId="31287B96" w14:textId="77777777" w:rsidR="005D3D29" w:rsidRDefault="005D3D29" w:rsidP="00E27C53">
      <w:pPr>
        <w:rPr>
          <w:noProof/>
        </w:rPr>
      </w:pPr>
    </w:p>
    <w:p w14:paraId="791A0174" w14:textId="77777777" w:rsidR="005D3D29" w:rsidRDefault="005D3D29" w:rsidP="00E27C53">
      <w:pPr>
        <w:rPr>
          <w:noProof/>
        </w:rPr>
      </w:pPr>
    </w:p>
    <w:p w14:paraId="75B6C8C8" w14:textId="77777777" w:rsidR="005D3D29" w:rsidRDefault="005D3D29" w:rsidP="00E27C53">
      <w:pPr>
        <w:rPr>
          <w:noProof/>
        </w:rPr>
      </w:pPr>
    </w:p>
    <w:p w14:paraId="0041946D" w14:textId="77777777" w:rsidR="005D3D29" w:rsidRDefault="005D3D29" w:rsidP="00E27C53">
      <w:pPr>
        <w:rPr>
          <w:noProof/>
        </w:rPr>
      </w:pPr>
    </w:p>
    <w:p w14:paraId="6EE7BF22" w14:textId="77777777" w:rsidR="005D3D29" w:rsidRDefault="005D3D29" w:rsidP="00E27C53">
      <w:pPr>
        <w:rPr>
          <w:noProof/>
        </w:rPr>
      </w:pPr>
    </w:p>
    <w:p w14:paraId="1D5DF191" w14:textId="77777777" w:rsidR="00E27C53" w:rsidRDefault="00E27C53" w:rsidP="00E27C53">
      <w:pPr>
        <w:pStyle w:val="BodyText"/>
        <w:ind w:left="6480"/>
        <w:rPr>
          <w:noProof/>
          <w:szCs w:val="24"/>
        </w:rPr>
      </w:pPr>
    </w:p>
    <w:p w14:paraId="3808FFA6"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311"/>
        <w:gridCol w:w="1988"/>
        <w:gridCol w:w="1983"/>
        <w:gridCol w:w="1699"/>
        <w:gridCol w:w="1417"/>
      </w:tblGrid>
      <w:tr w:rsidR="00E27C53" w:rsidRPr="00F0235C" w14:paraId="73E75AEF" w14:textId="77777777" w:rsidTr="00024A51">
        <w:trPr>
          <w:cantSplit/>
          <w:trHeight w:val="327"/>
        </w:trPr>
        <w:tc>
          <w:tcPr>
            <w:tcW w:w="5000" w:type="pct"/>
            <w:gridSpan w:val="6"/>
            <w:shd w:val="clear" w:color="auto" w:fill="C4BC96" w:themeFill="background2" w:themeFillShade="BF"/>
            <w:vAlign w:val="center"/>
          </w:tcPr>
          <w:p w14:paraId="4C445114" w14:textId="77777777" w:rsidR="00E27C53" w:rsidRPr="00F0235C" w:rsidRDefault="00E27C53" w:rsidP="00024A51">
            <w:pPr>
              <w:pStyle w:val="BodyText"/>
              <w:jc w:val="center"/>
              <w:rPr>
                <w:b/>
                <w:noProof/>
                <w:szCs w:val="24"/>
              </w:rPr>
            </w:pPr>
            <w:r w:rsidRPr="00F0235C">
              <w:rPr>
                <w:b/>
                <w:noProof/>
                <w:szCs w:val="24"/>
                <w:lang w:val="sr-Cyrl-RS"/>
              </w:rPr>
              <w:t>ЦЕНОВНИК ОРИГИНАЛНИХ РЕЗЕРВНИХ ДЕЛОВА</w:t>
            </w:r>
          </w:p>
        </w:tc>
      </w:tr>
      <w:tr w:rsidR="00E27C53" w:rsidRPr="00F0235C" w14:paraId="0EE92F5B" w14:textId="77777777" w:rsidTr="00504D6D">
        <w:trPr>
          <w:cantSplit/>
          <w:trHeight w:val="327"/>
        </w:trPr>
        <w:tc>
          <w:tcPr>
            <w:tcW w:w="236" w:type="pct"/>
            <w:vAlign w:val="center"/>
          </w:tcPr>
          <w:p w14:paraId="0D986788" w14:textId="77777777" w:rsidR="00E27C53" w:rsidRPr="00F0235C" w:rsidRDefault="00E27C53" w:rsidP="00024A51">
            <w:pPr>
              <w:autoSpaceDE w:val="0"/>
              <w:autoSpaceDN w:val="0"/>
              <w:adjustRightInd w:val="0"/>
              <w:jc w:val="center"/>
              <w:rPr>
                <w:noProof/>
                <w:lang w:val="sr-Cyrl-RS"/>
              </w:rPr>
            </w:pPr>
            <w:r w:rsidRPr="00F0235C">
              <w:rPr>
                <w:noProof/>
                <w:lang w:val="sr-Cyrl-RS"/>
              </w:rPr>
              <w:t>РБ</w:t>
            </w:r>
          </w:p>
        </w:tc>
        <w:tc>
          <w:tcPr>
            <w:tcW w:w="2244" w:type="pct"/>
            <w:vAlign w:val="center"/>
          </w:tcPr>
          <w:p w14:paraId="2AC884AE" w14:textId="77777777" w:rsidR="00E27C53" w:rsidRPr="0087733E" w:rsidRDefault="00E27C53" w:rsidP="00024A51">
            <w:pPr>
              <w:autoSpaceDE w:val="0"/>
              <w:autoSpaceDN w:val="0"/>
              <w:adjustRightInd w:val="0"/>
              <w:jc w:val="center"/>
              <w:rPr>
                <w:noProof/>
                <w:lang w:val="sr-Cyrl-RS"/>
              </w:rPr>
            </w:pPr>
            <w:r>
              <w:rPr>
                <w:lang w:val="sr-Cyrl-RS"/>
              </w:rPr>
              <w:t>Назив</w:t>
            </w:r>
          </w:p>
        </w:tc>
        <w:tc>
          <w:tcPr>
            <w:tcW w:w="707" w:type="pct"/>
            <w:vAlign w:val="center"/>
          </w:tcPr>
          <w:p w14:paraId="6996CA7F" w14:textId="77777777" w:rsidR="00E27C53" w:rsidRPr="0087733E" w:rsidRDefault="00E27C53" w:rsidP="00024A51">
            <w:pPr>
              <w:autoSpaceDE w:val="0"/>
              <w:autoSpaceDN w:val="0"/>
              <w:adjustRightInd w:val="0"/>
              <w:jc w:val="center"/>
              <w:rPr>
                <w:noProof/>
                <w:lang w:val="sr-Cyrl-RS"/>
              </w:rPr>
            </w:pPr>
            <w:r>
              <w:rPr>
                <w:lang w:val="sr-Cyrl-RS"/>
              </w:rPr>
              <w:t>Каталошки број</w:t>
            </w:r>
          </w:p>
        </w:tc>
        <w:tc>
          <w:tcPr>
            <w:tcW w:w="705" w:type="pct"/>
            <w:vAlign w:val="center"/>
          </w:tcPr>
          <w:p w14:paraId="58E34852" w14:textId="77777777" w:rsidR="00E27C53" w:rsidRPr="00F0235C" w:rsidRDefault="00E27C53" w:rsidP="00024A51">
            <w:pPr>
              <w:autoSpaceDE w:val="0"/>
              <w:autoSpaceDN w:val="0"/>
              <w:adjustRightInd w:val="0"/>
              <w:jc w:val="center"/>
              <w:rPr>
                <w:noProof/>
                <w:lang w:val="en-US"/>
              </w:rPr>
            </w:pPr>
            <w:r w:rsidRPr="00F0235C">
              <w:rPr>
                <w:noProof/>
                <w:lang w:val="en-US"/>
              </w:rPr>
              <w:t>Јединична цена без ПДВ-а</w:t>
            </w:r>
          </w:p>
        </w:tc>
        <w:tc>
          <w:tcPr>
            <w:tcW w:w="604" w:type="pct"/>
            <w:vAlign w:val="center"/>
          </w:tcPr>
          <w:p w14:paraId="225A57FE" w14:textId="77777777" w:rsidR="00E27C53" w:rsidRPr="00F0235C" w:rsidRDefault="00E27C53" w:rsidP="00024A51">
            <w:pPr>
              <w:autoSpaceDE w:val="0"/>
              <w:autoSpaceDN w:val="0"/>
              <w:adjustRightInd w:val="0"/>
              <w:jc w:val="center"/>
              <w:rPr>
                <w:noProof/>
                <w:lang w:val="en-US"/>
              </w:rPr>
            </w:pPr>
            <w:r w:rsidRPr="00F0235C">
              <w:rPr>
                <w:noProof/>
                <w:lang w:val="en-US"/>
              </w:rPr>
              <w:t>Јединична цена са ПДВ-ом</w:t>
            </w:r>
          </w:p>
        </w:tc>
        <w:tc>
          <w:tcPr>
            <w:tcW w:w="503" w:type="pct"/>
            <w:vAlign w:val="center"/>
          </w:tcPr>
          <w:p w14:paraId="7EEE7BD1" w14:textId="77777777" w:rsidR="00E27C53" w:rsidRPr="00F0235C" w:rsidRDefault="00E27C53" w:rsidP="00024A51">
            <w:pPr>
              <w:pStyle w:val="BodyText"/>
              <w:jc w:val="center"/>
              <w:rPr>
                <w:noProof/>
                <w:szCs w:val="24"/>
              </w:rPr>
            </w:pPr>
            <w:r w:rsidRPr="00F0235C">
              <w:rPr>
                <w:noProof/>
                <w:szCs w:val="24"/>
              </w:rPr>
              <w:t>Стопа</w:t>
            </w:r>
          </w:p>
          <w:p w14:paraId="1E110B3F" w14:textId="77777777" w:rsidR="00E27C53" w:rsidRPr="00F0235C" w:rsidRDefault="00E27C53" w:rsidP="00024A51">
            <w:pPr>
              <w:autoSpaceDE w:val="0"/>
              <w:autoSpaceDN w:val="0"/>
              <w:adjustRightInd w:val="0"/>
              <w:jc w:val="center"/>
              <w:rPr>
                <w:noProof/>
                <w:lang w:val="sr-Cyrl-RS"/>
              </w:rPr>
            </w:pPr>
            <w:r w:rsidRPr="00F0235C">
              <w:rPr>
                <w:noProof/>
              </w:rPr>
              <w:t>ПДВ-а</w:t>
            </w:r>
          </w:p>
        </w:tc>
      </w:tr>
      <w:tr w:rsidR="00E27C53" w:rsidRPr="00F0235C" w14:paraId="0245DABC"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2CA63C4" w14:textId="7C07B388" w:rsidR="00E27C53" w:rsidRPr="00252D03" w:rsidRDefault="00E27C53" w:rsidP="00252D03">
            <w:pPr>
              <w:pStyle w:val="ListParagraph"/>
              <w:autoSpaceDE w:val="0"/>
              <w:autoSpaceDN w:val="0"/>
              <w:adjustRightInd w:val="0"/>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49622866" w14:textId="77777777" w:rsidR="00E27C53" w:rsidRPr="00F0235C" w:rsidRDefault="00E27C53" w:rsidP="00024A51">
            <w:pPr>
              <w:autoSpaceDE w:val="0"/>
              <w:autoSpaceDN w:val="0"/>
              <w:adjustRightInd w:val="0"/>
              <w:jc w:val="center"/>
              <w:rPr>
                <w:noProof/>
                <w:lang w:val="sr-Cyrl-RS"/>
              </w:rPr>
            </w:pPr>
            <w:r w:rsidRPr="00F0235C">
              <w:rPr>
                <w:noProof/>
                <w:lang w:val="sr-Cyrl-RS"/>
              </w:rPr>
              <w:t>2</w:t>
            </w:r>
          </w:p>
        </w:tc>
        <w:tc>
          <w:tcPr>
            <w:tcW w:w="707" w:type="pct"/>
            <w:tcBorders>
              <w:top w:val="single" w:sz="4" w:space="0" w:color="auto"/>
              <w:left w:val="single" w:sz="4" w:space="0" w:color="auto"/>
              <w:bottom w:val="single" w:sz="4" w:space="0" w:color="auto"/>
              <w:right w:val="single" w:sz="4" w:space="0" w:color="auto"/>
            </w:tcBorders>
            <w:vAlign w:val="center"/>
          </w:tcPr>
          <w:p w14:paraId="55B4B4DC" w14:textId="77777777" w:rsidR="00E27C53" w:rsidRPr="00F0235C" w:rsidRDefault="00E27C53" w:rsidP="00024A51">
            <w:pPr>
              <w:autoSpaceDE w:val="0"/>
              <w:autoSpaceDN w:val="0"/>
              <w:adjustRightInd w:val="0"/>
              <w:jc w:val="center"/>
              <w:rPr>
                <w:noProof/>
                <w:lang w:val="sr-Cyrl-RS"/>
              </w:rPr>
            </w:pPr>
            <w:r w:rsidRPr="00F0235C">
              <w:rPr>
                <w:noProof/>
                <w:lang w:val="sr-Cyrl-RS"/>
              </w:rPr>
              <w:t>3</w:t>
            </w:r>
          </w:p>
        </w:tc>
        <w:tc>
          <w:tcPr>
            <w:tcW w:w="705" w:type="pct"/>
            <w:tcBorders>
              <w:top w:val="single" w:sz="4" w:space="0" w:color="auto"/>
              <w:left w:val="single" w:sz="4" w:space="0" w:color="auto"/>
              <w:bottom w:val="single" w:sz="4" w:space="0" w:color="auto"/>
              <w:right w:val="single" w:sz="4" w:space="0" w:color="auto"/>
            </w:tcBorders>
            <w:vAlign w:val="center"/>
          </w:tcPr>
          <w:p w14:paraId="108B33AB" w14:textId="77777777" w:rsidR="00E27C53" w:rsidRPr="00F0235C" w:rsidRDefault="00E27C53" w:rsidP="00024A51">
            <w:pPr>
              <w:autoSpaceDE w:val="0"/>
              <w:autoSpaceDN w:val="0"/>
              <w:adjustRightInd w:val="0"/>
              <w:jc w:val="center"/>
              <w:rPr>
                <w:noProof/>
                <w:lang w:val="en-US"/>
              </w:rPr>
            </w:pPr>
            <w:r w:rsidRPr="00F0235C">
              <w:rPr>
                <w:noProof/>
                <w:lang w:val="en-US"/>
              </w:rPr>
              <w:t>4</w:t>
            </w:r>
          </w:p>
        </w:tc>
        <w:tc>
          <w:tcPr>
            <w:tcW w:w="604" w:type="pct"/>
            <w:tcBorders>
              <w:top w:val="single" w:sz="4" w:space="0" w:color="auto"/>
              <w:left w:val="single" w:sz="4" w:space="0" w:color="auto"/>
              <w:bottom w:val="single" w:sz="4" w:space="0" w:color="auto"/>
              <w:right w:val="single" w:sz="4" w:space="0" w:color="auto"/>
            </w:tcBorders>
            <w:vAlign w:val="center"/>
          </w:tcPr>
          <w:p w14:paraId="4749CF22" w14:textId="77777777" w:rsidR="00E27C53" w:rsidRPr="00F0235C" w:rsidRDefault="00E27C53" w:rsidP="00024A51">
            <w:pPr>
              <w:autoSpaceDE w:val="0"/>
              <w:autoSpaceDN w:val="0"/>
              <w:adjustRightInd w:val="0"/>
              <w:jc w:val="center"/>
              <w:rPr>
                <w:noProof/>
                <w:lang w:val="en-US"/>
              </w:rPr>
            </w:pPr>
            <w:r w:rsidRPr="00F0235C">
              <w:rPr>
                <w:noProof/>
                <w:lang w:val="en-US"/>
              </w:rPr>
              <w:t>5</w:t>
            </w:r>
          </w:p>
        </w:tc>
        <w:tc>
          <w:tcPr>
            <w:tcW w:w="503" w:type="pct"/>
            <w:tcBorders>
              <w:top w:val="single" w:sz="4" w:space="0" w:color="auto"/>
              <w:left w:val="single" w:sz="4" w:space="0" w:color="auto"/>
              <w:bottom w:val="single" w:sz="4" w:space="0" w:color="auto"/>
              <w:right w:val="single" w:sz="4" w:space="0" w:color="auto"/>
            </w:tcBorders>
            <w:vAlign w:val="center"/>
          </w:tcPr>
          <w:p w14:paraId="759C250A" w14:textId="77777777" w:rsidR="00E27C53" w:rsidRPr="00F0235C" w:rsidRDefault="00E27C53" w:rsidP="00024A51">
            <w:pPr>
              <w:pStyle w:val="BodyText"/>
              <w:jc w:val="center"/>
              <w:rPr>
                <w:noProof/>
                <w:szCs w:val="24"/>
              </w:rPr>
            </w:pPr>
            <w:r w:rsidRPr="00F0235C">
              <w:rPr>
                <w:noProof/>
                <w:szCs w:val="24"/>
              </w:rPr>
              <w:t>6</w:t>
            </w:r>
          </w:p>
        </w:tc>
      </w:tr>
      <w:tr w:rsidR="001D014C" w:rsidRPr="00F0235C" w14:paraId="6BCC4291"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3B7D24D"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2E0B910A" w14:textId="4C642637" w:rsidR="001D014C" w:rsidRPr="00F0235C" w:rsidRDefault="001D014C" w:rsidP="00024A51">
            <w:pPr>
              <w:autoSpaceDE w:val="0"/>
              <w:autoSpaceDN w:val="0"/>
              <w:adjustRightInd w:val="0"/>
              <w:jc w:val="center"/>
              <w:rPr>
                <w:noProof/>
                <w:lang w:val="sr-Cyrl-RS"/>
              </w:rPr>
            </w:pPr>
            <w:r w:rsidRPr="00EE03EA">
              <w:t>Kučište za osigurače za izvor svetla 5132</w:t>
            </w:r>
          </w:p>
        </w:tc>
        <w:tc>
          <w:tcPr>
            <w:tcW w:w="707" w:type="pct"/>
            <w:tcBorders>
              <w:top w:val="single" w:sz="4" w:space="0" w:color="auto"/>
              <w:left w:val="single" w:sz="4" w:space="0" w:color="auto"/>
              <w:bottom w:val="single" w:sz="4" w:space="0" w:color="auto"/>
              <w:right w:val="single" w:sz="4" w:space="0" w:color="auto"/>
            </w:tcBorders>
          </w:tcPr>
          <w:p w14:paraId="0CC807E6" w14:textId="7312AE12" w:rsidR="001D014C" w:rsidRPr="00F0235C" w:rsidRDefault="001D014C" w:rsidP="00024A51">
            <w:pPr>
              <w:autoSpaceDE w:val="0"/>
              <w:autoSpaceDN w:val="0"/>
              <w:adjustRightInd w:val="0"/>
              <w:jc w:val="center"/>
              <w:rPr>
                <w:noProof/>
                <w:lang w:val="sr-Cyrl-RS"/>
              </w:rPr>
            </w:pPr>
            <w:r w:rsidRPr="00EE03EA">
              <w:t>72311.112</w:t>
            </w:r>
          </w:p>
        </w:tc>
        <w:tc>
          <w:tcPr>
            <w:tcW w:w="705" w:type="pct"/>
            <w:tcBorders>
              <w:top w:val="single" w:sz="4" w:space="0" w:color="auto"/>
              <w:left w:val="single" w:sz="4" w:space="0" w:color="auto"/>
              <w:bottom w:val="single" w:sz="4" w:space="0" w:color="auto"/>
              <w:right w:val="single" w:sz="4" w:space="0" w:color="auto"/>
            </w:tcBorders>
            <w:vAlign w:val="center"/>
          </w:tcPr>
          <w:p w14:paraId="70E3BF2B" w14:textId="77777777" w:rsidR="001D014C" w:rsidRPr="00F0235C" w:rsidRDefault="001D014C" w:rsidP="00024A51">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6C29D2CC" w14:textId="77777777" w:rsidR="001D014C" w:rsidRPr="00F0235C" w:rsidRDefault="001D014C" w:rsidP="00024A51">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1B88D7D2" w14:textId="77777777" w:rsidR="001D014C" w:rsidRPr="00F0235C" w:rsidRDefault="001D014C" w:rsidP="00024A51">
            <w:pPr>
              <w:pStyle w:val="BodyText"/>
              <w:jc w:val="center"/>
              <w:rPr>
                <w:noProof/>
                <w:szCs w:val="24"/>
              </w:rPr>
            </w:pPr>
          </w:p>
        </w:tc>
      </w:tr>
      <w:tr w:rsidR="001D014C" w:rsidRPr="00F0235C" w14:paraId="16834661"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61AA3CB"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70A6104" w14:textId="499C40AA" w:rsidR="001D014C" w:rsidRPr="00F0235C" w:rsidRDefault="001D014C" w:rsidP="00024A51">
            <w:pPr>
              <w:autoSpaceDE w:val="0"/>
              <w:autoSpaceDN w:val="0"/>
              <w:adjustRightInd w:val="0"/>
              <w:jc w:val="center"/>
              <w:rPr>
                <w:noProof/>
                <w:lang w:val="sr-Cyrl-RS"/>
              </w:rPr>
            </w:pPr>
            <w:r w:rsidRPr="00EE03EA">
              <w:t>Napajanje za izvor svetla 5132 R.Wolf</w:t>
            </w:r>
          </w:p>
        </w:tc>
        <w:tc>
          <w:tcPr>
            <w:tcW w:w="707" w:type="pct"/>
            <w:tcBorders>
              <w:top w:val="single" w:sz="4" w:space="0" w:color="auto"/>
              <w:left w:val="single" w:sz="4" w:space="0" w:color="auto"/>
              <w:bottom w:val="single" w:sz="4" w:space="0" w:color="auto"/>
              <w:right w:val="single" w:sz="4" w:space="0" w:color="auto"/>
            </w:tcBorders>
            <w:vAlign w:val="center"/>
          </w:tcPr>
          <w:p w14:paraId="043887C3" w14:textId="4DF74469" w:rsidR="001D014C" w:rsidRPr="00F0235C" w:rsidRDefault="001D014C" w:rsidP="00024A51">
            <w:pPr>
              <w:autoSpaceDE w:val="0"/>
              <w:autoSpaceDN w:val="0"/>
              <w:adjustRightInd w:val="0"/>
              <w:jc w:val="center"/>
              <w:rPr>
                <w:noProof/>
                <w:lang w:val="sr-Cyrl-RS"/>
              </w:rPr>
            </w:pPr>
            <w:r w:rsidRPr="00EE03EA">
              <w:t>72321.645</w:t>
            </w:r>
          </w:p>
        </w:tc>
        <w:tc>
          <w:tcPr>
            <w:tcW w:w="705" w:type="pct"/>
            <w:tcBorders>
              <w:top w:val="single" w:sz="4" w:space="0" w:color="auto"/>
              <w:left w:val="single" w:sz="4" w:space="0" w:color="auto"/>
              <w:bottom w:val="single" w:sz="4" w:space="0" w:color="auto"/>
              <w:right w:val="single" w:sz="4" w:space="0" w:color="auto"/>
            </w:tcBorders>
            <w:vAlign w:val="center"/>
          </w:tcPr>
          <w:p w14:paraId="07BCE4E3" w14:textId="77777777" w:rsidR="001D014C" w:rsidRPr="00F0235C" w:rsidRDefault="001D014C" w:rsidP="00024A51">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74A58FE9" w14:textId="77777777" w:rsidR="001D014C" w:rsidRPr="00F0235C" w:rsidRDefault="001D014C" w:rsidP="00024A51">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0E8EC75F" w14:textId="77777777" w:rsidR="001D014C" w:rsidRPr="00F0235C" w:rsidRDefault="001D014C" w:rsidP="00024A51">
            <w:pPr>
              <w:pStyle w:val="BodyText"/>
              <w:jc w:val="center"/>
              <w:rPr>
                <w:noProof/>
                <w:szCs w:val="24"/>
              </w:rPr>
            </w:pPr>
          </w:p>
        </w:tc>
      </w:tr>
      <w:tr w:rsidR="001D014C" w:rsidRPr="00F0235C" w14:paraId="0E4284BA"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6B6C379"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6C75C6CE" w14:textId="27F42C45" w:rsidR="001D014C" w:rsidRPr="00F0235C" w:rsidRDefault="001D014C" w:rsidP="00024A51">
            <w:pPr>
              <w:autoSpaceDE w:val="0"/>
              <w:autoSpaceDN w:val="0"/>
              <w:adjustRightInd w:val="0"/>
              <w:jc w:val="center"/>
              <w:rPr>
                <w:noProof/>
                <w:lang w:val="sr-Cyrl-RS"/>
              </w:rPr>
            </w:pPr>
            <w:r w:rsidRPr="00EE03EA">
              <w:t>Ventilator za Izvor svetla 5132</w:t>
            </w:r>
          </w:p>
        </w:tc>
        <w:tc>
          <w:tcPr>
            <w:tcW w:w="707" w:type="pct"/>
            <w:tcBorders>
              <w:top w:val="single" w:sz="4" w:space="0" w:color="auto"/>
              <w:left w:val="single" w:sz="4" w:space="0" w:color="auto"/>
              <w:bottom w:val="single" w:sz="4" w:space="0" w:color="auto"/>
              <w:right w:val="single" w:sz="4" w:space="0" w:color="auto"/>
            </w:tcBorders>
            <w:vAlign w:val="center"/>
          </w:tcPr>
          <w:p w14:paraId="7D58C278" w14:textId="215FE887" w:rsidR="001D014C" w:rsidRPr="00F0235C" w:rsidRDefault="001D014C" w:rsidP="00024A51">
            <w:pPr>
              <w:autoSpaceDE w:val="0"/>
              <w:autoSpaceDN w:val="0"/>
              <w:adjustRightInd w:val="0"/>
              <w:jc w:val="center"/>
              <w:rPr>
                <w:noProof/>
                <w:lang w:val="sr-Cyrl-RS"/>
              </w:rPr>
            </w:pPr>
            <w:r w:rsidRPr="00EE03EA">
              <w:t>64214.023</w:t>
            </w:r>
          </w:p>
        </w:tc>
        <w:tc>
          <w:tcPr>
            <w:tcW w:w="705" w:type="pct"/>
            <w:tcBorders>
              <w:top w:val="single" w:sz="4" w:space="0" w:color="auto"/>
              <w:left w:val="single" w:sz="4" w:space="0" w:color="auto"/>
              <w:bottom w:val="single" w:sz="4" w:space="0" w:color="auto"/>
              <w:right w:val="single" w:sz="4" w:space="0" w:color="auto"/>
            </w:tcBorders>
            <w:vAlign w:val="center"/>
          </w:tcPr>
          <w:p w14:paraId="51297C8A" w14:textId="77777777" w:rsidR="001D014C" w:rsidRPr="00F0235C" w:rsidRDefault="001D014C" w:rsidP="00024A51">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F9B9938" w14:textId="77777777" w:rsidR="001D014C" w:rsidRPr="00F0235C" w:rsidRDefault="001D014C" w:rsidP="00024A51">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F51C013" w14:textId="77777777" w:rsidR="001D014C" w:rsidRPr="00F0235C" w:rsidRDefault="001D014C" w:rsidP="00024A51">
            <w:pPr>
              <w:pStyle w:val="BodyText"/>
              <w:jc w:val="center"/>
              <w:rPr>
                <w:noProof/>
                <w:szCs w:val="24"/>
              </w:rPr>
            </w:pPr>
          </w:p>
        </w:tc>
      </w:tr>
      <w:tr w:rsidR="001D014C" w:rsidRPr="00F0235C" w14:paraId="0FC7933F"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BF5DBD4"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01FF2DB5" w14:textId="2501B223" w:rsidR="001D014C" w:rsidRPr="00F0235C" w:rsidRDefault="001D014C" w:rsidP="000A633A">
            <w:pPr>
              <w:autoSpaceDE w:val="0"/>
              <w:autoSpaceDN w:val="0"/>
              <w:adjustRightInd w:val="0"/>
              <w:jc w:val="center"/>
              <w:rPr>
                <w:noProof/>
                <w:lang w:val="sr-Cyrl-RS"/>
              </w:rPr>
            </w:pPr>
            <w:r w:rsidRPr="00EE03EA">
              <w:t>Termo prekidač za Izvor svetla 5132</w:t>
            </w:r>
          </w:p>
        </w:tc>
        <w:tc>
          <w:tcPr>
            <w:tcW w:w="707" w:type="pct"/>
            <w:tcBorders>
              <w:top w:val="single" w:sz="4" w:space="0" w:color="auto"/>
              <w:left w:val="single" w:sz="4" w:space="0" w:color="auto"/>
              <w:bottom w:val="single" w:sz="4" w:space="0" w:color="auto"/>
              <w:right w:val="single" w:sz="4" w:space="0" w:color="auto"/>
            </w:tcBorders>
            <w:vAlign w:val="center"/>
          </w:tcPr>
          <w:p w14:paraId="35893C7D" w14:textId="5857392E" w:rsidR="001D014C" w:rsidRPr="00F0235C" w:rsidRDefault="001D014C" w:rsidP="000A633A">
            <w:pPr>
              <w:autoSpaceDE w:val="0"/>
              <w:autoSpaceDN w:val="0"/>
              <w:adjustRightInd w:val="0"/>
              <w:jc w:val="center"/>
              <w:rPr>
                <w:noProof/>
                <w:lang w:val="sr-Cyrl-RS"/>
              </w:rPr>
            </w:pPr>
            <w:r w:rsidRPr="00EE03EA">
              <w:t>64116.029</w:t>
            </w:r>
          </w:p>
        </w:tc>
        <w:tc>
          <w:tcPr>
            <w:tcW w:w="705" w:type="pct"/>
            <w:tcBorders>
              <w:top w:val="single" w:sz="4" w:space="0" w:color="auto"/>
              <w:left w:val="single" w:sz="4" w:space="0" w:color="auto"/>
              <w:bottom w:val="single" w:sz="4" w:space="0" w:color="auto"/>
              <w:right w:val="single" w:sz="4" w:space="0" w:color="auto"/>
            </w:tcBorders>
            <w:vAlign w:val="center"/>
          </w:tcPr>
          <w:p w14:paraId="6CE2690B"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44E4AF7A"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142CA521" w14:textId="77777777" w:rsidR="001D014C" w:rsidRPr="00F0235C" w:rsidRDefault="001D014C" w:rsidP="000A633A">
            <w:pPr>
              <w:pStyle w:val="BodyText"/>
              <w:jc w:val="center"/>
              <w:rPr>
                <w:noProof/>
                <w:szCs w:val="24"/>
              </w:rPr>
            </w:pPr>
          </w:p>
        </w:tc>
      </w:tr>
      <w:tr w:rsidR="001D014C" w:rsidRPr="00F0235C" w14:paraId="6B9C3279"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6688A76"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2394C203" w14:textId="60AE6508" w:rsidR="001D014C" w:rsidRPr="00F0235C" w:rsidRDefault="001D014C" w:rsidP="000A633A">
            <w:pPr>
              <w:autoSpaceDE w:val="0"/>
              <w:autoSpaceDN w:val="0"/>
              <w:adjustRightInd w:val="0"/>
              <w:jc w:val="center"/>
              <w:rPr>
                <w:noProof/>
                <w:lang w:val="sr-Cyrl-RS"/>
              </w:rPr>
            </w:pPr>
            <w:r w:rsidRPr="00EE03EA">
              <w:t>Prednji panel kamere Logic 5525</w:t>
            </w:r>
          </w:p>
        </w:tc>
        <w:tc>
          <w:tcPr>
            <w:tcW w:w="707" w:type="pct"/>
            <w:tcBorders>
              <w:top w:val="single" w:sz="4" w:space="0" w:color="auto"/>
              <w:left w:val="single" w:sz="4" w:space="0" w:color="auto"/>
              <w:bottom w:val="single" w:sz="4" w:space="0" w:color="auto"/>
              <w:right w:val="single" w:sz="4" w:space="0" w:color="auto"/>
            </w:tcBorders>
            <w:vAlign w:val="center"/>
          </w:tcPr>
          <w:p w14:paraId="1CE3AB35" w14:textId="2189CAA1" w:rsidR="001D014C" w:rsidRPr="00F0235C" w:rsidRDefault="001D014C" w:rsidP="000A633A">
            <w:pPr>
              <w:autoSpaceDE w:val="0"/>
              <w:autoSpaceDN w:val="0"/>
              <w:adjustRightInd w:val="0"/>
              <w:jc w:val="center"/>
              <w:rPr>
                <w:noProof/>
                <w:lang w:val="sr-Cyrl-RS"/>
              </w:rPr>
            </w:pPr>
            <w:r w:rsidRPr="00EE03EA">
              <w:t>64211163</w:t>
            </w:r>
          </w:p>
        </w:tc>
        <w:tc>
          <w:tcPr>
            <w:tcW w:w="705" w:type="pct"/>
            <w:tcBorders>
              <w:top w:val="single" w:sz="4" w:space="0" w:color="auto"/>
              <w:left w:val="single" w:sz="4" w:space="0" w:color="auto"/>
              <w:bottom w:val="single" w:sz="4" w:space="0" w:color="auto"/>
              <w:right w:val="single" w:sz="4" w:space="0" w:color="auto"/>
            </w:tcBorders>
            <w:vAlign w:val="center"/>
          </w:tcPr>
          <w:p w14:paraId="652BD9FB"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5E566832"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33E8233A" w14:textId="77777777" w:rsidR="001D014C" w:rsidRPr="00F0235C" w:rsidRDefault="001D014C" w:rsidP="000A633A">
            <w:pPr>
              <w:pStyle w:val="BodyText"/>
              <w:jc w:val="center"/>
              <w:rPr>
                <w:noProof/>
                <w:szCs w:val="24"/>
              </w:rPr>
            </w:pPr>
          </w:p>
        </w:tc>
      </w:tr>
      <w:tr w:rsidR="001D014C" w:rsidRPr="00F0235C" w14:paraId="44FB566F"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24933F5"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2D5B1C57" w14:textId="0BD190D5" w:rsidR="001D014C" w:rsidRPr="00F0235C" w:rsidRDefault="001D014C" w:rsidP="000A633A">
            <w:pPr>
              <w:autoSpaceDE w:val="0"/>
              <w:autoSpaceDN w:val="0"/>
              <w:adjustRightInd w:val="0"/>
              <w:jc w:val="center"/>
              <w:rPr>
                <w:noProof/>
                <w:lang w:val="sr-Cyrl-RS"/>
              </w:rPr>
            </w:pPr>
            <w:r w:rsidRPr="00EE03EA">
              <w:t>Ventilator za kameru 5525</w:t>
            </w:r>
          </w:p>
        </w:tc>
        <w:tc>
          <w:tcPr>
            <w:tcW w:w="707" w:type="pct"/>
            <w:tcBorders>
              <w:top w:val="single" w:sz="4" w:space="0" w:color="auto"/>
              <w:left w:val="single" w:sz="4" w:space="0" w:color="auto"/>
              <w:bottom w:val="single" w:sz="4" w:space="0" w:color="auto"/>
              <w:right w:val="single" w:sz="4" w:space="0" w:color="auto"/>
            </w:tcBorders>
            <w:vAlign w:val="center"/>
          </w:tcPr>
          <w:p w14:paraId="1B5B0362" w14:textId="1527C7EA" w:rsidR="001D014C" w:rsidRPr="00F0235C" w:rsidRDefault="001D014C" w:rsidP="000A633A">
            <w:pPr>
              <w:autoSpaceDE w:val="0"/>
              <w:autoSpaceDN w:val="0"/>
              <w:adjustRightInd w:val="0"/>
              <w:jc w:val="center"/>
              <w:rPr>
                <w:noProof/>
                <w:lang w:val="sr-Cyrl-RS"/>
              </w:rPr>
            </w:pPr>
            <w:r w:rsidRPr="00EE03EA">
              <w:t>64300100</w:t>
            </w:r>
          </w:p>
        </w:tc>
        <w:tc>
          <w:tcPr>
            <w:tcW w:w="705" w:type="pct"/>
            <w:tcBorders>
              <w:top w:val="single" w:sz="4" w:space="0" w:color="auto"/>
              <w:left w:val="single" w:sz="4" w:space="0" w:color="auto"/>
              <w:bottom w:val="single" w:sz="4" w:space="0" w:color="auto"/>
              <w:right w:val="single" w:sz="4" w:space="0" w:color="auto"/>
            </w:tcBorders>
            <w:vAlign w:val="center"/>
          </w:tcPr>
          <w:p w14:paraId="0D9D8EE9"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70803EFB"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02FD282F" w14:textId="77777777" w:rsidR="001D014C" w:rsidRPr="00F0235C" w:rsidRDefault="001D014C" w:rsidP="000A633A">
            <w:pPr>
              <w:pStyle w:val="BodyText"/>
              <w:jc w:val="center"/>
              <w:rPr>
                <w:noProof/>
                <w:szCs w:val="24"/>
              </w:rPr>
            </w:pPr>
          </w:p>
        </w:tc>
      </w:tr>
      <w:tr w:rsidR="001D014C" w:rsidRPr="00F0235C" w14:paraId="646FE9F2"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92FC57A"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38B7D268" w14:textId="3D46051C" w:rsidR="001D014C" w:rsidRPr="00F0235C" w:rsidRDefault="001D014C" w:rsidP="000A633A">
            <w:pPr>
              <w:autoSpaceDE w:val="0"/>
              <w:autoSpaceDN w:val="0"/>
              <w:adjustRightInd w:val="0"/>
              <w:jc w:val="center"/>
              <w:rPr>
                <w:noProof/>
                <w:lang w:val="sr-Cyrl-RS"/>
              </w:rPr>
            </w:pPr>
            <w:r w:rsidRPr="00EE03EA">
              <w:t>RX ploča za kameru 5525</w:t>
            </w:r>
          </w:p>
        </w:tc>
        <w:tc>
          <w:tcPr>
            <w:tcW w:w="707" w:type="pct"/>
            <w:tcBorders>
              <w:top w:val="single" w:sz="4" w:space="0" w:color="auto"/>
              <w:left w:val="single" w:sz="4" w:space="0" w:color="auto"/>
              <w:bottom w:val="single" w:sz="4" w:space="0" w:color="auto"/>
              <w:right w:val="single" w:sz="4" w:space="0" w:color="auto"/>
            </w:tcBorders>
            <w:vAlign w:val="center"/>
          </w:tcPr>
          <w:p w14:paraId="7F0FA7A2" w14:textId="23CCEDBC" w:rsidR="001D014C" w:rsidRPr="00F0235C" w:rsidRDefault="001D014C" w:rsidP="000A633A">
            <w:pPr>
              <w:autoSpaceDE w:val="0"/>
              <w:autoSpaceDN w:val="0"/>
              <w:adjustRightInd w:val="0"/>
              <w:jc w:val="center"/>
              <w:rPr>
                <w:noProof/>
                <w:lang w:val="sr-Cyrl-RS"/>
              </w:rPr>
            </w:pPr>
            <w:r w:rsidRPr="00EE03EA">
              <w:t>64352341</w:t>
            </w:r>
          </w:p>
        </w:tc>
        <w:tc>
          <w:tcPr>
            <w:tcW w:w="705" w:type="pct"/>
            <w:tcBorders>
              <w:top w:val="single" w:sz="4" w:space="0" w:color="auto"/>
              <w:left w:val="single" w:sz="4" w:space="0" w:color="auto"/>
              <w:bottom w:val="single" w:sz="4" w:space="0" w:color="auto"/>
              <w:right w:val="single" w:sz="4" w:space="0" w:color="auto"/>
            </w:tcBorders>
            <w:vAlign w:val="center"/>
          </w:tcPr>
          <w:p w14:paraId="169EF97A"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6BD567F4"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7501E30A" w14:textId="77777777" w:rsidR="001D014C" w:rsidRPr="00F0235C" w:rsidRDefault="001D014C" w:rsidP="000A633A">
            <w:pPr>
              <w:pStyle w:val="BodyText"/>
              <w:jc w:val="center"/>
              <w:rPr>
                <w:noProof/>
                <w:szCs w:val="24"/>
              </w:rPr>
            </w:pPr>
          </w:p>
        </w:tc>
      </w:tr>
      <w:tr w:rsidR="001D014C" w:rsidRPr="00F0235C" w14:paraId="61D80857"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46ED7BC"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B571394" w14:textId="68166289" w:rsidR="001D014C" w:rsidRPr="00F0235C" w:rsidRDefault="001D014C" w:rsidP="000A633A">
            <w:pPr>
              <w:autoSpaceDE w:val="0"/>
              <w:autoSpaceDN w:val="0"/>
              <w:adjustRightInd w:val="0"/>
              <w:jc w:val="center"/>
              <w:rPr>
                <w:noProof/>
                <w:lang w:val="sr-Cyrl-RS"/>
              </w:rPr>
            </w:pPr>
            <w:r w:rsidRPr="00EE03EA">
              <w:t>TX</w:t>
            </w:r>
          </w:p>
        </w:tc>
        <w:tc>
          <w:tcPr>
            <w:tcW w:w="707" w:type="pct"/>
            <w:tcBorders>
              <w:top w:val="single" w:sz="4" w:space="0" w:color="auto"/>
              <w:left w:val="single" w:sz="4" w:space="0" w:color="auto"/>
              <w:bottom w:val="single" w:sz="4" w:space="0" w:color="auto"/>
              <w:right w:val="single" w:sz="4" w:space="0" w:color="auto"/>
            </w:tcBorders>
            <w:vAlign w:val="center"/>
          </w:tcPr>
          <w:p w14:paraId="7696C4CB" w14:textId="2D4097C6" w:rsidR="001D014C" w:rsidRPr="00F0235C" w:rsidRDefault="001D014C" w:rsidP="000A633A">
            <w:pPr>
              <w:autoSpaceDE w:val="0"/>
              <w:autoSpaceDN w:val="0"/>
              <w:adjustRightInd w:val="0"/>
              <w:jc w:val="center"/>
              <w:rPr>
                <w:noProof/>
                <w:lang w:val="sr-Cyrl-RS"/>
              </w:rPr>
            </w:pPr>
            <w:r w:rsidRPr="00EE03EA">
              <w:t>64352342</w:t>
            </w:r>
          </w:p>
        </w:tc>
        <w:tc>
          <w:tcPr>
            <w:tcW w:w="705" w:type="pct"/>
            <w:tcBorders>
              <w:top w:val="single" w:sz="4" w:space="0" w:color="auto"/>
              <w:left w:val="single" w:sz="4" w:space="0" w:color="auto"/>
              <w:bottom w:val="single" w:sz="4" w:space="0" w:color="auto"/>
              <w:right w:val="single" w:sz="4" w:space="0" w:color="auto"/>
            </w:tcBorders>
            <w:vAlign w:val="center"/>
          </w:tcPr>
          <w:p w14:paraId="11088A26"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0FA88496"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EF32B7C" w14:textId="77777777" w:rsidR="001D014C" w:rsidRPr="00F0235C" w:rsidRDefault="001D014C" w:rsidP="000A633A">
            <w:pPr>
              <w:pStyle w:val="BodyText"/>
              <w:jc w:val="center"/>
              <w:rPr>
                <w:noProof/>
                <w:szCs w:val="24"/>
              </w:rPr>
            </w:pPr>
          </w:p>
        </w:tc>
      </w:tr>
      <w:tr w:rsidR="001D014C" w:rsidRPr="00F0235C" w14:paraId="26EA61B8"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7C4D8B5"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5BA6F33" w14:textId="20198CD0" w:rsidR="001D014C" w:rsidRPr="00F0235C" w:rsidRDefault="001D014C" w:rsidP="000A633A">
            <w:pPr>
              <w:autoSpaceDE w:val="0"/>
              <w:autoSpaceDN w:val="0"/>
              <w:adjustRightInd w:val="0"/>
              <w:jc w:val="center"/>
              <w:rPr>
                <w:noProof/>
                <w:lang w:val="sr-Cyrl-RS"/>
              </w:rPr>
            </w:pPr>
            <w:r w:rsidRPr="00EE03EA">
              <w:t>Napajanje 140W</w:t>
            </w:r>
          </w:p>
        </w:tc>
        <w:tc>
          <w:tcPr>
            <w:tcW w:w="707" w:type="pct"/>
            <w:tcBorders>
              <w:top w:val="single" w:sz="4" w:space="0" w:color="auto"/>
              <w:left w:val="single" w:sz="4" w:space="0" w:color="auto"/>
              <w:bottom w:val="single" w:sz="4" w:space="0" w:color="auto"/>
              <w:right w:val="single" w:sz="4" w:space="0" w:color="auto"/>
            </w:tcBorders>
            <w:vAlign w:val="center"/>
          </w:tcPr>
          <w:p w14:paraId="2C48AA08" w14:textId="254BF4BD" w:rsidR="001D014C" w:rsidRPr="00F0235C" w:rsidRDefault="001D014C" w:rsidP="000A633A">
            <w:pPr>
              <w:autoSpaceDE w:val="0"/>
              <w:autoSpaceDN w:val="0"/>
              <w:adjustRightInd w:val="0"/>
              <w:jc w:val="center"/>
              <w:rPr>
                <w:noProof/>
                <w:lang w:val="sr-Cyrl-RS"/>
              </w:rPr>
            </w:pPr>
            <w:r w:rsidRPr="00EE03EA">
              <w:t>72321783</w:t>
            </w:r>
          </w:p>
        </w:tc>
        <w:tc>
          <w:tcPr>
            <w:tcW w:w="705" w:type="pct"/>
            <w:tcBorders>
              <w:top w:val="single" w:sz="4" w:space="0" w:color="auto"/>
              <w:left w:val="single" w:sz="4" w:space="0" w:color="auto"/>
              <w:bottom w:val="single" w:sz="4" w:space="0" w:color="auto"/>
              <w:right w:val="single" w:sz="4" w:space="0" w:color="auto"/>
            </w:tcBorders>
            <w:vAlign w:val="center"/>
          </w:tcPr>
          <w:p w14:paraId="7AAFB8B7"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424E2D15"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C2447FC" w14:textId="77777777" w:rsidR="001D014C" w:rsidRPr="00F0235C" w:rsidRDefault="001D014C" w:rsidP="000A633A">
            <w:pPr>
              <w:pStyle w:val="BodyText"/>
              <w:jc w:val="center"/>
              <w:rPr>
                <w:noProof/>
                <w:szCs w:val="24"/>
              </w:rPr>
            </w:pPr>
          </w:p>
        </w:tc>
      </w:tr>
      <w:tr w:rsidR="001D014C" w:rsidRPr="00F0235C" w14:paraId="58BA7CA6"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8B39B26"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6D53C955" w14:textId="4A8377B8" w:rsidR="001D014C" w:rsidRPr="00F0235C" w:rsidRDefault="001D014C" w:rsidP="000A633A">
            <w:pPr>
              <w:autoSpaceDE w:val="0"/>
              <w:autoSpaceDN w:val="0"/>
              <w:adjustRightInd w:val="0"/>
              <w:jc w:val="center"/>
              <w:rPr>
                <w:noProof/>
                <w:lang w:val="sr-Cyrl-RS"/>
              </w:rPr>
            </w:pPr>
            <w:r w:rsidRPr="00EE03EA">
              <w:t>Osigurač T 2.0 125V</w:t>
            </w:r>
          </w:p>
        </w:tc>
        <w:tc>
          <w:tcPr>
            <w:tcW w:w="707" w:type="pct"/>
            <w:tcBorders>
              <w:top w:val="single" w:sz="4" w:space="0" w:color="auto"/>
              <w:left w:val="single" w:sz="4" w:space="0" w:color="auto"/>
              <w:bottom w:val="single" w:sz="4" w:space="0" w:color="auto"/>
              <w:right w:val="single" w:sz="4" w:space="0" w:color="auto"/>
            </w:tcBorders>
            <w:vAlign w:val="center"/>
          </w:tcPr>
          <w:p w14:paraId="425FBB7D" w14:textId="2E89E828" w:rsidR="001D014C" w:rsidRPr="00F0235C" w:rsidRDefault="001D014C" w:rsidP="000A633A">
            <w:pPr>
              <w:autoSpaceDE w:val="0"/>
              <w:autoSpaceDN w:val="0"/>
              <w:adjustRightInd w:val="0"/>
              <w:jc w:val="center"/>
              <w:rPr>
                <w:noProof/>
                <w:lang w:val="sr-Cyrl-RS"/>
              </w:rPr>
            </w:pPr>
            <w:r w:rsidRPr="00EE03EA">
              <w:t>72315102</w:t>
            </w:r>
          </w:p>
        </w:tc>
        <w:tc>
          <w:tcPr>
            <w:tcW w:w="705" w:type="pct"/>
            <w:tcBorders>
              <w:top w:val="single" w:sz="4" w:space="0" w:color="auto"/>
              <w:left w:val="single" w:sz="4" w:space="0" w:color="auto"/>
              <w:bottom w:val="single" w:sz="4" w:space="0" w:color="auto"/>
              <w:right w:val="single" w:sz="4" w:space="0" w:color="auto"/>
            </w:tcBorders>
            <w:vAlign w:val="center"/>
          </w:tcPr>
          <w:p w14:paraId="6DA87CC1"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73C6E9DA"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3106460F" w14:textId="77777777" w:rsidR="001D014C" w:rsidRPr="00F0235C" w:rsidRDefault="001D014C" w:rsidP="000A633A">
            <w:pPr>
              <w:pStyle w:val="BodyText"/>
              <w:jc w:val="center"/>
              <w:rPr>
                <w:noProof/>
                <w:szCs w:val="24"/>
              </w:rPr>
            </w:pPr>
          </w:p>
        </w:tc>
      </w:tr>
      <w:tr w:rsidR="001D014C" w:rsidRPr="00F0235C" w14:paraId="7B947B27"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54CC5EC"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6D51AB80" w14:textId="79F73E9D" w:rsidR="001D014C" w:rsidRPr="00F0235C" w:rsidRDefault="001D014C" w:rsidP="000A633A">
            <w:pPr>
              <w:autoSpaceDE w:val="0"/>
              <w:autoSpaceDN w:val="0"/>
              <w:adjustRightInd w:val="0"/>
              <w:jc w:val="center"/>
              <w:rPr>
                <w:noProof/>
                <w:lang w:val="sr-Cyrl-RS"/>
              </w:rPr>
            </w:pPr>
            <w:r w:rsidRPr="00EE03EA">
              <w:t>Glavni prekidač sa nosačem osigurača za pumpu 2216</w:t>
            </w:r>
          </w:p>
        </w:tc>
        <w:tc>
          <w:tcPr>
            <w:tcW w:w="707" w:type="pct"/>
            <w:tcBorders>
              <w:top w:val="single" w:sz="4" w:space="0" w:color="auto"/>
              <w:left w:val="single" w:sz="4" w:space="0" w:color="auto"/>
              <w:bottom w:val="single" w:sz="4" w:space="0" w:color="auto"/>
              <w:right w:val="single" w:sz="4" w:space="0" w:color="auto"/>
            </w:tcBorders>
            <w:vAlign w:val="center"/>
          </w:tcPr>
          <w:p w14:paraId="712D3340" w14:textId="01D0F5F6" w:rsidR="001D014C" w:rsidRPr="00F0235C" w:rsidRDefault="001D014C" w:rsidP="000A633A">
            <w:pPr>
              <w:autoSpaceDE w:val="0"/>
              <w:autoSpaceDN w:val="0"/>
              <w:adjustRightInd w:val="0"/>
              <w:jc w:val="center"/>
              <w:rPr>
                <w:noProof/>
                <w:lang w:val="sr-Cyrl-RS"/>
              </w:rPr>
            </w:pPr>
            <w:r w:rsidRPr="00EE03EA">
              <w:t>643301020</w:t>
            </w:r>
          </w:p>
        </w:tc>
        <w:tc>
          <w:tcPr>
            <w:tcW w:w="705" w:type="pct"/>
            <w:tcBorders>
              <w:top w:val="single" w:sz="4" w:space="0" w:color="auto"/>
              <w:left w:val="single" w:sz="4" w:space="0" w:color="auto"/>
              <w:bottom w:val="single" w:sz="4" w:space="0" w:color="auto"/>
              <w:right w:val="single" w:sz="4" w:space="0" w:color="auto"/>
            </w:tcBorders>
            <w:vAlign w:val="center"/>
          </w:tcPr>
          <w:p w14:paraId="6E1411B6"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12F86FE0"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5FE8A87C" w14:textId="77777777" w:rsidR="001D014C" w:rsidRPr="00F0235C" w:rsidRDefault="001D014C" w:rsidP="000A633A">
            <w:pPr>
              <w:pStyle w:val="BodyText"/>
              <w:jc w:val="center"/>
              <w:rPr>
                <w:noProof/>
                <w:szCs w:val="24"/>
              </w:rPr>
            </w:pPr>
          </w:p>
        </w:tc>
      </w:tr>
      <w:tr w:rsidR="001D014C" w:rsidRPr="00F0235C" w14:paraId="1931BE8E"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A458CC5"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29360FF3" w14:textId="16CE81C8" w:rsidR="001D014C" w:rsidRPr="00F0235C" w:rsidRDefault="001D014C" w:rsidP="000A633A">
            <w:pPr>
              <w:autoSpaceDE w:val="0"/>
              <w:autoSpaceDN w:val="0"/>
              <w:adjustRightInd w:val="0"/>
              <w:jc w:val="center"/>
              <w:rPr>
                <w:noProof/>
                <w:lang w:val="sr-Cyrl-RS"/>
              </w:rPr>
            </w:pPr>
            <w:r w:rsidRPr="00EE03EA">
              <w:t>Motor pumpe 2216</w:t>
            </w:r>
          </w:p>
        </w:tc>
        <w:tc>
          <w:tcPr>
            <w:tcW w:w="707" w:type="pct"/>
            <w:tcBorders>
              <w:top w:val="single" w:sz="4" w:space="0" w:color="auto"/>
              <w:left w:val="single" w:sz="4" w:space="0" w:color="auto"/>
              <w:bottom w:val="single" w:sz="4" w:space="0" w:color="auto"/>
              <w:right w:val="single" w:sz="4" w:space="0" w:color="auto"/>
            </w:tcBorders>
            <w:vAlign w:val="center"/>
          </w:tcPr>
          <w:p w14:paraId="1A0EA177" w14:textId="1D10502D" w:rsidR="001D014C" w:rsidRPr="00F0235C" w:rsidRDefault="001D014C" w:rsidP="000A633A">
            <w:pPr>
              <w:autoSpaceDE w:val="0"/>
              <w:autoSpaceDN w:val="0"/>
              <w:adjustRightInd w:val="0"/>
              <w:jc w:val="center"/>
              <w:rPr>
                <w:noProof/>
                <w:lang w:val="sr-Cyrl-RS"/>
              </w:rPr>
            </w:pPr>
            <w:r w:rsidRPr="00EE03EA">
              <w:t>643301054</w:t>
            </w:r>
          </w:p>
        </w:tc>
        <w:tc>
          <w:tcPr>
            <w:tcW w:w="705" w:type="pct"/>
            <w:tcBorders>
              <w:top w:val="single" w:sz="4" w:space="0" w:color="auto"/>
              <w:left w:val="single" w:sz="4" w:space="0" w:color="auto"/>
              <w:bottom w:val="single" w:sz="4" w:space="0" w:color="auto"/>
              <w:right w:val="single" w:sz="4" w:space="0" w:color="auto"/>
            </w:tcBorders>
            <w:vAlign w:val="center"/>
          </w:tcPr>
          <w:p w14:paraId="3E5510F2"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6077EF06"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7419B495" w14:textId="77777777" w:rsidR="001D014C" w:rsidRPr="00F0235C" w:rsidRDefault="001D014C" w:rsidP="000A633A">
            <w:pPr>
              <w:pStyle w:val="BodyText"/>
              <w:jc w:val="center"/>
              <w:rPr>
                <w:noProof/>
                <w:szCs w:val="24"/>
              </w:rPr>
            </w:pPr>
          </w:p>
        </w:tc>
      </w:tr>
      <w:tr w:rsidR="001D014C" w:rsidRPr="00F0235C" w14:paraId="607B97FF"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467FBD2"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44345D8A" w14:textId="3C094699" w:rsidR="001D014C" w:rsidRPr="00F0235C" w:rsidRDefault="001D014C" w:rsidP="000A633A">
            <w:pPr>
              <w:autoSpaceDE w:val="0"/>
              <w:autoSpaceDN w:val="0"/>
              <w:adjustRightInd w:val="0"/>
              <w:jc w:val="center"/>
              <w:rPr>
                <w:noProof/>
                <w:lang w:val="sr-Cyrl-RS"/>
              </w:rPr>
            </w:pPr>
            <w:r w:rsidRPr="00EE03EA">
              <w:t>Senzor pritiska za irigaciju za 2216</w:t>
            </w:r>
          </w:p>
        </w:tc>
        <w:tc>
          <w:tcPr>
            <w:tcW w:w="707" w:type="pct"/>
            <w:tcBorders>
              <w:top w:val="single" w:sz="4" w:space="0" w:color="auto"/>
              <w:left w:val="single" w:sz="4" w:space="0" w:color="auto"/>
              <w:bottom w:val="single" w:sz="4" w:space="0" w:color="auto"/>
              <w:right w:val="single" w:sz="4" w:space="0" w:color="auto"/>
            </w:tcBorders>
            <w:vAlign w:val="center"/>
          </w:tcPr>
          <w:p w14:paraId="27F53E17" w14:textId="491807B5" w:rsidR="001D014C" w:rsidRPr="00F0235C" w:rsidRDefault="001D014C" w:rsidP="000A633A">
            <w:pPr>
              <w:autoSpaceDE w:val="0"/>
              <w:autoSpaceDN w:val="0"/>
              <w:adjustRightInd w:val="0"/>
              <w:jc w:val="center"/>
              <w:rPr>
                <w:noProof/>
                <w:lang w:val="sr-Cyrl-RS"/>
              </w:rPr>
            </w:pPr>
            <w:r w:rsidRPr="00EE03EA">
              <w:t>643301030</w:t>
            </w:r>
          </w:p>
        </w:tc>
        <w:tc>
          <w:tcPr>
            <w:tcW w:w="705" w:type="pct"/>
            <w:tcBorders>
              <w:top w:val="single" w:sz="4" w:space="0" w:color="auto"/>
              <w:left w:val="single" w:sz="4" w:space="0" w:color="auto"/>
              <w:bottom w:val="single" w:sz="4" w:space="0" w:color="auto"/>
              <w:right w:val="single" w:sz="4" w:space="0" w:color="auto"/>
            </w:tcBorders>
            <w:vAlign w:val="center"/>
          </w:tcPr>
          <w:p w14:paraId="065BD2B9"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0BAFB8EF"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6F56655D" w14:textId="77777777" w:rsidR="001D014C" w:rsidRPr="00F0235C" w:rsidRDefault="001D014C" w:rsidP="000A633A">
            <w:pPr>
              <w:pStyle w:val="BodyText"/>
              <w:jc w:val="center"/>
              <w:rPr>
                <w:noProof/>
                <w:szCs w:val="24"/>
              </w:rPr>
            </w:pPr>
          </w:p>
        </w:tc>
      </w:tr>
      <w:tr w:rsidR="001D014C" w:rsidRPr="00F0235C" w14:paraId="329A1591"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82EB2E"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3984F983" w14:textId="51C188AE" w:rsidR="001D014C" w:rsidRPr="00F0235C" w:rsidRDefault="001D014C" w:rsidP="000A633A">
            <w:pPr>
              <w:autoSpaceDE w:val="0"/>
              <w:autoSpaceDN w:val="0"/>
              <w:adjustRightInd w:val="0"/>
              <w:jc w:val="center"/>
              <w:rPr>
                <w:noProof/>
                <w:lang w:val="sr-Cyrl-RS"/>
              </w:rPr>
            </w:pPr>
            <w:r w:rsidRPr="00EE03EA">
              <w:t>Vakuum pumpa za 2216</w:t>
            </w:r>
          </w:p>
        </w:tc>
        <w:tc>
          <w:tcPr>
            <w:tcW w:w="707" w:type="pct"/>
            <w:tcBorders>
              <w:top w:val="single" w:sz="4" w:space="0" w:color="auto"/>
              <w:left w:val="single" w:sz="4" w:space="0" w:color="auto"/>
              <w:bottom w:val="single" w:sz="4" w:space="0" w:color="auto"/>
              <w:right w:val="single" w:sz="4" w:space="0" w:color="auto"/>
            </w:tcBorders>
            <w:vAlign w:val="center"/>
          </w:tcPr>
          <w:p w14:paraId="3D64DA1A" w14:textId="7C688DB8" w:rsidR="001D014C" w:rsidRPr="00F0235C" w:rsidRDefault="001D014C" w:rsidP="000A633A">
            <w:pPr>
              <w:autoSpaceDE w:val="0"/>
              <w:autoSpaceDN w:val="0"/>
              <w:adjustRightInd w:val="0"/>
              <w:jc w:val="center"/>
              <w:rPr>
                <w:noProof/>
                <w:lang w:val="sr-Cyrl-RS"/>
              </w:rPr>
            </w:pPr>
            <w:r w:rsidRPr="00EE03EA">
              <w:t>643301031</w:t>
            </w:r>
          </w:p>
        </w:tc>
        <w:tc>
          <w:tcPr>
            <w:tcW w:w="705" w:type="pct"/>
            <w:tcBorders>
              <w:top w:val="single" w:sz="4" w:space="0" w:color="auto"/>
              <w:left w:val="single" w:sz="4" w:space="0" w:color="auto"/>
              <w:bottom w:val="single" w:sz="4" w:space="0" w:color="auto"/>
              <w:right w:val="single" w:sz="4" w:space="0" w:color="auto"/>
            </w:tcBorders>
            <w:vAlign w:val="center"/>
          </w:tcPr>
          <w:p w14:paraId="610FEFA2"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B69120A"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8E5CA98" w14:textId="77777777" w:rsidR="001D014C" w:rsidRPr="00F0235C" w:rsidRDefault="001D014C" w:rsidP="000A633A">
            <w:pPr>
              <w:pStyle w:val="BodyText"/>
              <w:jc w:val="center"/>
              <w:rPr>
                <w:noProof/>
                <w:szCs w:val="24"/>
              </w:rPr>
            </w:pPr>
          </w:p>
        </w:tc>
      </w:tr>
      <w:tr w:rsidR="001D014C" w:rsidRPr="00F0235C" w14:paraId="6223E6A4"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C3A282D"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3E2431A5" w14:textId="435CCBBD" w:rsidR="001D014C" w:rsidRPr="00F0235C" w:rsidRDefault="001D014C" w:rsidP="000A633A">
            <w:pPr>
              <w:autoSpaceDE w:val="0"/>
              <w:autoSpaceDN w:val="0"/>
              <w:adjustRightInd w:val="0"/>
              <w:jc w:val="center"/>
              <w:rPr>
                <w:noProof/>
                <w:lang w:val="sr-Cyrl-RS"/>
              </w:rPr>
            </w:pPr>
            <w:r w:rsidRPr="00EE03EA">
              <w:t>Senzor pritiska za vakuum</w:t>
            </w:r>
          </w:p>
        </w:tc>
        <w:tc>
          <w:tcPr>
            <w:tcW w:w="707" w:type="pct"/>
            <w:tcBorders>
              <w:top w:val="single" w:sz="4" w:space="0" w:color="auto"/>
              <w:left w:val="single" w:sz="4" w:space="0" w:color="auto"/>
              <w:bottom w:val="single" w:sz="4" w:space="0" w:color="auto"/>
              <w:right w:val="single" w:sz="4" w:space="0" w:color="auto"/>
            </w:tcBorders>
            <w:vAlign w:val="center"/>
          </w:tcPr>
          <w:p w14:paraId="0D9164FB" w14:textId="29931299" w:rsidR="001D014C" w:rsidRPr="00F0235C" w:rsidRDefault="001D014C" w:rsidP="000A633A">
            <w:pPr>
              <w:autoSpaceDE w:val="0"/>
              <w:autoSpaceDN w:val="0"/>
              <w:adjustRightInd w:val="0"/>
              <w:jc w:val="center"/>
              <w:rPr>
                <w:noProof/>
                <w:lang w:val="sr-Cyrl-RS"/>
              </w:rPr>
            </w:pPr>
            <w:r w:rsidRPr="00EE03EA">
              <w:t>643301021</w:t>
            </w:r>
          </w:p>
        </w:tc>
        <w:tc>
          <w:tcPr>
            <w:tcW w:w="705" w:type="pct"/>
            <w:tcBorders>
              <w:top w:val="single" w:sz="4" w:space="0" w:color="auto"/>
              <w:left w:val="single" w:sz="4" w:space="0" w:color="auto"/>
              <w:bottom w:val="single" w:sz="4" w:space="0" w:color="auto"/>
              <w:right w:val="single" w:sz="4" w:space="0" w:color="auto"/>
            </w:tcBorders>
            <w:vAlign w:val="center"/>
          </w:tcPr>
          <w:p w14:paraId="1DDBA317"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0E0C5BC9"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0B29EADD" w14:textId="77777777" w:rsidR="001D014C" w:rsidRPr="00F0235C" w:rsidRDefault="001D014C" w:rsidP="000A633A">
            <w:pPr>
              <w:pStyle w:val="BodyText"/>
              <w:jc w:val="center"/>
              <w:rPr>
                <w:noProof/>
                <w:szCs w:val="24"/>
              </w:rPr>
            </w:pPr>
          </w:p>
        </w:tc>
      </w:tr>
      <w:tr w:rsidR="001D014C" w:rsidRPr="00F0235C" w14:paraId="7527F205"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65410ED" w14:textId="77777777" w:rsidR="001D014C" w:rsidRPr="00252D03" w:rsidRDefault="001D014C"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321A046D" w14:textId="5FD0E2E6" w:rsidR="001D014C" w:rsidRPr="00F0235C" w:rsidRDefault="000A633A" w:rsidP="000A633A">
            <w:pPr>
              <w:autoSpaceDE w:val="0"/>
              <w:autoSpaceDN w:val="0"/>
              <w:adjustRightInd w:val="0"/>
              <w:jc w:val="center"/>
              <w:rPr>
                <w:noProof/>
                <w:lang w:val="sr-Cyrl-RS"/>
              </w:rPr>
            </w:pPr>
            <w:r w:rsidRPr="00EE03EA">
              <w:t>Naponska jedinica za pumpu 2216</w:t>
            </w:r>
          </w:p>
        </w:tc>
        <w:tc>
          <w:tcPr>
            <w:tcW w:w="707" w:type="pct"/>
            <w:tcBorders>
              <w:top w:val="single" w:sz="4" w:space="0" w:color="auto"/>
              <w:left w:val="single" w:sz="4" w:space="0" w:color="auto"/>
              <w:bottom w:val="single" w:sz="4" w:space="0" w:color="auto"/>
              <w:right w:val="single" w:sz="4" w:space="0" w:color="auto"/>
            </w:tcBorders>
            <w:vAlign w:val="center"/>
          </w:tcPr>
          <w:p w14:paraId="2B28A982" w14:textId="66FB4F85" w:rsidR="001D014C" w:rsidRPr="00F0235C" w:rsidRDefault="000A633A" w:rsidP="000A633A">
            <w:pPr>
              <w:autoSpaceDE w:val="0"/>
              <w:autoSpaceDN w:val="0"/>
              <w:adjustRightInd w:val="0"/>
              <w:jc w:val="center"/>
              <w:rPr>
                <w:noProof/>
                <w:lang w:val="sr-Cyrl-RS"/>
              </w:rPr>
            </w:pPr>
            <w:r w:rsidRPr="00EE03EA">
              <w:t>643301022</w:t>
            </w:r>
          </w:p>
        </w:tc>
        <w:tc>
          <w:tcPr>
            <w:tcW w:w="705" w:type="pct"/>
            <w:tcBorders>
              <w:top w:val="single" w:sz="4" w:space="0" w:color="auto"/>
              <w:left w:val="single" w:sz="4" w:space="0" w:color="auto"/>
              <w:bottom w:val="single" w:sz="4" w:space="0" w:color="auto"/>
              <w:right w:val="single" w:sz="4" w:space="0" w:color="auto"/>
            </w:tcBorders>
            <w:vAlign w:val="center"/>
          </w:tcPr>
          <w:p w14:paraId="51FBA6E2" w14:textId="77777777" w:rsidR="001D014C" w:rsidRPr="00F0235C" w:rsidRDefault="001D014C"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E3E10F5" w14:textId="77777777" w:rsidR="001D014C" w:rsidRPr="00F0235C" w:rsidRDefault="001D014C"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6E1D4D36" w14:textId="77777777" w:rsidR="001D014C" w:rsidRPr="00F0235C" w:rsidRDefault="001D014C" w:rsidP="000A633A">
            <w:pPr>
              <w:pStyle w:val="BodyText"/>
              <w:jc w:val="center"/>
              <w:rPr>
                <w:noProof/>
                <w:szCs w:val="24"/>
              </w:rPr>
            </w:pPr>
          </w:p>
        </w:tc>
      </w:tr>
      <w:tr w:rsidR="00252D03" w:rsidRPr="00F0235C" w14:paraId="6316FC93"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87CAF1E"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0256CAC6" w14:textId="5F9A5BFE" w:rsidR="00252D03" w:rsidRPr="00F0235C" w:rsidRDefault="00252D03" w:rsidP="000A633A">
            <w:pPr>
              <w:autoSpaceDE w:val="0"/>
              <w:autoSpaceDN w:val="0"/>
              <w:adjustRightInd w:val="0"/>
              <w:jc w:val="center"/>
              <w:rPr>
                <w:noProof/>
                <w:lang w:val="sr-Cyrl-RS"/>
              </w:rPr>
            </w:pPr>
            <w:r w:rsidRPr="00EE03EA">
              <w:t>Roler komplet za pumpu 2216</w:t>
            </w:r>
          </w:p>
        </w:tc>
        <w:tc>
          <w:tcPr>
            <w:tcW w:w="707" w:type="pct"/>
            <w:tcBorders>
              <w:top w:val="single" w:sz="4" w:space="0" w:color="auto"/>
              <w:left w:val="single" w:sz="4" w:space="0" w:color="auto"/>
              <w:bottom w:val="single" w:sz="4" w:space="0" w:color="auto"/>
              <w:right w:val="single" w:sz="4" w:space="0" w:color="auto"/>
            </w:tcBorders>
          </w:tcPr>
          <w:p w14:paraId="56ADBC3C" w14:textId="3705062C" w:rsidR="00252D03" w:rsidRPr="00F0235C" w:rsidRDefault="00252D03" w:rsidP="000A633A">
            <w:pPr>
              <w:autoSpaceDE w:val="0"/>
              <w:autoSpaceDN w:val="0"/>
              <w:adjustRightInd w:val="0"/>
              <w:jc w:val="center"/>
              <w:rPr>
                <w:noProof/>
                <w:lang w:val="sr-Cyrl-RS"/>
              </w:rPr>
            </w:pPr>
            <w:r w:rsidRPr="00EE03EA">
              <w:t>643301017</w:t>
            </w:r>
          </w:p>
        </w:tc>
        <w:tc>
          <w:tcPr>
            <w:tcW w:w="705" w:type="pct"/>
            <w:tcBorders>
              <w:top w:val="single" w:sz="4" w:space="0" w:color="auto"/>
              <w:left w:val="single" w:sz="4" w:space="0" w:color="auto"/>
              <w:bottom w:val="single" w:sz="4" w:space="0" w:color="auto"/>
              <w:right w:val="single" w:sz="4" w:space="0" w:color="auto"/>
            </w:tcBorders>
            <w:vAlign w:val="center"/>
          </w:tcPr>
          <w:p w14:paraId="621B2D61"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47A8BC14"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2F441CF0" w14:textId="77777777" w:rsidR="00252D03" w:rsidRPr="00F0235C" w:rsidRDefault="00252D03" w:rsidP="000A633A">
            <w:pPr>
              <w:pStyle w:val="BodyText"/>
              <w:jc w:val="center"/>
              <w:rPr>
                <w:noProof/>
                <w:szCs w:val="24"/>
              </w:rPr>
            </w:pPr>
          </w:p>
        </w:tc>
      </w:tr>
      <w:tr w:rsidR="00252D03" w:rsidRPr="00F0235C" w14:paraId="730A0A70"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3E487FF"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7141E706" w14:textId="02B493A3" w:rsidR="00252D03" w:rsidRPr="00F0235C" w:rsidRDefault="00252D03" w:rsidP="000A633A">
            <w:pPr>
              <w:autoSpaceDE w:val="0"/>
              <w:autoSpaceDN w:val="0"/>
              <w:adjustRightInd w:val="0"/>
              <w:jc w:val="center"/>
              <w:rPr>
                <w:noProof/>
                <w:lang w:val="sr-Cyrl-RS"/>
              </w:rPr>
            </w:pPr>
            <w:r w:rsidRPr="00EE03EA">
              <w:t>Uređaj za podešavanje rolera na pumpi 2216</w:t>
            </w:r>
          </w:p>
        </w:tc>
        <w:tc>
          <w:tcPr>
            <w:tcW w:w="707" w:type="pct"/>
            <w:tcBorders>
              <w:top w:val="single" w:sz="4" w:space="0" w:color="auto"/>
              <w:left w:val="single" w:sz="4" w:space="0" w:color="auto"/>
              <w:bottom w:val="single" w:sz="4" w:space="0" w:color="auto"/>
              <w:right w:val="single" w:sz="4" w:space="0" w:color="auto"/>
            </w:tcBorders>
            <w:vAlign w:val="center"/>
          </w:tcPr>
          <w:p w14:paraId="0848C386" w14:textId="493358C0" w:rsidR="00252D03" w:rsidRPr="00F0235C" w:rsidRDefault="00252D03" w:rsidP="000A633A">
            <w:pPr>
              <w:autoSpaceDE w:val="0"/>
              <w:autoSpaceDN w:val="0"/>
              <w:adjustRightInd w:val="0"/>
              <w:jc w:val="center"/>
              <w:rPr>
                <w:noProof/>
                <w:lang w:val="sr-Cyrl-RS"/>
              </w:rPr>
            </w:pPr>
            <w:r w:rsidRPr="00EE03EA">
              <w:t>720000174</w:t>
            </w:r>
          </w:p>
        </w:tc>
        <w:tc>
          <w:tcPr>
            <w:tcW w:w="705" w:type="pct"/>
            <w:tcBorders>
              <w:top w:val="single" w:sz="4" w:space="0" w:color="auto"/>
              <w:left w:val="single" w:sz="4" w:space="0" w:color="auto"/>
              <w:bottom w:val="single" w:sz="4" w:space="0" w:color="auto"/>
              <w:right w:val="single" w:sz="4" w:space="0" w:color="auto"/>
            </w:tcBorders>
            <w:vAlign w:val="center"/>
          </w:tcPr>
          <w:p w14:paraId="6A81A632"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0AD1C70D"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2CCDED01" w14:textId="77777777" w:rsidR="00252D03" w:rsidRPr="00F0235C" w:rsidRDefault="00252D03" w:rsidP="000A633A">
            <w:pPr>
              <w:pStyle w:val="BodyText"/>
              <w:jc w:val="center"/>
              <w:rPr>
                <w:noProof/>
                <w:szCs w:val="24"/>
              </w:rPr>
            </w:pPr>
          </w:p>
        </w:tc>
      </w:tr>
      <w:tr w:rsidR="00252D03" w:rsidRPr="00F0235C" w14:paraId="5AE17BBA"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33F6B0A"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2FA3E52" w14:textId="61E315A9" w:rsidR="00252D03" w:rsidRPr="00F0235C" w:rsidRDefault="00252D03" w:rsidP="000A633A">
            <w:pPr>
              <w:autoSpaceDE w:val="0"/>
              <w:autoSpaceDN w:val="0"/>
              <w:adjustRightInd w:val="0"/>
              <w:jc w:val="center"/>
              <w:rPr>
                <w:noProof/>
                <w:lang w:val="sr-Cyrl-RS"/>
              </w:rPr>
            </w:pPr>
            <w:r w:rsidRPr="00EE03EA">
              <w:t>Sistem za podešavanje točka 2216</w:t>
            </w:r>
          </w:p>
        </w:tc>
        <w:tc>
          <w:tcPr>
            <w:tcW w:w="707" w:type="pct"/>
            <w:tcBorders>
              <w:top w:val="single" w:sz="4" w:space="0" w:color="auto"/>
              <w:left w:val="single" w:sz="4" w:space="0" w:color="auto"/>
              <w:bottom w:val="single" w:sz="4" w:space="0" w:color="auto"/>
              <w:right w:val="single" w:sz="4" w:space="0" w:color="auto"/>
            </w:tcBorders>
            <w:vAlign w:val="center"/>
          </w:tcPr>
          <w:p w14:paraId="2535818B" w14:textId="417DAA01" w:rsidR="00252D03" w:rsidRPr="00F0235C" w:rsidRDefault="00252D03" w:rsidP="000A633A">
            <w:pPr>
              <w:autoSpaceDE w:val="0"/>
              <w:autoSpaceDN w:val="0"/>
              <w:adjustRightInd w:val="0"/>
              <w:jc w:val="center"/>
              <w:rPr>
                <w:noProof/>
                <w:lang w:val="sr-Cyrl-RS"/>
              </w:rPr>
            </w:pPr>
            <w:r w:rsidRPr="00EE03EA">
              <w:t>720000175</w:t>
            </w:r>
          </w:p>
        </w:tc>
        <w:tc>
          <w:tcPr>
            <w:tcW w:w="705" w:type="pct"/>
            <w:tcBorders>
              <w:top w:val="single" w:sz="4" w:space="0" w:color="auto"/>
              <w:left w:val="single" w:sz="4" w:space="0" w:color="auto"/>
              <w:bottom w:val="single" w:sz="4" w:space="0" w:color="auto"/>
              <w:right w:val="single" w:sz="4" w:space="0" w:color="auto"/>
            </w:tcBorders>
            <w:vAlign w:val="center"/>
          </w:tcPr>
          <w:p w14:paraId="10B77C5A"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6A2A4DC7"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73F6B743" w14:textId="77777777" w:rsidR="00252D03" w:rsidRPr="00F0235C" w:rsidRDefault="00252D03" w:rsidP="000A633A">
            <w:pPr>
              <w:pStyle w:val="BodyText"/>
              <w:jc w:val="center"/>
              <w:rPr>
                <w:noProof/>
                <w:szCs w:val="24"/>
              </w:rPr>
            </w:pPr>
          </w:p>
        </w:tc>
      </w:tr>
      <w:tr w:rsidR="00252D03" w:rsidRPr="00F0235C" w14:paraId="062089E3"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754681D"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C2AD656" w14:textId="55D59500" w:rsidR="00252D03" w:rsidRPr="00F0235C" w:rsidRDefault="00252D03" w:rsidP="000A633A">
            <w:pPr>
              <w:autoSpaceDE w:val="0"/>
              <w:autoSpaceDN w:val="0"/>
              <w:adjustRightInd w:val="0"/>
              <w:jc w:val="center"/>
              <w:rPr>
                <w:noProof/>
                <w:lang w:val="sr-Cyrl-RS"/>
              </w:rPr>
            </w:pPr>
            <w:r w:rsidRPr="00EE03EA">
              <w:t>Kučište za osigurače za kameru 5514</w:t>
            </w:r>
          </w:p>
        </w:tc>
        <w:tc>
          <w:tcPr>
            <w:tcW w:w="707" w:type="pct"/>
            <w:tcBorders>
              <w:top w:val="single" w:sz="4" w:space="0" w:color="auto"/>
              <w:left w:val="single" w:sz="4" w:space="0" w:color="auto"/>
              <w:bottom w:val="single" w:sz="4" w:space="0" w:color="auto"/>
              <w:right w:val="single" w:sz="4" w:space="0" w:color="auto"/>
            </w:tcBorders>
            <w:vAlign w:val="center"/>
          </w:tcPr>
          <w:p w14:paraId="326D64C1" w14:textId="0C7A2DE2" w:rsidR="00252D03" w:rsidRPr="00F0235C" w:rsidRDefault="00252D03" w:rsidP="000A633A">
            <w:pPr>
              <w:autoSpaceDE w:val="0"/>
              <w:autoSpaceDN w:val="0"/>
              <w:adjustRightInd w:val="0"/>
              <w:jc w:val="center"/>
              <w:rPr>
                <w:noProof/>
                <w:lang w:val="sr-Cyrl-RS"/>
              </w:rPr>
            </w:pPr>
            <w:r w:rsidRPr="00EE03EA">
              <w:t>72311144</w:t>
            </w:r>
          </w:p>
        </w:tc>
        <w:tc>
          <w:tcPr>
            <w:tcW w:w="705" w:type="pct"/>
            <w:tcBorders>
              <w:top w:val="single" w:sz="4" w:space="0" w:color="auto"/>
              <w:left w:val="single" w:sz="4" w:space="0" w:color="auto"/>
              <w:bottom w:val="single" w:sz="4" w:space="0" w:color="auto"/>
              <w:right w:val="single" w:sz="4" w:space="0" w:color="auto"/>
            </w:tcBorders>
            <w:vAlign w:val="center"/>
          </w:tcPr>
          <w:p w14:paraId="29BF0CD7"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215C6DF2"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71F2AE95" w14:textId="77777777" w:rsidR="00252D03" w:rsidRPr="00F0235C" w:rsidRDefault="00252D03" w:rsidP="000A633A">
            <w:pPr>
              <w:pStyle w:val="BodyText"/>
              <w:jc w:val="center"/>
              <w:rPr>
                <w:noProof/>
                <w:szCs w:val="24"/>
              </w:rPr>
            </w:pPr>
          </w:p>
        </w:tc>
      </w:tr>
      <w:tr w:rsidR="00252D03" w:rsidRPr="00F0235C" w14:paraId="68CECFA9"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9567167"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74494F23" w14:textId="244E10C7" w:rsidR="00252D03" w:rsidRPr="00F0235C" w:rsidRDefault="00252D03" w:rsidP="000A633A">
            <w:pPr>
              <w:autoSpaceDE w:val="0"/>
              <w:autoSpaceDN w:val="0"/>
              <w:adjustRightInd w:val="0"/>
              <w:jc w:val="center"/>
              <w:rPr>
                <w:noProof/>
                <w:lang w:val="sr-Cyrl-RS"/>
              </w:rPr>
            </w:pPr>
            <w:r w:rsidRPr="00EE03EA">
              <w:t>Ploča procesorska kamere 5514 sa kablovima</w:t>
            </w:r>
          </w:p>
        </w:tc>
        <w:tc>
          <w:tcPr>
            <w:tcW w:w="707" w:type="pct"/>
            <w:tcBorders>
              <w:top w:val="single" w:sz="4" w:space="0" w:color="auto"/>
              <w:left w:val="single" w:sz="4" w:space="0" w:color="auto"/>
              <w:bottom w:val="single" w:sz="4" w:space="0" w:color="auto"/>
              <w:right w:val="single" w:sz="4" w:space="0" w:color="auto"/>
            </w:tcBorders>
            <w:vAlign w:val="center"/>
          </w:tcPr>
          <w:p w14:paraId="3B6DDFEF" w14:textId="1AC27FE3" w:rsidR="00252D03" w:rsidRPr="00F0235C" w:rsidRDefault="00252D03" w:rsidP="000A633A">
            <w:pPr>
              <w:autoSpaceDE w:val="0"/>
              <w:autoSpaceDN w:val="0"/>
              <w:adjustRightInd w:val="0"/>
              <w:jc w:val="center"/>
              <w:rPr>
                <w:noProof/>
                <w:lang w:val="sr-Cyrl-RS"/>
              </w:rPr>
            </w:pPr>
            <w:r w:rsidRPr="00EE03EA">
              <w:t>64300085</w:t>
            </w:r>
          </w:p>
        </w:tc>
        <w:tc>
          <w:tcPr>
            <w:tcW w:w="705" w:type="pct"/>
            <w:tcBorders>
              <w:top w:val="single" w:sz="4" w:space="0" w:color="auto"/>
              <w:left w:val="single" w:sz="4" w:space="0" w:color="auto"/>
              <w:bottom w:val="single" w:sz="4" w:space="0" w:color="auto"/>
              <w:right w:val="single" w:sz="4" w:space="0" w:color="auto"/>
            </w:tcBorders>
            <w:vAlign w:val="center"/>
          </w:tcPr>
          <w:p w14:paraId="0134B529"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5E16977F"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23BEC66C" w14:textId="77777777" w:rsidR="00252D03" w:rsidRPr="00F0235C" w:rsidRDefault="00252D03" w:rsidP="000A633A">
            <w:pPr>
              <w:pStyle w:val="BodyText"/>
              <w:jc w:val="center"/>
              <w:rPr>
                <w:noProof/>
                <w:szCs w:val="24"/>
              </w:rPr>
            </w:pPr>
          </w:p>
        </w:tc>
      </w:tr>
      <w:tr w:rsidR="00252D03" w:rsidRPr="00F0235C" w14:paraId="2B74016A"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1016999"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0E3CFF4E" w14:textId="0361F286" w:rsidR="00252D03" w:rsidRPr="00F0235C" w:rsidRDefault="00252D03" w:rsidP="000A633A">
            <w:pPr>
              <w:autoSpaceDE w:val="0"/>
              <w:autoSpaceDN w:val="0"/>
              <w:adjustRightInd w:val="0"/>
              <w:jc w:val="center"/>
              <w:rPr>
                <w:noProof/>
                <w:lang w:val="sr-Cyrl-RS"/>
              </w:rPr>
            </w:pPr>
            <w:r w:rsidRPr="00EE03EA">
              <w:t>Prekidač napajanja</w:t>
            </w:r>
          </w:p>
        </w:tc>
        <w:tc>
          <w:tcPr>
            <w:tcW w:w="707" w:type="pct"/>
            <w:tcBorders>
              <w:top w:val="single" w:sz="4" w:space="0" w:color="auto"/>
              <w:left w:val="single" w:sz="4" w:space="0" w:color="auto"/>
              <w:bottom w:val="single" w:sz="4" w:space="0" w:color="auto"/>
              <w:right w:val="single" w:sz="4" w:space="0" w:color="auto"/>
            </w:tcBorders>
            <w:vAlign w:val="center"/>
          </w:tcPr>
          <w:p w14:paraId="551B1C51" w14:textId="1AAA8366" w:rsidR="00252D03" w:rsidRPr="00F0235C" w:rsidRDefault="00252D03" w:rsidP="000A633A">
            <w:pPr>
              <w:autoSpaceDE w:val="0"/>
              <w:autoSpaceDN w:val="0"/>
              <w:adjustRightInd w:val="0"/>
              <w:jc w:val="center"/>
              <w:rPr>
                <w:noProof/>
                <w:lang w:val="sr-Cyrl-RS"/>
              </w:rPr>
            </w:pPr>
            <w:r w:rsidRPr="00EE03EA">
              <w:t>72321773</w:t>
            </w:r>
          </w:p>
        </w:tc>
        <w:tc>
          <w:tcPr>
            <w:tcW w:w="705" w:type="pct"/>
            <w:tcBorders>
              <w:top w:val="single" w:sz="4" w:space="0" w:color="auto"/>
              <w:left w:val="single" w:sz="4" w:space="0" w:color="auto"/>
              <w:bottom w:val="single" w:sz="4" w:space="0" w:color="auto"/>
              <w:right w:val="single" w:sz="4" w:space="0" w:color="auto"/>
            </w:tcBorders>
            <w:vAlign w:val="center"/>
          </w:tcPr>
          <w:p w14:paraId="0C1A261F"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62352CCE"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2D04C7DC" w14:textId="77777777" w:rsidR="00252D03" w:rsidRPr="00F0235C" w:rsidRDefault="00252D03" w:rsidP="000A633A">
            <w:pPr>
              <w:pStyle w:val="BodyText"/>
              <w:jc w:val="center"/>
              <w:rPr>
                <w:noProof/>
                <w:szCs w:val="24"/>
              </w:rPr>
            </w:pPr>
          </w:p>
        </w:tc>
      </w:tr>
      <w:tr w:rsidR="00252D03" w:rsidRPr="00F0235C" w14:paraId="567D2978"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6705B8"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37531EE3" w14:textId="282D63C0" w:rsidR="00252D03" w:rsidRPr="00F0235C" w:rsidRDefault="00252D03" w:rsidP="000A633A">
            <w:pPr>
              <w:autoSpaceDE w:val="0"/>
              <w:autoSpaceDN w:val="0"/>
              <w:adjustRightInd w:val="0"/>
              <w:jc w:val="center"/>
              <w:rPr>
                <w:noProof/>
                <w:lang w:val="sr-Cyrl-RS"/>
              </w:rPr>
            </w:pPr>
            <w:r w:rsidRPr="00EE03EA">
              <w:t>Kučište prednjeg panela za kameru 5514</w:t>
            </w:r>
          </w:p>
        </w:tc>
        <w:tc>
          <w:tcPr>
            <w:tcW w:w="707" w:type="pct"/>
            <w:tcBorders>
              <w:top w:val="single" w:sz="4" w:space="0" w:color="auto"/>
              <w:left w:val="single" w:sz="4" w:space="0" w:color="auto"/>
              <w:bottom w:val="single" w:sz="4" w:space="0" w:color="auto"/>
              <w:right w:val="single" w:sz="4" w:space="0" w:color="auto"/>
            </w:tcBorders>
            <w:vAlign w:val="center"/>
          </w:tcPr>
          <w:p w14:paraId="0AD4C967" w14:textId="0E249072" w:rsidR="00252D03" w:rsidRPr="00F0235C" w:rsidRDefault="00252D03" w:rsidP="000A633A">
            <w:pPr>
              <w:autoSpaceDE w:val="0"/>
              <w:autoSpaceDN w:val="0"/>
              <w:adjustRightInd w:val="0"/>
              <w:jc w:val="center"/>
              <w:rPr>
                <w:noProof/>
                <w:lang w:val="sr-Cyrl-RS"/>
              </w:rPr>
            </w:pPr>
            <w:r w:rsidRPr="00EE03EA">
              <w:t>64211166</w:t>
            </w:r>
          </w:p>
        </w:tc>
        <w:tc>
          <w:tcPr>
            <w:tcW w:w="705" w:type="pct"/>
            <w:tcBorders>
              <w:top w:val="single" w:sz="4" w:space="0" w:color="auto"/>
              <w:left w:val="single" w:sz="4" w:space="0" w:color="auto"/>
              <w:bottom w:val="single" w:sz="4" w:space="0" w:color="auto"/>
              <w:right w:val="single" w:sz="4" w:space="0" w:color="auto"/>
            </w:tcBorders>
            <w:vAlign w:val="center"/>
          </w:tcPr>
          <w:p w14:paraId="203F2D37"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2B664AF"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1A414EEA" w14:textId="77777777" w:rsidR="00252D03" w:rsidRPr="00F0235C" w:rsidRDefault="00252D03" w:rsidP="000A633A">
            <w:pPr>
              <w:pStyle w:val="BodyText"/>
              <w:jc w:val="center"/>
              <w:rPr>
                <w:noProof/>
                <w:szCs w:val="24"/>
              </w:rPr>
            </w:pPr>
          </w:p>
        </w:tc>
      </w:tr>
      <w:tr w:rsidR="00252D03" w:rsidRPr="00F0235C" w14:paraId="39E7FFF6"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AACBEDB"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70229E5D" w14:textId="5877F3E2" w:rsidR="00252D03" w:rsidRPr="00F0235C" w:rsidRDefault="00252D03" w:rsidP="000A633A">
            <w:pPr>
              <w:autoSpaceDE w:val="0"/>
              <w:autoSpaceDN w:val="0"/>
              <w:adjustRightInd w:val="0"/>
              <w:jc w:val="center"/>
              <w:rPr>
                <w:noProof/>
                <w:lang w:val="sr-Cyrl-RS"/>
              </w:rPr>
            </w:pPr>
            <w:r w:rsidRPr="00EE03EA">
              <w:t>USB ulaz za kameru 5514</w:t>
            </w:r>
          </w:p>
        </w:tc>
        <w:tc>
          <w:tcPr>
            <w:tcW w:w="707" w:type="pct"/>
            <w:tcBorders>
              <w:top w:val="single" w:sz="4" w:space="0" w:color="auto"/>
              <w:left w:val="single" w:sz="4" w:space="0" w:color="auto"/>
              <w:bottom w:val="single" w:sz="4" w:space="0" w:color="auto"/>
              <w:right w:val="single" w:sz="4" w:space="0" w:color="auto"/>
            </w:tcBorders>
            <w:vAlign w:val="center"/>
          </w:tcPr>
          <w:p w14:paraId="7B224892" w14:textId="4BD347EC" w:rsidR="00252D03" w:rsidRPr="00F0235C" w:rsidRDefault="00252D03" w:rsidP="000A633A">
            <w:pPr>
              <w:autoSpaceDE w:val="0"/>
              <w:autoSpaceDN w:val="0"/>
              <w:adjustRightInd w:val="0"/>
              <w:jc w:val="center"/>
              <w:rPr>
                <w:noProof/>
                <w:lang w:val="sr-Cyrl-RS"/>
              </w:rPr>
            </w:pPr>
            <w:r w:rsidRPr="00EE03EA">
              <w:t>64352328</w:t>
            </w:r>
          </w:p>
        </w:tc>
        <w:tc>
          <w:tcPr>
            <w:tcW w:w="705" w:type="pct"/>
            <w:tcBorders>
              <w:top w:val="single" w:sz="4" w:space="0" w:color="auto"/>
              <w:left w:val="single" w:sz="4" w:space="0" w:color="auto"/>
              <w:bottom w:val="single" w:sz="4" w:space="0" w:color="auto"/>
              <w:right w:val="single" w:sz="4" w:space="0" w:color="auto"/>
            </w:tcBorders>
            <w:vAlign w:val="center"/>
          </w:tcPr>
          <w:p w14:paraId="6D4713BB"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5ACCCF2A"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7E345D30" w14:textId="77777777" w:rsidR="00252D03" w:rsidRPr="00F0235C" w:rsidRDefault="00252D03" w:rsidP="000A633A">
            <w:pPr>
              <w:pStyle w:val="BodyText"/>
              <w:jc w:val="center"/>
              <w:rPr>
                <w:noProof/>
                <w:szCs w:val="24"/>
              </w:rPr>
            </w:pPr>
          </w:p>
        </w:tc>
      </w:tr>
      <w:tr w:rsidR="00252D03" w:rsidRPr="00F0235C" w14:paraId="17A94E67"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4534E12"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5AE6C9E0" w14:textId="0D76D250" w:rsidR="00252D03" w:rsidRPr="00F0235C" w:rsidRDefault="00252D03" w:rsidP="000A633A">
            <w:pPr>
              <w:autoSpaceDE w:val="0"/>
              <w:autoSpaceDN w:val="0"/>
              <w:adjustRightInd w:val="0"/>
              <w:jc w:val="center"/>
              <w:rPr>
                <w:noProof/>
                <w:lang w:val="sr-Cyrl-RS"/>
              </w:rPr>
            </w:pPr>
            <w:r w:rsidRPr="00EE03EA">
              <w:t>USB panel</w:t>
            </w:r>
          </w:p>
        </w:tc>
        <w:tc>
          <w:tcPr>
            <w:tcW w:w="707" w:type="pct"/>
            <w:tcBorders>
              <w:top w:val="single" w:sz="4" w:space="0" w:color="auto"/>
              <w:left w:val="single" w:sz="4" w:space="0" w:color="auto"/>
              <w:bottom w:val="single" w:sz="4" w:space="0" w:color="auto"/>
              <w:right w:val="single" w:sz="4" w:space="0" w:color="auto"/>
            </w:tcBorders>
            <w:vAlign w:val="center"/>
          </w:tcPr>
          <w:p w14:paraId="62DB7F33" w14:textId="0AA3A542" w:rsidR="00252D03" w:rsidRPr="00F0235C" w:rsidRDefault="00252D03" w:rsidP="000A633A">
            <w:pPr>
              <w:autoSpaceDE w:val="0"/>
              <w:autoSpaceDN w:val="0"/>
              <w:adjustRightInd w:val="0"/>
              <w:jc w:val="center"/>
              <w:rPr>
                <w:noProof/>
                <w:lang w:val="sr-Cyrl-RS"/>
              </w:rPr>
            </w:pPr>
            <w:r w:rsidRPr="00EE03EA">
              <w:t>64127163</w:t>
            </w:r>
          </w:p>
        </w:tc>
        <w:tc>
          <w:tcPr>
            <w:tcW w:w="705" w:type="pct"/>
            <w:tcBorders>
              <w:top w:val="single" w:sz="4" w:space="0" w:color="auto"/>
              <w:left w:val="single" w:sz="4" w:space="0" w:color="auto"/>
              <w:bottom w:val="single" w:sz="4" w:space="0" w:color="auto"/>
              <w:right w:val="single" w:sz="4" w:space="0" w:color="auto"/>
            </w:tcBorders>
            <w:vAlign w:val="center"/>
          </w:tcPr>
          <w:p w14:paraId="19ABA5CA"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6903FD30"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59150D3A" w14:textId="77777777" w:rsidR="00252D03" w:rsidRPr="00F0235C" w:rsidRDefault="00252D03" w:rsidP="000A633A">
            <w:pPr>
              <w:pStyle w:val="BodyText"/>
              <w:jc w:val="center"/>
              <w:rPr>
                <w:noProof/>
                <w:szCs w:val="24"/>
              </w:rPr>
            </w:pPr>
          </w:p>
        </w:tc>
      </w:tr>
      <w:tr w:rsidR="00252D03" w:rsidRPr="00F0235C" w14:paraId="58DA37D4"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5318136"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6736CC82" w14:textId="556B86DB" w:rsidR="00252D03" w:rsidRPr="00F0235C" w:rsidRDefault="00252D03" w:rsidP="000A633A">
            <w:pPr>
              <w:autoSpaceDE w:val="0"/>
              <w:autoSpaceDN w:val="0"/>
              <w:adjustRightInd w:val="0"/>
              <w:jc w:val="center"/>
              <w:rPr>
                <w:noProof/>
                <w:lang w:val="sr-Cyrl-RS"/>
              </w:rPr>
            </w:pPr>
            <w:r w:rsidRPr="00EE03EA">
              <w:t>Kontrolni PCB</w:t>
            </w:r>
          </w:p>
        </w:tc>
        <w:tc>
          <w:tcPr>
            <w:tcW w:w="707" w:type="pct"/>
            <w:tcBorders>
              <w:top w:val="single" w:sz="4" w:space="0" w:color="auto"/>
              <w:left w:val="single" w:sz="4" w:space="0" w:color="auto"/>
              <w:bottom w:val="single" w:sz="4" w:space="0" w:color="auto"/>
              <w:right w:val="single" w:sz="4" w:space="0" w:color="auto"/>
            </w:tcBorders>
            <w:vAlign w:val="center"/>
          </w:tcPr>
          <w:p w14:paraId="3C50738A" w14:textId="73010EBB" w:rsidR="00252D03" w:rsidRPr="00F0235C" w:rsidRDefault="00252D03" w:rsidP="000A633A">
            <w:pPr>
              <w:autoSpaceDE w:val="0"/>
              <w:autoSpaceDN w:val="0"/>
              <w:adjustRightInd w:val="0"/>
              <w:jc w:val="center"/>
              <w:rPr>
                <w:noProof/>
                <w:lang w:val="sr-Cyrl-RS"/>
              </w:rPr>
            </w:pPr>
            <w:r w:rsidRPr="00EE03EA">
              <w:t>64352327</w:t>
            </w:r>
          </w:p>
        </w:tc>
        <w:tc>
          <w:tcPr>
            <w:tcW w:w="705" w:type="pct"/>
            <w:tcBorders>
              <w:top w:val="single" w:sz="4" w:space="0" w:color="auto"/>
              <w:left w:val="single" w:sz="4" w:space="0" w:color="auto"/>
              <w:bottom w:val="single" w:sz="4" w:space="0" w:color="auto"/>
              <w:right w:val="single" w:sz="4" w:space="0" w:color="auto"/>
            </w:tcBorders>
            <w:vAlign w:val="center"/>
          </w:tcPr>
          <w:p w14:paraId="756D4694"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7C39869C"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5EE0FA0" w14:textId="77777777" w:rsidR="00252D03" w:rsidRPr="00F0235C" w:rsidRDefault="00252D03" w:rsidP="000A633A">
            <w:pPr>
              <w:pStyle w:val="BodyText"/>
              <w:jc w:val="center"/>
              <w:rPr>
                <w:noProof/>
                <w:szCs w:val="24"/>
              </w:rPr>
            </w:pPr>
          </w:p>
        </w:tc>
      </w:tr>
      <w:tr w:rsidR="00252D03" w:rsidRPr="00F0235C" w14:paraId="6F19B45A"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69C9D87"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C0ACF3E" w14:textId="77777777" w:rsidR="00252D03" w:rsidRPr="00EE03EA" w:rsidRDefault="00252D03" w:rsidP="00252D03">
            <w:pPr>
              <w:jc w:val="center"/>
              <w:rPr>
                <w:bCs/>
              </w:rPr>
            </w:pPr>
            <w:r w:rsidRPr="00EE03EA">
              <w:rPr>
                <w:bCs/>
              </w:rPr>
              <w:t>REPAIR-SET SNAP-ON LOCK</w:t>
            </w:r>
          </w:p>
          <w:p w14:paraId="015411E6" w14:textId="65BD447B" w:rsidR="00252D03" w:rsidRPr="00F0235C" w:rsidRDefault="00252D03" w:rsidP="00252D03">
            <w:pPr>
              <w:autoSpaceDE w:val="0"/>
              <w:autoSpaceDN w:val="0"/>
              <w:adjustRightInd w:val="0"/>
              <w:jc w:val="center"/>
              <w:rPr>
                <w:noProof/>
                <w:lang w:val="sr-Cyrl-RS"/>
              </w:rPr>
            </w:pPr>
            <w:r w:rsidRPr="00EE03EA">
              <w:rPr>
                <w:bCs/>
              </w:rPr>
              <w:t>Za HD Logic glavu kamere 85525922</w:t>
            </w:r>
          </w:p>
        </w:tc>
        <w:tc>
          <w:tcPr>
            <w:tcW w:w="707" w:type="pct"/>
            <w:tcBorders>
              <w:top w:val="single" w:sz="4" w:space="0" w:color="auto"/>
              <w:left w:val="single" w:sz="4" w:space="0" w:color="auto"/>
              <w:bottom w:val="single" w:sz="4" w:space="0" w:color="auto"/>
              <w:right w:val="single" w:sz="4" w:space="0" w:color="auto"/>
            </w:tcBorders>
            <w:vAlign w:val="center"/>
          </w:tcPr>
          <w:p w14:paraId="113F4D78" w14:textId="27E5474B" w:rsidR="00252D03" w:rsidRPr="00F0235C" w:rsidRDefault="00252D03" w:rsidP="000A633A">
            <w:pPr>
              <w:autoSpaceDE w:val="0"/>
              <w:autoSpaceDN w:val="0"/>
              <w:adjustRightInd w:val="0"/>
              <w:jc w:val="center"/>
              <w:rPr>
                <w:noProof/>
                <w:lang w:val="sr-Cyrl-RS"/>
              </w:rPr>
            </w:pPr>
            <w:r w:rsidRPr="00EE03EA">
              <w:rPr>
                <w:bCs/>
              </w:rPr>
              <w:t>85269991</w:t>
            </w:r>
          </w:p>
        </w:tc>
        <w:tc>
          <w:tcPr>
            <w:tcW w:w="705" w:type="pct"/>
            <w:tcBorders>
              <w:top w:val="single" w:sz="4" w:space="0" w:color="auto"/>
              <w:left w:val="single" w:sz="4" w:space="0" w:color="auto"/>
              <w:bottom w:val="single" w:sz="4" w:space="0" w:color="auto"/>
              <w:right w:val="single" w:sz="4" w:space="0" w:color="auto"/>
            </w:tcBorders>
            <w:vAlign w:val="center"/>
          </w:tcPr>
          <w:p w14:paraId="448BAED0"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DBE4C13"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879435A" w14:textId="77777777" w:rsidR="00252D03" w:rsidRPr="00F0235C" w:rsidRDefault="00252D03" w:rsidP="000A633A">
            <w:pPr>
              <w:pStyle w:val="BodyText"/>
              <w:jc w:val="center"/>
              <w:rPr>
                <w:noProof/>
                <w:szCs w:val="24"/>
              </w:rPr>
            </w:pPr>
          </w:p>
        </w:tc>
      </w:tr>
      <w:tr w:rsidR="00252D03" w:rsidRPr="00F0235C" w14:paraId="10116B8E" w14:textId="77777777" w:rsidTr="00504D6D">
        <w:trPr>
          <w:cantSplit/>
          <w:trHeight w:val="642"/>
        </w:trPr>
        <w:tc>
          <w:tcPr>
            <w:tcW w:w="236" w:type="pct"/>
            <w:tcBorders>
              <w:top w:val="single" w:sz="4" w:space="0" w:color="auto"/>
              <w:left w:val="single" w:sz="4" w:space="0" w:color="auto"/>
              <w:bottom w:val="single" w:sz="4" w:space="0" w:color="auto"/>
              <w:right w:val="single" w:sz="4" w:space="0" w:color="auto"/>
            </w:tcBorders>
            <w:vAlign w:val="center"/>
          </w:tcPr>
          <w:p w14:paraId="4828C6AC"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9709BA9" w14:textId="77777777" w:rsidR="00252D03" w:rsidRPr="003D23CC" w:rsidRDefault="00252D03" w:rsidP="00252D03">
            <w:pPr>
              <w:rPr>
                <w:bCs/>
              </w:rPr>
            </w:pPr>
            <w:r w:rsidRPr="003D23CC">
              <w:rPr>
                <w:bCs/>
              </w:rPr>
              <w:t>REPAIR-SET FLAT PLUG</w:t>
            </w:r>
          </w:p>
          <w:p w14:paraId="5F5A9690" w14:textId="101053B3" w:rsidR="00252D03" w:rsidRPr="00F0235C" w:rsidRDefault="00252D03" w:rsidP="00252D03">
            <w:pPr>
              <w:autoSpaceDE w:val="0"/>
              <w:autoSpaceDN w:val="0"/>
              <w:adjustRightInd w:val="0"/>
              <w:jc w:val="center"/>
              <w:rPr>
                <w:noProof/>
                <w:lang w:val="sr-Cyrl-RS"/>
              </w:rPr>
            </w:pPr>
            <w:r w:rsidRPr="003D23CC">
              <w:rPr>
                <w:bCs/>
              </w:rPr>
              <w:t>Konektor HD Logic glave kamere sa pločom</w:t>
            </w:r>
          </w:p>
        </w:tc>
        <w:tc>
          <w:tcPr>
            <w:tcW w:w="707" w:type="pct"/>
            <w:tcBorders>
              <w:top w:val="single" w:sz="4" w:space="0" w:color="auto"/>
              <w:left w:val="single" w:sz="4" w:space="0" w:color="auto"/>
              <w:bottom w:val="single" w:sz="4" w:space="0" w:color="auto"/>
              <w:right w:val="single" w:sz="4" w:space="0" w:color="auto"/>
            </w:tcBorders>
            <w:vAlign w:val="center"/>
          </w:tcPr>
          <w:p w14:paraId="314F0999" w14:textId="44BD0B13" w:rsidR="00252D03" w:rsidRPr="00F0235C" w:rsidRDefault="00252D03" w:rsidP="000A633A">
            <w:pPr>
              <w:autoSpaceDE w:val="0"/>
              <w:autoSpaceDN w:val="0"/>
              <w:adjustRightInd w:val="0"/>
              <w:jc w:val="center"/>
              <w:rPr>
                <w:noProof/>
                <w:lang w:val="sr-Cyrl-RS"/>
              </w:rPr>
            </w:pPr>
            <w:r w:rsidRPr="003D23CC">
              <w:rPr>
                <w:lang w:val="sl-SI"/>
              </w:rPr>
              <w:t>64300094</w:t>
            </w:r>
          </w:p>
        </w:tc>
        <w:tc>
          <w:tcPr>
            <w:tcW w:w="705" w:type="pct"/>
            <w:tcBorders>
              <w:top w:val="single" w:sz="4" w:space="0" w:color="auto"/>
              <w:left w:val="single" w:sz="4" w:space="0" w:color="auto"/>
              <w:bottom w:val="single" w:sz="4" w:space="0" w:color="auto"/>
              <w:right w:val="single" w:sz="4" w:space="0" w:color="auto"/>
            </w:tcBorders>
            <w:vAlign w:val="center"/>
          </w:tcPr>
          <w:p w14:paraId="40301304"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0F565187"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7D82700C" w14:textId="77777777" w:rsidR="00252D03" w:rsidRPr="00F0235C" w:rsidRDefault="00252D03" w:rsidP="000A633A">
            <w:pPr>
              <w:pStyle w:val="BodyText"/>
              <w:jc w:val="center"/>
              <w:rPr>
                <w:noProof/>
                <w:szCs w:val="24"/>
              </w:rPr>
            </w:pPr>
          </w:p>
        </w:tc>
      </w:tr>
      <w:tr w:rsidR="00252D03" w:rsidRPr="00F0235C" w14:paraId="59E97FAC"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757EF58"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5385C4C1" w14:textId="3069C3AF" w:rsidR="00252D03" w:rsidRPr="00F0235C" w:rsidRDefault="00252D03" w:rsidP="000A633A">
            <w:pPr>
              <w:autoSpaceDE w:val="0"/>
              <w:autoSpaceDN w:val="0"/>
              <w:adjustRightInd w:val="0"/>
              <w:jc w:val="center"/>
              <w:rPr>
                <w:noProof/>
                <w:lang w:val="sr-Cyrl-RS"/>
              </w:rPr>
            </w:pPr>
            <w:r w:rsidRPr="00EE03EA">
              <w:t>CCD Kabl HD Logic 3CCD kamere 85525922, set</w:t>
            </w:r>
          </w:p>
        </w:tc>
        <w:tc>
          <w:tcPr>
            <w:tcW w:w="707" w:type="pct"/>
            <w:tcBorders>
              <w:top w:val="single" w:sz="4" w:space="0" w:color="auto"/>
              <w:left w:val="single" w:sz="4" w:space="0" w:color="auto"/>
              <w:bottom w:val="single" w:sz="4" w:space="0" w:color="auto"/>
              <w:right w:val="single" w:sz="4" w:space="0" w:color="auto"/>
            </w:tcBorders>
            <w:vAlign w:val="center"/>
          </w:tcPr>
          <w:p w14:paraId="4DDA0C62" w14:textId="50F8406F" w:rsidR="00252D03" w:rsidRPr="00F0235C" w:rsidRDefault="00252D03" w:rsidP="000A633A">
            <w:pPr>
              <w:autoSpaceDE w:val="0"/>
              <w:autoSpaceDN w:val="0"/>
              <w:adjustRightInd w:val="0"/>
              <w:jc w:val="center"/>
              <w:rPr>
                <w:noProof/>
                <w:lang w:val="sr-Cyrl-RS"/>
              </w:rPr>
            </w:pPr>
            <w:r w:rsidRPr="00EE03EA">
              <w:rPr>
                <w:lang w:val="sl-SI"/>
              </w:rPr>
              <w:t>64300090</w:t>
            </w:r>
          </w:p>
        </w:tc>
        <w:tc>
          <w:tcPr>
            <w:tcW w:w="705" w:type="pct"/>
            <w:tcBorders>
              <w:top w:val="single" w:sz="4" w:space="0" w:color="auto"/>
              <w:left w:val="single" w:sz="4" w:space="0" w:color="auto"/>
              <w:bottom w:val="single" w:sz="4" w:space="0" w:color="auto"/>
              <w:right w:val="single" w:sz="4" w:space="0" w:color="auto"/>
            </w:tcBorders>
            <w:vAlign w:val="center"/>
          </w:tcPr>
          <w:p w14:paraId="4119F780"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1C38B28F"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626CF3F" w14:textId="77777777" w:rsidR="00252D03" w:rsidRPr="00F0235C" w:rsidRDefault="00252D03" w:rsidP="000A633A">
            <w:pPr>
              <w:pStyle w:val="BodyText"/>
              <w:jc w:val="center"/>
              <w:rPr>
                <w:noProof/>
                <w:szCs w:val="24"/>
              </w:rPr>
            </w:pPr>
          </w:p>
        </w:tc>
      </w:tr>
      <w:tr w:rsidR="00252D03" w:rsidRPr="00F0235C" w14:paraId="18689B3D"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DD3D6E1"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72E75711" w14:textId="1DF66D66" w:rsidR="00252D03" w:rsidRPr="00F0235C" w:rsidRDefault="00252D03" w:rsidP="000A633A">
            <w:pPr>
              <w:autoSpaceDE w:val="0"/>
              <w:autoSpaceDN w:val="0"/>
              <w:adjustRightInd w:val="0"/>
              <w:jc w:val="center"/>
              <w:rPr>
                <w:noProof/>
                <w:lang w:val="sr-Cyrl-RS"/>
              </w:rPr>
            </w:pPr>
            <w:r w:rsidRPr="009931D1">
              <w:t>CAMERA HEAD, PRE- ASSEMBLED -K01</w:t>
            </w:r>
            <w:r>
              <w:t xml:space="preserve">, </w:t>
            </w:r>
            <w:r w:rsidRPr="009931D1">
              <w:t>CCD čip</w:t>
            </w:r>
          </w:p>
        </w:tc>
        <w:tc>
          <w:tcPr>
            <w:tcW w:w="707" w:type="pct"/>
            <w:tcBorders>
              <w:top w:val="single" w:sz="4" w:space="0" w:color="auto"/>
              <w:left w:val="single" w:sz="4" w:space="0" w:color="auto"/>
              <w:bottom w:val="single" w:sz="4" w:space="0" w:color="auto"/>
              <w:right w:val="single" w:sz="4" w:space="0" w:color="auto"/>
            </w:tcBorders>
            <w:vAlign w:val="center"/>
          </w:tcPr>
          <w:p w14:paraId="30042595" w14:textId="370F56B6" w:rsidR="00252D03" w:rsidRPr="00F0235C" w:rsidRDefault="00252D03" w:rsidP="000A633A">
            <w:pPr>
              <w:autoSpaceDE w:val="0"/>
              <w:autoSpaceDN w:val="0"/>
              <w:adjustRightInd w:val="0"/>
              <w:jc w:val="center"/>
              <w:rPr>
                <w:noProof/>
                <w:lang w:val="sr-Cyrl-RS"/>
              </w:rPr>
            </w:pPr>
            <w:r w:rsidRPr="009931D1">
              <w:t>64266095</w:t>
            </w:r>
          </w:p>
        </w:tc>
        <w:tc>
          <w:tcPr>
            <w:tcW w:w="705" w:type="pct"/>
            <w:tcBorders>
              <w:top w:val="single" w:sz="4" w:space="0" w:color="auto"/>
              <w:left w:val="single" w:sz="4" w:space="0" w:color="auto"/>
              <w:bottom w:val="single" w:sz="4" w:space="0" w:color="auto"/>
              <w:right w:val="single" w:sz="4" w:space="0" w:color="auto"/>
            </w:tcBorders>
            <w:vAlign w:val="center"/>
          </w:tcPr>
          <w:p w14:paraId="2A228917" w14:textId="77777777" w:rsidR="00252D03" w:rsidRPr="00F0235C" w:rsidRDefault="00252D03" w:rsidP="000A633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09F20788" w14:textId="77777777" w:rsidR="00252D03" w:rsidRPr="00F0235C" w:rsidRDefault="00252D03" w:rsidP="000A633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2517AD85" w14:textId="77777777" w:rsidR="00252D03" w:rsidRPr="00F0235C" w:rsidRDefault="00252D03" w:rsidP="000A633A">
            <w:pPr>
              <w:pStyle w:val="BodyText"/>
              <w:jc w:val="center"/>
              <w:rPr>
                <w:noProof/>
                <w:szCs w:val="24"/>
              </w:rPr>
            </w:pPr>
          </w:p>
        </w:tc>
      </w:tr>
      <w:tr w:rsidR="00252D03" w:rsidRPr="00F0235C" w14:paraId="11488F79"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50DF3D2"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534F845F" w14:textId="4815D313" w:rsidR="00252D03" w:rsidRPr="00F0235C" w:rsidRDefault="00252D03" w:rsidP="00D5375A">
            <w:pPr>
              <w:autoSpaceDE w:val="0"/>
              <w:autoSpaceDN w:val="0"/>
              <w:adjustRightInd w:val="0"/>
              <w:jc w:val="center"/>
              <w:rPr>
                <w:noProof/>
                <w:lang w:val="sr-Cyrl-RS"/>
              </w:rPr>
            </w:pPr>
            <w:r w:rsidRPr="00EE03EA">
              <w:t>Irigacioni set creva za pumpu 2216</w:t>
            </w:r>
          </w:p>
        </w:tc>
        <w:tc>
          <w:tcPr>
            <w:tcW w:w="707" w:type="pct"/>
            <w:tcBorders>
              <w:top w:val="single" w:sz="4" w:space="0" w:color="auto"/>
              <w:left w:val="single" w:sz="4" w:space="0" w:color="auto"/>
              <w:bottom w:val="single" w:sz="4" w:space="0" w:color="auto"/>
              <w:right w:val="single" w:sz="4" w:space="0" w:color="auto"/>
            </w:tcBorders>
            <w:vAlign w:val="center"/>
          </w:tcPr>
          <w:p w14:paraId="2C961C7C" w14:textId="77289017" w:rsidR="00252D03" w:rsidRPr="00F0235C" w:rsidRDefault="00252D03" w:rsidP="00D5375A">
            <w:pPr>
              <w:autoSpaceDE w:val="0"/>
              <w:autoSpaceDN w:val="0"/>
              <w:adjustRightInd w:val="0"/>
              <w:jc w:val="center"/>
              <w:rPr>
                <w:noProof/>
                <w:lang w:val="sr-Cyrl-RS"/>
              </w:rPr>
            </w:pPr>
            <w:r w:rsidRPr="00EE03EA">
              <w:rPr>
                <w:lang w:val="sl-SI"/>
              </w:rPr>
              <w:t>8171223</w:t>
            </w:r>
          </w:p>
        </w:tc>
        <w:tc>
          <w:tcPr>
            <w:tcW w:w="705" w:type="pct"/>
            <w:tcBorders>
              <w:top w:val="single" w:sz="4" w:space="0" w:color="auto"/>
              <w:left w:val="single" w:sz="4" w:space="0" w:color="auto"/>
              <w:bottom w:val="single" w:sz="4" w:space="0" w:color="auto"/>
              <w:right w:val="single" w:sz="4" w:space="0" w:color="auto"/>
            </w:tcBorders>
            <w:vAlign w:val="center"/>
          </w:tcPr>
          <w:p w14:paraId="15CF9113"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56FD3914"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B83906D" w14:textId="77777777" w:rsidR="00252D03" w:rsidRPr="00F0235C" w:rsidRDefault="00252D03" w:rsidP="00D5375A">
            <w:pPr>
              <w:pStyle w:val="BodyText"/>
              <w:jc w:val="center"/>
              <w:rPr>
                <w:noProof/>
                <w:szCs w:val="24"/>
              </w:rPr>
            </w:pPr>
          </w:p>
        </w:tc>
      </w:tr>
      <w:tr w:rsidR="00252D03" w:rsidRPr="00F0235C" w14:paraId="0B50BF24"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7B4E1AF"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6142D069" w14:textId="0698507E" w:rsidR="00252D03" w:rsidRPr="00F0235C" w:rsidRDefault="00252D03" w:rsidP="00D5375A">
            <w:pPr>
              <w:autoSpaceDE w:val="0"/>
              <w:autoSpaceDN w:val="0"/>
              <w:adjustRightInd w:val="0"/>
              <w:jc w:val="center"/>
              <w:rPr>
                <w:noProof/>
                <w:lang w:val="sr-Cyrl-RS"/>
              </w:rPr>
            </w:pPr>
            <w:r w:rsidRPr="00EE03EA">
              <w:t>Filter za pumpu 2216</w:t>
            </w:r>
          </w:p>
        </w:tc>
        <w:tc>
          <w:tcPr>
            <w:tcW w:w="707" w:type="pct"/>
            <w:tcBorders>
              <w:top w:val="single" w:sz="4" w:space="0" w:color="auto"/>
              <w:left w:val="single" w:sz="4" w:space="0" w:color="auto"/>
              <w:bottom w:val="single" w:sz="4" w:space="0" w:color="auto"/>
              <w:right w:val="single" w:sz="4" w:space="0" w:color="auto"/>
            </w:tcBorders>
            <w:vAlign w:val="center"/>
          </w:tcPr>
          <w:p w14:paraId="5B42442E" w14:textId="50E9B252" w:rsidR="00252D03" w:rsidRPr="00F0235C" w:rsidRDefault="00252D03" w:rsidP="00D5375A">
            <w:pPr>
              <w:autoSpaceDE w:val="0"/>
              <w:autoSpaceDN w:val="0"/>
              <w:adjustRightInd w:val="0"/>
              <w:jc w:val="center"/>
              <w:rPr>
                <w:noProof/>
                <w:lang w:val="sr-Cyrl-RS"/>
              </w:rPr>
            </w:pPr>
            <w:r w:rsidRPr="00EE03EA">
              <w:rPr>
                <w:lang w:val="sl-SI"/>
              </w:rPr>
              <w:t>4141.121</w:t>
            </w:r>
          </w:p>
        </w:tc>
        <w:tc>
          <w:tcPr>
            <w:tcW w:w="705" w:type="pct"/>
            <w:tcBorders>
              <w:top w:val="single" w:sz="4" w:space="0" w:color="auto"/>
              <w:left w:val="single" w:sz="4" w:space="0" w:color="auto"/>
              <w:bottom w:val="single" w:sz="4" w:space="0" w:color="auto"/>
              <w:right w:val="single" w:sz="4" w:space="0" w:color="auto"/>
            </w:tcBorders>
            <w:vAlign w:val="center"/>
          </w:tcPr>
          <w:p w14:paraId="183E721A"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2EAC1DAC"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1BFB1B3D" w14:textId="77777777" w:rsidR="00252D03" w:rsidRPr="00F0235C" w:rsidRDefault="00252D03" w:rsidP="00D5375A">
            <w:pPr>
              <w:pStyle w:val="BodyText"/>
              <w:jc w:val="center"/>
              <w:rPr>
                <w:noProof/>
                <w:szCs w:val="24"/>
              </w:rPr>
            </w:pPr>
          </w:p>
        </w:tc>
      </w:tr>
      <w:tr w:rsidR="00252D03" w:rsidRPr="00F0235C" w14:paraId="788007A1"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3C18299"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21BBFC1A" w14:textId="0414AB59" w:rsidR="00252D03" w:rsidRPr="00F0235C" w:rsidRDefault="00252D03" w:rsidP="00D5375A">
            <w:pPr>
              <w:autoSpaceDE w:val="0"/>
              <w:autoSpaceDN w:val="0"/>
              <w:adjustRightInd w:val="0"/>
              <w:jc w:val="center"/>
              <w:rPr>
                <w:noProof/>
                <w:lang w:val="sr-Cyrl-RS"/>
              </w:rPr>
            </w:pPr>
            <w:r w:rsidRPr="00EE03EA">
              <w:t>HF monopolarni kabl</w:t>
            </w:r>
          </w:p>
        </w:tc>
        <w:tc>
          <w:tcPr>
            <w:tcW w:w="707" w:type="pct"/>
            <w:tcBorders>
              <w:top w:val="single" w:sz="4" w:space="0" w:color="auto"/>
              <w:left w:val="single" w:sz="4" w:space="0" w:color="auto"/>
              <w:bottom w:val="single" w:sz="4" w:space="0" w:color="auto"/>
              <w:right w:val="single" w:sz="4" w:space="0" w:color="auto"/>
            </w:tcBorders>
            <w:vAlign w:val="center"/>
          </w:tcPr>
          <w:p w14:paraId="43C34717" w14:textId="1CE1DB44" w:rsidR="00252D03" w:rsidRPr="00F0235C" w:rsidRDefault="00252D03" w:rsidP="00D5375A">
            <w:pPr>
              <w:autoSpaceDE w:val="0"/>
              <w:autoSpaceDN w:val="0"/>
              <w:adjustRightInd w:val="0"/>
              <w:jc w:val="center"/>
              <w:rPr>
                <w:noProof/>
                <w:lang w:val="sr-Cyrl-RS"/>
              </w:rPr>
            </w:pPr>
            <w:r w:rsidRPr="00EE03EA">
              <w:rPr>
                <w:lang w:val="sl-SI"/>
              </w:rPr>
              <w:t>8106.033</w:t>
            </w:r>
          </w:p>
        </w:tc>
        <w:tc>
          <w:tcPr>
            <w:tcW w:w="705" w:type="pct"/>
            <w:tcBorders>
              <w:top w:val="single" w:sz="4" w:space="0" w:color="auto"/>
              <w:left w:val="single" w:sz="4" w:space="0" w:color="auto"/>
              <w:bottom w:val="single" w:sz="4" w:space="0" w:color="auto"/>
              <w:right w:val="single" w:sz="4" w:space="0" w:color="auto"/>
            </w:tcBorders>
            <w:vAlign w:val="center"/>
          </w:tcPr>
          <w:p w14:paraId="358B086F"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1CF6450"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7C4830AB" w14:textId="77777777" w:rsidR="00252D03" w:rsidRPr="00F0235C" w:rsidRDefault="00252D03" w:rsidP="00D5375A">
            <w:pPr>
              <w:pStyle w:val="BodyText"/>
              <w:jc w:val="center"/>
              <w:rPr>
                <w:noProof/>
                <w:szCs w:val="24"/>
              </w:rPr>
            </w:pPr>
          </w:p>
        </w:tc>
      </w:tr>
      <w:tr w:rsidR="00252D03" w:rsidRPr="00F0235C" w14:paraId="765BC931"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2B1A0E6"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537689AB" w14:textId="25F2B419" w:rsidR="00252D03" w:rsidRPr="00F0235C" w:rsidRDefault="00252D03" w:rsidP="00D5375A">
            <w:pPr>
              <w:autoSpaceDE w:val="0"/>
              <w:autoSpaceDN w:val="0"/>
              <w:adjustRightInd w:val="0"/>
              <w:jc w:val="center"/>
              <w:rPr>
                <w:noProof/>
                <w:lang w:val="sr-Cyrl-RS"/>
              </w:rPr>
            </w:pPr>
            <w:r w:rsidRPr="00EE03EA">
              <w:rPr>
                <w:color w:val="000000"/>
              </w:rPr>
              <w:t>Fiberoptički svetlosni kabl Ø3.5mm, dužina 2300mm, autoklavabilan 134°</w:t>
            </w:r>
          </w:p>
        </w:tc>
        <w:tc>
          <w:tcPr>
            <w:tcW w:w="707" w:type="pct"/>
            <w:tcBorders>
              <w:top w:val="single" w:sz="4" w:space="0" w:color="auto"/>
              <w:left w:val="single" w:sz="4" w:space="0" w:color="auto"/>
              <w:bottom w:val="single" w:sz="4" w:space="0" w:color="auto"/>
              <w:right w:val="single" w:sz="4" w:space="0" w:color="auto"/>
            </w:tcBorders>
            <w:vAlign w:val="center"/>
          </w:tcPr>
          <w:p w14:paraId="058C5777" w14:textId="55277BB8" w:rsidR="00252D03" w:rsidRPr="00F0235C" w:rsidRDefault="00252D03" w:rsidP="00D5375A">
            <w:pPr>
              <w:autoSpaceDE w:val="0"/>
              <w:autoSpaceDN w:val="0"/>
              <w:adjustRightInd w:val="0"/>
              <w:jc w:val="center"/>
              <w:rPr>
                <w:noProof/>
                <w:lang w:val="sr-Cyrl-RS"/>
              </w:rPr>
            </w:pPr>
            <w:r w:rsidRPr="00EE03EA">
              <w:rPr>
                <w:lang w:val="sl-SI"/>
              </w:rPr>
              <w:t>806635231</w:t>
            </w:r>
          </w:p>
        </w:tc>
        <w:tc>
          <w:tcPr>
            <w:tcW w:w="705" w:type="pct"/>
            <w:tcBorders>
              <w:top w:val="single" w:sz="4" w:space="0" w:color="auto"/>
              <w:left w:val="single" w:sz="4" w:space="0" w:color="auto"/>
              <w:bottom w:val="single" w:sz="4" w:space="0" w:color="auto"/>
              <w:right w:val="single" w:sz="4" w:space="0" w:color="auto"/>
            </w:tcBorders>
            <w:vAlign w:val="center"/>
          </w:tcPr>
          <w:p w14:paraId="74042ABF"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5EE8DC44"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265718B6" w14:textId="77777777" w:rsidR="00252D03" w:rsidRPr="00F0235C" w:rsidRDefault="00252D03" w:rsidP="00D5375A">
            <w:pPr>
              <w:pStyle w:val="BodyText"/>
              <w:jc w:val="center"/>
              <w:rPr>
                <w:noProof/>
                <w:szCs w:val="24"/>
              </w:rPr>
            </w:pPr>
          </w:p>
        </w:tc>
      </w:tr>
      <w:tr w:rsidR="00252D03" w:rsidRPr="00F0235C" w14:paraId="23F3B090"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A425D27"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1EFC80DB" w14:textId="2674C83F" w:rsidR="00252D03" w:rsidRPr="00F0235C" w:rsidRDefault="00252D03" w:rsidP="00D5375A">
            <w:pPr>
              <w:autoSpaceDE w:val="0"/>
              <w:autoSpaceDN w:val="0"/>
              <w:adjustRightInd w:val="0"/>
              <w:jc w:val="center"/>
              <w:rPr>
                <w:noProof/>
                <w:lang w:val="sr-Cyrl-RS"/>
              </w:rPr>
            </w:pPr>
            <w:r w:rsidRPr="00EE03EA">
              <w:rPr>
                <w:color w:val="000000"/>
              </w:rPr>
              <w:t>Fiberoptički svetlosni kabl Ø5mm, dužina 2300mm, autoklavabilan 134°</w:t>
            </w:r>
          </w:p>
        </w:tc>
        <w:tc>
          <w:tcPr>
            <w:tcW w:w="707" w:type="pct"/>
            <w:tcBorders>
              <w:top w:val="single" w:sz="4" w:space="0" w:color="auto"/>
              <w:left w:val="single" w:sz="4" w:space="0" w:color="auto"/>
              <w:bottom w:val="single" w:sz="4" w:space="0" w:color="auto"/>
              <w:right w:val="single" w:sz="4" w:space="0" w:color="auto"/>
            </w:tcBorders>
            <w:vAlign w:val="center"/>
          </w:tcPr>
          <w:p w14:paraId="57E8034F" w14:textId="47CDCEDB" w:rsidR="00252D03" w:rsidRPr="00F0235C" w:rsidRDefault="00252D03" w:rsidP="00D5375A">
            <w:pPr>
              <w:autoSpaceDE w:val="0"/>
              <w:autoSpaceDN w:val="0"/>
              <w:adjustRightInd w:val="0"/>
              <w:jc w:val="center"/>
              <w:rPr>
                <w:noProof/>
                <w:lang w:val="sr-Cyrl-RS"/>
              </w:rPr>
            </w:pPr>
            <w:r w:rsidRPr="00EE03EA">
              <w:rPr>
                <w:lang w:val="sl-SI"/>
              </w:rPr>
              <w:t>806650231</w:t>
            </w:r>
          </w:p>
        </w:tc>
        <w:tc>
          <w:tcPr>
            <w:tcW w:w="705" w:type="pct"/>
            <w:tcBorders>
              <w:top w:val="single" w:sz="4" w:space="0" w:color="auto"/>
              <w:left w:val="single" w:sz="4" w:space="0" w:color="auto"/>
              <w:bottom w:val="single" w:sz="4" w:space="0" w:color="auto"/>
              <w:right w:val="single" w:sz="4" w:space="0" w:color="auto"/>
            </w:tcBorders>
            <w:vAlign w:val="center"/>
          </w:tcPr>
          <w:p w14:paraId="7AD3DEEA"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2D1BA275"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1834281D" w14:textId="77777777" w:rsidR="00252D03" w:rsidRPr="00F0235C" w:rsidRDefault="00252D03" w:rsidP="00D5375A">
            <w:pPr>
              <w:pStyle w:val="BodyText"/>
              <w:jc w:val="center"/>
              <w:rPr>
                <w:noProof/>
                <w:szCs w:val="24"/>
              </w:rPr>
            </w:pPr>
          </w:p>
        </w:tc>
      </w:tr>
      <w:tr w:rsidR="00252D03" w:rsidRPr="00F0235C" w14:paraId="5F3C055C"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C9377D"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00629293" w14:textId="7273BCD7" w:rsidR="00252D03" w:rsidRPr="00F0235C" w:rsidRDefault="00252D03" w:rsidP="00D5375A">
            <w:pPr>
              <w:autoSpaceDE w:val="0"/>
              <w:autoSpaceDN w:val="0"/>
              <w:adjustRightInd w:val="0"/>
              <w:jc w:val="center"/>
              <w:rPr>
                <w:noProof/>
                <w:lang w:val="sr-Cyrl-RS"/>
              </w:rPr>
            </w:pPr>
            <w:r>
              <w:rPr>
                <w:lang w:val="sr-Latn-CS"/>
              </w:rPr>
              <w:t>Gumice za morselator(pak.10kom.)</w:t>
            </w:r>
          </w:p>
        </w:tc>
        <w:tc>
          <w:tcPr>
            <w:tcW w:w="707" w:type="pct"/>
            <w:tcBorders>
              <w:top w:val="single" w:sz="4" w:space="0" w:color="auto"/>
              <w:left w:val="single" w:sz="4" w:space="0" w:color="auto"/>
              <w:bottom w:val="single" w:sz="4" w:space="0" w:color="auto"/>
              <w:right w:val="single" w:sz="4" w:space="0" w:color="auto"/>
            </w:tcBorders>
            <w:vAlign w:val="center"/>
          </w:tcPr>
          <w:p w14:paraId="609DD4E9" w14:textId="13394FBD" w:rsidR="00252D03" w:rsidRPr="00F0235C" w:rsidRDefault="00252D03" w:rsidP="00D5375A">
            <w:pPr>
              <w:autoSpaceDE w:val="0"/>
              <w:autoSpaceDN w:val="0"/>
              <w:adjustRightInd w:val="0"/>
              <w:jc w:val="center"/>
              <w:rPr>
                <w:noProof/>
                <w:lang w:val="sr-Cyrl-RS"/>
              </w:rPr>
            </w:pPr>
            <w:r>
              <w:t>8307502</w:t>
            </w:r>
          </w:p>
        </w:tc>
        <w:tc>
          <w:tcPr>
            <w:tcW w:w="705" w:type="pct"/>
            <w:tcBorders>
              <w:top w:val="single" w:sz="4" w:space="0" w:color="auto"/>
              <w:left w:val="single" w:sz="4" w:space="0" w:color="auto"/>
              <w:bottom w:val="single" w:sz="4" w:space="0" w:color="auto"/>
              <w:right w:val="single" w:sz="4" w:space="0" w:color="auto"/>
            </w:tcBorders>
            <w:vAlign w:val="center"/>
          </w:tcPr>
          <w:p w14:paraId="21FDE1BD"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23C9D186"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1077CE8F" w14:textId="77777777" w:rsidR="00252D03" w:rsidRPr="00F0235C" w:rsidRDefault="00252D03" w:rsidP="00D5375A">
            <w:pPr>
              <w:pStyle w:val="BodyText"/>
              <w:jc w:val="center"/>
              <w:rPr>
                <w:noProof/>
                <w:szCs w:val="24"/>
              </w:rPr>
            </w:pPr>
          </w:p>
        </w:tc>
      </w:tr>
      <w:tr w:rsidR="00252D03" w:rsidRPr="00F0235C" w14:paraId="4E6029EF"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A68A38"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3C113A1F" w14:textId="482EAB23" w:rsidR="00252D03" w:rsidRPr="00F0235C" w:rsidRDefault="00252D03" w:rsidP="00D5375A">
            <w:pPr>
              <w:autoSpaceDE w:val="0"/>
              <w:autoSpaceDN w:val="0"/>
              <w:adjustRightInd w:val="0"/>
              <w:jc w:val="center"/>
              <w:rPr>
                <w:noProof/>
                <w:lang w:val="sr-Cyrl-RS"/>
              </w:rPr>
            </w:pPr>
            <w:r>
              <w:rPr>
                <w:lang w:val="sr-Latn-CS"/>
              </w:rPr>
              <w:t>Gumice za morselator, prstenaste(pak.10kom.)</w:t>
            </w:r>
          </w:p>
        </w:tc>
        <w:tc>
          <w:tcPr>
            <w:tcW w:w="707" w:type="pct"/>
            <w:tcBorders>
              <w:top w:val="single" w:sz="4" w:space="0" w:color="auto"/>
              <w:left w:val="single" w:sz="4" w:space="0" w:color="auto"/>
              <w:bottom w:val="single" w:sz="4" w:space="0" w:color="auto"/>
              <w:right w:val="single" w:sz="4" w:space="0" w:color="auto"/>
            </w:tcBorders>
            <w:vAlign w:val="center"/>
          </w:tcPr>
          <w:p w14:paraId="7BEF7E71" w14:textId="5C46AB37" w:rsidR="00252D03" w:rsidRPr="00F0235C" w:rsidRDefault="00252D03" w:rsidP="00D5375A">
            <w:pPr>
              <w:autoSpaceDE w:val="0"/>
              <w:autoSpaceDN w:val="0"/>
              <w:adjustRightInd w:val="0"/>
              <w:jc w:val="center"/>
              <w:rPr>
                <w:noProof/>
                <w:lang w:val="sr-Cyrl-RS"/>
              </w:rPr>
            </w:pPr>
            <w:r>
              <w:t>8307503</w:t>
            </w:r>
          </w:p>
        </w:tc>
        <w:tc>
          <w:tcPr>
            <w:tcW w:w="705" w:type="pct"/>
            <w:tcBorders>
              <w:top w:val="single" w:sz="4" w:space="0" w:color="auto"/>
              <w:left w:val="single" w:sz="4" w:space="0" w:color="auto"/>
              <w:bottom w:val="single" w:sz="4" w:space="0" w:color="auto"/>
              <w:right w:val="single" w:sz="4" w:space="0" w:color="auto"/>
            </w:tcBorders>
            <w:vAlign w:val="center"/>
          </w:tcPr>
          <w:p w14:paraId="2DD2A452"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04F6AD97"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066E3E7E" w14:textId="77777777" w:rsidR="00252D03" w:rsidRPr="00F0235C" w:rsidRDefault="00252D03" w:rsidP="00D5375A">
            <w:pPr>
              <w:pStyle w:val="BodyText"/>
              <w:jc w:val="center"/>
              <w:rPr>
                <w:noProof/>
                <w:szCs w:val="24"/>
              </w:rPr>
            </w:pPr>
          </w:p>
        </w:tc>
      </w:tr>
      <w:tr w:rsidR="00252D03" w:rsidRPr="00F0235C" w14:paraId="3681F87A"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A359E93"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561144B1" w14:textId="6B1E5BED" w:rsidR="00252D03" w:rsidRPr="00F0235C" w:rsidRDefault="00252D03" w:rsidP="00D5375A">
            <w:pPr>
              <w:autoSpaceDE w:val="0"/>
              <w:autoSpaceDN w:val="0"/>
              <w:adjustRightInd w:val="0"/>
              <w:jc w:val="center"/>
              <w:rPr>
                <w:noProof/>
                <w:lang w:val="sr-Cyrl-RS"/>
              </w:rPr>
            </w:pPr>
            <w:r>
              <w:rPr>
                <w:lang w:val="sr-Latn-CS"/>
              </w:rPr>
              <w:t>Morselator rezna tuba, diam.15mm</w:t>
            </w:r>
          </w:p>
        </w:tc>
        <w:tc>
          <w:tcPr>
            <w:tcW w:w="707" w:type="pct"/>
            <w:tcBorders>
              <w:top w:val="single" w:sz="4" w:space="0" w:color="auto"/>
              <w:left w:val="single" w:sz="4" w:space="0" w:color="auto"/>
              <w:bottom w:val="single" w:sz="4" w:space="0" w:color="auto"/>
              <w:right w:val="single" w:sz="4" w:space="0" w:color="auto"/>
            </w:tcBorders>
            <w:vAlign w:val="center"/>
          </w:tcPr>
          <w:p w14:paraId="6F852B97" w14:textId="105E6EC2" w:rsidR="00252D03" w:rsidRPr="00F0235C" w:rsidRDefault="00252D03" w:rsidP="00D5375A">
            <w:pPr>
              <w:autoSpaceDE w:val="0"/>
              <w:autoSpaceDN w:val="0"/>
              <w:adjustRightInd w:val="0"/>
              <w:jc w:val="center"/>
              <w:rPr>
                <w:noProof/>
                <w:lang w:val="sr-Cyrl-RS"/>
              </w:rPr>
            </w:pPr>
            <w:r>
              <w:t>8307012</w:t>
            </w:r>
          </w:p>
        </w:tc>
        <w:tc>
          <w:tcPr>
            <w:tcW w:w="705" w:type="pct"/>
            <w:tcBorders>
              <w:top w:val="single" w:sz="4" w:space="0" w:color="auto"/>
              <w:left w:val="single" w:sz="4" w:space="0" w:color="auto"/>
              <w:bottom w:val="single" w:sz="4" w:space="0" w:color="auto"/>
              <w:right w:val="single" w:sz="4" w:space="0" w:color="auto"/>
            </w:tcBorders>
            <w:vAlign w:val="center"/>
          </w:tcPr>
          <w:p w14:paraId="62E63245"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42368FE"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4D7FAFA4" w14:textId="77777777" w:rsidR="00252D03" w:rsidRPr="00F0235C" w:rsidRDefault="00252D03" w:rsidP="00D5375A">
            <w:pPr>
              <w:pStyle w:val="BodyText"/>
              <w:jc w:val="center"/>
              <w:rPr>
                <w:noProof/>
                <w:szCs w:val="24"/>
              </w:rPr>
            </w:pPr>
          </w:p>
        </w:tc>
      </w:tr>
      <w:tr w:rsidR="00252D03" w:rsidRPr="00F0235C" w14:paraId="2306EB19"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3262841"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59E30779" w14:textId="34C632DD" w:rsidR="00252D03" w:rsidRPr="00F0235C" w:rsidRDefault="00252D03" w:rsidP="00D5375A">
            <w:pPr>
              <w:autoSpaceDE w:val="0"/>
              <w:autoSpaceDN w:val="0"/>
              <w:adjustRightInd w:val="0"/>
              <w:jc w:val="center"/>
              <w:rPr>
                <w:noProof/>
                <w:lang w:val="sr-Cyrl-RS"/>
              </w:rPr>
            </w:pPr>
            <w:r>
              <w:rPr>
                <w:lang w:val="sr-Latn-CS"/>
              </w:rPr>
              <w:t>Ručka morselatora(br.obrtaja 1000/min.)</w:t>
            </w:r>
          </w:p>
        </w:tc>
        <w:tc>
          <w:tcPr>
            <w:tcW w:w="707" w:type="pct"/>
            <w:tcBorders>
              <w:top w:val="single" w:sz="4" w:space="0" w:color="auto"/>
              <w:left w:val="single" w:sz="4" w:space="0" w:color="auto"/>
              <w:bottom w:val="single" w:sz="4" w:space="0" w:color="auto"/>
              <w:right w:val="single" w:sz="4" w:space="0" w:color="auto"/>
            </w:tcBorders>
            <w:vAlign w:val="center"/>
          </w:tcPr>
          <w:p w14:paraId="75A2A032" w14:textId="50FA4161" w:rsidR="00252D03" w:rsidRPr="00F0235C" w:rsidRDefault="00252D03" w:rsidP="00D5375A">
            <w:pPr>
              <w:autoSpaceDE w:val="0"/>
              <w:autoSpaceDN w:val="0"/>
              <w:adjustRightInd w:val="0"/>
              <w:jc w:val="center"/>
              <w:rPr>
                <w:noProof/>
                <w:lang w:val="sr-Cyrl-RS"/>
              </w:rPr>
            </w:pPr>
            <w:r>
              <w:t>8307011</w:t>
            </w:r>
          </w:p>
        </w:tc>
        <w:tc>
          <w:tcPr>
            <w:tcW w:w="705" w:type="pct"/>
            <w:tcBorders>
              <w:top w:val="single" w:sz="4" w:space="0" w:color="auto"/>
              <w:left w:val="single" w:sz="4" w:space="0" w:color="auto"/>
              <w:bottom w:val="single" w:sz="4" w:space="0" w:color="auto"/>
              <w:right w:val="single" w:sz="4" w:space="0" w:color="auto"/>
            </w:tcBorders>
            <w:vAlign w:val="center"/>
          </w:tcPr>
          <w:p w14:paraId="7AE885F0"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4567380E"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23DE5245" w14:textId="77777777" w:rsidR="00252D03" w:rsidRPr="00F0235C" w:rsidRDefault="00252D03" w:rsidP="00D5375A">
            <w:pPr>
              <w:pStyle w:val="BodyText"/>
              <w:jc w:val="center"/>
              <w:rPr>
                <w:noProof/>
                <w:szCs w:val="24"/>
              </w:rPr>
            </w:pPr>
          </w:p>
        </w:tc>
      </w:tr>
      <w:tr w:rsidR="00252D03" w:rsidRPr="00F0235C" w14:paraId="1F04D3AA"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B75E33D"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549B8E19" w14:textId="6399C1DB" w:rsidR="00252D03" w:rsidRPr="00F0235C" w:rsidRDefault="00252D03" w:rsidP="00D5375A">
            <w:pPr>
              <w:autoSpaceDE w:val="0"/>
              <w:autoSpaceDN w:val="0"/>
              <w:adjustRightInd w:val="0"/>
              <w:jc w:val="center"/>
              <w:rPr>
                <w:noProof/>
                <w:lang w:val="sr-Cyrl-RS"/>
              </w:rPr>
            </w:pPr>
            <w:r>
              <w:rPr>
                <w:lang w:val="sr-Latn-CS"/>
              </w:rPr>
              <w:t>Konekcioni kabl mikromotora, dužina 3m</w:t>
            </w:r>
          </w:p>
        </w:tc>
        <w:tc>
          <w:tcPr>
            <w:tcW w:w="707" w:type="pct"/>
            <w:tcBorders>
              <w:top w:val="single" w:sz="4" w:space="0" w:color="auto"/>
              <w:left w:val="single" w:sz="4" w:space="0" w:color="auto"/>
              <w:bottom w:val="single" w:sz="4" w:space="0" w:color="auto"/>
              <w:right w:val="single" w:sz="4" w:space="0" w:color="auto"/>
            </w:tcBorders>
            <w:vAlign w:val="center"/>
          </w:tcPr>
          <w:p w14:paraId="6EA74758" w14:textId="0E380A7C" w:rsidR="00252D03" w:rsidRPr="00F0235C" w:rsidRDefault="00252D03" w:rsidP="00D5375A">
            <w:pPr>
              <w:autoSpaceDE w:val="0"/>
              <w:autoSpaceDN w:val="0"/>
              <w:adjustRightInd w:val="0"/>
              <w:jc w:val="center"/>
              <w:rPr>
                <w:noProof/>
                <w:lang w:val="sr-Cyrl-RS"/>
              </w:rPr>
            </w:pPr>
            <w:r>
              <w:t>80951.0202</w:t>
            </w:r>
          </w:p>
        </w:tc>
        <w:tc>
          <w:tcPr>
            <w:tcW w:w="705" w:type="pct"/>
            <w:tcBorders>
              <w:top w:val="single" w:sz="4" w:space="0" w:color="auto"/>
              <w:left w:val="single" w:sz="4" w:space="0" w:color="auto"/>
              <w:bottom w:val="single" w:sz="4" w:space="0" w:color="auto"/>
              <w:right w:val="single" w:sz="4" w:space="0" w:color="auto"/>
            </w:tcBorders>
            <w:vAlign w:val="center"/>
          </w:tcPr>
          <w:p w14:paraId="2268FB40"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307B7887"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0BCBA851" w14:textId="77777777" w:rsidR="00252D03" w:rsidRPr="00F0235C" w:rsidRDefault="00252D03" w:rsidP="00D5375A">
            <w:pPr>
              <w:pStyle w:val="BodyText"/>
              <w:jc w:val="center"/>
              <w:rPr>
                <w:noProof/>
                <w:szCs w:val="24"/>
              </w:rPr>
            </w:pPr>
          </w:p>
        </w:tc>
      </w:tr>
      <w:tr w:rsidR="00252D03" w:rsidRPr="00F0235C" w14:paraId="5D706CE3"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738E8FE"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7D4F0FA4" w14:textId="7C281CC4" w:rsidR="00252D03" w:rsidRPr="00F0235C" w:rsidRDefault="00252D03" w:rsidP="00D5375A">
            <w:pPr>
              <w:autoSpaceDE w:val="0"/>
              <w:autoSpaceDN w:val="0"/>
              <w:adjustRightInd w:val="0"/>
              <w:jc w:val="center"/>
              <w:rPr>
                <w:noProof/>
                <w:lang w:val="sr-Cyrl-RS"/>
              </w:rPr>
            </w:pPr>
            <w:r>
              <w:rPr>
                <w:lang w:val="sr-Latn-CS"/>
              </w:rPr>
              <w:t>Gumice trokara 15mm(pak.10kom.)</w:t>
            </w:r>
          </w:p>
        </w:tc>
        <w:tc>
          <w:tcPr>
            <w:tcW w:w="707" w:type="pct"/>
            <w:tcBorders>
              <w:top w:val="single" w:sz="4" w:space="0" w:color="auto"/>
              <w:left w:val="single" w:sz="4" w:space="0" w:color="auto"/>
              <w:bottom w:val="single" w:sz="4" w:space="0" w:color="auto"/>
              <w:right w:val="single" w:sz="4" w:space="0" w:color="auto"/>
            </w:tcBorders>
            <w:vAlign w:val="center"/>
          </w:tcPr>
          <w:p w14:paraId="5D180FB2" w14:textId="7DE5C555" w:rsidR="00252D03" w:rsidRPr="00F0235C" w:rsidRDefault="00252D03" w:rsidP="00D5375A">
            <w:pPr>
              <w:autoSpaceDE w:val="0"/>
              <w:autoSpaceDN w:val="0"/>
              <w:adjustRightInd w:val="0"/>
              <w:jc w:val="center"/>
              <w:rPr>
                <w:noProof/>
                <w:lang w:val="sr-Cyrl-RS"/>
              </w:rPr>
            </w:pPr>
            <w:r>
              <w:t>83071123</w:t>
            </w:r>
          </w:p>
        </w:tc>
        <w:tc>
          <w:tcPr>
            <w:tcW w:w="705" w:type="pct"/>
            <w:tcBorders>
              <w:top w:val="single" w:sz="4" w:space="0" w:color="auto"/>
              <w:left w:val="single" w:sz="4" w:space="0" w:color="auto"/>
              <w:bottom w:val="single" w:sz="4" w:space="0" w:color="auto"/>
              <w:right w:val="single" w:sz="4" w:space="0" w:color="auto"/>
            </w:tcBorders>
            <w:vAlign w:val="center"/>
          </w:tcPr>
          <w:p w14:paraId="7F1F08EF"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64A6C0E4"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6C42E5A2" w14:textId="77777777" w:rsidR="00252D03" w:rsidRPr="00F0235C" w:rsidRDefault="00252D03" w:rsidP="00D5375A">
            <w:pPr>
              <w:pStyle w:val="BodyText"/>
              <w:jc w:val="center"/>
              <w:rPr>
                <w:noProof/>
                <w:szCs w:val="24"/>
              </w:rPr>
            </w:pPr>
          </w:p>
        </w:tc>
      </w:tr>
      <w:tr w:rsidR="00252D03" w:rsidRPr="00F0235C" w14:paraId="4E16B303" w14:textId="77777777" w:rsidTr="00504D6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D0E3607" w14:textId="77777777" w:rsidR="00252D03" w:rsidRPr="00252D03" w:rsidRDefault="00252D03" w:rsidP="00252D03">
            <w:pPr>
              <w:pStyle w:val="ListParagraph"/>
              <w:numPr>
                <w:ilvl w:val="0"/>
                <w:numId w:val="25"/>
              </w:numPr>
              <w:autoSpaceDE w:val="0"/>
              <w:autoSpaceDN w:val="0"/>
              <w:adjustRightInd w:val="0"/>
              <w:jc w:val="center"/>
              <w:rPr>
                <w:noProof/>
                <w:lang w:val="sr-Cyrl-RS"/>
              </w:rPr>
            </w:pPr>
          </w:p>
        </w:tc>
        <w:tc>
          <w:tcPr>
            <w:tcW w:w="2244" w:type="pct"/>
            <w:tcBorders>
              <w:top w:val="single" w:sz="4" w:space="0" w:color="auto"/>
              <w:left w:val="single" w:sz="4" w:space="0" w:color="auto"/>
              <w:bottom w:val="single" w:sz="4" w:space="0" w:color="auto"/>
              <w:right w:val="single" w:sz="4" w:space="0" w:color="auto"/>
            </w:tcBorders>
            <w:vAlign w:val="center"/>
          </w:tcPr>
          <w:p w14:paraId="653B8428" w14:textId="7D43B2F7" w:rsidR="00252D03" w:rsidRPr="00F0235C" w:rsidRDefault="00252D03" w:rsidP="00D5375A">
            <w:pPr>
              <w:autoSpaceDE w:val="0"/>
              <w:autoSpaceDN w:val="0"/>
              <w:adjustRightInd w:val="0"/>
              <w:jc w:val="center"/>
              <w:rPr>
                <w:noProof/>
                <w:lang w:val="sr-Cyrl-RS"/>
              </w:rPr>
            </w:pPr>
            <w:r w:rsidRPr="001A3C8A">
              <w:rPr>
                <w:lang w:val="sr-Latn-CS"/>
              </w:rPr>
              <w:t>Ksenon lampa 180W</w:t>
            </w:r>
            <w:r>
              <w:rPr>
                <w:lang w:val="sr-Latn-CS"/>
              </w:rPr>
              <w:t xml:space="preserve"> za izvor svetla 5123 R.Wolf</w:t>
            </w:r>
          </w:p>
        </w:tc>
        <w:tc>
          <w:tcPr>
            <w:tcW w:w="707" w:type="pct"/>
            <w:tcBorders>
              <w:top w:val="single" w:sz="4" w:space="0" w:color="auto"/>
              <w:left w:val="single" w:sz="4" w:space="0" w:color="auto"/>
              <w:bottom w:val="single" w:sz="4" w:space="0" w:color="auto"/>
              <w:right w:val="single" w:sz="4" w:space="0" w:color="auto"/>
            </w:tcBorders>
            <w:vAlign w:val="center"/>
          </w:tcPr>
          <w:p w14:paraId="3749D5AA" w14:textId="137AB49B" w:rsidR="00252D03" w:rsidRPr="00F0235C" w:rsidRDefault="00252D03" w:rsidP="00D5375A">
            <w:pPr>
              <w:autoSpaceDE w:val="0"/>
              <w:autoSpaceDN w:val="0"/>
              <w:adjustRightInd w:val="0"/>
              <w:jc w:val="center"/>
              <w:rPr>
                <w:noProof/>
                <w:lang w:val="sr-Cyrl-RS"/>
              </w:rPr>
            </w:pPr>
            <w:r w:rsidRPr="001A3C8A">
              <w:t>2412.115</w:t>
            </w:r>
          </w:p>
        </w:tc>
        <w:tc>
          <w:tcPr>
            <w:tcW w:w="705" w:type="pct"/>
            <w:tcBorders>
              <w:top w:val="single" w:sz="4" w:space="0" w:color="auto"/>
              <w:left w:val="single" w:sz="4" w:space="0" w:color="auto"/>
              <w:bottom w:val="single" w:sz="4" w:space="0" w:color="auto"/>
              <w:right w:val="single" w:sz="4" w:space="0" w:color="auto"/>
            </w:tcBorders>
            <w:vAlign w:val="center"/>
          </w:tcPr>
          <w:p w14:paraId="26969A26" w14:textId="77777777" w:rsidR="00252D03" w:rsidRPr="00F0235C" w:rsidRDefault="00252D03" w:rsidP="00D5375A">
            <w:pPr>
              <w:autoSpaceDE w:val="0"/>
              <w:autoSpaceDN w:val="0"/>
              <w:adjustRightInd w:val="0"/>
              <w:jc w:val="center"/>
              <w:rPr>
                <w:noProof/>
                <w:lang w:val="en-US"/>
              </w:rPr>
            </w:pPr>
          </w:p>
        </w:tc>
        <w:tc>
          <w:tcPr>
            <w:tcW w:w="604" w:type="pct"/>
            <w:tcBorders>
              <w:top w:val="single" w:sz="4" w:space="0" w:color="auto"/>
              <w:left w:val="single" w:sz="4" w:space="0" w:color="auto"/>
              <w:bottom w:val="single" w:sz="4" w:space="0" w:color="auto"/>
              <w:right w:val="single" w:sz="4" w:space="0" w:color="auto"/>
            </w:tcBorders>
            <w:vAlign w:val="center"/>
          </w:tcPr>
          <w:p w14:paraId="7AA470E7" w14:textId="77777777" w:rsidR="00252D03" w:rsidRPr="00F0235C" w:rsidRDefault="00252D03" w:rsidP="00D5375A">
            <w:pPr>
              <w:autoSpaceDE w:val="0"/>
              <w:autoSpaceDN w:val="0"/>
              <w:adjustRightInd w:val="0"/>
              <w:jc w:val="center"/>
              <w:rPr>
                <w:noProof/>
                <w:lang w:val="en-US"/>
              </w:rPr>
            </w:pPr>
          </w:p>
        </w:tc>
        <w:tc>
          <w:tcPr>
            <w:tcW w:w="503" w:type="pct"/>
            <w:tcBorders>
              <w:top w:val="single" w:sz="4" w:space="0" w:color="auto"/>
              <w:left w:val="single" w:sz="4" w:space="0" w:color="auto"/>
              <w:bottom w:val="single" w:sz="4" w:space="0" w:color="auto"/>
              <w:right w:val="single" w:sz="4" w:space="0" w:color="auto"/>
            </w:tcBorders>
            <w:vAlign w:val="center"/>
          </w:tcPr>
          <w:p w14:paraId="118C4A9A" w14:textId="77777777" w:rsidR="00252D03" w:rsidRPr="00F0235C" w:rsidRDefault="00252D03" w:rsidP="00D5375A">
            <w:pPr>
              <w:pStyle w:val="BodyText"/>
              <w:jc w:val="center"/>
              <w:rPr>
                <w:noProof/>
                <w:szCs w:val="24"/>
              </w:rPr>
            </w:pPr>
          </w:p>
        </w:tc>
      </w:tr>
    </w:tbl>
    <w:p w14:paraId="4CE51991"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7"/>
        <w:gridCol w:w="2174"/>
        <w:gridCol w:w="1800"/>
        <w:gridCol w:w="751"/>
      </w:tblGrid>
      <w:tr w:rsidR="00E27C53" w:rsidRPr="00F0235C" w14:paraId="7F1E2DD3" w14:textId="77777777" w:rsidTr="00024A51">
        <w:trPr>
          <w:cantSplit/>
          <w:trHeight w:val="327"/>
        </w:trPr>
        <w:tc>
          <w:tcPr>
            <w:tcW w:w="3320" w:type="pct"/>
            <w:tcBorders>
              <w:top w:val="single" w:sz="4" w:space="0" w:color="auto"/>
              <w:left w:val="single" w:sz="4" w:space="0" w:color="auto"/>
              <w:bottom w:val="single" w:sz="4" w:space="0" w:color="auto"/>
              <w:right w:val="single" w:sz="4" w:space="0" w:color="auto"/>
            </w:tcBorders>
            <w:vAlign w:val="center"/>
          </w:tcPr>
          <w:p w14:paraId="0C129D28" w14:textId="77777777" w:rsidR="00E27C53" w:rsidRPr="00F0235C" w:rsidRDefault="00E27C53" w:rsidP="00024A51">
            <w:pPr>
              <w:autoSpaceDE w:val="0"/>
              <w:autoSpaceDN w:val="0"/>
              <w:adjustRightInd w:val="0"/>
              <w:jc w:val="right"/>
              <w:rPr>
                <w:noProof/>
                <w:lang w:val="sr-Cyrl-RS"/>
              </w:rPr>
            </w:pPr>
            <w:r w:rsidRPr="004B0C3E">
              <w:rPr>
                <w:b/>
                <w:noProof/>
                <w:lang w:val="sr-Cyrl-RS"/>
              </w:rPr>
              <w:lastRenderedPageBreak/>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4123CAF8" w14:textId="77777777" w:rsidR="00E27C53" w:rsidRPr="00F0235C" w:rsidRDefault="00E27C53" w:rsidP="00024A51">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52E51DB" w14:textId="77777777" w:rsidR="00E27C53" w:rsidRPr="00F0235C" w:rsidRDefault="00E27C53" w:rsidP="00024A51">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D06F628" w14:textId="77777777" w:rsidR="00E27C53" w:rsidRPr="00F0235C" w:rsidRDefault="00E27C53" w:rsidP="00024A51">
            <w:pPr>
              <w:pStyle w:val="BodyText"/>
              <w:jc w:val="center"/>
              <w:rPr>
                <w:noProof/>
                <w:szCs w:val="24"/>
              </w:rPr>
            </w:pPr>
          </w:p>
        </w:tc>
      </w:tr>
    </w:tbl>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E27C53" w:rsidRPr="00D3475A" w14:paraId="6A2E2219" w14:textId="77777777" w:rsidTr="00024A51">
        <w:trPr>
          <w:cantSplit/>
          <w:trHeight w:val="327"/>
        </w:trPr>
        <w:tc>
          <w:tcPr>
            <w:tcW w:w="230" w:type="pct"/>
            <w:vAlign w:val="center"/>
          </w:tcPr>
          <w:p w14:paraId="388FCC57" w14:textId="77777777" w:rsidR="00E27C53" w:rsidRPr="00D3475A" w:rsidRDefault="00E27C53" w:rsidP="00024A51">
            <w:pPr>
              <w:autoSpaceDE w:val="0"/>
              <w:autoSpaceDN w:val="0"/>
              <w:adjustRightInd w:val="0"/>
              <w:jc w:val="center"/>
              <w:rPr>
                <w:noProof/>
                <w:lang w:val="sr-Cyrl-RS"/>
              </w:rPr>
            </w:pPr>
            <w:r w:rsidRPr="00D3475A">
              <w:rPr>
                <w:noProof/>
                <w:lang w:val="sr-Cyrl-RS"/>
              </w:rPr>
              <w:t>РБ</w:t>
            </w:r>
          </w:p>
        </w:tc>
        <w:tc>
          <w:tcPr>
            <w:tcW w:w="2431" w:type="pct"/>
            <w:vAlign w:val="center"/>
          </w:tcPr>
          <w:p w14:paraId="7F9F0330" w14:textId="77777777" w:rsidR="00E27C53" w:rsidRPr="00D3475A" w:rsidRDefault="00E27C53" w:rsidP="00024A51">
            <w:pPr>
              <w:autoSpaceDE w:val="0"/>
              <w:autoSpaceDN w:val="0"/>
              <w:adjustRightInd w:val="0"/>
              <w:jc w:val="center"/>
              <w:rPr>
                <w:noProof/>
              </w:rPr>
            </w:pPr>
            <w:r w:rsidRPr="00D3475A">
              <w:rPr>
                <w:noProof/>
                <w:lang w:val="sr-Cyrl-RS"/>
              </w:rPr>
              <w:t>Назив</w:t>
            </w:r>
          </w:p>
        </w:tc>
        <w:tc>
          <w:tcPr>
            <w:tcW w:w="642" w:type="pct"/>
            <w:vAlign w:val="center"/>
          </w:tcPr>
          <w:p w14:paraId="124A439F" w14:textId="77777777" w:rsidR="00E27C53" w:rsidRPr="00D3475A" w:rsidRDefault="00E27C53" w:rsidP="00024A51">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610F5EA" w14:textId="77777777" w:rsidR="00E27C53" w:rsidRPr="00D3475A" w:rsidRDefault="00E27C53" w:rsidP="00024A51">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13B6F2F8" w14:textId="77777777" w:rsidR="00E27C53" w:rsidRPr="00D3475A" w:rsidRDefault="00E27C53" w:rsidP="00024A51">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6C93C937" w14:textId="77777777" w:rsidR="00E27C53" w:rsidRPr="00D3475A" w:rsidRDefault="00E27C53" w:rsidP="00024A51">
            <w:pPr>
              <w:pStyle w:val="BodyText"/>
              <w:jc w:val="center"/>
              <w:rPr>
                <w:noProof/>
                <w:szCs w:val="24"/>
              </w:rPr>
            </w:pPr>
            <w:r w:rsidRPr="00D3475A">
              <w:rPr>
                <w:noProof/>
                <w:szCs w:val="24"/>
              </w:rPr>
              <w:t>Стопа</w:t>
            </w:r>
          </w:p>
          <w:p w14:paraId="7C9B3ADD" w14:textId="77777777" w:rsidR="00E27C53" w:rsidRPr="00D3475A" w:rsidRDefault="00E27C53" w:rsidP="00024A51">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024A51">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024A51">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024A51">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024A51">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024A51">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024A51">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024A51">
            <w:pPr>
              <w:pStyle w:val="BodyText"/>
              <w:jc w:val="center"/>
              <w:rPr>
                <w:noProof/>
                <w:szCs w:val="24"/>
              </w:rPr>
            </w:pPr>
            <w:r w:rsidRPr="00C61458">
              <w:rPr>
                <w:noProof/>
                <w:szCs w:val="24"/>
              </w:rPr>
              <w:t>6</w:t>
            </w:r>
          </w:p>
        </w:tc>
      </w:tr>
      <w:tr w:rsidR="00E27C53" w:rsidRPr="00C61458" w14:paraId="0DE7B54B" w14:textId="77777777" w:rsidTr="00024A51">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024A51">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024A51">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024A51">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024A51">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024A51">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024A51">
            <w:pPr>
              <w:pStyle w:val="BodyText"/>
              <w:jc w:val="center"/>
              <w:rPr>
                <w:noProof/>
                <w:szCs w:val="24"/>
              </w:rPr>
            </w:pPr>
          </w:p>
        </w:tc>
      </w:tr>
    </w:tbl>
    <w:p w14:paraId="0D22C79B" w14:textId="77777777" w:rsidR="00E27C53" w:rsidRDefault="00E27C53" w:rsidP="00E27C53"/>
    <w:p w14:paraId="1BFFC2B6" w14:textId="6FB925B6" w:rsidR="00E27C53" w:rsidRPr="00B919DD" w:rsidRDefault="00E27C53" w:rsidP="00B919DD">
      <w:pPr>
        <w:pStyle w:val="BodyText"/>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024A51">
          <w:pgSz w:w="16838" w:h="11906" w:orient="landscape"/>
          <w:pgMar w:top="1418" w:right="1418" w:bottom="1418" w:left="1418" w:header="709" w:footer="709" w:gutter="0"/>
          <w:cols w:space="708"/>
          <w:docGrid w:linePitch="360"/>
        </w:sectPr>
      </w:pPr>
      <w:r w:rsidRPr="00CC366C">
        <w:br w:type="page"/>
      </w:r>
      <w:bookmarkStart w:id="140" w:name="_Toc401143642"/>
    </w:p>
    <w:p w14:paraId="08545596" w14:textId="77777777" w:rsidR="00E27C53" w:rsidRPr="00360D95" w:rsidRDefault="00E27C53" w:rsidP="00E27C53">
      <w:pPr>
        <w:jc w:val="center"/>
        <w:rPr>
          <w:b/>
        </w:rPr>
      </w:pPr>
      <w:bookmarkStart w:id="141" w:name="_Toc440629954"/>
      <w:r w:rsidRPr="00360D95">
        <w:rPr>
          <w:b/>
        </w:rPr>
        <w:lastRenderedPageBreak/>
        <w:t>ОПШТИ ПОДАЦИ О ПОНУЂАЧУ ИЗ ГРУПЕ ПОНУЂАЧА</w:t>
      </w:r>
      <w:bookmarkEnd w:id="140"/>
      <w:bookmarkEnd w:id="14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024A51">
        <w:tc>
          <w:tcPr>
            <w:tcW w:w="567" w:type="dxa"/>
            <w:vMerge w:val="restart"/>
            <w:shd w:val="clear" w:color="auto" w:fill="auto"/>
          </w:tcPr>
          <w:p w14:paraId="6A1D350E" w14:textId="77777777" w:rsidR="00E27C53" w:rsidRPr="00C35CDB" w:rsidRDefault="00E27C53" w:rsidP="00024A51">
            <w:pPr>
              <w:snapToGrid w:val="0"/>
              <w:jc w:val="both"/>
            </w:pPr>
          </w:p>
          <w:p w14:paraId="7D893951" w14:textId="77777777" w:rsidR="00E27C53" w:rsidRPr="00C35CDB" w:rsidRDefault="00E27C53" w:rsidP="00024A51">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024A51">
            <w:pPr>
              <w:snapToGrid w:val="0"/>
              <w:jc w:val="both"/>
              <w:rPr>
                <w:rFonts w:eastAsia="TimesNewRomanPSMT"/>
                <w:bCs/>
                <w:i/>
                <w:lang w:val="en-US"/>
              </w:rPr>
            </w:pPr>
          </w:p>
          <w:p w14:paraId="1485133D" w14:textId="77777777" w:rsidR="00E27C53" w:rsidRPr="00C35CDB" w:rsidRDefault="00E27C53" w:rsidP="00024A51">
            <w:pPr>
              <w:snapToGrid w:val="0"/>
              <w:jc w:val="both"/>
              <w:rPr>
                <w:rFonts w:eastAsia="TimesNewRomanPSMT"/>
                <w:bCs/>
                <w:i/>
                <w:lang w:val="en-US"/>
              </w:rPr>
            </w:pPr>
          </w:p>
          <w:p w14:paraId="503FB592" w14:textId="77777777" w:rsidR="00E27C53" w:rsidRPr="00C35CDB" w:rsidRDefault="00E27C53" w:rsidP="00024A51">
            <w:pPr>
              <w:snapToGrid w:val="0"/>
              <w:jc w:val="both"/>
              <w:rPr>
                <w:rFonts w:eastAsia="TimesNewRomanPSMT"/>
                <w:bCs/>
                <w:i/>
                <w:lang w:val="en-US"/>
              </w:rPr>
            </w:pPr>
          </w:p>
          <w:p w14:paraId="37257489"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024A51">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024A51">
            <w:pPr>
              <w:snapToGrid w:val="0"/>
              <w:jc w:val="both"/>
              <w:rPr>
                <w:rFonts w:eastAsia="TimesNewRomanPSMT"/>
                <w:b/>
                <w:bCs/>
              </w:rPr>
            </w:pPr>
          </w:p>
        </w:tc>
      </w:tr>
      <w:tr w:rsidR="00E27C53" w:rsidRPr="00C35CDB" w14:paraId="2EBD9366" w14:textId="77777777" w:rsidTr="00024A51">
        <w:trPr>
          <w:trHeight w:val="526"/>
        </w:trPr>
        <w:tc>
          <w:tcPr>
            <w:tcW w:w="567" w:type="dxa"/>
            <w:vMerge/>
            <w:shd w:val="clear" w:color="auto" w:fill="auto"/>
          </w:tcPr>
          <w:p w14:paraId="35D3863B"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024A51">
            <w:pPr>
              <w:rPr>
                <w:b/>
              </w:rPr>
            </w:pPr>
            <w:r w:rsidRPr="00C35CDB">
              <w:rPr>
                <w:b/>
              </w:rPr>
              <w:t>Адреса седишта</w:t>
            </w:r>
          </w:p>
        </w:tc>
        <w:tc>
          <w:tcPr>
            <w:tcW w:w="4618" w:type="dxa"/>
            <w:shd w:val="clear" w:color="auto" w:fill="auto"/>
          </w:tcPr>
          <w:p w14:paraId="0D166216" w14:textId="77777777" w:rsidR="00E27C53" w:rsidRPr="00C35CDB" w:rsidRDefault="00E27C53" w:rsidP="00024A51">
            <w:pPr>
              <w:snapToGrid w:val="0"/>
              <w:jc w:val="both"/>
              <w:rPr>
                <w:rFonts w:eastAsia="TimesNewRomanPSMT"/>
                <w:b/>
                <w:bCs/>
              </w:rPr>
            </w:pPr>
          </w:p>
        </w:tc>
      </w:tr>
      <w:tr w:rsidR="00E27C53" w:rsidRPr="00C35CDB" w14:paraId="23F9BCDB" w14:textId="77777777" w:rsidTr="00024A51">
        <w:tc>
          <w:tcPr>
            <w:tcW w:w="567" w:type="dxa"/>
            <w:vMerge/>
            <w:shd w:val="clear" w:color="auto" w:fill="auto"/>
          </w:tcPr>
          <w:p w14:paraId="39CC8CBE"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024A51">
            <w:pPr>
              <w:rPr>
                <w:b/>
              </w:rPr>
            </w:pPr>
            <w:r w:rsidRPr="00C35CDB">
              <w:rPr>
                <w:b/>
              </w:rPr>
              <w:t>Матични број</w:t>
            </w:r>
          </w:p>
        </w:tc>
        <w:tc>
          <w:tcPr>
            <w:tcW w:w="4618" w:type="dxa"/>
            <w:shd w:val="clear" w:color="auto" w:fill="auto"/>
          </w:tcPr>
          <w:p w14:paraId="72899A84" w14:textId="77777777" w:rsidR="00E27C53" w:rsidRPr="00C35CDB" w:rsidRDefault="00E27C53" w:rsidP="00024A51">
            <w:pPr>
              <w:snapToGrid w:val="0"/>
              <w:jc w:val="both"/>
              <w:rPr>
                <w:rFonts w:eastAsia="TimesNewRomanPSMT"/>
                <w:b/>
                <w:bCs/>
                <w:lang w:val="en-US"/>
              </w:rPr>
            </w:pPr>
          </w:p>
        </w:tc>
      </w:tr>
      <w:tr w:rsidR="00E27C53" w:rsidRPr="00C35CDB" w14:paraId="0405FAD8" w14:textId="77777777" w:rsidTr="00024A51">
        <w:tc>
          <w:tcPr>
            <w:tcW w:w="567" w:type="dxa"/>
            <w:vMerge/>
            <w:shd w:val="clear" w:color="auto" w:fill="auto"/>
          </w:tcPr>
          <w:p w14:paraId="3ECEDD9F"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024A51">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024A51">
            <w:pPr>
              <w:snapToGrid w:val="0"/>
              <w:jc w:val="both"/>
              <w:rPr>
                <w:rFonts w:eastAsia="TimesNewRomanPSMT"/>
                <w:b/>
                <w:bCs/>
                <w:lang w:val="en-US"/>
              </w:rPr>
            </w:pPr>
          </w:p>
        </w:tc>
      </w:tr>
      <w:tr w:rsidR="00E27C53" w:rsidRPr="00C35CDB" w14:paraId="0B3854F8" w14:textId="77777777" w:rsidTr="00024A51">
        <w:trPr>
          <w:trHeight w:val="115"/>
        </w:trPr>
        <w:tc>
          <w:tcPr>
            <w:tcW w:w="567" w:type="dxa"/>
            <w:vMerge/>
            <w:shd w:val="clear" w:color="auto" w:fill="auto"/>
          </w:tcPr>
          <w:p w14:paraId="7474EC09" w14:textId="77777777" w:rsidR="00E27C53" w:rsidRPr="00C35CDB" w:rsidRDefault="00E27C53" w:rsidP="00024A51">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024A51">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024A51">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024A51">
        <w:tc>
          <w:tcPr>
            <w:tcW w:w="567" w:type="dxa"/>
            <w:vMerge w:val="restart"/>
            <w:shd w:val="clear" w:color="auto" w:fill="auto"/>
          </w:tcPr>
          <w:p w14:paraId="432EAA4C" w14:textId="77777777" w:rsidR="00E27C53" w:rsidRPr="00C35CDB" w:rsidRDefault="00E27C53" w:rsidP="00024A51">
            <w:pPr>
              <w:snapToGrid w:val="0"/>
              <w:jc w:val="both"/>
            </w:pPr>
          </w:p>
          <w:p w14:paraId="704807D6" w14:textId="77777777" w:rsidR="00E27C53" w:rsidRPr="00C35CDB" w:rsidRDefault="00E27C53" w:rsidP="00024A51">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024A51">
            <w:pPr>
              <w:snapToGrid w:val="0"/>
              <w:jc w:val="both"/>
              <w:rPr>
                <w:rFonts w:eastAsia="TimesNewRomanPSMT"/>
                <w:bCs/>
                <w:i/>
                <w:lang w:val="en-US"/>
              </w:rPr>
            </w:pPr>
          </w:p>
          <w:p w14:paraId="3A8F5912" w14:textId="77777777" w:rsidR="00E27C53" w:rsidRPr="00C35CDB" w:rsidRDefault="00E27C53" w:rsidP="00024A51">
            <w:pPr>
              <w:snapToGrid w:val="0"/>
              <w:jc w:val="both"/>
              <w:rPr>
                <w:rFonts w:eastAsia="TimesNewRomanPSMT"/>
                <w:bCs/>
                <w:i/>
                <w:lang w:val="en-US"/>
              </w:rPr>
            </w:pPr>
          </w:p>
          <w:p w14:paraId="2858E74D" w14:textId="77777777" w:rsidR="00E27C53" w:rsidRPr="00C35CDB" w:rsidRDefault="00E27C53" w:rsidP="00024A51">
            <w:pPr>
              <w:snapToGrid w:val="0"/>
              <w:jc w:val="both"/>
              <w:rPr>
                <w:rFonts w:eastAsia="TimesNewRomanPSMT"/>
                <w:bCs/>
                <w:i/>
                <w:lang w:val="en-US"/>
              </w:rPr>
            </w:pPr>
          </w:p>
          <w:p w14:paraId="75AE2DB1"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024A51">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024A51">
            <w:pPr>
              <w:snapToGrid w:val="0"/>
              <w:jc w:val="both"/>
              <w:rPr>
                <w:rFonts w:eastAsia="TimesNewRomanPSMT"/>
                <w:b/>
                <w:bCs/>
              </w:rPr>
            </w:pPr>
          </w:p>
        </w:tc>
      </w:tr>
      <w:tr w:rsidR="00E27C53" w:rsidRPr="00C35CDB" w14:paraId="6A7E4474" w14:textId="77777777" w:rsidTr="00024A51">
        <w:trPr>
          <w:trHeight w:val="574"/>
        </w:trPr>
        <w:tc>
          <w:tcPr>
            <w:tcW w:w="567" w:type="dxa"/>
            <w:vMerge/>
            <w:shd w:val="clear" w:color="auto" w:fill="auto"/>
          </w:tcPr>
          <w:p w14:paraId="25A47D6B"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024A51">
            <w:pPr>
              <w:rPr>
                <w:b/>
              </w:rPr>
            </w:pPr>
            <w:r w:rsidRPr="00C35CDB">
              <w:rPr>
                <w:b/>
              </w:rPr>
              <w:t>Адреса седишта</w:t>
            </w:r>
          </w:p>
        </w:tc>
        <w:tc>
          <w:tcPr>
            <w:tcW w:w="4618" w:type="dxa"/>
            <w:shd w:val="clear" w:color="auto" w:fill="auto"/>
          </w:tcPr>
          <w:p w14:paraId="7A1DF649" w14:textId="77777777" w:rsidR="00E27C53" w:rsidRPr="00C35CDB" w:rsidRDefault="00E27C53" w:rsidP="00024A51">
            <w:pPr>
              <w:snapToGrid w:val="0"/>
              <w:jc w:val="both"/>
              <w:rPr>
                <w:rFonts w:eastAsia="TimesNewRomanPSMT"/>
                <w:b/>
                <w:bCs/>
              </w:rPr>
            </w:pPr>
          </w:p>
        </w:tc>
      </w:tr>
      <w:tr w:rsidR="00E27C53" w:rsidRPr="00C35CDB" w14:paraId="69446195" w14:textId="77777777" w:rsidTr="00024A51">
        <w:tc>
          <w:tcPr>
            <w:tcW w:w="567" w:type="dxa"/>
            <w:vMerge/>
            <w:shd w:val="clear" w:color="auto" w:fill="auto"/>
          </w:tcPr>
          <w:p w14:paraId="091512C0"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024A51">
            <w:pPr>
              <w:rPr>
                <w:b/>
              </w:rPr>
            </w:pPr>
            <w:r w:rsidRPr="00C35CDB">
              <w:rPr>
                <w:b/>
              </w:rPr>
              <w:t>Матични број</w:t>
            </w:r>
          </w:p>
        </w:tc>
        <w:tc>
          <w:tcPr>
            <w:tcW w:w="4618" w:type="dxa"/>
            <w:shd w:val="clear" w:color="auto" w:fill="auto"/>
          </w:tcPr>
          <w:p w14:paraId="3F563537" w14:textId="77777777" w:rsidR="00E27C53" w:rsidRPr="00C35CDB" w:rsidRDefault="00E27C53" w:rsidP="00024A51">
            <w:pPr>
              <w:snapToGrid w:val="0"/>
              <w:jc w:val="both"/>
              <w:rPr>
                <w:rFonts w:eastAsia="TimesNewRomanPSMT"/>
                <w:b/>
                <w:bCs/>
                <w:lang w:val="en-US"/>
              </w:rPr>
            </w:pPr>
          </w:p>
        </w:tc>
      </w:tr>
      <w:tr w:rsidR="00E27C53" w:rsidRPr="00C35CDB" w14:paraId="4BA57E0E" w14:textId="77777777" w:rsidTr="00024A51">
        <w:tc>
          <w:tcPr>
            <w:tcW w:w="567" w:type="dxa"/>
            <w:vMerge/>
            <w:shd w:val="clear" w:color="auto" w:fill="auto"/>
          </w:tcPr>
          <w:p w14:paraId="7F6092D4"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024A51">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024A51">
            <w:pPr>
              <w:snapToGrid w:val="0"/>
              <w:jc w:val="both"/>
              <w:rPr>
                <w:rFonts w:eastAsia="TimesNewRomanPSMT"/>
                <w:b/>
                <w:bCs/>
                <w:lang w:val="en-US"/>
              </w:rPr>
            </w:pPr>
          </w:p>
        </w:tc>
      </w:tr>
      <w:tr w:rsidR="00E27C53" w:rsidRPr="00C35CDB" w14:paraId="4F3B5CA7" w14:textId="77777777" w:rsidTr="00024A51">
        <w:trPr>
          <w:trHeight w:val="115"/>
        </w:trPr>
        <w:tc>
          <w:tcPr>
            <w:tcW w:w="567" w:type="dxa"/>
            <w:vMerge/>
            <w:shd w:val="clear" w:color="auto" w:fill="auto"/>
          </w:tcPr>
          <w:p w14:paraId="26E1CF41" w14:textId="77777777" w:rsidR="00E27C53" w:rsidRPr="00C35CDB" w:rsidRDefault="00E27C53" w:rsidP="00024A51">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024A51">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024A51">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024A51">
        <w:tc>
          <w:tcPr>
            <w:tcW w:w="567" w:type="dxa"/>
            <w:vMerge w:val="restart"/>
            <w:shd w:val="clear" w:color="auto" w:fill="auto"/>
          </w:tcPr>
          <w:p w14:paraId="6FF42932" w14:textId="77777777" w:rsidR="00E27C53" w:rsidRPr="00C35CDB" w:rsidRDefault="00E27C53" w:rsidP="00024A51">
            <w:pPr>
              <w:snapToGrid w:val="0"/>
              <w:jc w:val="both"/>
            </w:pPr>
          </w:p>
          <w:p w14:paraId="04DD6757" w14:textId="77777777" w:rsidR="00E27C53" w:rsidRPr="00C35CDB" w:rsidRDefault="00E27C53" w:rsidP="00024A51">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024A51">
            <w:pPr>
              <w:snapToGrid w:val="0"/>
              <w:jc w:val="both"/>
              <w:rPr>
                <w:rFonts w:eastAsia="TimesNewRomanPSMT"/>
                <w:bCs/>
                <w:i/>
                <w:lang w:val="en-US"/>
              </w:rPr>
            </w:pPr>
          </w:p>
          <w:p w14:paraId="67B9E3E2" w14:textId="77777777" w:rsidR="00E27C53" w:rsidRPr="00C35CDB" w:rsidRDefault="00E27C53" w:rsidP="00024A51">
            <w:pPr>
              <w:snapToGrid w:val="0"/>
              <w:jc w:val="both"/>
              <w:rPr>
                <w:rFonts w:eastAsia="TimesNewRomanPSMT"/>
                <w:bCs/>
                <w:i/>
                <w:lang w:val="en-US"/>
              </w:rPr>
            </w:pPr>
          </w:p>
          <w:p w14:paraId="6168372E" w14:textId="77777777" w:rsidR="00E27C53" w:rsidRPr="00C35CDB" w:rsidRDefault="00E27C53" w:rsidP="00024A51">
            <w:pPr>
              <w:snapToGrid w:val="0"/>
              <w:jc w:val="both"/>
              <w:rPr>
                <w:rFonts w:eastAsia="TimesNewRomanPSMT"/>
                <w:bCs/>
                <w:i/>
                <w:lang w:val="en-US"/>
              </w:rPr>
            </w:pPr>
          </w:p>
          <w:p w14:paraId="7619D6FE"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024A51">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024A51">
            <w:pPr>
              <w:snapToGrid w:val="0"/>
              <w:jc w:val="both"/>
              <w:rPr>
                <w:rFonts w:eastAsia="TimesNewRomanPSMT"/>
                <w:b/>
                <w:bCs/>
              </w:rPr>
            </w:pPr>
          </w:p>
        </w:tc>
      </w:tr>
      <w:tr w:rsidR="00E27C53" w:rsidRPr="00C35CDB" w14:paraId="5945A2A8" w14:textId="77777777" w:rsidTr="00024A51">
        <w:trPr>
          <w:trHeight w:val="555"/>
        </w:trPr>
        <w:tc>
          <w:tcPr>
            <w:tcW w:w="567" w:type="dxa"/>
            <w:vMerge/>
            <w:shd w:val="clear" w:color="auto" w:fill="auto"/>
          </w:tcPr>
          <w:p w14:paraId="304D8FB8"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024A51">
            <w:pPr>
              <w:rPr>
                <w:b/>
              </w:rPr>
            </w:pPr>
            <w:r w:rsidRPr="00C35CDB">
              <w:rPr>
                <w:b/>
              </w:rPr>
              <w:t>Адреса седишта</w:t>
            </w:r>
          </w:p>
        </w:tc>
        <w:tc>
          <w:tcPr>
            <w:tcW w:w="4618" w:type="dxa"/>
            <w:shd w:val="clear" w:color="auto" w:fill="auto"/>
          </w:tcPr>
          <w:p w14:paraId="56D58B16" w14:textId="77777777" w:rsidR="00E27C53" w:rsidRPr="00C35CDB" w:rsidRDefault="00E27C53" w:rsidP="00024A51">
            <w:pPr>
              <w:snapToGrid w:val="0"/>
              <w:jc w:val="both"/>
              <w:rPr>
                <w:rFonts w:eastAsia="TimesNewRomanPSMT"/>
                <w:b/>
                <w:bCs/>
              </w:rPr>
            </w:pPr>
          </w:p>
        </w:tc>
      </w:tr>
      <w:tr w:rsidR="00E27C53" w:rsidRPr="00C35CDB" w14:paraId="44692DF7" w14:textId="77777777" w:rsidTr="00024A51">
        <w:tc>
          <w:tcPr>
            <w:tcW w:w="567" w:type="dxa"/>
            <w:vMerge/>
            <w:shd w:val="clear" w:color="auto" w:fill="auto"/>
          </w:tcPr>
          <w:p w14:paraId="5F7DF4CD"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024A51">
            <w:pPr>
              <w:rPr>
                <w:b/>
              </w:rPr>
            </w:pPr>
            <w:r w:rsidRPr="00C35CDB">
              <w:rPr>
                <w:b/>
              </w:rPr>
              <w:t>Матични број</w:t>
            </w:r>
          </w:p>
        </w:tc>
        <w:tc>
          <w:tcPr>
            <w:tcW w:w="4618" w:type="dxa"/>
            <w:shd w:val="clear" w:color="auto" w:fill="auto"/>
          </w:tcPr>
          <w:p w14:paraId="7539C5E1" w14:textId="77777777" w:rsidR="00E27C53" w:rsidRPr="00C35CDB" w:rsidRDefault="00E27C53" w:rsidP="00024A51">
            <w:pPr>
              <w:snapToGrid w:val="0"/>
              <w:jc w:val="both"/>
              <w:rPr>
                <w:rFonts w:eastAsia="TimesNewRomanPSMT"/>
                <w:b/>
                <w:bCs/>
                <w:lang w:val="en-US"/>
              </w:rPr>
            </w:pPr>
          </w:p>
        </w:tc>
      </w:tr>
      <w:tr w:rsidR="00E27C53" w:rsidRPr="00C35CDB" w14:paraId="365F45D1" w14:textId="77777777" w:rsidTr="00024A51">
        <w:tc>
          <w:tcPr>
            <w:tcW w:w="567" w:type="dxa"/>
            <w:vMerge/>
            <w:shd w:val="clear" w:color="auto" w:fill="auto"/>
          </w:tcPr>
          <w:p w14:paraId="121545DC"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024A51">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024A51">
            <w:pPr>
              <w:snapToGrid w:val="0"/>
              <w:jc w:val="both"/>
              <w:rPr>
                <w:rFonts w:eastAsia="TimesNewRomanPSMT"/>
                <w:b/>
                <w:bCs/>
                <w:lang w:val="en-US"/>
              </w:rPr>
            </w:pPr>
          </w:p>
        </w:tc>
      </w:tr>
      <w:tr w:rsidR="00E27C53" w:rsidRPr="00C35CDB" w14:paraId="5D028F5A" w14:textId="77777777" w:rsidTr="00024A51">
        <w:trPr>
          <w:trHeight w:val="115"/>
        </w:trPr>
        <w:tc>
          <w:tcPr>
            <w:tcW w:w="567" w:type="dxa"/>
            <w:vMerge/>
            <w:shd w:val="clear" w:color="auto" w:fill="auto"/>
          </w:tcPr>
          <w:p w14:paraId="0006392C" w14:textId="77777777" w:rsidR="00E27C53" w:rsidRPr="00C35CDB" w:rsidRDefault="00E27C53" w:rsidP="00024A51">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024A51">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024A51">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024A51">
        <w:tc>
          <w:tcPr>
            <w:tcW w:w="567" w:type="dxa"/>
            <w:vMerge w:val="restart"/>
            <w:shd w:val="clear" w:color="auto" w:fill="auto"/>
          </w:tcPr>
          <w:p w14:paraId="37871858" w14:textId="77777777" w:rsidR="00E27C53" w:rsidRPr="00C35CDB" w:rsidRDefault="00E27C53" w:rsidP="00024A51">
            <w:pPr>
              <w:snapToGrid w:val="0"/>
              <w:jc w:val="both"/>
            </w:pPr>
          </w:p>
          <w:p w14:paraId="54BDC867" w14:textId="77777777" w:rsidR="00E27C53" w:rsidRPr="00C35CDB" w:rsidRDefault="00E27C53" w:rsidP="00024A51">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024A51">
            <w:pPr>
              <w:snapToGrid w:val="0"/>
              <w:jc w:val="both"/>
              <w:rPr>
                <w:rFonts w:eastAsia="TimesNewRomanPSMT"/>
                <w:bCs/>
                <w:i/>
                <w:lang w:val="en-US"/>
              </w:rPr>
            </w:pPr>
          </w:p>
          <w:p w14:paraId="038CF1C9" w14:textId="77777777" w:rsidR="00E27C53" w:rsidRPr="00C35CDB" w:rsidRDefault="00E27C53" w:rsidP="00024A51">
            <w:pPr>
              <w:snapToGrid w:val="0"/>
              <w:jc w:val="both"/>
              <w:rPr>
                <w:rFonts w:eastAsia="TimesNewRomanPSMT"/>
                <w:bCs/>
                <w:i/>
                <w:lang w:val="en-US"/>
              </w:rPr>
            </w:pPr>
          </w:p>
          <w:p w14:paraId="51244E7C" w14:textId="77777777" w:rsidR="00E27C53" w:rsidRPr="00C35CDB" w:rsidRDefault="00E27C53" w:rsidP="00024A51">
            <w:pPr>
              <w:snapToGrid w:val="0"/>
              <w:jc w:val="both"/>
              <w:rPr>
                <w:rFonts w:eastAsia="TimesNewRomanPSMT"/>
                <w:bCs/>
                <w:i/>
                <w:lang w:val="en-US"/>
              </w:rPr>
            </w:pPr>
          </w:p>
          <w:p w14:paraId="78E3DA2A"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024A51">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024A51">
            <w:pPr>
              <w:snapToGrid w:val="0"/>
              <w:jc w:val="both"/>
              <w:rPr>
                <w:rFonts w:eastAsia="TimesNewRomanPSMT"/>
                <w:b/>
                <w:bCs/>
              </w:rPr>
            </w:pPr>
          </w:p>
        </w:tc>
      </w:tr>
      <w:tr w:rsidR="00E27C53" w:rsidRPr="00C35CDB" w14:paraId="3111BD01" w14:textId="77777777" w:rsidTr="00024A51">
        <w:trPr>
          <w:trHeight w:val="549"/>
        </w:trPr>
        <w:tc>
          <w:tcPr>
            <w:tcW w:w="567" w:type="dxa"/>
            <w:vMerge/>
            <w:shd w:val="clear" w:color="auto" w:fill="auto"/>
          </w:tcPr>
          <w:p w14:paraId="035B219A"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024A51">
            <w:pPr>
              <w:rPr>
                <w:b/>
              </w:rPr>
            </w:pPr>
            <w:r w:rsidRPr="00C35CDB">
              <w:rPr>
                <w:b/>
              </w:rPr>
              <w:t>Адреса седишта</w:t>
            </w:r>
          </w:p>
        </w:tc>
        <w:tc>
          <w:tcPr>
            <w:tcW w:w="4618" w:type="dxa"/>
            <w:shd w:val="clear" w:color="auto" w:fill="auto"/>
          </w:tcPr>
          <w:p w14:paraId="503F8D04" w14:textId="77777777" w:rsidR="00E27C53" w:rsidRPr="00C35CDB" w:rsidRDefault="00E27C53" w:rsidP="00024A51">
            <w:pPr>
              <w:snapToGrid w:val="0"/>
              <w:jc w:val="both"/>
              <w:rPr>
                <w:rFonts w:eastAsia="TimesNewRomanPSMT"/>
                <w:b/>
                <w:bCs/>
              </w:rPr>
            </w:pPr>
          </w:p>
        </w:tc>
      </w:tr>
      <w:tr w:rsidR="00E27C53" w:rsidRPr="00C35CDB" w14:paraId="490FC04A" w14:textId="77777777" w:rsidTr="00024A51">
        <w:tc>
          <w:tcPr>
            <w:tcW w:w="567" w:type="dxa"/>
            <w:vMerge/>
            <w:shd w:val="clear" w:color="auto" w:fill="auto"/>
          </w:tcPr>
          <w:p w14:paraId="108C8E15"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024A51">
            <w:pPr>
              <w:rPr>
                <w:b/>
              </w:rPr>
            </w:pPr>
            <w:r w:rsidRPr="00C35CDB">
              <w:rPr>
                <w:b/>
              </w:rPr>
              <w:t>Матични број</w:t>
            </w:r>
          </w:p>
        </w:tc>
        <w:tc>
          <w:tcPr>
            <w:tcW w:w="4618" w:type="dxa"/>
            <w:shd w:val="clear" w:color="auto" w:fill="auto"/>
          </w:tcPr>
          <w:p w14:paraId="7F6B0E47" w14:textId="77777777" w:rsidR="00E27C53" w:rsidRPr="00C35CDB" w:rsidRDefault="00E27C53" w:rsidP="00024A51">
            <w:pPr>
              <w:snapToGrid w:val="0"/>
              <w:jc w:val="both"/>
              <w:rPr>
                <w:rFonts w:eastAsia="TimesNewRomanPSMT"/>
                <w:b/>
                <w:bCs/>
                <w:lang w:val="en-US"/>
              </w:rPr>
            </w:pPr>
          </w:p>
        </w:tc>
      </w:tr>
      <w:tr w:rsidR="00E27C53" w:rsidRPr="00C35CDB" w14:paraId="71797BD2" w14:textId="77777777" w:rsidTr="00024A51">
        <w:tc>
          <w:tcPr>
            <w:tcW w:w="567" w:type="dxa"/>
            <w:vMerge/>
            <w:shd w:val="clear" w:color="auto" w:fill="auto"/>
          </w:tcPr>
          <w:p w14:paraId="7C50B284" w14:textId="77777777" w:rsidR="00E27C53" w:rsidRPr="00C35CDB" w:rsidRDefault="00E27C53" w:rsidP="00024A51">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024A51">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024A51">
            <w:pPr>
              <w:snapToGrid w:val="0"/>
              <w:jc w:val="both"/>
              <w:rPr>
                <w:rFonts w:eastAsia="TimesNewRomanPSMT"/>
                <w:b/>
                <w:bCs/>
                <w:lang w:val="en-US"/>
              </w:rPr>
            </w:pPr>
          </w:p>
        </w:tc>
      </w:tr>
      <w:tr w:rsidR="00E27C53" w:rsidRPr="00C35CDB" w14:paraId="7922E970" w14:textId="77777777" w:rsidTr="00024A51">
        <w:trPr>
          <w:trHeight w:val="115"/>
        </w:trPr>
        <w:tc>
          <w:tcPr>
            <w:tcW w:w="567" w:type="dxa"/>
            <w:vMerge/>
            <w:shd w:val="clear" w:color="auto" w:fill="auto"/>
          </w:tcPr>
          <w:p w14:paraId="5C90095E" w14:textId="77777777" w:rsidR="00E27C53" w:rsidRPr="00C35CDB" w:rsidRDefault="00E27C53" w:rsidP="00024A51">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024A51">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024A51">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024A51">
        <w:trPr>
          <w:trHeight w:val="307"/>
        </w:trPr>
        <w:tc>
          <w:tcPr>
            <w:tcW w:w="1203" w:type="dxa"/>
          </w:tcPr>
          <w:p w14:paraId="63E60DD4" w14:textId="77777777" w:rsidR="00E27C53" w:rsidRPr="00C35CDB" w:rsidRDefault="00E27C53" w:rsidP="00024A51">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024A51">
            <w:pPr>
              <w:rPr>
                <w:b/>
                <w:noProof/>
              </w:rPr>
            </w:pPr>
          </w:p>
        </w:tc>
      </w:tr>
      <w:tr w:rsidR="00E27C53" w:rsidRPr="00C35CDB" w14:paraId="1D4C29FA" w14:textId="77777777" w:rsidTr="00024A51">
        <w:trPr>
          <w:trHeight w:val="292"/>
        </w:trPr>
        <w:tc>
          <w:tcPr>
            <w:tcW w:w="1203" w:type="dxa"/>
          </w:tcPr>
          <w:p w14:paraId="659E791F" w14:textId="77777777" w:rsidR="00E27C53" w:rsidRPr="00C35CDB" w:rsidRDefault="00E27C53" w:rsidP="00024A51">
            <w:pPr>
              <w:rPr>
                <w:b/>
                <w:noProof/>
              </w:rPr>
            </w:pPr>
          </w:p>
        </w:tc>
        <w:tc>
          <w:tcPr>
            <w:tcW w:w="3975" w:type="dxa"/>
            <w:tcBorders>
              <w:top w:val="single" w:sz="4" w:space="0" w:color="auto"/>
            </w:tcBorders>
          </w:tcPr>
          <w:p w14:paraId="0B999094" w14:textId="77777777" w:rsidR="00E27C53" w:rsidRPr="00C35CDB" w:rsidRDefault="00E27C53" w:rsidP="00024A51">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2" w:name="_Toc375826016"/>
      <w:bookmarkStart w:id="143" w:name="_Toc389030823"/>
      <w:bookmarkStart w:id="144" w:name="_Toc401143643"/>
      <w:bookmarkStart w:id="145" w:name="_Toc440629955"/>
      <w:r w:rsidRPr="00360D95">
        <w:rPr>
          <w:b/>
        </w:rPr>
        <w:lastRenderedPageBreak/>
        <w:t>ОПШТИ ПОДАЦИ О ПОДИЗВОЂАЧИМА</w:t>
      </w:r>
      <w:bookmarkEnd w:id="142"/>
      <w:bookmarkEnd w:id="143"/>
      <w:bookmarkEnd w:id="144"/>
      <w:bookmarkEnd w:id="14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024A51">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024A51">
            <w:pPr>
              <w:snapToGrid w:val="0"/>
              <w:jc w:val="both"/>
            </w:pPr>
          </w:p>
          <w:p w14:paraId="4A9F6851" w14:textId="77777777" w:rsidR="00E27C53" w:rsidRPr="00C35CDB" w:rsidRDefault="00E27C53" w:rsidP="00024A51">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024A51">
            <w:pPr>
              <w:snapToGrid w:val="0"/>
              <w:jc w:val="both"/>
              <w:rPr>
                <w:rFonts w:eastAsia="TimesNewRomanPSMT"/>
                <w:bCs/>
                <w:i/>
                <w:lang w:val="en-US"/>
              </w:rPr>
            </w:pPr>
          </w:p>
          <w:p w14:paraId="09DCFA08" w14:textId="77777777" w:rsidR="00E27C53" w:rsidRPr="00C35CDB" w:rsidRDefault="00E27C53" w:rsidP="00024A51">
            <w:pPr>
              <w:snapToGrid w:val="0"/>
              <w:jc w:val="both"/>
              <w:rPr>
                <w:rFonts w:eastAsia="TimesNewRomanPSMT"/>
                <w:bCs/>
                <w:i/>
                <w:lang w:val="en-US"/>
              </w:rPr>
            </w:pPr>
          </w:p>
          <w:p w14:paraId="7D70B5D5" w14:textId="77777777" w:rsidR="00E27C53" w:rsidRPr="00C35CDB" w:rsidRDefault="00E27C53" w:rsidP="00024A51">
            <w:pPr>
              <w:snapToGrid w:val="0"/>
              <w:jc w:val="both"/>
              <w:rPr>
                <w:rFonts w:eastAsia="TimesNewRomanPSMT"/>
                <w:bCs/>
                <w:i/>
                <w:lang w:val="en-US"/>
              </w:rPr>
            </w:pPr>
          </w:p>
          <w:p w14:paraId="67FC9DAB"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024A5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024A51">
            <w:pPr>
              <w:snapToGrid w:val="0"/>
              <w:jc w:val="both"/>
              <w:rPr>
                <w:rFonts w:eastAsia="TimesNewRomanPSMT"/>
                <w:b/>
                <w:bCs/>
                <w:lang w:val="en-US"/>
              </w:rPr>
            </w:pPr>
          </w:p>
        </w:tc>
      </w:tr>
      <w:tr w:rsidR="00E27C53" w:rsidRPr="00C35CDB" w14:paraId="2A148BF0" w14:textId="77777777" w:rsidTr="00024A51">
        <w:tc>
          <w:tcPr>
            <w:tcW w:w="567" w:type="dxa"/>
            <w:vMerge/>
            <w:tcBorders>
              <w:left w:val="single" w:sz="4" w:space="0" w:color="000000"/>
            </w:tcBorders>
            <w:shd w:val="clear" w:color="auto" w:fill="auto"/>
          </w:tcPr>
          <w:p w14:paraId="5D25BCFC"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024A5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024A51">
            <w:pPr>
              <w:snapToGrid w:val="0"/>
              <w:jc w:val="both"/>
              <w:rPr>
                <w:rFonts w:eastAsia="TimesNewRomanPSMT"/>
                <w:b/>
                <w:bCs/>
                <w:lang w:val="en-US"/>
              </w:rPr>
            </w:pPr>
          </w:p>
          <w:p w14:paraId="1ACF9F07" w14:textId="77777777" w:rsidR="00E27C53" w:rsidRPr="00C35CDB" w:rsidRDefault="00E27C53" w:rsidP="00024A51">
            <w:pPr>
              <w:snapToGrid w:val="0"/>
              <w:jc w:val="both"/>
              <w:rPr>
                <w:rFonts w:eastAsia="TimesNewRomanPSMT"/>
                <w:b/>
                <w:bCs/>
                <w:lang w:val="en-US"/>
              </w:rPr>
            </w:pPr>
          </w:p>
        </w:tc>
      </w:tr>
      <w:tr w:rsidR="00E27C53" w:rsidRPr="00C35CDB" w14:paraId="2BAE65B1" w14:textId="77777777" w:rsidTr="00024A51">
        <w:tc>
          <w:tcPr>
            <w:tcW w:w="567" w:type="dxa"/>
            <w:vMerge/>
            <w:tcBorders>
              <w:left w:val="single" w:sz="4" w:space="0" w:color="000000"/>
            </w:tcBorders>
            <w:shd w:val="clear" w:color="auto" w:fill="auto"/>
          </w:tcPr>
          <w:p w14:paraId="71493919"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024A5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024A51">
            <w:pPr>
              <w:snapToGrid w:val="0"/>
              <w:jc w:val="both"/>
              <w:rPr>
                <w:rFonts w:eastAsia="TimesNewRomanPSMT"/>
                <w:b/>
                <w:bCs/>
                <w:lang w:val="en-US"/>
              </w:rPr>
            </w:pPr>
          </w:p>
        </w:tc>
      </w:tr>
      <w:tr w:rsidR="00E27C53" w:rsidRPr="00C35CDB" w14:paraId="3501D4EB" w14:textId="77777777" w:rsidTr="00024A51">
        <w:tc>
          <w:tcPr>
            <w:tcW w:w="567" w:type="dxa"/>
            <w:vMerge/>
            <w:tcBorders>
              <w:left w:val="single" w:sz="4" w:space="0" w:color="000000"/>
            </w:tcBorders>
            <w:shd w:val="clear" w:color="auto" w:fill="auto"/>
          </w:tcPr>
          <w:p w14:paraId="5C8006A6"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024A5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024A51">
            <w:pPr>
              <w:snapToGrid w:val="0"/>
              <w:jc w:val="both"/>
              <w:rPr>
                <w:rFonts w:eastAsia="TimesNewRomanPSMT"/>
                <w:b/>
                <w:bCs/>
                <w:lang w:val="en-US"/>
              </w:rPr>
            </w:pPr>
          </w:p>
        </w:tc>
      </w:tr>
      <w:tr w:rsidR="00E27C53" w:rsidRPr="00C35CDB" w14:paraId="3F292020" w14:textId="77777777" w:rsidTr="00024A51">
        <w:tc>
          <w:tcPr>
            <w:tcW w:w="567" w:type="dxa"/>
            <w:vMerge/>
            <w:tcBorders>
              <w:left w:val="single" w:sz="4" w:space="0" w:color="000000"/>
            </w:tcBorders>
            <w:shd w:val="clear" w:color="auto" w:fill="auto"/>
          </w:tcPr>
          <w:p w14:paraId="2252016E" w14:textId="77777777" w:rsidR="00E27C53" w:rsidRPr="00C35CDB" w:rsidRDefault="00E27C53" w:rsidP="00024A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024A5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024A51">
            <w:pPr>
              <w:snapToGrid w:val="0"/>
              <w:jc w:val="both"/>
              <w:rPr>
                <w:rFonts w:eastAsia="TimesNewRomanPSMT"/>
                <w:b/>
                <w:bCs/>
                <w:lang w:val="en-US"/>
              </w:rPr>
            </w:pPr>
          </w:p>
        </w:tc>
      </w:tr>
      <w:tr w:rsidR="00E27C53" w:rsidRPr="00C35CDB" w14:paraId="580D4123" w14:textId="77777777" w:rsidTr="00024A51">
        <w:tc>
          <w:tcPr>
            <w:tcW w:w="567" w:type="dxa"/>
            <w:vMerge/>
            <w:tcBorders>
              <w:left w:val="single" w:sz="4" w:space="0" w:color="000000"/>
            </w:tcBorders>
            <w:shd w:val="clear" w:color="auto" w:fill="auto"/>
          </w:tcPr>
          <w:p w14:paraId="27C2405F" w14:textId="77777777" w:rsidR="00E27C53" w:rsidRPr="00C35CDB" w:rsidRDefault="00E27C53" w:rsidP="00024A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024A5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024A51">
            <w:pPr>
              <w:snapToGrid w:val="0"/>
              <w:jc w:val="both"/>
              <w:rPr>
                <w:rFonts w:eastAsia="TimesNewRomanPSMT"/>
                <w:b/>
                <w:bCs/>
                <w:lang w:val="ru-RU"/>
              </w:rPr>
            </w:pPr>
          </w:p>
        </w:tc>
      </w:tr>
      <w:tr w:rsidR="00E27C53" w:rsidRPr="00C35CDB" w14:paraId="6AA5AA65" w14:textId="77777777" w:rsidTr="00024A51">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024A5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024A5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024A51">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024A51">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024A51">
            <w:pPr>
              <w:snapToGrid w:val="0"/>
              <w:jc w:val="both"/>
            </w:pPr>
          </w:p>
          <w:p w14:paraId="79461960" w14:textId="77777777" w:rsidR="00E27C53" w:rsidRPr="00C35CDB" w:rsidRDefault="00E27C53" w:rsidP="00024A51">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024A51">
            <w:pPr>
              <w:snapToGrid w:val="0"/>
              <w:jc w:val="both"/>
              <w:rPr>
                <w:rFonts w:eastAsia="TimesNewRomanPSMT"/>
                <w:bCs/>
                <w:i/>
                <w:lang w:val="en-US"/>
              </w:rPr>
            </w:pPr>
          </w:p>
          <w:p w14:paraId="21E90366" w14:textId="77777777" w:rsidR="00E27C53" w:rsidRPr="00C35CDB" w:rsidRDefault="00E27C53" w:rsidP="00024A51">
            <w:pPr>
              <w:snapToGrid w:val="0"/>
              <w:jc w:val="both"/>
              <w:rPr>
                <w:rFonts w:eastAsia="TimesNewRomanPSMT"/>
                <w:bCs/>
                <w:i/>
                <w:lang w:val="en-US"/>
              </w:rPr>
            </w:pPr>
          </w:p>
          <w:p w14:paraId="033416C2" w14:textId="77777777" w:rsidR="00E27C53" w:rsidRPr="00C35CDB" w:rsidRDefault="00E27C53" w:rsidP="00024A51">
            <w:pPr>
              <w:snapToGrid w:val="0"/>
              <w:jc w:val="both"/>
              <w:rPr>
                <w:rFonts w:eastAsia="TimesNewRomanPSMT"/>
                <w:bCs/>
                <w:i/>
                <w:lang w:val="en-US"/>
              </w:rPr>
            </w:pPr>
          </w:p>
          <w:p w14:paraId="0059B485"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024A5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024A51">
            <w:pPr>
              <w:snapToGrid w:val="0"/>
              <w:jc w:val="both"/>
              <w:rPr>
                <w:rFonts w:eastAsia="TimesNewRomanPSMT"/>
                <w:b/>
                <w:bCs/>
                <w:lang w:val="en-US"/>
              </w:rPr>
            </w:pPr>
          </w:p>
        </w:tc>
      </w:tr>
      <w:tr w:rsidR="00E27C53" w:rsidRPr="00C35CDB" w14:paraId="6D77948F" w14:textId="77777777" w:rsidTr="00024A51">
        <w:tc>
          <w:tcPr>
            <w:tcW w:w="567" w:type="dxa"/>
            <w:vMerge/>
            <w:tcBorders>
              <w:left w:val="single" w:sz="4" w:space="0" w:color="000000"/>
            </w:tcBorders>
            <w:shd w:val="clear" w:color="auto" w:fill="auto"/>
          </w:tcPr>
          <w:p w14:paraId="40C8FD93"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024A5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024A51">
            <w:pPr>
              <w:snapToGrid w:val="0"/>
              <w:jc w:val="both"/>
              <w:rPr>
                <w:rFonts w:eastAsia="TimesNewRomanPSMT"/>
                <w:b/>
                <w:bCs/>
                <w:lang w:val="en-US"/>
              </w:rPr>
            </w:pPr>
          </w:p>
          <w:p w14:paraId="76531C74" w14:textId="77777777" w:rsidR="00E27C53" w:rsidRPr="00C35CDB" w:rsidRDefault="00E27C53" w:rsidP="00024A51">
            <w:pPr>
              <w:snapToGrid w:val="0"/>
              <w:jc w:val="both"/>
              <w:rPr>
                <w:rFonts w:eastAsia="TimesNewRomanPSMT"/>
                <w:b/>
                <w:bCs/>
                <w:lang w:val="en-US"/>
              </w:rPr>
            </w:pPr>
          </w:p>
        </w:tc>
      </w:tr>
      <w:tr w:rsidR="00E27C53" w:rsidRPr="00C35CDB" w14:paraId="6B39CA76" w14:textId="77777777" w:rsidTr="00024A51">
        <w:tc>
          <w:tcPr>
            <w:tcW w:w="567" w:type="dxa"/>
            <w:vMerge/>
            <w:tcBorders>
              <w:left w:val="single" w:sz="4" w:space="0" w:color="000000"/>
            </w:tcBorders>
            <w:shd w:val="clear" w:color="auto" w:fill="auto"/>
          </w:tcPr>
          <w:p w14:paraId="1F8B2D0F"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024A5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024A51">
            <w:pPr>
              <w:snapToGrid w:val="0"/>
              <w:jc w:val="both"/>
              <w:rPr>
                <w:rFonts w:eastAsia="TimesNewRomanPSMT"/>
                <w:b/>
                <w:bCs/>
                <w:lang w:val="en-US"/>
              </w:rPr>
            </w:pPr>
          </w:p>
        </w:tc>
      </w:tr>
      <w:tr w:rsidR="00E27C53" w:rsidRPr="00C35CDB" w14:paraId="424024FD" w14:textId="77777777" w:rsidTr="00024A51">
        <w:tc>
          <w:tcPr>
            <w:tcW w:w="567" w:type="dxa"/>
            <w:vMerge/>
            <w:tcBorders>
              <w:left w:val="single" w:sz="4" w:space="0" w:color="000000"/>
            </w:tcBorders>
            <w:shd w:val="clear" w:color="auto" w:fill="auto"/>
          </w:tcPr>
          <w:p w14:paraId="23190CA7" w14:textId="77777777" w:rsidR="00E27C53" w:rsidRPr="00C35CDB" w:rsidRDefault="00E27C53" w:rsidP="00024A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024A5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024A51">
            <w:pPr>
              <w:snapToGrid w:val="0"/>
              <w:jc w:val="both"/>
              <w:rPr>
                <w:rFonts w:eastAsia="TimesNewRomanPSMT"/>
                <w:b/>
                <w:bCs/>
                <w:lang w:val="en-US"/>
              </w:rPr>
            </w:pPr>
          </w:p>
        </w:tc>
      </w:tr>
      <w:tr w:rsidR="00E27C53" w:rsidRPr="00C35CDB" w14:paraId="15A6476C" w14:textId="77777777" w:rsidTr="00024A51">
        <w:tc>
          <w:tcPr>
            <w:tcW w:w="567" w:type="dxa"/>
            <w:vMerge/>
            <w:tcBorders>
              <w:left w:val="single" w:sz="4" w:space="0" w:color="000000"/>
            </w:tcBorders>
            <w:shd w:val="clear" w:color="auto" w:fill="auto"/>
          </w:tcPr>
          <w:p w14:paraId="31D7D9A0" w14:textId="77777777" w:rsidR="00E27C53" w:rsidRPr="00C35CDB" w:rsidRDefault="00E27C53" w:rsidP="00024A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024A5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024A51">
            <w:pPr>
              <w:snapToGrid w:val="0"/>
              <w:jc w:val="both"/>
              <w:rPr>
                <w:rFonts w:eastAsia="TimesNewRomanPSMT"/>
                <w:b/>
                <w:bCs/>
                <w:lang w:val="en-US"/>
              </w:rPr>
            </w:pPr>
          </w:p>
        </w:tc>
      </w:tr>
      <w:tr w:rsidR="00E27C53" w:rsidRPr="00C35CDB" w14:paraId="00C10363" w14:textId="77777777" w:rsidTr="00024A51">
        <w:tc>
          <w:tcPr>
            <w:tcW w:w="567" w:type="dxa"/>
            <w:vMerge/>
            <w:tcBorders>
              <w:left w:val="single" w:sz="4" w:space="0" w:color="000000"/>
            </w:tcBorders>
            <w:shd w:val="clear" w:color="auto" w:fill="auto"/>
          </w:tcPr>
          <w:p w14:paraId="270EBAAD" w14:textId="77777777" w:rsidR="00E27C53" w:rsidRPr="00C35CDB" w:rsidRDefault="00E27C53" w:rsidP="00024A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024A5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024A51">
            <w:pPr>
              <w:snapToGrid w:val="0"/>
              <w:jc w:val="both"/>
              <w:rPr>
                <w:rFonts w:eastAsia="TimesNewRomanPSMT"/>
                <w:b/>
                <w:bCs/>
                <w:lang w:val="ru-RU"/>
              </w:rPr>
            </w:pPr>
          </w:p>
        </w:tc>
      </w:tr>
      <w:tr w:rsidR="00E27C53" w:rsidRPr="00C35CDB" w14:paraId="5F525DE1" w14:textId="77777777" w:rsidTr="00024A51">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024A5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024A5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024A51">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024A51">
        <w:trPr>
          <w:trHeight w:val="307"/>
        </w:trPr>
        <w:tc>
          <w:tcPr>
            <w:tcW w:w="1203" w:type="dxa"/>
          </w:tcPr>
          <w:p w14:paraId="28A318AF" w14:textId="77777777" w:rsidR="00E27C53" w:rsidRPr="00C35CDB" w:rsidRDefault="00E27C53" w:rsidP="00024A51">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024A51">
            <w:pPr>
              <w:rPr>
                <w:b/>
                <w:noProof/>
              </w:rPr>
            </w:pPr>
          </w:p>
        </w:tc>
      </w:tr>
      <w:tr w:rsidR="00E27C53" w:rsidRPr="00C35CDB" w14:paraId="76CFFA4C" w14:textId="77777777" w:rsidTr="00024A51">
        <w:trPr>
          <w:trHeight w:val="292"/>
        </w:trPr>
        <w:tc>
          <w:tcPr>
            <w:tcW w:w="1203" w:type="dxa"/>
          </w:tcPr>
          <w:p w14:paraId="44104899" w14:textId="77777777" w:rsidR="00E27C53" w:rsidRPr="00C35CDB" w:rsidRDefault="00E27C53" w:rsidP="00024A51">
            <w:pPr>
              <w:rPr>
                <w:b/>
                <w:noProof/>
              </w:rPr>
            </w:pPr>
          </w:p>
        </w:tc>
        <w:tc>
          <w:tcPr>
            <w:tcW w:w="3975" w:type="dxa"/>
            <w:tcBorders>
              <w:top w:val="single" w:sz="4" w:space="0" w:color="auto"/>
            </w:tcBorders>
          </w:tcPr>
          <w:p w14:paraId="3FBDFE42" w14:textId="77777777" w:rsidR="00E27C53" w:rsidRPr="00C35CDB" w:rsidRDefault="00E27C53" w:rsidP="00024A51">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4C0F3E" w:rsidRDefault="004C0F3E">
      <w:r>
        <w:separator/>
      </w:r>
    </w:p>
  </w:endnote>
  <w:endnote w:type="continuationSeparator" w:id="0">
    <w:p w14:paraId="4C0C0511" w14:textId="77777777" w:rsidR="004C0F3E" w:rsidRDefault="004C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4C0F3E" w:rsidRDefault="004C0F3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4C0F3E" w:rsidRDefault="004C0F3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4C0F3E" w:rsidRDefault="004C0F3E">
            <w:pPr>
              <w:pStyle w:val="Footer"/>
              <w:jc w:val="center"/>
            </w:pPr>
            <w:r>
              <w:t xml:space="preserve">Страна </w:t>
            </w:r>
            <w:r>
              <w:rPr>
                <w:b/>
              </w:rPr>
              <w:fldChar w:fldCharType="begin"/>
            </w:r>
            <w:r>
              <w:rPr>
                <w:b/>
              </w:rPr>
              <w:instrText xml:space="preserve"> PAGE </w:instrText>
            </w:r>
            <w:r>
              <w:rPr>
                <w:b/>
              </w:rPr>
              <w:fldChar w:fldCharType="separate"/>
            </w:r>
            <w:r w:rsidR="008A3EF7">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8A3EF7">
              <w:rPr>
                <w:b/>
                <w:noProof/>
              </w:rPr>
              <w:t>36</w:t>
            </w:r>
            <w:r>
              <w:rPr>
                <w:b/>
              </w:rPr>
              <w:fldChar w:fldCharType="end"/>
            </w:r>
          </w:p>
        </w:sdtContent>
      </w:sdt>
    </w:sdtContent>
  </w:sdt>
  <w:p w14:paraId="5C17A517" w14:textId="77777777" w:rsidR="004C0F3E" w:rsidRPr="00CF2211" w:rsidRDefault="004C0F3E"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4C0F3E" w:rsidRDefault="004C0F3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4C0F3E" w:rsidRDefault="004C0F3E"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4C0F3E" w:rsidRPr="00BC2911" w:rsidRDefault="004C0F3E" w:rsidP="00BC2911">
            <w:pPr>
              <w:pStyle w:val="Footer"/>
              <w:jc w:val="right"/>
            </w:pPr>
            <w:r>
              <w:rPr>
                <w:b/>
                <w:bCs/>
              </w:rPr>
              <w:fldChar w:fldCharType="begin"/>
            </w:r>
            <w:r>
              <w:rPr>
                <w:b/>
                <w:bCs/>
              </w:rPr>
              <w:instrText xml:space="preserve"> PAGE </w:instrText>
            </w:r>
            <w:r>
              <w:rPr>
                <w:b/>
                <w:bCs/>
              </w:rPr>
              <w:fldChar w:fldCharType="separate"/>
            </w:r>
            <w:r w:rsidR="00570D55">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570D55">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4C0F3E" w:rsidRDefault="004C0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4C0F3E" w:rsidRDefault="004C0F3E">
      <w:r>
        <w:separator/>
      </w:r>
    </w:p>
  </w:footnote>
  <w:footnote w:type="continuationSeparator" w:id="0">
    <w:p w14:paraId="484DE392" w14:textId="77777777" w:rsidR="004C0F3E" w:rsidRDefault="004C0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4C0F3E" w:rsidRDefault="004C0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4C0F3E" w:rsidRPr="00884492" w:rsidRDefault="004C0F3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4C0F3E" w:rsidRDefault="004C0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C4E193E"/>
    <w:multiLevelType w:val="hybridMultilevel"/>
    <w:tmpl w:val="3050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2790" w:hanging="360"/>
      </w:pPr>
      <w:rPr>
        <w:rFonts w:hint="default"/>
      </w:rPr>
    </w:lvl>
    <w:lvl w:ilvl="1" w:tplc="241A0019" w:tentative="1">
      <w:start w:val="1"/>
      <w:numFmt w:val="lowerLetter"/>
      <w:lvlText w:val="%2."/>
      <w:lvlJc w:val="left"/>
      <w:pPr>
        <w:ind w:left="3510" w:hanging="360"/>
      </w:pPr>
    </w:lvl>
    <w:lvl w:ilvl="2" w:tplc="241A001B" w:tentative="1">
      <w:start w:val="1"/>
      <w:numFmt w:val="lowerRoman"/>
      <w:lvlText w:val="%3."/>
      <w:lvlJc w:val="right"/>
      <w:pPr>
        <w:ind w:left="4230" w:hanging="180"/>
      </w:pPr>
    </w:lvl>
    <w:lvl w:ilvl="3" w:tplc="241A000F" w:tentative="1">
      <w:start w:val="1"/>
      <w:numFmt w:val="decimal"/>
      <w:lvlText w:val="%4."/>
      <w:lvlJc w:val="left"/>
      <w:pPr>
        <w:ind w:left="4950" w:hanging="360"/>
      </w:pPr>
    </w:lvl>
    <w:lvl w:ilvl="4" w:tplc="241A0019" w:tentative="1">
      <w:start w:val="1"/>
      <w:numFmt w:val="lowerLetter"/>
      <w:lvlText w:val="%5."/>
      <w:lvlJc w:val="left"/>
      <w:pPr>
        <w:ind w:left="5670" w:hanging="360"/>
      </w:pPr>
    </w:lvl>
    <w:lvl w:ilvl="5" w:tplc="241A001B" w:tentative="1">
      <w:start w:val="1"/>
      <w:numFmt w:val="lowerRoman"/>
      <w:lvlText w:val="%6."/>
      <w:lvlJc w:val="right"/>
      <w:pPr>
        <w:ind w:left="6390" w:hanging="180"/>
      </w:pPr>
    </w:lvl>
    <w:lvl w:ilvl="6" w:tplc="241A000F" w:tentative="1">
      <w:start w:val="1"/>
      <w:numFmt w:val="decimal"/>
      <w:lvlText w:val="%7."/>
      <w:lvlJc w:val="left"/>
      <w:pPr>
        <w:ind w:left="7110" w:hanging="360"/>
      </w:pPr>
    </w:lvl>
    <w:lvl w:ilvl="7" w:tplc="241A0019" w:tentative="1">
      <w:start w:val="1"/>
      <w:numFmt w:val="lowerLetter"/>
      <w:lvlText w:val="%8."/>
      <w:lvlJc w:val="left"/>
      <w:pPr>
        <w:ind w:left="7830" w:hanging="360"/>
      </w:pPr>
    </w:lvl>
    <w:lvl w:ilvl="8" w:tplc="241A001B" w:tentative="1">
      <w:start w:val="1"/>
      <w:numFmt w:val="lowerRoman"/>
      <w:lvlText w:val="%9."/>
      <w:lvlJc w:val="right"/>
      <w:pPr>
        <w:ind w:left="8550" w:hanging="180"/>
      </w:pPr>
    </w:lvl>
  </w:abstractNum>
  <w:abstractNum w:abstractNumId="22">
    <w:nsid w:val="57A4044F"/>
    <w:multiLevelType w:val="hybridMultilevel"/>
    <w:tmpl w:val="6F90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656E7D91"/>
    <w:multiLevelType w:val="hybridMultilevel"/>
    <w:tmpl w:val="EF46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6152DA"/>
    <w:multiLevelType w:val="hybridMultilevel"/>
    <w:tmpl w:val="3BF45A3E"/>
    <w:lvl w:ilvl="0" w:tplc="4092A8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787498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3"/>
  </w:num>
  <w:num w:numId="12">
    <w:abstractNumId w:val="7"/>
  </w:num>
  <w:num w:numId="13">
    <w:abstractNumId w:val="13"/>
  </w:num>
  <w:num w:numId="14">
    <w:abstractNumId w:val="3"/>
  </w:num>
  <w:num w:numId="15">
    <w:abstractNumId w:val="16"/>
  </w:num>
  <w:num w:numId="16">
    <w:abstractNumId w:val="29"/>
  </w:num>
  <w:num w:numId="17">
    <w:abstractNumId w:val="9"/>
  </w:num>
  <w:num w:numId="18">
    <w:abstractNumId w:val="6"/>
  </w:num>
  <w:num w:numId="19">
    <w:abstractNumId w:val="24"/>
  </w:num>
  <w:num w:numId="20">
    <w:abstractNumId w:val="21"/>
  </w:num>
  <w:num w:numId="21">
    <w:abstractNumId w:val="28"/>
  </w:num>
  <w:num w:numId="22">
    <w:abstractNumId w:val="22"/>
  </w:num>
  <w:num w:numId="23">
    <w:abstractNumId w:val="26"/>
  </w:num>
  <w:num w:numId="24">
    <w:abstractNumId w:val="11"/>
  </w:num>
  <w:num w:numId="25">
    <w:abstractNumId w:val="25"/>
  </w:num>
  <w:num w:numId="26">
    <w:abstractNumId w:val="17"/>
  </w:num>
  <w:num w:numId="2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3C2C"/>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51"/>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3D0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633A"/>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4A9F"/>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6F40"/>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29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1F5"/>
    <w:rsid w:val="001B4E69"/>
    <w:rsid w:val="001B6E48"/>
    <w:rsid w:val="001C0DF5"/>
    <w:rsid w:val="001C21D5"/>
    <w:rsid w:val="001C3F08"/>
    <w:rsid w:val="001C66D6"/>
    <w:rsid w:val="001D014C"/>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3F1"/>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2D03"/>
    <w:rsid w:val="0025301F"/>
    <w:rsid w:val="002539D4"/>
    <w:rsid w:val="0025482F"/>
    <w:rsid w:val="002548D3"/>
    <w:rsid w:val="002569C4"/>
    <w:rsid w:val="002576AA"/>
    <w:rsid w:val="00260308"/>
    <w:rsid w:val="00260BEB"/>
    <w:rsid w:val="00261E2F"/>
    <w:rsid w:val="002634C5"/>
    <w:rsid w:val="0026445B"/>
    <w:rsid w:val="00264E77"/>
    <w:rsid w:val="00265535"/>
    <w:rsid w:val="00266B05"/>
    <w:rsid w:val="00266C9D"/>
    <w:rsid w:val="002710F3"/>
    <w:rsid w:val="00272059"/>
    <w:rsid w:val="00272362"/>
    <w:rsid w:val="002723D2"/>
    <w:rsid w:val="002728E6"/>
    <w:rsid w:val="0027365F"/>
    <w:rsid w:val="00273E9B"/>
    <w:rsid w:val="0027665C"/>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B69C9"/>
    <w:rsid w:val="002C05F2"/>
    <w:rsid w:val="002C1CB0"/>
    <w:rsid w:val="002C1EAE"/>
    <w:rsid w:val="002C270D"/>
    <w:rsid w:val="002C4E67"/>
    <w:rsid w:val="002C4FD3"/>
    <w:rsid w:val="002C61E2"/>
    <w:rsid w:val="002D03D3"/>
    <w:rsid w:val="002D0499"/>
    <w:rsid w:val="002D0B13"/>
    <w:rsid w:val="002D0CA2"/>
    <w:rsid w:val="002D0E62"/>
    <w:rsid w:val="002D0E91"/>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16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4F"/>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647"/>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66A1"/>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3950"/>
    <w:rsid w:val="00444D7B"/>
    <w:rsid w:val="004458C7"/>
    <w:rsid w:val="00445FF7"/>
    <w:rsid w:val="00446EBD"/>
    <w:rsid w:val="00446F11"/>
    <w:rsid w:val="004473CE"/>
    <w:rsid w:val="00450CB5"/>
    <w:rsid w:val="0045110F"/>
    <w:rsid w:val="004516EB"/>
    <w:rsid w:val="00452722"/>
    <w:rsid w:val="00453609"/>
    <w:rsid w:val="00453906"/>
    <w:rsid w:val="00454974"/>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2A21"/>
    <w:rsid w:val="00483032"/>
    <w:rsid w:val="00483907"/>
    <w:rsid w:val="00483971"/>
    <w:rsid w:val="00483C61"/>
    <w:rsid w:val="004850B7"/>
    <w:rsid w:val="0048533A"/>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31F"/>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0F3E"/>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4D6D"/>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16F2E"/>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0D55"/>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3E23"/>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3D29"/>
    <w:rsid w:val="005D45DB"/>
    <w:rsid w:val="005D61F4"/>
    <w:rsid w:val="005D64BA"/>
    <w:rsid w:val="005D7291"/>
    <w:rsid w:val="005D7DC1"/>
    <w:rsid w:val="005E0BE7"/>
    <w:rsid w:val="005E24ED"/>
    <w:rsid w:val="005E25FE"/>
    <w:rsid w:val="005E2923"/>
    <w:rsid w:val="005E3474"/>
    <w:rsid w:val="005E5D19"/>
    <w:rsid w:val="005E60D9"/>
    <w:rsid w:val="005E71EF"/>
    <w:rsid w:val="005E7BE7"/>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6E6"/>
    <w:rsid w:val="0063783E"/>
    <w:rsid w:val="00640429"/>
    <w:rsid w:val="006410A5"/>
    <w:rsid w:val="00641993"/>
    <w:rsid w:val="00642027"/>
    <w:rsid w:val="0064224F"/>
    <w:rsid w:val="0064264A"/>
    <w:rsid w:val="00642865"/>
    <w:rsid w:val="00642B06"/>
    <w:rsid w:val="00643747"/>
    <w:rsid w:val="00643869"/>
    <w:rsid w:val="00646477"/>
    <w:rsid w:val="00646779"/>
    <w:rsid w:val="006473A7"/>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56C"/>
    <w:rsid w:val="00662891"/>
    <w:rsid w:val="00662999"/>
    <w:rsid w:val="00662C02"/>
    <w:rsid w:val="006665AC"/>
    <w:rsid w:val="00666969"/>
    <w:rsid w:val="006703E4"/>
    <w:rsid w:val="00671ED8"/>
    <w:rsid w:val="00672DE3"/>
    <w:rsid w:val="006740A8"/>
    <w:rsid w:val="0067470E"/>
    <w:rsid w:val="00675222"/>
    <w:rsid w:val="006760CB"/>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49F"/>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58C8"/>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CB8"/>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BCF"/>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6758"/>
    <w:rsid w:val="007F73D6"/>
    <w:rsid w:val="0080058B"/>
    <w:rsid w:val="0080075F"/>
    <w:rsid w:val="008012AB"/>
    <w:rsid w:val="00801C84"/>
    <w:rsid w:val="008023DD"/>
    <w:rsid w:val="00802AF2"/>
    <w:rsid w:val="008038BE"/>
    <w:rsid w:val="0080397A"/>
    <w:rsid w:val="00803F70"/>
    <w:rsid w:val="0080513B"/>
    <w:rsid w:val="00805C19"/>
    <w:rsid w:val="00805F8C"/>
    <w:rsid w:val="0080681F"/>
    <w:rsid w:val="00806C68"/>
    <w:rsid w:val="0081002F"/>
    <w:rsid w:val="00810191"/>
    <w:rsid w:val="00810F3C"/>
    <w:rsid w:val="00810FF2"/>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3EF7"/>
    <w:rsid w:val="008A5342"/>
    <w:rsid w:val="008A541E"/>
    <w:rsid w:val="008A6DD7"/>
    <w:rsid w:val="008A6FB5"/>
    <w:rsid w:val="008A7590"/>
    <w:rsid w:val="008A7D29"/>
    <w:rsid w:val="008A7E6F"/>
    <w:rsid w:val="008B0939"/>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34B"/>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3F3E"/>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36A9"/>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338"/>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4CCE"/>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6D83"/>
    <w:rsid w:val="00B077EB"/>
    <w:rsid w:val="00B07BA7"/>
    <w:rsid w:val="00B117C8"/>
    <w:rsid w:val="00B12D19"/>
    <w:rsid w:val="00B132B9"/>
    <w:rsid w:val="00B134A3"/>
    <w:rsid w:val="00B13CFA"/>
    <w:rsid w:val="00B1467A"/>
    <w:rsid w:val="00B151EB"/>
    <w:rsid w:val="00B16B6D"/>
    <w:rsid w:val="00B1757D"/>
    <w:rsid w:val="00B21B0B"/>
    <w:rsid w:val="00B21E82"/>
    <w:rsid w:val="00B23105"/>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19DD"/>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1DB"/>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3926"/>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11A1"/>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D70"/>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180A"/>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75A"/>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40"/>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552"/>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437A"/>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3F"/>
    <w:rsid w:val="00E5579E"/>
    <w:rsid w:val="00E56254"/>
    <w:rsid w:val="00E56A0A"/>
    <w:rsid w:val="00E57C6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3C3"/>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3116"/>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2729098">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4567022">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4432801">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5686C"/>
    <w:rsid w:val="0032724D"/>
    <w:rsid w:val="00937AE9"/>
    <w:rsid w:val="009628D2"/>
    <w:rsid w:val="00BF422D"/>
    <w:rsid w:val="00C71A8E"/>
    <w:rsid w:val="00DB2E0E"/>
    <w:rsid w:val="00EE6F4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ECBD-7458-48E0-8D92-0C686712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36</Pages>
  <Words>9401</Words>
  <Characters>55900</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65171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65</cp:revision>
  <cp:lastPrinted>2017-09-26T11:30:00Z</cp:lastPrinted>
  <dcterms:created xsi:type="dcterms:W3CDTF">2018-11-20T11:47:00Z</dcterms:created>
  <dcterms:modified xsi:type="dcterms:W3CDTF">2019-04-15T12:26:00Z</dcterms:modified>
</cp:coreProperties>
</file>