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8852EB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410E6">
        <w:rPr>
          <w:rFonts w:eastAsiaTheme="minorHAnsi"/>
          <w:b/>
        </w:rPr>
        <w:t>64</w:t>
      </w:r>
      <w:r w:rsidR="00192EB6" w:rsidRPr="001F284E">
        <w:rPr>
          <w:rFonts w:eastAsiaTheme="minorHAnsi"/>
          <w:b/>
        </w:rPr>
        <w:t>-1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8852EB">
        <w:rPr>
          <w:rFonts w:eastAsiaTheme="minorHAnsi"/>
          <w:b/>
        </w:rPr>
        <w:t>бр</w:t>
      </w:r>
      <w:proofErr w:type="spellEnd"/>
      <w:proofErr w:type="gramEnd"/>
      <w:r w:rsidR="008852EB">
        <w:rPr>
          <w:rFonts w:eastAsiaTheme="minorHAnsi"/>
          <w:b/>
        </w:rPr>
        <w:t>. 1</w:t>
      </w:r>
      <w:r w:rsidR="003410E6">
        <w:rPr>
          <w:rFonts w:eastAsiaTheme="minorHAnsi"/>
          <w:b/>
        </w:rPr>
        <w:t>1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3410E6">
        <w:rPr>
          <w:noProof/>
          <w:lang w:val="sr-Cyrl-CS"/>
        </w:rPr>
        <w:t>Мрежица</w:t>
      </w:r>
      <w:r w:rsidR="003410E6" w:rsidRPr="005E2500">
        <w:rPr>
          <w:noProof/>
          <w:lang w:val="sr-Cyrl-CS"/>
        </w:rPr>
        <w:t xml:space="preserve"> </w:t>
      </w:r>
      <w:r w:rsidR="003410E6">
        <w:rPr>
          <w:noProof/>
          <w:lang w:val="sr-Cyrl-CS"/>
        </w:rPr>
        <w:t>за</w:t>
      </w:r>
      <w:r w:rsidR="003410E6" w:rsidRPr="005E2500">
        <w:rPr>
          <w:noProof/>
          <w:lang w:val="sr-Cyrl-CS"/>
        </w:rPr>
        <w:t xml:space="preserve"> </w:t>
      </w:r>
      <w:r w:rsidR="003410E6" w:rsidRPr="0041246D">
        <w:rPr>
          <w:noProof/>
          <w:lang w:val="sr-Cyrl-CS"/>
        </w:rPr>
        <w:t>hiatus herniu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8852EB" w:rsidRPr="008852EB" w:rsidRDefault="008852EB" w:rsidP="008852EB">
      <w:pPr>
        <w:rPr>
          <w:b/>
          <w:noProof/>
        </w:rPr>
      </w:pPr>
      <w:r w:rsidRPr="008852EB">
        <w:rPr>
          <w:b/>
          <w:noProof/>
        </w:rPr>
        <w:t>33140000  -  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3410E6">
        <w:rPr>
          <w:b/>
          <w:noProof/>
        </w:rPr>
        <w:t>87.500,00</w:t>
      </w:r>
      <w:r w:rsidR="008852EB" w:rsidRPr="008852EB">
        <w:rPr>
          <w:b/>
          <w:noProof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7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0" w:name="_Toc364158540"/>
          <w:bookmarkStart w:id="1" w:name="_Toc389030487"/>
          <w:bookmarkStart w:id="2" w:name="_Toc389030695"/>
          <w:bookmarkStart w:id="3" w:name="_Toc389030808"/>
          <w:r w:rsidRPr="00844C18">
            <w:rPr>
              <w:b/>
            </w:rPr>
            <w:t>КЛИНИЧКИ ЦЕНТАР ВОЈВОДИНЕ</w:t>
          </w:r>
          <w:bookmarkEnd w:id="0"/>
          <w:bookmarkEnd w:id="1"/>
          <w:bookmarkEnd w:id="2"/>
          <w:bookmarkEnd w:id="3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2F7EB3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92</cp:revision>
  <dcterms:created xsi:type="dcterms:W3CDTF">2013-04-12T07:18:00Z</dcterms:created>
  <dcterms:modified xsi:type="dcterms:W3CDTF">2019-04-24T09:06:00Z</dcterms:modified>
</cp:coreProperties>
</file>