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9434563"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AF1DCA" w:rsidRPr="00435FB2" w:rsidRDefault="00AF1DCA" w:rsidP="00AF1DCA">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rsidR="00AF1DCA" w:rsidRDefault="00AF1DCA" w:rsidP="00AF1DCA">
            <w:pPr>
              <w:pStyle w:val="Header"/>
              <w:jc w:val="center"/>
              <w:rPr>
                <w:sz w:val="22"/>
              </w:rPr>
            </w:pPr>
            <w:r w:rsidRPr="00435FB2">
              <w:rPr>
                <w:sz w:val="22"/>
              </w:rPr>
              <w:t>Хајдук Вељкова 1, 21000 Нови Сад</w:t>
            </w:r>
            <w:r>
              <w:rPr>
                <w:sz w:val="22"/>
              </w:rPr>
              <w:t xml:space="preserve">, </w:t>
            </w:r>
          </w:p>
          <w:p w:rsidR="00AF1DCA" w:rsidRDefault="00AF1DCA" w:rsidP="00AF1DCA">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rsidR="006740A8" w:rsidRPr="00AF1DCA" w:rsidRDefault="00AF1DCA" w:rsidP="00AF1DCA">
            <w:pPr>
              <w:jc w:val="center"/>
              <w:rPr>
                <w:sz w:val="32"/>
                <w:lang w:val="hr-HR"/>
              </w:rPr>
            </w:pPr>
            <w:hyperlink r:id="rId11" w:history="1">
              <w:r w:rsidRPr="00582B61">
                <w:rPr>
                  <w:rStyle w:val="Hyperlink"/>
                  <w:sz w:val="22"/>
                </w:rPr>
                <w:t>www.kcv.rs</w:t>
              </w:r>
            </w:hyperlink>
          </w:p>
        </w:tc>
      </w:tr>
    </w:tbl>
    <w:p w:rsidR="002D5B2C" w:rsidRPr="00A65049" w:rsidRDefault="00841974" w:rsidP="00A65049">
      <w:pPr>
        <w:pStyle w:val="Footer"/>
        <w:tabs>
          <w:tab w:val="left" w:pos="720"/>
        </w:tabs>
        <w:spacing w:after="4000"/>
        <w:ind w:right="-64"/>
        <w:rPr>
          <w:b/>
          <w:noProof/>
        </w:rPr>
      </w:pPr>
      <w:r>
        <w:rPr>
          <w:b/>
          <w:noProof/>
        </w:rPr>
        <w:t xml:space="preserve">Број: </w:t>
      </w:r>
      <w:r w:rsidR="00AF1DCA">
        <w:rPr>
          <w:b/>
          <w:noProof/>
          <w:lang w:val="sr-Cyrl-RS"/>
        </w:rPr>
        <w:t>131</w:t>
      </w:r>
      <w:r w:rsidR="00A65049">
        <w:rPr>
          <w:b/>
          <w:noProof/>
        </w:rPr>
        <w:t>-1</w:t>
      </w:r>
      <w:r w:rsidR="00AF1DCA">
        <w:rPr>
          <w:b/>
          <w:noProof/>
          <w:lang w:val="sr-Cyrl-RS"/>
        </w:rPr>
        <w:t>9</w:t>
      </w:r>
      <w:r w:rsidR="00A65049">
        <w:rPr>
          <w:b/>
          <w:noProof/>
        </w:rPr>
        <w:t>-О</w:t>
      </w:r>
      <w:r w:rsidR="00AF1DCA">
        <w:rPr>
          <w:b/>
          <w:noProof/>
          <w:lang w:val="sr-Cyrl-RS"/>
        </w:rPr>
        <w:t>С</w:t>
      </w:r>
      <w:r w:rsidR="00A65049">
        <w:rPr>
          <w:b/>
          <w:noProof/>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834BD2" w:rsidRDefault="00841974" w:rsidP="00B84C11">
      <w:pPr>
        <w:pStyle w:val="Footer"/>
        <w:jc w:val="center"/>
        <w:rPr>
          <w:b/>
          <w:noProof/>
          <w:sz w:val="28"/>
          <w:szCs w:val="28"/>
        </w:rPr>
      </w:pPr>
      <w:r w:rsidRPr="00841974">
        <w:rPr>
          <w:b/>
          <w:sz w:val="28"/>
          <w:szCs w:val="28"/>
          <w:lang w:val="sr-Cyrl-CS"/>
        </w:rPr>
        <w:t>Набавка</w:t>
      </w:r>
      <w:r w:rsidRPr="00841974">
        <w:rPr>
          <w:b/>
          <w:sz w:val="28"/>
          <w:szCs w:val="28"/>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841974">
        <w:rPr>
          <w:b/>
          <w:noProof/>
          <w:sz w:val="28"/>
          <w:szCs w:val="28"/>
        </w:rPr>
        <w:t>К</w:t>
      </w:r>
      <w:r w:rsidR="00EE0861">
        <w:rPr>
          <w:b/>
          <w:noProof/>
          <w:sz w:val="28"/>
          <w:szCs w:val="28"/>
          <w:lang w:val="sr-Cyrl-RS"/>
        </w:rPr>
        <w:t>ЦВ</w:t>
      </w:r>
    </w:p>
    <w:p w:rsidR="00841974" w:rsidRDefault="00841974" w:rsidP="00B84C11">
      <w:pPr>
        <w:pStyle w:val="Footer"/>
        <w:jc w:val="center"/>
        <w:rPr>
          <w:b/>
          <w:noProof/>
          <w:sz w:val="28"/>
          <w:szCs w:val="28"/>
          <w:lang w:val="sr-Cyrl-RS"/>
        </w:rPr>
      </w:pPr>
    </w:p>
    <w:p w:rsidR="00EE0861" w:rsidRPr="00EE0861" w:rsidRDefault="00EE0861" w:rsidP="00B84C11">
      <w:pPr>
        <w:pStyle w:val="Footer"/>
        <w:jc w:val="center"/>
        <w:rPr>
          <w:b/>
          <w:noProof/>
          <w:sz w:val="28"/>
          <w:szCs w:val="28"/>
          <w:lang w:val="sr-Cyrl-RS"/>
        </w:rPr>
      </w:pPr>
    </w:p>
    <w:p w:rsidR="00734367" w:rsidRPr="00AF1DCA" w:rsidRDefault="00B84C11" w:rsidP="00734367">
      <w:pPr>
        <w:pStyle w:val="Footer"/>
        <w:jc w:val="center"/>
        <w:rPr>
          <w:b/>
          <w:noProof/>
          <w:sz w:val="28"/>
          <w:szCs w:val="28"/>
        </w:rPr>
      </w:pPr>
      <w:r w:rsidRPr="00D1462D">
        <w:rPr>
          <w:b/>
          <w:noProof/>
          <w:sz w:val="28"/>
          <w:szCs w:val="28"/>
        </w:rPr>
        <w:t>ОТВОРЕНИ ПОСТУПАК</w:t>
      </w:r>
    </w:p>
    <w:p w:rsidR="00AF1DCA" w:rsidRPr="00D1462D" w:rsidRDefault="00AF1DCA" w:rsidP="00734367">
      <w:pPr>
        <w:pStyle w:val="Footer"/>
        <w:jc w:val="center"/>
        <w:rPr>
          <w:b/>
          <w:noProof/>
          <w:sz w:val="28"/>
          <w:szCs w:val="28"/>
        </w:rPr>
      </w:pPr>
      <w:r w:rsidRPr="00AF1DCA">
        <w:rPr>
          <w:b/>
          <w:noProof/>
          <w:sz w:val="28"/>
          <w:szCs w:val="28"/>
        </w:rPr>
        <w:t>РАДИ ЗАКЉУЧЕЊА ОКВИРНОГ СПОРАЗУМА</w:t>
      </w:r>
    </w:p>
    <w:p w:rsidR="00B84C11" w:rsidRPr="00AF1DCA" w:rsidRDefault="00B84C11" w:rsidP="00734367">
      <w:pPr>
        <w:pStyle w:val="Footer"/>
        <w:jc w:val="center"/>
        <w:rPr>
          <w:b/>
          <w:noProof/>
          <w:sz w:val="28"/>
          <w:szCs w:val="28"/>
          <w:lang w:val="sr-Cyrl-RS"/>
        </w:rPr>
      </w:pPr>
      <w:r w:rsidRPr="00D1462D">
        <w:rPr>
          <w:b/>
          <w:noProof/>
          <w:sz w:val="28"/>
          <w:szCs w:val="28"/>
        </w:rPr>
        <w:t xml:space="preserve">БРОЈ </w:t>
      </w:r>
      <w:r w:rsidR="00AF1DCA">
        <w:rPr>
          <w:b/>
          <w:noProof/>
          <w:sz w:val="28"/>
          <w:szCs w:val="28"/>
          <w:lang w:val="sr-Cyrl-RS"/>
        </w:rPr>
        <w:t>131</w:t>
      </w:r>
      <w:r w:rsidR="009F398D">
        <w:rPr>
          <w:b/>
          <w:noProof/>
          <w:sz w:val="28"/>
          <w:szCs w:val="28"/>
        </w:rPr>
        <w:t>-1</w:t>
      </w:r>
      <w:r w:rsidR="00AF1DCA">
        <w:rPr>
          <w:b/>
          <w:noProof/>
          <w:sz w:val="28"/>
          <w:szCs w:val="28"/>
          <w:lang w:val="sr-Cyrl-RS"/>
        </w:rPr>
        <w:t>9</w:t>
      </w:r>
      <w:r w:rsidR="002174BB" w:rsidRPr="00D1462D">
        <w:rPr>
          <w:b/>
          <w:noProof/>
          <w:sz w:val="28"/>
          <w:szCs w:val="28"/>
        </w:rPr>
        <w:t>-О</w:t>
      </w:r>
      <w:r w:rsidR="00AF1DCA">
        <w:rPr>
          <w:b/>
          <w:noProof/>
          <w:sz w:val="28"/>
          <w:szCs w:val="28"/>
          <w:lang w:val="sr-Cyrl-RS"/>
        </w:rPr>
        <w:t>С</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A3C5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2A3C5D" w:rsidRDefault="002D5B2C" w:rsidP="00841974">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A65049">
        <w:rPr>
          <w:b/>
          <w:noProof/>
        </w:rPr>
        <w:t>ма</w:t>
      </w:r>
      <w:r w:rsidR="00AF1DCA">
        <w:rPr>
          <w:b/>
          <w:noProof/>
          <w:lang w:val="sr-Cyrl-RS"/>
        </w:rPr>
        <w:t>ј</w:t>
      </w:r>
      <w:r w:rsidR="0025301F">
        <w:rPr>
          <w:b/>
          <w:noProof/>
        </w:rPr>
        <w:t xml:space="preserve"> </w:t>
      </w:r>
      <w:r w:rsidR="002174BB">
        <w:rPr>
          <w:b/>
          <w:noProof/>
        </w:rPr>
        <w:t>20</w:t>
      </w:r>
      <w:r w:rsidR="009F398D">
        <w:rPr>
          <w:b/>
          <w:noProof/>
        </w:rPr>
        <w:t>1</w:t>
      </w:r>
      <w:r w:rsidR="00AF1DCA">
        <w:rPr>
          <w:b/>
          <w:noProof/>
          <w:lang w:val="sr-Cyrl-RS"/>
        </w:rPr>
        <w:t>9</w:t>
      </w:r>
      <w:r w:rsidRPr="00734367">
        <w:rPr>
          <w:b/>
          <w:noProof/>
        </w:rPr>
        <w:t>.</w:t>
      </w:r>
      <w:r w:rsidR="008C198A">
        <w:rPr>
          <w:b/>
          <w:noProof/>
        </w:rPr>
        <w:t xml:space="preserve"> године</w:t>
      </w:r>
      <w:r w:rsidR="00B60424">
        <w:rPr>
          <w:b/>
          <w:noProof/>
        </w:rPr>
        <w:br w:type="page"/>
      </w:r>
      <w:bookmarkStart w:id="4" w:name="_Toc354658137"/>
      <w:bookmarkStart w:id="5" w:name="_Toc354658270"/>
      <w:bookmarkStart w:id="6" w:name="_Toc354658304"/>
      <w:bookmarkStart w:id="7" w:name="_Toc354658398"/>
    </w:p>
    <w:p w:rsidR="00AF1DCA" w:rsidRDefault="00AF1DCA" w:rsidP="002A3C5D">
      <w:pPr>
        <w:ind w:firstLine="720"/>
        <w:jc w:val="both"/>
        <w:rPr>
          <w:rFonts w:eastAsia="TimesNewRomanPSMT"/>
        </w:rPr>
      </w:pPr>
    </w:p>
    <w:p w:rsidR="009B7439" w:rsidRPr="00AE1407" w:rsidRDefault="009B7439" w:rsidP="002A3C5D">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bookmarkStart w:id="8" w:name="_GoBack"/>
      <w:bookmarkEnd w:id="8"/>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AF1DCA">
        <w:rPr>
          <w:b/>
          <w:noProof/>
          <w:lang w:val="sr-Cyrl-RS"/>
        </w:rPr>
        <w:t>131</w:t>
      </w:r>
      <w:r w:rsidR="00A65049">
        <w:rPr>
          <w:b/>
          <w:noProof/>
        </w:rPr>
        <w:t>-1</w:t>
      </w:r>
      <w:r w:rsidR="00AF1DCA">
        <w:rPr>
          <w:b/>
          <w:noProof/>
          <w:lang w:val="sr-Cyrl-RS"/>
        </w:rPr>
        <w:t>9</w:t>
      </w:r>
      <w:r w:rsidR="004D14C1">
        <w:rPr>
          <w:b/>
          <w:noProof/>
        </w:rPr>
        <w:t>-O</w:t>
      </w:r>
      <w:r w:rsidR="00AF1DCA">
        <w:rPr>
          <w:b/>
          <w:noProof/>
          <w:lang w:val="sr-Cyrl-RS"/>
        </w:rPr>
        <w:t>С</w:t>
      </w:r>
      <w:r w:rsidR="0023541D">
        <w:rPr>
          <w:b/>
          <w:noProof/>
        </w:rPr>
        <w:t xml:space="preserve"> </w:t>
      </w:r>
      <w:r w:rsidRPr="00E13123">
        <w:rPr>
          <w:b/>
          <w:noProof/>
        </w:rPr>
        <w:t xml:space="preserve">- </w:t>
      </w:r>
      <w:bookmarkEnd w:id="4"/>
      <w:bookmarkEnd w:id="5"/>
      <w:bookmarkEnd w:id="6"/>
      <w:bookmarkEnd w:id="7"/>
      <w:r w:rsidR="00841974">
        <w:rPr>
          <w:b/>
          <w:lang w:val="sr-Cyrl-CS"/>
        </w:rPr>
        <w:t>Набавка</w:t>
      </w:r>
      <w:r w:rsidR="00841974">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00AF1DCA">
        <w:rPr>
          <w:b/>
          <w:lang w:val="sr-Cyrl-RS"/>
        </w:rPr>
        <w:t>КЦВ</w:t>
      </w:r>
    </w:p>
    <w:p w:rsidR="009F398D" w:rsidRDefault="009F398D" w:rsidP="004B6BE5">
      <w:pPr>
        <w:pStyle w:val="Footer"/>
        <w:jc w:val="center"/>
        <w:rPr>
          <w:b/>
          <w:noProof/>
        </w:rPr>
      </w:pPr>
    </w:p>
    <w:p w:rsidR="00CC280E" w:rsidRDefault="00CC280E" w:rsidP="004B6BE5">
      <w:pPr>
        <w:pStyle w:val="Footer"/>
        <w:jc w:val="center"/>
        <w:rPr>
          <w:b/>
          <w:noProof/>
        </w:rPr>
      </w:pPr>
    </w:p>
    <w:p w:rsidR="00AF1DCA" w:rsidRDefault="001366BB" w:rsidP="00AF1DCA">
      <w:pPr>
        <w:pStyle w:val="Footer"/>
        <w:rPr>
          <w:rFonts w:eastAsia="TimesNewRomanPSMT"/>
        </w:rPr>
      </w:pPr>
      <w:r w:rsidRPr="00150683">
        <w:rPr>
          <w:rFonts w:eastAsia="TimesNewRomanPSMT"/>
        </w:rPr>
        <w:t>Конкурсна документација садржи:</w:t>
      </w:r>
    </w:p>
    <w:sdt>
      <w:sdtPr>
        <w:rPr>
          <w:b/>
          <w:bCs/>
        </w:rPr>
        <w:id w:val="-305704789"/>
        <w:docPartObj>
          <w:docPartGallery w:val="Table of Contents"/>
          <w:docPartUnique/>
        </w:docPartObj>
      </w:sdtPr>
      <w:sdtEndPr>
        <w:rPr>
          <w:b w:val="0"/>
          <w:bCs w:val="0"/>
          <w:noProof/>
        </w:rPr>
      </w:sdtEndPr>
      <w:sdtContent>
        <w:p w:rsidR="009B75C5" w:rsidRPr="00AF1DCA" w:rsidRDefault="009B75C5" w:rsidP="00AF1DCA">
          <w:pPr>
            <w:pStyle w:val="Footer"/>
            <w:rPr>
              <w:rFonts w:eastAsia="TimesNewRomanPSMT"/>
            </w:rPr>
          </w:pPr>
        </w:p>
        <w:p w:rsidR="00CA7226" w:rsidRDefault="00811912">
          <w:pPr>
            <w:pStyle w:val="TOC2"/>
            <w:tabs>
              <w:tab w:val="left" w:pos="660"/>
              <w:tab w:val="right" w:leader="dot" w:pos="9040"/>
            </w:tabs>
            <w:rPr>
              <w:rFonts w:asciiTheme="minorHAnsi" w:eastAsiaTheme="minorEastAsia" w:hAnsiTheme="minorHAnsi" w:cstheme="minorBidi"/>
              <w:noProof/>
              <w:sz w:val="22"/>
              <w:szCs w:val="22"/>
              <w:lang w:val="sr-Latn-RS" w:eastAsia="sr-Latn-RS"/>
            </w:rPr>
          </w:pPr>
          <w:r>
            <w:fldChar w:fldCharType="begin"/>
          </w:r>
          <w:r w:rsidR="009B75C5">
            <w:instrText xml:space="preserve"> TOC \o "1-3" \h \z \u </w:instrText>
          </w:r>
          <w:r>
            <w:fldChar w:fldCharType="separate"/>
          </w:r>
          <w:hyperlink w:anchor="_Toc8821702" w:history="1">
            <w:r w:rsidR="00CA7226" w:rsidRPr="00FE482A">
              <w:rPr>
                <w:rStyle w:val="Hyperlink"/>
                <w:noProof/>
              </w:rPr>
              <w:t>1.</w:t>
            </w:r>
            <w:r w:rsidR="00CA7226">
              <w:rPr>
                <w:rFonts w:asciiTheme="minorHAnsi" w:eastAsiaTheme="minorEastAsia" w:hAnsiTheme="minorHAnsi" w:cstheme="minorBidi"/>
                <w:noProof/>
                <w:sz w:val="22"/>
                <w:szCs w:val="22"/>
                <w:lang w:val="sr-Latn-RS" w:eastAsia="sr-Latn-RS"/>
              </w:rPr>
              <w:tab/>
            </w:r>
            <w:r w:rsidR="00CA7226" w:rsidRPr="00FE482A">
              <w:rPr>
                <w:rStyle w:val="Hyperlink"/>
                <w:noProof/>
              </w:rPr>
              <w:t>ОПШТИ ПОДАЦИ О НАБАВЦИ</w:t>
            </w:r>
            <w:r w:rsidR="00CA7226">
              <w:rPr>
                <w:noProof/>
                <w:webHidden/>
              </w:rPr>
              <w:tab/>
            </w:r>
            <w:r w:rsidR="00CA7226">
              <w:rPr>
                <w:noProof/>
                <w:webHidden/>
              </w:rPr>
              <w:fldChar w:fldCharType="begin"/>
            </w:r>
            <w:r w:rsidR="00CA7226">
              <w:rPr>
                <w:noProof/>
                <w:webHidden/>
              </w:rPr>
              <w:instrText xml:space="preserve"> PAGEREF _Toc8821702 \h </w:instrText>
            </w:r>
            <w:r w:rsidR="00CA7226">
              <w:rPr>
                <w:noProof/>
                <w:webHidden/>
              </w:rPr>
            </w:r>
            <w:r w:rsidR="00CA7226">
              <w:rPr>
                <w:noProof/>
                <w:webHidden/>
              </w:rPr>
              <w:fldChar w:fldCharType="separate"/>
            </w:r>
            <w:r w:rsidR="00CA7226">
              <w:rPr>
                <w:noProof/>
                <w:webHidden/>
              </w:rPr>
              <w:t>4</w:t>
            </w:r>
            <w:r w:rsidR="00CA7226">
              <w:rPr>
                <w:noProof/>
                <w:webHidden/>
              </w:rPr>
              <w:fldChar w:fldCharType="end"/>
            </w:r>
          </w:hyperlink>
        </w:p>
        <w:p w:rsidR="00CA7226" w:rsidRDefault="00CA7226">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8821703" w:history="1">
            <w:r w:rsidRPr="00FE482A">
              <w:rPr>
                <w:rStyle w:val="Hyperlink"/>
                <w:noProof/>
                <w:lang w:val="sl-SI"/>
              </w:rPr>
              <w:t>2.</w:t>
            </w:r>
            <w:r>
              <w:rPr>
                <w:rFonts w:asciiTheme="minorHAnsi" w:eastAsiaTheme="minorEastAsia" w:hAnsiTheme="minorHAnsi" w:cstheme="minorBidi"/>
                <w:noProof/>
                <w:sz w:val="22"/>
                <w:szCs w:val="22"/>
                <w:lang w:val="sr-Latn-RS" w:eastAsia="sr-Latn-RS"/>
              </w:rPr>
              <w:tab/>
            </w:r>
            <w:r w:rsidRPr="00FE482A">
              <w:rPr>
                <w:rStyle w:val="Hyperlink"/>
                <w:noProof/>
              </w:rPr>
              <w:t>ПОДАЦИ О ПРЕДМЕТУ ЈАВНЕ НАБАВКЕ</w:t>
            </w:r>
            <w:r>
              <w:rPr>
                <w:noProof/>
                <w:webHidden/>
              </w:rPr>
              <w:tab/>
            </w:r>
            <w:r>
              <w:rPr>
                <w:noProof/>
                <w:webHidden/>
              </w:rPr>
              <w:fldChar w:fldCharType="begin"/>
            </w:r>
            <w:r>
              <w:rPr>
                <w:noProof/>
                <w:webHidden/>
              </w:rPr>
              <w:instrText xml:space="preserve"> PAGEREF _Toc8821703 \h </w:instrText>
            </w:r>
            <w:r>
              <w:rPr>
                <w:noProof/>
                <w:webHidden/>
              </w:rPr>
            </w:r>
            <w:r>
              <w:rPr>
                <w:noProof/>
                <w:webHidden/>
              </w:rPr>
              <w:fldChar w:fldCharType="separate"/>
            </w:r>
            <w:r>
              <w:rPr>
                <w:noProof/>
                <w:webHidden/>
              </w:rPr>
              <w:t>5</w:t>
            </w:r>
            <w:r>
              <w:rPr>
                <w:noProof/>
                <w:webHidden/>
              </w:rPr>
              <w:fldChar w:fldCharType="end"/>
            </w:r>
          </w:hyperlink>
        </w:p>
        <w:p w:rsidR="00CA7226" w:rsidRDefault="00CA7226">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8821704" w:history="1">
            <w:r w:rsidRPr="00FE482A">
              <w:rPr>
                <w:rStyle w:val="Hyperlink"/>
                <w:noProof/>
              </w:rPr>
              <w:t>3.</w:t>
            </w:r>
            <w:r>
              <w:rPr>
                <w:rFonts w:asciiTheme="minorHAnsi" w:eastAsiaTheme="minorEastAsia" w:hAnsiTheme="minorHAnsi" w:cstheme="minorBidi"/>
                <w:noProof/>
                <w:sz w:val="22"/>
                <w:szCs w:val="22"/>
                <w:lang w:val="sr-Latn-RS" w:eastAsia="sr-Latn-RS"/>
              </w:rPr>
              <w:tab/>
            </w:r>
            <w:r w:rsidRPr="00FE482A">
              <w:rPr>
                <w:rStyle w:val="Hyperlink"/>
                <w:noProof/>
              </w:rPr>
              <w:t>ОПИС ПРЕДМЕТА ЈАВНЕ НАБАВКЕ</w:t>
            </w:r>
            <w:r>
              <w:rPr>
                <w:noProof/>
                <w:webHidden/>
              </w:rPr>
              <w:tab/>
            </w:r>
            <w:r>
              <w:rPr>
                <w:noProof/>
                <w:webHidden/>
              </w:rPr>
              <w:fldChar w:fldCharType="begin"/>
            </w:r>
            <w:r>
              <w:rPr>
                <w:noProof/>
                <w:webHidden/>
              </w:rPr>
              <w:instrText xml:space="preserve"> PAGEREF _Toc8821704 \h </w:instrText>
            </w:r>
            <w:r>
              <w:rPr>
                <w:noProof/>
                <w:webHidden/>
              </w:rPr>
            </w:r>
            <w:r>
              <w:rPr>
                <w:noProof/>
                <w:webHidden/>
              </w:rPr>
              <w:fldChar w:fldCharType="separate"/>
            </w:r>
            <w:r>
              <w:rPr>
                <w:noProof/>
                <w:webHidden/>
              </w:rPr>
              <w:t>6</w:t>
            </w:r>
            <w:r>
              <w:rPr>
                <w:noProof/>
                <w:webHidden/>
              </w:rPr>
              <w:fldChar w:fldCharType="end"/>
            </w:r>
          </w:hyperlink>
        </w:p>
        <w:p w:rsidR="00CA7226" w:rsidRDefault="00CA7226">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8821705" w:history="1">
            <w:r w:rsidRPr="00FE482A">
              <w:rPr>
                <w:rStyle w:val="Hyperlink"/>
                <w:noProof/>
              </w:rPr>
              <w:t>4.</w:t>
            </w:r>
            <w:r>
              <w:rPr>
                <w:rFonts w:asciiTheme="minorHAnsi" w:eastAsiaTheme="minorEastAsia" w:hAnsiTheme="minorHAnsi" w:cstheme="minorBidi"/>
                <w:noProof/>
                <w:sz w:val="22"/>
                <w:szCs w:val="22"/>
                <w:lang w:val="sr-Latn-RS" w:eastAsia="sr-Latn-RS"/>
              </w:rPr>
              <w:tab/>
            </w:r>
            <w:r w:rsidRPr="00FE482A">
              <w:rPr>
                <w:rStyle w:val="Hyperlink"/>
                <w:noProof/>
              </w:rPr>
              <w:t>УСЛОВИ ЗА УЧЕШЋЕ У ПОСТУПКУ ЈАВНЕ НАБАВКЕ</w:t>
            </w:r>
            <w:r>
              <w:rPr>
                <w:noProof/>
                <w:webHidden/>
              </w:rPr>
              <w:tab/>
            </w:r>
            <w:r>
              <w:rPr>
                <w:noProof/>
                <w:webHidden/>
              </w:rPr>
              <w:fldChar w:fldCharType="begin"/>
            </w:r>
            <w:r>
              <w:rPr>
                <w:noProof/>
                <w:webHidden/>
              </w:rPr>
              <w:instrText xml:space="preserve"> PAGEREF _Toc8821705 \h </w:instrText>
            </w:r>
            <w:r>
              <w:rPr>
                <w:noProof/>
                <w:webHidden/>
              </w:rPr>
            </w:r>
            <w:r>
              <w:rPr>
                <w:noProof/>
                <w:webHidden/>
              </w:rPr>
              <w:fldChar w:fldCharType="separate"/>
            </w:r>
            <w:r>
              <w:rPr>
                <w:noProof/>
                <w:webHidden/>
              </w:rPr>
              <w:t>7</w:t>
            </w:r>
            <w:r>
              <w:rPr>
                <w:noProof/>
                <w:webHidden/>
              </w:rPr>
              <w:fldChar w:fldCharType="end"/>
            </w:r>
          </w:hyperlink>
        </w:p>
        <w:p w:rsidR="00CA7226" w:rsidRDefault="00CA7226">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8821706" w:history="1">
            <w:r w:rsidRPr="00FE482A">
              <w:rPr>
                <w:rStyle w:val="Hyperlink"/>
                <w:noProof/>
              </w:rPr>
              <w:t>5.</w:t>
            </w:r>
            <w:r>
              <w:rPr>
                <w:rFonts w:asciiTheme="minorHAnsi" w:eastAsiaTheme="minorEastAsia" w:hAnsiTheme="minorHAnsi" w:cstheme="minorBidi"/>
                <w:noProof/>
                <w:sz w:val="22"/>
                <w:szCs w:val="22"/>
                <w:lang w:val="sr-Latn-RS" w:eastAsia="sr-Latn-RS"/>
              </w:rPr>
              <w:tab/>
            </w:r>
            <w:r w:rsidRPr="00FE482A">
              <w:rPr>
                <w:rStyle w:val="Hyperlink"/>
                <w:noProof/>
              </w:rPr>
              <w:t>УПУТСТВО ПОНУЂАЧИМА КАКО ДА САЧИНЕ ПОНУДУ</w:t>
            </w:r>
            <w:r>
              <w:rPr>
                <w:noProof/>
                <w:webHidden/>
              </w:rPr>
              <w:tab/>
            </w:r>
            <w:r>
              <w:rPr>
                <w:noProof/>
                <w:webHidden/>
              </w:rPr>
              <w:fldChar w:fldCharType="begin"/>
            </w:r>
            <w:r>
              <w:rPr>
                <w:noProof/>
                <w:webHidden/>
              </w:rPr>
              <w:instrText xml:space="preserve"> PAGEREF _Toc8821706 \h </w:instrText>
            </w:r>
            <w:r>
              <w:rPr>
                <w:noProof/>
                <w:webHidden/>
              </w:rPr>
            </w:r>
            <w:r>
              <w:rPr>
                <w:noProof/>
                <w:webHidden/>
              </w:rPr>
              <w:fldChar w:fldCharType="separate"/>
            </w:r>
            <w:r>
              <w:rPr>
                <w:noProof/>
                <w:webHidden/>
              </w:rPr>
              <w:t>11</w:t>
            </w:r>
            <w:r>
              <w:rPr>
                <w:noProof/>
                <w:webHidden/>
              </w:rPr>
              <w:fldChar w:fldCharType="end"/>
            </w:r>
          </w:hyperlink>
        </w:p>
        <w:p w:rsidR="00CA7226" w:rsidRDefault="00CA7226">
          <w:pPr>
            <w:pStyle w:val="TOC2"/>
            <w:tabs>
              <w:tab w:val="right" w:leader="dot" w:pos="9040"/>
            </w:tabs>
            <w:rPr>
              <w:rFonts w:asciiTheme="minorHAnsi" w:eastAsiaTheme="minorEastAsia" w:hAnsiTheme="minorHAnsi" w:cstheme="minorBidi"/>
              <w:noProof/>
              <w:sz w:val="22"/>
              <w:szCs w:val="22"/>
              <w:lang w:val="sr-Latn-RS" w:eastAsia="sr-Latn-RS"/>
            </w:rPr>
          </w:pPr>
          <w:hyperlink w:anchor="_Toc8821707" w:history="1">
            <w:r w:rsidRPr="00FE482A">
              <w:rPr>
                <w:rStyle w:val="Hyperlink"/>
                <w:noProof/>
                <w:lang w:val="sr-Cyrl-CS"/>
              </w:rPr>
              <w:t xml:space="preserve">6. </w:t>
            </w:r>
            <w:r w:rsidRPr="00FE482A">
              <w:rPr>
                <w:rStyle w:val="Hyperlink"/>
                <w:noProof/>
              </w:rPr>
              <w:t>МОДЕЛ ОКВИРНОГ СПОРАЗУМА</w:t>
            </w:r>
            <w:r>
              <w:rPr>
                <w:noProof/>
                <w:webHidden/>
              </w:rPr>
              <w:tab/>
            </w:r>
            <w:r>
              <w:rPr>
                <w:noProof/>
                <w:webHidden/>
              </w:rPr>
              <w:fldChar w:fldCharType="begin"/>
            </w:r>
            <w:r>
              <w:rPr>
                <w:noProof/>
                <w:webHidden/>
              </w:rPr>
              <w:instrText xml:space="preserve"> PAGEREF _Toc8821707 \h </w:instrText>
            </w:r>
            <w:r>
              <w:rPr>
                <w:noProof/>
                <w:webHidden/>
              </w:rPr>
            </w:r>
            <w:r>
              <w:rPr>
                <w:noProof/>
                <w:webHidden/>
              </w:rPr>
              <w:fldChar w:fldCharType="separate"/>
            </w:r>
            <w:r>
              <w:rPr>
                <w:noProof/>
                <w:webHidden/>
              </w:rPr>
              <w:t>20</w:t>
            </w:r>
            <w:r>
              <w:rPr>
                <w:noProof/>
                <w:webHidden/>
              </w:rPr>
              <w:fldChar w:fldCharType="end"/>
            </w:r>
          </w:hyperlink>
        </w:p>
        <w:p w:rsidR="00CA7226" w:rsidRDefault="00CA7226">
          <w:pPr>
            <w:pStyle w:val="TOC2"/>
            <w:tabs>
              <w:tab w:val="right" w:leader="dot" w:pos="9040"/>
            </w:tabs>
            <w:rPr>
              <w:rFonts w:asciiTheme="minorHAnsi" w:eastAsiaTheme="minorEastAsia" w:hAnsiTheme="minorHAnsi" w:cstheme="minorBidi"/>
              <w:noProof/>
              <w:sz w:val="22"/>
              <w:szCs w:val="22"/>
              <w:lang w:val="sr-Latn-RS" w:eastAsia="sr-Latn-RS"/>
            </w:rPr>
          </w:pPr>
          <w:hyperlink w:anchor="_Toc8821710" w:history="1">
            <w:r w:rsidRPr="00FE482A">
              <w:rPr>
                <w:rStyle w:val="Hyperlink"/>
                <w:noProof/>
                <w:lang w:val="sr-Cyrl-RS"/>
              </w:rPr>
              <w:t xml:space="preserve">7. </w:t>
            </w:r>
            <w:r w:rsidRPr="00FE482A">
              <w:rPr>
                <w:rStyle w:val="Hyperlink"/>
                <w:noProof/>
              </w:rPr>
              <w:t>МОДЕЛ УГОВОРА</w:t>
            </w:r>
            <w:r>
              <w:rPr>
                <w:noProof/>
                <w:webHidden/>
              </w:rPr>
              <w:tab/>
            </w:r>
            <w:r>
              <w:rPr>
                <w:noProof/>
                <w:webHidden/>
              </w:rPr>
              <w:fldChar w:fldCharType="begin"/>
            </w:r>
            <w:r>
              <w:rPr>
                <w:noProof/>
                <w:webHidden/>
              </w:rPr>
              <w:instrText xml:space="preserve"> PAGEREF _Toc8821710 \h </w:instrText>
            </w:r>
            <w:r>
              <w:rPr>
                <w:noProof/>
                <w:webHidden/>
              </w:rPr>
            </w:r>
            <w:r>
              <w:rPr>
                <w:noProof/>
                <w:webHidden/>
              </w:rPr>
              <w:fldChar w:fldCharType="separate"/>
            </w:r>
            <w:r>
              <w:rPr>
                <w:noProof/>
                <w:webHidden/>
              </w:rPr>
              <w:t>26</w:t>
            </w:r>
            <w:r>
              <w:rPr>
                <w:noProof/>
                <w:webHidden/>
              </w:rPr>
              <w:fldChar w:fldCharType="end"/>
            </w:r>
          </w:hyperlink>
        </w:p>
        <w:p w:rsidR="00CA7226" w:rsidRDefault="00CA7226">
          <w:pPr>
            <w:pStyle w:val="TOC2"/>
            <w:tabs>
              <w:tab w:val="right" w:leader="dot" w:pos="9040"/>
            </w:tabs>
            <w:rPr>
              <w:rFonts w:asciiTheme="minorHAnsi" w:eastAsiaTheme="minorEastAsia" w:hAnsiTheme="minorHAnsi" w:cstheme="minorBidi"/>
              <w:noProof/>
              <w:sz w:val="22"/>
              <w:szCs w:val="22"/>
              <w:lang w:val="sr-Latn-RS" w:eastAsia="sr-Latn-RS"/>
            </w:rPr>
          </w:pPr>
          <w:hyperlink w:anchor="_Toc8821731" w:history="1">
            <w:r w:rsidRPr="00FE482A">
              <w:rPr>
                <w:rStyle w:val="Hyperlink"/>
                <w:noProof/>
                <w:lang w:val="sr-Cyrl-CS"/>
              </w:rPr>
              <w:t xml:space="preserve">8. </w:t>
            </w:r>
            <w:r w:rsidRPr="00FE482A">
              <w:rPr>
                <w:rStyle w:val="Hyperlink"/>
                <w:noProof/>
              </w:rPr>
              <w:t>ИЗЈАВА О НЕЗАВИСНОЈ ПОНУДИ</w:t>
            </w:r>
            <w:r>
              <w:rPr>
                <w:noProof/>
                <w:webHidden/>
              </w:rPr>
              <w:tab/>
            </w:r>
            <w:r>
              <w:rPr>
                <w:noProof/>
                <w:webHidden/>
              </w:rPr>
              <w:fldChar w:fldCharType="begin"/>
            </w:r>
            <w:r>
              <w:rPr>
                <w:noProof/>
                <w:webHidden/>
              </w:rPr>
              <w:instrText xml:space="preserve"> PAGEREF _Toc8821731 \h </w:instrText>
            </w:r>
            <w:r>
              <w:rPr>
                <w:noProof/>
                <w:webHidden/>
              </w:rPr>
            </w:r>
            <w:r>
              <w:rPr>
                <w:noProof/>
                <w:webHidden/>
              </w:rPr>
              <w:fldChar w:fldCharType="separate"/>
            </w:r>
            <w:r>
              <w:rPr>
                <w:noProof/>
                <w:webHidden/>
              </w:rPr>
              <w:t>31</w:t>
            </w:r>
            <w:r>
              <w:rPr>
                <w:noProof/>
                <w:webHidden/>
              </w:rPr>
              <w:fldChar w:fldCharType="end"/>
            </w:r>
          </w:hyperlink>
        </w:p>
        <w:p w:rsidR="00CA7226" w:rsidRDefault="00CA7226">
          <w:pPr>
            <w:pStyle w:val="TOC2"/>
            <w:tabs>
              <w:tab w:val="right" w:leader="dot" w:pos="9040"/>
            </w:tabs>
            <w:rPr>
              <w:rFonts w:asciiTheme="minorHAnsi" w:eastAsiaTheme="minorEastAsia" w:hAnsiTheme="minorHAnsi" w:cstheme="minorBidi"/>
              <w:noProof/>
              <w:sz w:val="22"/>
              <w:szCs w:val="22"/>
              <w:lang w:val="sr-Latn-RS" w:eastAsia="sr-Latn-RS"/>
            </w:rPr>
          </w:pPr>
          <w:hyperlink w:anchor="_Toc8821732" w:history="1">
            <w:r w:rsidRPr="00FE482A">
              <w:rPr>
                <w:rStyle w:val="Hyperlink"/>
                <w:noProof/>
                <w:lang w:val="sr-Cyrl-CS"/>
              </w:rPr>
              <w:t>9.</w:t>
            </w:r>
            <w:r w:rsidRPr="00FE482A">
              <w:rPr>
                <w:rStyle w:val="Hyperlink"/>
                <w:noProof/>
              </w:rPr>
              <w:t xml:space="preserve"> ОБРАЗАЦ ИЗЈАВЕ О ПОШТОВАЊУ ОБАВЕЗА</w:t>
            </w:r>
            <w:r>
              <w:rPr>
                <w:noProof/>
                <w:webHidden/>
              </w:rPr>
              <w:tab/>
            </w:r>
            <w:r>
              <w:rPr>
                <w:noProof/>
                <w:webHidden/>
              </w:rPr>
              <w:fldChar w:fldCharType="begin"/>
            </w:r>
            <w:r>
              <w:rPr>
                <w:noProof/>
                <w:webHidden/>
              </w:rPr>
              <w:instrText xml:space="preserve"> PAGEREF _Toc8821732 \h </w:instrText>
            </w:r>
            <w:r>
              <w:rPr>
                <w:noProof/>
                <w:webHidden/>
              </w:rPr>
            </w:r>
            <w:r>
              <w:rPr>
                <w:noProof/>
                <w:webHidden/>
              </w:rPr>
              <w:fldChar w:fldCharType="separate"/>
            </w:r>
            <w:r>
              <w:rPr>
                <w:noProof/>
                <w:webHidden/>
              </w:rPr>
              <w:t>32</w:t>
            </w:r>
            <w:r>
              <w:rPr>
                <w:noProof/>
                <w:webHidden/>
              </w:rPr>
              <w:fldChar w:fldCharType="end"/>
            </w:r>
          </w:hyperlink>
        </w:p>
        <w:p w:rsidR="00CA7226" w:rsidRDefault="00CA7226">
          <w:pPr>
            <w:pStyle w:val="TOC2"/>
            <w:tabs>
              <w:tab w:val="right" w:leader="dot" w:pos="9040"/>
            </w:tabs>
            <w:rPr>
              <w:rFonts w:asciiTheme="minorHAnsi" w:eastAsiaTheme="minorEastAsia" w:hAnsiTheme="minorHAnsi" w:cstheme="minorBidi"/>
              <w:noProof/>
              <w:sz w:val="22"/>
              <w:szCs w:val="22"/>
              <w:lang w:val="sr-Latn-RS" w:eastAsia="sr-Latn-RS"/>
            </w:rPr>
          </w:pPr>
          <w:hyperlink w:anchor="_Toc8821733" w:history="1">
            <w:r w:rsidRPr="00FE482A">
              <w:rPr>
                <w:rStyle w:val="Hyperlink"/>
                <w:noProof/>
                <w:lang w:val="sr-Cyrl-CS"/>
              </w:rPr>
              <w:t>10.</w:t>
            </w:r>
            <w:r w:rsidRPr="00FE482A">
              <w:rPr>
                <w:rStyle w:val="Hyperlink"/>
                <w:noProof/>
              </w:rPr>
              <w:t xml:space="preserve"> ОБРАЗАЦ СТРУКТУРЕ ПОНУЂЕНЕ ЦЕНЕ</w:t>
            </w:r>
            <w:r>
              <w:rPr>
                <w:noProof/>
                <w:webHidden/>
              </w:rPr>
              <w:tab/>
            </w:r>
            <w:r>
              <w:rPr>
                <w:noProof/>
                <w:webHidden/>
              </w:rPr>
              <w:fldChar w:fldCharType="begin"/>
            </w:r>
            <w:r>
              <w:rPr>
                <w:noProof/>
                <w:webHidden/>
              </w:rPr>
              <w:instrText xml:space="preserve"> PAGEREF _Toc8821733 \h </w:instrText>
            </w:r>
            <w:r>
              <w:rPr>
                <w:noProof/>
                <w:webHidden/>
              </w:rPr>
            </w:r>
            <w:r>
              <w:rPr>
                <w:noProof/>
                <w:webHidden/>
              </w:rPr>
              <w:fldChar w:fldCharType="separate"/>
            </w:r>
            <w:r>
              <w:rPr>
                <w:noProof/>
                <w:webHidden/>
              </w:rPr>
              <w:t>33</w:t>
            </w:r>
            <w:r>
              <w:rPr>
                <w:noProof/>
                <w:webHidden/>
              </w:rPr>
              <w:fldChar w:fldCharType="end"/>
            </w:r>
          </w:hyperlink>
        </w:p>
        <w:p w:rsidR="00CA7226" w:rsidRDefault="00CA7226">
          <w:pPr>
            <w:pStyle w:val="TOC2"/>
            <w:tabs>
              <w:tab w:val="right" w:leader="dot" w:pos="9040"/>
            </w:tabs>
            <w:rPr>
              <w:rFonts w:asciiTheme="minorHAnsi" w:eastAsiaTheme="minorEastAsia" w:hAnsiTheme="minorHAnsi" w:cstheme="minorBidi"/>
              <w:noProof/>
              <w:sz w:val="22"/>
              <w:szCs w:val="22"/>
              <w:lang w:val="sr-Latn-RS" w:eastAsia="sr-Latn-RS"/>
            </w:rPr>
          </w:pPr>
          <w:hyperlink w:anchor="_Toc8821734" w:history="1">
            <w:r w:rsidRPr="00FE482A">
              <w:rPr>
                <w:rStyle w:val="Hyperlink"/>
                <w:noProof/>
                <w:lang w:val="sr-Cyrl-CS"/>
              </w:rPr>
              <w:t>11.</w:t>
            </w:r>
            <w:r w:rsidRPr="00FE482A">
              <w:rPr>
                <w:rStyle w:val="Hyperlink"/>
                <w:noProof/>
              </w:rPr>
              <w:t xml:space="preserve"> ОБРАЗАЦ ТРОШКОВА ПРИПРЕМЕ ПОНУДЕ</w:t>
            </w:r>
            <w:r>
              <w:rPr>
                <w:noProof/>
                <w:webHidden/>
              </w:rPr>
              <w:tab/>
            </w:r>
            <w:r>
              <w:rPr>
                <w:noProof/>
                <w:webHidden/>
              </w:rPr>
              <w:fldChar w:fldCharType="begin"/>
            </w:r>
            <w:r>
              <w:rPr>
                <w:noProof/>
                <w:webHidden/>
              </w:rPr>
              <w:instrText xml:space="preserve"> PAGEREF _Toc8821734 \h </w:instrText>
            </w:r>
            <w:r>
              <w:rPr>
                <w:noProof/>
                <w:webHidden/>
              </w:rPr>
            </w:r>
            <w:r>
              <w:rPr>
                <w:noProof/>
                <w:webHidden/>
              </w:rPr>
              <w:fldChar w:fldCharType="separate"/>
            </w:r>
            <w:r>
              <w:rPr>
                <w:noProof/>
                <w:webHidden/>
              </w:rPr>
              <w:t>34</w:t>
            </w:r>
            <w:r>
              <w:rPr>
                <w:noProof/>
                <w:webHidden/>
              </w:rPr>
              <w:fldChar w:fldCharType="end"/>
            </w:r>
          </w:hyperlink>
        </w:p>
        <w:p w:rsidR="00CA7226" w:rsidRDefault="00CA7226">
          <w:pPr>
            <w:pStyle w:val="TOC2"/>
            <w:tabs>
              <w:tab w:val="right" w:leader="dot" w:pos="9040"/>
            </w:tabs>
            <w:rPr>
              <w:rFonts w:asciiTheme="minorHAnsi" w:eastAsiaTheme="minorEastAsia" w:hAnsiTheme="minorHAnsi" w:cstheme="minorBidi"/>
              <w:noProof/>
              <w:sz w:val="22"/>
              <w:szCs w:val="22"/>
              <w:lang w:val="sr-Latn-RS" w:eastAsia="sr-Latn-RS"/>
            </w:rPr>
          </w:pPr>
          <w:hyperlink w:anchor="_Toc8821735" w:history="1">
            <w:r w:rsidRPr="00FE482A">
              <w:rPr>
                <w:rStyle w:val="Hyperlink"/>
                <w:noProof/>
                <w:lang w:val="sr-Cyrl-CS"/>
              </w:rPr>
              <w:t>12.</w:t>
            </w:r>
            <w:r w:rsidRPr="00FE482A">
              <w:rPr>
                <w:rStyle w:val="Hyperlink"/>
                <w:noProof/>
              </w:rPr>
              <w:t xml:space="preserve"> ОБРАЗАЦ ПОНУДЕ</w:t>
            </w:r>
            <w:r>
              <w:rPr>
                <w:noProof/>
                <w:webHidden/>
              </w:rPr>
              <w:tab/>
            </w:r>
            <w:r>
              <w:rPr>
                <w:noProof/>
                <w:webHidden/>
              </w:rPr>
              <w:fldChar w:fldCharType="begin"/>
            </w:r>
            <w:r>
              <w:rPr>
                <w:noProof/>
                <w:webHidden/>
              </w:rPr>
              <w:instrText xml:space="preserve"> PAGEREF _Toc8821735 \h </w:instrText>
            </w:r>
            <w:r>
              <w:rPr>
                <w:noProof/>
                <w:webHidden/>
              </w:rPr>
            </w:r>
            <w:r>
              <w:rPr>
                <w:noProof/>
                <w:webHidden/>
              </w:rPr>
              <w:fldChar w:fldCharType="separate"/>
            </w:r>
            <w:r>
              <w:rPr>
                <w:noProof/>
                <w:webHidden/>
              </w:rPr>
              <w:t>35</w:t>
            </w:r>
            <w:r>
              <w:rPr>
                <w:noProof/>
                <w:webHidden/>
              </w:rPr>
              <w:fldChar w:fldCharType="end"/>
            </w:r>
          </w:hyperlink>
        </w:p>
        <w:p w:rsidR="00CA7226" w:rsidRDefault="00CA7226">
          <w:pPr>
            <w:pStyle w:val="TOC2"/>
            <w:tabs>
              <w:tab w:val="right" w:leader="dot" w:pos="9040"/>
            </w:tabs>
            <w:rPr>
              <w:rFonts w:asciiTheme="minorHAnsi" w:eastAsiaTheme="minorEastAsia" w:hAnsiTheme="minorHAnsi" w:cstheme="minorBidi"/>
              <w:noProof/>
              <w:sz w:val="22"/>
              <w:szCs w:val="22"/>
              <w:lang w:val="sr-Latn-RS" w:eastAsia="sr-Latn-RS"/>
            </w:rPr>
          </w:pPr>
          <w:hyperlink w:anchor="_Toc8821736" w:history="1">
            <w:r w:rsidRPr="00FE482A">
              <w:rPr>
                <w:rStyle w:val="Hyperlink"/>
                <w:noProof/>
                <w:lang w:val="sr-Cyrl-CS"/>
              </w:rPr>
              <w:t xml:space="preserve">13. </w:t>
            </w:r>
            <w:r w:rsidRPr="00FE482A">
              <w:rPr>
                <w:rStyle w:val="Hyperlink"/>
                <w:noProof/>
              </w:rPr>
              <w:t>ОПШТИ ПОДАЦИ О ПОНУЂАЧУ ИЗ ГРУПЕ ПОНУЂАЧА</w:t>
            </w:r>
            <w:r>
              <w:rPr>
                <w:noProof/>
                <w:webHidden/>
              </w:rPr>
              <w:tab/>
            </w:r>
            <w:r>
              <w:rPr>
                <w:noProof/>
                <w:webHidden/>
              </w:rPr>
              <w:fldChar w:fldCharType="begin"/>
            </w:r>
            <w:r>
              <w:rPr>
                <w:noProof/>
                <w:webHidden/>
              </w:rPr>
              <w:instrText xml:space="preserve"> PAGEREF _Toc8821736 \h </w:instrText>
            </w:r>
            <w:r>
              <w:rPr>
                <w:noProof/>
                <w:webHidden/>
              </w:rPr>
            </w:r>
            <w:r>
              <w:rPr>
                <w:noProof/>
                <w:webHidden/>
              </w:rPr>
              <w:fldChar w:fldCharType="separate"/>
            </w:r>
            <w:r>
              <w:rPr>
                <w:noProof/>
                <w:webHidden/>
              </w:rPr>
              <w:t>76</w:t>
            </w:r>
            <w:r>
              <w:rPr>
                <w:noProof/>
                <w:webHidden/>
              </w:rPr>
              <w:fldChar w:fldCharType="end"/>
            </w:r>
          </w:hyperlink>
        </w:p>
        <w:p w:rsidR="00CA7226" w:rsidRDefault="00CA7226">
          <w:pPr>
            <w:pStyle w:val="TOC2"/>
            <w:tabs>
              <w:tab w:val="right" w:leader="dot" w:pos="9040"/>
            </w:tabs>
            <w:rPr>
              <w:rFonts w:asciiTheme="minorHAnsi" w:eastAsiaTheme="minorEastAsia" w:hAnsiTheme="minorHAnsi" w:cstheme="minorBidi"/>
              <w:noProof/>
              <w:sz w:val="22"/>
              <w:szCs w:val="22"/>
              <w:lang w:val="sr-Latn-RS" w:eastAsia="sr-Latn-RS"/>
            </w:rPr>
          </w:pPr>
          <w:hyperlink w:anchor="_Toc8821737" w:history="1">
            <w:r w:rsidRPr="00FE482A">
              <w:rPr>
                <w:rStyle w:val="Hyperlink"/>
                <w:noProof/>
                <w:lang w:val="sr-Cyrl-CS"/>
              </w:rPr>
              <w:t>14.</w:t>
            </w:r>
            <w:r w:rsidRPr="00FE482A">
              <w:rPr>
                <w:rStyle w:val="Hyperlink"/>
                <w:noProof/>
              </w:rPr>
              <w:t xml:space="preserve"> ОПШТИ ПОДАЦИ О ПОДИЗВОЂАЧИМА</w:t>
            </w:r>
            <w:r>
              <w:rPr>
                <w:noProof/>
                <w:webHidden/>
              </w:rPr>
              <w:tab/>
            </w:r>
            <w:r>
              <w:rPr>
                <w:noProof/>
                <w:webHidden/>
              </w:rPr>
              <w:fldChar w:fldCharType="begin"/>
            </w:r>
            <w:r>
              <w:rPr>
                <w:noProof/>
                <w:webHidden/>
              </w:rPr>
              <w:instrText xml:space="preserve"> PAGEREF _Toc8821737 \h </w:instrText>
            </w:r>
            <w:r>
              <w:rPr>
                <w:noProof/>
                <w:webHidden/>
              </w:rPr>
            </w:r>
            <w:r>
              <w:rPr>
                <w:noProof/>
                <w:webHidden/>
              </w:rPr>
              <w:fldChar w:fldCharType="separate"/>
            </w:r>
            <w:r>
              <w:rPr>
                <w:noProof/>
                <w:webHidden/>
              </w:rPr>
              <w:t>77</w:t>
            </w:r>
            <w:r>
              <w:rPr>
                <w:noProof/>
                <w:webHidden/>
              </w:rPr>
              <w:fldChar w:fldCharType="end"/>
            </w:r>
          </w:hyperlink>
        </w:p>
        <w:p w:rsidR="009B75C5" w:rsidRDefault="00811912">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9" w:name="_Toc354658139"/>
      <w:bookmarkStart w:id="10" w:name="_Toc354658271"/>
      <w:bookmarkStart w:id="11" w:name="_Toc354658305"/>
      <w:bookmarkStart w:id="12" w:name="_Toc354658399"/>
      <w:bookmarkStart w:id="13" w:name="_Toc364158541"/>
      <w:bookmarkStart w:id="14" w:name="_Toc8821702"/>
      <w:r w:rsidRPr="002D5B2C">
        <w:rPr>
          <w:noProof/>
        </w:rPr>
        <w:lastRenderedPageBreak/>
        <w:t>ОПШТИ ПОДАЦИ О НАБАВЦИ</w:t>
      </w:r>
      <w:bookmarkEnd w:id="9"/>
      <w:bookmarkEnd w:id="10"/>
      <w:bookmarkEnd w:id="11"/>
      <w:bookmarkEnd w:id="12"/>
      <w:bookmarkEnd w:id="13"/>
      <w:bookmarkEnd w:id="14"/>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AF1DCA" w:rsidRDefault="00B84C11" w:rsidP="00AF1DCA">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r w:rsidR="00AF1DCA">
              <w:rPr>
                <w:b/>
                <w:lang w:val="sr-Cyrl-RS"/>
              </w:rPr>
              <w:t>131</w:t>
            </w:r>
            <w:r w:rsidR="00A65049">
              <w:rPr>
                <w:b/>
                <w:lang w:val="sr-Cyrl-CS"/>
              </w:rPr>
              <w:t>-1</w:t>
            </w:r>
            <w:r w:rsidR="00AF1DCA">
              <w:rPr>
                <w:b/>
                <w:lang w:val="sr-Cyrl-CS"/>
              </w:rPr>
              <w:t>9</w:t>
            </w:r>
            <w:r w:rsidR="004D14C1">
              <w:rPr>
                <w:b/>
                <w:lang w:val="sr-Cyrl-CS"/>
              </w:rPr>
              <w:t>-O</w:t>
            </w:r>
            <w:r w:rsidR="00AF1DCA">
              <w:rPr>
                <w:b/>
                <w:lang w:val="sr-Cyrl-CS"/>
              </w:rPr>
              <w:t>С</w:t>
            </w:r>
            <w:r w:rsidR="00734367" w:rsidRPr="00734367">
              <w:t xml:space="preserve"> </w:t>
            </w:r>
            <w:r w:rsidRPr="00734367">
              <w:t xml:space="preserve">је </w:t>
            </w:r>
            <w:r w:rsidR="00841974">
              <w:rPr>
                <w:b/>
              </w:rPr>
              <w:t>н</w:t>
            </w:r>
            <w:r w:rsidR="00841974">
              <w:rPr>
                <w:b/>
                <w:lang w:val="sr-Cyrl-CS"/>
              </w:rPr>
              <w:t>абавка</w:t>
            </w:r>
            <w:r w:rsidR="00841974">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00AF1DCA">
              <w:rPr>
                <w:b/>
                <w:noProof/>
              </w:rPr>
              <w:t>КЦ</w:t>
            </w:r>
            <w:r w:rsidR="00841974" w:rsidRPr="00A978FC">
              <w:rPr>
                <w:b/>
                <w:noProof/>
              </w:rPr>
              <w:t xml:space="preserve">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AF1DCA" w:rsidRDefault="00AF1DCA" w:rsidP="00AF1DCA">
            <w:pPr>
              <w:jc w:val="both"/>
              <w:rPr>
                <w:lang w:val="sr-Cyrl-CS"/>
              </w:rPr>
            </w:pPr>
            <w:r w:rsidRPr="00F54C6F">
              <w:rPr>
                <w:lang w:val="sr-Cyrl-CS"/>
              </w:rPr>
              <w:t>Поступак јавне набавке се спроводи ради зак</w:t>
            </w:r>
            <w:r>
              <w:rPr>
                <w:lang w:val="sr-Cyrl-CS"/>
              </w:rPr>
              <w:t>ључења оквирног споразума са једним добављачем за сваку партију, на период од годину дана</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5" w:name="_Toc364158542"/>
      <w:bookmarkStart w:id="16" w:name="_Toc8821703"/>
      <w:r w:rsidRPr="002D5B2C">
        <w:rPr>
          <w:noProof/>
        </w:rPr>
        <w:lastRenderedPageBreak/>
        <w:t>ПОДАЦИ О ПРЕДМЕТУ ЈАВНЕ НАБАВК</w:t>
      </w:r>
      <w:r w:rsidR="00AD0C56">
        <w:rPr>
          <w:noProof/>
        </w:rPr>
        <w:t>Е</w:t>
      </w:r>
      <w:bookmarkEnd w:id="15"/>
      <w:bookmarkEnd w:id="16"/>
    </w:p>
    <w:p w:rsidR="009B7439" w:rsidRDefault="009B7439" w:rsidP="00734367">
      <w:pPr>
        <w:pStyle w:val="BodyText"/>
        <w:tabs>
          <w:tab w:val="left" w:pos="90"/>
        </w:tabs>
        <w:rPr>
          <w:b/>
          <w:noProof/>
          <w:szCs w:val="24"/>
        </w:rPr>
      </w:pPr>
      <w:bookmarkStart w:id="17"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6F0E3B" w:rsidRDefault="00B84C11" w:rsidP="00AF1DCA">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AF1DCA">
              <w:rPr>
                <w:b/>
                <w:lang w:val="sr-Cyrl-CS"/>
              </w:rPr>
              <w:t>131</w:t>
            </w:r>
            <w:r w:rsidR="00A65049">
              <w:rPr>
                <w:b/>
                <w:lang w:val="sr-Cyrl-CS"/>
              </w:rPr>
              <w:t>-1</w:t>
            </w:r>
            <w:r w:rsidR="00AF1DCA">
              <w:rPr>
                <w:b/>
                <w:lang w:val="sr-Cyrl-CS"/>
              </w:rPr>
              <w:t>9</w:t>
            </w:r>
            <w:r w:rsidR="004D14C1">
              <w:rPr>
                <w:b/>
                <w:lang w:val="sr-Cyrl-CS"/>
              </w:rPr>
              <w:t>-O</w:t>
            </w:r>
            <w:r w:rsidR="00AF1DCA">
              <w:rPr>
                <w:b/>
                <w:lang w:val="sr-Cyrl-CS"/>
              </w:rPr>
              <w:t>С</w:t>
            </w:r>
            <w:r w:rsidR="0023541D">
              <w:t xml:space="preserve"> </w:t>
            </w:r>
            <w:r w:rsidRPr="001B2B46">
              <w:t xml:space="preserve">је </w:t>
            </w:r>
            <w:r w:rsidR="00841974">
              <w:rPr>
                <w:b/>
                <w:lang w:val="sr-Cyrl-CS"/>
              </w:rPr>
              <w:t>набавка</w:t>
            </w:r>
            <w:r w:rsidR="00841974">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00841974" w:rsidRPr="00A978FC">
              <w:rPr>
                <w:b/>
                <w:noProof/>
              </w:rPr>
              <w:t>Клиничког центра Војводине</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841974" w:rsidRDefault="005F0F6C" w:rsidP="00841974">
            <w:pPr>
              <w:rPr>
                <w:noProof/>
              </w:rPr>
            </w:pPr>
            <w:r w:rsidRPr="007B77BA">
              <w:rPr>
                <w:noProof/>
                <w:lang w:val="ru-RU"/>
              </w:rPr>
              <w:t>33140000 – медицински потрошни материјал</w:t>
            </w:r>
          </w:p>
        </w:tc>
      </w:tr>
    </w:tbl>
    <w:p w:rsidR="00A77C51" w:rsidRDefault="00A77C51" w:rsidP="00B84C11">
      <w:pPr>
        <w:rPr>
          <w:b/>
          <w:noProof/>
          <w:lang w:val="sr-Cyrl-RS"/>
        </w:rPr>
      </w:pPr>
    </w:p>
    <w:p w:rsidR="00C37568" w:rsidRPr="00C37568" w:rsidRDefault="00C37568" w:rsidP="00B84C11">
      <w:pPr>
        <w:rPr>
          <w:b/>
          <w:noProof/>
          <w:lang w:val="sr-Cyrl-RS"/>
        </w:rPr>
      </w:pPr>
    </w:p>
    <w:p w:rsidR="00695E3A" w:rsidRDefault="00EB23DB" w:rsidP="00F9120C">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F9120C" w:rsidRDefault="00F9120C" w:rsidP="00F9120C">
      <w:pPr>
        <w:rPr>
          <w:b/>
          <w:noProof/>
        </w:rPr>
      </w:pPr>
    </w:p>
    <w:tbl>
      <w:tblPr>
        <w:tblStyle w:val="TableGrid"/>
        <w:tblW w:w="9090" w:type="dxa"/>
        <w:tblInd w:w="108" w:type="dxa"/>
        <w:tblLook w:val="04A0" w:firstRow="1" w:lastRow="0" w:firstColumn="1" w:lastColumn="0" w:noHBand="0" w:noVBand="1"/>
      </w:tblPr>
      <w:tblGrid>
        <w:gridCol w:w="1350"/>
        <w:gridCol w:w="5220"/>
        <w:gridCol w:w="2520"/>
      </w:tblGrid>
      <w:tr w:rsidR="00AF1DCA"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F1DCA" w:rsidRPr="00EB0B67" w:rsidRDefault="00AF1DCA" w:rsidP="00AF1DCA">
            <w:pPr>
              <w:jc w:val="center"/>
              <w:rPr>
                <w:b/>
                <w:lang w:val="sr-Cyrl-CS"/>
              </w:rPr>
            </w:pPr>
            <w:r w:rsidRPr="00EB0B67">
              <w:rPr>
                <w:b/>
                <w:lang w:val="sr-Cyrl-CS"/>
              </w:rPr>
              <w:t>Редни број партије</w:t>
            </w:r>
          </w:p>
        </w:tc>
        <w:tc>
          <w:tcPr>
            <w:tcW w:w="5220" w:type="dxa"/>
            <w:tcBorders>
              <w:top w:val="single" w:sz="4" w:space="0" w:color="auto"/>
              <w:left w:val="single" w:sz="4" w:space="0" w:color="auto"/>
              <w:bottom w:val="single" w:sz="4" w:space="0" w:color="auto"/>
              <w:right w:val="single" w:sz="4" w:space="0" w:color="auto"/>
            </w:tcBorders>
            <w:vAlign w:val="center"/>
            <w:hideMark/>
          </w:tcPr>
          <w:p w:rsidR="00AF1DCA" w:rsidRPr="00EB0B67" w:rsidRDefault="00AF1DCA" w:rsidP="00AF1DCA">
            <w:pPr>
              <w:jc w:val="center"/>
              <w:rPr>
                <w:b/>
              </w:rPr>
            </w:pPr>
            <w:r w:rsidRPr="00EB0B67">
              <w:rPr>
                <w:b/>
              </w:rPr>
              <w:t>Назив партије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AF1DCA" w:rsidRDefault="00AF1DCA" w:rsidP="00AF1DCA">
            <w:pPr>
              <w:jc w:val="center"/>
              <w:rPr>
                <w:b/>
              </w:rPr>
            </w:pPr>
            <w:r w:rsidRPr="00EB0B67">
              <w:rPr>
                <w:b/>
              </w:rPr>
              <w:t>Процењена вредност партије</w:t>
            </w:r>
            <w:r>
              <w:rPr>
                <w:b/>
              </w:rPr>
              <w:t xml:space="preserve"> без ПДВ</w:t>
            </w:r>
            <w:r w:rsidRPr="00EB0B67">
              <w:rPr>
                <w:b/>
              </w:rPr>
              <w:t xml:space="preserve">, </w:t>
            </w:r>
          </w:p>
          <w:p w:rsidR="00AF1DCA" w:rsidRPr="00EB0B67" w:rsidRDefault="00AF1DCA" w:rsidP="00AF1DCA">
            <w:pPr>
              <w:jc w:val="center"/>
              <w:rPr>
                <w:b/>
              </w:rPr>
            </w:pPr>
            <w:r w:rsidRPr="00EB0B67">
              <w:rPr>
                <w:b/>
              </w:rPr>
              <w:t>у динарима</w:t>
            </w:r>
          </w:p>
        </w:tc>
      </w:tr>
      <w:tr w:rsidR="00AF1DCA" w:rsidRPr="00D33F1C"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F1DCA" w:rsidRPr="00D33F1C" w:rsidRDefault="00AF1DCA" w:rsidP="00AF1DCA">
            <w:pPr>
              <w:jc w:val="center"/>
              <w:rPr>
                <w:noProof/>
                <w:lang w:val="sr-Cyrl-CS"/>
              </w:rPr>
            </w:pPr>
            <w:r w:rsidRPr="00D33F1C">
              <w:rPr>
                <w:noProof/>
                <w:lang w:val="sr-Cyrl-CS"/>
              </w:rPr>
              <w:t>1.</w:t>
            </w:r>
          </w:p>
        </w:tc>
        <w:tc>
          <w:tcPr>
            <w:tcW w:w="5220" w:type="dxa"/>
            <w:tcBorders>
              <w:top w:val="single" w:sz="4" w:space="0" w:color="auto"/>
              <w:left w:val="single" w:sz="4" w:space="0" w:color="auto"/>
              <w:bottom w:val="single" w:sz="4" w:space="0" w:color="auto"/>
              <w:right w:val="single" w:sz="4" w:space="0" w:color="auto"/>
            </w:tcBorders>
          </w:tcPr>
          <w:p w:rsidR="00AF1DCA" w:rsidRPr="00D33F1C" w:rsidRDefault="00AF1DCA" w:rsidP="00AF1DCA">
            <w:pPr>
              <w:tabs>
                <w:tab w:val="left" w:pos="1215"/>
              </w:tabs>
              <w:jc w:val="center"/>
              <w:rPr>
                <w:noProof/>
                <w:lang w:val="sr-Cyrl-CS"/>
              </w:rPr>
            </w:pPr>
            <w:r>
              <w:rPr>
                <w:noProof/>
                <w:lang w:val="sr-Cyrl-CS"/>
              </w:rPr>
              <w:t>Дијагностички</w:t>
            </w:r>
            <w:r w:rsidRPr="00623B60">
              <w:rPr>
                <w:noProof/>
                <w:lang w:val="sr-Cyrl-CS"/>
              </w:rPr>
              <w:t xml:space="preserve"> </w:t>
            </w:r>
            <w:r>
              <w:rPr>
                <w:noProof/>
                <w:lang w:val="sr-Cyrl-CS"/>
              </w:rPr>
              <w:t>катетери</w:t>
            </w:r>
            <w:r w:rsidRPr="00623B60">
              <w:rPr>
                <w:noProof/>
                <w:lang w:val="sr-Cyrl-CS"/>
              </w:rPr>
              <w:t xml:space="preserve"> </w:t>
            </w:r>
            <w:r>
              <w:rPr>
                <w:noProof/>
                <w:lang w:val="sr-Cyrl-CS"/>
              </w:rPr>
              <w:t>церебрални</w:t>
            </w:r>
          </w:p>
        </w:tc>
        <w:tc>
          <w:tcPr>
            <w:tcW w:w="2520" w:type="dxa"/>
            <w:tcBorders>
              <w:top w:val="single" w:sz="4" w:space="0" w:color="auto"/>
              <w:left w:val="single" w:sz="4" w:space="0" w:color="auto"/>
              <w:bottom w:val="single" w:sz="4" w:space="0" w:color="auto"/>
              <w:right w:val="single" w:sz="4" w:space="0" w:color="auto"/>
            </w:tcBorders>
            <w:vAlign w:val="center"/>
          </w:tcPr>
          <w:p w:rsidR="00AF1DCA" w:rsidRPr="006E2F2A" w:rsidRDefault="00AF1DCA" w:rsidP="00AF1DCA">
            <w:pPr>
              <w:jc w:val="center"/>
              <w:rPr>
                <w:noProof/>
                <w:lang w:val="sr-Cyrl-CS"/>
              </w:rPr>
            </w:pPr>
            <w:r>
              <w:rPr>
                <w:noProof/>
                <w:lang w:val="sr-Cyrl-CS"/>
              </w:rPr>
              <w:t>990.000,00</w:t>
            </w:r>
          </w:p>
        </w:tc>
      </w:tr>
      <w:tr w:rsidR="00AF1DCA" w:rsidRPr="00D33F1C"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F1DCA" w:rsidRPr="00D33F1C" w:rsidRDefault="00AF1DCA" w:rsidP="00AF1DCA">
            <w:pPr>
              <w:jc w:val="center"/>
              <w:rPr>
                <w:noProof/>
                <w:lang w:val="sr-Cyrl-CS"/>
              </w:rPr>
            </w:pPr>
            <w:r w:rsidRPr="00D33F1C">
              <w:rPr>
                <w:noProof/>
                <w:lang w:val="sr-Cyrl-CS"/>
              </w:rPr>
              <w:t>2.</w:t>
            </w:r>
          </w:p>
        </w:tc>
        <w:tc>
          <w:tcPr>
            <w:tcW w:w="5220" w:type="dxa"/>
            <w:tcBorders>
              <w:top w:val="single" w:sz="4" w:space="0" w:color="auto"/>
              <w:left w:val="single" w:sz="4" w:space="0" w:color="auto"/>
              <w:bottom w:val="single" w:sz="4" w:space="0" w:color="auto"/>
              <w:right w:val="single" w:sz="4" w:space="0" w:color="auto"/>
            </w:tcBorders>
          </w:tcPr>
          <w:p w:rsidR="00AF1DCA" w:rsidRPr="00D33F1C" w:rsidRDefault="00AF1DCA" w:rsidP="00AF1DCA">
            <w:pPr>
              <w:tabs>
                <w:tab w:val="left" w:pos="1305"/>
              </w:tabs>
              <w:jc w:val="center"/>
              <w:rPr>
                <w:noProof/>
                <w:lang w:val="sr-Cyrl-CS"/>
              </w:rPr>
            </w:pPr>
            <w:r>
              <w:rPr>
                <w:noProof/>
                <w:lang w:val="sr-Cyrl-CS"/>
              </w:rPr>
              <w:t>Периферна</w:t>
            </w:r>
            <w:r w:rsidRPr="00623B60">
              <w:rPr>
                <w:noProof/>
                <w:lang w:val="sr-Cyrl-CS"/>
              </w:rPr>
              <w:t xml:space="preserve"> </w:t>
            </w:r>
            <w:r>
              <w:rPr>
                <w:noProof/>
                <w:lang w:val="sr-Cyrl-CS"/>
              </w:rPr>
              <w:t>васкуларна</w:t>
            </w:r>
            <w:r w:rsidRPr="00623B60">
              <w:rPr>
                <w:noProof/>
                <w:lang w:val="sr-Cyrl-CS"/>
              </w:rPr>
              <w:t xml:space="preserve"> </w:t>
            </w:r>
            <w:r>
              <w:rPr>
                <w:noProof/>
                <w:lang w:val="sr-Cyrl-CS"/>
              </w:rPr>
              <w:t>инвазивна</w:t>
            </w:r>
            <w:r w:rsidRPr="00623B60">
              <w:rPr>
                <w:noProof/>
                <w:lang w:val="sr-Cyrl-CS"/>
              </w:rPr>
              <w:t xml:space="preserve"> </w:t>
            </w:r>
            <w:r>
              <w:rPr>
                <w:noProof/>
                <w:lang w:val="sr-Cyrl-CS"/>
              </w:rPr>
              <w:t>дијагностика</w:t>
            </w:r>
          </w:p>
        </w:tc>
        <w:tc>
          <w:tcPr>
            <w:tcW w:w="2520" w:type="dxa"/>
            <w:tcBorders>
              <w:top w:val="single" w:sz="4" w:space="0" w:color="auto"/>
              <w:left w:val="single" w:sz="4" w:space="0" w:color="auto"/>
              <w:bottom w:val="single" w:sz="4" w:space="0" w:color="auto"/>
              <w:right w:val="single" w:sz="4" w:space="0" w:color="auto"/>
            </w:tcBorders>
            <w:vAlign w:val="center"/>
          </w:tcPr>
          <w:p w:rsidR="00AF1DCA" w:rsidRPr="006E2F2A" w:rsidRDefault="00AF1DCA" w:rsidP="00AF1DCA">
            <w:pPr>
              <w:jc w:val="center"/>
              <w:rPr>
                <w:noProof/>
                <w:lang w:val="sr-Cyrl-CS"/>
              </w:rPr>
            </w:pPr>
            <w:r>
              <w:rPr>
                <w:noProof/>
                <w:lang w:val="sr-Cyrl-CS"/>
              </w:rPr>
              <w:t>6.958.000,00</w:t>
            </w:r>
          </w:p>
        </w:tc>
      </w:tr>
      <w:tr w:rsidR="00AF1DCA" w:rsidRPr="00D33F1C"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F1DCA" w:rsidRPr="00D33F1C" w:rsidRDefault="00AF1DCA" w:rsidP="00AF1DCA">
            <w:pPr>
              <w:jc w:val="center"/>
              <w:rPr>
                <w:noProof/>
                <w:lang w:val="sr-Cyrl-CS"/>
              </w:rPr>
            </w:pPr>
            <w:r>
              <w:rPr>
                <w:noProof/>
                <w:lang w:val="sr-Cyrl-CS"/>
              </w:rPr>
              <w:t>3.</w:t>
            </w:r>
          </w:p>
        </w:tc>
        <w:tc>
          <w:tcPr>
            <w:tcW w:w="5220" w:type="dxa"/>
            <w:tcBorders>
              <w:top w:val="single" w:sz="4" w:space="0" w:color="auto"/>
              <w:left w:val="single" w:sz="4" w:space="0" w:color="auto"/>
              <w:bottom w:val="single" w:sz="4" w:space="0" w:color="auto"/>
              <w:right w:val="single" w:sz="4" w:space="0" w:color="auto"/>
            </w:tcBorders>
          </w:tcPr>
          <w:p w:rsidR="00AF1DCA" w:rsidRPr="00D33F1C" w:rsidRDefault="00AF1DCA" w:rsidP="00AF1DCA">
            <w:pPr>
              <w:jc w:val="center"/>
              <w:rPr>
                <w:noProof/>
                <w:lang w:val="sr-Cyrl-CS"/>
              </w:rPr>
            </w:pPr>
            <w:r>
              <w:rPr>
                <w:noProof/>
                <w:lang w:val="sr-Cyrl-CS"/>
              </w:rPr>
              <w:t>Материјал</w:t>
            </w:r>
            <w:r w:rsidRPr="00623B60">
              <w:rPr>
                <w:noProof/>
                <w:lang w:val="sr-Cyrl-CS"/>
              </w:rPr>
              <w:t xml:space="preserve"> </w:t>
            </w:r>
            <w:r>
              <w:rPr>
                <w:noProof/>
                <w:lang w:val="sr-Cyrl-CS"/>
              </w:rPr>
              <w:t>за</w:t>
            </w:r>
            <w:r w:rsidRPr="00623B60">
              <w:rPr>
                <w:noProof/>
                <w:lang w:val="sr-Cyrl-CS"/>
              </w:rPr>
              <w:t xml:space="preserve"> </w:t>
            </w:r>
            <w:r>
              <w:rPr>
                <w:noProof/>
                <w:lang w:val="sr-Cyrl-CS"/>
              </w:rPr>
              <w:t>емболизацију</w:t>
            </w:r>
            <w:r w:rsidRPr="00623B60">
              <w:rPr>
                <w:noProof/>
                <w:lang w:val="sr-Cyrl-CS"/>
              </w:rPr>
              <w:t xml:space="preserve"> </w:t>
            </w:r>
            <w:r>
              <w:rPr>
                <w:noProof/>
                <w:lang w:val="sr-Cyrl-CS"/>
              </w:rPr>
              <w:t>хиперваскуларних</w:t>
            </w:r>
            <w:r w:rsidRPr="00623B60">
              <w:rPr>
                <w:noProof/>
                <w:lang w:val="sr-Cyrl-CS"/>
              </w:rPr>
              <w:t xml:space="preserve"> </w:t>
            </w:r>
            <w:r>
              <w:rPr>
                <w:noProof/>
                <w:lang w:val="sr-Cyrl-CS"/>
              </w:rPr>
              <w:t>тумора</w:t>
            </w:r>
            <w:r w:rsidRPr="00623B60">
              <w:rPr>
                <w:noProof/>
                <w:lang w:val="sr-Cyrl-CS"/>
              </w:rPr>
              <w:t xml:space="preserve"> </w:t>
            </w:r>
            <w:r>
              <w:rPr>
                <w:noProof/>
                <w:lang w:val="sr-Cyrl-CS"/>
              </w:rPr>
              <w:t>или</w:t>
            </w:r>
            <w:r w:rsidRPr="00623B60">
              <w:rPr>
                <w:noProof/>
                <w:lang w:val="sr-Cyrl-CS"/>
              </w:rPr>
              <w:t xml:space="preserve"> </w:t>
            </w:r>
            <w:r>
              <w:rPr>
                <w:noProof/>
                <w:lang w:val="sr-Cyrl-CS"/>
              </w:rPr>
              <w:t>периферних</w:t>
            </w:r>
            <w:r w:rsidRPr="00623B60">
              <w:rPr>
                <w:noProof/>
                <w:lang w:val="sr-Cyrl-CS"/>
              </w:rPr>
              <w:t xml:space="preserve"> </w:t>
            </w:r>
            <w:r>
              <w:rPr>
                <w:noProof/>
                <w:lang w:val="sr-Cyrl-CS"/>
              </w:rPr>
              <w:t>А</w:t>
            </w:r>
            <w:r>
              <w:rPr>
                <w:noProof/>
              </w:rPr>
              <w:t>V</w:t>
            </w:r>
            <w:r w:rsidRPr="00623B60">
              <w:rPr>
                <w:noProof/>
                <w:lang w:val="sr-Cyrl-CS"/>
              </w:rPr>
              <w:t xml:space="preserve"> </w:t>
            </w:r>
            <w:r>
              <w:rPr>
                <w:noProof/>
                <w:lang w:val="sr-Cyrl-CS"/>
              </w:rPr>
              <w:t>малформата</w:t>
            </w:r>
          </w:p>
        </w:tc>
        <w:tc>
          <w:tcPr>
            <w:tcW w:w="25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3.020.000,00</w:t>
            </w:r>
          </w:p>
        </w:tc>
      </w:tr>
      <w:tr w:rsidR="00AF1DCA" w:rsidRPr="00D33F1C"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4.</w:t>
            </w:r>
          </w:p>
        </w:tc>
        <w:tc>
          <w:tcPr>
            <w:tcW w:w="5220" w:type="dxa"/>
            <w:tcBorders>
              <w:top w:val="single" w:sz="4" w:space="0" w:color="auto"/>
              <w:left w:val="single" w:sz="4" w:space="0" w:color="auto"/>
              <w:bottom w:val="single" w:sz="4" w:space="0" w:color="auto"/>
              <w:right w:val="single" w:sz="4" w:space="0" w:color="auto"/>
            </w:tcBorders>
          </w:tcPr>
          <w:p w:rsidR="00AF1DCA" w:rsidRDefault="00AF1DCA" w:rsidP="00AF1DCA">
            <w:pPr>
              <w:jc w:val="center"/>
              <w:rPr>
                <w:noProof/>
                <w:lang w:val="sr-Cyrl-CS"/>
              </w:rPr>
            </w:pPr>
            <w:r>
              <w:rPr>
                <w:noProof/>
                <w:lang w:val="sr-Cyrl-CS"/>
              </w:rPr>
              <w:t>Материјал</w:t>
            </w:r>
            <w:r w:rsidRPr="00623B60">
              <w:rPr>
                <w:noProof/>
                <w:lang w:val="sr-Cyrl-CS"/>
              </w:rPr>
              <w:t xml:space="preserve"> </w:t>
            </w:r>
            <w:r>
              <w:rPr>
                <w:noProof/>
                <w:lang w:val="sr-Cyrl-CS"/>
              </w:rPr>
              <w:t>за</w:t>
            </w:r>
            <w:r w:rsidRPr="00623B60">
              <w:rPr>
                <w:noProof/>
                <w:lang w:val="sr-Cyrl-CS"/>
              </w:rPr>
              <w:t xml:space="preserve"> </w:t>
            </w:r>
            <w:r>
              <w:rPr>
                <w:noProof/>
                <w:lang w:val="sr-Cyrl-CS"/>
              </w:rPr>
              <w:t>емболизацију</w:t>
            </w:r>
            <w:r w:rsidRPr="00623B60">
              <w:rPr>
                <w:noProof/>
                <w:lang w:val="sr-Cyrl-CS"/>
              </w:rPr>
              <w:t xml:space="preserve"> </w:t>
            </w:r>
            <w:r>
              <w:rPr>
                <w:noProof/>
                <w:lang w:val="sr-Cyrl-CS"/>
              </w:rPr>
              <w:t>хиперваскуларних</w:t>
            </w:r>
            <w:r w:rsidRPr="00623B60">
              <w:rPr>
                <w:noProof/>
                <w:lang w:val="sr-Cyrl-CS"/>
              </w:rPr>
              <w:t xml:space="preserve"> </w:t>
            </w:r>
            <w:r>
              <w:rPr>
                <w:noProof/>
                <w:lang w:val="sr-Cyrl-CS"/>
              </w:rPr>
              <w:t>примарних тумора јетре</w:t>
            </w:r>
          </w:p>
        </w:tc>
        <w:tc>
          <w:tcPr>
            <w:tcW w:w="25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1.125.000,00</w:t>
            </w:r>
          </w:p>
        </w:tc>
      </w:tr>
      <w:tr w:rsidR="00AF1DCA" w:rsidRPr="00D33F1C"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5.</w:t>
            </w:r>
          </w:p>
        </w:tc>
        <w:tc>
          <w:tcPr>
            <w:tcW w:w="5220" w:type="dxa"/>
            <w:tcBorders>
              <w:top w:val="single" w:sz="4" w:space="0" w:color="auto"/>
              <w:left w:val="single" w:sz="4" w:space="0" w:color="auto"/>
              <w:bottom w:val="single" w:sz="4" w:space="0" w:color="auto"/>
              <w:right w:val="single" w:sz="4" w:space="0" w:color="auto"/>
            </w:tcBorders>
          </w:tcPr>
          <w:p w:rsidR="00AF1DCA" w:rsidRDefault="00AF1DCA" w:rsidP="00AF1DCA">
            <w:pPr>
              <w:jc w:val="center"/>
              <w:rPr>
                <w:noProof/>
                <w:lang w:val="sr-Cyrl-CS"/>
              </w:rPr>
            </w:pPr>
            <w:r>
              <w:rPr>
                <w:noProof/>
                <w:lang w:val="sr-Cyrl-CS"/>
              </w:rPr>
              <w:t>Материјал</w:t>
            </w:r>
            <w:r w:rsidRPr="00623B60">
              <w:rPr>
                <w:noProof/>
                <w:lang w:val="sr-Cyrl-CS"/>
              </w:rPr>
              <w:t xml:space="preserve"> </w:t>
            </w:r>
            <w:r>
              <w:rPr>
                <w:noProof/>
                <w:lang w:val="sr-Cyrl-CS"/>
              </w:rPr>
              <w:t>за</w:t>
            </w:r>
            <w:r w:rsidRPr="00623B60">
              <w:rPr>
                <w:noProof/>
                <w:lang w:val="sr-Cyrl-CS"/>
              </w:rPr>
              <w:t xml:space="preserve"> </w:t>
            </w:r>
            <w:r>
              <w:rPr>
                <w:noProof/>
                <w:lang w:val="sr-Cyrl-CS"/>
              </w:rPr>
              <w:t>емболизацију</w:t>
            </w:r>
            <w:r w:rsidRPr="00623B60">
              <w:rPr>
                <w:noProof/>
                <w:lang w:val="sr-Cyrl-CS"/>
              </w:rPr>
              <w:t xml:space="preserve"> </w:t>
            </w:r>
            <w:r>
              <w:rPr>
                <w:noProof/>
                <w:lang w:val="sr-Cyrl-CS"/>
              </w:rPr>
              <w:t>хиперваскуларних</w:t>
            </w:r>
            <w:r w:rsidRPr="00623B60">
              <w:rPr>
                <w:noProof/>
                <w:lang w:val="sr-Cyrl-CS"/>
              </w:rPr>
              <w:t xml:space="preserve"> </w:t>
            </w:r>
            <w:r>
              <w:rPr>
                <w:noProof/>
                <w:lang w:val="sr-Cyrl-CS"/>
              </w:rPr>
              <w:t>онколошких патолошких стања абдомена</w:t>
            </w:r>
          </w:p>
        </w:tc>
        <w:tc>
          <w:tcPr>
            <w:tcW w:w="25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1.200.000,00</w:t>
            </w:r>
          </w:p>
        </w:tc>
      </w:tr>
      <w:tr w:rsidR="00AF1DCA" w:rsidRPr="00D33F1C"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F1DCA" w:rsidRPr="00D33F1C" w:rsidRDefault="00AF1DCA" w:rsidP="00AF1DCA">
            <w:pPr>
              <w:jc w:val="center"/>
              <w:rPr>
                <w:noProof/>
                <w:lang w:val="sr-Cyrl-CS"/>
              </w:rPr>
            </w:pPr>
            <w:r>
              <w:rPr>
                <w:noProof/>
                <w:lang w:val="sr-Cyrl-CS"/>
              </w:rPr>
              <w:t>6.</w:t>
            </w:r>
          </w:p>
        </w:tc>
        <w:tc>
          <w:tcPr>
            <w:tcW w:w="5220" w:type="dxa"/>
            <w:tcBorders>
              <w:top w:val="single" w:sz="4" w:space="0" w:color="auto"/>
              <w:left w:val="single" w:sz="4" w:space="0" w:color="auto"/>
              <w:bottom w:val="single" w:sz="4" w:space="0" w:color="auto"/>
              <w:right w:val="single" w:sz="4" w:space="0" w:color="auto"/>
            </w:tcBorders>
            <w:vAlign w:val="center"/>
          </w:tcPr>
          <w:p w:rsidR="00AF1DCA" w:rsidRPr="00D33F1C" w:rsidRDefault="00AF1DCA" w:rsidP="00AF1DCA">
            <w:pPr>
              <w:jc w:val="center"/>
              <w:rPr>
                <w:noProof/>
                <w:color w:val="000000" w:themeColor="text1"/>
                <w:lang w:val="sr-Cyrl-CS"/>
              </w:rPr>
            </w:pPr>
            <w:r>
              <w:rPr>
                <w:noProof/>
                <w:color w:val="000000" w:themeColor="text1"/>
                <w:lang w:val="sr-Cyrl-CS"/>
              </w:rPr>
              <w:t>Омче за екстракцију страних тела</w:t>
            </w:r>
          </w:p>
        </w:tc>
        <w:tc>
          <w:tcPr>
            <w:tcW w:w="25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120.000,00</w:t>
            </w:r>
          </w:p>
        </w:tc>
      </w:tr>
      <w:tr w:rsidR="00AF1DCA" w:rsidRPr="00D33F1C"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F1DCA" w:rsidRPr="00D33F1C" w:rsidRDefault="00AF1DCA" w:rsidP="00AF1DCA">
            <w:pPr>
              <w:jc w:val="center"/>
              <w:rPr>
                <w:noProof/>
                <w:lang w:val="sr-Cyrl-CS"/>
              </w:rPr>
            </w:pPr>
            <w:r>
              <w:rPr>
                <w:noProof/>
                <w:lang w:val="sr-Cyrl-CS"/>
              </w:rPr>
              <w:t>7.</w:t>
            </w:r>
          </w:p>
        </w:tc>
        <w:tc>
          <w:tcPr>
            <w:tcW w:w="5220" w:type="dxa"/>
            <w:tcBorders>
              <w:top w:val="single" w:sz="4" w:space="0" w:color="auto"/>
              <w:left w:val="single" w:sz="4" w:space="0" w:color="auto"/>
              <w:bottom w:val="single" w:sz="4" w:space="0" w:color="auto"/>
              <w:right w:val="single" w:sz="4" w:space="0" w:color="auto"/>
            </w:tcBorders>
            <w:vAlign w:val="center"/>
          </w:tcPr>
          <w:p w:rsidR="00AF1DCA" w:rsidRPr="00D33F1C" w:rsidRDefault="00AF1DCA" w:rsidP="00AF1DCA">
            <w:pPr>
              <w:jc w:val="center"/>
              <w:rPr>
                <w:noProof/>
                <w:color w:val="000000" w:themeColor="text1"/>
                <w:lang w:val="sr-Cyrl-CS"/>
              </w:rPr>
            </w:pPr>
            <w:r>
              <w:rPr>
                <w:noProof/>
                <w:color w:val="000000" w:themeColor="text1"/>
                <w:lang w:val="sr-Cyrl-CS"/>
              </w:rPr>
              <w:t>Додаци</w:t>
            </w:r>
            <w:r w:rsidRPr="00623B60">
              <w:rPr>
                <w:noProof/>
                <w:color w:val="000000" w:themeColor="text1"/>
                <w:lang w:val="sr-Cyrl-CS"/>
              </w:rPr>
              <w:t xml:space="preserve"> (</w:t>
            </w:r>
            <w:r>
              <w:rPr>
                <w:noProof/>
                <w:color w:val="000000" w:themeColor="text1"/>
                <w:lang w:val="sr-Cyrl-CS"/>
              </w:rPr>
              <w:t>опрема</w:t>
            </w:r>
            <w:r w:rsidRPr="00623B60">
              <w:rPr>
                <w:noProof/>
                <w:color w:val="000000" w:themeColor="text1"/>
                <w:lang w:val="sr-Cyrl-CS"/>
              </w:rPr>
              <w:t xml:space="preserve">) </w:t>
            </w:r>
            <w:r>
              <w:rPr>
                <w:noProof/>
                <w:color w:val="000000" w:themeColor="text1"/>
                <w:lang w:val="sr-Cyrl-CS"/>
              </w:rPr>
              <w:t>за</w:t>
            </w:r>
            <w:r w:rsidRPr="00623B60">
              <w:rPr>
                <w:noProof/>
                <w:color w:val="000000" w:themeColor="text1"/>
                <w:lang w:val="sr-Cyrl-CS"/>
              </w:rPr>
              <w:t xml:space="preserve"> </w:t>
            </w:r>
            <w:r>
              <w:rPr>
                <w:noProof/>
                <w:color w:val="000000" w:themeColor="text1"/>
                <w:lang w:val="sr-Cyrl-CS"/>
              </w:rPr>
              <w:t>ињектор</w:t>
            </w:r>
          </w:p>
        </w:tc>
        <w:tc>
          <w:tcPr>
            <w:tcW w:w="25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1.190.000,00</w:t>
            </w:r>
          </w:p>
        </w:tc>
      </w:tr>
      <w:tr w:rsidR="00AF1DCA" w:rsidRPr="00D33F1C"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F1DCA" w:rsidRPr="00D33F1C" w:rsidRDefault="00AF1DCA" w:rsidP="00AF1DCA">
            <w:pPr>
              <w:jc w:val="center"/>
              <w:rPr>
                <w:noProof/>
                <w:lang w:val="sr-Cyrl-CS"/>
              </w:rPr>
            </w:pPr>
            <w:r>
              <w:rPr>
                <w:noProof/>
                <w:lang w:val="sr-Cyrl-CS"/>
              </w:rPr>
              <w:t>8.</w:t>
            </w:r>
          </w:p>
        </w:tc>
        <w:tc>
          <w:tcPr>
            <w:tcW w:w="5220" w:type="dxa"/>
            <w:tcBorders>
              <w:top w:val="single" w:sz="4" w:space="0" w:color="auto"/>
              <w:left w:val="single" w:sz="4" w:space="0" w:color="auto"/>
              <w:bottom w:val="single" w:sz="4" w:space="0" w:color="auto"/>
              <w:right w:val="single" w:sz="4" w:space="0" w:color="auto"/>
            </w:tcBorders>
            <w:vAlign w:val="center"/>
          </w:tcPr>
          <w:p w:rsidR="00AF1DCA" w:rsidRPr="00D33F1C" w:rsidRDefault="00AF1DCA" w:rsidP="00AF1DCA">
            <w:pPr>
              <w:jc w:val="center"/>
              <w:rPr>
                <w:noProof/>
                <w:color w:val="000000" w:themeColor="text1"/>
                <w:lang w:val="sr-Cyrl-CS"/>
              </w:rPr>
            </w:pPr>
            <w:r>
              <w:rPr>
                <w:noProof/>
                <w:color w:val="000000" w:themeColor="text1"/>
                <w:lang w:val="sr-Cyrl-CS"/>
              </w:rPr>
              <w:t>Материјал</w:t>
            </w:r>
            <w:r w:rsidRPr="00CA7287">
              <w:rPr>
                <w:noProof/>
                <w:color w:val="000000" w:themeColor="text1"/>
                <w:lang w:val="sr-Cyrl-CS"/>
              </w:rPr>
              <w:t xml:space="preserve"> </w:t>
            </w:r>
            <w:r>
              <w:rPr>
                <w:noProof/>
                <w:color w:val="000000" w:themeColor="text1"/>
                <w:lang w:val="sr-Cyrl-CS"/>
              </w:rPr>
              <w:t>за</w:t>
            </w:r>
            <w:r w:rsidRPr="00CA7287">
              <w:rPr>
                <w:noProof/>
                <w:color w:val="000000" w:themeColor="text1"/>
                <w:lang w:val="sr-Cyrl-CS"/>
              </w:rPr>
              <w:t xml:space="preserve"> </w:t>
            </w:r>
            <w:r>
              <w:rPr>
                <w:noProof/>
                <w:color w:val="000000" w:themeColor="text1"/>
                <w:lang w:val="sr-Cyrl-CS"/>
              </w:rPr>
              <w:t>хроничне</w:t>
            </w:r>
            <w:r w:rsidRPr="00CA7287">
              <w:rPr>
                <w:noProof/>
                <w:color w:val="000000" w:themeColor="text1"/>
                <w:lang w:val="sr-Cyrl-CS"/>
              </w:rPr>
              <w:t xml:space="preserve"> </w:t>
            </w:r>
            <w:r>
              <w:rPr>
                <w:noProof/>
                <w:color w:val="000000" w:themeColor="text1"/>
                <w:lang w:val="sr-Cyrl-CS"/>
              </w:rPr>
              <w:t>тоталне</w:t>
            </w:r>
            <w:r w:rsidRPr="00CA7287">
              <w:rPr>
                <w:noProof/>
                <w:color w:val="000000" w:themeColor="text1"/>
                <w:lang w:val="sr-Cyrl-CS"/>
              </w:rPr>
              <w:t xml:space="preserve"> </w:t>
            </w:r>
            <w:r>
              <w:rPr>
                <w:noProof/>
                <w:color w:val="000000" w:themeColor="text1"/>
                <w:lang w:val="sr-Cyrl-CS"/>
              </w:rPr>
              <w:t>оклузије</w:t>
            </w:r>
            <w:r w:rsidRPr="00CA7287">
              <w:rPr>
                <w:noProof/>
                <w:color w:val="000000" w:themeColor="text1"/>
                <w:lang w:val="sr-Cyrl-CS"/>
              </w:rPr>
              <w:t xml:space="preserve"> </w:t>
            </w:r>
            <w:r>
              <w:rPr>
                <w:noProof/>
                <w:color w:val="000000" w:themeColor="text1"/>
                <w:lang w:val="sr-Cyrl-CS"/>
              </w:rPr>
              <w:t>периферних</w:t>
            </w:r>
            <w:r w:rsidRPr="00CA7287">
              <w:rPr>
                <w:noProof/>
                <w:color w:val="000000" w:themeColor="text1"/>
                <w:lang w:val="sr-Cyrl-CS"/>
              </w:rPr>
              <w:t xml:space="preserve"> </w:t>
            </w:r>
            <w:r>
              <w:rPr>
                <w:noProof/>
                <w:color w:val="000000" w:themeColor="text1"/>
                <w:lang w:val="sr-Cyrl-CS"/>
              </w:rPr>
              <w:t>артерија</w:t>
            </w:r>
          </w:p>
        </w:tc>
        <w:tc>
          <w:tcPr>
            <w:tcW w:w="25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690.000,00</w:t>
            </w:r>
          </w:p>
        </w:tc>
      </w:tr>
      <w:tr w:rsidR="00AF1DCA" w:rsidRPr="00D33F1C"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F1DCA" w:rsidRPr="00D33F1C" w:rsidRDefault="00AF1DCA" w:rsidP="00AF1DCA">
            <w:pPr>
              <w:jc w:val="center"/>
              <w:rPr>
                <w:noProof/>
                <w:lang w:val="sr-Cyrl-CS"/>
              </w:rPr>
            </w:pPr>
            <w:r>
              <w:rPr>
                <w:noProof/>
                <w:lang w:val="sr-Cyrl-CS"/>
              </w:rPr>
              <w:t>9.</w:t>
            </w:r>
          </w:p>
        </w:tc>
        <w:tc>
          <w:tcPr>
            <w:tcW w:w="5220" w:type="dxa"/>
            <w:tcBorders>
              <w:top w:val="single" w:sz="4" w:space="0" w:color="auto"/>
              <w:left w:val="single" w:sz="4" w:space="0" w:color="auto"/>
              <w:bottom w:val="single" w:sz="4" w:space="0" w:color="auto"/>
              <w:right w:val="single" w:sz="4" w:space="0" w:color="auto"/>
            </w:tcBorders>
            <w:vAlign w:val="center"/>
          </w:tcPr>
          <w:p w:rsidR="00AF1DCA" w:rsidRPr="00D33F1C" w:rsidRDefault="00AF1DCA" w:rsidP="00AF1DCA">
            <w:pPr>
              <w:jc w:val="center"/>
              <w:rPr>
                <w:noProof/>
                <w:color w:val="000000" w:themeColor="text1"/>
                <w:lang w:val="sr-Cyrl-CS"/>
              </w:rPr>
            </w:pPr>
            <w:r>
              <w:rPr>
                <w:noProof/>
                <w:color w:val="000000" w:themeColor="text1"/>
                <w:lang w:val="sr-Cyrl-CS"/>
              </w:rPr>
              <w:t>Вена</w:t>
            </w:r>
            <w:r w:rsidRPr="00CA7287">
              <w:rPr>
                <w:noProof/>
                <w:color w:val="000000" w:themeColor="text1"/>
                <w:lang w:val="sr-Cyrl-CS"/>
              </w:rPr>
              <w:t xml:space="preserve"> </w:t>
            </w:r>
            <w:r>
              <w:rPr>
                <w:noProof/>
                <w:color w:val="000000" w:themeColor="text1"/>
                <w:lang w:val="sr-Cyrl-CS"/>
              </w:rPr>
              <w:t>кава</w:t>
            </w:r>
            <w:r w:rsidRPr="00CA7287">
              <w:rPr>
                <w:noProof/>
                <w:color w:val="000000" w:themeColor="text1"/>
                <w:lang w:val="sr-Cyrl-CS"/>
              </w:rPr>
              <w:t xml:space="preserve"> </w:t>
            </w:r>
            <w:r>
              <w:rPr>
                <w:noProof/>
                <w:color w:val="000000" w:themeColor="text1"/>
                <w:lang w:val="sr-Cyrl-CS"/>
              </w:rPr>
              <w:t>филтер</w:t>
            </w:r>
          </w:p>
        </w:tc>
        <w:tc>
          <w:tcPr>
            <w:tcW w:w="25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240.000,00</w:t>
            </w:r>
          </w:p>
        </w:tc>
      </w:tr>
      <w:tr w:rsidR="00AF1DCA" w:rsidRPr="00D33F1C"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F1DCA" w:rsidRDefault="00AF1DCA" w:rsidP="00AF1DCA">
            <w:pPr>
              <w:jc w:val="center"/>
              <w:rPr>
                <w:noProof/>
                <w:lang w:val="sr-Cyrl-CS"/>
              </w:rPr>
            </w:pPr>
            <w:r>
              <w:rPr>
                <w:noProof/>
                <w:lang w:val="sr-Cyrl-CS"/>
              </w:rPr>
              <w:t>10.</w:t>
            </w:r>
          </w:p>
        </w:tc>
        <w:tc>
          <w:tcPr>
            <w:tcW w:w="52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color w:val="000000" w:themeColor="text1"/>
                <w:lang w:val="sr-Cyrl-CS"/>
              </w:rPr>
            </w:pPr>
            <w:r>
              <w:rPr>
                <w:noProof/>
                <w:color w:val="000000" w:themeColor="text1"/>
                <w:lang w:val="sr-Cyrl-CS"/>
              </w:rPr>
              <w:t>Прекривачи</w:t>
            </w:r>
            <w:r w:rsidRPr="00CA7287">
              <w:rPr>
                <w:noProof/>
                <w:color w:val="000000" w:themeColor="text1"/>
                <w:lang w:val="sr-Cyrl-CS"/>
              </w:rPr>
              <w:t>,</w:t>
            </w:r>
            <w:r>
              <w:rPr>
                <w:noProof/>
                <w:color w:val="000000" w:themeColor="text1"/>
                <w:lang w:val="sr-Cyrl-CS"/>
              </w:rPr>
              <w:t xml:space="preserve"> навлаке</w:t>
            </w:r>
            <w:r w:rsidRPr="00CA7287">
              <w:rPr>
                <w:noProof/>
                <w:color w:val="000000" w:themeColor="text1"/>
                <w:lang w:val="sr-Cyrl-CS"/>
              </w:rPr>
              <w:t>,</w:t>
            </w:r>
            <w:r>
              <w:rPr>
                <w:noProof/>
                <w:color w:val="000000" w:themeColor="text1"/>
                <w:lang w:val="sr-Cyrl-CS"/>
              </w:rPr>
              <w:t xml:space="preserve"> посуде</w:t>
            </w:r>
            <w:r w:rsidRPr="00CA7287">
              <w:rPr>
                <w:noProof/>
                <w:color w:val="000000" w:themeColor="text1"/>
                <w:lang w:val="sr-Cyrl-CS"/>
              </w:rPr>
              <w:t xml:space="preserve"> </w:t>
            </w:r>
            <w:r>
              <w:rPr>
                <w:noProof/>
                <w:color w:val="000000" w:themeColor="text1"/>
                <w:lang w:val="sr-Cyrl-CS"/>
              </w:rPr>
              <w:t>заваскуларне</w:t>
            </w:r>
            <w:r w:rsidRPr="00CA7287">
              <w:rPr>
                <w:noProof/>
                <w:color w:val="000000" w:themeColor="text1"/>
                <w:lang w:val="sr-Cyrl-CS"/>
              </w:rPr>
              <w:t xml:space="preserve"> </w:t>
            </w:r>
            <w:r>
              <w:rPr>
                <w:noProof/>
                <w:color w:val="000000" w:themeColor="text1"/>
                <w:lang w:val="sr-Cyrl-CS"/>
              </w:rPr>
              <w:t>и</w:t>
            </w:r>
            <w:r w:rsidRPr="00CA7287">
              <w:rPr>
                <w:noProof/>
                <w:color w:val="000000" w:themeColor="text1"/>
                <w:lang w:val="sr-Cyrl-CS"/>
              </w:rPr>
              <w:t xml:space="preserve"> </w:t>
            </w:r>
            <w:r>
              <w:rPr>
                <w:noProof/>
                <w:color w:val="000000" w:themeColor="text1"/>
                <w:lang w:val="sr-Cyrl-CS"/>
              </w:rPr>
              <w:t>неваскуларне</w:t>
            </w:r>
            <w:r w:rsidRPr="00CA7287">
              <w:rPr>
                <w:noProof/>
                <w:color w:val="000000" w:themeColor="text1"/>
                <w:lang w:val="sr-Cyrl-CS"/>
              </w:rPr>
              <w:t xml:space="preserve"> </w:t>
            </w:r>
            <w:r>
              <w:rPr>
                <w:noProof/>
                <w:color w:val="000000" w:themeColor="text1"/>
                <w:lang w:val="sr-Cyrl-CS"/>
              </w:rPr>
              <w:t>интервентне</w:t>
            </w:r>
            <w:r w:rsidRPr="00CA7287">
              <w:rPr>
                <w:noProof/>
                <w:color w:val="000000" w:themeColor="text1"/>
                <w:lang w:val="sr-Cyrl-CS"/>
              </w:rPr>
              <w:t xml:space="preserve"> </w:t>
            </w:r>
            <w:r>
              <w:rPr>
                <w:noProof/>
                <w:color w:val="000000" w:themeColor="text1"/>
                <w:lang w:val="sr-Cyrl-CS"/>
              </w:rPr>
              <w:t>процедуре</w:t>
            </w:r>
          </w:p>
        </w:tc>
        <w:tc>
          <w:tcPr>
            <w:tcW w:w="25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4.788.890,00</w:t>
            </w:r>
          </w:p>
        </w:tc>
      </w:tr>
      <w:tr w:rsidR="00AF1DCA" w:rsidRPr="00D33F1C"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11.</w:t>
            </w:r>
          </w:p>
        </w:tc>
        <w:tc>
          <w:tcPr>
            <w:tcW w:w="52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color w:val="000000" w:themeColor="text1"/>
                <w:lang w:val="sr-Cyrl-CS"/>
              </w:rPr>
            </w:pPr>
            <w:r>
              <w:rPr>
                <w:noProof/>
                <w:color w:val="000000" w:themeColor="text1"/>
                <w:lang w:val="sr-Cyrl-CS"/>
              </w:rPr>
              <w:t>Систем за механичко затварање феморалне артерије колагеном</w:t>
            </w:r>
          </w:p>
        </w:tc>
        <w:tc>
          <w:tcPr>
            <w:tcW w:w="25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1.120.000,00</w:t>
            </w:r>
          </w:p>
        </w:tc>
      </w:tr>
      <w:tr w:rsidR="00AF1DCA" w:rsidRPr="00D33F1C"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F1DCA" w:rsidRDefault="00AF1DCA" w:rsidP="00AF1DCA">
            <w:pPr>
              <w:jc w:val="center"/>
              <w:rPr>
                <w:noProof/>
                <w:lang w:val="sr-Cyrl-CS"/>
              </w:rPr>
            </w:pPr>
            <w:r>
              <w:rPr>
                <w:noProof/>
                <w:lang w:val="sr-Cyrl-CS"/>
              </w:rPr>
              <w:t>12.</w:t>
            </w:r>
          </w:p>
        </w:tc>
        <w:tc>
          <w:tcPr>
            <w:tcW w:w="52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color w:val="000000" w:themeColor="text1"/>
                <w:lang w:val="sr-Cyrl-CS"/>
              </w:rPr>
            </w:pPr>
            <w:r>
              <w:rPr>
                <w:noProof/>
                <w:color w:val="000000" w:themeColor="text1"/>
                <w:lang w:val="sr-Cyrl-CS"/>
              </w:rPr>
              <w:t>Акцесорије</w:t>
            </w:r>
            <w:r w:rsidRPr="00CA7287">
              <w:rPr>
                <w:noProof/>
                <w:color w:val="000000" w:themeColor="text1"/>
                <w:lang w:val="sr-Cyrl-CS"/>
              </w:rPr>
              <w:t xml:space="preserve"> </w:t>
            </w:r>
            <w:r>
              <w:rPr>
                <w:noProof/>
                <w:color w:val="000000" w:themeColor="text1"/>
                <w:lang w:val="sr-Cyrl-CS"/>
              </w:rPr>
              <w:t>за</w:t>
            </w:r>
            <w:r w:rsidRPr="00CA7287">
              <w:rPr>
                <w:noProof/>
                <w:color w:val="000000" w:themeColor="text1"/>
                <w:lang w:val="sr-Cyrl-CS"/>
              </w:rPr>
              <w:t xml:space="preserve"> </w:t>
            </w:r>
            <w:r>
              <w:rPr>
                <w:noProof/>
                <w:color w:val="000000" w:themeColor="text1"/>
                <w:lang w:val="sr-Cyrl-CS"/>
              </w:rPr>
              <w:t>васкуларне</w:t>
            </w:r>
            <w:r w:rsidRPr="00CA7287">
              <w:rPr>
                <w:noProof/>
                <w:color w:val="000000" w:themeColor="text1"/>
                <w:lang w:val="sr-Cyrl-CS"/>
              </w:rPr>
              <w:t xml:space="preserve"> </w:t>
            </w:r>
            <w:r>
              <w:rPr>
                <w:noProof/>
                <w:color w:val="000000" w:themeColor="text1"/>
                <w:lang w:val="sr-Cyrl-CS"/>
              </w:rPr>
              <w:t>интервенције</w:t>
            </w:r>
          </w:p>
        </w:tc>
        <w:tc>
          <w:tcPr>
            <w:tcW w:w="25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440.000,00</w:t>
            </w:r>
          </w:p>
        </w:tc>
      </w:tr>
      <w:tr w:rsidR="00AF1DCA" w:rsidRPr="00D33F1C"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F1DCA" w:rsidRDefault="00AF1DCA" w:rsidP="00AF1DCA">
            <w:pPr>
              <w:jc w:val="center"/>
              <w:rPr>
                <w:noProof/>
                <w:lang w:val="sr-Cyrl-CS"/>
              </w:rPr>
            </w:pPr>
            <w:r>
              <w:rPr>
                <w:noProof/>
                <w:lang w:val="sr-Cyrl-CS"/>
              </w:rPr>
              <w:t>13.</w:t>
            </w:r>
          </w:p>
        </w:tc>
        <w:tc>
          <w:tcPr>
            <w:tcW w:w="52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color w:val="000000" w:themeColor="text1"/>
                <w:lang w:val="sr-Cyrl-CS"/>
              </w:rPr>
            </w:pPr>
            <w:r>
              <w:rPr>
                <w:noProof/>
                <w:color w:val="000000" w:themeColor="text1"/>
                <w:lang w:val="sr-Cyrl-CS"/>
              </w:rPr>
              <w:t>Сет</w:t>
            </w:r>
            <w:r w:rsidRPr="00CA7287">
              <w:rPr>
                <w:noProof/>
                <w:color w:val="000000" w:themeColor="text1"/>
                <w:lang w:val="sr-Cyrl-CS"/>
              </w:rPr>
              <w:t xml:space="preserve"> </w:t>
            </w:r>
            <w:r>
              <w:rPr>
                <w:noProof/>
                <w:color w:val="000000" w:themeColor="text1"/>
                <w:lang w:val="sr-Cyrl-CS"/>
              </w:rPr>
              <w:t>за</w:t>
            </w:r>
            <w:r w:rsidRPr="00CA7287">
              <w:rPr>
                <w:noProof/>
                <w:color w:val="000000" w:themeColor="text1"/>
                <w:lang w:val="sr-Cyrl-CS"/>
              </w:rPr>
              <w:t xml:space="preserve"> </w:t>
            </w:r>
            <w:r>
              <w:rPr>
                <w:noProof/>
                <w:color w:val="000000" w:themeColor="text1"/>
                <w:lang w:val="sr-Cyrl-CS"/>
              </w:rPr>
              <w:t>пункцију</w:t>
            </w:r>
            <w:r w:rsidRPr="00CA7287">
              <w:rPr>
                <w:noProof/>
                <w:color w:val="000000" w:themeColor="text1"/>
                <w:lang w:val="sr-Cyrl-CS"/>
              </w:rPr>
              <w:t xml:space="preserve"> </w:t>
            </w:r>
            <w:r>
              <w:rPr>
                <w:noProof/>
                <w:color w:val="000000" w:themeColor="text1"/>
                <w:lang w:val="sr-Cyrl-CS"/>
              </w:rPr>
              <w:t>и</w:t>
            </w:r>
            <w:r w:rsidRPr="00CA7287">
              <w:rPr>
                <w:noProof/>
                <w:color w:val="000000" w:themeColor="text1"/>
                <w:lang w:val="sr-Cyrl-CS"/>
              </w:rPr>
              <w:t xml:space="preserve"> </w:t>
            </w:r>
            <w:r>
              <w:rPr>
                <w:noProof/>
                <w:color w:val="000000" w:themeColor="text1"/>
                <w:lang w:val="sr-Cyrl-CS"/>
              </w:rPr>
              <w:t>склерозацију</w:t>
            </w:r>
            <w:r w:rsidRPr="00CA7287">
              <w:rPr>
                <w:noProof/>
                <w:color w:val="000000" w:themeColor="text1"/>
                <w:lang w:val="sr-Cyrl-CS"/>
              </w:rPr>
              <w:t xml:space="preserve"> </w:t>
            </w:r>
            <w:r>
              <w:rPr>
                <w:noProof/>
                <w:color w:val="000000" w:themeColor="text1"/>
                <w:lang w:val="sr-Cyrl-CS"/>
              </w:rPr>
              <w:t>циста</w:t>
            </w:r>
          </w:p>
        </w:tc>
        <w:tc>
          <w:tcPr>
            <w:tcW w:w="25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300.000,00</w:t>
            </w:r>
          </w:p>
        </w:tc>
      </w:tr>
      <w:tr w:rsidR="00AF1DCA" w:rsidRPr="00D33F1C"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F1DCA" w:rsidRDefault="00AF1DCA" w:rsidP="00AF1DCA">
            <w:pPr>
              <w:jc w:val="center"/>
              <w:rPr>
                <w:noProof/>
                <w:lang w:val="sr-Cyrl-CS"/>
              </w:rPr>
            </w:pPr>
            <w:r>
              <w:rPr>
                <w:noProof/>
                <w:lang w:val="sr-Cyrl-CS"/>
              </w:rPr>
              <w:t>14.</w:t>
            </w:r>
          </w:p>
        </w:tc>
        <w:tc>
          <w:tcPr>
            <w:tcW w:w="52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color w:val="000000" w:themeColor="text1"/>
                <w:lang w:val="sr-Cyrl-CS"/>
              </w:rPr>
            </w:pPr>
            <w:r>
              <w:rPr>
                <w:noProof/>
                <w:color w:val="000000" w:themeColor="text1"/>
                <w:lang w:val="sr-Cyrl-CS"/>
              </w:rPr>
              <w:t>Игле</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пункцију</w:t>
            </w:r>
          </w:p>
        </w:tc>
        <w:tc>
          <w:tcPr>
            <w:tcW w:w="25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125.000,00</w:t>
            </w:r>
          </w:p>
        </w:tc>
      </w:tr>
      <w:tr w:rsidR="00AF1DCA" w:rsidRPr="00D33F1C"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F1DCA" w:rsidRDefault="00AF1DCA" w:rsidP="00AF1DCA">
            <w:pPr>
              <w:jc w:val="center"/>
              <w:rPr>
                <w:noProof/>
                <w:lang w:val="sr-Cyrl-CS"/>
              </w:rPr>
            </w:pPr>
            <w:r>
              <w:rPr>
                <w:noProof/>
                <w:lang w:val="sr-Cyrl-CS"/>
              </w:rPr>
              <w:t>15.</w:t>
            </w:r>
          </w:p>
        </w:tc>
        <w:tc>
          <w:tcPr>
            <w:tcW w:w="52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color w:val="000000" w:themeColor="text1"/>
                <w:lang w:val="sr-Cyrl-CS"/>
              </w:rPr>
            </w:pPr>
            <w:r>
              <w:rPr>
                <w:noProof/>
                <w:color w:val="000000" w:themeColor="text1"/>
                <w:lang w:val="sr-Cyrl-CS"/>
              </w:rPr>
              <w:t>Сет</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дренаже</w:t>
            </w:r>
            <w:r w:rsidRPr="005B14FB">
              <w:rPr>
                <w:noProof/>
                <w:color w:val="000000" w:themeColor="text1"/>
                <w:lang w:val="sr-Cyrl-CS"/>
              </w:rPr>
              <w:t xml:space="preserve"> </w:t>
            </w:r>
            <w:r>
              <w:rPr>
                <w:noProof/>
                <w:color w:val="000000" w:themeColor="text1"/>
                <w:lang w:val="sr-Cyrl-CS"/>
              </w:rPr>
              <w:t>универзални</w:t>
            </w:r>
          </w:p>
        </w:tc>
        <w:tc>
          <w:tcPr>
            <w:tcW w:w="25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3.985.000,00</w:t>
            </w:r>
          </w:p>
        </w:tc>
      </w:tr>
      <w:tr w:rsidR="00AF1DCA" w:rsidRPr="00D33F1C"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F1DCA" w:rsidRDefault="00AF1DCA" w:rsidP="00AF1DCA">
            <w:pPr>
              <w:jc w:val="center"/>
              <w:rPr>
                <w:noProof/>
                <w:lang w:val="sr-Cyrl-CS"/>
              </w:rPr>
            </w:pPr>
            <w:r>
              <w:rPr>
                <w:noProof/>
                <w:lang w:val="sr-Cyrl-CS"/>
              </w:rPr>
              <w:t>16.</w:t>
            </w:r>
          </w:p>
        </w:tc>
        <w:tc>
          <w:tcPr>
            <w:tcW w:w="52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color w:val="000000" w:themeColor="text1"/>
                <w:lang w:val="sr-Cyrl-CS"/>
              </w:rPr>
            </w:pPr>
            <w:r>
              <w:rPr>
                <w:noProof/>
                <w:color w:val="000000" w:themeColor="text1"/>
                <w:lang w:val="sr-Cyrl-CS"/>
              </w:rPr>
              <w:t>Материјал</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билијарне</w:t>
            </w:r>
            <w:r w:rsidRPr="005B14FB">
              <w:rPr>
                <w:noProof/>
                <w:color w:val="000000" w:themeColor="text1"/>
                <w:lang w:val="sr-Cyrl-CS"/>
              </w:rPr>
              <w:t xml:space="preserve"> </w:t>
            </w:r>
            <w:r>
              <w:rPr>
                <w:noProof/>
                <w:color w:val="000000" w:themeColor="text1"/>
                <w:lang w:val="sr-Cyrl-CS"/>
              </w:rPr>
              <w:t>интервенције</w:t>
            </w:r>
          </w:p>
        </w:tc>
        <w:tc>
          <w:tcPr>
            <w:tcW w:w="25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1.383.000,00</w:t>
            </w:r>
          </w:p>
        </w:tc>
      </w:tr>
      <w:tr w:rsidR="00AF1DCA" w:rsidRPr="00D33F1C"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F1DCA" w:rsidRDefault="00AF1DCA" w:rsidP="00AF1DCA">
            <w:pPr>
              <w:jc w:val="center"/>
              <w:rPr>
                <w:noProof/>
                <w:lang w:val="sr-Cyrl-CS"/>
              </w:rPr>
            </w:pPr>
            <w:r>
              <w:rPr>
                <w:noProof/>
                <w:lang w:val="sr-Cyrl-CS"/>
              </w:rPr>
              <w:t>17.</w:t>
            </w:r>
          </w:p>
        </w:tc>
        <w:tc>
          <w:tcPr>
            <w:tcW w:w="52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color w:val="000000" w:themeColor="text1"/>
                <w:lang w:val="sr-Cyrl-CS"/>
              </w:rPr>
            </w:pPr>
            <w:r>
              <w:rPr>
                <w:noProof/>
                <w:color w:val="000000" w:themeColor="text1"/>
                <w:lang w:val="sr-Cyrl-CS"/>
              </w:rPr>
              <w:t>Коилови</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периферну</w:t>
            </w:r>
            <w:r w:rsidRPr="005B14FB">
              <w:rPr>
                <w:noProof/>
                <w:color w:val="000000" w:themeColor="text1"/>
                <w:lang w:val="sr-Cyrl-CS"/>
              </w:rPr>
              <w:t xml:space="preserve"> </w:t>
            </w:r>
            <w:r>
              <w:rPr>
                <w:noProof/>
                <w:color w:val="000000" w:themeColor="text1"/>
                <w:lang w:val="sr-Cyrl-CS"/>
              </w:rPr>
              <w:t>транскатетерску</w:t>
            </w:r>
            <w:r w:rsidRPr="005B14FB">
              <w:rPr>
                <w:noProof/>
                <w:color w:val="000000" w:themeColor="text1"/>
                <w:lang w:val="sr-Cyrl-CS"/>
              </w:rPr>
              <w:t xml:space="preserve"> </w:t>
            </w:r>
            <w:r>
              <w:rPr>
                <w:noProof/>
                <w:color w:val="000000" w:themeColor="text1"/>
                <w:lang w:val="sr-Cyrl-CS"/>
              </w:rPr>
              <w:t>емболизацију</w:t>
            </w:r>
          </w:p>
        </w:tc>
        <w:tc>
          <w:tcPr>
            <w:tcW w:w="25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1.290.200,00</w:t>
            </w:r>
          </w:p>
        </w:tc>
      </w:tr>
      <w:tr w:rsidR="00AF1DCA" w:rsidRPr="00D33F1C"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F1DCA" w:rsidRDefault="00AF1DCA" w:rsidP="00AF1DCA">
            <w:pPr>
              <w:jc w:val="center"/>
              <w:rPr>
                <w:noProof/>
                <w:lang w:val="sr-Cyrl-CS"/>
              </w:rPr>
            </w:pPr>
            <w:r>
              <w:rPr>
                <w:noProof/>
                <w:lang w:val="sr-Cyrl-CS"/>
              </w:rPr>
              <w:t>18.</w:t>
            </w:r>
          </w:p>
        </w:tc>
        <w:tc>
          <w:tcPr>
            <w:tcW w:w="52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color w:val="000000" w:themeColor="text1"/>
                <w:lang w:val="sr-Cyrl-CS"/>
              </w:rPr>
            </w:pPr>
            <w:r>
              <w:rPr>
                <w:noProof/>
                <w:color w:val="000000" w:themeColor="text1"/>
                <w:lang w:val="sr-Cyrl-CS"/>
              </w:rPr>
              <w:t>Жице</w:t>
            </w:r>
            <w:r w:rsidRPr="005B14FB">
              <w:rPr>
                <w:noProof/>
                <w:color w:val="000000" w:themeColor="text1"/>
                <w:lang w:val="sr-Cyrl-CS"/>
              </w:rPr>
              <w:t xml:space="preserve"> </w:t>
            </w:r>
            <w:r>
              <w:rPr>
                <w:noProof/>
                <w:color w:val="000000" w:themeColor="text1"/>
                <w:lang w:val="en-US"/>
              </w:rPr>
              <w:t>‘</w:t>
            </w:r>
            <w:r>
              <w:rPr>
                <w:noProof/>
                <w:color w:val="000000" w:themeColor="text1"/>
                <w:lang w:val="sr-Cyrl-CS"/>
              </w:rPr>
              <w:t>е</w:t>
            </w:r>
            <w:r w:rsidRPr="005B14FB">
              <w:rPr>
                <w:noProof/>
                <w:color w:val="000000" w:themeColor="text1"/>
                <w:lang w:val="sr-Cyrl-CS"/>
              </w:rPr>
              <w:t>x</w:t>
            </w:r>
            <w:r>
              <w:rPr>
                <w:noProof/>
                <w:color w:val="000000" w:themeColor="text1"/>
                <w:lang w:val="sr-Cyrl-CS"/>
              </w:rPr>
              <w:t>т</w:t>
            </w:r>
            <w:r>
              <w:rPr>
                <w:noProof/>
                <w:color w:val="000000" w:themeColor="text1"/>
                <w:lang w:val="en-US"/>
              </w:rPr>
              <w:t>r</w:t>
            </w:r>
            <w:r>
              <w:rPr>
                <w:noProof/>
                <w:color w:val="000000" w:themeColor="text1"/>
                <w:lang w:val="sr-Cyrl-CS"/>
              </w:rPr>
              <w:t>а</w:t>
            </w:r>
            <w:r w:rsidRPr="005B14FB">
              <w:rPr>
                <w:noProof/>
                <w:color w:val="000000" w:themeColor="text1"/>
                <w:lang w:val="sr-Cyrl-CS"/>
              </w:rPr>
              <w:t xml:space="preserve"> </w:t>
            </w:r>
            <w:r w:rsidRPr="008E4480">
              <w:rPr>
                <w:noProof/>
                <w:color w:val="000000" w:themeColor="text1"/>
                <w:lang w:val="sr-Latn-CS"/>
              </w:rPr>
              <w:t>stiff</w:t>
            </w:r>
            <w:r>
              <w:rPr>
                <w:noProof/>
                <w:color w:val="000000" w:themeColor="text1"/>
                <w:lang w:val="sr-Latn-CS"/>
              </w:rPr>
              <w:t>'</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sidRPr="008E4480">
              <w:rPr>
                <w:noProof/>
                <w:color w:val="000000" w:themeColor="text1"/>
                <w:lang w:val="sr-Latn-CS"/>
              </w:rPr>
              <w:t>EVAR</w:t>
            </w:r>
            <w:r w:rsidRPr="005B14FB">
              <w:rPr>
                <w:noProof/>
                <w:color w:val="000000" w:themeColor="text1"/>
                <w:lang w:val="sr-Cyrl-CS"/>
              </w:rPr>
              <w:t xml:space="preserve"> </w:t>
            </w:r>
            <w:r>
              <w:rPr>
                <w:noProof/>
                <w:color w:val="000000" w:themeColor="text1"/>
                <w:lang w:val="sr-Cyrl-CS"/>
              </w:rPr>
              <w:t>процедуре</w:t>
            </w:r>
          </w:p>
        </w:tc>
        <w:tc>
          <w:tcPr>
            <w:tcW w:w="25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307.500,00</w:t>
            </w:r>
          </w:p>
        </w:tc>
      </w:tr>
      <w:tr w:rsidR="00AF1DCA" w:rsidRPr="00D33F1C"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F1DCA" w:rsidRDefault="00AF1DCA" w:rsidP="00AF1DCA">
            <w:pPr>
              <w:jc w:val="center"/>
              <w:rPr>
                <w:noProof/>
                <w:lang w:val="sr-Cyrl-CS"/>
              </w:rPr>
            </w:pPr>
            <w:r>
              <w:rPr>
                <w:noProof/>
                <w:lang w:val="sr-Cyrl-CS"/>
              </w:rPr>
              <w:t>1</w:t>
            </w:r>
            <w:r>
              <w:rPr>
                <w:noProof/>
                <w:lang w:val="en-US"/>
              </w:rPr>
              <w:t>9</w:t>
            </w:r>
            <w:r>
              <w:rPr>
                <w:noProof/>
                <w:lang w:val="sr-Cyrl-CS"/>
              </w:rPr>
              <w:t>.</w:t>
            </w:r>
          </w:p>
        </w:tc>
        <w:tc>
          <w:tcPr>
            <w:tcW w:w="5220" w:type="dxa"/>
            <w:tcBorders>
              <w:top w:val="single" w:sz="4" w:space="0" w:color="auto"/>
              <w:left w:val="single" w:sz="4" w:space="0" w:color="auto"/>
              <w:bottom w:val="single" w:sz="4" w:space="0" w:color="auto"/>
              <w:right w:val="single" w:sz="4" w:space="0" w:color="auto"/>
            </w:tcBorders>
            <w:vAlign w:val="center"/>
          </w:tcPr>
          <w:p w:rsidR="00AF1DCA" w:rsidRPr="002C6DED" w:rsidRDefault="00AF1DCA" w:rsidP="00AF1DCA">
            <w:pPr>
              <w:jc w:val="center"/>
              <w:rPr>
                <w:noProof/>
                <w:color w:val="000000" w:themeColor="text1"/>
                <w:lang w:val="sr-Cyrl-RS"/>
              </w:rPr>
            </w:pPr>
            <w:r>
              <w:rPr>
                <w:noProof/>
                <w:color w:val="000000" w:themeColor="text1"/>
                <w:lang w:val="sr-Cyrl-RS"/>
              </w:rPr>
              <w:t xml:space="preserve">Инсуфлатор </w:t>
            </w:r>
          </w:p>
        </w:tc>
        <w:tc>
          <w:tcPr>
            <w:tcW w:w="25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430.000,00</w:t>
            </w:r>
          </w:p>
        </w:tc>
      </w:tr>
      <w:tr w:rsidR="00AF1DCA" w:rsidRPr="00D33F1C"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F1DCA" w:rsidRDefault="00AF1DCA" w:rsidP="00AF1DCA">
            <w:pPr>
              <w:jc w:val="center"/>
              <w:rPr>
                <w:noProof/>
                <w:lang w:val="sr-Cyrl-CS"/>
              </w:rPr>
            </w:pPr>
            <w:r>
              <w:rPr>
                <w:noProof/>
                <w:lang w:val="sr-Cyrl-CS"/>
              </w:rPr>
              <w:t>20.</w:t>
            </w:r>
          </w:p>
        </w:tc>
        <w:tc>
          <w:tcPr>
            <w:tcW w:w="52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color w:val="000000" w:themeColor="text1"/>
                <w:lang w:val="sr-Cyrl-CS"/>
              </w:rPr>
            </w:pPr>
            <w:r>
              <w:rPr>
                <w:noProof/>
                <w:color w:val="000000" w:themeColor="text1"/>
                <w:lang w:val="sr-Cyrl-CS"/>
              </w:rPr>
              <w:t xml:space="preserve">Катетер за тромбектомију периферних </w:t>
            </w:r>
          </w:p>
          <w:p w:rsidR="00AF1DCA" w:rsidRDefault="00AF1DCA" w:rsidP="00AF1DCA">
            <w:pPr>
              <w:jc w:val="center"/>
              <w:rPr>
                <w:noProof/>
                <w:color w:val="000000" w:themeColor="text1"/>
                <w:lang w:val="sr-Cyrl-CS"/>
              </w:rPr>
            </w:pPr>
            <w:r>
              <w:rPr>
                <w:noProof/>
                <w:color w:val="000000" w:themeColor="text1"/>
                <w:lang w:val="sr-Cyrl-CS"/>
              </w:rPr>
              <w:t>артерија и вена</w:t>
            </w:r>
          </w:p>
        </w:tc>
        <w:tc>
          <w:tcPr>
            <w:tcW w:w="25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1.750.000,00</w:t>
            </w:r>
          </w:p>
        </w:tc>
      </w:tr>
      <w:tr w:rsidR="00AF1DCA" w:rsidRPr="00D33F1C"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21.</w:t>
            </w:r>
          </w:p>
        </w:tc>
        <w:tc>
          <w:tcPr>
            <w:tcW w:w="52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color w:val="000000" w:themeColor="text1"/>
                <w:lang w:val="sr-Cyrl-CS"/>
              </w:rPr>
            </w:pPr>
            <w:r>
              <w:rPr>
                <w:noProof/>
                <w:color w:val="000000" w:themeColor="text1"/>
                <w:lang w:val="sr-Cyrl-CS"/>
              </w:rPr>
              <w:t>Балон са леком за потколене лезије 0,014“</w:t>
            </w:r>
          </w:p>
        </w:tc>
        <w:tc>
          <w:tcPr>
            <w:tcW w:w="25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325.000,00</w:t>
            </w:r>
          </w:p>
        </w:tc>
      </w:tr>
      <w:tr w:rsidR="00AF1DCA" w:rsidRPr="00D33F1C" w:rsidTr="00AF1DCA">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lang w:val="sr-Cyrl-CS"/>
              </w:rPr>
            </w:pPr>
            <w:r>
              <w:rPr>
                <w:noProof/>
                <w:lang w:val="sr-Cyrl-CS"/>
              </w:rPr>
              <w:t>22.</w:t>
            </w:r>
          </w:p>
        </w:tc>
        <w:tc>
          <w:tcPr>
            <w:tcW w:w="5220" w:type="dxa"/>
            <w:tcBorders>
              <w:top w:val="single" w:sz="4" w:space="0" w:color="auto"/>
              <w:left w:val="single" w:sz="4" w:space="0" w:color="auto"/>
              <w:bottom w:val="single" w:sz="4" w:space="0" w:color="auto"/>
              <w:right w:val="single" w:sz="4" w:space="0" w:color="auto"/>
            </w:tcBorders>
            <w:vAlign w:val="center"/>
          </w:tcPr>
          <w:p w:rsidR="00AF1DCA" w:rsidRDefault="00AF1DCA" w:rsidP="00AF1DCA">
            <w:pPr>
              <w:jc w:val="center"/>
              <w:rPr>
                <w:noProof/>
                <w:color w:val="000000" w:themeColor="text1"/>
                <w:lang w:val="sr-Cyrl-CS"/>
              </w:rPr>
            </w:pPr>
            <w:r>
              <w:rPr>
                <w:noProof/>
                <w:color w:val="000000" w:themeColor="text1"/>
                <w:lang w:val="sr-Cyrl-CS"/>
              </w:rPr>
              <w:t xml:space="preserve">Систем за конекцију са дренажном врећом </w:t>
            </w:r>
          </w:p>
          <w:p w:rsidR="00AF1DCA" w:rsidRPr="00004148" w:rsidRDefault="00AF1DCA" w:rsidP="00AF1DCA">
            <w:pPr>
              <w:jc w:val="center"/>
              <w:rPr>
                <w:noProof/>
                <w:color w:val="000000" w:themeColor="text1"/>
                <w:lang w:val="sr-Latn-RS"/>
              </w:rPr>
            </w:pPr>
            <w:r>
              <w:rPr>
                <w:noProof/>
                <w:color w:val="000000" w:themeColor="text1"/>
                <w:lang w:val="sr-Latn-RS"/>
              </w:rPr>
              <w:t>male-funnel</w:t>
            </w:r>
          </w:p>
        </w:tc>
        <w:tc>
          <w:tcPr>
            <w:tcW w:w="2520" w:type="dxa"/>
            <w:tcBorders>
              <w:top w:val="single" w:sz="4" w:space="0" w:color="auto"/>
              <w:left w:val="single" w:sz="4" w:space="0" w:color="auto"/>
              <w:bottom w:val="single" w:sz="4" w:space="0" w:color="auto"/>
              <w:right w:val="single" w:sz="4" w:space="0" w:color="auto"/>
            </w:tcBorders>
            <w:vAlign w:val="center"/>
          </w:tcPr>
          <w:p w:rsidR="00AF1DCA" w:rsidRPr="00004148" w:rsidRDefault="00AF1DCA" w:rsidP="00AF1DCA">
            <w:pPr>
              <w:jc w:val="center"/>
              <w:rPr>
                <w:noProof/>
                <w:lang w:val="sr-Latn-RS"/>
              </w:rPr>
            </w:pPr>
            <w:r>
              <w:rPr>
                <w:noProof/>
                <w:lang w:val="sr-Latn-RS"/>
              </w:rPr>
              <w:t>210.000,00</w:t>
            </w:r>
          </w:p>
        </w:tc>
      </w:tr>
    </w:tbl>
    <w:p w:rsidR="00A77C51" w:rsidRDefault="00A77C51" w:rsidP="00734367">
      <w:pPr>
        <w:jc w:val="both"/>
        <w:rPr>
          <w:b/>
          <w:iCs/>
          <w:lang w:val="sr-Cyrl-R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5D1B01" w:rsidRPr="00841974" w:rsidRDefault="005D1B01" w:rsidP="00B84C11">
      <w:pPr>
        <w:rPr>
          <w:b/>
          <w:noProof/>
        </w:rPr>
      </w:pPr>
    </w:p>
    <w:p w:rsidR="005D1B01" w:rsidRDefault="005D1B01" w:rsidP="00B84C11">
      <w:pPr>
        <w:rPr>
          <w:b/>
          <w:noProof/>
        </w:rPr>
      </w:pPr>
    </w:p>
    <w:p w:rsidR="005D1B01" w:rsidRDefault="005D1B01" w:rsidP="00B84C11">
      <w:pPr>
        <w:rPr>
          <w:b/>
          <w:noProof/>
        </w:rPr>
      </w:pPr>
    </w:p>
    <w:p w:rsidR="00E43FAE" w:rsidRPr="006045B1" w:rsidRDefault="00E43FAE" w:rsidP="00D76B68">
      <w:pPr>
        <w:pStyle w:val="Heading2"/>
        <w:numPr>
          <w:ilvl w:val="0"/>
          <w:numId w:val="5"/>
        </w:numPr>
        <w:rPr>
          <w:noProof/>
        </w:rPr>
      </w:pPr>
      <w:bookmarkStart w:id="18" w:name="_Toc8821704"/>
      <w:r w:rsidRPr="006045B1">
        <w:rPr>
          <w:noProof/>
        </w:rPr>
        <w:t>ОПИС ПРЕДМЕТА ЈАВНЕ НАБАВКЕ</w:t>
      </w:r>
      <w:bookmarkEnd w:id="17"/>
      <w:bookmarkEnd w:id="18"/>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Default="00834BD2">
      <w:pPr>
        <w:rPr>
          <w:b/>
          <w:noProof/>
          <w:lang w:val="sr-Cyrl-RS"/>
        </w:rPr>
      </w:pPr>
    </w:p>
    <w:p w:rsidR="00C37568" w:rsidRDefault="00C37568">
      <w:pPr>
        <w:rPr>
          <w:b/>
          <w:noProof/>
          <w:lang w:val="sr-Cyrl-RS"/>
        </w:rPr>
      </w:pPr>
    </w:p>
    <w:p w:rsidR="00C37568" w:rsidRPr="00C37568" w:rsidRDefault="00C37568">
      <w:pPr>
        <w:rPr>
          <w:b/>
          <w:noProof/>
          <w:lang w:val="sr-Cyrl-RS"/>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E864CC" w:rsidRDefault="00A542E5" w:rsidP="003954FF">
            <w:pPr>
              <w:pStyle w:val="Footer"/>
              <w:jc w:val="both"/>
              <w:rPr>
                <w:b/>
                <w:noProof/>
              </w:rPr>
            </w:pPr>
            <w:r>
              <w:t xml:space="preserve">             </w:t>
            </w:r>
            <w:r w:rsidR="00966CFC" w:rsidRPr="00540E37">
              <w:t xml:space="preserve">Предмет ове јавне набавке </w:t>
            </w:r>
            <w:r w:rsidR="003954FF">
              <w:t>је</w:t>
            </w:r>
            <w:r w:rsidR="00E61D05">
              <w:rPr>
                <w:b/>
              </w:rPr>
              <w:t xml:space="preserve"> </w:t>
            </w:r>
            <w:r w:rsidR="00841974">
              <w:rPr>
                <w:b/>
                <w:lang w:val="sr-Cyrl-CS"/>
              </w:rPr>
              <w:t>набавка</w:t>
            </w:r>
            <w:r w:rsidR="00841974">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00841974" w:rsidRPr="00A978FC">
              <w:rPr>
                <w:b/>
                <w:noProof/>
              </w:rPr>
              <w:t>Клиничког центра Војводине</w:t>
            </w:r>
            <w:r w:rsidR="00E864CC">
              <w:rPr>
                <w:b/>
                <w:noProof/>
              </w:rPr>
              <w:t>.</w:t>
            </w:r>
          </w:p>
          <w:p w:rsidR="00A542E5" w:rsidRDefault="00A542E5" w:rsidP="003954FF">
            <w:pPr>
              <w:pStyle w:val="Footer"/>
              <w:jc w:val="both"/>
              <w:rPr>
                <w:b/>
                <w:noProof/>
              </w:rPr>
            </w:pPr>
          </w:p>
          <w:p w:rsidR="005961C3" w:rsidRPr="005961C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127AFC" w:rsidRDefault="002D5B2C" w:rsidP="00D76B68">
      <w:pPr>
        <w:pStyle w:val="Heading2"/>
        <w:numPr>
          <w:ilvl w:val="0"/>
          <w:numId w:val="5"/>
        </w:numPr>
        <w:rPr>
          <w:noProof/>
        </w:rPr>
      </w:pPr>
      <w:bookmarkStart w:id="19" w:name="_Toc364158545"/>
      <w:bookmarkStart w:id="20" w:name="_Toc8821705"/>
      <w:r w:rsidRPr="00AD0C56">
        <w:rPr>
          <w:noProof/>
        </w:rPr>
        <w:t>УСЛОВИ ЗА УЧЕШЋЕ У ПОСТУПКУ ЈАВНЕ НАБАВКЕ ИЗ ЧЛ. 75. И 76. ЗАКОНА И УПУТСТВО КАКО СЕ ДОКАЗУЈЕ ИСПУЊЕНОСТ ТИХ УСЛОВА</w:t>
      </w:r>
      <w:bookmarkEnd w:id="19"/>
      <w:bookmarkEnd w:id="20"/>
    </w:p>
    <w:p w:rsidR="00F9120C" w:rsidRPr="00F9120C" w:rsidRDefault="00F9120C" w:rsidP="00F9120C"/>
    <w:p w:rsidR="007F3C55" w:rsidRPr="00C37568" w:rsidRDefault="00BF4AF8" w:rsidP="00AF1DCA">
      <w:pPr>
        <w:spacing w:line="276" w:lineRule="auto"/>
        <w:ind w:left="-426" w:firstLine="786"/>
        <w:jc w:val="both"/>
        <w:rPr>
          <w:noProof/>
          <w:lang w:val="sr-Cyrl-RS"/>
        </w:rPr>
      </w:pPr>
      <w:r>
        <w:rPr>
          <w:noProof/>
        </w:rPr>
        <w:t>Под пуном материјалном и кривичном одговорношћу изјављујем да понуђач ________________</w:t>
      </w:r>
      <w:r w:rsidR="00AF1DCA">
        <w:rPr>
          <w:noProof/>
          <w:lang w:val="sr-Cyrl-RS"/>
        </w:rPr>
        <w:t>__</w:t>
      </w:r>
      <w:r>
        <w:rPr>
          <w:noProof/>
        </w:rPr>
        <w:t>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AF1DCA">
        <w:rPr>
          <w:noProof/>
        </w:rPr>
        <w:t>:</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969"/>
        <w:gridCol w:w="1665"/>
      </w:tblGrid>
      <w:tr w:rsidR="00BF4AF8" w:rsidRPr="00AE1407" w:rsidTr="006215A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A77C51"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6215A4" w:rsidRPr="00AE1407" w:rsidTr="006215A4">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gridSpan w:val="2"/>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215A4" w:rsidRPr="00AE1407" w:rsidRDefault="006215A4" w:rsidP="00BF4AF8">
            <w:pPr>
              <w:jc w:val="both"/>
              <w:rPr>
                <w:noProof/>
              </w:rPr>
            </w:pPr>
          </w:p>
        </w:tc>
      </w:tr>
      <w:tr w:rsidR="006215A4" w:rsidRPr="00AE1407" w:rsidTr="006215A4">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w:t>
            </w:r>
            <w:r w:rsidRPr="005B07C0">
              <w:rPr>
                <w:rFonts w:ascii="Times New Roman" w:hAnsi="Times New Roman" w:cs="Times New Roman"/>
                <w:color w:val="auto"/>
              </w:rPr>
              <w:lastRenderedPageBreak/>
              <w:t>месту пребивалишта законског заступника). Уколико понуђач има 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lastRenderedPageBreak/>
              <w:t xml:space="preserve">   3</w:t>
            </w:r>
            <w:r w:rsidRPr="00AE1407">
              <w:rPr>
                <w:noProof/>
              </w:rPr>
              <w:t>.</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045D22" w:rsidRDefault="00045D22" w:rsidP="006215A4">
            <w:pPr>
              <w:pStyle w:val="Default"/>
              <w:jc w:val="both"/>
              <w:rPr>
                <w:rFonts w:ascii="Times New Roman" w:hAnsi="Times New Roman" w:cs="Times New Roman"/>
                <w:iCs/>
                <w:color w:val="auto"/>
                <w:lang w:val="sr-Cyrl-RS"/>
              </w:rPr>
            </w:pP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215A4" w:rsidRDefault="006215A4" w:rsidP="006215A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6215A4" w:rsidRPr="002B147B" w:rsidRDefault="006215A4" w:rsidP="006215A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t xml:space="preserve">   4</w:t>
            </w:r>
            <w:r w:rsidRPr="00AE1407">
              <w:rPr>
                <w:noProof/>
              </w:rPr>
              <w:t>.</w:t>
            </w:r>
          </w:p>
        </w:tc>
        <w:tc>
          <w:tcPr>
            <w:tcW w:w="3183" w:type="dxa"/>
            <w:gridSpan w:val="2"/>
            <w:vAlign w:val="center"/>
          </w:tcPr>
          <w:p w:rsidR="006215A4" w:rsidRPr="00C27DEF" w:rsidRDefault="006215A4" w:rsidP="006215A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045D22" w:rsidRDefault="00045D22" w:rsidP="006215A4">
            <w:pPr>
              <w:jc w:val="both"/>
              <w:rPr>
                <w:iCs/>
                <w:lang w:val="sr-Cyrl-RS"/>
              </w:rPr>
            </w:pPr>
          </w:p>
          <w:p w:rsidR="006215A4" w:rsidRPr="00AE1407" w:rsidRDefault="006215A4" w:rsidP="006215A4">
            <w:pPr>
              <w:jc w:val="both"/>
              <w:rPr>
                <w:noProof/>
              </w:rPr>
            </w:pPr>
            <w:r w:rsidRPr="00AE1407">
              <w:rPr>
                <w:iCs/>
              </w:rPr>
              <w:t xml:space="preserve">Доказ за </w:t>
            </w:r>
            <w:r w:rsidRPr="00AE1407">
              <w:rPr>
                <w:b/>
                <w:iCs/>
              </w:rPr>
              <w:t>правно лице / предузетнике / физичка лица:</w:t>
            </w:r>
          </w:p>
          <w:p w:rsidR="006215A4" w:rsidRDefault="006215A4" w:rsidP="006215A4">
            <w:pPr>
              <w:jc w:val="both"/>
              <w:rPr>
                <w:iCs/>
                <w:lang w:val="sr-Cyrl-R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7F3C55" w:rsidRPr="007F3C55" w:rsidRDefault="007F3C55" w:rsidP="006215A4">
            <w:pPr>
              <w:jc w:val="both"/>
              <w:rPr>
                <w:iCs/>
                <w:lang w:val="sr-Cyrl-RS"/>
              </w:rPr>
            </w:pPr>
          </w:p>
          <w:p w:rsidR="006215A4" w:rsidRPr="00C27DEF" w:rsidRDefault="006215A4" w:rsidP="006215A4">
            <w:pPr>
              <w:jc w:val="both"/>
              <w:rPr>
                <w:b/>
                <w:noProof/>
              </w:rPr>
            </w:pPr>
            <w:r w:rsidRPr="00C27DEF">
              <w:rPr>
                <w:b/>
                <w:iCs/>
              </w:rPr>
              <w:t>Дозвола мора бити важећа.</w:t>
            </w:r>
          </w:p>
        </w:tc>
        <w:tc>
          <w:tcPr>
            <w:tcW w:w="1665" w:type="dxa"/>
          </w:tcPr>
          <w:p w:rsidR="006215A4" w:rsidRPr="00AE1407" w:rsidRDefault="006215A4" w:rsidP="00BF4AF8">
            <w:pPr>
              <w:rPr>
                <w:iCs/>
              </w:rPr>
            </w:pPr>
          </w:p>
        </w:tc>
      </w:tr>
      <w:tr w:rsidR="00BF4AF8" w:rsidRPr="00AE1407" w:rsidTr="00BF4AF8">
        <w:trPr>
          <w:trHeight w:val="848"/>
        </w:trPr>
        <w:tc>
          <w:tcPr>
            <w:tcW w:w="9618" w:type="dxa"/>
            <w:gridSpan w:val="5"/>
            <w:vAlign w:val="center"/>
          </w:tcPr>
          <w:p w:rsidR="00A77C51" w:rsidRDefault="00BF4AF8" w:rsidP="00BF4AF8">
            <w:pPr>
              <w:pStyle w:val="ListParagraph"/>
              <w:ind w:left="0" w:firstLine="48"/>
              <w:jc w:val="center"/>
              <w:rPr>
                <w:b/>
                <w:noProof/>
              </w:rPr>
            </w:pPr>
            <w:r w:rsidRPr="008C198A">
              <w:rPr>
                <w:b/>
                <w:noProof/>
              </w:rPr>
              <w:lastRenderedPageBreak/>
              <w:t>ДОДАТНИ УСЛОВИ ЗА УЧЕШЋЕ У ПОСТУПКУ ЈАВНЕ НАБАВКЕ</w:t>
            </w:r>
          </w:p>
          <w:p w:rsidR="00BF4AF8" w:rsidRPr="008C198A" w:rsidRDefault="00BF4AF8" w:rsidP="00BF4AF8">
            <w:pPr>
              <w:pStyle w:val="ListParagraph"/>
              <w:ind w:left="0" w:firstLine="48"/>
              <w:jc w:val="center"/>
              <w:rPr>
                <w:b/>
                <w:noProof/>
              </w:rPr>
            </w:pPr>
            <w:r w:rsidRPr="008C198A">
              <w:rPr>
                <w:b/>
                <w:noProof/>
              </w:rPr>
              <w:t xml:space="preserve"> ИЗ ЧЛАНА 76. ЗАКОНА</w:t>
            </w:r>
          </w:p>
        </w:tc>
      </w:tr>
      <w:tr w:rsidR="00DB1C87" w:rsidRPr="007A5826" w:rsidTr="00DB1C87">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DB1C87" w:rsidRDefault="00DB1C87" w:rsidP="00D53DB4">
            <w:pPr>
              <w:pStyle w:val="ListParagraph"/>
              <w:ind w:left="405"/>
              <w:rPr>
                <w:noProof/>
              </w:rPr>
            </w:pPr>
          </w:p>
          <w:p w:rsidR="00DB1C87" w:rsidRPr="002F2654" w:rsidRDefault="00DB1C87" w:rsidP="00D53DB4">
            <w:pPr>
              <w:pStyle w:val="ListParagraph"/>
              <w:ind w:left="405"/>
              <w:rPr>
                <w:noProof/>
              </w:rPr>
            </w:pPr>
            <w:r>
              <w:rPr>
                <w:noProof/>
              </w:rPr>
              <w:t>5</w:t>
            </w:r>
            <w:r w:rsidRPr="002F2654">
              <w:rPr>
                <w:noProof/>
              </w:rPr>
              <w:t>.</w:t>
            </w:r>
          </w:p>
          <w:p w:rsidR="00DB1C87" w:rsidRPr="002F2654" w:rsidRDefault="00DB1C87" w:rsidP="00D53DB4">
            <w:pPr>
              <w:pStyle w:val="ListParagraph"/>
              <w:ind w:left="405"/>
              <w:rPr>
                <w:noProof/>
              </w:rPr>
            </w:pPr>
          </w:p>
          <w:p w:rsidR="00DB1C87" w:rsidRPr="002F2654" w:rsidRDefault="00DB1C87" w:rsidP="00D53DB4">
            <w:pPr>
              <w:pStyle w:val="ListParagraph"/>
              <w:ind w:left="405"/>
              <w:rPr>
                <w:noProof/>
              </w:rPr>
            </w:pPr>
          </w:p>
          <w:p w:rsidR="00DB1C87" w:rsidRPr="002F2654" w:rsidRDefault="00DB1C87" w:rsidP="00D53DB4">
            <w:pPr>
              <w:pStyle w:val="ListParagraph"/>
              <w:ind w:left="405"/>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DB1C87" w:rsidRPr="008C198A" w:rsidRDefault="00DB1C87" w:rsidP="00D53DB4">
            <w:pPr>
              <w:jc w:val="both"/>
              <w:rPr>
                <w:lang w:val="sr-Latn-CS"/>
              </w:rPr>
            </w:pPr>
            <w:r w:rsidRPr="008C198A">
              <w:rPr>
                <w:lang w:val="sr-Latn-CS"/>
              </w:rPr>
              <w:t xml:space="preserve">Да понуђач поседује решење носиоца дозволе за стављање у промет </w:t>
            </w:r>
            <w:r w:rsidRPr="008C198A">
              <w:t>медицинског средства</w:t>
            </w:r>
            <w:r w:rsidRPr="008C198A">
              <w:rPr>
                <w:lang w:val="sr-Latn-CS"/>
              </w:rPr>
              <w:t xml:space="preserve"> који је предмет набавке издато од стране Агенције за лекове и медицинска средства Србије;</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DB1C87" w:rsidRPr="008C198A" w:rsidRDefault="00DB1C87" w:rsidP="00D53DB4">
            <w:pPr>
              <w:jc w:val="both"/>
              <w:rPr>
                <w:iCs/>
              </w:rPr>
            </w:pPr>
            <w:r w:rsidRPr="008C198A">
              <w:rPr>
                <w:iCs/>
              </w:rPr>
              <w:t>Копија решења о упису у регистар АЛИМС које мора бити важеће.</w:t>
            </w:r>
          </w:p>
          <w:p w:rsidR="00DB1C87" w:rsidRPr="008C198A" w:rsidRDefault="00DB1C87" w:rsidP="00D53DB4">
            <w:pPr>
              <w:jc w:val="both"/>
              <w:rPr>
                <w:lang w:val="sr-Latn-CS"/>
              </w:rPr>
            </w:pPr>
          </w:p>
          <w:p w:rsidR="00DB1C87" w:rsidRPr="008C198A" w:rsidRDefault="00DB1C87" w:rsidP="00D53DB4">
            <w:pPr>
              <w:rPr>
                <w:noProof/>
              </w:rPr>
            </w:pPr>
            <w:r w:rsidRPr="008C198A">
              <w:rPr>
                <w:lang w:val="sr-Latn-CS"/>
              </w:rPr>
              <w:t xml:space="preserve">Уколико понуђач тврди да </w:t>
            </w:r>
            <w:r w:rsidRPr="008C198A">
              <w:t>медицинско средство</w:t>
            </w:r>
            <w:r w:rsidRPr="008C198A">
              <w:rPr>
                <w:lang w:val="sr-Latn-CS"/>
              </w:rPr>
              <w:t xml:space="preserve"> кој</w:t>
            </w:r>
            <w:r w:rsidRPr="008C198A">
              <w:t>е</w:t>
            </w:r>
            <w:r w:rsidRPr="008C198A">
              <w:rPr>
                <w:lang w:val="sr-Latn-CS"/>
              </w:rPr>
              <w:t xml:space="preserve"> нуди не подлеже регистрацији код АЛИМС, дужан је да достави изјаву понуђача и/или потврду АЛИМС да предметн</w:t>
            </w:r>
            <w:r w:rsidRPr="008C198A">
              <w:t>о</w:t>
            </w:r>
            <w:r w:rsidRPr="008C198A">
              <w:rPr>
                <w:lang w:val="sr-Latn-CS"/>
              </w:rPr>
              <w:t xml:space="preserve"> </w:t>
            </w:r>
            <w:r w:rsidRPr="008C198A">
              <w:t xml:space="preserve">медицинско средство </w:t>
            </w:r>
            <w:r w:rsidRPr="008C198A">
              <w:rPr>
                <w:lang w:val="sr-Latn-CS"/>
              </w:rPr>
              <w:t>не по</w:t>
            </w:r>
            <w:r w:rsidRPr="008C198A">
              <w:t>д</w:t>
            </w:r>
            <w:r w:rsidRPr="008C198A">
              <w:rPr>
                <w:lang w:val="sr-Latn-CS"/>
              </w:rPr>
              <w:t>леже регистрацији.</w:t>
            </w:r>
          </w:p>
        </w:tc>
      </w:tr>
      <w:tr w:rsidR="00DB1C87" w:rsidRPr="007A5826" w:rsidTr="00DB1C87">
        <w:trPr>
          <w:trHeight w:val="874"/>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B1C87" w:rsidRPr="00045D22" w:rsidRDefault="00045D22" w:rsidP="00D53DB4">
            <w:pPr>
              <w:pStyle w:val="ListParagraph"/>
              <w:ind w:left="405"/>
              <w:rPr>
                <w:noProof/>
                <w:lang w:val="sr-Cyrl-RS"/>
              </w:rPr>
            </w:pPr>
            <w:r>
              <w:rPr>
                <w:noProof/>
                <w:lang w:val="sr-Cyrl-RS"/>
              </w:rPr>
              <w:t>6.</w:t>
            </w:r>
          </w:p>
        </w:tc>
        <w:tc>
          <w:tcPr>
            <w:tcW w:w="3041" w:type="dxa"/>
            <w:tcBorders>
              <w:top w:val="single" w:sz="4" w:space="0" w:color="auto"/>
              <w:left w:val="single" w:sz="4" w:space="0" w:color="auto"/>
              <w:bottom w:val="double" w:sz="4" w:space="0" w:color="auto"/>
              <w:right w:val="single" w:sz="4" w:space="0" w:color="auto"/>
            </w:tcBorders>
            <w:shd w:val="clear" w:color="auto" w:fill="auto"/>
          </w:tcPr>
          <w:p w:rsidR="00DB1C87" w:rsidRPr="002A3C5D" w:rsidRDefault="00AF1DCA" w:rsidP="00D53DB4">
            <w:pPr>
              <w:jc w:val="both"/>
              <w:rPr>
                <w:highlight w:val="yellow"/>
              </w:rPr>
            </w:pPr>
            <w:r>
              <w:rPr>
                <w:bCs/>
                <w:noProof/>
                <w:color w:val="000000"/>
                <w:szCs w:val="17"/>
              </w:rPr>
              <w:t>Да понуђач поседује и примењује стандард</w:t>
            </w:r>
            <w:r w:rsidRPr="00F73DC8">
              <w:rPr>
                <w:bCs/>
                <w:noProof/>
                <w:color w:val="000000"/>
                <w:szCs w:val="17"/>
              </w:rPr>
              <w:t xml:space="preserve"> </w:t>
            </w:r>
            <w:r>
              <w:rPr>
                <w:bCs/>
                <w:noProof/>
                <w:color w:val="000000"/>
                <w:szCs w:val="17"/>
              </w:rPr>
              <w:t>ISO 9001 – систем управљања квалитетом;</w:t>
            </w:r>
          </w:p>
        </w:tc>
        <w:tc>
          <w:tcPr>
            <w:tcW w:w="577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rsidR="00DB1C87" w:rsidRPr="004077FD" w:rsidRDefault="00DB1C87" w:rsidP="00D53DB4">
            <w:pPr>
              <w:rPr>
                <w:noProof/>
                <w:highlight w:val="yellow"/>
              </w:rPr>
            </w:pPr>
            <w:r>
              <w:rPr>
                <w:iCs/>
              </w:rPr>
              <w:t>Копија важећег сертификата.</w:t>
            </w:r>
          </w:p>
        </w:tc>
      </w:tr>
    </w:tbl>
    <w:p w:rsidR="00F9120C" w:rsidRDefault="00F9120C" w:rsidP="00F9120C">
      <w:pPr>
        <w:pStyle w:val="Heading2"/>
        <w:ind w:left="360"/>
        <w:jc w:val="left"/>
        <w:rPr>
          <w:noProof/>
        </w:rPr>
      </w:pPr>
      <w:bookmarkStart w:id="21" w:name="_Toc364158546"/>
    </w:p>
    <w:p w:rsidR="00AF1DCA" w:rsidRDefault="00AF1DCA" w:rsidP="00AF1DCA">
      <w:pPr>
        <w:pStyle w:val="ListParagraph"/>
        <w:numPr>
          <w:ilvl w:val="0"/>
          <w:numId w:val="1"/>
        </w:numPr>
        <w:ind w:left="405"/>
        <w:jc w:val="both"/>
        <w:rPr>
          <w:noProof/>
        </w:rPr>
      </w:pPr>
      <w:r w:rsidRPr="009719A6">
        <w:rPr>
          <w:noProof/>
        </w:rPr>
        <w:t>Докази из тачака 2. и 3. не могу бити старији од два месеца пре отварања понуда.</w:t>
      </w:r>
    </w:p>
    <w:p w:rsidR="00AF1DCA" w:rsidRPr="006C273B" w:rsidRDefault="00AF1DCA" w:rsidP="00AF1DCA">
      <w:pPr>
        <w:pStyle w:val="ListParagraph"/>
        <w:ind w:left="405"/>
        <w:jc w:val="both"/>
        <w:rPr>
          <w:noProof/>
        </w:rPr>
      </w:pPr>
    </w:p>
    <w:p w:rsidR="00AF1DCA" w:rsidRPr="008F7D81" w:rsidRDefault="00AF1DCA" w:rsidP="00AF1DCA">
      <w:pPr>
        <w:pStyle w:val="ListParagraph"/>
        <w:numPr>
          <w:ilvl w:val="0"/>
          <w:numId w:val="39"/>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AF1DCA" w:rsidRPr="008F7D81" w:rsidRDefault="00AF1DCA" w:rsidP="00AF1DCA">
      <w:pPr>
        <w:pStyle w:val="ListParagraph"/>
        <w:ind w:left="630"/>
        <w:jc w:val="both"/>
        <w:rPr>
          <w:noProof/>
        </w:rPr>
      </w:pPr>
    </w:p>
    <w:p w:rsidR="00AF1DCA" w:rsidRPr="006620A7" w:rsidRDefault="00AF1DCA" w:rsidP="00AF1DCA">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AF1DCA" w:rsidRPr="006620A7" w:rsidRDefault="00AF1DCA" w:rsidP="00AF1DCA">
      <w:pPr>
        <w:pStyle w:val="ListParagraph"/>
        <w:ind w:left="630"/>
        <w:jc w:val="both"/>
        <w:rPr>
          <w:noProof/>
        </w:rPr>
      </w:pPr>
    </w:p>
    <w:p w:rsidR="00AF1DCA" w:rsidRPr="006620A7" w:rsidRDefault="00AF1DCA" w:rsidP="00AF1DCA">
      <w:pPr>
        <w:pStyle w:val="ListParagraph"/>
        <w:numPr>
          <w:ilvl w:val="0"/>
          <w:numId w:val="39"/>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AF1DCA" w:rsidRPr="00130253" w:rsidRDefault="00AF1DCA" w:rsidP="00AF1DCA">
      <w:pPr>
        <w:jc w:val="both"/>
        <w:rPr>
          <w:noProof/>
        </w:rPr>
      </w:pPr>
    </w:p>
    <w:p w:rsidR="00AF1DCA" w:rsidRPr="006620A7" w:rsidRDefault="00AF1DCA" w:rsidP="00AF1DCA">
      <w:pPr>
        <w:pStyle w:val="ListParagraph"/>
        <w:numPr>
          <w:ilvl w:val="0"/>
          <w:numId w:val="40"/>
        </w:numPr>
        <w:ind w:left="360"/>
        <w:jc w:val="both"/>
        <w:rPr>
          <w:bCs/>
          <w:iCs/>
        </w:rPr>
      </w:pPr>
      <w:r>
        <w:rPr>
          <w:b/>
          <w:bCs/>
          <w:iCs/>
          <w:u w:val="single"/>
          <w:lang w:val="sr-Cyrl-CS"/>
        </w:rPr>
        <w:t>Доказивање испуњености услова за учешће у поступку јавне набавке</w:t>
      </w:r>
    </w:p>
    <w:p w:rsidR="00AF1DCA" w:rsidRPr="00C12C58" w:rsidRDefault="00AF1DCA" w:rsidP="00AF1DCA">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AF1DCA" w:rsidRDefault="00AF1DCA" w:rsidP="00AF1DCA">
      <w:pPr>
        <w:pStyle w:val="ListParagraph"/>
        <w:tabs>
          <w:tab w:val="left" w:pos="680"/>
        </w:tabs>
        <w:ind w:left="360"/>
        <w:jc w:val="both"/>
        <w:rPr>
          <w:bCs/>
          <w:lang w:val="sr-Cyrl-CS"/>
        </w:rPr>
      </w:pPr>
    </w:p>
    <w:p w:rsidR="00AF1DCA" w:rsidRPr="00DB5CFE" w:rsidRDefault="00AF1DCA" w:rsidP="00AF1DCA">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AF1DCA" w:rsidRPr="006620A7" w:rsidRDefault="00AF1DCA" w:rsidP="00AF1DCA">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AF1DCA" w:rsidRPr="006620A7" w:rsidRDefault="00AF1DCA" w:rsidP="00AF1DCA">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AF1DCA" w:rsidRPr="006620A7" w:rsidRDefault="00AF1DCA" w:rsidP="00AF1DCA">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w:t>
      </w:r>
      <w:r>
        <w:rPr>
          <w:bCs/>
          <w:u w:val="single"/>
          <w:lang w:val="sr-Cyrl-CS"/>
        </w:rPr>
        <w:lastRenderedPageBreak/>
        <w:t>испуњености услова, или захтевати на увид оригинал или оверену копију доказа. Такође, испуњеност доказа може да затражи и од осталих понуђача.</w:t>
      </w:r>
    </w:p>
    <w:p w:rsidR="00AF1DCA" w:rsidRPr="006620A7" w:rsidRDefault="00AF1DCA" w:rsidP="00AF1DCA">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AF1DCA" w:rsidRDefault="00AF1DCA" w:rsidP="00AF1DCA">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F1DCA" w:rsidRDefault="00AF1DCA" w:rsidP="00AF1DCA">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F1DCA" w:rsidRPr="006620A7" w:rsidRDefault="00AF1DCA" w:rsidP="00AF1DCA">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AF1DCA" w:rsidRPr="006620A7" w:rsidRDefault="00AF1DCA" w:rsidP="00AF1DCA">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F1DCA" w:rsidRDefault="00AF1DCA" w:rsidP="00AF1DCA">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AF1DCA" w:rsidRPr="00C12C58" w:rsidRDefault="00AF1DCA" w:rsidP="00AF1DCA">
      <w:pPr>
        <w:pStyle w:val="ListParagraph"/>
        <w:ind w:left="405"/>
        <w:jc w:val="both"/>
        <w:rPr>
          <w:bCs/>
          <w:iCs/>
          <w:lang w:val="sr-Cyrl-CS"/>
        </w:rPr>
      </w:pPr>
      <w:r>
        <w:rPr>
          <w:bCs/>
          <w:iCs/>
          <w:lang w:val="sr-Cyrl-CS"/>
        </w:rPr>
        <w:t>Додатне услове група понуђача испуњава заједно.</w:t>
      </w:r>
    </w:p>
    <w:p w:rsidR="00AF1DCA" w:rsidRDefault="00AF1DCA" w:rsidP="00AF1DCA">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AF1DCA" w:rsidRPr="00C777EA" w:rsidRDefault="00AF1DCA" w:rsidP="00AF1DCA">
      <w:pPr>
        <w:tabs>
          <w:tab w:val="left" w:pos="680"/>
        </w:tabs>
        <w:jc w:val="both"/>
        <w:rPr>
          <w:rFonts w:eastAsia="TimesNewRomanPSMT"/>
          <w:bCs/>
        </w:rPr>
      </w:pPr>
    </w:p>
    <w:p w:rsidR="00AF1DCA" w:rsidRDefault="00AF1DCA" w:rsidP="00AF1DCA">
      <w:pPr>
        <w:pStyle w:val="ListParagraph"/>
        <w:tabs>
          <w:tab w:val="left" w:pos="680"/>
        </w:tabs>
        <w:ind w:left="0"/>
        <w:jc w:val="both"/>
        <w:rPr>
          <w:rFonts w:eastAsia="TimesNewRomanPSMT"/>
          <w:bCs/>
        </w:rPr>
      </w:pPr>
      <w:r>
        <w:rPr>
          <w:rFonts w:eastAsia="TimesNewRomanPSMT"/>
          <w:bCs/>
        </w:rPr>
        <w:t>Место: ___________________</w:t>
      </w:r>
    </w:p>
    <w:p w:rsidR="00AF1DCA" w:rsidRDefault="00AF1DCA" w:rsidP="00AF1DCA">
      <w:pPr>
        <w:pStyle w:val="ListParagraph"/>
        <w:tabs>
          <w:tab w:val="left" w:pos="680"/>
        </w:tabs>
        <w:ind w:left="0"/>
        <w:jc w:val="both"/>
        <w:rPr>
          <w:rFonts w:eastAsia="TimesNewRomanPSMT"/>
          <w:bCs/>
        </w:rPr>
      </w:pPr>
    </w:p>
    <w:p w:rsidR="00AF1DCA" w:rsidRDefault="00AF1DCA" w:rsidP="00AF1DCA">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AF1DCA" w:rsidTr="00AF1DCA">
        <w:tc>
          <w:tcPr>
            <w:tcW w:w="3082" w:type="dxa"/>
            <w:tcBorders>
              <w:top w:val="nil"/>
              <w:left w:val="nil"/>
              <w:bottom w:val="single" w:sz="4" w:space="0" w:color="auto"/>
              <w:right w:val="nil"/>
            </w:tcBorders>
          </w:tcPr>
          <w:p w:rsidR="00AF1DCA" w:rsidRDefault="00AF1DCA" w:rsidP="00AF1DCA">
            <w:pPr>
              <w:tabs>
                <w:tab w:val="left" w:pos="680"/>
              </w:tabs>
              <w:jc w:val="both"/>
              <w:rPr>
                <w:rFonts w:eastAsia="TimesNewRomanPSMT"/>
                <w:b/>
                <w:bCs/>
              </w:rPr>
            </w:pPr>
          </w:p>
          <w:p w:rsidR="00AF1DCA" w:rsidRPr="006620A7" w:rsidRDefault="00AF1DCA" w:rsidP="00AF1DCA">
            <w:pPr>
              <w:tabs>
                <w:tab w:val="left" w:pos="680"/>
              </w:tabs>
              <w:jc w:val="both"/>
              <w:rPr>
                <w:rFonts w:eastAsia="TimesNewRomanPSMT"/>
                <w:b/>
                <w:bCs/>
              </w:rPr>
            </w:pPr>
            <w:r w:rsidRPr="00C12C58">
              <w:rPr>
                <w:rFonts w:eastAsia="TimesNewRomanPSMT"/>
                <w:b/>
                <w:bCs/>
              </w:rPr>
              <w:t xml:space="preserve">Бр. ЈН </w:t>
            </w:r>
            <w:r>
              <w:rPr>
                <w:rFonts w:eastAsia="TimesNewRomanPSMT"/>
                <w:b/>
                <w:bCs/>
                <w:lang w:val="sr-Cyrl-RS"/>
              </w:rPr>
              <w:t>131</w:t>
            </w:r>
            <w:r w:rsidRPr="00C12C58">
              <w:rPr>
                <w:rFonts w:eastAsia="TimesNewRomanPSMT"/>
                <w:b/>
                <w:bCs/>
              </w:rPr>
              <w:t>-19-О</w:t>
            </w:r>
            <w:r>
              <w:rPr>
                <w:rFonts w:eastAsia="TimesNewRomanPSMT"/>
                <w:b/>
                <w:bCs/>
              </w:rPr>
              <w:t>С</w:t>
            </w:r>
          </w:p>
          <w:p w:rsidR="00AF1DCA" w:rsidRDefault="00AF1DCA" w:rsidP="00AF1DCA">
            <w:pPr>
              <w:tabs>
                <w:tab w:val="left" w:pos="680"/>
              </w:tabs>
              <w:jc w:val="both"/>
              <w:rPr>
                <w:rFonts w:eastAsia="TimesNewRomanPSMT"/>
                <w:bCs/>
              </w:rPr>
            </w:pPr>
          </w:p>
          <w:p w:rsidR="00AF1DCA" w:rsidRDefault="00AF1DCA" w:rsidP="00AF1DCA">
            <w:pPr>
              <w:tabs>
                <w:tab w:val="left" w:pos="680"/>
              </w:tabs>
              <w:jc w:val="both"/>
              <w:rPr>
                <w:rFonts w:eastAsia="TimesNewRomanPSMT"/>
                <w:bCs/>
              </w:rPr>
            </w:pPr>
          </w:p>
        </w:tc>
        <w:tc>
          <w:tcPr>
            <w:tcW w:w="3076" w:type="dxa"/>
          </w:tcPr>
          <w:p w:rsidR="00AF1DCA" w:rsidRDefault="00AF1DCA" w:rsidP="00AF1DCA">
            <w:pPr>
              <w:tabs>
                <w:tab w:val="left" w:pos="680"/>
              </w:tabs>
              <w:jc w:val="both"/>
              <w:rPr>
                <w:rFonts w:eastAsia="TimesNewRomanPSMT"/>
                <w:bCs/>
              </w:rPr>
            </w:pPr>
          </w:p>
        </w:tc>
        <w:tc>
          <w:tcPr>
            <w:tcW w:w="2932" w:type="dxa"/>
            <w:tcBorders>
              <w:top w:val="nil"/>
              <w:left w:val="nil"/>
              <w:bottom w:val="single" w:sz="4" w:space="0" w:color="auto"/>
              <w:right w:val="nil"/>
            </w:tcBorders>
          </w:tcPr>
          <w:p w:rsidR="00AF1DCA" w:rsidRDefault="00AF1DCA" w:rsidP="00AF1DCA">
            <w:pPr>
              <w:tabs>
                <w:tab w:val="left" w:pos="680"/>
              </w:tabs>
              <w:jc w:val="both"/>
              <w:rPr>
                <w:rFonts w:eastAsia="TimesNewRomanPSMT"/>
                <w:bCs/>
              </w:rPr>
            </w:pPr>
          </w:p>
        </w:tc>
      </w:tr>
      <w:tr w:rsidR="00AF1DCA" w:rsidTr="00AF1DCA">
        <w:tc>
          <w:tcPr>
            <w:tcW w:w="3082" w:type="dxa"/>
            <w:tcBorders>
              <w:top w:val="single" w:sz="4" w:space="0" w:color="auto"/>
              <w:left w:val="nil"/>
              <w:bottom w:val="nil"/>
              <w:right w:val="nil"/>
            </w:tcBorders>
            <w:hideMark/>
          </w:tcPr>
          <w:p w:rsidR="00AF1DCA" w:rsidRDefault="00AF1DCA" w:rsidP="00AF1DCA">
            <w:pPr>
              <w:jc w:val="center"/>
              <w:rPr>
                <w:noProof/>
                <w:highlight w:val="yellow"/>
              </w:rPr>
            </w:pPr>
            <w:r>
              <w:rPr>
                <w:noProof/>
              </w:rPr>
              <w:t>НАЗИВ ПОНУЂАЧА</w:t>
            </w:r>
          </w:p>
        </w:tc>
        <w:tc>
          <w:tcPr>
            <w:tcW w:w="3076" w:type="dxa"/>
            <w:hideMark/>
          </w:tcPr>
          <w:p w:rsidR="00AF1DCA" w:rsidRDefault="00AF1DCA" w:rsidP="00AF1DCA">
            <w:pPr>
              <w:jc w:val="center"/>
              <w:rPr>
                <w:noProof/>
              </w:rPr>
            </w:pPr>
            <w:r>
              <w:rPr>
                <w:noProof/>
              </w:rPr>
              <w:t>М.П.</w:t>
            </w:r>
          </w:p>
        </w:tc>
        <w:tc>
          <w:tcPr>
            <w:tcW w:w="2932" w:type="dxa"/>
            <w:tcBorders>
              <w:top w:val="single" w:sz="4" w:space="0" w:color="auto"/>
              <w:left w:val="nil"/>
              <w:bottom w:val="nil"/>
              <w:right w:val="nil"/>
            </w:tcBorders>
            <w:hideMark/>
          </w:tcPr>
          <w:p w:rsidR="00AF1DCA" w:rsidRDefault="00AF1DCA" w:rsidP="00AF1DCA">
            <w:pPr>
              <w:jc w:val="center"/>
              <w:rPr>
                <w:noProof/>
                <w:highlight w:val="yellow"/>
              </w:rPr>
            </w:pPr>
            <w:r>
              <w:rPr>
                <w:noProof/>
              </w:rPr>
              <w:t>ПОТПИС ПОНУЂАЧА</w:t>
            </w:r>
          </w:p>
        </w:tc>
      </w:tr>
    </w:tbl>
    <w:p w:rsidR="00AF1DCA" w:rsidRPr="00AF1DCA" w:rsidRDefault="00AF1DCA" w:rsidP="00AF1DCA">
      <w:pPr>
        <w:rPr>
          <w:lang w:val="sr-Latn-CS"/>
        </w:rPr>
      </w:pPr>
    </w:p>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2A3C5D" w:rsidRDefault="002A3C5D" w:rsidP="00F9120C"/>
    <w:p w:rsidR="002A3C5D" w:rsidRDefault="002A3C5D" w:rsidP="00F9120C"/>
    <w:p w:rsidR="002A3C5D" w:rsidRDefault="002A3C5D" w:rsidP="00F9120C"/>
    <w:p w:rsidR="002A3C5D" w:rsidRDefault="002A3C5D" w:rsidP="00F9120C"/>
    <w:p w:rsidR="002A3C5D" w:rsidRDefault="002A3C5D" w:rsidP="00F9120C"/>
    <w:p w:rsidR="002A3C5D" w:rsidRPr="002A3C5D" w:rsidRDefault="002A3C5D" w:rsidP="00F9120C"/>
    <w:p w:rsidR="00F9120C" w:rsidRDefault="00F9120C" w:rsidP="00F9120C"/>
    <w:p w:rsidR="00F9120C" w:rsidRPr="00DB1C87" w:rsidRDefault="00F9120C" w:rsidP="00F9120C"/>
    <w:p w:rsidR="002D5B2C" w:rsidRPr="00EF6B5E" w:rsidRDefault="00A161BE" w:rsidP="00D76B68">
      <w:pPr>
        <w:pStyle w:val="Heading2"/>
        <w:numPr>
          <w:ilvl w:val="0"/>
          <w:numId w:val="5"/>
        </w:numPr>
        <w:rPr>
          <w:noProof/>
        </w:rPr>
      </w:pPr>
      <w:bookmarkStart w:id="22" w:name="_Toc8821706"/>
      <w:r>
        <w:rPr>
          <w:noProof/>
        </w:rPr>
        <w:t>У</w:t>
      </w:r>
      <w:r w:rsidR="002D5B2C" w:rsidRPr="00EF6B5E">
        <w:rPr>
          <w:noProof/>
        </w:rPr>
        <w:t>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 xml:space="preserve">, као и редног броја и назива партије </w:t>
      </w:r>
      <w:r w:rsidR="009C2575">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0184C" w:rsidRPr="00B65266" w:rsidRDefault="00F0184C" w:rsidP="00F0184C">
      <w:pPr>
        <w:jc w:val="both"/>
        <w:rPr>
          <w:noProof/>
          <w:lang w:val="sr-Cyrl-CS"/>
        </w:rPr>
      </w:pP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0184C" w:rsidRPr="00682A4E" w:rsidRDefault="00F0184C" w:rsidP="00F0184C">
      <w:pPr>
        <w:tabs>
          <w:tab w:val="left" w:pos="2940"/>
        </w:tabs>
        <w:jc w:val="both"/>
        <w:rPr>
          <w:rFonts w:eastAsia="TimesNewRomanPSMT"/>
          <w:bCs/>
        </w:rPr>
      </w:pPr>
    </w:p>
    <w:p w:rsidR="00A14830" w:rsidRDefault="00F0184C" w:rsidP="00F0184C">
      <w:pPr>
        <w:jc w:val="both"/>
        <w:rPr>
          <w:b/>
        </w:rPr>
      </w:pPr>
      <w:r w:rsidRPr="00B65266">
        <w:rPr>
          <w:b/>
          <w:lang w:val="sr-Cyrl-CS"/>
        </w:rPr>
        <w:t xml:space="preserve">Понуђачи који подносе понуде за више партија морају посебно </w:t>
      </w:r>
      <w:r w:rsidR="00682A4E">
        <w:rPr>
          <w:b/>
          <w:lang w:val="sr-Cyrl-CS"/>
        </w:rPr>
        <w:t xml:space="preserve">одвојити (јасно назначити, </w:t>
      </w:r>
      <w:r w:rsidR="00F71EC9">
        <w:rPr>
          <w:b/>
          <w:lang w:val="sr-Cyrl-CS"/>
        </w:rPr>
        <w:t xml:space="preserve">обележити, </w:t>
      </w:r>
      <w:r w:rsidR="00F71EC9">
        <w:rPr>
          <w:b/>
        </w:rPr>
        <w:t xml:space="preserve">граничником одвојити, </w:t>
      </w:r>
      <w:r w:rsidR="00F71EC9">
        <w:rPr>
          <w:b/>
          <w:lang w:val="sr-Cyrl-CS"/>
        </w:rPr>
        <w:t>или сл.</w:t>
      </w:r>
      <w:r w:rsidR="00682A4E">
        <w:rPr>
          <w:b/>
          <w:lang w:val="sr-Cyrl-CS"/>
        </w:rPr>
        <w:t>)</w:t>
      </w:r>
      <w:r w:rsidRPr="00B65266">
        <w:rPr>
          <w:b/>
          <w:lang w:val="sr-Cyrl-CS"/>
        </w:rPr>
        <w:t xml:space="preserve"> </w:t>
      </w:r>
      <w:r w:rsidR="00682A4E">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sidR="00682A4E">
        <w:rPr>
          <w:b/>
        </w:rPr>
        <w:t xml:space="preserve">и такође посебно одвојити </w:t>
      </w:r>
      <w:r w:rsidR="00682A4E">
        <w:rPr>
          <w:b/>
          <w:lang w:val="sr-Cyrl-CS"/>
        </w:rPr>
        <w:t>(</w:t>
      </w:r>
      <w:r w:rsidR="00F71EC9">
        <w:rPr>
          <w:b/>
          <w:lang w:val="sr-Cyrl-CS"/>
        </w:rPr>
        <w:t xml:space="preserve">јасно назначити, обележити, </w:t>
      </w:r>
      <w:r w:rsidR="00F71EC9">
        <w:rPr>
          <w:b/>
        </w:rPr>
        <w:t xml:space="preserve">граничником одвојити, </w:t>
      </w:r>
      <w:r w:rsidR="00F71EC9">
        <w:rPr>
          <w:b/>
          <w:lang w:val="sr-Cyrl-CS"/>
        </w:rPr>
        <w:t>или сл.</w:t>
      </w:r>
      <w:r w:rsidR="00682A4E">
        <w:rPr>
          <w:b/>
          <w:lang w:val="sr-Cyrl-CS"/>
        </w:rPr>
        <w:t xml:space="preserve">) </w:t>
      </w:r>
      <w:r w:rsidRPr="00B65266">
        <w:rPr>
          <w:b/>
          <w:lang w:val="sr-Cyrl-CS"/>
        </w:rPr>
        <w:t>понуде са припадајућом документацијом за сваку партију понаособ</w:t>
      </w:r>
      <w:r w:rsidRPr="00B65266">
        <w:rPr>
          <w:b/>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r w:rsidR="009C568A">
        <w:t>.</w:t>
      </w:r>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841974" w:rsidRPr="003F6FE2" w:rsidRDefault="00841974"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lastRenderedPageBreak/>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106431" w:rsidRDefault="00865C62" w:rsidP="00106431">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sidR="00A161BE">
        <w:rPr>
          <w:noProof/>
        </w:rPr>
        <w:t>ње - болничка апотека наручиоца</w:t>
      </w:r>
      <w:r w:rsidRPr="00C03FA7">
        <w:rPr>
          <w:noProof/>
        </w:rPr>
        <w:t xml:space="preserve"> </w:t>
      </w:r>
      <w:r w:rsidR="00412D46">
        <w:t>или у одређену клиничку апотеку</w:t>
      </w:r>
      <w:r>
        <w:t xml:space="preserve"> по налогу </w:t>
      </w:r>
      <w:r w:rsidR="00A161BE">
        <w:t xml:space="preserve">уговором овлашћеног лица </w:t>
      </w:r>
      <w:r>
        <w:t xml:space="preserve">наручиоца,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622BEB" w:rsidRDefault="00622BEB" w:rsidP="00622BEB">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622BEB" w:rsidRDefault="00622BEB" w:rsidP="00622BEB">
      <w:pPr>
        <w:jc w:val="both"/>
        <w:rPr>
          <w:color w:val="222222"/>
          <w:lang w:val="sr-Cyrl-CS"/>
        </w:rPr>
      </w:pPr>
      <w:r w:rsidRPr="00360A52">
        <w:t>Дозвољено је приложити извод из каталога</w:t>
      </w:r>
      <w:r w:rsidR="00A161BE">
        <w:t>,</w:t>
      </w:r>
      <w:r w:rsidR="00A161BE" w:rsidRPr="00A161BE">
        <w:t xml:space="preserve"> </w:t>
      </w:r>
      <w:r w:rsidR="00A161BE" w:rsidRPr="00360A52">
        <w:t>извод из каталога</w:t>
      </w:r>
      <w:r w:rsidRPr="00360A52">
        <w:t xml:space="preserve"> на </w:t>
      </w:r>
      <w:r w:rsidR="00A161BE">
        <w:t>страном</w:t>
      </w:r>
      <w:r w:rsidRPr="00360A52">
        <w:t xml:space="preserve"> ј</w:t>
      </w:r>
      <w:r w:rsidR="00A161BE">
        <w:t xml:space="preserve">езику и превод на српски језик, </w:t>
      </w:r>
      <w:r w:rsidRPr="00360A52">
        <w:t>штампани</w:t>
      </w:r>
      <w:r w:rsidR="00A161BE">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понуђеногдобра. </w:t>
      </w: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F0184C" w:rsidRPr="007366F6"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83ED2" w:rsidRPr="000746DE" w:rsidRDefault="00183ED2" w:rsidP="00183ED2">
      <w:pPr>
        <w:jc w:val="both"/>
        <w:rPr>
          <w:iCs/>
        </w:rPr>
      </w:pPr>
      <w:r w:rsidRPr="000746DE">
        <w:rPr>
          <w:iCs/>
        </w:rPr>
        <w:t>У цену је урачуната цена предмета јавне набавке, испорука, и остали трошкови.</w:t>
      </w:r>
    </w:p>
    <w:p w:rsidR="00183ED2" w:rsidRDefault="00183ED2" w:rsidP="00183ED2">
      <w:pPr>
        <w:jc w:val="both"/>
        <w:rPr>
          <w:iCs/>
        </w:rPr>
      </w:pPr>
    </w:p>
    <w:p w:rsidR="00183ED2" w:rsidRDefault="00183ED2" w:rsidP="00183ED2">
      <w:pPr>
        <w:jc w:val="both"/>
      </w:pPr>
      <w:r w:rsidRPr="00705A24">
        <w:rPr>
          <w:iCs/>
        </w:rPr>
        <w:t>Цена је фиксна и не може се мењати.</w:t>
      </w:r>
    </w:p>
    <w:p w:rsidR="00183ED2" w:rsidRPr="00321327" w:rsidRDefault="00183ED2" w:rsidP="00183ED2">
      <w:pPr>
        <w:jc w:val="both"/>
      </w:pPr>
    </w:p>
    <w:p w:rsidR="00183ED2" w:rsidRPr="000746DE" w:rsidRDefault="00183ED2" w:rsidP="00183ED2">
      <w:pPr>
        <w:jc w:val="both"/>
        <w:rPr>
          <w:iCs/>
        </w:rPr>
      </w:pPr>
      <w:r w:rsidRPr="000746DE">
        <w:t>Ако је у понуди исказана неуобичајено ниска цена, наручилац ће поступити у складу са чланом 92. Закона.</w:t>
      </w:r>
    </w:p>
    <w:p w:rsidR="00183ED2" w:rsidRDefault="00183ED2" w:rsidP="00183ED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E770A" w:rsidRPr="000746DE" w:rsidRDefault="00DE770A" w:rsidP="00DE770A">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DE770A" w:rsidRPr="000746DE" w:rsidRDefault="00DE770A" w:rsidP="00DE770A">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12D46" w:rsidRPr="00412D46" w:rsidRDefault="00412D46" w:rsidP="00A14830">
      <w:pPr>
        <w:jc w:val="both"/>
      </w:pPr>
    </w:p>
    <w:p w:rsidR="00353984" w:rsidRPr="007F3C55" w:rsidRDefault="00A14830" w:rsidP="007F3C55">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F71EC9" w:rsidRDefault="00F71EC9" w:rsidP="00F71EC9">
      <w:pPr>
        <w:jc w:val="both"/>
        <w:rPr>
          <w:rFonts w:eastAsia="TimesNewRomanPSMT"/>
          <w:bCs/>
          <w:iCs/>
          <w:lang w:val="sr-Cyrl-CS"/>
        </w:rPr>
      </w:pPr>
    </w:p>
    <w:p w:rsidR="00F71EC9" w:rsidRPr="00C2495C" w:rsidRDefault="00F71EC9" w:rsidP="00F71EC9">
      <w:pPr>
        <w:jc w:val="both"/>
        <w:rPr>
          <w:rFonts w:eastAsia="TimesNewRomanPSMT"/>
          <w:bCs/>
          <w:iCs/>
        </w:rPr>
      </w:pPr>
      <w:r w:rsidRPr="00C2495C">
        <w:t xml:space="preserve">Понуђач је дужан да уз понуду достави </w:t>
      </w:r>
      <w:r w:rsidRPr="00C2495C">
        <w:rPr>
          <w:rFonts w:eastAsia="TimesNewRomanPSMT"/>
          <w:b/>
          <w:bCs/>
          <w:iCs/>
        </w:rPr>
        <w:t xml:space="preserve">средство финансијског обезбеђења за озбиљност понуде </w:t>
      </w:r>
      <w:r w:rsidRPr="00C2495C">
        <w:rPr>
          <w:rFonts w:eastAsia="TimesNewRomanPSMT"/>
          <w:bCs/>
          <w:i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ПДВ-a.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као и </w:t>
      </w:r>
      <w:r w:rsidRPr="00C2495C">
        <w:rPr>
          <w:noProof/>
        </w:rPr>
        <w:t>образац оверених потписа лица овлашћених за заступање – ОП образац.</w:t>
      </w:r>
      <w:r w:rsidRPr="00C2495C">
        <w:rPr>
          <w:rFonts w:eastAsia="TimesNewRomanPSMT"/>
          <w:bCs/>
          <w:iCs/>
        </w:rPr>
        <w:t xml:space="preserve"> Рок важења менице за </w:t>
      </w:r>
      <w:r w:rsidRPr="00C2495C">
        <w:rPr>
          <w:iCs/>
        </w:rPr>
        <w:t>озбиљност понуде треба да траје 30 дана дуже од важења понуде.</w:t>
      </w:r>
    </w:p>
    <w:p w:rsidR="00F71EC9" w:rsidRPr="00C2495C" w:rsidRDefault="00F71EC9" w:rsidP="00F71EC9">
      <w:pPr>
        <w:pStyle w:val="ListParagraph"/>
        <w:ind w:left="0"/>
        <w:jc w:val="both"/>
        <w:rPr>
          <w:iCs/>
        </w:rPr>
      </w:pPr>
      <w:r w:rsidRPr="00C2495C">
        <w:rPr>
          <w:rFonts w:eastAsia="TimesNewRomanPSMT"/>
          <w:bCs/>
          <w:i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оквирни споразум одбије или благовремено не потпише исти; понуђач коме је додељен оквирни споразум</w:t>
      </w:r>
      <w:r w:rsidRPr="00C2495C">
        <w:rPr>
          <w:iCs/>
        </w:rPr>
        <w:t xml:space="preserve"> не поднесе средство обезбеђења за добро извршење посла у складу са захтевима из конкурсне документације.</w:t>
      </w:r>
    </w:p>
    <w:p w:rsidR="00F71EC9" w:rsidRDefault="00F71EC9" w:rsidP="00F71EC9">
      <w:pPr>
        <w:jc w:val="both"/>
        <w:rPr>
          <w:rFonts w:eastAsia="TimesNewRomanPSMT"/>
          <w:bCs/>
          <w:iCs/>
          <w:lang w:val="sr-Cyrl-CS"/>
        </w:rPr>
      </w:pPr>
      <w:r w:rsidRPr="00C2495C">
        <w:rPr>
          <w:rFonts w:eastAsia="TimesNewRomanPSMT"/>
          <w:bCs/>
          <w:iCs/>
        </w:rPr>
        <w:t>Наручилац ће вратити менице понуђачима са којима није закључен оквирни споразум, одмах по закључењу истог са изабраним понуђачем.</w:t>
      </w:r>
    </w:p>
    <w:p w:rsidR="00F71EC9" w:rsidRPr="00F71EC9" w:rsidRDefault="00F71EC9" w:rsidP="00F71EC9">
      <w:pPr>
        <w:jc w:val="both"/>
        <w:rPr>
          <w:rFonts w:eastAsia="TimesNewRomanPSMT"/>
          <w:bCs/>
          <w:iCs/>
          <w:lang w:val="sr-Cyrl-CS"/>
        </w:rPr>
      </w:pPr>
    </w:p>
    <w:p w:rsidR="00183ED2" w:rsidRPr="00A174A6" w:rsidRDefault="00183ED2" w:rsidP="007F3C5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183ED2" w:rsidRPr="00ED2B0A" w:rsidRDefault="00183ED2" w:rsidP="00183ED2">
      <w:pPr>
        <w:jc w:val="both"/>
        <w:rPr>
          <w:noProof/>
        </w:rPr>
      </w:pPr>
    </w:p>
    <w:p w:rsidR="00183ED2" w:rsidRPr="004D7B89" w:rsidRDefault="00183ED2" w:rsidP="004B4B49">
      <w:pPr>
        <w:pStyle w:val="ListParagraph"/>
        <w:numPr>
          <w:ilvl w:val="0"/>
          <w:numId w:val="10"/>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добро извршење посла</w:t>
      </w:r>
      <w:r w:rsidRPr="002A27B9">
        <w:rPr>
          <w:noProof/>
        </w:rPr>
        <w:t>,</w:t>
      </w:r>
      <w:r w:rsidRPr="004D7B89">
        <w:rPr>
          <w:noProof/>
        </w:rPr>
        <w:t xml:space="preserve"> попуњену на износ од 10% од укупне вредности </w:t>
      </w:r>
      <w:r>
        <w:rPr>
          <w:noProof/>
        </w:rPr>
        <w:t xml:space="preserve">уговора без </w:t>
      </w:r>
      <w:r w:rsidR="00F13821">
        <w:rPr>
          <w:noProof/>
        </w:rPr>
        <w:t xml:space="preserve">урачунатог </w:t>
      </w:r>
      <w:r>
        <w:rPr>
          <w:noProof/>
        </w:rPr>
        <w:t>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83ED2" w:rsidRPr="004D7B89" w:rsidRDefault="00183ED2" w:rsidP="00183ED2">
      <w:pPr>
        <w:pStyle w:val="ListParagraph"/>
        <w:ind w:left="87" w:firstLine="453"/>
        <w:jc w:val="both"/>
        <w:rPr>
          <w:noProof/>
        </w:rPr>
      </w:pPr>
    </w:p>
    <w:p w:rsidR="00183ED2" w:rsidRPr="004D7B89" w:rsidRDefault="00183ED2" w:rsidP="00183ED2">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183ED2" w:rsidRPr="004D7B89" w:rsidRDefault="00183ED2" w:rsidP="00183ED2">
      <w:pPr>
        <w:pStyle w:val="ListParagraph"/>
        <w:ind w:left="87" w:firstLine="453"/>
        <w:jc w:val="both"/>
        <w:rPr>
          <w:rFonts w:eastAsia="TimesNewRomanPSMT"/>
          <w:bCs/>
          <w:iCs/>
          <w:lang w:val="sr-Cyrl-CS"/>
        </w:rPr>
      </w:pPr>
    </w:p>
    <w:p w:rsidR="00183ED2" w:rsidRDefault="00183ED2" w:rsidP="00183ED2">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Pr>
          <w:b/>
          <w:noProof/>
        </w:rPr>
        <w:t>са лица овлашћених за заступање</w:t>
      </w:r>
      <w:r w:rsidRPr="004D7B89">
        <w:rPr>
          <w:b/>
        </w:rPr>
        <w:t xml:space="preserve"> - ОП образац.</w:t>
      </w:r>
    </w:p>
    <w:p w:rsidR="00183ED2" w:rsidRPr="004D7B89" w:rsidRDefault="00183ED2" w:rsidP="00183ED2">
      <w:pPr>
        <w:jc w:val="both"/>
        <w:rPr>
          <w:noProof/>
        </w:rPr>
      </w:pPr>
    </w:p>
    <w:p w:rsidR="007F3C55" w:rsidRDefault="00183ED2" w:rsidP="00183ED2">
      <w:pPr>
        <w:jc w:val="both"/>
        <w:rPr>
          <w:lang w:val="sr-Cyrl-RS"/>
        </w:rPr>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ења (извршење уговорне обавезе).</w:t>
      </w:r>
    </w:p>
    <w:p w:rsidR="007F3C55" w:rsidRDefault="007F3C55" w:rsidP="00183ED2">
      <w:pPr>
        <w:jc w:val="both"/>
        <w:rPr>
          <w:lang w:val="sr-Cyrl-RS"/>
        </w:rPr>
      </w:pPr>
    </w:p>
    <w:p w:rsidR="00183ED2" w:rsidRDefault="00183ED2" w:rsidP="00183ED2">
      <w:pPr>
        <w:jc w:val="both"/>
      </w:pPr>
      <w:r w:rsidRPr="004D7B89">
        <w:t>Средство обезбеђења не може се вратити понуђачу пре истека рока трајања.</w:t>
      </w:r>
    </w:p>
    <w:p w:rsidR="00F13821" w:rsidRDefault="00F13821" w:rsidP="00183ED2">
      <w:pPr>
        <w:jc w:val="both"/>
        <w:rPr>
          <w:noProof/>
          <w:lang w:val="sr-Cyrl-RS"/>
        </w:rPr>
      </w:pPr>
    </w:p>
    <w:p w:rsidR="00F71EC9" w:rsidRDefault="00F71EC9" w:rsidP="00F71EC9">
      <w:pPr>
        <w:jc w:val="both"/>
        <w:rPr>
          <w:b/>
          <w:u w:val="single"/>
        </w:rPr>
      </w:pPr>
      <w:r>
        <w:rPr>
          <w:b/>
          <w:u w:val="single"/>
        </w:rPr>
        <w:t>Напомена:</w:t>
      </w:r>
    </w:p>
    <w:p w:rsidR="00F71EC9" w:rsidRDefault="00F71EC9" w:rsidP="00F71EC9">
      <w:pPr>
        <w:jc w:val="both"/>
        <w:rPr>
          <w:noProof/>
          <w:u w:val="single"/>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оквирног споразума достави </w:t>
      </w:r>
      <w:r>
        <w:t xml:space="preserve">регистровану бланко </w:t>
      </w:r>
      <w:r w:rsidRPr="000F2536">
        <w:rPr>
          <w:u w:val="single"/>
        </w:rPr>
        <w:t>меницу и менично овлашћење-писмо,</w:t>
      </w:r>
      <w:r w:rsidRPr="000F2536">
        <w:rPr>
          <w:noProof/>
          <w:u w:val="single"/>
        </w:rPr>
        <w:t xml:space="preserve"> за добро извршење посла за сваку партију посебно</w:t>
      </w:r>
      <w:r>
        <w:rPr>
          <w:noProof/>
        </w:rPr>
        <w:t xml:space="preserve"> коју је добио у поступку јавне набавке</w:t>
      </w:r>
      <w:r w:rsidRPr="003A7A37">
        <w:rPr>
          <w:noProof/>
        </w:rPr>
        <w:t>.</w:t>
      </w:r>
    </w:p>
    <w:p w:rsidR="00F71EC9" w:rsidRDefault="00F71EC9" w:rsidP="00F71EC9">
      <w:pPr>
        <w:jc w:val="both"/>
        <w:rPr>
          <w:noProof/>
          <w:u w:val="single"/>
        </w:rPr>
      </w:pPr>
    </w:p>
    <w:p w:rsidR="00412D46" w:rsidRDefault="00F71EC9" w:rsidP="00F71EC9">
      <w:pPr>
        <w:jc w:val="both"/>
        <w:rPr>
          <w:b/>
          <w:noProof/>
          <w:u w:val="single"/>
          <w:lang w:val="sr-Cyrl-RS"/>
        </w:rPr>
      </w:pPr>
      <w:r w:rsidRPr="00803BC1">
        <w:rPr>
          <w:b/>
          <w:u w:val="single"/>
        </w:rPr>
        <w:t>Мол</w:t>
      </w:r>
      <w:r>
        <w:rPr>
          <w:b/>
          <w:u w:val="single"/>
        </w:rPr>
        <w:t>е се понуђачи да користе менично овлашћење које је</w:t>
      </w:r>
      <w:r w:rsidRPr="00803BC1">
        <w:rPr>
          <w:b/>
          <w:u w:val="single"/>
        </w:rPr>
        <w:t xml:space="preserve"> саставни део ове конкурсне документације, и да у складу са својом понудом унесу све неопходне податке.</w:t>
      </w:r>
    </w:p>
    <w:p w:rsidR="007F3C55" w:rsidRPr="007F3C55" w:rsidRDefault="007F3C55" w:rsidP="00183ED2">
      <w:pPr>
        <w:jc w:val="both"/>
        <w:rPr>
          <w:b/>
          <w:noProof/>
          <w:u w:val="single"/>
          <w:lang w:val="sr-Cyrl-R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183ED2" w:rsidRDefault="00183ED2" w:rsidP="00183ED2">
      <w:pPr>
        <w:spacing w:before="120" w:after="120"/>
        <w:jc w:val="both"/>
      </w:pPr>
      <w:r w:rsidRPr="000746DE">
        <w:t>Предметна набавка не садржи поверљиве информације.</w:t>
      </w:r>
    </w:p>
    <w:p w:rsidR="007F3C55" w:rsidRDefault="007F3C55" w:rsidP="00A14830">
      <w:pPr>
        <w:jc w:val="both"/>
        <w:rPr>
          <w:b/>
          <w:bCs/>
          <w:lang w:val="sr-Cyrl-R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183ED2" w:rsidRPr="00EC12C4"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A542E5" w:rsidRDefault="00183ED2" w:rsidP="00183ED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360A52" w:rsidRDefault="00183ED2" w:rsidP="00183ED2">
      <w:pPr>
        <w:pStyle w:val="ListParagraph"/>
        <w:ind w:left="360"/>
        <w:jc w:val="both"/>
        <w:rPr>
          <w:rFonts w:eastAsia="TimesNewRomanPSMT"/>
          <w:bCs/>
          <w:iCs/>
        </w:rPr>
      </w:pPr>
    </w:p>
    <w:p w:rsidR="00183ED2" w:rsidRPr="003543C7" w:rsidRDefault="00183ED2" w:rsidP="00183ED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495AE3" w:rsidRDefault="00183ED2" w:rsidP="00183ED2">
      <w:pPr>
        <w:jc w:val="both"/>
        <w:rPr>
          <w:rFonts w:eastAsia="TimesNewRomanPSMT"/>
          <w:bCs/>
          <w:iCs/>
        </w:rPr>
      </w:pPr>
    </w:p>
    <w:p w:rsidR="00183ED2" w:rsidRPr="00F0579E" w:rsidRDefault="00183ED2" w:rsidP="00183ED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183ED2" w:rsidRPr="00F0579E" w:rsidRDefault="00183ED2" w:rsidP="00183ED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183ED2" w:rsidRPr="00F0579E" w:rsidRDefault="00183ED2" w:rsidP="00183ED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183ED2" w:rsidRPr="00F0579E" w:rsidRDefault="00183ED2" w:rsidP="00183ED2">
      <w:pPr>
        <w:jc w:val="both"/>
        <w:rPr>
          <w:bCs/>
        </w:rPr>
      </w:pPr>
      <w:r w:rsidRPr="000746DE">
        <w:t>Тражење додатних информација или појашњења у вези са припремањем п</w:t>
      </w:r>
      <w:r>
        <w:t>онуде телефоном није дозвољено.</w:t>
      </w:r>
    </w:p>
    <w:p w:rsidR="00183ED2" w:rsidRDefault="00183ED2" w:rsidP="00183ED2">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lastRenderedPageBreak/>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077FD" w:rsidRPr="007366F6" w:rsidRDefault="004077FD"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65C62" w:rsidRPr="00865C62" w:rsidRDefault="00865C62"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00F71EC9" w:rsidRPr="008E7BDD">
        <w:rPr>
          <w:b/>
          <w:i/>
          <w:iCs/>
        </w:rPr>
        <w:t>најнижа понуђена цена</w:t>
      </w:r>
      <w:r w:rsidRPr="00407855">
        <w:rPr>
          <w:b/>
          <w:i/>
          <w:iCs/>
        </w:rPr>
        <w:t>.</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D21A2" w:rsidRDefault="00A14830" w:rsidP="00AD21A2">
      <w:pPr>
        <w:jc w:val="both"/>
      </w:pPr>
      <w:r w:rsidRPr="001F6EC6">
        <w:rPr>
          <w:iCs/>
        </w:rPr>
        <w:t>Уколико две или више понуда имају</w:t>
      </w:r>
      <w:r>
        <w:rPr>
          <w:iCs/>
        </w:rPr>
        <w:t xml:space="preserve"> ист</w:t>
      </w:r>
      <w:r w:rsidR="00F71EC9">
        <w:rPr>
          <w:iCs/>
          <w:lang w:val="sr-Cyrl-RS"/>
        </w:rPr>
        <w:t>у најнижу понуђену цену</w:t>
      </w:r>
      <w:r w:rsidRPr="001F6EC6">
        <w:rPr>
          <w:iCs/>
        </w:rPr>
        <w:t xml:space="preserve">, </w:t>
      </w:r>
      <w:r w:rsidR="00AD21A2" w:rsidRPr="00F66DC4">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83ED2" w:rsidRPr="007366F6" w:rsidRDefault="00183ED2"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183ED2" w:rsidRPr="00342397" w:rsidRDefault="00183ED2" w:rsidP="00183ED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183ED2" w:rsidRPr="00342397" w:rsidRDefault="00183ED2" w:rsidP="00183ED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183ED2" w:rsidRPr="00E90954" w:rsidRDefault="00183ED2" w:rsidP="00183ED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w:t>
      </w:r>
      <w:r w:rsidRPr="00342397">
        <w:lastRenderedPageBreak/>
        <w:t xml:space="preserve">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proofErr w:type="gramStart"/>
      <w:r w:rsidRPr="00342397">
        <w:t>конкурсне</w:t>
      </w:r>
      <w:proofErr w:type="gramEnd"/>
      <w:r w:rsidRPr="00342397">
        <w:t xml:space="preserve"> документације)</w:t>
      </w:r>
      <w:r>
        <w:rPr>
          <w:noProof/>
        </w:rPr>
        <w:t>.</w:t>
      </w:r>
    </w:p>
    <w:p w:rsidR="00183ED2" w:rsidRPr="00342397" w:rsidRDefault="00183ED2" w:rsidP="00183ED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183ED2" w:rsidRPr="00342397" w:rsidRDefault="00183ED2" w:rsidP="00183ED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183ED2" w:rsidRPr="00342397" w:rsidRDefault="00183ED2" w:rsidP="00183ED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83ED2" w:rsidRPr="0025550A" w:rsidRDefault="00183ED2" w:rsidP="00183ED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183ED2" w:rsidRPr="00342397" w:rsidRDefault="00183ED2" w:rsidP="00183ED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183ED2" w:rsidRPr="00342397" w:rsidRDefault="00183ED2" w:rsidP="00183ED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183ED2" w:rsidRPr="00342397" w:rsidRDefault="00183ED2" w:rsidP="00183ED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183ED2" w:rsidRPr="00342397" w:rsidRDefault="00183ED2" w:rsidP="00183ED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83ED2" w:rsidRPr="00342397" w:rsidRDefault="00183ED2" w:rsidP="00183ED2">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183ED2" w:rsidRPr="00F13821" w:rsidRDefault="00183ED2" w:rsidP="00183ED2">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 xml:space="preserve">исник: буџет Републике Србије </w:t>
      </w:r>
      <w:r w:rsidR="00F13821">
        <w:rPr>
          <w:rFonts w:eastAsia="TimesNewRomanPSMT"/>
          <w:bCs/>
        </w:rPr>
        <w:t xml:space="preserve">уплати таксу </w:t>
      </w:r>
      <w:r>
        <w:rPr>
          <w:rFonts w:eastAsia="TimesNewRomanPSMT"/>
          <w:bCs/>
        </w:rPr>
        <w:t>у складу са чланом 156. Закона о јавним набавкама</w:t>
      </w:r>
      <w:r w:rsidR="00F13821">
        <w:rPr>
          <w:rFonts w:eastAsia="TimesNewRomanPSMT"/>
          <w:bCs/>
        </w:rPr>
        <w:t>.</w:t>
      </w:r>
    </w:p>
    <w:p w:rsidR="00183ED2" w:rsidRDefault="00183ED2" w:rsidP="00183ED2">
      <w:pPr>
        <w:jc w:val="both"/>
      </w:pPr>
    </w:p>
    <w:p w:rsidR="00183ED2" w:rsidRPr="0066640F" w:rsidRDefault="00183ED2" w:rsidP="00183ED2">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lastRenderedPageBreak/>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183ED2" w:rsidRDefault="00183ED2" w:rsidP="007F3C55">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183ED2" w:rsidRDefault="00183ED2" w:rsidP="007F3C55">
      <w:pPr>
        <w:jc w:val="both"/>
      </w:pPr>
      <w:r>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CC5A6E" w:rsidRPr="00183ED2" w:rsidRDefault="00183ED2" w:rsidP="00183ED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F53EB2" w:rsidRDefault="00F53EB2" w:rsidP="00183ED2">
      <w:pPr>
        <w:jc w:val="both"/>
      </w:pPr>
    </w:p>
    <w:p w:rsidR="00F71EC9" w:rsidRDefault="00F71EC9" w:rsidP="00183ED2">
      <w:pPr>
        <w:jc w:val="both"/>
      </w:pPr>
    </w:p>
    <w:p w:rsidR="00F71EC9" w:rsidRPr="00353984" w:rsidRDefault="00F71EC9" w:rsidP="00183ED2">
      <w:pPr>
        <w:jc w:val="both"/>
      </w:pPr>
    </w:p>
    <w:p w:rsidR="005A5DB7" w:rsidRDefault="005A5DB7" w:rsidP="005A5DB7">
      <w:pPr>
        <w:jc w:val="both"/>
        <w:rPr>
          <w:b/>
        </w:rPr>
      </w:pPr>
      <w:r w:rsidRPr="00F726E2">
        <w:rPr>
          <w:b/>
        </w:rPr>
        <w:t>НАПОМЕНА</w:t>
      </w:r>
      <w:r w:rsidRPr="00066B40">
        <w:rPr>
          <w:b/>
        </w:rPr>
        <w:t>:</w:t>
      </w:r>
    </w:p>
    <w:p w:rsidR="00183ED2" w:rsidRPr="00183ED2" w:rsidRDefault="00183ED2" w:rsidP="005A5DB7">
      <w:pPr>
        <w:jc w:val="both"/>
        <w:rPr>
          <w:b/>
        </w:rPr>
      </w:pPr>
    </w:p>
    <w:p w:rsidR="00183ED2" w:rsidRDefault="00183ED2" w:rsidP="00183ED2">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183ED2" w:rsidRPr="00E20B95" w:rsidRDefault="00183ED2" w:rsidP="00183ED2">
      <w:pPr>
        <w:ind w:firstLine="720"/>
        <w:jc w:val="both"/>
      </w:pPr>
    </w:p>
    <w:p w:rsidR="00183ED2" w:rsidRDefault="00183ED2" w:rsidP="00183ED2">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7F3C55" w:rsidRDefault="007F3C55" w:rsidP="00A14830">
      <w:pPr>
        <w:jc w:val="both"/>
        <w:rPr>
          <w:noProof/>
          <w:lang w:val="sr-Cyrl-RS"/>
        </w:rPr>
      </w:pPr>
    </w:p>
    <w:p w:rsidR="007F3C55" w:rsidRDefault="007F3C55" w:rsidP="00A14830">
      <w:pPr>
        <w:jc w:val="both"/>
        <w:rPr>
          <w:noProof/>
          <w:lang w:val="sr-Cyrl-RS"/>
        </w:rPr>
      </w:pPr>
    </w:p>
    <w:p w:rsidR="007F3C55" w:rsidRDefault="007F3C55" w:rsidP="00A14830">
      <w:pPr>
        <w:jc w:val="both"/>
        <w:rPr>
          <w:noProof/>
          <w:lang w:val="sr-Cyrl-RS"/>
        </w:rPr>
      </w:pPr>
    </w:p>
    <w:bookmarkEnd w:id="23"/>
    <w:bookmarkEnd w:id="24"/>
    <w:bookmarkEnd w:id="25"/>
    <w:bookmarkEnd w:id="26"/>
    <w:bookmarkEnd w:id="27"/>
    <w:bookmarkEnd w:id="28"/>
    <w:p w:rsidR="00412D46" w:rsidRPr="00353984" w:rsidRDefault="00CC055C" w:rsidP="00353984">
      <w:r w:rsidRPr="00407855">
        <w:br w:type="page"/>
      </w:r>
    </w:p>
    <w:p w:rsidR="00DB1C87" w:rsidRDefault="00DB1C87"/>
    <w:p w:rsidR="00F71EC9" w:rsidRPr="00DB1C87" w:rsidRDefault="00F71EC9"/>
    <w:p w:rsidR="002A3C5D" w:rsidRPr="00A12B71" w:rsidRDefault="00F71EC9" w:rsidP="00F71EC9">
      <w:pPr>
        <w:pStyle w:val="Heading2"/>
        <w:rPr>
          <w:noProof/>
        </w:rPr>
      </w:pPr>
      <w:bookmarkStart w:id="29" w:name="_Toc364158548"/>
      <w:bookmarkStart w:id="30" w:name="_Toc8821707"/>
      <w:r>
        <w:rPr>
          <w:noProof/>
          <w:lang w:val="sr-Cyrl-CS"/>
        </w:rPr>
        <w:t>6</w:t>
      </w:r>
      <w:r w:rsidR="002A3C5D" w:rsidRPr="00A12B71">
        <w:rPr>
          <w:noProof/>
          <w:lang w:val="sr-Cyrl-CS"/>
        </w:rPr>
        <w:t xml:space="preserve">. </w:t>
      </w:r>
      <w:r w:rsidR="002A3C5D" w:rsidRPr="00A12B71">
        <w:rPr>
          <w:noProof/>
        </w:rPr>
        <w:t>МОДЕЛ</w:t>
      </w:r>
      <w:r>
        <w:rPr>
          <w:noProof/>
        </w:rPr>
        <w:t xml:space="preserve"> ОКВИРНОГ СПОРАЗУМА</w:t>
      </w:r>
      <w:bookmarkEnd w:id="30"/>
    </w:p>
    <w:p w:rsidR="002A3C5D" w:rsidRPr="001E5686" w:rsidRDefault="002A3C5D" w:rsidP="002A3C5D">
      <w:pPr>
        <w:pStyle w:val="ListParagraph"/>
        <w:spacing w:before="100" w:beforeAutospacing="1" w:line="210" w:lineRule="atLeast"/>
        <w:ind w:left="0" w:firstLine="720"/>
        <w:jc w:val="both"/>
        <w:rPr>
          <w:b/>
          <w:noProof/>
          <w:color w:val="000000" w:themeColor="text1"/>
        </w:rPr>
      </w:pPr>
      <w:r w:rsidRPr="00A12B71">
        <w:rPr>
          <w:noProof/>
          <w:color w:val="000000" w:themeColor="text1"/>
        </w:rPr>
        <w:t>На основу члана 112. Закона о јавним набавкама („Сл. гласник</w:t>
      </w:r>
      <w:r w:rsidRPr="001E5686">
        <w:rPr>
          <w:noProof/>
          <w:color w:val="000000" w:themeColor="text1"/>
        </w:rPr>
        <w:t xml:space="preserve"> Републике Србије” бр. 124/12</w:t>
      </w:r>
      <w:r>
        <w:rPr>
          <w:noProof/>
          <w:color w:val="000000" w:themeColor="text1"/>
        </w:rPr>
        <w:t>, 14/15 и 68/15</w:t>
      </w:r>
      <w:r w:rsidRPr="001E5686">
        <w:rPr>
          <w:noProof/>
          <w:color w:val="000000" w:themeColor="text1"/>
        </w:rPr>
        <w:t xml:space="preserve">), а у складу са извештајем Комисије за јавну набавку и Одлуком о </w:t>
      </w:r>
      <w:r w:rsidR="00F71EC9">
        <w:rPr>
          <w:noProof/>
        </w:rPr>
        <w:t>закључе</w:t>
      </w:r>
      <w:r w:rsidR="00F71EC9">
        <w:rPr>
          <w:noProof/>
          <w:lang w:val="sr-Cyrl-RS"/>
        </w:rPr>
        <w:t>њу</w:t>
      </w:r>
      <w:r w:rsidR="00F71EC9">
        <w:rPr>
          <w:noProof/>
        </w:rPr>
        <w:t xml:space="preserve"> оквирно</w:t>
      </w:r>
      <w:r w:rsidR="00F71EC9">
        <w:rPr>
          <w:noProof/>
          <w:lang w:val="sr-Cyrl-RS"/>
        </w:rPr>
        <w:t>г</w:t>
      </w:r>
      <w:r w:rsidR="00F71EC9">
        <w:rPr>
          <w:noProof/>
        </w:rPr>
        <w:t xml:space="preserve"> споразума</w:t>
      </w:r>
      <w:r w:rsidRPr="001E5686">
        <w:rPr>
          <w:noProof/>
          <w:color w:val="000000" w:themeColor="text1"/>
        </w:rPr>
        <w:t>, дана ___________ године закључује се следећи</w:t>
      </w:r>
    </w:p>
    <w:p w:rsidR="002A3C5D" w:rsidRPr="00240D48" w:rsidRDefault="002A3C5D" w:rsidP="002A3C5D">
      <w:pPr>
        <w:jc w:val="center"/>
        <w:rPr>
          <w:noProof/>
          <w:color w:val="000000" w:themeColor="text1"/>
        </w:rPr>
      </w:pPr>
    </w:p>
    <w:p w:rsidR="002A3C5D" w:rsidRPr="00732D31" w:rsidRDefault="00F71EC9" w:rsidP="00F71EC9">
      <w:pPr>
        <w:jc w:val="center"/>
        <w:outlineLvl w:val="0"/>
        <w:rPr>
          <w:b/>
          <w:noProof/>
        </w:rPr>
      </w:pPr>
      <w:bookmarkStart w:id="31" w:name="_Toc8821708"/>
      <w:r w:rsidRPr="00831C67">
        <w:rPr>
          <w:b/>
          <w:noProof/>
        </w:rPr>
        <w:t xml:space="preserve">ОКВИРНИ СПОРАЗУМ О ЈАВНОЈ НАБАВЦИ БРОЈ </w:t>
      </w:r>
      <w:r>
        <w:rPr>
          <w:b/>
          <w:noProof/>
          <w:lang w:val="sr-Cyrl-RS"/>
        </w:rPr>
        <w:t>131</w:t>
      </w:r>
      <w:r>
        <w:rPr>
          <w:b/>
          <w:noProof/>
        </w:rPr>
        <w:t>-19-ОС</w:t>
      </w:r>
      <w:bookmarkEnd w:id="31"/>
    </w:p>
    <w:p w:rsidR="002A3C5D" w:rsidRDefault="002A3C5D" w:rsidP="002A3C5D">
      <w:pPr>
        <w:rPr>
          <w:noProof/>
          <w:color w:val="000000" w:themeColor="text1"/>
        </w:rPr>
      </w:pPr>
    </w:p>
    <w:p w:rsidR="00F170E9" w:rsidRPr="00732D31" w:rsidRDefault="00F170E9" w:rsidP="002A3C5D">
      <w:pPr>
        <w:rPr>
          <w:noProof/>
          <w:color w:val="000000" w:themeColor="text1"/>
        </w:rPr>
      </w:pPr>
    </w:p>
    <w:p w:rsidR="002A3C5D" w:rsidRPr="00732D31" w:rsidRDefault="00F71EC9" w:rsidP="002A3C5D">
      <w:pPr>
        <w:rPr>
          <w:noProof/>
          <w:color w:val="000000" w:themeColor="text1"/>
        </w:rPr>
      </w:pPr>
      <w:r w:rsidRPr="009E3E64">
        <w:rPr>
          <w:noProof/>
        </w:rPr>
        <w:t>Овај оквирни споразум закључен је између</w:t>
      </w:r>
      <w:r>
        <w:rPr>
          <w:noProof/>
        </w:rPr>
        <w:t>:</w:t>
      </w:r>
    </w:p>
    <w:p w:rsidR="002A3C5D" w:rsidRPr="00732D31" w:rsidRDefault="002A3C5D" w:rsidP="002A3C5D">
      <w:pPr>
        <w:rPr>
          <w:noProof/>
          <w:color w:val="000000" w:themeColor="text1"/>
        </w:rPr>
      </w:pPr>
    </w:p>
    <w:p w:rsidR="002A3C5D" w:rsidRPr="00732D31" w:rsidRDefault="002A3C5D" w:rsidP="002A3C5D">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2A3C5D" w:rsidRPr="00732D31" w:rsidRDefault="002A3C5D" w:rsidP="002A3C5D">
      <w:pPr>
        <w:ind w:left="720"/>
        <w:jc w:val="both"/>
        <w:rPr>
          <w:noProof/>
        </w:rPr>
      </w:pPr>
      <w:r w:rsidRPr="00732D31">
        <w:rPr>
          <w:noProof/>
        </w:rPr>
        <w:t>ПИБ: 101696893, Матични број: 08664161</w:t>
      </w:r>
    </w:p>
    <w:p w:rsidR="002A3C5D" w:rsidRPr="00732D31" w:rsidRDefault="002A3C5D" w:rsidP="002A3C5D">
      <w:pPr>
        <w:ind w:left="720"/>
        <w:jc w:val="both"/>
        <w:rPr>
          <w:noProof/>
        </w:rPr>
      </w:pPr>
      <w:r w:rsidRPr="00732D31">
        <w:rPr>
          <w:noProof/>
        </w:rPr>
        <w:t xml:space="preserve">Број рачуна: 840-577661-50, </w:t>
      </w:r>
      <w:r w:rsidRPr="00732D31">
        <w:rPr>
          <w:noProof/>
          <w:lang w:val="sr-Cyrl-CS"/>
        </w:rPr>
        <w:t>Управа за трезор - РС</w:t>
      </w:r>
      <w:r w:rsidRPr="00732D31">
        <w:rPr>
          <w:noProof/>
        </w:rPr>
        <w:t>,</w:t>
      </w:r>
      <w:r>
        <w:rPr>
          <w:noProof/>
        </w:rPr>
        <w:t xml:space="preserve"> </w:t>
      </w:r>
      <w:r w:rsidRPr="00732D31">
        <w:rPr>
          <w:noProof/>
          <w:lang w:val="sr-Cyrl-CS"/>
        </w:rPr>
        <w:t>Министарство финанс</w:t>
      </w:r>
      <w:r>
        <w:rPr>
          <w:noProof/>
          <w:lang w:val="sr-Cyrl-CS"/>
        </w:rPr>
        <w:t>ија</w:t>
      </w:r>
    </w:p>
    <w:p w:rsidR="002A3C5D" w:rsidRPr="00732D31" w:rsidRDefault="002A3C5D" w:rsidP="002A3C5D">
      <w:pPr>
        <w:ind w:left="720"/>
        <w:jc w:val="both"/>
        <w:rPr>
          <w:noProof/>
        </w:rPr>
      </w:pPr>
      <w:r w:rsidRPr="00732D31">
        <w:rPr>
          <w:noProof/>
        </w:rPr>
        <w:t>Телефон: 021/484-3-484 Телефакс: 021/487-2232</w:t>
      </w:r>
    </w:p>
    <w:p w:rsidR="002A3C5D" w:rsidRPr="004C212D" w:rsidRDefault="002A3C5D" w:rsidP="002A3C5D">
      <w:pPr>
        <w:ind w:left="720"/>
        <w:jc w:val="both"/>
        <w:rPr>
          <w:noProof/>
        </w:rPr>
      </w:pPr>
      <w:r w:rsidRPr="00732D31">
        <w:rPr>
          <w:noProof/>
        </w:rPr>
        <w:t xml:space="preserve">(у даљем тексту: наручилац), кога заступа </w:t>
      </w:r>
      <w:r w:rsidR="00F170E9">
        <w:rPr>
          <w:noProof/>
        </w:rPr>
        <w:t>проф. др Едита Стокић</w:t>
      </w:r>
      <w:r w:rsidR="00F170E9" w:rsidRPr="00CF4654">
        <w:rPr>
          <w:noProof/>
        </w:rPr>
        <w:t>.</w:t>
      </w:r>
    </w:p>
    <w:p w:rsidR="002A3C5D" w:rsidRPr="00732D31" w:rsidRDefault="002A3C5D" w:rsidP="002A3C5D">
      <w:pPr>
        <w:jc w:val="both"/>
        <w:rPr>
          <w:noProof/>
          <w:color w:val="000000" w:themeColor="text1"/>
        </w:rPr>
      </w:pPr>
    </w:p>
    <w:p w:rsidR="002A3C5D" w:rsidRPr="00732D31" w:rsidRDefault="002A3C5D" w:rsidP="002A3C5D">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2A3C5D" w:rsidRPr="00732D31" w:rsidRDefault="002A3C5D" w:rsidP="002A3C5D">
      <w:pPr>
        <w:jc w:val="center"/>
        <w:rPr>
          <w:color w:val="000000" w:themeColor="text1"/>
        </w:rPr>
      </w:pPr>
      <w:r w:rsidRPr="00732D31">
        <w:rPr>
          <w:noProof/>
          <w:color w:val="000000" w:themeColor="text1"/>
        </w:rPr>
        <w:t>(</w:t>
      </w:r>
      <w:r w:rsidRPr="00732D31">
        <w:rPr>
          <w:i/>
          <w:noProof/>
          <w:color w:val="000000" w:themeColor="text1"/>
        </w:rPr>
        <w:t>назив и адреса)</w:t>
      </w:r>
    </w:p>
    <w:p w:rsidR="002A3C5D" w:rsidRPr="00732D31" w:rsidRDefault="002A3C5D" w:rsidP="002A3C5D">
      <w:pPr>
        <w:ind w:left="720"/>
        <w:jc w:val="both"/>
        <w:rPr>
          <w:noProof/>
          <w:color w:val="000000" w:themeColor="text1"/>
        </w:rPr>
      </w:pPr>
      <w:r w:rsidRPr="00732D31">
        <w:rPr>
          <w:noProof/>
          <w:color w:val="000000" w:themeColor="text1"/>
        </w:rPr>
        <w:t>ПИБ:.......................... Матични број:........................................</w:t>
      </w:r>
    </w:p>
    <w:p w:rsidR="002A3C5D" w:rsidRPr="00732D31" w:rsidRDefault="002A3C5D" w:rsidP="002A3C5D">
      <w:pPr>
        <w:ind w:left="720"/>
        <w:jc w:val="both"/>
        <w:rPr>
          <w:noProof/>
          <w:color w:val="000000" w:themeColor="text1"/>
        </w:rPr>
      </w:pPr>
      <w:r w:rsidRPr="00732D31">
        <w:rPr>
          <w:noProof/>
          <w:color w:val="000000" w:themeColor="text1"/>
        </w:rPr>
        <w:t>Број рачуна:............................................ Назив банке:......................................,</w:t>
      </w:r>
    </w:p>
    <w:p w:rsidR="002A3C5D" w:rsidRPr="00732D31" w:rsidRDefault="002A3C5D" w:rsidP="002A3C5D">
      <w:pPr>
        <w:ind w:left="720"/>
        <w:jc w:val="both"/>
        <w:rPr>
          <w:noProof/>
          <w:color w:val="000000" w:themeColor="text1"/>
        </w:rPr>
      </w:pPr>
      <w:r w:rsidRPr="00732D31">
        <w:rPr>
          <w:noProof/>
          <w:color w:val="000000" w:themeColor="text1"/>
        </w:rPr>
        <w:t>Телефон:............................Телефакс:......................................</w:t>
      </w:r>
    </w:p>
    <w:p w:rsidR="002A3C5D" w:rsidRPr="00F170E9" w:rsidRDefault="002A3C5D" w:rsidP="00F170E9">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2A3C5D" w:rsidRDefault="002A3C5D" w:rsidP="00F170E9">
      <w:pPr>
        <w:jc w:val="both"/>
        <w:rPr>
          <w:noProof/>
          <w:color w:val="000000" w:themeColor="text1"/>
          <w:sz w:val="16"/>
          <w:szCs w:val="16"/>
        </w:rPr>
      </w:pPr>
    </w:p>
    <w:p w:rsidR="00A24DDD" w:rsidRPr="00732D31" w:rsidRDefault="00A24DDD" w:rsidP="00F170E9">
      <w:pPr>
        <w:jc w:val="both"/>
        <w:rPr>
          <w:noProof/>
          <w:color w:val="000000" w:themeColor="text1"/>
          <w:sz w:val="16"/>
          <w:szCs w:val="16"/>
        </w:rPr>
      </w:pPr>
    </w:p>
    <w:p w:rsidR="002A3C5D" w:rsidRDefault="002A3C5D" w:rsidP="002A3C5D">
      <w:pPr>
        <w:jc w:val="center"/>
        <w:outlineLvl w:val="0"/>
        <w:rPr>
          <w:b/>
          <w:noProof/>
          <w:color w:val="000000" w:themeColor="text1"/>
        </w:rPr>
      </w:pPr>
    </w:p>
    <w:p w:rsidR="002A3C5D" w:rsidRDefault="002A3C5D" w:rsidP="00F170E9">
      <w:pPr>
        <w:jc w:val="center"/>
        <w:outlineLvl w:val="0"/>
        <w:rPr>
          <w:b/>
          <w:noProof/>
          <w:color w:val="000000" w:themeColor="text1"/>
        </w:rPr>
      </w:pPr>
      <w:bookmarkStart w:id="32" w:name="_Toc509391314"/>
      <w:bookmarkStart w:id="33" w:name="_Toc8821709"/>
      <w:r w:rsidRPr="00732D31">
        <w:rPr>
          <w:b/>
          <w:noProof/>
          <w:color w:val="000000" w:themeColor="text1"/>
        </w:rPr>
        <w:t>Члан 1.</w:t>
      </w:r>
      <w:bookmarkEnd w:id="32"/>
      <w:bookmarkEnd w:id="33"/>
    </w:p>
    <w:p w:rsidR="00785F4B" w:rsidRDefault="00785F4B" w:rsidP="00F170E9">
      <w:pPr>
        <w:jc w:val="center"/>
        <w:outlineLvl w:val="0"/>
        <w:rPr>
          <w:b/>
          <w:noProof/>
          <w:color w:val="000000" w:themeColor="text1"/>
        </w:rPr>
      </w:pPr>
    </w:p>
    <w:p w:rsidR="00785F4B" w:rsidRDefault="00785F4B" w:rsidP="00785F4B">
      <w:pPr>
        <w:autoSpaceDE w:val="0"/>
        <w:autoSpaceDN w:val="0"/>
        <w:adjustRightInd w:val="0"/>
        <w:jc w:val="both"/>
        <w:rPr>
          <w:b/>
        </w:rPr>
      </w:pPr>
      <w:r w:rsidRPr="00F06612">
        <w:rPr>
          <w:b/>
        </w:rPr>
        <w:t>Стране у оквирном споразуму сагласно констатују:</w:t>
      </w:r>
    </w:p>
    <w:p w:rsidR="00785F4B" w:rsidRDefault="00785F4B" w:rsidP="00785F4B">
      <w:pPr>
        <w:autoSpaceDE w:val="0"/>
        <w:autoSpaceDN w:val="0"/>
        <w:adjustRightInd w:val="0"/>
        <w:jc w:val="both"/>
        <w:rPr>
          <w:b/>
        </w:rPr>
      </w:pPr>
    </w:p>
    <w:p w:rsidR="00785F4B" w:rsidRDefault="00785F4B" w:rsidP="00785F4B">
      <w:pPr>
        <w:pStyle w:val="ListParagraph"/>
        <w:ind w:left="0" w:firstLine="720"/>
        <w:jc w:val="both"/>
        <w:rPr>
          <w:b/>
          <w:i/>
          <w:lang w:val="sr-Cyrl-RS"/>
        </w:rPr>
      </w:pPr>
      <w:r>
        <w:t>да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спровео отворени </w:t>
      </w:r>
      <w:r w:rsidRPr="00F06612">
        <w:t>поступак јавне набавке</w:t>
      </w:r>
      <w:r>
        <w:t>:</w:t>
      </w:r>
      <w:r w:rsidRPr="0034178F">
        <w:rPr>
          <w:b/>
          <w:noProof/>
        </w:rPr>
        <w:t xml:space="preserve"> </w:t>
      </w:r>
      <w:r>
        <w:rPr>
          <w:b/>
          <w:noProof/>
          <w:lang w:val="sr-Cyrl-RS"/>
        </w:rPr>
        <w:t>131</w:t>
      </w:r>
      <w:r>
        <w:rPr>
          <w:b/>
          <w:noProof/>
        </w:rPr>
        <w:t>-19</w:t>
      </w:r>
      <w:r w:rsidRPr="00F54C6F">
        <w:rPr>
          <w:b/>
          <w:noProof/>
        </w:rPr>
        <w:t>-О</w:t>
      </w:r>
      <w:r>
        <w:rPr>
          <w:b/>
          <w:noProof/>
        </w:rPr>
        <w:t>С</w:t>
      </w:r>
      <w:r w:rsidRPr="00732D31">
        <w:rPr>
          <w:color w:val="000000" w:themeColor="text1"/>
          <w:lang w:val="sr-Cyrl-CS"/>
        </w:rPr>
        <w:t xml:space="preserve"> –</w:t>
      </w:r>
      <w:r w:rsidRPr="00634298">
        <w:rPr>
          <w:b/>
          <w:lang w:val="sr-Cyrl-CS"/>
        </w:rPr>
        <w:t xml:space="preserve"> </w:t>
      </w:r>
      <w:r>
        <w:rPr>
          <w:b/>
          <w:lang w:val="sr-Cyrl-CS"/>
        </w:rPr>
        <w:t>Набавка</w:t>
      </w:r>
      <w:r>
        <w:rPr>
          <w:b/>
        </w:rPr>
        <w:t xml:space="preserve"> потрошног материјала за обављање процедура на</w:t>
      </w:r>
      <w:r>
        <w:rPr>
          <w:b/>
          <w:lang w:val="sr-Cyrl-RS"/>
        </w:rPr>
        <w:t xml:space="preserve"> </w:t>
      </w:r>
      <w:r>
        <w:rPr>
          <w:b/>
        </w:rPr>
        <w:t>периферним крвним судовима и процедура неваскуларне интервентне</w:t>
      </w:r>
      <w:r>
        <w:rPr>
          <w:b/>
          <w:lang w:val="sr-Cyrl-RS"/>
        </w:rPr>
        <w:t xml:space="preserve"> </w:t>
      </w:r>
      <w:r>
        <w:rPr>
          <w:b/>
        </w:rPr>
        <w:t xml:space="preserve">радиологије за потребе Центра за радиологију </w:t>
      </w:r>
      <w:r w:rsidRPr="00A978FC">
        <w:rPr>
          <w:b/>
          <w:noProof/>
        </w:rPr>
        <w:t>Клиничког центра Војводине</w:t>
      </w:r>
      <w:r w:rsidRPr="00F06612">
        <w:t xml:space="preserve">, са циљем закључивања оквирног споразума са једним понуђачем на период од </w:t>
      </w:r>
      <w:r>
        <w:t xml:space="preserve">годину дана </w:t>
      </w:r>
      <w:r w:rsidRPr="004D0988">
        <w:rPr>
          <w:b/>
          <w:i/>
        </w:rPr>
        <w:t xml:space="preserve">за </w:t>
      </w:r>
      <w:r>
        <w:rPr>
          <w:b/>
          <w:i/>
          <w:lang w:val="sr-Cyrl-RS"/>
        </w:rPr>
        <w:t xml:space="preserve">следеће </w:t>
      </w:r>
      <w:r w:rsidRPr="004D0988">
        <w:rPr>
          <w:b/>
          <w:i/>
        </w:rPr>
        <w:t>партиј</w:t>
      </w:r>
      <w:r>
        <w:rPr>
          <w:b/>
          <w:i/>
          <w:lang w:val="sr-Cyrl-RS"/>
        </w:rPr>
        <w:t>е:</w:t>
      </w:r>
    </w:p>
    <w:p w:rsidR="00785F4B" w:rsidRDefault="00785F4B" w:rsidP="00785F4B">
      <w:pPr>
        <w:jc w:val="both"/>
        <w:rPr>
          <w:b/>
          <w:lang w:val="sr-Cyrl-CS"/>
        </w:rPr>
      </w:pPr>
    </w:p>
    <w:tbl>
      <w:tblPr>
        <w:tblStyle w:val="TableGrid"/>
        <w:tblW w:w="9090" w:type="dxa"/>
        <w:tblInd w:w="108" w:type="dxa"/>
        <w:tblLook w:val="04A0" w:firstRow="1" w:lastRow="0" w:firstColumn="1" w:lastColumn="0" w:noHBand="0" w:noVBand="1"/>
      </w:tblPr>
      <w:tblGrid>
        <w:gridCol w:w="1350"/>
        <w:gridCol w:w="5220"/>
        <w:gridCol w:w="2520"/>
      </w:tblGrid>
      <w:tr w:rsidR="00A24DDD"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24DDD" w:rsidRPr="00EB0B67" w:rsidRDefault="00A24DDD" w:rsidP="004A0263">
            <w:pPr>
              <w:jc w:val="center"/>
              <w:rPr>
                <w:b/>
                <w:lang w:val="sr-Cyrl-CS"/>
              </w:rPr>
            </w:pPr>
            <w:r w:rsidRPr="00EB0B67">
              <w:rPr>
                <w:b/>
                <w:lang w:val="sr-Cyrl-CS"/>
              </w:rPr>
              <w:t>Редни број партије</w:t>
            </w:r>
          </w:p>
        </w:tc>
        <w:tc>
          <w:tcPr>
            <w:tcW w:w="5220" w:type="dxa"/>
            <w:tcBorders>
              <w:top w:val="single" w:sz="4" w:space="0" w:color="auto"/>
              <w:left w:val="single" w:sz="4" w:space="0" w:color="auto"/>
              <w:bottom w:val="single" w:sz="4" w:space="0" w:color="auto"/>
              <w:right w:val="single" w:sz="4" w:space="0" w:color="auto"/>
            </w:tcBorders>
            <w:vAlign w:val="center"/>
            <w:hideMark/>
          </w:tcPr>
          <w:p w:rsidR="00A24DDD" w:rsidRPr="00EB0B67" w:rsidRDefault="00A24DDD" w:rsidP="004A0263">
            <w:pPr>
              <w:jc w:val="center"/>
              <w:rPr>
                <w:b/>
              </w:rPr>
            </w:pPr>
            <w:r w:rsidRPr="00EB0B67">
              <w:rPr>
                <w:b/>
              </w:rPr>
              <w:t>Назив партије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A24DDD" w:rsidRDefault="00A24DDD" w:rsidP="004A0263">
            <w:pPr>
              <w:jc w:val="center"/>
              <w:rPr>
                <w:b/>
              </w:rPr>
            </w:pPr>
            <w:r>
              <w:rPr>
                <w:b/>
                <w:lang w:val="sr-Cyrl-RS"/>
              </w:rPr>
              <w:t>В</w:t>
            </w:r>
            <w:r w:rsidRPr="00EB0B67">
              <w:rPr>
                <w:b/>
              </w:rPr>
              <w:t>едност партије</w:t>
            </w:r>
          </w:p>
          <w:p w:rsidR="00A24DDD" w:rsidRDefault="00A24DDD" w:rsidP="004A0263">
            <w:pPr>
              <w:jc w:val="center"/>
              <w:rPr>
                <w:b/>
              </w:rPr>
            </w:pPr>
            <w:r>
              <w:rPr>
                <w:b/>
              </w:rPr>
              <w:t>без ПДВ</w:t>
            </w:r>
            <w:r w:rsidRPr="00EB0B67">
              <w:rPr>
                <w:b/>
              </w:rPr>
              <w:t xml:space="preserve">, </w:t>
            </w:r>
          </w:p>
          <w:p w:rsidR="00A24DDD" w:rsidRPr="00EB0B67" w:rsidRDefault="00A24DDD" w:rsidP="004A0263">
            <w:pPr>
              <w:jc w:val="center"/>
              <w:rPr>
                <w:b/>
              </w:rPr>
            </w:pPr>
            <w:r w:rsidRPr="00EB0B67">
              <w:rPr>
                <w:b/>
              </w:rPr>
              <w:t>у динарима</w:t>
            </w:r>
          </w:p>
        </w:tc>
      </w:tr>
      <w:tr w:rsidR="00A24DDD" w:rsidRPr="00D33F1C"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24DDD" w:rsidRPr="00D33F1C" w:rsidRDefault="00A24DDD" w:rsidP="004A0263">
            <w:pPr>
              <w:jc w:val="center"/>
              <w:rPr>
                <w:noProof/>
                <w:lang w:val="sr-Cyrl-CS"/>
              </w:rPr>
            </w:pPr>
            <w:r w:rsidRPr="00D33F1C">
              <w:rPr>
                <w:noProof/>
                <w:lang w:val="sr-Cyrl-CS"/>
              </w:rPr>
              <w:t>1.</w:t>
            </w:r>
          </w:p>
        </w:tc>
        <w:tc>
          <w:tcPr>
            <w:tcW w:w="5220" w:type="dxa"/>
            <w:tcBorders>
              <w:top w:val="single" w:sz="4" w:space="0" w:color="auto"/>
              <w:left w:val="single" w:sz="4" w:space="0" w:color="auto"/>
              <w:bottom w:val="single" w:sz="4" w:space="0" w:color="auto"/>
              <w:right w:val="single" w:sz="4" w:space="0" w:color="auto"/>
            </w:tcBorders>
          </w:tcPr>
          <w:p w:rsidR="00A24DDD" w:rsidRPr="00D33F1C" w:rsidRDefault="00A24DDD" w:rsidP="004A0263">
            <w:pPr>
              <w:tabs>
                <w:tab w:val="left" w:pos="1215"/>
              </w:tabs>
              <w:jc w:val="center"/>
              <w:rPr>
                <w:noProof/>
                <w:lang w:val="sr-Cyrl-CS"/>
              </w:rPr>
            </w:pPr>
            <w:r>
              <w:rPr>
                <w:noProof/>
                <w:lang w:val="sr-Cyrl-CS"/>
              </w:rPr>
              <w:t>Дијагностички</w:t>
            </w:r>
            <w:r w:rsidRPr="00623B60">
              <w:rPr>
                <w:noProof/>
                <w:lang w:val="sr-Cyrl-CS"/>
              </w:rPr>
              <w:t xml:space="preserve"> </w:t>
            </w:r>
            <w:r>
              <w:rPr>
                <w:noProof/>
                <w:lang w:val="sr-Cyrl-CS"/>
              </w:rPr>
              <w:t>катетери</w:t>
            </w:r>
            <w:r w:rsidRPr="00623B60">
              <w:rPr>
                <w:noProof/>
                <w:lang w:val="sr-Cyrl-CS"/>
              </w:rPr>
              <w:t xml:space="preserve"> </w:t>
            </w:r>
            <w:r>
              <w:rPr>
                <w:noProof/>
                <w:lang w:val="sr-Cyrl-CS"/>
              </w:rPr>
              <w:t>церебрални</w:t>
            </w:r>
          </w:p>
        </w:tc>
        <w:tc>
          <w:tcPr>
            <w:tcW w:w="2520" w:type="dxa"/>
            <w:tcBorders>
              <w:top w:val="single" w:sz="4" w:space="0" w:color="auto"/>
              <w:left w:val="single" w:sz="4" w:space="0" w:color="auto"/>
              <w:bottom w:val="single" w:sz="4" w:space="0" w:color="auto"/>
              <w:right w:val="single" w:sz="4" w:space="0" w:color="auto"/>
            </w:tcBorders>
            <w:vAlign w:val="center"/>
          </w:tcPr>
          <w:p w:rsidR="00A24DDD" w:rsidRPr="006E2F2A" w:rsidRDefault="00A24DDD" w:rsidP="004A0263">
            <w:pPr>
              <w:jc w:val="center"/>
              <w:rPr>
                <w:noProof/>
                <w:lang w:val="sr-Cyrl-CS"/>
              </w:rPr>
            </w:pPr>
          </w:p>
        </w:tc>
      </w:tr>
      <w:tr w:rsidR="00A24DDD" w:rsidRPr="00D33F1C"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24DDD" w:rsidRPr="00D33F1C" w:rsidRDefault="00A24DDD" w:rsidP="004A0263">
            <w:pPr>
              <w:jc w:val="center"/>
              <w:rPr>
                <w:noProof/>
                <w:lang w:val="sr-Cyrl-CS"/>
              </w:rPr>
            </w:pPr>
            <w:r w:rsidRPr="00D33F1C">
              <w:rPr>
                <w:noProof/>
                <w:lang w:val="sr-Cyrl-CS"/>
              </w:rPr>
              <w:t>2.</w:t>
            </w:r>
          </w:p>
        </w:tc>
        <w:tc>
          <w:tcPr>
            <w:tcW w:w="5220" w:type="dxa"/>
            <w:tcBorders>
              <w:top w:val="single" w:sz="4" w:space="0" w:color="auto"/>
              <w:left w:val="single" w:sz="4" w:space="0" w:color="auto"/>
              <w:bottom w:val="single" w:sz="4" w:space="0" w:color="auto"/>
              <w:right w:val="single" w:sz="4" w:space="0" w:color="auto"/>
            </w:tcBorders>
          </w:tcPr>
          <w:p w:rsidR="00A24DDD" w:rsidRPr="00D33F1C" w:rsidRDefault="00A24DDD" w:rsidP="004A0263">
            <w:pPr>
              <w:tabs>
                <w:tab w:val="left" w:pos="1305"/>
              </w:tabs>
              <w:jc w:val="center"/>
              <w:rPr>
                <w:noProof/>
                <w:lang w:val="sr-Cyrl-CS"/>
              </w:rPr>
            </w:pPr>
            <w:r>
              <w:rPr>
                <w:noProof/>
                <w:lang w:val="sr-Cyrl-CS"/>
              </w:rPr>
              <w:t>Периферна</w:t>
            </w:r>
            <w:r w:rsidRPr="00623B60">
              <w:rPr>
                <w:noProof/>
                <w:lang w:val="sr-Cyrl-CS"/>
              </w:rPr>
              <w:t xml:space="preserve"> </w:t>
            </w:r>
            <w:r>
              <w:rPr>
                <w:noProof/>
                <w:lang w:val="sr-Cyrl-CS"/>
              </w:rPr>
              <w:t>васкуларна</w:t>
            </w:r>
            <w:r w:rsidRPr="00623B60">
              <w:rPr>
                <w:noProof/>
                <w:lang w:val="sr-Cyrl-CS"/>
              </w:rPr>
              <w:t xml:space="preserve"> </w:t>
            </w:r>
            <w:r>
              <w:rPr>
                <w:noProof/>
                <w:lang w:val="sr-Cyrl-CS"/>
              </w:rPr>
              <w:t>инвазивна</w:t>
            </w:r>
            <w:r w:rsidRPr="00623B60">
              <w:rPr>
                <w:noProof/>
                <w:lang w:val="sr-Cyrl-CS"/>
              </w:rPr>
              <w:t xml:space="preserve"> </w:t>
            </w:r>
            <w:r>
              <w:rPr>
                <w:noProof/>
                <w:lang w:val="sr-Cyrl-CS"/>
              </w:rPr>
              <w:t>дијагностика</w:t>
            </w:r>
          </w:p>
        </w:tc>
        <w:tc>
          <w:tcPr>
            <w:tcW w:w="2520" w:type="dxa"/>
            <w:tcBorders>
              <w:top w:val="single" w:sz="4" w:space="0" w:color="auto"/>
              <w:left w:val="single" w:sz="4" w:space="0" w:color="auto"/>
              <w:bottom w:val="single" w:sz="4" w:space="0" w:color="auto"/>
              <w:right w:val="single" w:sz="4" w:space="0" w:color="auto"/>
            </w:tcBorders>
            <w:vAlign w:val="center"/>
          </w:tcPr>
          <w:p w:rsidR="00A24DDD" w:rsidRPr="006E2F2A" w:rsidRDefault="00A24DDD" w:rsidP="004A0263">
            <w:pPr>
              <w:jc w:val="center"/>
              <w:rPr>
                <w:noProof/>
                <w:lang w:val="sr-Cyrl-CS"/>
              </w:rPr>
            </w:pPr>
          </w:p>
        </w:tc>
      </w:tr>
      <w:tr w:rsidR="00A24DDD" w:rsidRPr="00D33F1C"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24DDD" w:rsidRPr="00D33F1C" w:rsidRDefault="00A24DDD" w:rsidP="004A0263">
            <w:pPr>
              <w:jc w:val="center"/>
              <w:rPr>
                <w:noProof/>
                <w:lang w:val="sr-Cyrl-CS"/>
              </w:rPr>
            </w:pPr>
            <w:r>
              <w:rPr>
                <w:noProof/>
                <w:lang w:val="sr-Cyrl-CS"/>
              </w:rPr>
              <w:t>3.</w:t>
            </w:r>
          </w:p>
        </w:tc>
        <w:tc>
          <w:tcPr>
            <w:tcW w:w="5220" w:type="dxa"/>
            <w:tcBorders>
              <w:top w:val="single" w:sz="4" w:space="0" w:color="auto"/>
              <w:left w:val="single" w:sz="4" w:space="0" w:color="auto"/>
              <w:bottom w:val="single" w:sz="4" w:space="0" w:color="auto"/>
              <w:right w:val="single" w:sz="4" w:space="0" w:color="auto"/>
            </w:tcBorders>
          </w:tcPr>
          <w:p w:rsidR="00A24DDD" w:rsidRPr="00D33F1C" w:rsidRDefault="00A24DDD" w:rsidP="004A0263">
            <w:pPr>
              <w:jc w:val="center"/>
              <w:rPr>
                <w:noProof/>
                <w:lang w:val="sr-Cyrl-CS"/>
              </w:rPr>
            </w:pPr>
            <w:r>
              <w:rPr>
                <w:noProof/>
                <w:lang w:val="sr-Cyrl-CS"/>
              </w:rPr>
              <w:t>Материјал</w:t>
            </w:r>
            <w:r w:rsidRPr="00623B60">
              <w:rPr>
                <w:noProof/>
                <w:lang w:val="sr-Cyrl-CS"/>
              </w:rPr>
              <w:t xml:space="preserve"> </w:t>
            </w:r>
            <w:r>
              <w:rPr>
                <w:noProof/>
                <w:lang w:val="sr-Cyrl-CS"/>
              </w:rPr>
              <w:t>за</w:t>
            </w:r>
            <w:r w:rsidRPr="00623B60">
              <w:rPr>
                <w:noProof/>
                <w:lang w:val="sr-Cyrl-CS"/>
              </w:rPr>
              <w:t xml:space="preserve"> </w:t>
            </w:r>
            <w:r>
              <w:rPr>
                <w:noProof/>
                <w:lang w:val="sr-Cyrl-CS"/>
              </w:rPr>
              <w:t>емболизацију</w:t>
            </w:r>
            <w:r w:rsidRPr="00623B60">
              <w:rPr>
                <w:noProof/>
                <w:lang w:val="sr-Cyrl-CS"/>
              </w:rPr>
              <w:t xml:space="preserve"> </w:t>
            </w:r>
            <w:r>
              <w:rPr>
                <w:noProof/>
                <w:lang w:val="sr-Cyrl-CS"/>
              </w:rPr>
              <w:t>хиперваскуларних</w:t>
            </w:r>
            <w:r w:rsidRPr="00623B60">
              <w:rPr>
                <w:noProof/>
                <w:lang w:val="sr-Cyrl-CS"/>
              </w:rPr>
              <w:t xml:space="preserve"> </w:t>
            </w:r>
            <w:r>
              <w:rPr>
                <w:noProof/>
                <w:lang w:val="sr-Cyrl-CS"/>
              </w:rPr>
              <w:t>тумора</w:t>
            </w:r>
            <w:r w:rsidRPr="00623B60">
              <w:rPr>
                <w:noProof/>
                <w:lang w:val="sr-Cyrl-CS"/>
              </w:rPr>
              <w:t xml:space="preserve"> </w:t>
            </w:r>
            <w:r>
              <w:rPr>
                <w:noProof/>
                <w:lang w:val="sr-Cyrl-CS"/>
              </w:rPr>
              <w:t>или</w:t>
            </w:r>
            <w:r w:rsidRPr="00623B60">
              <w:rPr>
                <w:noProof/>
                <w:lang w:val="sr-Cyrl-CS"/>
              </w:rPr>
              <w:t xml:space="preserve"> </w:t>
            </w:r>
            <w:r>
              <w:rPr>
                <w:noProof/>
                <w:lang w:val="sr-Cyrl-CS"/>
              </w:rPr>
              <w:t>периферних</w:t>
            </w:r>
            <w:r w:rsidRPr="00623B60">
              <w:rPr>
                <w:noProof/>
                <w:lang w:val="sr-Cyrl-CS"/>
              </w:rPr>
              <w:t xml:space="preserve"> </w:t>
            </w:r>
            <w:r>
              <w:rPr>
                <w:noProof/>
                <w:lang w:val="sr-Cyrl-CS"/>
              </w:rPr>
              <w:t>А</w:t>
            </w:r>
            <w:r>
              <w:rPr>
                <w:noProof/>
              </w:rPr>
              <w:t>V</w:t>
            </w:r>
            <w:r w:rsidRPr="00623B60">
              <w:rPr>
                <w:noProof/>
                <w:lang w:val="sr-Cyrl-CS"/>
              </w:rPr>
              <w:t xml:space="preserve"> </w:t>
            </w:r>
            <w:r>
              <w:rPr>
                <w:noProof/>
                <w:lang w:val="sr-Cyrl-CS"/>
              </w:rPr>
              <w:t>малформата</w:t>
            </w:r>
          </w:p>
        </w:tc>
        <w:tc>
          <w:tcPr>
            <w:tcW w:w="25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p>
        </w:tc>
      </w:tr>
      <w:tr w:rsidR="00A24DDD" w:rsidRPr="00D33F1C"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r>
              <w:rPr>
                <w:noProof/>
                <w:lang w:val="sr-Cyrl-CS"/>
              </w:rPr>
              <w:t>4.</w:t>
            </w:r>
          </w:p>
        </w:tc>
        <w:tc>
          <w:tcPr>
            <w:tcW w:w="5220" w:type="dxa"/>
            <w:tcBorders>
              <w:top w:val="single" w:sz="4" w:space="0" w:color="auto"/>
              <w:left w:val="single" w:sz="4" w:space="0" w:color="auto"/>
              <w:bottom w:val="single" w:sz="4" w:space="0" w:color="auto"/>
              <w:right w:val="single" w:sz="4" w:space="0" w:color="auto"/>
            </w:tcBorders>
          </w:tcPr>
          <w:p w:rsidR="00A24DDD" w:rsidRDefault="00A24DDD" w:rsidP="004A0263">
            <w:pPr>
              <w:jc w:val="center"/>
              <w:rPr>
                <w:noProof/>
                <w:lang w:val="sr-Cyrl-CS"/>
              </w:rPr>
            </w:pPr>
            <w:r>
              <w:rPr>
                <w:noProof/>
                <w:lang w:val="sr-Cyrl-CS"/>
              </w:rPr>
              <w:t>Материјал</w:t>
            </w:r>
            <w:r w:rsidRPr="00623B60">
              <w:rPr>
                <w:noProof/>
                <w:lang w:val="sr-Cyrl-CS"/>
              </w:rPr>
              <w:t xml:space="preserve"> </w:t>
            </w:r>
            <w:r>
              <w:rPr>
                <w:noProof/>
                <w:lang w:val="sr-Cyrl-CS"/>
              </w:rPr>
              <w:t>за</w:t>
            </w:r>
            <w:r w:rsidRPr="00623B60">
              <w:rPr>
                <w:noProof/>
                <w:lang w:val="sr-Cyrl-CS"/>
              </w:rPr>
              <w:t xml:space="preserve"> </w:t>
            </w:r>
            <w:r>
              <w:rPr>
                <w:noProof/>
                <w:lang w:val="sr-Cyrl-CS"/>
              </w:rPr>
              <w:t>емболизацију</w:t>
            </w:r>
            <w:r w:rsidRPr="00623B60">
              <w:rPr>
                <w:noProof/>
                <w:lang w:val="sr-Cyrl-CS"/>
              </w:rPr>
              <w:t xml:space="preserve"> </w:t>
            </w:r>
            <w:r>
              <w:rPr>
                <w:noProof/>
                <w:lang w:val="sr-Cyrl-CS"/>
              </w:rPr>
              <w:t>хиперваскуларних</w:t>
            </w:r>
            <w:r w:rsidRPr="00623B60">
              <w:rPr>
                <w:noProof/>
                <w:lang w:val="sr-Cyrl-CS"/>
              </w:rPr>
              <w:t xml:space="preserve"> </w:t>
            </w:r>
            <w:r>
              <w:rPr>
                <w:noProof/>
                <w:lang w:val="sr-Cyrl-CS"/>
              </w:rPr>
              <w:t>примарних тумора јетре</w:t>
            </w:r>
          </w:p>
        </w:tc>
        <w:tc>
          <w:tcPr>
            <w:tcW w:w="25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p>
        </w:tc>
      </w:tr>
      <w:tr w:rsidR="00A24DDD" w:rsidRPr="00D33F1C"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r>
              <w:rPr>
                <w:noProof/>
                <w:lang w:val="sr-Cyrl-CS"/>
              </w:rPr>
              <w:t>5.</w:t>
            </w:r>
          </w:p>
        </w:tc>
        <w:tc>
          <w:tcPr>
            <w:tcW w:w="5220" w:type="dxa"/>
            <w:tcBorders>
              <w:top w:val="single" w:sz="4" w:space="0" w:color="auto"/>
              <w:left w:val="single" w:sz="4" w:space="0" w:color="auto"/>
              <w:bottom w:val="single" w:sz="4" w:space="0" w:color="auto"/>
              <w:right w:val="single" w:sz="4" w:space="0" w:color="auto"/>
            </w:tcBorders>
          </w:tcPr>
          <w:p w:rsidR="00A24DDD" w:rsidRDefault="00A24DDD" w:rsidP="004A0263">
            <w:pPr>
              <w:jc w:val="center"/>
              <w:rPr>
                <w:noProof/>
                <w:lang w:val="sr-Cyrl-CS"/>
              </w:rPr>
            </w:pPr>
            <w:r>
              <w:rPr>
                <w:noProof/>
                <w:lang w:val="sr-Cyrl-CS"/>
              </w:rPr>
              <w:t>Материјал</w:t>
            </w:r>
            <w:r w:rsidRPr="00623B60">
              <w:rPr>
                <w:noProof/>
                <w:lang w:val="sr-Cyrl-CS"/>
              </w:rPr>
              <w:t xml:space="preserve"> </w:t>
            </w:r>
            <w:r>
              <w:rPr>
                <w:noProof/>
                <w:lang w:val="sr-Cyrl-CS"/>
              </w:rPr>
              <w:t>за</w:t>
            </w:r>
            <w:r w:rsidRPr="00623B60">
              <w:rPr>
                <w:noProof/>
                <w:lang w:val="sr-Cyrl-CS"/>
              </w:rPr>
              <w:t xml:space="preserve"> </w:t>
            </w:r>
            <w:r>
              <w:rPr>
                <w:noProof/>
                <w:lang w:val="sr-Cyrl-CS"/>
              </w:rPr>
              <w:t>емболизацију</w:t>
            </w:r>
            <w:r w:rsidRPr="00623B60">
              <w:rPr>
                <w:noProof/>
                <w:lang w:val="sr-Cyrl-CS"/>
              </w:rPr>
              <w:t xml:space="preserve"> </w:t>
            </w:r>
            <w:r>
              <w:rPr>
                <w:noProof/>
                <w:lang w:val="sr-Cyrl-CS"/>
              </w:rPr>
              <w:t>хиперваскуларних</w:t>
            </w:r>
            <w:r w:rsidRPr="00623B60">
              <w:rPr>
                <w:noProof/>
                <w:lang w:val="sr-Cyrl-CS"/>
              </w:rPr>
              <w:t xml:space="preserve"> </w:t>
            </w:r>
            <w:r>
              <w:rPr>
                <w:noProof/>
                <w:lang w:val="sr-Cyrl-CS"/>
              </w:rPr>
              <w:t>онколошких патолошких стања абдомена</w:t>
            </w:r>
          </w:p>
        </w:tc>
        <w:tc>
          <w:tcPr>
            <w:tcW w:w="25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p>
        </w:tc>
      </w:tr>
      <w:tr w:rsidR="00A24DDD" w:rsidRPr="00D33F1C"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24DDD" w:rsidRPr="00D33F1C" w:rsidRDefault="00A24DDD" w:rsidP="004A0263">
            <w:pPr>
              <w:jc w:val="center"/>
              <w:rPr>
                <w:noProof/>
                <w:lang w:val="sr-Cyrl-CS"/>
              </w:rPr>
            </w:pPr>
            <w:r>
              <w:rPr>
                <w:noProof/>
                <w:lang w:val="sr-Cyrl-CS"/>
              </w:rPr>
              <w:t>6.</w:t>
            </w:r>
          </w:p>
        </w:tc>
        <w:tc>
          <w:tcPr>
            <w:tcW w:w="5220" w:type="dxa"/>
            <w:tcBorders>
              <w:top w:val="single" w:sz="4" w:space="0" w:color="auto"/>
              <w:left w:val="single" w:sz="4" w:space="0" w:color="auto"/>
              <w:bottom w:val="single" w:sz="4" w:space="0" w:color="auto"/>
              <w:right w:val="single" w:sz="4" w:space="0" w:color="auto"/>
            </w:tcBorders>
            <w:vAlign w:val="center"/>
          </w:tcPr>
          <w:p w:rsidR="00A24DDD" w:rsidRPr="00D33F1C" w:rsidRDefault="00A24DDD" w:rsidP="004A0263">
            <w:pPr>
              <w:jc w:val="center"/>
              <w:rPr>
                <w:noProof/>
                <w:color w:val="000000" w:themeColor="text1"/>
                <w:lang w:val="sr-Cyrl-CS"/>
              </w:rPr>
            </w:pPr>
            <w:r>
              <w:rPr>
                <w:noProof/>
                <w:color w:val="000000" w:themeColor="text1"/>
                <w:lang w:val="sr-Cyrl-CS"/>
              </w:rPr>
              <w:t>Омче за екстракцију страних тела</w:t>
            </w:r>
          </w:p>
        </w:tc>
        <w:tc>
          <w:tcPr>
            <w:tcW w:w="25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p>
        </w:tc>
      </w:tr>
      <w:tr w:rsidR="00A24DDD" w:rsidRPr="00D33F1C"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24DDD" w:rsidRPr="00D33F1C" w:rsidRDefault="00A24DDD" w:rsidP="004A0263">
            <w:pPr>
              <w:jc w:val="center"/>
              <w:rPr>
                <w:noProof/>
                <w:lang w:val="sr-Cyrl-CS"/>
              </w:rPr>
            </w:pPr>
            <w:r>
              <w:rPr>
                <w:noProof/>
                <w:lang w:val="sr-Cyrl-CS"/>
              </w:rPr>
              <w:lastRenderedPageBreak/>
              <w:t>7.</w:t>
            </w:r>
          </w:p>
        </w:tc>
        <w:tc>
          <w:tcPr>
            <w:tcW w:w="5220" w:type="dxa"/>
            <w:tcBorders>
              <w:top w:val="single" w:sz="4" w:space="0" w:color="auto"/>
              <w:left w:val="single" w:sz="4" w:space="0" w:color="auto"/>
              <w:bottom w:val="single" w:sz="4" w:space="0" w:color="auto"/>
              <w:right w:val="single" w:sz="4" w:space="0" w:color="auto"/>
            </w:tcBorders>
            <w:vAlign w:val="center"/>
          </w:tcPr>
          <w:p w:rsidR="00A24DDD" w:rsidRPr="00D33F1C" w:rsidRDefault="00A24DDD" w:rsidP="004A0263">
            <w:pPr>
              <w:jc w:val="center"/>
              <w:rPr>
                <w:noProof/>
                <w:color w:val="000000" w:themeColor="text1"/>
                <w:lang w:val="sr-Cyrl-CS"/>
              </w:rPr>
            </w:pPr>
            <w:r>
              <w:rPr>
                <w:noProof/>
                <w:color w:val="000000" w:themeColor="text1"/>
                <w:lang w:val="sr-Cyrl-CS"/>
              </w:rPr>
              <w:t>Додаци</w:t>
            </w:r>
            <w:r w:rsidRPr="00623B60">
              <w:rPr>
                <w:noProof/>
                <w:color w:val="000000" w:themeColor="text1"/>
                <w:lang w:val="sr-Cyrl-CS"/>
              </w:rPr>
              <w:t xml:space="preserve"> (</w:t>
            </w:r>
            <w:r>
              <w:rPr>
                <w:noProof/>
                <w:color w:val="000000" w:themeColor="text1"/>
                <w:lang w:val="sr-Cyrl-CS"/>
              </w:rPr>
              <w:t>опрема</w:t>
            </w:r>
            <w:r w:rsidRPr="00623B60">
              <w:rPr>
                <w:noProof/>
                <w:color w:val="000000" w:themeColor="text1"/>
                <w:lang w:val="sr-Cyrl-CS"/>
              </w:rPr>
              <w:t xml:space="preserve">) </w:t>
            </w:r>
            <w:r>
              <w:rPr>
                <w:noProof/>
                <w:color w:val="000000" w:themeColor="text1"/>
                <w:lang w:val="sr-Cyrl-CS"/>
              </w:rPr>
              <w:t>за</w:t>
            </w:r>
            <w:r w:rsidRPr="00623B60">
              <w:rPr>
                <w:noProof/>
                <w:color w:val="000000" w:themeColor="text1"/>
                <w:lang w:val="sr-Cyrl-CS"/>
              </w:rPr>
              <w:t xml:space="preserve"> </w:t>
            </w:r>
            <w:r>
              <w:rPr>
                <w:noProof/>
                <w:color w:val="000000" w:themeColor="text1"/>
                <w:lang w:val="sr-Cyrl-CS"/>
              </w:rPr>
              <w:t>ињектор</w:t>
            </w:r>
          </w:p>
        </w:tc>
        <w:tc>
          <w:tcPr>
            <w:tcW w:w="25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p>
        </w:tc>
      </w:tr>
      <w:tr w:rsidR="00A24DDD" w:rsidRPr="00D33F1C"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24DDD" w:rsidRPr="00D33F1C" w:rsidRDefault="00A24DDD" w:rsidP="004A0263">
            <w:pPr>
              <w:jc w:val="center"/>
              <w:rPr>
                <w:noProof/>
                <w:lang w:val="sr-Cyrl-CS"/>
              </w:rPr>
            </w:pPr>
            <w:r>
              <w:rPr>
                <w:noProof/>
                <w:lang w:val="sr-Cyrl-CS"/>
              </w:rPr>
              <w:t>8.</w:t>
            </w:r>
          </w:p>
        </w:tc>
        <w:tc>
          <w:tcPr>
            <w:tcW w:w="5220" w:type="dxa"/>
            <w:tcBorders>
              <w:top w:val="single" w:sz="4" w:space="0" w:color="auto"/>
              <w:left w:val="single" w:sz="4" w:space="0" w:color="auto"/>
              <w:bottom w:val="single" w:sz="4" w:space="0" w:color="auto"/>
              <w:right w:val="single" w:sz="4" w:space="0" w:color="auto"/>
            </w:tcBorders>
            <w:vAlign w:val="center"/>
          </w:tcPr>
          <w:p w:rsidR="00A24DDD" w:rsidRPr="00D33F1C" w:rsidRDefault="00A24DDD" w:rsidP="004A0263">
            <w:pPr>
              <w:jc w:val="center"/>
              <w:rPr>
                <w:noProof/>
                <w:color w:val="000000" w:themeColor="text1"/>
                <w:lang w:val="sr-Cyrl-CS"/>
              </w:rPr>
            </w:pPr>
            <w:r>
              <w:rPr>
                <w:noProof/>
                <w:color w:val="000000" w:themeColor="text1"/>
                <w:lang w:val="sr-Cyrl-CS"/>
              </w:rPr>
              <w:t>Материјал</w:t>
            </w:r>
            <w:r w:rsidRPr="00CA7287">
              <w:rPr>
                <w:noProof/>
                <w:color w:val="000000" w:themeColor="text1"/>
                <w:lang w:val="sr-Cyrl-CS"/>
              </w:rPr>
              <w:t xml:space="preserve"> </w:t>
            </w:r>
            <w:r>
              <w:rPr>
                <w:noProof/>
                <w:color w:val="000000" w:themeColor="text1"/>
                <w:lang w:val="sr-Cyrl-CS"/>
              </w:rPr>
              <w:t>за</w:t>
            </w:r>
            <w:r w:rsidRPr="00CA7287">
              <w:rPr>
                <w:noProof/>
                <w:color w:val="000000" w:themeColor="text1"/>
                <w:lang w:val="sr-Cyrl-CS"/>
              </w:rPr>
              <w:t xml:space="preserve"> </w:t>
            </w:r>
            <w:r>
              <w:rPr>
                <w:noProof/>
                <w:color w:val="000000" w:themeColor="text1"/>
                <w:lang w:val="sr-Cyrl-CS"/>
              </w:rPr>
              <w:t>хроничне</w:t>
            </w:r>
            <w:r w:rsidRPr="00CA7287">
              <w:rPr>
                <w:noProof/>
                <w:color w:val="000000" w:themeColor="text1"/>
                <w:lang w:val="sr-Cyrl-CS"/>
              </w:rPr>
              <w:t xml:space="preserve"> </w:t>
            </w:r>
            <w:r>
              <w:rPr>
                <w:noProof/>
                <w:color w:val="000000" w:themeColor="text1"/>
                <w:lang w:val="sr-Cyrl-CS"/>
              </w:rPr>
              <w:t>тоталне</w:t>
            </w:r>
            <w:r w:rsidRPr="00CA7287">
              <w:rPr>
                <w:noProof/>
                <w:color w:val="000000" w:themeColor="text1"/>
                <w:lang w:val="sr-Cyrl-CS"/>
              </w:rPr>
              <w:t xml:space="preserve"> </w:t>
            </w:r>
            <w:r>
              <w:rPr>
                <w:noProof/>
                <w:color w:val="000000" w:themeColor="text1"/>
                <w:lang w:val="sr-Cyrl-CS"/>
              </w:rPr>
              <w:t>оклузије</w:t>
            </w:r>
            <w:r w:rsidRPr="00CA7287">
              <w:rPr>
                <w:noProof/>
                <w:color w:val="000000" w:themeColor="text1"/>
                <w:lang w:val="sr-Cyrl-CS"/>
              </w:rPr>
              <w:t xml:space="preserve"> </w:t>
            </w:r>
            <w:r>
              <w:rPr>
                <w:noProof/>
                <w:color w:val="000000" w:themeColor="text1"/>
                <w:lang w:val="sr-Cyrl-CS"/>
              </w:rPr>
              <w:t>периферних</w:t>
            </w:r>
            <w:r w:rsidRPr="00CA7287">
              <w:rPr>
                <w:noProof/>
                <w:color w:val="000000" w:themeColor="text1"/>
                <w:lang w:val="sr-Cyrl-CS"/>
              </w:rPr>
              <w:t xml:space="preserve"> </w:t>
            </w:r>
            <w:r>
              <w:rPr>
                <w:noProof/>
                <w:color w:val="000000" w:themeColor="text1"/>
                <w:lang w:val="sr-Cyrl-CS"/>
              </w:rPr>
              <w:t>артерија</w:t>
            </w:r>
          </w:p>
        </w:tc>
        <w:tc>
          <w:tcPr>
            <w:tcW w:w="25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p>
        </w:tc>
      </w:tr>
      <w:tr w:rsidR="00A24DDD" w:rsidRPr="00D33F1C"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24DDD" w:rsidRPr="00D33F1C" w:rsidRDefault="00A24DDD" w:rsidP="004A0263">
            <w:pPr>
              <w:jc w:val="center"/>
              <w:rPr>
                <w:noProof/>
                <w:lang w:val="sr-Cyrl-CS"/>
              </w:rPr>
            </w:pPr>
            <w:r>
              <w:rPr>
                <w:noProof/>
                <w:lang w:val="sr-Cyrl-CS"/>
              </w:rPr>
              <w:t>9.</w:t>
            </w:r>
          </w:p>
        </w:tc>
        <w:tc>
          <w:tcPr>
            <w:tcW w:w="5220" w:type="dxa"/>
            <w:tcBorders>
              <w:top w:val="single" w:sz="4" w:space="0" w:color="auto"/>
              <w:left w:val="single" w:sz="4" w:space="0" w:color="auto"/>
              <w:bottom w:val="single" w:sz="4" w:space="0" w:color="auto"/>
              <w:right w:val="single" w:sz="4" w:space="0" w:color="auto"/>
            </w:tcBorders>
            <w:vAlign w:val="center"/>
          </w:tcPr>
          <w:p w:rsidR="00A24DDD" w:rsidRPr="00D33F1C" w:rsidRDefault="00A24DDD" w:rsidP="004A0263">
            <w:pPr>
              <w:jc w:val="center"/>
              <w:rPr>
                <w:noProof/>
                <w:color w:val="000000" w:themeColor="text1"/>
                <w:lang w:val="sr-Cyrl-CS"/>
              </w:rPr>
            </w:pPr>
            <w:r>
              <w:rPr>
                <w:noProof/>
                <w:color w:val="000000" w:themeColor="text1"/>
                <w:lang w:val="sr-Cyrl-CS"/>
              </w:rPr>
              <w:t>Вена</w:t>
            </w:r>
            <w:r w:rsidRPr="00CA7287">
              <w:rPr>
                <w:noProof/>
                <w:color w:val="000000" w:themeColor="text1"/>
                <w:lang w:val="sr-Cyrl-CS"/>
              </w:rPr>
              <w:t xml:space="preserve"> </w:t>
            </w:r>
            <w:r>
              <w:rPr>
                <w:noProof/>
                <w:color w:val="000000" w:themeColor="text1"/>
                <w:lang w:val="sr-Cyrl-CS"/>
              </w:rPr>
              <w:t>кава</w:t>
            </w:r>
            <w:r w:rsidRPr="00CA7287">
              <w:rPr>
                <w:noProof/>
                <w:color w:val="000000" w:themeColor="text1"/>
                <w:lang w:val="sr-Cyrl-CS"/>
              </w:rPr>
              <w:t xml:space="preserve"> </w:t>
            </w:r>
            <w:r>
              <w:rPr>
                <w:noProof/>
                <w:color w:val="000000" w:themeColor="text1"/>
                <w:lang w:val="sr-Cyrl-CS"/>
              </w:rPr>
              <w:t>филтер</w:t>
            </w:r>
          </w:p>
        </w:tc>
        <w:tc>
          <w:tcPr>
            <w:tcW w:w="25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p>
        </w:tc>
      </w:tr>
      <w:tr w:rsidR="00A24DDD" w:rsidRPr="00D33F1C"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24DDD" w:rsidRDefault="00A24DDD" w:rsidP="004A0263">
            <w:pPr>
              <w:jc w:val="center"/>
              <w:rPr>
                <w:noProof/>
                <w:lang w:val="sr-Cyrl-CS"/>
              </w:rPr>
            </w:pPr>
            <w:r>
              <w:rPr>
                <w:noProof/>
                <w:lang w:val="sr-Cyrl-CS"/>
              </w:rPr>
              <w:t>10.</w:t>
            </w:r>
          </w:p>
        </w:tc>
        <w:tc>
          <w:tcPr>
            <w:tcW w:w="52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color w:val="000000" w:themeColor="text1"/>
                <w:lang w:val="sr-Cyrl-CS"/>
              </w:rPr>
            </w:pPr>
            <w:r>
              <w:rPr>
                <w:noProof/>
                <w:color w:val="000000" w:themeColor="text1"/>
                <w:lang w:val="sr-Cyrl-CS"/>
              </w:rPr>
              <w:t>Прекривачи</w:t>
            </w:r>
            <w:r w:rsidRPr="00CA7287">
              <w:rPr>
                <w:noProof/>
                <w:color w:val="000000" w:themeColor="text1"/>
                <w:lang w:val="sr-Cyrl-CS"/>
              </w:rPr>
              <w:t>,</w:t>
            </w:r>
            <w:r>
              <w:rPr>
                <w:noProof/>
                <w:color w:val="000000" w:themeColor="text1"/>
                <w:lang w:val="sr-Cyrl-CS"/>
              </w:rPr>
              <w:t xml:space="preserve"> навлаке</w:t>
            </w:r>
            <w:r w:rsidRPr="00CA7287">
              <w:rPr>
                <w:noProof/>
                <w:color w:val="000000" w:themeColor="text1"/>
                <w:lang w:val="sr-Cyrl-CS"/>
              </w:rPr>
              <w:t>,</w:t>
            </w:r>
            <w:r>
              <w:rPr>
                <w:noProof/>
                <w:color w:val="000000" w:themeColor="text1"/>
                <w:lang w:val="sr-Cyrl-CS"/>
              </w:rPr>
              <w:t xml:space="preserve"> посуде</w:t>
            </w:r>
            <w:r w:rsidRPr="00CA7287">
              <w:rPr>
                <w:noProof/>
                <w:color w:val="000000" w:themeColor="text1"/>
                <w:lang w:val="sr-Cyrl-CS"/>
              </w:rPr>
              <w:t xml:space="preserve"> </w:t>
            </w:r>
            <w:r>
              <w:rPr>
                <w:noProof/>
                <w:color w:val="000000" w:themeColor="text1"/>
                <w:lang w:val="sr-Cyrl-CS"/>
              </w:rPr>
              <w:t>заваскуларне</w:t>
            </w:r>
            <w:r w:rsidRPr="00CA7287">
              <w:rPr>
                <w:noProof/>
                <w:color w:val="000000" w:themeColor="text1"/>
                <w:lang w:val="sr-Cyrl-CS"/>
              </w:rPr>
              <w:t xml:space="preserve"> </w:t>
            </w:r>
            <w:r>
              <w:rPr>
                <w:noProof/>
                <w:color w:val="000000" w:themeColor="text1"/>
                <w:lang w:val="sr-Cyrl-CS"/>
              </w:rPr>
              <w:t>и</w:t>
            </w:r>
            <w:r w:rsidRPr="00CA7287">
              <w:rPr>
                <w:noProof/>
                <w:color w:val="000000" w:themeColor="text1"/>
                <w:lang w:val="sr-Cyrl-CS"/>
              </w:rPr>
              <w:t xml:space="preserve"> </w:t>
            </w:r>
            <w:r>
              <w:rPr>
                <w:noProof/>
                <w:color w:val="000000" w:themeColor="text1"/>
                <w:lang w:val="sr-Cyrl-CS"/>
              </w:rPr>
              <w:t>неваскуларне</w:t>
            </w:r>
            <w:r w:rsidRPr="00CA7287">
              <w:rPr>
                <w:noProof/>
                <w:color w:val="000000" w:themeColor="text1"/>
                <w:lang w:val="sr-Cyrl-CS"/>
              </w:rPr>
              <w:t xml:space="preserve"> </w:t>
            </w:r>
            <w:r>
              <w:rPr>
                <w:noProof/>
                <w:color w:val="000000" w:themeColor="text1"/>
                <w:lang w:val="sr-Cyrl-CS"/>
              </w:rPr>
              <w:t>интервентне</w:t>
            </w:r>
            <w:r w:rsidRPr="00CA7287">
              <w:rPr>
                <w:noProof/>
                <w:color w:val="000000" w:themeColor="text1"/>
                <w:lang w:val="sr-Cyrl-CS"/>
              </w:rPr>
              <w:t xml:space="preserve"> </w:t>
            </w:r>
            <w:r>
              <w:rPr>
                <w:noProof/>
                <w:color w:val="000000" w:themeColor="text1"/>
                <w:lang w:val="sr-Cyrl-CS"/>
              </w:rPr>
              <w:t>процедуре</w:t>
            </w:r>
          </w:p>
        </w:tc>
        <w:tc>
          <w:tcPr>
            <w:tcW w:w="25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p>
        </w:tc>
      </w:tr>
      <w:tr w:rsidR="00A24DDD" w:rsidRPr="00D33F1C"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r>
              <w:rPr>
                <w:noProof/>
                <w:lang w:val="sr-Cyrl-CS"/>
              </w:rPr>
              <w:t>11.</w:t>
            </w:r>
          </w:p>
        </w:tc>
        <w:tc>
          <w:tcPr>
            <w:tcW w:w="52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color w:val="000000" w:themeColor="text1"/>
                <w:lang w:val="sr-Cyrl-CS"/>
              </w:rPr>
            </w:pPr>
            <w:r>
              <w:rPr>
                <w:noProof/>
                <w:color w:val="000000" w:themeColor="text1"/>
                <w:lang w:val="sr-Cyrl-CS"/>
              </w:rPr>
              <w:t>Систем за механичко затварање феморалне артерије колагеном</w:t>
            </w:r>
          </w:p>
        </w:tc>
        <w:tc>
          <w:tcPr>
            <w:tcW w:w="25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p>
        </w:tc>
      </w:tr>
      <w:tr w:rsidR="00A24DDD" w:rsidRPr="00D33F1C"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24DDD" w:rsidRDefault="00A24DDD" w:rsidP="004A0263">
            <w:pPr>
              <w:jc w:val="center"/>
              <w:rPr>
                <w:noProof/>
                <w:lang w:val="sr-Cyrl-CS"/>
              </w:rPr>
            </w:pPr>
            <w:r>
              <w:rPr>
                <w:noProof/>
                <w:lang w:val="sr-Cyrl-CS"/>
              </w:rPr>
              <w:t>12.</w:t>
            </w:r>
          </w:p>
        </w:tc>
        <w:tc>
          <w:tcPr>
            <w:tcW w:w="52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color w:val="000000" w:themeColor="text1"/>
                <w:lang w:val="sr-Cyrl-CS"/>
              </w:rPr>
            </w:pPr>
            <w:r>
              <w:rPr>
                <w:noProof/>
                <w:color w:val="000000" w:themeColor="text1"/>
                <w:lang w:val="sr-Cyrl-CS"/>
              </w:rPr>
              <w:t>Акцесорије</w:t>
            </w:r>
            <w:r w:rsidRPr="00CA7287">
              <w:rPr>
                <w:noProof/>
                <w:color w:val="000000" w:themeColor="text1"/>
                <w:lang w:val="sr-Cyrl-CS"/>
              </w:rPr>
              <w:t xml:space="preserve"> </w:t>
            </w:r>
            <w:r>
              <w:rPr>
                <w:noProof/>
                <w:color w:val="000000" w:themeColor="text1"/>
                <w:lang w:val="sr-Cyrl-CS"/>
              </w:rPr>
              <w:t>за</w:t>
            </w:r>
            <w:r w:rsidRPr="00CA7287">
              <w:rPr>
                <w:noProof/>
                <w:color w:val="000000" w:themeColor="text1"/>
                <w:lang w:val="sr-Cyrl-CS"/>
              </w:rPr>
              <w:t xml:space="preserve"> </w:t>
            </w:r>
            <w:r>
              <w:rPr>
                <w:noProof/>
                <w:color w:val="000000" w:themeColor="text1"/>
                <w:lang w:val="sr-Cyrl-CS"/>
              </w:rPr>
              <w:t>васкуларне</w:t>
            </w:r>
            <w:r w:rsidRPr="00CA7287">
              <w:rPr>
                <w:noProof/>
                <w:color w:val="000000" w:themeColor="text1"/>
                <w:lang w:val="sr-Cyrl-CS"/>
              </w:rPr>
              <w:t xml:space="preserve"> </w:t>
            </w:r>
            <w:r>
              <w:rPr>
                <w:noProof/>
                <w:color w:val="000000" w:themeColor="text1"/>
                <w:lang w:val="sr-Cyrl-CS"/>
              </w:rPr>
              <w:t>интервенције</w:t>
            </w:r>
          </w:p>
        </w:tc>
        <w:tc>
          <w:tcPr>
            <w:tcW w:w="25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p>
        </w:tc>
      </w:tr>
      <w:tr w:rsidR="00A24DDD" w:rsidRPr="00D33F1C"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24DDD" w:rsidRDefault="00A24DDD" w:rsidP="004A0263">
            <w:pPr>
              <w:jc w:val="center"/>
              <w:rPr>
                <w:noProof/>
                <w:lang w:val="sr-Cyrl-CS"/>
              </w:rPr>
            </w:pPr>
            <w:r>
              <w:rPr>
                <w:noProof/>
                <w:lang w:val="sr-Cyrl-CS"/>
              </w:rPr>
              <w:t>13.</w:t>
            </w:r>
          </w:p>
        </w:tc>
        <w:tc>
          <w:tcPr>
            <w:tcW w:w="52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color w:val="000000" w:themeColor="text1"/>
                <w:lang w:val="sr-Cyrl-CS"/>
              </w:rPr>
            </w:pPr>
            <w:r>
              <w:rPr>
                <w:noProof/>
                <w:color w:val="000000" w:themeColor="text1"/>
                <w:lang w:val="sr-Cyrl-CS"/>
              </w:rPr>
              <w:t>Сет</w:t>
            </w:r>
            <w:r w:rsidRPr="00CA7287">
              <w:rPr>
                <w:noProof/>
                <w:color w:val="000000" w:themeColor="text1"/>
                <w:lang w:val="sr-Cyrl-CS"/>
              </w:rPr>
              <w:t xml:space="preserve"> </w:t>
            </w:r>
            <w:r>
              <w:rPr>
                <w:noProof/>
                <w:color w:val="000000" w:themeColor="text1"/>
                <w:lang w:val="sr-Cyrl-CS"/>
              </w:rPr>
              <w:t>за</w:t>
            </w:r>
            <w:r w:rsidRPr="00CA7287">
              <w:rPr>
                <w:noProof/>
                <w:color w:val="000000" w:themeColor="text1"/>
                <w:lang w:val="sr-Cyrl-CS"/>
              </w:rPr>
              <w:t xml:space="preserve"> </w:t>
            </w:r>
            <w:r>
              <w:rPr>
                <w:noProof/>
                <w:color w:val="000000" w:themeColor="text1"/>
                <w:lang w:val="sr-Cyrl-CS"/>
              </w:rPr>
              <w:t>пункцију</w:t>
            </w:r>
            <w:r w:rsidRPr="00CA7287">
              <w:rPr>
                <w:noProof/>
                <w:color w:val="000000" w:themeColor="text1"/>
                <w:lang w:val="sr-Cyrl-CS"/>
              </w:rPr>
              <w:t xml:space="preserve"> </w:t>
            </w:r>
            <w:r>
              <w:rPr>
                <w:noProof/>
                <w:color w:val="000000" w:themeColor="text1"/>
                <w:lang w:val="sr-Cyrl-CS"/>
              </w:rPr>
              <w:t>и</w:t>
            </w:r>
            <w:r w:rsidRPr="00CA7287">
              <w:rPr>
                <w:noProof/>
                <w:color w:val="000000" w:themeColor="text1"/>
                <w:lang w:val="sr-Cyrl-CS"/>
              </w:rPr>
              <w:t xml:space="preserve"> </w:t>
            </w:r>
            <w:r>
              <w:rPr>
                <w:noProof/>
                <w:color w:val="000000" w:themeColor="text1"/>
                <w:lang w:val="sr-Cyrl-CS"/>
              </w:rPr>
              <w:t>склерозацију</w:t>
            </w:r>
            <w:r w:rsidRPr="00CA7287">
              <w:rPr>
                <w:noProof/>
                <w:color w:val="000000" w:themeColor="text1"/>
                <w:lang w:val="sr-Cyrl-CS"/>
              </w:rPr>
              <w:t xml:space="preserve"> </w:t>
            </w:r>
            <w:r>
              <w:rPr>
                <w:noProof/>
                <w:color w:val="000000" w:themeColor="text1"/>
                <w:lang w:val="sr-Cyrl-CS"/>
              </w:rPr>
              <w:t>циста</w:t>
            </w:r>
          </w:p>
        </w:tc>
        <w:tc>
          <w:tcPr>
            <w:tcW w:w="25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p>
        </w:tc>
      </w:tr>
      <w:tr w:rsidR="00A24DDD" w:rsidRPr="00D33F1C"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24DDD" w:rsidRDefault="00A24DDD" w:rsidP="004A0263">
            <w:pPr>
              <w:jc w:val="center"/>
              <w:rPr>
                <w:noProof/>
                <w:lang w:val="sr-Cyrl-CS"/>
              </w:rPr>
            </w:pPr>
            <w:r>
              <w:rPr>
                <w:noProof/>
                <w:lang w:val="sr-Cyrl-CS"/>
              </w:rPr>
              <w:t>14.</w:t>
            </w:r>
          </w:p>
        </w:tc>
        <w:tc>
          <w:tcPr>
            <w:tcW w:w="52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color w:val="000000" w:themeColor="text1"/>
                <w:lang w:val="sr-Cyrl-CS"/>
              </w:rPr>
            </w:pPr>
            <w:r>
              <w:rPr>
                <w:noProof/>
                <w:color w:val="000000" w:themeColor="text1"/>
                <w:lang w:val="sr-Cyrl-CS"/>
              </w:rPr>
              <w:t>Игле</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пункцију</w:t>
            </w:r>
          </w:p>
        </w:tc>
        <w:tc>
          <w:tcPr>
            <w:tcW w:w="25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p>
        </w:tc>
      </w:tr>
      <w:tr w:rsidR="00A24DDD" w:rsidRPr="00D33F1C"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24DDD" w:rsidRDefault="00A24DDD" w:rsidP="004A0263">
            <w:pPr>
              <w:jc w:val="center"/>
              <w:rPr>
                <w:noProof/>
                <w:lang w:val="sr-Cyrl-CS"/>
              </w:rPr>
            </w:pPr>
            <w:r>
              <w:rPr>
                <w:noProof/>
                <w:lang w:val="sr-Cyrl-CS"/>
              </w:rPr>
              <w:t>15.</w:t>
            </w:r>
          </w:p>
        </w:tc>
        <w:tc>
          <w:tcPr>
            <w:tcW w:w="52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color w:val="000000" w:themeColor="text1"/>
                <w:lang w:val="sr-Cyrl-CS"/>
              </w:rPr>
            </w:pPr>
            <w:r>
              <w:rPr>
                <w:noProof/>
                <w:color w:val="000000" w:themeColor="text1"/>
                <w:lang w:val="sr-Cyrl-CS"/>
              </w:rPr>
              <w:t>Сет</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дренаже</w:t>
            </w:r>
            <w:r w:rsidRPr="005B14FB">
              <w:rPr>
                <w:noProof/>
                <w:color w:val="000000" w:themeColor="text1"/>
                <w:lang w:val="sr-Cyrl-CS"/>
              </w:rPr>
              <w:t xml:space="preserve"> </w:t>
            </w:r>
            <w:r>
              <w:rPr>
                <w:noProof/>
                <w:color w:val="000000" w:themeColor="text1"/>
                <w:lang w:val="sr-Cyrl-CS"/>
              </w:rPr>
              <w:t>универзални</w:t>
            </w:r>
          </w:p>
        </w:tc>
        <w:tc>
          <w:tcPr>
            <w:tcW w:w="25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p>
        </w:tc>
      </w:tr>
      <w:tr w:rsidR="00A24DDD" w:rsidRPr="00D33F1C"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24DDD" w:rsidRDefault="00A24DDD" w:rsidP="004A0263">
            <w:pPr>
              <w:jc w:val="center"/>
              <w:rPr>
                <w:noProof/>
                <w:lang w:val="sr-Cyrl-CS"/>
              </w:rPr>
            </w:pPr>
            <w:r>
              <w:rPr>
                <w:noProof/>
                <w:lang w:val="sr-Cyrl-CS"/>
              </w:rPr>
              <w:t>16.</w:t>
            </w:r>
          </w:p>
        </w:tc>
        <w:tc>
          <w:tcPr>
            <w:tcW w:w="52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color w:val="000000" w:themeColor="text1"/>
                <w:lang w:val="sr-Cyrl-CS"/>
              </w:rPr>
            </w:pPr>
            <w:r>
              <w:rPr>
                <w:noProof/>
                <w:color w:val="000000" w:themeColor="text1"/>
                <w:lang w:val="sr-Cyrl-CS"/>
              </w:rPr>
              <w:t>Материјал</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билијарне</w:t>
            </w:r>
            <w:r w:rsidRPr="005B14FB">
              <w:rPr>
                <w:noProof/>
                <w:color w:val="000000" w:themeColor="text1"/>
                <w:lang w:val="sr-Cyrl-CS"/>
              </w:rPr>
              <w:t xml:space="preserve"> </w:t>
            </w:r>
            <w:r>
              <w:rPr>
                <w:noProof/>
                <w:color w:val="000000" w:themeColor="text1"/>
                <w:lang w:val="sr-Cyrl-CS"/>
              </w:rPr>
              <w:t>интервенције</w:t>
            </w:r>
          </w:p>
        </w:tc>
        <w:tc>
          <w:tcPr>
            <w:tcW w:w="25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p>
        </w:tc>
      </w:tr>
      <w:tr w:rsidR="00A24DDD" w:rsidRPr="00D33F1C"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24DDD" w:rsidRDefault="00A24DDD" w:rsidP="004A0263">
            <w:pPr>
              <w:jc w:val="center"/>
              <w:rPr>
                <w:noProof/>
                <w:lang w:val="sr-Cyrl-CS"/>
              </w:rPr>
            </w:pPr>
            <w:r>
              <w:rPr>
                <w:noProof/>
                <w:lang w:val="sr-Cyrl-CS"/>
              </w:rPr>
              <w:t>17.</w:t>
            </w:r>
          </w:p>
        </w:tc>
        <w:tc>
          <w:tcPr>
            <w:tcW w:w="52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color w:val="000000" w:themeColor="text1"/>
                <w:lang w:val="sr-Cyrl-CS"/>
              </w:rPr>
            </w:pPr>
            <w:r>
              <w:rPr>
                <w:noProof/>
                <w:color w:val="000000" w:themeColor="text1"/>
                <w:lang w:val="sr-Cyrl-CS"/>
              </w:rPr>
              <w:t>Коилови</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периферну</w:t>
            </w:r>
            <w:r w:rsidRPr="005B14FB">
              <w:rPr>
                <w:noProof/>
                <w:color w:val="000000" w:themeColor="text1"/>
                <w:lang w:val="sr-Cyrl-CS"/>
              </w:rPr>
              <w:t xml:space="preserve"> </w:t>
            </w:r>
            <w:r>
              <w:rPr>
                <w:noProof/>
                <w:color w:val="000000" w:themeColor="text1"/>
                <w:lang w:val="sr-Cyrl-CS"/>
              </w:rPr>
              <w:t>транскатетерску</w:t>
            </w:r>
            <w:r w:rsidRPr="005B14FB">
              <w:rPr>
                <w:noProof/>
                <w:color w:val="000000" w:themeColor="text1"/>
                <w:lang w:val="sr-Cyrl-CS"/>
              </w:rPr>
              <w:t xml:space="preserve"> </w:t>
            </w:r>
            <w:r>
              <w:rPr>
                <w:noProof/>
                <w:color w:val="000000" w:themeColor="text1"/>
                <w:lang w:val="sr-Cyrl-CS"/>
              </w:rPr>
              <w:t>емболизацију</w:t>
            </w:r>
          </w:p>
        </w:tc>
        <w:tc>
          <w:tcPr>
            <w:tcW w:w="25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p>
        </w:tc>
      </w:tr>
      <w:tr w:rsidR="00A24DDD" w:rsidRPr="00D33F1C"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24DDD" w:rsidRDefault="00A24DDD" w:rsidP="004A0263">
            <w:pPr>
              <w:jc w:val="center"/>
              <w:rPr>
                <w:noProof/>
                <w:lang w:val="sr-Cyrl-CS"/>
              </w:rPr>
            </w:pPr>
            <w:r>
              <w:rPr>
                <w:noProof/>
                <w:lang w:val="sr-Cyrl-CS"/>
              </w:rPr>
              <w:t>18.</w:t>
            </w:r>
          </w:p>
        </w:tc>
        <w:tc>
          <w:tcPr>
            <w:tcW w:w="52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color w:val="000000" w:themeColor="text1"/>
                <w:lang w:val="sr-Cyrl-CS"/>
              </w:rPr>
            </w:pPr>
            <w:r>
              <w:rPr>
                <w:noProof/>
                <w:color w:val="000000" w:themeColor="text1"/>
                <w:lang w:val="sr-Cyrl-CS"/>
              </w:rPr>
              <w:t>Жице</w:t>
            </w:r>
            <w:r w:rsidRPr="005B14FB">
              <w:rPr>
                <w:noProof/>
                <w:color w:val="000000" w:themeColor="text1"/>
                <w:lang w:val="sr-Cyrl-CS"/>
              </w:rPr>
              <w:t xml:space="preserve"> </w:t>
            </w:r>
            <w:r>
              <w:rPr>
                <w:noProof/>
                <w:color w:val="000000" w:themeColor="text1"/>
                <w:lang w:val="en-US"/>
              </w:rPr>
              <w:t>‘</w:t>
            </w:r>
            <w:r>
              <w:rPr>
                <w:noProof/>
                <w:color w:val="000000" w:themeColor="text1"/>
                <w:lang w:val="sr-Cyrl-CS"/>
              </w:rPr>
              <w:t>е</w:t>
            </w:r>
            <w:r w:rsidRPr="005B14FB">
              <w:rPr>
                <w:noProof/>
                <w:color w:val="000000" w:themeColor="text1"/>
                <w:lang w:val="sr-Cyrl-CS"/>
              </w:rPr>
              <w:t>x</w:t>
            </w:r>
            <w:r>
              <w:rPr>
                <w:noProof/>
                <w:color w:val="000000" w:themeColor="text1"/>
                <w:lang w:val="sr-Cyrl-CS"/>
              </w:rPr>
              <w:t>т</w:t>
            </w:r>
            <w:r>
              <w:rPr>
                <w:noProof/>
                <w:color w:val="000000" w:themeColor="text1"/>
                <w:lang w:val="en-US"/>
              </w:rPr>
              <w:t>r</w:t>
            </w:r>
            <w:r>
              <w:rPr>
                <w:noProof/>
                <w:color w:val="000000" w:themeColor="text1"/>
                <w:lang w:val="sr-Cyrl-CS"/>
              </w:rPr>
              <w:t>а</w:t>
            </w:r>
            <w:r w:rsidRPr="005B14FB">
              <w:rPr>
                <w:noProof/>
                <w:color w:val="000000" w:themeColor="text1"/>
                <w:lang w:val="sr-Cyrl-CS"/>
              </w:rPr>
              <w:t xml:space="preserve"> </w:t>
            </w:r>
            <w:r w:rsidRPr="008E4480">
              <w:rPr>
                <w:noProof/>
                <w:color w:val="000000" w:themeColor="text1"/>
                <w:lang w:val="sr-Latn-CS"/>
              </w:rPr>
              <w:t>stiff</w:t>
            </w:r>
            <w:r>
              <w:rPr>
                <w:noProof/>
                <w:color w:val="000000" w:themeColor="text1"/>
                <w:lang w:val="sr-Latn-CS"/>
              </w:rPr>
              <w:t>'</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sidRPr="008E4480">
              <w:rPr>
                <w:noProof/>
                <w:color w:val="000000" w:themeColor="text1"/>
                <w:lang w:val="sr-Latn-CS"/>
              </w:rPr>
              <w:t>EVAR</w:t>
            </w:r>
            <w:r w:rsidRPr="005B14FB">
              <w:rPr>
                <w:noProof/>
                <w:color w:val="000000" w:themeColor="text1"/>
                <w:lang w:val="sr-Cyrl-CS"/>
              </w:rPr>
              <w:t xml:space="preserve"> </w:t>
            </w:r>
            <w:r>
              <w:rPr>
                <w:noProof/>
                <w:color w:val="000000" w:themeColor="text1"/>
                <w:lang w:val="sr-Cyrl-CS"/>
              </w:rPr>
              <w:t>процедуре</w:t>
            </w:r>
          </w:p>
        </w:tc>
        <w:tc>
          <w:tcPr>
            <w:tcW w:w="25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p>
        </w:tc>
      </w:tr>
      <w:tr w:rsidR="00A24DDD" w:rsidRPr="00D33F1C"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24DDD" w:rsidRDefault="00A24DDD" w:rsidP="004A0263">
            <w:pPr>
              <w:jc w:val="center"/>
              <w:rPr>
                <w:noProof/>
                <w:lang w:val="sr-Cyrl-CS"/>
              </w:rPr>
            </w:pPr>
            <w:r>
              <w:rPr>
                <w:noProof/>
                <w:lang w:val="sr-Cyrl-CS"/>
              </w:rPr>
              <w:t>1</w:t>
            </w:r>
            <w:r>
              <w:rPr>
                <w:noProof/>
                <w:lang w:val="en-US"/>
              </w:rPr>
              <w:t>9</w:t>
            </w:r>
            <w:r>
              <w:rPr>
                <w:noProof/>
                <w:lang w:val="sr-Cyrl-CS"/>
              </w:rPr>
              <w:t>.</w:t>
            </w:r>
          </w:p>
        </w:tc>
        <w:tc>
          <w:tcPr>
            <w:tcW w:w="5220" w:type="dxa"/>
            <w:tcBorders>
              <w:top w:val="single" w:sz="4" w:space="0" w:color="auto"/>
              <w:left w:val="single" w:sz="4" w:space="0" w:color="auto"/>
              <w:bottom w:val="single" w:sz="4" w:space="0" w:color="auto"/>
              <w:right w:val="single" w:sz="4" w:space="0" w:color="auto"/>
            </w:tcBorders>
            <w:vAlign w:val="center"/>
          </w:tcPr>
          <w:p w:rsidR="00A24DDD" w:rsidRPr="002C6DED" w:rsidRDefault="00A24DDD" w:rsidP="004A0263">
            <w:pPr>
              <w:jc w:val="center"/>
              <w:rPr>
                <w:noProof/>
                <w:color w:val="000000" w:themeColor="text1"/>
                <w:lang w:val="sr-Cyrl-RS"/>
              </w:rPr>
            </w:pPr>
            <w:r>
              <w:rPr>
                <w:noProof/>
                <w:color w:val="000000" w:themeColor="text1"/>
                <w:lang w:val="sr-Cyrl-RS"/>
              </w:rPr>
              <w:t xml:space="preserve">Инсуфлатор </w:t>
            </w:r>
          </w:p>
        </w:tc>
        <w:tc>
          <w:tcPr>
            <w:tcW w:w="25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p>
        </w:tc>
      </w:tr>
      <w:tr w:rsidR="00A24DDD" w:rsidRPr="00D33F1C"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24DDD" w:rsidRDefault="00A24DDD" w:rsidP="004A0263">
            <w:pPr>
              <w:jc w:val="center"/>
              <w:rPr>
                <w:noProof/>
                <w:lang w:val="sr-Cyrl-CS"/>
              </w:rPr>
            </w:pPr>
            <w:r>
              <w:rPr>
                <w:noProof/>
                <w:lang w:val="sr-Cyrl-CS"/>
              </w:rPr>
              <w:t>20.</w:t>
            </w:r>
          </w:p>
        </w:tc>
        <w:tc>
          <w:tcPr>
            <w:tcW w:w="52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color w:val="000000" w:themeColor="text1"/>
                <w:lang w:val="sr-Cyrl-CS"/>
              </w:rPr>
            </w:pPr>
            <w:r>
              <w:rPr>
                <w:noProof/>
                <w:color w:val="000000" w:themeColor="text1"/>
                <w:lang w:val="sr-Cyrl-CS"/>
              </w:rPr>
              <w:t xml:space="preserve">Катетер за тромбектомију периферних </w:t>
            </w:r>
          </w:p>
          <w:p w:rsidR="00A24DDD" w:rsidRDefault="00A24DDD" w:rsidP="004A0263">
            <w:pPr>
              <w:jc w:val="center"/>
              <w:rPr>
                <w:noProof/>
                <w:color w:val="000000" w:themeColor="text1"/>
                <w:lang w:val="sr-Cyrl-CS"/>
              </w:rPr>
            </w:pPr>
            <w:r>
              <w:rPr>
                <w:noProof/>
                <w:color w:val="000000" w:themeColor="text1"/>
                <w:lang w:val="sr-Cyrl-CS"/>
              </w:rPr>
              <w:t>артерија и вена</w:t>
            </w:r>
          </w:p>
        </w:tc>
        <w:tc>
          <w:tcPr>
            <w:tcW w:w="25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p>
        </w:tc>
      </w:tr>
      <w:tr w:rsidR="00A24DDD" w:rsidRPr="00D33F1C"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r>
              <w:rPr>
                <w:noProof/>
                <w:lang w:val="sr-Cyrl-CS"/>
              </w:rPr>
              <w:t>21.</w:t>
            </w:r>
          </w:p>
        </w:tc>
        <w:tc>
          <w:tcPr>
            <w:tcW w:w="52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color w:val="000000" w:themeColor="text1"/>
                <w:lang w:val="sr-Cyrl-CS"/>
              </w:rPr>
            </w:pPr>
            <w:r>
              <w:rPr>
                <w:noProof/>
                <w:color w:val="000000" w:themeColor="text1"/>
                <w:lang w:val="sr-Cyrl-CS"/>
              </w:rPr>
              <w:t>Балон са леком за потколене лезије 0,014“</w:t>
            </w:r>
          </w:p>
        </w:tc>
        <w:tc>
          <w:tcPr>
            <w:tcW w:w="25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p>
        </w:tc>
      </w:tr>
      <w:tr w:rsidR="00A24DDD" w:rsidRPr="00D33F1C" w:rsidTr="004A026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lang w:val="sr-Cyrl-CS"/>
              </w:rPr>
            </w:pPr>
            <w:r>
              <w:rPr>
                <w:noProof/>
                <w:lang w:val="sr-Cyrl-CS"/>
              </w:rPr>
              <w:t>22.</w:t>
            </w:r>
          </w:p>
        </w:tc>
        <w:tc>
          <w:tcPr>
            <w:tcW w:w="5220" w:type="dxa"/>
            <w:tcBorders>
              <w:top w:val="single" w:sz="4" w:space="0" w:color="auto"/>
              <w:left w:val="single" w:sz="4" w:space="0" w:color="auto"/>
              <w:bottom w:val="single" w:sz="4" w:space="0" w:color="auto"/>
              <w:right w:val="single" w:sz="4" w:space="0" w:color="auto"/>
            </w:tcBorders>
            <w:vAlign w:val="center"/>
          </w:tcPr>
          <w:p w:rsidR="00A24DDD" w:rsidRDefault="00A24DDD" w:rsidP="004A0263">
            <w:pPr>
              <w:jc w:val="center"/>
              <w:rPr>
                <w:noProof/>
                <w:color w:val="000000" w:themeColor="text1"/>
                <w:lang w:val="sr-Cyrl-CS"/>
              </w:rPr>
            </w:pPr>
            <w:r>
              <w:rPr>
                <w:noProof/>
                <w:color w:val="000000" w:themeColor="text1"/>
                <w:lang w:val="sr-Cyrl-CS"/>
              </w:rPr>
              <w:t xml:space="preserve">Систем за конекцију са дренажном врећом </w:t>
            </w:r>
          </w:p>
          <w:p w:rsidR="00A24DDD" w:rsidRPr="00004148" w:rsidRDefault="00A24DDD" w:rsidP="004A0263">
            <w:pPr>
              <w:jc w:val="center"/>
              <w:rPr>
                <w:noProof/>
                <w:color w:val="000000" w:themeColor="text1"/>
                <w:lang w:val="sr-Latn-RS"/>
              </w:rPr>
            </w:pPr>
            <w:r>
              <w:rPr>
                <w:noProof/>
                <w:color w:val="000000" w:themeColor="text1"/>
                <w:lang w:val="sr-Latn-RS"/>
              </w:rPr>
              <w:t>male-funnel</w:t>
            </w:r>
          </w:p>
        </w:tc>
        <w:tc>
          <w:tcPr>
            <w:tcW w:w="2520" w:type="dxa"/>
            <w:tcBorders>
              <w:top w:val="single" w:sz="4" w:space="0" w:color="auto"/>
              <w:left w:val="single" w:sz="4" w:space="0" w:color="auto"/>
              <w:bottom w:val="single" w:sz="4" w:space="0" w:color="auto"/>
              <w:right w:val="single" w:sz="4" w:space="0" w:color="auto"/>
            </w:tcBorders>
            <w:vAlign w:val="center"/>
          </w:tcPr>
          <w:p w:rsidR="00A24DDD" w:rsidRPr="00004148" w:rsidRDefault="00A24DDD" w:rsidP="004A0263">
            <w:pPr>
              <w:jc w:val="center"/>
              <w:rPr>
                <w:noProof/>
                <w:lang w:val="sr-Latn-RS"/>
              </w:rPr>
            </w:pPr>
          </w:p>
        </w:tc>
      </w:tr>
    </w:tbl>
    <w:p w:rsidR="00A24DDD" w:rsidRDefault="00A24DDD" w:rsidP="00785F4B">
      <w:pPr>
        <w:jc w:val="both"/>
        <w:rPr>
          <w:i/>
          <w:lang w:val="sr-Cyrl-CS"/>
        </w:rPr>
      </w:pPr>
    </w:p>
    <w:p w:rsidR="00A24DDD" w:rsidRPr="00A24DDD" w:rsidRDefault="00A24DDD" w:rsidP="00785F4B">
      <w:pPr>
        <w:jc w:val="both"/>
        <w:rPr>
          <w:b/>
          <w:i/>
          <w:lang w:val="sr-Cyrl-CS"/>
        </w:rPr>
      </w:pPr>
      <w:r w:rsidRPr="00A24DDD">
        <w:rPr>
          <w:b/>
          <w:i/>
          <w:lang w:val="sr-Cyrl-CS"/>
        </w:rPr>
        <w:t xml:space="preserve">НАПОМЕНА: Попунити само за партије за које се подноси понуда. </w:t>
      </w:r>
    </w:p>
    <w:p w:rsidR="00785F4B" w:rsidRPr="00BE73D5" w:rsidRDefault="00785F4B" w:rsidP="00785F4B">
      <w:pPr>
        <w:pStyle w:val="Footer"/>
        <w:jc w:val="both"/>
      </w:pPr>
    </w:p>
    <w:p w:rsidR="00785F4B" w:rsidRPr="00F06612" w:rsidRDefault="00785F4B" w:rsidP="00A24DDD">
      <w:pPr>
        <w:numPr>
          <w:ilvl w:val="0"/>
          <w:numId w:val="41"/>
        </w:numPr>
        <w:autoSpaceDE w:val="0"/>
        <w:autoSpaceDN w:val="0"/>
        <w:adjustRightInd w:val="0"/>
        <w:jc w:val="both"/>
      </w:pPr>
      <w:proofErr w:type="gramStart"/>
      <w:r>
        <w:t>да</w:t>
      </w:r>
      <w:proofErr w:type="gramEnd"/>
      <w:r>
        <w:t xml:space="preserve">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rsidR="00785F4B" w:rsidRPr="00F06612" w:rsidRDefault="00785F4B" w:rsidP="00A24DDD">
      <w:pPr>
        <w:numPr>
          <w:ilvl w:val="0"/>
          <w:numId w:val="41"/>
        </w:numPr>
        <w:autoSpaceDE w:val="0"/>
        <w:autoSpaceDN w:val="0"/>
        <w:adjustRightInd w:val="0"/>
        <w:jc w:val="both"/>
      </w:pPr>
      <w:proofErr w:type="gramStart"/>
      <w:r>
        <w:t>да</w:t>
      </w:r>
      <w:proofErr w:type="gramEnd"/>
      <w:r>
        <w:t xml:space="preserve">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rsidR="00785F4B" w:rsidRDefault="00785F4B" w:rsidP="00A24DDD">
      <w:pPr>
        <w:numPr>
          <w:ilvl w:val="0"/>
          <w:numId w:val="41"/>
        </w:numPr>
        <w:suppressAutoHyphens/>
        <w:spacing w:line="100" w:lineRule="atLeast"/>
        <w:jc w:val="both"/>
      </w:pPr>
      <w:r w:rsidRPr="00F06612">
        <w:t xml:space="preserve">овај оквирни </w:t>
      </w:r>
      <w:r>
        <w:t>споразум не представља обавезу наручиоца на закључивање У</w:t>
      </w:r>
      <w:r w:rsidRPr="00F06612">
        <w:t xml:space="preserve">говора о јавној набавци;  </w:t>
      </w:r>
    </w:p>
    <w:p w:rsidR="00785F4B" w:rsidRPr="00A24DDD" w:rsidRDefault="00785F4B" w:rsidP="00A24DDD">
      <w:pPr>
        <w:numPr>
          <w:ilvl w:val="0"/>
          <w:numId w:val="41"/>
        </w:numPr>
        <w:suppressAutoHyphens/>
        <w:spacing w:line="100" w:lineRule="atLeast"/>
        <w:jc w:val="both"/>
      </w:pPr>
      <w:proofErr w:type="gramStart"/>
      <w:r w:rsidRPr="00F06612">
        <w:t>обавеза</w:t>
      </w:r>
      <w:proofErr w:type="gramEnd"/>
      <w:r w:rsidRPr="00F06612">
        <w:t xml:space="preserve"> нас</w:t>
      </w:r>
      <w:r>
        <w:t>таје закључивањем појединачног У</w:t>
      </w:r>
      <w:r w:rsidRPr="00F06612">
        <w:t>говора о јавној набавци на основу овог оквирног споразума.</w:t>
      </w:r>
    </w:p>
    <w:p w:rsidR="00785F4B" w:rsidRDefault="00785F4B" w:rsidP="00785F4B">
      <w:pPr>
        <w:tabs>
          <w:tab w:val="left" w:pos="3567"/>
        </w:tabs>
        <w:autoSpaceDE w:val="0"/>
        <w:autoSpaceDN w:val="0"/>
        <w:adjustRightInd w:val="0"/>
        <w:jc w:val="both"/>
        <w:rPr>
          <w:b/>
        </w:rPr>
      </w:pPr>
    </w:p>
    <w:p w:rsidR="00A24DDD" w:rsidRDefault="00A24DDD" w:rsidP="00785F4B">
      <w:pPr>
        <w:tabs>
          <w:tab w:val="left" w:pos="3567"/>
        </w:tabs>
        <w:autoSpaceDE w:val="0"/>
        <w:autoSpaceDN w:val="0"/>
        <w:adjustRightInd w:val="0"/>
        <w:jc w:val="both"/>
        <w:rPr>
          <w:b/>
        </w:rPr>
      </w:pPr>
    </w:p>
    <w:p w:rsidR="00785F4B" w:rsidRPr="00F06612" w:rsidRDefault="00785F4B" w:rsidP="00785F4B">
      <w:pPr>
        <w:autoSpaceDE w:val="0"/>
        <w:autoSpaceDN w:val="0"/>
        <w:adjustRightInd w:val="0"/>
        <w:jc w:val="both"/>
        <w:rPr>
          <w:b/>
        </w:rPr>
      </w:pPr>
      <w:r w:rsidRPr="00F06612">
        <w:rPr>
          <w:b/>
        </w:rPr>
        <w:t>Стране у оквирном споразуму споразумеле су се о следећем:</w:t>
      </w:r>
    </w:p>
    <w:p w:rsidR="00785F4B" w:rsidRPr="00383F24" w:rsidRDefault="00785F4B" w:rsidP="00785F4B">
      <w:pPr>
        <w:autoSpaceDE w:val="0"/>
        <w:autoSpaceDN w:val="0"/>
        <w:adjustRightInd w:val="0"/>
        <w:jc w:val="both"/>
      </w:pPr>
    </w:p>
    <w:p w:rsidR="00785F4B" w:rsidRPr="00F06612" w:rsidRDefault="00785F4B" w:rsidP="00785F4B">
      <w:pPr>
        <w:autoSpaceDE w:val="0"/>
        <w:autoSpaceDN w:val="0"/>
        <w:adjustRightInd w:val="0"/>
        <w:jc w:val="center"/>
        <w:rPr>
          <w:b/>
        </w:rPr>
      </w:pPr>
      <w:r w:rsidRPr="00F06612">
        <w:rPr>
          <w:b/>
        </w:rPr>
        <w:t>ПРЕДМЕТ ОКВИРНОГ СПОРАЗУМА</w:t>
      </w:r>
    </w:p>
    <w:p w:rsidR="00785F4B" w:rsidRPr="00F06612" w:rsidRDefault="00785F4B" w:rsidP="00785F4B">
      <w:pPr>
        <w:autoSpaceDE w:val="0"/>
        <w:autoSpaceDN w:val="0"/>
        <w:adjustRightInd w:val="0"/>
        <w:jc w:val="both"/>
        <w:rPr>
          <w:b/>
        </w:rPr>
      </w:pPr>
    </w:p>
    <w:p w:rsidR="00785F4B" w:rsidRPr="004E6706" w:rsidRDefault="00785F4B" w:rsidP="00785F4B">
      <w:pPr>
        <w:autoSpaceDE w:val="0"/>
        <w:autoSpaceDN w:val="0"/>
        <w:adjustRightInd w:val="0"/>
        <w:jc w:val="center"/>
        <w:rPr>
          <w:b/>
        </w:rPr>
      </w:pPr>
      <w:r>
        <w:rPr>
          <w:b/>
        </w:rPr>
        <w:t>Члан 2.</w:t>
      </w:r>
    </w:p>
    <w:p w:rsidR="00785F4B" w:rsidRPr="00590D74" w:rsidRDefault="00785F4B" w:rsidP="00785F4B">
      <w:pPr>
        <w:pStyle w:val="ListParagraph"/>
        <w:ind w:left="0" w:firstLine="720"/>
        <w:jc w:val="both"/>
        <w:rPr>
          <w:b/>
          <w:lang w:val="sr-Cyrl-CS"/>
        </w:rPr>
      </w:pPr>
      <w:r w:rsidRPr="00F06612">
        <w:t xml:space="preserve">Предмет </w:t>
      </w:r>
      <w:r>
        <w:t xml:space="preserve">овог </w:t>
      </w:r>
      <w:r w:rsidRPr="00F06612">
        <w:t>оквирног споразума је утврђивање услова за закључивање поједи</w:t>
      </w:r>
      <w:r>
        <w:t xml:space="preserve">начних Уговора о јавној набавци бр. </w:t>
      </w:r>
      <w:r w:rsidR="00A24DDD">
        <w:rPr>
          <w:b/>
          <w:noProof/>
          <w:lang w:val="sr-Cyrl-RS"/>
        </w:rPr>
        <w:t>131</w:t>
      </w:r>
      <w:r w:rsidR="00A24DDD">
        <w:rPr>
          <w:b/>
          <w:noProof/>
        </w:rPr>
        <w:t>-19</w:t>
      </w:r>
      <w:r w:rsidR="00A24DDD" w:rsidRPr="00F54C6F">
        <w:rPr>
          <w:b/>
          <w:noProof/>
        </w:rPr>
        <w:t>-О</w:t>
      </w:r>
      <w:r w:rsidR="00A24DDD">
        <w:rPr>
          <w:b/>
          <w:noProof/>
        </w:rPr>
        <w:t>С</w:t>
      </w:r>
      <w:r w:rsidR="00A24DDD" w:rsidRPr="00732D31">
        <w:rPr>
          <w:color w:val="000000" w:themeColor="text1"/>
          <w:lang w:val="sr-Cyrl-CS"/>
        </w:rPr>
        <w:t xml:space="preserve"> –</w:t>
      </w:r>
      <w:r w:rsidR="00A24DDD" w:rsidRPr="00634298">
        <w:rPr>
          <w:b/>
          <w:lang w:val="sr-Cyrl-CS"/>
        </w:rPr>
        <w:t xml:space="preserve"> </w:t>
      </w:r>
      <w:r w:rsidR="00A24DDD">
        <w:rPr>
          <w:b/>
          <w:lang w:val="sr-Cyrl-CS"/>
        </w:rPr>
        <w:t>Набавка</w:t>
      </w:r>
      <w:r w:rsidR="00A24DDD">
        <w:rPr>
          <w:b/>
        </w:rPr>
        <w:t xml:space="preserve"> потрошног материјала за обављање процедура на</w:t>
      </w:r>
      <w:r w:rsidR="00A24DDD">
        <w:rPr>
          <w:b/>
          <w:lang w:val="sr-Cyrl-RS"/>
        </w:rPr>
        <w:t xml:space="preserve"> </w:t>
      </w:r>
      <w:r w:rsidR="00A24DDD">
        <w:rPr>
          <w:b/>
        </w:rPr>
        <w:t>периферним крвним судовима и процедура неваскуларне интервентне</w:t>
      </w:r>
      <w:r w:rsidR="00A24DDD">
        <w:rPr>
          <w:b/>
          <w:lang w:val="sr-Cyrl-RS"/>
        </w:rPr>
        <w:t xml:space="preserve"> </w:t>
      </w:r>
      <w:r w:rsidR="00A24DDD">
        <w:rPr>
          <w:b/>
        </w:rPr>
        <w:t xml:space="preserve">радиологије за потребе Центра за радиологију </w:t>
      </w:r>
      <w:r w:rsidR="00A24DDD" w:rsidRPr="00A978FC">
        <w:rPr>
          <w:b/>
          <w:noProof/>
        </w:rPr>
        <w:t>Клиничког центра Војводине</w:t>
      </w:r>
      <w:r>
        <w:t>, између наручиоца и д</w:t>
      </w:r>
      <w:r w:rsidRPr="00F06612">
        <w:t>обављача,</w:t>
      </w:r>
      <w:r>
        <w:t xml:space="preserve"> 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rsidR="00785F4B" w:rsidRDefault="00785F4B" w:rsidP="00A24DDD">
      <w:pPr>
        <w:autoSpaceDE w:val="0"/>
        <w:autoSpaceDN w:val="0"/>
        <w:adjustRightInd w:val="0"/>
        <w:ind w:firstLine="720"/>
        <w:jc w:val="both"/>
      </w:pPr>
      <w:r>
        <w:t>Количинe добaра у спецификацији су оквирнe</w:t>
      </w:r>
      <w:r w:rsidRPr="00F06612">
        <w:t xml:space="preserve"> за све </w:t>
      </w:r>
      <w:r>
        <w:t>време важења оквирног споразума.</w:t>
      </w:r>
    </w:p>
    <w:p w:rsidR="00785F4B" w:rsidRDefault="00785F4B" w:rsidP="00785F4B">
      <w:pPr>
        <w:tabs>
          <w:tab w:val="left" w:pos="3130"/>
        </w:tabs>
        <w:jc w:val="both"/>
      </w:pPr>
    </w:p>
    <w:p w:rsidR="00A24DDD" w:rsidRDefault="00A24DDD" w:rsidP="00785F4B">
      <w:pPr>
        <w:tabs>
          <w:tab w:val="left" w:pos="3130"/>
        </w:tabs>
        <w:jc w:val="both"/>
      </w:pPr>
    </w:p>
    <w:p w:rsidR="00A24DDD" w:rsidRPr="003A4985" w:rsidRDefault="00A24DDD" w:rsidP="00785F4B">
      <w:pPr>
        <w:tabs>
          <w:tab w:val="left" w:pos="3130"/>
        </w:tabs>
        <w:jc w:val="both"/>
      </w:pPr>
    </w:p>
    <w:p w:rsidR="00785F4B" w:rsidRPr="00F06612" w:rsidRDefault="00785F4B" w:rsidP="00785F4B">
      <w:pPr>
        <w:autoSpaceDE w:val="0"/>
        <w:autoSpaceDN w:val="0"/>
        <w:adjustRightInd w:val="0"/>
        <w:jc w:val="center"/>
        <w:rPr>
          <w:b/>
        </w:rPr>
      </w:pPr>
      <w:r w:rsidRPr="00F06612">
        <w:rPr>
          <w:b/>
        </w:rPr>
        <w:t>ВАЖЕЊЕ ОКВИРНОГ СПОРАЗУМА</w:t>
      </w:r>
    </w:p>
    <w:p w:rsidR="00785F4B" w:rsidRPr="00F06612" w:rsidRDefault="00785F4B" w:rsidP="00785F4B">
      <w:pPr>
        <w:autoSpaceDE w:val="0"/>
        <w:autoSpaceDN w:val="0"/>
        <w:adjustRightInd w:val="0"/>
        <w:jc w:val="center"/>
        <w:rPr>
          <w:b/>
        </w:rPr>
      </w:pPr>
    </w:p>
    <w:p w:rsidR="00785F4B" w:rsidRPr="00A1455D" w:rsidRDefault="00785F4B" w:rsidP="00785F4B">
      <w:pPr>
        <w:autoSpaceDE w:val="0"/>
        <w:autoSpaceDN w:val="0"/>
        <w:adjustRightInd w:val="0"/>
        <w:jc w:val="center"/>
        <w:rPr>
          <w:b/>
        </w:rPr>
      </w:pPr>
      <w:r>
        <w:rPr>
          <w:b/>
        </w:rPr>
        <w:t>Члан 3</w:t>
      </w:r>
      <w:r w:rsidRPr="00F06612">
        <w:rPr>
          <w:b/>
        </w:rPr>
        <w:t>.</w:t>
      </w:r>
    </w:p>
    <w:p w:rsidR="00785F4B" w:rsidRPr="00F06612" w:rsidRDefault="00785F4B" w:rsidP="00785F4B">
      <w:pPr>
        <w:autoSpaceDE w:val="0"/>
        <w:autoSpaceDN w:val="0"/>
        <w:adjustRightInd w:val="0"/>
        <w:ind w:firstLine="720"/>
        <w:jc w:val="both"/>
      </w:pPr>
      <w:r w:rsidRPr="00F06612">
        <w:t xml:space="preserve">Овај оквирни споразум се закључује на </w:t>
      </w:r>
      <w:r>
        <w:t xml:space="preserve">одређено време, на </w:t>
      </w:r>
      <w:r w:rsidRPr="00F06612">
        <w:t xml:space="preserve">период од </w:t>
      </w:r>
      <w:r>
        <w:t>годину дана</w:t>
      </w:r>
      <w:r w:rsidRPr="00F06612">
        <w:t xml:space="preserve">, а ступа на снагу даном потписивања. </w:t>
      </w:r>
    </w:p>
    <w:p w:rsidR="00785F4B" w:rsidRDefault="00785F4B" w:rsidP="00785F4B">
      <w:pPr>
        <w:autoSpaceDE w:val="0"/>
        <w:autoSpaceDN w:val="0"/>
        <w:adjustRightInd w:val="0"/>
        <w:ind w:firstLine="720"/>
        <w:jc w:val="both"/>
      </w:pPr>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
    <w:p w:rsidR="00785F4B" w:rsidRPr="00267170" w:rsidRDefault="00785F4B" w:rsidP="00785F4B">
      <w:pPr>
        <w:autoSpaceDE w:val="0"/>
        <w:autoSpaceDN w:val="0"/>
        <w:adjustRightInd w:val="0"/>
        <w:ind w:firstLine="720"/>
        <w:jc w:val="both"/>
      </w:pPr>
    </w:p>
    <w:p w:rsidR="00785F4B" w:rsidRPr="00F06612" w:rsidRDefault="00785F4B" w:rsidP="00785F4B">
      <w:pPr>
        <w:autoSpaceDE w:val="0"/>
        <w:autoSpaceDN w:val="0"/>
        <w:adjustRightInd w:val="0"/>
        <w:jc w:val="center"/>
        <w:rPr>
          <w:b/>
        </w:rPr>
      </w:pPr>
      <w:r w:rsidRPr="00F06612">
        <w:rPr>
          <w:b/>
        </w:rPr>
        <w:t>ЦЕНЕ</w:t>
      </w:r>
    </w:p>
    <w:p w:rsidR="00785F4B" w:rsidRPr="00F06612" w:rsidRDefault="00785F4B" w:rsidP="00785F4B">
      <w:pPr>
        <w:autoSpaceDE w:val="0"/>
        <w:autoSpaceDN w:val="0"/>
        <w:adjustRightInd w:val="0"/>
        <w:jc w:val="both"/>
        <w:rPr>
          <w:b/>
        </w:rPr>
      </w:pPr>
    </w:p>
    <w:p w:rsidR="00785F4B" w:rsidRPr="00A1455D" w:rsidRDefault="00785F4B" w:rsidP="00785F4B">
      <w:pPr>
        <w:autoSpaceDE w:val="0"/>
        <w:autoSpaceDN w:val="0"/>
        <w:adjustRightInd w:val="0"/>
        <w:jc w:val="center"/>
        <w:rPr>
          <w:b/>
        </w:rPr>
      </w:pPr>
      <w:r>
        <w:rPr>
          <w:b/>
        </w:rPr>
        <w:t>Члан 4</w:t>
      </w:r>
      <w:r w:rsidRPr="00F06612">
        <w:rPr>
          <w:b/>
        </w:rPr>
        <w:t>.</w:t>
      </w:r>
    </w:p>
    <w:p w:rsidR="00785F4B" w:rsidRPr="0005712B" w:rsidRDefault="00785F4B" w:rsidP="00785F4B">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___________</w:t>
      </w:r>
      <w:r w:rsidRPr="0005712B">
        <w:rPr>
          <w:lang w:val="sr-Latn-CS"/>
        </w:rPr>
        <w:t>__</w:t>
      </w:r>
      <w:r>
        <w:t xml:space="preserve">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w:t>
      </w:r>
      <w:r w:rsidRPr="0005712B">
        <w:rPr>
          <w:lang w:val="sr-Latn-CS"/>
        </w:rPr>
        <w:t>____________________</w:t>
      </w:r>
      <w:r>
        <w:t xml:space="preserve"> и ___/100</w:t>
      </w:r>
      <w:r w:rsidRPr="0005712B">
        <w:rPr>
          <w:lang w:val="sr-Latn-CS"/>
        </w:rPr>
        <w:t>).</w:t>
      </w:r>
    </w:p>
    <w:p w:rsidR="00785F4B" w:rsidRPr="000B1EEA" w:rsidRDefault="00785F4B" w:rsidP="00785F4B">
      <w:pPr>
        <w:autoSpaceDE w:val="0"/>
        <w:autoSpaceDN w:val="0"/>
        <w:adjustRightInd w:val="0"/>
        <w:ind w:firstLine="720"/>
        <w:jc w:val="both"/>
      </w:pPr>
      <w:r w:rsidRPr="000B1EEA">
        <w:t xml:space="preserve">Јединичне цене добара исказане су у понуди добављача </w:t>
      </w:r>
      <w:r>
        <w:rPr>
          <w:lang w:val="sr-Latn-CS"/>
        </w:rPr>
        <w:t xml:space="preserve">без </w:t>
      </w:r>
      <w:r>
        <w:t>урачунатог ПДВ</w:t>
      </w:r>
      <w:r w:rsidRPr="000B1EEA">
        <w:t>.</w:t>
      </w:r>
    </w:p>
    <w:p w:rsidR="00785F4B" w:rsidRPr="000B1EEA" w:rsidRDefault="00785F4B" w:rsidP="00785F4B">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785F4B" w:rsidRPr="004E6706" w:rsidRDefault="00785F4B" w:rsidP="00785F4B">
      <w:pPr>
        <w:autoSpaceDE w:val="0"/>
        <w:autoSpaceDN w:val="0"/>
        <w:adjustRightInd w:val="0"/>
        <w:ind w:firstLine="720"/>
        <w:jc w:val="both"/>
      </w:pPr>
      <w:r w:rsidRPr="000B1EEA">
        <w:t>Цене су фиксне и не могу се мењати за све време важења оквирног споразума.</w:t>
      </w:r>
    </w:p>
    <w:p w:rsidR="00785F4B" w:rsidRPr="008D18D8" w:rsidRDefault="00785F4B" w:rsidP="00785F4B">
      <w:pPr>
        <w:autoSpaceDE w:val="0"/>
        <w:autoSpaceDN w:val="0"/>
        <w:adjustRightInd w:val="0"/>
        <w:jc w:val="both"/>
        <w:rPr>
          <w:b/>
        </w:rPr>
      </w:pPr>
    </w:p>
    <w:p w:rsidR="00785F4B" w:rsidRPr="00F06612" w:rsidRDefault="00785F4B" w:rsidP="00785F4B">
      <w:pPr>
        <w:autoSpaceDE w:val="0"/>
        <w:autoSpaceDN w:val="0"/>
        <w:adjustRightInd w:val="0"/>
        <w:jc w:val="center"/>
        <w:rPr>
          <w:b/>
        </w:rPr>
      </w:pPr>
      <w:r w:rsidRPr="00F06612">
        <w:rPr>
          <w:b/>
        </w:rPr>
        <w:t>НАЧИН И УСЛОВИ ЗАКЉУЧИВАЊА ПОЈЕДИНАЧНИХ УГОВОРА</w:t>
      </w:r>
    </w:p>
    <w:p w:rsidR="00785F4B" w:rsidRPr="00F06612" w:rsidRDefault="00785F4B" w:rsidP="00785F4B">
      <w:pPr>
        <w:autoSpaceDE w:val="0"/>
        <w:autoSpaceDN w:val="0"/>
        <w:adjustRightInd w:val="0"/>
        <w:jc w:val="center"/>
        <w:rPr>
          <w:b/>
        </w:rPr>
      </w:pPr>
    </w:p>
    <w:p w:rsidR="00785F4B" w:rsidRPr="00B72AD9" w:rsidRDefault="00785F4B" w:rsidP="00785F4B">
      <w:pPr>
        <w:autoSpaceDE w:val="0"/>
        <w:autoSpaceDN w:val="0"/>
        <w:adjustRightInd w:val="0"/>
        <w:jc w:val="center"/>
        <w:rPr>
          <w:b/>
        </w:rPr>
      </w:pPr>
      <w:r>
        <w:rPr>
          <w:b/>
        </w:rPr>
        <w:t>Члан 5</w:t>
      </w:r>
      <w:r w:rsidRPr="004268C4">
        <w:rPr>
          <w:b/>
        </w:rPr>
        <w:t>.</w:t>
      </w:r>
    </w:p>
    <w:p w:rsidR="00785F4B" w:rsidRPr="004268C4" w:rsidRDefault="00785F4B" w:rsidP="00785F4B">
      <w:pPr>
        <w:autoSpaceDE w:val="0"/>
        <w:autoSpaceDN w:val="0"/>
        <w:adjustRightInd w:val="0"/>
        <w:ind w:firstLine="720"/>
        <w:jc w:val="both"/>
      </w:pPr>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
    <w:p w:rsidR="00785F4B" w:rsidRPr="004268C4" w:rsidRDefault="00785F4B" w:rsidP="00785F4B">
      <w:pPr>
        <w:autoSpaceDE w:val="0"/>
        <w:autoSpaceDN w:val="0"/>
        <w:adjustRightInd w:val="0"/>
        <w:ind w:firstLine="720"/>
        <w:jc w:val="both"/>
      </w:pPr>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
    <w:p w:rsidR="00785F4B" w:rsidRPr="004268C4" w:rsidRDefault="00785F4B" w:rsidP="00785F4B">
      <w:pPr>
        <w:autoSpaceDE w:val="0"/>
        <w:autoSpaceDN w:val="0"/>
        <w:adjustRightInd w:val="0"/>
        <w:ind w:firstLine="720"/>
        <w:jc w:val="both"/>
      </w:pPr>
      <w:r w:rsidRPr="004268C4">
        <w:t xml:space="preserve">Понуда из става 1. </w:t>
      </w:r>
      <w:proofErr w:type="gramStart"/>
      <w:r w:rsidRPr="004268C4">
        <w:t>овог</w:t>
      </w:r>
      <w:proofErr w:type="gramEnd"/>
      <w:r w:rsidRPr="004268C4">
        <w:t xml:space="preserve"> члана,  нарочито садржи цену, количине, рок испоруке и квалитет тражених производа.</w:t>
      </w:r>
    </w:p>
    <w:p w:rsidR="00785F4B" w:rsidRPr="008D18D8" w:rsidRDefault="00785F4B" w:rsidP="00785F4B">
      <w:pPr>
        <w:autoSpaceDE w:val="0"/>
        <w:autoSpaceDN w:val="0"/>
        <w:adjustRightInd w:val="0"/>
        <w:ind w:firstLine="720"/>
        <w:jc w:val="both"/>
      </w:pPr>
      <w:r w:rsidRPr="004268C4">
        <w:t xml:space="preserve">Рок за достављање понуде из става 1. </w:t>
      </w:r>
      <w:proofErr w:type="gramStart"/>
      <w:r w:rsidRPr="004268C4">
        <w:t>овог</w:t>
      </w:r>
      <w:proofErr w:type="gramEnd"/>
      <w:r w:rsidRPr="004268C4">
        <w:t xml:space="preserve">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w:t>
      </w:r>
      <w:r w:rsidRPr="004268C4">
        <w:t xml:space="preserve">обављачу. </w:t>
      </w:r>
    </w:p>
    <w:p w:rsidR="00785F4B" w:rsidRPr="004268C4" w:rsidRDefault="00785F4B" w:rsidP="00785F4B">
      <w:pPr>
        <w:autoSpaceDE w:val="0"/>
        <w:autoSpaceDN w:val="0"/>
        <w:adjustRightInd w:val="0"/>
        <w:ind w:firstLine="720"/>
        <w:jc w:val="both"/>
      </w:pPr>
      <w:r w:rsidRPr="004268C4">
        <w:t>Позив за достављање п</w:t>
      </w:r>
      <w:r>
        <w:t>онуде ће бити упућен на адресу д</w:t>
      </w:r>
      <w:r w:rsidRPr="004268C4">
        <w:t xml:space="preserve">обављача путем поште, </w:t>
      </w:r>
      <w:r w:rsidR="0026435A" w:rsidRPr="004268C4">
        <w:t xml:space="preserve">путем електронске поште на адресу </w:t>
      </w:r>
      <w:r w:rsidR="0026435A">
        <w:rPr>
          <w:noProof/>
        </w:rPr>
        <w:t>____________</w:t>
      </w:r>
      <w:r w:rsidR="0026435A">
        <w:rPr>
          <w:noProof/>
          <w:lang w:val="sr-Cyrl-RS"/>
        </w:rPr>
        <w:t xml:space="preserve">, </w:t>
      </w:r>
      <w:r w:rsidRPr="004268C4">
        <w:t xml:space="preserve">или путем факса на број </w:t>
      </w:r>
      <w:r w:rsidR="0026435A">
        <w:rPr>
          <w:noProof/>
        </w:rPr>
        <w:t>_</w:t>
      </w:r>
      <w:r w:rsidR="0026435A">
        <w:rPr>
          <w:noProof/>
          <w:lang w:val="sr-Cyrl-RS"/>
        </w:rPr>
        <w:t>________</w:t>
      </w:r>
      <w:r w:rsidR="0026435A">
        <w:rPr>
          <w:noProof/>
        </w:rPr>
        <w:t>.</w:t>
      </w:r>
    </w:p>
    <w:p w:rsidR="00785F4B" w:rsidRPr="00B35310" w:rsidRDefault="00785F4B" w:rsidP="00785F4B">
      <w:pPr>
        <w:autoSpaceDE w:val="0"/>
        <w:autoSpaceDN w:val="0"/>
        <w:adjustRightInd w:val="0"/>
        <w:ind w:firstLine="720"/>
        <w:jc w:val="both"/>
      </w:pPr>
      <w:r w:rsidRPr="004268C4">
        <w:t xml:space="preserve">Добављач је дужан да у року из става 4. </w:t>
      </w:r>
      <w:proofErr w:type="gramStart"/>
      <w:r w:rsidRPr="004268C4">
        <w:t>овог</w:t>
      </w:r>
      <w:proofErr w:type="gramEnd"/>
      <w:r w:rsidRPr="004268C4">
        <w:t xml:space="preserve"> члана, достави своју понуду</w:t>
      </w:r>
      <w:r>
        <w:t xml:space="preserve"> путем поште, или путем електронске поште на адресу</w:t>
      </w:r>
      <w:r w:rsidRPr="004268C4">
        <w:t xml:space="preserve"> </w:t>
      </w:r>
      <w:r w:rsidRPr="00B35310">
        <w:t xml:space="preserve">наручиоца: </w:t>
      </w:r>
      <w:hyperlink r:id="rId14" w:history="1">
        <w:r w:rsidRPr="00B35310">
          <w:rPr>
            <w:rStyle w:val="Hyperlink"/>
            <w:color w:val="auto"/>
            <w:u w:val="none"/>
          </w:rPr>
          <w:t>tender@kcv.rs</w:t>
        </w:r>
      </w:hyperlink>
      <w:r>
        <w:rPr>
          <w:rStyle w:val="Hyperlink"/>
          <w:color w:val="auto"/>
          <w:u w:val="none"/>
        </w:rPr>
        <w:t>.</w:t>
      </w:r>
    </w:p>
    <w:p w:rsidR="00785F4B" w:rsidRPr="004268C4" w:rsidRDefault="00785F4B" w:rsidP="00785F4B">
      <w:pPr>
        <w:autoSpaceDE w:val="0"/>
        <w:autoSpaceDN w:val="0"/>
        <w:adjustRightInd w:val="0"/>
        <w:ind w:firstLine="720"/>
        <w:jc w:val="both"/>
        <w:rPr>
          <w:i/>
        </w:rPr>
      </w:pPr>
      <w:r w:rsidRPr="00B35310">
        <w:t xml:space="preserve">Понуда из става 1. </w:t>
      </w:r>
      <w:proofErr w:type="gramStart"/>
      <w:r w:rsidRPr="00B35310">
        <w:t>овог</w:t>
      </w:r>
      <w:proofErr w:type="gramEnd"/>
      <w:r w:rsidRPr="00B35310">
        <w:t xml:space="preserve"> члана, мора бити заснована на ценама из овог оквирног</w:t>
      </w:r>
      <w:r w:rsidRPr="004268C4">
        <w:t xml:space="preserve"> споразума и не може се мењати.</w:t>
      </w:r>
    </w:p>
    <w:p w:rsidR="00785F4B" w:rsidRPr="004268C4" w:rsidRDefault="00785F4B" w:rsidP="00785F4B">
      <w:pPr>
        <w:autoSpaceDE w:val="0"/>
        <w:autoSpaceDN w:val="0"/>
        <w:adjustRightInd w:val="0"/>
        <w:ind w:firstLine="720"/>
        <w:jc w:val="both"/>
      </w:pPr>
      <w:r>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___ (</w:t>
      </w:r>
      <w:r w:rsidRPr="00B72AD9">
        <w:rPr>
          <w:i/>
        </w:rPr>
        <w:t>највише 5 дана)</w:t>
      </w:r>
      <w:r w:rsidRPr="004268C4">
        <w:t xml:space="preserve"> дана</w:t>
      </w:r>
      <w:r>
        <w:t>,</w:t>
      </w:r>
      <w:r w:rsidRPr="004268C4">
        <w:t xml:space="preserve"> од дана достављања понуде из става 1. </w:t>
      </w:r>
      <w:proofErr w:type="gramStart"/>
      <w:r w:rsidRPr="004268C4">
        <w:t>овог</w:t>
      </w:r>
      <w:proofErr w:type="gramEnd"/>
      <w:r w:rsidRPr="004268C4">
        <w:t xml:space="preserve"> чл</w:t>
      </w:r>
      <w:r>
        <w:t xml:space="preserve">ана, уколико је иста достављена </w:t>
      </w:r>
      <w:r w:rsidRPr="004268C4">
        <w:t>у складу са овим оквирним споразумом.</w:t>
      </w:r>
    </w:p>
    <w:p w:rsidR="00785F4B" w:rsidRDefault="00785F4B" w:rsidP="00785F4B">
      <w:pPr>
        <w:autoSpaceDE w:val="0"/>
        <w:autoSpaceDN w:val="0"/>
        <w:adjustRightInd w:val="0"/>
        <w:ind w:firstLine="720"/>
        <w:jc w:val="both"/>
      </w:pPr>
      <w:r w:rsidRPr="004268C4">
        <w:t>Ук</w:t>
      </w:r>
      <w:r>
        <w:t>олико д</w:t>
      </w:r>
      <w:r w:rsidRPr="004268C4">
        <w:t>обављач одбије да достави понуду или је не дост</w:t>
      </w:r>
      <w:r>
        <w:t>а</w:t>
      </w:r>
      <w:r w:rsidRPr="004268C4">
        <w:t xml:space="preserve">ви у року из става 4. </w:t>
      </w:r>
      <w:proofErr w:type="gramStart"/>
      <w:r w:rsidRPr="004268C4">
        <w:t>овог</w:t>
      </w:r>
      <w:proofErr w:type="gramEnd"/>
      <w:r w:rsidRPr="004268C4">
        <w:t xml:space="preserve"> члана наручилац ће реализовати средство обезбеђења </w:t>
      </w:r>
      <w:r w:rsidRPr="009B3146">
        <w:rPr>
          <w:noProof/>
        </w:rPr>
        <w:t>за добро извршење посла</w:t>
      </w:r>
      <w:r>
        <w:rPr>
          <w:noProof/>
        </w:rPr>
        <w:t xml:space="preserve"> </w:t>
      </w:r>
      <w:r>
        <w:t xml:space="preserve">из члана 10. </w:t>
      </w:r>
      <w:proofErr w:type="gramStart"/>
      <w:r>
        <w:t>став</w:t>
      </w:r>
      <w:proofErr w:type="gramEnd"/>
      <w:r>
        <w:t xml:space="preserve"> 1.алинеја 1. </w:t>
      </w:r>
      <w:proofErr w:type="gramStart"/>
      <w:r>
        <w:t>овог</w:t>
      </w:r>
      <w:proofErr w:type="gramEnd"/>
      <w:r>
        <w:t xml:space="preserve"> оквирног споразума</w:t>
      </w:r>
      <w:r w:rsidRPr="004268C4">
        <w:t>.</w:t>
      </w:r>
    </w:p>
    <w:p w:rsidR="00785F4B" w:rsidRPr="009B3146" w:rsidRDefault="00785F4B" w:rsidP="00785F4B">
      <w:pPr>
        <w:autoSpaceDE w:val="0"/>
        <w:autoSpaceDN w:val="0"/>
        <w:adjustRightInd w:val="0"/>
        <w:ind w:firstLine="720"/>
        <w:jc w:val="both"/>
      </w:pPr>
    </w:p>
    <w:p w:rsidR="00785F4B" w:rsidRPr="00B72AD9" w:rsidRDefault="00785F4B" w:rsidP="00785F4B">
      <w:pPr>
        <w:autoSpaceDE w:val="0"/>
        <w:autoSpaceDN w:val="0"/>
        <w:adjustRightInd w:val="0"/>
        <w:jc w:val="center"/>
        <w:rPr>
          <w:b/>
        </w:rPr>
      </w:pPr>
      <w:r>
        <w:rPr>
          <w:b/>
        </w:rPr>
        <w:t>Члан 6</w:t>
      </w:r>
      <w:r w:rsidRPr="00F06612">
        <w:rPr>
          <w:b/>
        </w:rPr>
        <w:t xml:space="preserve">. </w:t>
      </w:r>
    </w:p>
    <w:p w:rsidR="00785F4B" w:rsidRPr="00F06612" w:rsidRDefault="00785F4B" w:rsidP="00785F4B">
      <w:pPr>
        <w:autoSpaceDE w:val="0"/>
        <w:autoSpaceDN w:val="0"/>
        <w:adjustRightInd w:val="0"/>
        <w:ind w:firstLine="720"/>
        <w:jc w:val="both"/>
        <w:rPr>
          <w:b/>
          <w:bCs/>
          <w:i/>
          <w:iCs/>
        </w:rPr>
      </w:pPr>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
    <w:p w:rsidR="00785F4B" w:rsidRDefault="00785F4B" w:rsidP="00785F4B">
      <w:pPr>
        <w:autoSpaceDE w:val="0"/>
        <w:autoSpaceDN w:val="0"/>
        <w:adjustRightInd w:val="0"/>
        <w:jc w:val="center"/>
        <w:rPr>
          <w:b/>
        </w:rPr>
      </w:pPr>
    </w:p>
    <w:p w:rsidR="0026435A" w:rsidRDefault="0026435A" w:rsidP="00785F4B">
      <w:pPr>
        <w:autoSpaceDE w:val="0"/>
        <w:autoSpaceDN w:val="0"/>
        <w:adjustRightInd w:val="0"/>
        <w:jc w:val="center"/>
        <w:rPr>
          <w:b/>
        </w:rPr>
      </w:pPr>
    </w:p>
    <w:p w:rsidR="0026435A" w:rsidRDefault="0026435A" w:rsidP="00785F4B">
      <w:pPr>
        <w:autoSpaceDE w:val="0"/>
        <w:autoSpaceDN w:val="0"/>
        <w:adjustRightInd w:val="0"/>
        <w:jc w:val="center"/>
        <w:rPr>
          <w:b/>
        </w:rPr>
      </w:pPr>
    </w:p>
    <w:p w:rsidR="00785F4B" w:rsidRPr="00F06612" w:rsidRDefault="00785F4B" w:rsidP="00785F4B">
      <w:pPr>
        <w:autoSpaceDE w:val="0"/>
        <w:autoSpaceDN w:val="0"/>
        <w:adjustRightInd w:val="0"/>
        <w:jc w:val="center"/>
        <w:rPr>
          <w:b/>
        </w:rPr>
      </w:pPr>
      <w:r w:rsidRPr="00F06612">
        <w:rPr>
          <w:b/>
        </w:rPr>
        <w:t>НАЧИН И РОК ПЛАЋАЊА</w:t>
      </w:r>
    </w:p>
    <w:p w:rsidR="00785F4B" w:rsidRPr="00F06612" w:rsidRDefault="00785F4B" w:rsidP="00785F4B">
      <w:pPr>
        <w:autoSpaceDE w:val="0"/>
        <w:autoSpaceDN w:val="0"/>
        <w:adjustRightInd w:val="0"/>
        <w:jc w:val="both"/>
        <w:rPr>
          <w:b/>
        </w:rPr>
      </w:pPr>
    </w:p>
    <w:p w:rsidR="00785F4B" w:rsidRPr="00B72AD9" w:rsidRDefault="00785F4B" w:rsidP="00785F4B">
      <w:pPr>
        <w:autoSpaceDE w:val="0"/>
        <w:autoSpaceDN w:val="0"/>
        <w:adjustRightInd w:val="0"/>
        <w:jc w:val="center"/>
        <w:rPr>
          <w:b/>
        </w:rPr>
      </w:pPr>
      <w:r>
        <w:rPr>
          <w:b/>
        </w:rPr>
        <w:t>Члан 7</w:t>
      </w:r>
      <w:r w:rsidRPr="00F06612">
        <w:rPr>
          <w:b/>
        </w:rPr>
        <w:t>.</w:t>
      </w:r>
    </w:p>
    <w:p w:rsidR="00785F4B" w:rsidRPr="000B1EEA" w:rsidRDefault="00785F4B" w:rsidP="00785F4B">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785F4B" w:rsidRPr="000B1EEA" w:rsidRDefault="00785F4B" w:rsidP="00785F4B">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785F4B" w:rsidRPr="000B1EEA" w:rsidRDefault="00785F4B" w:rsidP="00785F4B">
      <w:pPr>
        <w:pStyle w:val="BodyTextIndent"/>
        <w:ind w:left="0" w:firstLine="720"/>
        <w:jc w:val="both"/>
        <w:rPr>
          <w:b w:val="0"/>
          <w:noProof/>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Pr>
          <w:b w:val="0"/>
          <w:noProof/>
        </w:rPr>
        <w:t>Центар</w:t>
      </w:r>
      <w:r w:rsidRPr="00840649">
        <w:rPr>
          <w:b w:val="0"/>
          <w:noProof/>
        </w:rPr>
        <w:t xml:space="preserve"> за медицинско снабдевање</w:t>
      </w:r>
      <w:r w:rsidRPr="000003F7">
        <w:rPr>
          <w:b w:val="0"/>
          <w:noProof/>
          <w:lang w:val="sr-Cyrl-CS"/>
        </w:rPr>
        <w:t>.</w:t>
      </w:r>
    </w:p>
    <w:p w:rsidR="00785F4B" w:rsidRPr="00AE1407" w:rsidRDefault="00785F4B" w:rsidP="00785F4B">
      <w:pPr>
        <w:pStyle w:val="BodyTextIndent"/>
        <w:ind w:left="0" w:firstLine="720"/>
        <w:jc w:val="both"/>
        <w:rPr>
          <w:b w:val="0"/>
          <w:noProof/>
          <w:lang w:val="en-GB"/>
        </w:rPr>
      </w:pPr>
    </w:p>
    <w:p w:rsidR="00785F4B" w:rsidRDefault="00785F4B" w:rsidP="00785F4B">
      <w:pPr>
        <w:tabs>
          <w:tab w:val="left" w:pos="720"/>
          <w:tab w:val="left" w:pos="1080"/>
        </w:tabs>
        <w:jc w:val="center"/>
        <w:rPr>
          <w:b/>
          <w:lang w:val="ru-RU"/>
        </w:rPr>
      </w:pPr>
      <w:r>
        <w:rPr>
          <w:b/>
          <w:lang w:val="ru-RU"/>
        </w:rPr>
        <w:t>РОК И МЕСТО ИСПОРУКЕ</w:t>
      </w:r>
    </w:p>
    <w:p w:rsidR="00785F4B" w:rsidRPr="00F06612" w:rsidRDefault="00785F4B" w:rsidP="00785F4B">
      <w:pPr>
        <w:tabs>
          <w:tab w:val="left" w:pos="720"/>
          <w:tab w:val="left" w:pos="1080"/>
        </w:tabs>
        <w:jc w:val="both"/>
        <w:rPr>
          <w:b/>
          <w:lang w:val="ru-RU"/>
        </w:rPr>
      </w:pPr>
    </w:p>
    <w:p w:rsidR="00785F4B" w:rsidRPr="00EB59EC" w:rsidRDefault="00785F4B" w:rsidP="00785F4B">
      <w:pPr>
        <w:autoSpaceDE w:val="0"/>
        <w:autoSpaceDN w:val="0"/>
        <w:adjustRightInd w:val="0"/>
        <w:jc w:val="center"/>
        <w:rPr>
          <w:b/>
        </w:rPr>
      </w:pPr>
      <w:r>
        <w:rPr>
          <w:b/>
        </w:rPr>
        <w:t>Члан 8</w:t>
      </w:r>
      <w:r w:rsidRPr="00F06612">
        <w:rPr>
          <w:b/>
        </w:rPr>
        <w:t>.</w:t>
      </w:r>
    </w:p>
    <w:p w:rsidR="00785F4B" w:rsidRPr="00E213FD" w:rsidRDefault="00785F4B" w:rsidP="00785F4B">
      <w:pPr>
        <w:ind w:firstLine="720"/>
        <w:jc w:val="both"/>
        <w:rPr>
          <w:noProof/>
        </w:rPr>
      </w:pPr>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
    <w:p w:rsidR="00785F4B" w:rsidRPr="00C444C1" w:rsidRDefault="00785F4B" w:rsidP="00785F4B">
      <w:pPr>
        <w:widowControl w:val="0"/>
        <w:autoSpaceDE w:val="0"/>
        <w:autoSpaceDN w:val="0"/>
        <w:adjustRightInd w:val="0"/>
        <w:ind w:firstLine="720"/>
        <w:jc w:val="both"/>
      </w:pPr>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
    <w:p w:rsidR="00785F4B" w:rsidRDefault="00785F4B" w:rsidP="00785F4B">
      <w:pPr>
        <w:widowControl w:val="0"/>
        <w:autoSpaceDE w:val="0"/>
        <w:autoSpaceDN w:val="0"/>
        <w:adjustRightInd w:val="0"/>
        <w:ind w:firstLine="720"/>
        <w:jc w:val="both"/>
        <w:rPr>
          <w:lang w:val="en-US"/>
        </w:rPr>
      </w:pPr>
    </w:p>
    <w:p w:rsidR="00785F4B" w:rsidRPr="007C134C" w:rsidRDefault="00785F4B" w:rsidP="00785F4B">
      <w:pPr>
        <w:widowControl w:val="0"/>
        <w:autoSpaceDE w:val="0"/>
        <w:autoSpaceDN w:val="0"/>
        <w:adjustRightInd w:val="0"/>
        <w:ind w:firstLine="720"/>
        <w:jc w:val="both"/>
      </w:pPr>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w:t>
      </w:r>
      <w:r w:rsidRPr="00407855">
        <w:rPr>
          <w:lang w:val="sr-Latn-CS"/>
        </w:rPr>
        <w:t>са обавезом истовара добара</w:t>
      </w:r>
      <w:r>
        <w:t>.</w:t>
      </w:r>
    </w:p>
    <w:p w:rsidR="00785F4B" w:rsidRDefault="00785F4B" w:rsidP="00785F4B">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
    <w:p w:rsidR="00785F4B" w:rsidRDefault="00785F4B" w:rsidP="00785F4B">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785F4B" w:rsidRPr="00B4677E" w:rsidRDefault="00785F4B" w:rsidP="00785F4B">
      <w:pPr>
        <w:rPr>
          <w:b/>
          <w:noProof/>
        </w:rPr>
      </w:pPr>
    </w:p>
    <w:p w:rsidR="00785F4B" w:rsidRDefault="00785F4B" w:rsidP="00785F4B">
      <w:pPr>
        <w:jc w:val="center"/>
        <w:rPr>
          <w:b/>
        </w:rPr>
      </w:pPr>
      <w:r>
        <w:rPr>
          <w:b/>
        </w:rPr>
        <w:t>ПРИЈЕМ ДОБАРА И ОТКЛАЊАЊЕ НЕДОСТАТАКА</w:t>
      </w:r>
    </w:p>
    <w:p w:rsidR="00785F4B" w:rsidRPr="00833A75" w:rsidRDefault="00785F4B" w:rsidP="00785F4B">
      <w:pPr>
        <w:jc w:val="center"/>
        <w:rPr>
          <w:b/>
        </w:rPr>
      </w:pPr>
    </w:p>
    <w:p w:rsidR="00785F4B" w:rsidRPr="00833A75" w:rsidRDefault="00785F4B" w:rsidP="00785F4B">
      <w:pPr>
        <w:ind w:firstLine="425"/>
        <w:jc w:val="center"/>
        <w:rPr>
          <w:b/>
        </w:rPr>
      </w:pPr>
      <w:r>
        <w:rPr>
          <w:b/>
        </w:rPr>
        <w:t>Члан 9.</w:t>
      </w:r>
    </w:p>
    <w:p w:rsidR="00785F4B" w:rsidRPr="00484FED" w:rsidRDefault="00785F4B" w:rsidP="00785F4B">
      <w:pPr>
        <w:ind w:firstLine="720"/>
        <w:jc w:val="both"/>
        <w:rPr>
          <w:iCs/>
        </w:rPr>
      </w:pPr>
      <w:r w:rsidRPr="00484FED">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rsidR="00785F4B" w:rsidRPr="00F64CA4" w:rsidRDefault="00785F4B" w:rsidP="00785F4B">
      <w:pPr>
        <w:ind w:firstLine="720"/>
        <w:jc w:val="both"/>
      </w:pPr>
      <w:r w:rsidRPr="00484FED">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
    <w:p w:rsidR="00785F4B" w:rsidRPr="00484FED" w:rsidRDefault="00785F4B" w:rsidP="00785F4B">
      <w:pPr>
        <w:ind w:firstLine="720"/>
        <w:jc w:val="both"/>
      </w:pPr>
      <w:r w:rsidRPr="00484FED">
        <w:rPr>
          <w:noProof/>
        </w:rPr>
        <w:t>У случају да се на добрима која су предмет ове јавне набавке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85F4B" w:rsidRPr="00484FED" w:rsidRDefault="00785F4B" w:rsidP="00785F4B">
      <w:pPr>
        <w:ind w:firstLine="720"/>
        <w:jc w:val="both"/>
      </w:pPr>
      <w:r w:rsidRPr="00484FED">
        <w:t>У случајевима из ст</w:t>
      </w:r>
      <w:r w:rsidRPr="00484FED">
        <w:rPr>
          <w:lang w:val="sr-Cyrl-CS"/>
        </w:rPr>
        <w:t>а</w:t>
      </w:r>
      <w:r>
        <w:t>ва 1, 2 и</w:t>
      </w:r>
      <w:r w:rsidRPr="00484FED">
        <w:t xml:space="preserve"> 3. </w:t>
      </w:r>
      <w:proofErr w:type="gramStart"/>
      <w:r w:rsidRPr="00484FED">
        <w:t>овог</w:t>
      </w:r>
      <w:proofErr w:type="gramEnd"/>
      <w:r w:rsidRPr="00484FED">
        <w:t xml:space="preserve"> члана, наручилац има право да захтева од добављача да отклони недостатак у примереном року или да испоручи нова  добра без недостатака. </w:t>
      </w:r>
    </w:p>
    <w:p w:rsidR="00785F4B" w:rsidRDefault="00785F4B" w:rsidP="00785F4B">
      <w:pPr>
        <w:ind w:firstLine="720"/>
        <w:jc w:val="both"/>
      </w:pPr>
      <w:r w:rsidRPr="00484FED">
        <w:lastRenderedPageBreak/>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785F4B" w:rsidRPr="00484FED" w:rsidRDefault="00785F4B" w:rsidP="00785F4B">
      <w:pPr>
        <w:jc w:val="both"/>
      </w:pPr>
    </w:p>
    <w:p w:rsidR="00785F4B" w:rsidRPr="00F06612" w:rsidRDefault="00785F4B" w:rsidP="00785F4B">
      <w:pPr>
        <w:autoSpaceDE w:val="0"/>
        <w:autoSpaceDN w:val="0"/>
        <w:adjustRightInd w:val="0"/>
        <w:jc w:val="center"/>
        <w:rPr>
          <w:b/>
        </w:rPr>
      </w:pPr>
      <w:r w:rsidRPr="00F06612">
        <w:rPr>
          <w:b/>
        </w:rPr>
        <w:t>СРЕДСТВА ОБЕЗБЕЂЕЊА</w:t>
      </w:r>
    </w:p>
    <w:p w:rsidR="00785F4B" w:rsidRPr="00F06612" w:rsidRDefault="00785F4B" w:rsidP="00785F4B">
      <w:pPr>
        <w:autoSpaceDE w:val="0"/>
        <w:autoSpaceDN w:val="0"/>
        <w:adjustRightInd w:val="0"/>
        <w:jc w:val="center"/>
        <w:rPr>
          <w:b/>
        </w:rPr>
      </w:pPr>
    </w:p>
    <w:p w:rsidR="00785F4B" w:rsidRPr="00B35310" w:rsidRDefault="00785F4B" w:rsidP="00785F4B">
      <w:pPr>
        <w:autoSpaceDE w:val="0"/>
        <w:autoSpaceDN w:val="0"/>
        <w:adjustRightInd w:val="0"/>
        <w:jc w:val="center"/>
        <w:rPr>
          <w:b/>
        </w:rPr>
      </w:pPr>
      <w:r w:rsidRPr="00A34BD4">
        <w:rPr>
          <w:b/>
        </w:rPr>
        <w:t>Члан 10.</w:t>
      </w:r>
    </w:p>
    <w:p w:rsidR="00785F4B" w:rsidRPr="00A34BD4" w:rsidRDefault="00785F4B" w:rsidP="00785F4B">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се обавезује да достави наручиоцу следеће средство обезбеђења са овлашћењима за наплату, </w:t>
      </w:r>
      <w:r>
        <w:rPr>
          <w:rFonts w:eastAsia="TimesNewRomanPSMT"/>
          <w:b/>
          <w:bCs/>
          <w:iCs/>
          <w:lang w:val="sr-Cyrl-CS"/>
        </w:rPr>
        <w:t>при потп</w:t>
      </w:r>
      <w:r w:rsidRPr="00A34BD4">
        <w:rPr>
          <w:rFonts w:eastAsia="TimesNewRomanPSMT"/>
          <w:b/>
          <w:bCs/>
          <w:iCs/>
          <w:lang w:val="sr-Cyrl-CS"/>
        </w:rPr>
        <w:t>ис</w:t>
      </w:r>
      <w:r>
        <w:rPr>
          <w:rFonts w:eastAsia="TimesNewRomanPSMT"/>
          <w:b/>
          <w:bCs/>
          <w:iCs/>
          <w:lang w:val="sr-Cyrl-CS"/>
        </w:rPr>
        <w:t>и</w:t>
      </w:r>
      <w:r w:rsidRPr="00A34BD4">
        <w:rPr>
          <w:rFonts w:eastAsia="TimesNewRomanPSMT"/>
          <w:b/>
          <w:bCs/>
          <w:iCs/>
          <w:lang w:val="sr-Cyrl-CS"/>
        </w:rPr>
        <w:t>вању оквирног споразума:</w:t>
      </w:r>
      <w:r w:rsidRPr="00A34BD4">
        <w:rPr>
          <w:rFonts w:eastAsia="TimesNewRomanPSMT"/>
          <w:bCs/>
          <w:iCs/>
          <w:lang w:val="sr-Cyrl-CS"/>
        </w:rPr>
        <w:t xml:space="preserve"> </w:t>
      </w:r>
    </w:p>
    <w:p w:rsidR="00785F4B" w:rsidRPr="00A34BD4" w:rsidRDefault="00785F4B" w:rsidP="00785F4B">
      <w:pPr>
        <w:jc w:val="both"/>
        <w:rPr>
          <w:noProof/>
        </w:rPr>
      </w:pPr>
    </w:p>
    <w:p w:rsidR="00785F4B" w:rsidRPr="00BE1E88" w:rsidRDefault="00785F4B" w:rsidP="00785F4B">
      <w:pPr>
        <w:pStyle w:val="ListParagraph"/>
        <w:numPr>
          <w:ilvl w:val="0"/>
          <w:numId w:val="42"/>
        </w:numPr>
        <w:jc w:val="both"/>
      </w:pPr>
      <w:r w:rsidRPr="00484FED">
        <w:rPr>
          <w:b/>
        </w:rPr>
        <w:t>регистровану бланко меницу и менично овлашћење</w:t>
      </w:r>
      <w:r w:rsidRPr="00484FED">
        <w:rPr>
          <w:b/>
          <w:noProof/>
        </w:rPr>
        <w:t xml:space="preserve"> за добро извршење посла</w:t>
      </w:r>
      <w:r w:rsidR="0026435A">
        <w:rPr>
          <w:b/>
          <w:noProof/>
          <w:lang w:val="sr-Cyrl-RS"/>
        </w:rPr>
        <w:t xml:space="preserve"> </w:t>
      </w:r>
      <w:r w:rsidR="0026435A">
        <w:rPr>
          <w:b/>
          <w:noProof/>
        </w:rPr>
        <w:t>за сваку партију посебно (уколико је добављач у предметном поступку јавне набавке добио више од једне партије)</w:t>
      </w:r>
      <w:r w:rsidR="0026435A" w:rsidRPr="00A34BD4">
        <w:rPr>
          <w:noProof/>
        </w:rPr>
        <w:t>,</w:t>
      </w:r>
      <w:r w:rsidR="0026435A">
        <w:rPr>
          <w:noProof/>
          <w:lang w:val="sr-Cyrl-RS"/>
        </w:rPr>
        <w:t xml:space="preserve"> </w:t>
      </w:r>
      <w:r w:rsidRPr="00A34BD4">
        <w:rPr>
          <w:noProof/>
        </w:rPr>
        <w:t>попуњен</w:t>
      </w:r>
      <w:r>
        <w:rPr>
          <w:noProof/>
        </w:rPr>
        <w:t>о</w:t>
      </w:r>
      <w:r w:rsidRPr="00A34BD4">
        <w:rPr>
          <w:noProof/>
        </w:rPr>
        <w:t xml:space="preserve"> на износ од 10% од укупне вредности </w:t>
      </w:r>
      <w:r w:rsidR="0026435A">
        <w:rPr>
          <w:noProof/>
          <w:lang w:val="sr-Cyrl-RS"/>
        </w:rPr>
        <w:t xml:space="preserve">предметне партије </w:t>
      </w:r>
      <w:r w:rsidRPr="00A34BD4">
        <w:rPr>
          <w:noProof/>
        </w:rPr>
        <w:t>без</w:t>
      </w:r>
      <w:r w:rsidR="0026435A">
        <w:rPr>
          <w:noProof/>
          <w:lang w:val="sr-Cyrl-RS"/>
        </w:rPr>
        <w:t xml:space="preserve"> урачунатог</w:t>
      </w:r>
      <w:r w:rsidRPr="00A34BD4">
        <w:rPr>
          <w:noProof/>
        </w:rPr>
        <w:t xml:space="preserve"> ПДВ, која је наплатива у случајевима предвиђеним конкурсном документацијом, тј. у случају да </w:t>
      </w:r>
      <w:r>
        <w:rPr>
          <w:noProof/>
        </w:rPr>
        <w:t>Добављач</w:t>
      </w:r>
      <w:r w:rsidRPr="008B1490">
        <w:rPr>
          <w:noProof/>
        </w:rPr>
        <w:t xml:space="preserve"> </w:t>
      </w:r>
      <w:r w:rsidRPr="004268C4">
        <w:t>одбије да достави понуду или је не дост</w:t>
      </w:r>
      <w:r>
        <w:t>а</w:t>
      </w:r>
      <w:r w:rsidRPr="004268C4">
        <w:t>ви у року</w:t>
      </w:r>
      <w:r>
        <w:t>,</w:t>
      </w:r>
      <w:r w:rsidRPr="004268C4">
        <w:t xml:space="preserve"> </w:t>
      </w:r>
      <w:r w:rsidRPr="008B1490">
        <w:t>не</w:t>
      </w:r>
      <w:r w:rsidRPr="00CC2F69">
        <w:t xml:space="preserve"> закључи </w:t>
      </w:r>
      <w:r>
        <w:t>појединачни уговор у складу са</w:t>
      </w:r>
      <w:r w:rsidRPr="00CC2F69">
        <w:t xml:space="preserve"> оквирним споразумом или не</w:t>
      </w:r>
      <w:r>
        <w:t xml:space="preserve"> </w:t>
      </w:r>
      <w:r w:rsidRPr="008B1490">
        <w:rPr>
          <w:noProof/>
        </w:rPr>
        <w:t>испуњава своје обавезе из појединачних угов</w:t>
      </w:r>
      <w:r>
        <w:rPr>
          <w:noProof/>
        </w:rPr>
        <w:t>ора</w:t>
      </w:r>
      <w:r w:rsidRPr="008B1490">
        <w:rPr>
          <w:noProof/>
        </w:rPr>
        <w:t xml:space="preserve"> који су закључени на основу овог оквирног споразума</w:t>
      </w:r>
      <w:r w:rsidRPr="00CC2F69">
        <w:t>.</w:t>
      </w:r>
    </w:p>
    <w:p w:rsidR="00785F4B" w:rsidRPr="0026435A" w:rsidRDefault="00785F4B" w:rsidP="0026435A">
      <w:pPr>
        <w:jc w:val="both"/>
        <w:rPr>
          <w:rFonts w:eastAsia="TimesNewRomanPSMT"/>
          <w:bCs/>
          <w:iCs/>
        </w:rPr>
      </w:pPr>
    </w:p>
    <w:p w:rsidR="00785F4B" w:rsidRPr="00F64CA4" w:rsidRDefault="00785F4B" w:rsidP="00785F4B">
      <w:pPr>
        <w:ind w:firstLine="360"/>
        <w:jc w:val="both"/>
        <w:rPr>
          <w:noProof/>
        </w:rPr>
      </w:pPr>
      <w:r w:rsidRPr="005A460B">
        <w:rPr>
          <w:noProof/>
        </w:rPr>
        <w:t xml:space="preserve">Уколико се за време трајања </w:t>
      </w:r>
      <w:r>
        <w:rPr>
          <w:noProof/>
        </w:rPr>
        <w:t xml:space="preserve">оквирног споразума/уговора </w:t>
      </w:r>
      <w:r w:rsidRPr="005A460B">
        <w:rPr>
          <w:noProof/>
        </w:rPr>
        <w:t>промене рокови за извршење уговорне обавез</w:t>
      </w:r>
      <w:r>
        <w:rPr>
          <w:noProof/>
        </w:rPr>
        <w:t>е, важност менице и меничног ов</w:t>
      </w:r>
      <w:r w:rsidRPr="005A460B">
        <w:rPr>
          <w:noProof/>
        </w:rPr>
        <w:t>л</w:t>
      </w:r>
      <w:r>
        <w:rPr>
          <w:noProof/>
        </w:rPr>
        <w:t>а</w:t>
      </w:r>
      <w:r w:rsidRPr="005A460B">
        <w:rPr>
          <w:noProof/>
        </w:rPr>
        <w:t>шћења</w:t>
      </w:r>
      <w:r>
        <w:rPr>
          <w:noProof/>
        </w:rPr>
        <w:t xml:space="preserve"> из претходног става мора</w:t>
      </w:r>
      <w:r w:rsidRPr="005A460B">
        <w:rPr>
          <w:noProof/>
        </w:rPr>
        <w:t xml:space="preserve"> </w:t>
      </w:r>
      <w:r>
        <w:rPr>
          <w:noProof/>
        </w:rPr>
        <w:t xml:space="preserve">да </w:t>
      </w:r>
      <w:r w:rsidRPr="005A460B">
        <w:rPr>
          <w:noProof/>
        </w:rPr>
        <w:t>се продужи тако да важ</w:t>
      </w:r>
      <w:r>
        <w:rPr>
          <w:noProof/>
        </w:rPr>
        <w:t>е</w:t>
      </w:r>
      <w:r w:rsidRPr="005A460B">
        <w:rPr>
          <w:noProof/>
        </w:rPr>
        <w:t xml:space="preserve"> најмање </w:t>
      </w:r>
      <w:r>
        <w:rPr>
          <w:noProof/>
        </w:rPr>
        <w:t>30</w:t>
      </w:r>
      <w:r w:rsidRPr="005A460B">
        <w:rPr>
          <w:noProof/>
        </w:rPr>
        <w:t xml:space="preserve"> дана дуже од истека рока за коначно извршење </w:t>
      </w:r>
      <w:r w:rsidRPr="006655EA">
        <w:rPr>
          <w:noProof/>
        </w:rPr>
        <w:t>посла.</w:t>
      </w:r>
    </w:p>
    <w:p w:rsidR="00785F4B" w:rsidRDefault="00785F4B" w:rsidP="00785F4B">
      <w:pPr>
        <w:ind w:firstLine="708"/>
        <w:jc w:val="both"/>
        <w:rPr>
          <w:noProof/>
        </w:rPr>
      </w:pPr>
    </w:p>
    <w:p w:rsidR="00785F4B" w:rsidRPr="00F64CA4" w:rsidRDefault="00785F4B" w:rsidP="00785F4B">
      <w:pPr>
        <w:ind w:firstLine="708"/>
        <w:jc w:val="both"/>
        <w:rPr>
          <w:noProof/>
        </w:rPr>
      </w:pPr>
      <w:r w:rsidRPr="00F64CA4">
        <w:rPr>
          <w:noProof/>
        </w:rPr>
        <w:t>Уколико се достављено средство обезбеђења активира услед неизвршења уговорених обавеза, добављач је дужан да у року од 5 радних дана</w:t>
      </w:r>
      <w:r>
        <w:rPr>
          <w:noProof/>
        </w:rPr>
        <w:t xml:space="preserve"> од дана пријема обавештења, </w:t>
      </w:r>
      <w:r w:rsidRPr="00F64CA4">
        <w:rPr>
          <w:noProof/>
        </w:rPr>
        <w:t xml:space="preserve"> достави ново средство обезбеђења из става 1. алинија 1. овог члана. </w:t>
      </w:r>
    </w:p>
    <w:p w:rsidR="00785F4B" w:rsidRPr="004D0988" w:rsidRDefault="00785F4B" w:rsidP="00785F4B">
      <w:pPr>
        <w:ind w:firstLine="708"/>
        <w:jc w:val="both"/>
        <w:rPr>
          <w:iCs/>
        </w:rPr>
      </w:pPr>
      <w:r w:rsidRPr="00F64CA4">
        <w:rPr>
          <w:noProof/>
        </w:rPr>
        <w:t>У противном, наручилац ће због неиспуњења уговорне обавезе од стране добављача, приступити једностраном раскиду појединачног/их уговора у складу са одредбама истог/истих.</w:t>
      </w:r>
    </w:p>
    <w:p w:rsidR="00785F4B" w:rsidRDefault="00785F4B" w:rsidP="00785F4B">
      <w:pPr>
        <w:autoSpaceDE w:val="0"/>
        <w:autoSpaceDN w:val="0"/>
        <w:adjustRightInd w:val="0"/>
        <w:jc w:val="center"/>
        <w:rPr>
          <w:b/>
        </w:rPr>
      </w:pPr>
    </w:p>
    <w:p w:rsidR="00785F4B" w:rsidRDefault="00785F4B" w:rsidP="00785F4B">
      <w:pPr>
        <w:autoSpaceDE w:val="0"/>
        <w:autoSpaceDN w:val="0"/>
        <w:adjustRightInd w:val="0"/>
        <w:jc w:val="center"/>
        <w:rPr>
          <w:b/>
        </w:rPr>
      </w:pPr>
      <w:r w:rsidRPr="00202470">
        <w:rPr>
          <w:b/>
        </w:rPr>
        <w:t>ВИША СИЛА</w:t>
      </w:r>
    </w:p>
    <w:p w:rsidR="00785F4B" w:rsidRPr="00173D82" w:rsidRDefault="00785F4B" w:rsidP="00785F4B">
      <w:pPr>
        <w:autoSpaceDE w:val="0"/>
        <w:autoSpaceDN w:val="0"/>
        <w:adjustRightInd w:val="0"/>
        <w:jc w:val="center"/>
        <w:rPr>
          <w:b/>
        </w:rPr>
      </w:pPr>
    </w:p>
    <w:p w:rsidR="00785F4B" w:rsidRPr="00202470" w:rsidRDefault="00785F4B" w:rsidP="00785F4B">
      <w:pPr>
        <w:autoSpaceDE w:val="0"/>
        <w:autoSpaceDN w:val="0"/>
        <w:adjustRightInd w:val="0"/>
        <w:jc w:val="center"/>
        <w:rPr>
          <w:b/>
        </w:rPr>
      </w:pPr>
      <w:r w:rsidRPr="00202470">
        <w:rPr>
          <w:b/>
        </w:rPr>
        <w:t>Члан 12.</w:t>
      </w:r>
    </w:p>
    <w:p w:rsidR="00785F4B" w:rsidRDefault="00785F4B" w:rsidP="00785F4B">
      <w:pPr>
        <w:shd w:val="clear" w:color="auto" w:fill="FFFFFF"/>
        <w:ind w:firstLine="720"/>
        <w:jc w:val="both"/>
        <w:rPr>
          <w:bCs/>
          <w:lang w:val="sr-Cyrl-CS"/>
        </w:rPr>
      </w:pPr>
      <w:r w:rsidRPr="00202470">
        <w:rPr>
          <w:bCs/>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26435A" w:rsidRPr="00202470" w:rsidRDefault="0026435A" w:rsidP="00785F4B">
      <w:pPr>
        <w:shd w:val="clear" w:color="auto" w:fill="FFFFFF"/>
        <w:ind w:firstLine="720"/>
        <w:jc w:val="both"/>
        <w:rPr>
          <w:bCs/>
          <w:lang w:val="sr-Cyrl-CS"/>
        </w:rPr>
      </w:pPr>
    </w:p>
    <w:p w:rsidR="00785F4B" w:rsidRPr="00202470" w:rsidRDefault="00785F4B" w:rsidP="00785F4B">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785F4B" w:rsidRPr="00B35310" w:rsidRDefault="00785F4B" w:rsidP="00785F4B">
      <w:pPr>
        <w:ind w:firstLine="720"/>
        <w:jc w:val="both"/>
        <w:rPr>
          <w:bCs/>
          <w:lang w:val="sr-Cyrl-CS"/>
        </w:rPr>
      </w:pPr>
      <w:r w:rsidRPr="00202470">
        <w:rPr>
          <w:bCs/>
          <w:lang w:val="sr-Cyrl-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rsidR="00785F4B" w:rsidRDefault="00785F4B" w:rsidP="00785F4B">
      <w:pPr>
        <w:autoSpaceDE w:val="0"/>
        <w:autoSpaceDN w:val="0"/>
        <w:adjustRightInd w:val="0"/>
        <w:jc w:val="both"/>
        <w:rPr>
          <w:b/>
        </w:rPr>
      </w:pPr>
    </w:p>
    <w:p w:rsidR="00785F4B" w:rsidRPr="002A080C" w:rsidRDefault="00785F4B" w:rsidP="00785F4B">
      <w:pPr>
        <w:autoSpaceDE w:val="0"/>
        <w:autoSpaceDN w:val="0"/>
        <w:adjustRightInd w:val="0"/>
        <w:jc w:val="both"/>
        <w:rPr>
          <w:b/>
        </w:rPr>
      </w:pPr>
    </w:p>
    <w:p w:rsidR="0026435A" w:rsidRDefault="0026435A" w:rsidP="00785F4B">
      <w:pPr>
        <w:autoSpaceDE w:val="0"/>
        <w:autoSpaceDN w:val="0"/>
        <w:adjustRightInd w:val="0"/>
        <w:jc w:val="center"/>
        <w:rPr>
          <w:b/>
        </w:rPr>
      </w:pPr>
    </w:p>
    <w:p w:rsidR="00785F4B" w:rsidRPr="00202470" w:rsidRDefault="00785F4B" w:rsidP="00785F4B">
      <w:pPr>
        <w:autoSpaceDE w:val="0"/>
        <w:autoSpaceDN w:val="0"/>
        <w:adjustRightInd w:val="0"/>
        <w:jc w:val="center"/>
        <w:rPr>
          <w:b/>
        </w:rPr>
      </w:pPr>
      <w:r w:rsidRPr="00202470">
        <w:rPr>
          <w:b/>
        </w:rPr>
        <w:t>ПОСЕБНЕ И ЗАВРШНЕ ОДРЕДБЕ</w:t>
      </w:r>
    </w:p>
    <w:p w:rsidR="00785F4B" w:rsidRPr="00202470" w:rsidRDefault="00785F4B" w:rsidP="00785F4B">
      <w:pPr>
        <w:autoSpaceDE w:val="0"/>
        <w:autoSpaceDN w:val="0"/>
        <w:adjustRightInd w:val="0"/>
        <w:jc w:val="both"/>
        <w:rPr>
          <w:b/>
        </w:rPr>
      </w:pPr>
    </w:p>
    <w:p w:rsidR="00785F4B" w:rsidRPr="00202470" w:rsidRDefault="00785F4B" w:rsidP="00785F4B">
      <w:pPr>
        <w:ind w:firstLine="425"/>
        <w:jc w:val="center"/>
        <w:rPr>
          <w:b/>
        </w:rPr>
      </w:pPr>
      <w:r w:rsidRPr="00202470">
        <w:rPr>
          <w:b/>
        </w:rPr>
        <w:t>Члан 13.</w:t>
      </w:r>
    </w:p>
    <w:p w:rsidR="00785F4B" w:rsidRPr="00202470" w:rsidRDefault="00785F4B" w:rsidP="00785F4B">
      <w:pPr>
        <w:ind w:firstLine="720"/>
        <w:jc w:val="both"/>
      </w:pPr>
      <w:r w:rsidRPr="00202470">
        <w:t xml:space="preserve">За све што није регулисано овим оквирним споразумом примењиваће се одредбе Закона о облигационим односима, као и други прописи који регулишу ову материју. </w:t>
      </w:r>
    </w:p>
    <w:p w:rsidR="00785F4B" w:rsidRPr="00202470" w:rsidRDefault="00785F4B" w:rsidP="00785F4B">
      <w:pPr>
        <w:jc w:val="both"/>
      </w:pPr>
    </w:p>
    <w:p w:rsidR="00785F4B" w:rsidRPr="00202470" w:rsidRDefault="00785F4B" w:rsidP="00785F4B">
      <w:pPr>
        <w:ind w:firstLine="425"/>
        <w:jc w:val="center"/>
        <w:rPr>
          <w:b/>
        </w:rPr>
      </w:pPr>
      <w:r w:rsidRPr="00202470">
        <w:rPr>
          <w:b/>
        </w:rPr>
        <w:t>Члан 14.</w:t>
      </w:r>
    </w:p>
    <w:p w:rsidR="00785F4B" w:rsidRPr="00202470" w:rsidRDefault="00785F4B" w:rsidP="00785F4B">
      <w:pPr>
        <w:pStyle w:val="BodyTextIndent3"/>
        <w:ind w:left="0" w:firstLine="720"/>
        <w:jc w:val="both"/>
        <w:rPr>
          <w:sz w:val="24"/>
          <w:szCs w:val="24"/>
        </w:rPr>
      </w:pPr>
      <w:r w:rsidRPr="00202470">
        <w:rPr>
          <w:sz w:val="24"/>
          <w:szCs w:val="24"/>
        </w:rPr>
        <w:t>Све спорове који проистекну у реализацији овог оквирног споразума, стране ће решавати споразумно.</w:t>
      </w:r>
    </w:p>
    <w:p w:rsidR="00785F4B" w:rsidRPr="00267170" w:rsidRDefault="00785F4B" w:rsidP="00785F4B">
      <w:pPr>
        <w:pStyle w:val="BodyTextIndent3"/>
        <w:ind w:left="0" w:firstLine="720"/>
        <w:jc w:val="both"/>
        <w:rPr>
          <w:sz w:val="24"/>
          <w:szCs w:val="24"/>
        </w:rPr>
      </w:pPr>
      <w:r>
        <w:rPr>
          <w:sz w:val="24"/>
          <w:szCs w:val="24"/>
        </w:rPr>
        <w:t>Ако</w:t>
      </w:r>
      <w:r w:rsidRPr="00202470">
        <w:rPr>
          <w:sz w:val="24"/>
          <w:szCs w:val="24"/>
        </w:rPr>
        <w:t xml:space="preserve"> споразум није могућ, спор ће решавати надлежни суд у Новом Саду.</w:t>
      </w:r>
    </w:p>
    <w:p w:rsidR="00785F4B" w:rsidRPr="00202470" w:rsidRDefault="00785F4B" w:rsidP="00785F4B">
      <w:pPr>
        <w:ind w:firstLine="425"/>
        <w:jc w:val="center"/>
        <w:rPr>
          <w:b/>
        </w:rPr>
      </w:pPr>
      <w:r w:rsidRPr="00202470">
        <w:rPr>
          <w:b/>
        </w:rPr>
        <w:t>Члан 15.</w:t>
      </w:r>
    </w:p>
    <w:p w:rsidR="00785F4B" w:rsidRPr="00AE1407" w:rsidRDefault="00785F4B" w:rsidP="00785F4B">
      <w:pPr>
        <w:ind w:firstLine="720"/>
        <w:jc w:val="both"/>
        <w:rPr>
          <w:noProof/>
        </w:rPr>
      </w:pPr>
      <w:r w:rsidRPr="00202470">
        <w:rPr>
          <w:noProof/>
        </w:rPr>
        <w:t xml:space="preserve">Овај оквирни споразум  је сачињен у </w:t>
      </w:r>
      <w:r>
        <w:rPr>
          <w:noProof/>
        </w:rPr>
        <w:t>три</w:t>
      </w:r>
      <w:r w:rsidRPr="00202470">
        <w:rPr>
          <w:noProof/>
        </w:rPr>
        <w:t xml:space="preserve"> (</w:t>
      </w:r>
      <w:r>
        <w:rPr>
          <w:noProof/>
        </w:rPr>
        <w:t>3) истоветна</w:t>
      </w:r>
      <w:r w:rsidRPr="00202470">
        <w:rPr>
          <w:noProof/>
        </w:rPr>
        <w:t xml:space="preserve"> примерка од</w:t>
      </w:r>
      <w:r>
        <w:rPr>
          <w:noProof/>
        </w:rPr>
        <w:t xml:space="preserve"> којих Наручилац задржава два</w:t>
      </w:r>
      <w:r w:rsidRPr="00202470">
        <w:rPr>
          <w:noProof/>
        </w:rPr>
        <w:t xml:space="preserve"> (</w:t>
      </w:r>
      <w:r>
        <w:rPr>
          <w:noProof/>
        </w:rPr>
        <w:t>2</w:t>
      </w:r>
      <w:r w:rsidRPr="00202470">
        <w:rPr>
          <w:noProof/>
        </w:rPr>
        <w:t xml:space="preserve">), а Добављач </w:t>
      </w:r>
      <w:r>
        <w:rPr>
          <w:noProof/>
        </w:rPr>
        <w:t>један</w:t>
      </w:r>
      <w:r w:rsidRPr="00202470">
        <w:rPr>
          <w:noProof/>
        </w:rPr>
        <w:t xml:space="preserve"> (</w:t>
      </w:r>
      <w:r>
        <w:rPr>
          <w:noProof/>
        </w:rPr>
        <w:t>1</w:t>
      </w:r>
      <w:r w:rsidRPr="00202470">
        <w:rPr>
          <w:noProof/>
        </w:rPr>
        <w:t>) пример</w:t>
      </w:r>
      <w:r>
        <w:rPr>
          <w:noProof/>
        </w:rPr>
        <w:t>а</w:t>
      </w:r>
      <w:r w:rsidRPr="00202470">
        <w:rPr>
          <w:noProof/>
        </w:rPr>
        <w:t>к.</w:t>
      </w:r>
    </w:p>
    <w:p w:rsidR="002A3C5D" w:rsidRPr="00785F4B" w:rsidRDefault="002A3C5D" w:rsidP="00785F4B">
      <w:pPr>
        <w:outlineLvl w:val="0"/>
        <w:rPr>
          <w:noProof/>
          <w:color w:val="000000" w:themeColor="text1"/>
        </w:rPr>
      </w:pPr>
    </w:p>
    <w:p w:rsidR="00045D22" w:rsidRPr="00045D22" w:rsidRDefault="00045D22" w:rsidP="002A3C5D">
      <w:pPr>
        <w:rPr>
          <w:noProof/>
          <w:color w:val="000000" w:themeColor="text1"/>
          <w:lang w:val="sr-Cyrl-RS"/>
        </w:rPr>
      </w:pPr>
    </w:p>
    <w:tbl>
      <w:tblPr>
        <w:tblW w:w="0" w:type="auto"/>
        <w:tblLook w:val="04A0" w:firstRow="1" w:lastRow="0" w:firstColumn="1" w:lastColumn="0" w:noHBand="0" w:noVBand="1"/>
      </w:tblPr>
      <w:tblGrid>
        <w:gridCol w:w="3115"/>
        <w:gridCol w:w="3036"/>
        <w:gridCol w:w="3115"/>
      </w:tblGrid>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ЗА ДОБАВЉАЧА</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D439A2" w:rsidRDefault="002A3C5D" w:rsidP="002A3C5D">
            <w:pPr>
              <w:pStyle w:val="BodyText2"/>
              <w:jc w:val="center"/>
              <w:rPr>
                <w:b w:val="0"/>
              </w:rPr>
            </w:pPr>
            <w:r>
              <w:rPr>
                <w:b w:val="0"/>
              </w:rPr>
              <w:t>ЗА НАРУЧИОЦА</w:t>
            </w:r>
          </w:p>
        </w:tc>
      </w:tr>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ДИРЕКТОР</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D439A2" w:rsidRDefault="002A3C5D" w:rsidP="002A3C5D">
            <w:pPr>
              <w:pStyle w:val="BodyText2"/>
              <w:jc w:val="center"/>
              <w:rPr>
                <w:b w:val="0"/>
              </w:rPr>
            </w:pPr>
            <w:r>
              <w:rPr>
                <w:b w:val="0"/>
              </w:rPr>
              <w:t>В.Д. ДИРЕКТОР</w:t>
            </w:r>
          </w:p>
        </w:tc>
      </w:tr>
      <w:tr w:rsidR="002A3C5D" w:rsidRPr="00F06612" w:rsidTr="002A3C5D">
        <w:tc>
          <w:tcPr>
            <w:tcW w:w="3190" w:type="dxa"/>
            <w:shd w:val="clear" w:color="auto" w:fill="auto"/>
            <w:vAlign w:val="center"/>
          </w:tcPr>
          <w:p w:rsidR="002A3C5D" w:rsidRDefault="002A3C5D" w:rsidP="002A3C5D">
            <w:pPr>
              <w:pStyle w:val="BodyText2"/>
              <w:jc w:val="center"/>
              <w:rPr>
                <w:b w:val="0"/>
              </w:rPr>
            </w:pP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Default="002A3C5D" w:rsidP="002A3C5D">
            <w:pPr>
              <w:pStyle w:val="BodyText2"/>
              <w:jc w:val="center"/>
              <w:rPr>
                <w:b w:val="0"/>
              </w:rPr>
            </w:pPr>
          </w:p>
        </w:tc>
      </w:tr>
      <w:tr w:rsidR="002A3C5D" w:rsidRPr="00F06612" w:rsidTr="002A3C5D">
        <w:tc>
          <w:tcPr>
            <w:tcW w:w="3190" w:type="dxa"/>
            <w:tcBorders>
              <w:bottom w:val="single" w:sz="4" w:space="0" w:color="auto"/>
            </w:tcBorders>
            <w:shd w:val="clear" w:color="auto" w:fill="auto"/>
          </w:tcPr>
          <w:p w:rsidR="002A3C5D" w:rsidRPr="00F06612" w:rsidRDefault="002A3C5D" w:rsidP="002A3C5D">
            <w:pPr>
              <w:pStyle w:val="BodyText2"/>
              <w:jc w:val="center"/>
              <w:rPr>
                <w:b w:val="0"/>
              </w:rPr>
            </w:pPr>
          </w:p>
        </w:tc>
        <w:tc>
          <w:tcPr>
            <w:tcW w:w="3190" w:type="dxa"/>
            <w:shd w:val="clear" w:color="auto" w:fill="auto"/>
          </w:tcPr>
          <w:p w:rsidR="002A3C5D" w:rsidRPr="00F06612" w:rsidRDefault="002A3C5D" w:rsidP="002A3C5D">
            <w:pPr>
              <w:pStyle w:val="BodyText2"/>
              <w:rPr>
                <w:b w:val="0"/>
              </w:rPr>
            </w:pPr>
          </w:p>
        </w:tc>
        <w:tc>
          <w:tcPr>
            <w:tcW w:w="3191" w:type="dxa"/>
            <w:tcBorders>
              <w:bottom w:val="single" w:sz="4" w:space="0" w:color="auto"/>
            </w:tcBorders>
            <w:shd w:val="clear" w:color="auto" w:fill="auto"/>
          </w:tcPr>
          <w:p w:rsidR="002A3C5D" w:rsidRPr="00045D22" w:rsidRDefault="002A3C5D" w:rsidP="00045D22">
            <w:pPr>
              <w:pStyle w:val="BodyText2"/>
              <w:rPr>
                <w:b w:val="0"/>
                <w:lang w:val="sr-Cyrl-RS"/>
              </w:rPr>
            </w:pPr>
          </w:p>
        </w:tc>
      </w:tr>
    </w:tbl>
    <w:p w:rsidR="00106FC1" w:rsidRDefault="00106FC1" w:rsidP="002A3C5D">
      <w:pPr>
        <w:ind w:firstLine="720"/>
        <w:jc w:val="both"/>
        <w:rPr>
          <w:rFonts w:eastAsia="Arial Unicode MS"/>
          <w:iCs/>
          <w:noProof/>
          <w:kern w:val="2"/>
          <w:u w:val="single"/>
          <w:lang w:eastAsia="ar-SA"/>
        </w:rPr>
      </w:pPr>
    </w:p>
    <w:p w:rsidR="002A3C5D" w:rsidRDefault="002A3C5D" w:rsidP="002A3C5D">
      <w:pPr>
        <w:ind w:firstLine="720"/>
        <w:jc w:val="both"/>
        <w:rPr>
          <w:noProof/>
        </w:rPr>
      </w:pPr>
      <w:r w:rsidRPr="006F0891">
        <w:rPr>
          <w:rFonts w:eastAsia="Arial Unicode MS"/>
          <w:iCs/>
          <w:noProof/>
          <w:kern w:val="2"/>
          <w:u w:val="single"/>
          <w:lang w:eastAsia="ar-SA"/>
        </w:rPr>
        <w:t>О</w:t>
      </w:r>
      <w:r w:rsidRPr="006F0891">
        <w:rPr>
          <w:rFonts w:eastAsia="Arial Unicode MS"/>
          <w:bCs/>
          <w:iCs/>
          <w:noProof/>
          <w:kern w:val="2"/>
          <w:u w:val="single"/>
          <w:lang w:eastAsia="ar-SA"/>
        </w:rPr>
        <w:t xml:space="preserve">вај модел </w:t>
      </w:r>
      <w:r w:rsidR="00785F4B">
        <w:rPr>
          <w:rFonts w:eastAsia="Arial Unicode MS"/>
          <w:bCs/>
          <w:iCs/>
          <w:noProof/>
          <w:kern w:val="2"/>
          <w:u w:val="single"/>
          <w:lang w:val="sr-Cyrl-RS" w:eastAsia="ar-SA"/>
        </w:rPr>
        <w:t>оквирног споразума пред</w:t>
      </w:r>
      <w:r w:rsidRPr="006F0891">
        <w:rPr>
          <w:rFonts w:eastAsia="Arial Unicode MS"/>
          <w:bCs/>
          <w:iCs/>
          <w:noProof/>
          <w:kern w:val="2"/>
          <w:u w:val="single"/>
          <w:lang w:eastAsia="ar-SA"/>
        </w:rPr>
        <w:t xml:space="preserve">ставља садржину </w:t>
      </w:r>
      <w:r w:rsidR="00785F4B">
        <w:rPr>
          <w:rFonts w:eastAsia="Arial Unicode MS"/>
          <w:bCs/>
          <w:iCs/>
          <w:noProof/>
          <w:kern w:val="2"/>
          <w:u w:val="single"/>
          <w:lang w:val="sr-Cyrl-RS" w:eastAsia="ar-SA"/>
        </w:rPr>
        <w:t>оквирног споразума</w:t>
      </w:r>
      <w:r w:rsidRPr="006F0891">
        <w:rPr>
          <w:rFonts w:eastAsia="Arial Unicode MS"/>
          <w:bCs/>
          <w:iCs/>
          <w:noProof/>
          <w:kern w:val="2"/>
          <w:u w:val="single"/>
          <w:lang w:eastAsia="ar-SA"/>
        </w:rPr>
        <w:t xml:space="preserve"> који ће бити закључен са изабраним понуђачем, и наручилац ће, ако понуђач без оправданих разлога одбије да закључи </w:t>
      </w:r>
      <w:r w:rsidR="00785F4B">
        <w:rPr>
          <w:rFonts w:eastAsia="Arial Unicode MS"/>
          <w:bCs/>
          <w:iCs/>
          <w:noProof/>
          <w:kern w:val="2"/>
          <w:u w:val="single"/>
          <w:lang w:val="sr-Cyrl-RS" w:eastAsia="ar-SA"/>
        </w:rPr>
        <w:t>исти</w:t>
      </w:r>
      <w:r w:rsidRPr="006F0891">
        <w:rPr>
          <w:rFonts w:eastAsia="Arial Unicode MS"/>
          <w:bCs/>
          <w:iCs/>
          <w:noProof/>
          <w:kern w:val="2"/>
          <w:u w:val="single"/>
          <w:lang w:eastAsia="ar-SA"/>
        </w:rPr>
        <w:t xml:space="preserve">, након што му је </w:t>
      </w:r>
      <w:r w:rsidR="00785F4B">
        <w:rPr>
          <w:rFonts w:eastAsia="Arial Unicode MS"/>
          <w:bCs/>
          <w:iCs/>
          <w:noProof/>
          <w:kern w:val="2"/>
          <w:u w:val="single"/>
          <w:lang w:val="sr-Cyrl-RS" w:eastAsia="ar-SA"/>
        </w:rPr>
        <w:t>оквирни споразум одлуком</w:t>
      </w:r>
      <w:r w:rsidRPr="006F0891">
        <w:rPr>
          <w:rFonts w:eastAsia="Arial Unicode MS"/>
          <w:bCs/>
          <w:iCs/>
          <w:noProof/>
          <w:kern w:val="2"/>
          <w:u w:val="single"/>
          <w:lang w:eastAsia="ar-SA"/>
        </w:rPr>
        <w:t xml:space="preserve">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A3C5D" w:rsidRPr="004C212D" w:rsidRDefault="002A3C5D" w:rsidP="002A3C5D">
      <w:pPr>
        <w:jc w:val="both"/>
        <w:rPr>
          <w:noProof/>
        </w:rPr>
      </w:pPr>
    </w:p>
    <w:bookmarkEnd w:id="29"/>
    <w:p w:rsidR="004C212D" w:rsidRPr="00353984" w:rsidRDefault="004C212D" w:rsidP="001F36B3"/>
    <w:p w:rsidR="00A315F1" w:rsidRDefault="00A315F1" w:rsidP="002A4E57">
      <w:pPr>
        <w:pStyle w:val="Heading2"/>
        <w:ind w:left="1560"/>
        <w:jc w:val="left"/>
        <w:rPr>
          <w:noProof/>
          <w:lang w:val="sr-Cyrl-CS"/>
        </w:rPr>
      </w:pPr>
      <w:bookmarkStart w:id="34" w:name="_Toc364158549"/>
    </w:p>
    <w:p w:rsidR="00451BA8" w:rsidRDefault="00451BA8" w:rsidP="00451BA8">
      <w:pPr>
        <w:rPr>
          <w:lang w:val="sr-Cyrl-CS"/>
        </w:rPr>
      </w:pPr>
    </w:p>
    <w:p w:rsidR="00451BA8" w:rsidRDefault="00451BA8" w:rsidP="00451BA8">
      <w:pPr>
        <w:rPr>
          <w:lang w:val="sr-Cyrl-CS"/>
        </w:rPr>
      </w:pPr>
    </w:p>
    <w:p w:rsidR="00451BA8" w:rsidRDefault="00451BA8" w:rsidP="00451BA8">
      <w:pPr>
        <w:rPr>
          <w:lang w:val="sr-Cyrl-CS"/>
        </w:rPr>
      </w:pPr>
    </w:p>
    <w:p w:rsidR="0026435A" w:rsidRDefault="0026435A" w:rsidP="00451BA8">
      <w:pPr>
        <w:rPr>
          <w:lang w:val="sr-Cyrl-CS"/>
        </w:rPr>
      </w:pPr>
    </w:p>
    <w:p w:rsidR="0026435A" w:rsidRDefault="0026435A" w:rsidP="00451BA8">
      <w:pPr>
        <w:rPr>
          <w:lang w:val="sr-Cyrl-CS"/>
        </w:rPr>
      </w:pPr>
    </w:p>
    <w:p w:rsidR="0026435A" w:rsidRDefault="0026435A" w:rsidP="00451BA8">
      <w:pPr>
        <w:rPr>
          <w:lang w:val="sr-Cyrl-CS"/>
        </w:rPr>
      </w:pPr>
    </w:p>
    <w:p w:rsidR="0026435A" w:rsidRDefault="0026435A" w:rsidP="00451BA8">
      <w:pPr>
        <w:rPr>
          <w:lang w:val="sr-Cyrl-CS"/>
        </w:rPr>
      </w:pPr>
    </w:p>
    <w:p w:rsidR="0026435A" w:rsidRDefault="0026435A" w:rsidP="00451BA8">
      <w:pPr>
        <w:rPr>
          <w:lang w:val="sr-Cyrl-CS"/>
        </w:rPr>
      </w:pPr>
    </w:p>
    <w:p w:rsidR="0026435A" w:rsidRDefault="0026435A" w:rsidP="00451BA8">
      <w:pPr>
        <w:rPr>
          <w:lang w:val="sr-Cyrl-CS"/>
        </w:rPr>
      </w:pPr>
    </w:p>
    <w:p w:rsidR="0026435A" w:rsidRDefault="0026435A" w:rsidP="00451BA8">
      <w:pPr>
        <w:rPr>
          <w:lang w:val="sr-Cyrl-CS"/>
        </w:rPr>
      </w:pPr>
    </w:p>
    <w:p w:rsidR="0026435A" w:rsidRDefault="0026435A" w:rsidP="00451BA8">
      <w:pPr>
        <w:rPr>
          <w:lang w:val="sr-Cyrl-CS"/>
        </w:rPr>
      </w:pPr>
    </w:p>
    <w:p w:rsidR="0026435A" w:rsidRDefault="0026435A" w:rsidP="00451BA8">
      <w:pPr>
        <w:rPr>
          <w:lang w:val="sr-Cyrl-CS"/>
        </w:rPr>
      </w:pPr>
    </w:p>
    <w:p w:rsidR="0026435A" w:rsidRDefault="0026435A" w:rsidP="00451BA8">
      <w:pPr>
        <w:rPr>
          <w:lang w:val="sr-Cyrl-CS"/>
        </w:rPr>
      </w:pPr>
    </w:p>
    <w:p w:rsidR="0026435A" w:rsidRDefault="0026435A" w:rsidP="00451BA8">
      <w:pPr>
        <w:rPr>
          <w:lang w:val="sr-Cyrl-CS"/>
        </w:rPr>
      </w:pPr>
    </w:p>
    <w:p w:rsidR="0026435A" w:rsidRDefault="0026435A" w:rsidP="00451BA8">
      <w:pPr>
        <w:rPr>
          <w:lang w:val="sr-Cyrl-CS"/>
        </w:rPr>
      </w:pPr>
    </w:p>
    <w:p w:rsidR="0026435A" w:rsidRDefault="0026435A" w:rsidP="00451BA8">
      <w:pPr>
        <w:rPr>
          <w:lang w:val="sr-Cyrl-CS"/>
        </w:rPr>
      </w:pPr>
    </w:p>
    <w:p w:rsidR="0026435A" w:rsidRDefault="0026435A" w:rsidP="00451BA8">
      <w:pPr>
        <w:rPr>
          <w:lang w:val="sr-Cyrl-CS"/>
        </w:rPr>
      </w:pPr>
    </w:p>
    <w:p w:rsidR="0026435A" w:rsidRDefault="0026435A" w:rsidP="00451BA8">
      <w:pPr>
        <w:rPr>
          <w:lang w:val="sr-Cyrl-CS"/>
        </w:rPr>
      </w:pPr>
    </w:p>
    <w:p w:rsidR="0026435A" w:rsidRDefault="0026435A" w:rsidP="00451BA8">
      <w:pPr>
        <w:rPr>
          <w:lang w:val="sr-Cyrl-CS"/>
        </w:rPr>
      </w:pPr>
    </w:p>
    <w:p w:rsidR="0026435A" w:rsidRDefault="0026435A" w:rsidP="00451BA8">
      <w:pPr>
        <w:rPr>
          <w:lang w:val="sr-Cyrl-CS"/>
        </w:rPr>
      </w:pPr>
    </w:p>
    <w:p w:rsidR="0026435A" w:rsidRDefault="0026435A" w:rsidP="00451BA8">
      <w:pPr>
        <w:rPr>
          <w:lang w:val="sr-Cyrl-CS"/>
        </w:rPr>
      </w:pPr>
    </w:p>
    <w:p w:rsidR="0026435A" w:rsidRDefault="0026435A" w:rsidP="00451BA8">
      <w:pPr>
        <w:rPr>
          <w:lang w:val="sr-Cyrl-CS"/>
        </w:rPr>
      </w:pPr>
    </w:p>
    <w:p w:rsidR="0026435A" w:rsidRDefault="0026435A" w:rsidP="00451BA8">
      <w:pPr>
        <w:rPr>
          <w:lang w:val="sr-Cyrl-CS"/>
        </w:rPr>
      </w:pPr>
    </w:p>
    <w:p w:rsidR="0026435A" w:rsidRPr="00B477D7" w:rsidRDefault="0026435A" w:rsidP="0026435A">
      <w:pPr>
        <w:pStyle w:val="Heading2"/>
        <w:rPr>
          <w:noProof/>
        </w:rPr>
      </w:pPr>
      <w:bookmarkStart w:id="35" w:name="_Toc8821710"/>
      <w:r>
        <w:rPr>
          <w:noProof/>
          <w:lang w:val="sr-Cyrl-RS"/>
        </w:rPr>
        <w:lastRenderedPageBreak/>
        <w:t xml:space="preserve">7. </w:t>
      </w:r>
      <w:r w:rsidRPr="00E105BF">
        <w:rPr>
          <w:noProof/>
        </w:rPr>
        <w:t>МОДЕЛ УГОВОРА</w:t>
      </w:r>
      <w:bookmarkEnd w:id="35"/>
    </w:p>
    <w:p w:rsidR="0026435A" w:rsidRPr="00B35310" w:rsidRDefault="0026435A" w:rsidP="0026435A">
      <w:pPr>
        <w:spacing w:before="100" w:beforeAutospacing="1" w:line="210" w:lineRule="atLeast"/>
        <w:ind w:firstLine="720"/>
        <w:jc w:val="both"/>
        <w:rPr>
          <w:noProof/>
          <w:lang w:val="sr-Cyrl-CS"/>
        </w:rPr>
      </w:pPr>
      <w:r w:rsidRPr="00B35310">
        <w:rPr>
          <w:noProof/>
          <w:lang w:val="sr-Cyrl-CS"/>
        </w:rPr>
        <w:t>На</w:t>
      </w:r>
      <w:r w:rsidRPr="00B35310">
        <w:rPr>
          <w:noProof/>
          <w:lang w:val="sr-Latn-CS"/>
        </w:rPr>
        <w:t xml:space="preserve"> </w:t>
      </w:r>
      <w:r w:rsidRPr="00B35310">
        <w:rPr>
          <w:noProof/>
          <w:lang w:val="sr-Cyrl-CS"/>
        </w:rPr>
        <w:t>основу</w:t>
      </w:r>
      <w:r w:rsidRPr="00B35310">
        <w:rPr>
          <w:noProof/>
          <w:lang w:val="sr-Latn-CS"/>
        </w:rPr>
        <w:t xml:space="preserve"> </w:t>
      </w:r>
      <w:r w:rsidRPr="00B35310">
        <w:rPr>
          <w:noProof/>
          <w:lang w:val="sr-Cyrl-CS"/>
        </w:rPr>
        <w:t>члана</w:t>
      </w:r>
      <w:r w:rsidRPr="00B35310">
        <w:rPr>
          <w:noProof/>
          <w:lang w:val="sr-Latn-CS"/>
        </w:rPr>
        <w:t xml:space="preserve"> 40a</w:t>
      </w:r>
      <w:r>
        <w:rPr>
          <w:noProof/>
        </w:rPr>
        <w:t>. и 112.</w:t>
      </w:r>
      <w:r w:rsidRPr="00B35310">
        <w:rPr>
          <w:noProof/>
          <w:lang w:val="sr-Latn-CS"/>
        </w:rPr>
        <w:t xml:space="preserve"> </w:t>
      </w:r>
      <w:r w:rsidRPr="00B35310">
        <w:rPr>
          <w:noProof/>
          <w:lang w:val="sr-Cyrl-CS"/>
        </w:rPr>
        <w:t>Закона</w:t>
      </w:r>
      <w:r w:rsidRPr="00B35310">
        <w:rPr>
          <w:noProof/>
          <w:lang w:val="sr-Latn-CS"/>
        </w:rPr>
        <w:t xml:space="preserve"> </w:t>
      </w:r>
      <w:r w:rsidRPr="00B35310">
        <w:rPr>
          <w:noProof/>
          <w:lang w:val="sr-Cyrl-CS"/>
        </w:rPr>
        <w:t>о</w:t>
      </w:r>
      <w:r w:rsidRPr="00B35310">
        <w:rPr>
          <w:noProof/>
          <w:lang w:val="sr-Latn-CS"/>
        </w:rPr>
        <w:t xml:space="preserve"> </w:t>
      </w:r>
      <w:r w:rsidRPr="00B35310">
        <w:rPr>
          <w:noProof/>
          <w:lang w:val="sr-Cyrl-CS"/>
        </w:rPr>
        <w:t>јавним</w:t>
      </w:r>
      <w:r w:rsidRPr="00B35310">
        <w:rPr>
          <w:noProof/>
          <w:lang w:val="sr-Latn-CS"/>
        </w:rPr>
        <w:t xml:space="preserve"> </w:t>
      </w:r>
      <w:r w:rsidRPr="00B35310">
        <w:rPr>
          <w:noProof/>
          <w:lang w:val="sr-Cyrl-CS"/>
        </w:rPr>
        <w:t>набавкама</w:t>
      </w:r>
      <w:r w:rsidRPr="00B35310">
        <w:rPr>
          <w:noProof/>
          <w:lang w:val="sr-Latn-CS"/>
        </w:rPr>
        <w:t xml:space="preserve"> („</w:t>
      </w:r>
      <w:r w:rsidRPr="00B35310">
        <w:rPr>
          <w:noProof/>
          <w:lang w:val="sr-Cyrl-CS"/>
        </w:rPr>
        <w:t>Службени</w:t>
      </w:r>
      <w:r w:rsidRPr="00B35310">
        <w:rPr>
          <w:noProof/>
          <w:lang w:val="sr-Latn-CS"/>
        </w:rPr>
        <w:t xml:space="preserve"> </w:t>
      </w:r>
      <w:r w:rsidRPr="00B35310">
        <w:rPr>
          <w:noProof/>
          <w:lang w:val="sr-Cyrl-CS"/>
        </w:rPr>
        <w:t>гласник</w:t>
      </w:r>
      <w:r w:rsidRPr="00B35310">
        <w:rPr>
          <w:noProof/>
          <w:lang w:val="sr-Latn-CS"/>
        </w:rPr>
        <w:t xml:space="preserve"> </w:t>
      </w:r>
      <w:r w:rsidRPr="00B35310">
        <w:rPr>
          <w:noProof/>
          <w:lang w:val="sr-Cyrl-CS"/>
        </w:rPr>
        <w:t>Републике</w:t>
      </w:r>
      <w:r w:rsidRPr="00B35310">
        <w:rPr>
          <w:noProof/>
          <w:lang w:val="sr-Latn-CS"/>
        </w:rPr>
        <w:t xml:space="preserve"> </w:t>
      </w:r>
      <w:r w:rsidRPr="00B35310">
        <w:rPr>
          <w:noProof/>
          <w:lang w:val="sr-Cyrl-CS"/>
        </w:rPr>
        <w:t>Србије</w:t>
      </w:r>
      <w:r w:rsidRPr="00B35310">
        <w:rPr>
          <w:noProof/>
          <w:lang w:val="sr-Latn-CS"/>
        </w:rPr>
        <w:t xml:space="preserve">” </w:t>
      </w:r>
      <w:r w:rsidRPr="00B35310">
        <w:rPr>
          <w:noProof/>
          <w:lang w:val="sr-Cyrl-CS"/>
        </w:rPr>
        <w:t>бр</w:t>
      </w:r>
      <w:r w:rsidRPr="00B35310">
        <w:rPr>
          <w:noProof/>
          <w:lang w:val="sr-Latn-CS"/>
        </w:rPr>
        <w:t>. 124/12</w:t>
      </w:r>
      <w:r>
        <w:rPr>
          <w:noProof/>
        </w:rPr>
        <w:t>, 14/15 и 68/15</w:t>
      </w:r>
      <w:r w:rsidRPr="00B35310">
        <w:rPr>
          <w:noProof/>
          <w:lang w:val="sr-Latn-CS"/>
        </w:rPr>
        <w:t xml:space="preserve">), </w:t>
      </w:r>
      <w:r>
        <w:rPr>
          <w:noProof/>
        </w:rPr>
        <w:t>и закљученог оквирног споразума</w:t>
      </w:r>
      <w:r w:rsidRPr="00B35310">
        <w:rPr>
          <w:noProof/>
          <w:lang w:val="sr-Latn-CS"/>
        </w:rPr>
        <w:t xml:space="preserve">, </w:t>
      </w:r>
      <w:r w:rsidRPr="00B35310">
        <w:rPr>
          <w:noProof/>
          <w:lang w:val="sr-Cyrl-CS"/>
        </w:rPr>
        <w:t>дана</w:t>
      </w:r>
      <w:r w:rsidRPr="00B35310">
        <w:rPr>
          <w:noProof/>
          <w:lang w:val="sr-Latn-CS"/>
        </w:rPr>
        <w:t xml:space="preserve"> ___</w:t>
      </w:r>
      <w:r>
        <w:rPr>
          <w:noProof/>
        </w:rPr>
        <w:t>______</w:t>
      </w:r>
      <w:r w:rsidRPr="00B35310">
        <w:rPr>
          <w:noProof/>
          <w:lang w:val="sr-Latn-CS"/>
        </w:rPr>
        <w:t xml:space="preserve">____ </w:t>
      </w:r>
      <w:r w:rsidRPr="00B35310">
        <w:rPr>
          <w:noProof/>
          <w:lang w:val="sr-Cyrl-CS"/>
        </w:rPr>
        <w:t>године</w:t>
      </w:r>
      <w:r w:rsidRPr="00B35310">
        <w:rPr>
          <w:noProof/>
          <w:lang w:val="sr-Latn-CS"/>
        </w:rPr>
        <w:t xml:space="preserve"> </w:t>
      </w:r>
      <w:r w:rsidRPr="00B35310">
        <w:rPr>
          <w:noProof/>
          <w:lang w:val="sr-Cyrl-CS"/>
        </w:rPr>
        <w:t>закључује</w:t>
      </w:r>
      <w:r w:rsidRPr="00B35310">
        <w:rPr>
          <w:noProof/>
          <w:lang w:val="sr-Latn-CS"/>
        </w:rPr>
        <w:t xml:space="preserve"> </w:t>
      </w:r>
      <w:r w:rsidRPr="00B35310">
        <w:rPr>
          <w:noProof/>
          <w:lang w:val="sr-Cyrl-CS"/>
        </w:rPr>
        <w:t>се</w:t>
      </w:r>
      <w:r w:rsidRPr="00B35310">
        <w:rPr>
          <w:noProof/>
          <w:lang w:val="sr-Latn-CS"/>
        </w:rPr>
        <w:t xml:space="preserve"> </w:t>
      </w:r>
      <w:r w:rsidRPr="00B35310">
        <w:rPr>
          <w:noProof/>
          <w:lang w:val="sr-Cyrl-CS"/>
        </w:rPr>
        <w:t>следећи:</w:t>
      </w:r>
    </w:p>
    <w:p w:rsidR="0026435A" w:rsidRPr="009C608E" w:rsidRDefault="0026435A" w:rsidP="0026435A">
      <w:pPr>
        <w:rPr>
          <w:noProof/>
          <w:color w:val="000000" w:themeColor="text1"/>
        </w:rPr>
      </w:pPr>
    </w:p>
    <w:p w:rsidR="0026435A" w:rsidRPr="009B3146" w:rsidRDefault="0026435A" w:rsidP="0026435A">
      <w:pPr>
        <w:jc w:val="center"/>
        <w:outlineLvl w:val="0"/>
        <w:rPr>
          <w:b/>
          <w:noProof/>
        </w:rPr>
      </w:pPr>
      <w:bookmarkStart w:id="36" w:name="_Toc380740076"/>
      <w:bookmarkStart w:id="37" w:name="_Toc389742038"/>
      <w:bookmarkStart w:id="38" w:name="_Toc448141804"/>
      <w:bookmarkStart w:id="39" w:name="_Toc476814921"/>
      <w:bookmarkStart w:id="40" w:name="_Toc8821711"/>
      <w:r w:rsidRPr="00040EFC">
        <w:rPr>
          <w:b/>
          <w:noProof/>
        </w:rPr>
        <w:t>УГОВОР</w:t>
      </w:r>
      <w:bookmarkEnd w:id="36"/>
      <w:bookmarkEnd w:id="37"/>
      <w:bookmarkEnd w:id="38"/>
      <w:bookmarkEnd w:id="39"/>
      <w:r>
        <w:rPr>
          <w:b/>
          <w:noProof/>
        </w:rPr>
        <w:t xml:space="preserve"> бр. ____</w:t>
      </w:r>
      <w:bookmarkEnd w:id="40"/>
    </w:p>
    <w:p w:rsidR="0026435A" w:rsidRPr="00732D31" w:rsidRDefault="0026435A" w:rsidP="0026435A">
      <w:pPr>
        <w:rPr>
          <w:noProof/>
          <w:color w:val="000000" w:themeColor="text1"/>
        </w:rPr>
      </w:pPr>
    </w:p>
    <w:p w:rsidR="0026435A" w:rsidRPr="00732D31" w:rsidRDefault="0026435A" w:rsidP="0026435A">
      <w:pPr>
        <w:rPr>
          <w:noProof/>
          <w:color w:val="000000" w:themeColor="text1"/>
        </w:rPr>
      </w:pPr>
      <w:r w:rsidRPr="00732D31">
        <w:rPr>
          <w:noProof/>
          <w:color w:val="000000" w:themeColor="text1"/>
        </w:rPr>
        <w:t>Уговорне стране:</w:t>
      </w:r>
    </w:p>
    <w:p w:rsidR="0026435A" w:rsidRPr="00732D31" w:rsidRDefault="0026435A" w:rsidP="0026435A">
      <w:pPr>
        <w:rPr>
          <w:noProof/>
          <w:color w:val="000000" w:themeColor="text1"/>
        </w:rPr>
      </w:pPr>
    </w:p>
    <w:p w:rsidR="0026435A" w:rsidRPr="00732D31" w:rsidRDefault="0026435A" w:rsidP="0026435A">
      <w:pPr>
        <w:ind w:left="360"/>
        <w:jc w:val="both"/>
        <w:rPr>
          <w:noProof/>
        </w:rPr>
      </w:pPr>
      <w:r>
        <w:rPr>
          <w:b/>
          <w:noProof/>
        </w:rPr>
        <w:t xml:space="preserve">1.   </w:t>
      </w:r>
      <w:r w:rsidRPr="00732D31">
        <w:rPr>
          <w:b/>
          <w:noProof/>
        </w:rPr>
        <w:t>КЛИНИЧКИ ЦЕНТАР ВОЈВОДИНЕ</w:t>
      </w:r>
      <w:r w:rsidRPr="00732D31">
        <w:rPr>
          <w:noProof/>
        </w:rPr>
        <w:t>, ул. Хајдук Вељкова бр. 1, Нови Сад,</w:t>
      </w:r>
    </w:p>
    <w:p w:rsidR="0026435A" w:rsidRPr="00732D31" w:rsidRDefault="0026435A" w:rsidP="0026435A">
      <w:pPr>
        <w:ind w:left="720"/>
        <w:jc w:val="both"/>
        <w:rPr>
          <w:noProof/>
        </w:rPr>
      </w:pPr>
      <w:r w:rsidRPr="00732D31">
        <w:rPr>
          <w:noProof/>
        </w:rPr>
        <w:t>ПИБ: 101696893, Матични број: 08664161</w:t>
      </w:r>
    </w:p>
    <w:p w:rsidR="0026435A" w:rsidRPr="00732D31" w:rsidRDefault="0026435A" w:rsidP="0026435A">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26435A" w:rsidRPr="00732D31" w:rsidRDefault="0026435A" w:rsidP="0026435A">
      <w:pPr>
        <w:ind w:left="720"/>
        <w:jc w:val="both"/>
        <w:rPr>
          <w:noProof/>
        </w:rPr>
      </w:pPr>
      <w:r w:rsidRPr="00732D31">
        <w:rPr>
          <w:noProof/>
        </w:rPr>
        <w:t>Телефон: 021/484-3-484 Телефакс: 021/487-2232</w:t>
      </w:r>
    </w:p>
    <w:p w:rsidR="0026435A" w:rsidRPr="00E545F5" w:rsidRDefault="0026435A" w:rsidP="0026435A">
      <w:pPr>
        <w:ind w:left="720"/>
        <w:jc w:val="both"/>
        <w:rPr>
          <w:noProof/>
        </w:rPr>
      </w:pPr>
      <w:r w:rsidRPr="00732D31">
        <w:rPr>
          <w:noProof/>
        </w:rPr>
        <w:t xml:space="preserve">(у даљем тексту: наручилац), кога заступа </w:t>
      </w:r>
      <w:r>
        <w:rPr>
          <w:noProof/>
        </w:rPr>
        <w:t>проф. др Едита Стокић.</w:t>
      </w:r>
    </w:p>
    <w:p w:rsidR="0026435A" w:rsidRPr="009F2683" w:rsidRDefault="0026435A" w:rsidP="0026435A">
      <w:pPr>
        <w:jc w:val="both"/>
        <w:rPr>
          <w:noProof/>
          <w:color w:val="000000" w:themeColor="text1"/>
        </w:rPr>
      </w:pPr>
    </w:p>
    <w:p w:rsidR="0026435A" w:rsidRPr="009F2683" w:rsidRDefault="0026435A" w:rsidP="0026435A">
      <w:pPr>
        <w:pStyle w:val="ListParagraph"/>
        <w:numPr>
          <w:ilvl w:val="0"/>
          <w:numId w:val="43"/>
        </w:numPr>
        <w:jc w:val="both"/>
        <w:rPr>
          <w:noProof/>
          <w:color w:val="000000" w:themeColor="text1"/>
        </w:rPr>
      </w:pPr>
      <w:r w:rsidRPr="009F2683">
        <w:rPr>
          <w:noProof/>
          <w:color w:val="000000" w:themeColor="text1"/>
        </w:rPr>
        <w:t>____________________________________________________________________,</w:t>
      </w:r>
    </w:p>
    <w:p w:rsidR="0026435A" w:rsidRPr="00732D31" w:rsidRDefault="0026435A" w:rsidP="0026435A">
      <w:pPr>
        <w:jc w:val="center"/>
        <w:rPr>
          <w:color w:val="000000" w:themeColor="text1"/>
        </w:rPr>
      </w:pPr>
      <w:r w:rsidRPr="00732D31">
        <w:rPr>
          <w:noProof/>
          <w:color w:val="000000" w:themeColor="text1"/>
        </w:rPr>
        <w:t>(</w:t>
      </w:r>
      <w:r w:rsidRPr="00732D31">
        <w:rPr>
          <w:i/>
          <w:noProof/>
          <w:color w:val="000000" w:themeColor="text1"/>
        </w:rPr>
        <w:t>назив и адреса)</w:t>
      </w:r>
    </w:p>
    <w:p w:rsidR="0026435A" w:rsidRPr="00732D31" w:rsidRDefault="0026435A" w:rsidP="0026435A">
      <w:pPr>
        <w:ind w:left="720"/>
        <w:jc w:val="both"/>
        <w:rPr>
          <w:noProof/>
          <w:color w:val="000000" w:themeColor="text1"/>
        </w:rPr>
      </w:pPr>
      <w:r w:rsidRPr="00732D31">
        <w:rPr>
          <w:noProof/>
          <w:color w:val="000000" w:themeColor="text1"/>
        </w:rPr>
        <w:t>ПИБ:.......................... Матични број:........................................</w:t>
      </w:r>
    </w:p>
    <w:p w:rsidR="0026435A" w:rsidRPr="00732D31" w:rsidRDefault="0026435A" w:rsidP="0026435A">
      <w:pPr>
        <w:ind w:left="720"/>
        <w:jc w:val="both"/>
        <w:rPr>
          <w:noProof/>
          <w:color w:val="000000" w:themeColor="text1"/>
        </w:rPr>
      </w:pPr>
      <w:r w:rsidRPr="00732D31">
        <w:rPr>
          <w:noProof/>
          <w:color w:val="000000" w:themeColor="text1"/>
        </w:rPr>
        <w:t>Број рачуна:............................................ Назив банке:......................................,</w:t>
      </w:r>
    </w:p>
    <w:p w:rsidR="0026435A" w:rsidRPr="00732D31" w:rsidRDefault="0026435A" w:rsidP="0026435A">
      <w:pPr>
        <w:ind w:left="720"/>
        <w:jc w:val="both"/>
        <w:rPr>
          <w:noProof/>
          <w:color w:val="000000" w:themeColor="text1"/>
        </w:rPr>
      </w:pPr>
      <w:r w:rsidRPr="00732D31">
        <w:rPr>
          <w:noProof/>
          <w:color w:val="000000" w:themeColor="text1"/>
        </w:rPr>
        <w:t>Телефон:............................Телефакс:......................................</w:t>
      </w:r>
    </w:p>
    <w:p w:rsidR="0026435A" w:rsidRDefault="0026435A" w:rsidP="0026435A">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26435A" w:rsidRPr="009C608E" w:rsidRDefault="0026435A" w:rsidP="0026435A">
      <w:pPr>
        <w:ind w:left="720"/>
        <w:jc w:val="both"/>
        <w:rPr>
          <w:noProof/>
          <w:color w:val="000000" w:themeColor="text1"/>
        </w:rPr>
      </w:pPr>
    </w:p>
    <w:p w:rsidR="0026435A" w:rsidRDefault="0026435A" w:rsidP="0026435A">
      <w:pPr>
        <w:jc w:val="center"/>
        <w:rPr>
          <w:b/>
          <w:noProof/>
          <w:color w:val="000000" w:themeColor="text1"/>
        </w:rPr>
      </w:pPr>
    </w:p>
    <w:p w:rsidR="0026435A" w:rsidRDefault="0026435A" w:rsidP="0026435A">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26435A" w:rsidRPr="009A6667" w:rsidRDefault="0026435A" w:rsidP="0026435A">
      <w:pPr>
        <w:ind w:left="1440" w:firstLine="720"/>
        <w:jc w:val="both"/>
        <w:rPr>
          <w:b/>
          <w:noProof/>
          <w:color w:val="000000" w:themeColor="text1"/>
        </w:rPr>
      </w:pPr>
    </w:p>
    <w:p w:rsidR="0026435A" w:rsidRPr="00732D31" w:rsidRDefault="0026435A" w:rsidP="0026435A">
      <w:pPr>
        <w:jc w:val="center"/>
        <w:outlineLvl w:val="0"/>
        <w:rPr>
          <w:b/>
          <w:noProof/>
          <w:color w:val="000000" w:themeColor="text1"/>
        </w:rPr>
      </w:pPr>
      <w:bookmarkStart w:id="41" w:name="_Toc380740078"/>
      <w:bookmarkStart w:id="42" w:name="_Toc389742040"/>
      <w:bookmarkStart w:id="43" w:name="_Toc448141806"/>
      <w:bookmarkStart w:id="44" w:name="_Toc476814923"/>
      <w:bookmarkStart w:id="45" w:name="_Toc8821712"/>
      <w:r w:rsidRPr="00732D31">
        <w:rPr>
          <w:b/>
          <w:noProof/>
          <w:color w:val="000000" w:themeColor="text1"/>
        </w:rPr>
        <w:t>Члан 1.</w:t>
      </w:r>
      <w:bookmarkEnd w:id="41"/>
      <w:bookmarkEnd w:id="42"/>
      <w:bookmarkEnd w:id="43"/>
      <w:bookmarkEnd w:id="44"/>
      <w:bookmarkEnd w:id="45"/>
    </w:p>
    <w:p w:rsidR="0026435A" w:rsidRDefault="0026435A" w:rsidP="0026435A">
      <w:pPr>
        <w:pStyle w:val="Footer"/>
        <w:ind w:firstLine="720"/>
        <w:jc w:val="both"/>
        <w:rPr>
          <w:b/>
          <w:noProof/>
        </w:rPr>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Pr>
          <w:b/>
          <w:lang w:val="sr-Cyrl-CS"/>
        </w:rPr>
        <w:t>Набавка</w:t>
      </w:r>
      <w:r>
        <w:rPr>
          <w:b/>
        </w:rPr>
        <w:t xml:space="preserve"> потрошног материјала за обављање процедура на</w:t>
      </w:r>
      <w:r>
        <w:rPr>
          <w:b/>
          <w:lang w:val="sr-Cyrl-RS"/>
        </w:rPr>
        <w:t xml:space="preserve"> </w:t>
      </w:r>
      <w:r>
        <w:rPr>
          <w:b/>
        </w:rPr>
        <w:t>периферним крвним судовима и процедура неваскуларне интервентне</w:t>
      </w:r>
      <w:r>
        <w:rPr>
          <w:b/>
          <w:lang w:val="sr-Cyrl-RS"/>
        </w:rPr>
        <w:t xml:space="preserve"> </w:t>
      </w:r>
      <w:r>
        <w:rPr>
          <w:b/>
        </w:rPr>
        <w:t>радиологије за потребе Центра за радиологију Клиничког центра Војводине</w:t>
      </w:r>
      <w:r>
        <w:rPr>
          <w:b/>
          <w:lang w:val="sr-Cyrl-CS"/>
        </w:rPr>
        <w:t>,</w:t>
      </w:r>
      <w:r w:rsidRPr="00C82056">
        <w:rPr>
          <w:noProof/>
        </w:rPr>
        <w:t xml:space="preserve"> за </w:t>
      </w:r>
      <w:r w:rsidRPr="0026435A">
        <w:rPr>
          <w:noProof/>
        </w:rPr>
        <w:t>следеће партије:</w:t>
      </w:r>
    </w:p>
    <w:p w:rsidR="0026435A" w:rsidRPr="009C608E" w:rsidRDefault="0026435A" w:rsidP="0026435A">
      <w:pPr>
        <w:pStyle w:val="Footer"/>
        <w:ind w:firstLine="720"/>
        <w:jc w:val="both"/>
        <w:rPr>
          <w:b/>
          <w:noProof/>
        </w:rPr>
      </w:pPr>
    </w:p>
    <w:tbl>
      <w:tblPr>
        <w:tblStyle w:val="TableGrid"/>
        <w:tblW w:w="9356" w:type="dxa"/>
        <w:tblInd w:w="108" w:type="dxa"/>
        <w:tblLook w:val="04A0" w:firstRow="1" w:lastRow="0" w:firstColumn="1" w:lastColumn="0" w:noHBand="0" w:noVBand="1"/>
      </w:tblPr>
      <w:tblGrid>
        <w:gridCol w:w="1134"/>
        <w:gridCol w:w="6096"/>
        <w:gridCol w:w="2126"/>
      </w:tblGrid>
      <w:tr w:rsidR="0026435A" w:rsidTr="004A0263">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26435A" w:rsidRPr="00EB0B67" w:rsidRDefault="0026435A" w:rsidP="004A0263">
            <w:pPr>
              <w:jc w:val="center"/>
              <w:rPr>
                <w:b/>
                <w:lang w:val="sr-Cyrl-CS"/>
              </w:rPr>
            </w:pPr>
            <w:r w:rsidRPr="00EB0B67">
              <w:rPr>
                <w:b/>
                <w:lang w:val="sr-Cyrl-CS"/>
              </w:rPr>
              <w:t>Редни број партије</w:t>
            </w:r>
          </w:p>
        </w:tc>
        <w:tc>
          <w:tcPr>
            <w:tcW w:w="6096" w:type="dxa"/>
            <w:tcBorders>
              <w:top w:val="single" w:sz="4" w:space="0" w:color="auto"/>
              <w:left w:val="single" w:sz="4" w:space="0" w:color="auto"/>
              <w:bottom w:val="single" w:sz="4" w:space="0" w:color="auto"/>
              <w:right w:val="single" w:sz="4" w:space="0" w:color="auto"/>
            </w:tcBorders>
            <w:vAlign w:val="center"/>
            <w:hideMark/>
          </w:tcPr>
          <w:p w:rsidR="0026435A" w:rsidRPr="00EB0B67" w:rsidRDefault="0026435A" w:rsidP="004A0263">
            <w:pPr>
              <w:jc w:val="center"/>
              <w:rPr>
                <w:b/>
              </w:rPr>
            </w:pPr>
            <w:r w:rsidRPr="00EB0B67">
              <w:rPr>
                <w:b/>
              </w:rPr>
              <w:t>Назив партије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26435A" w:rsidRPr="00EB0B67" w:rsidRDefault="0026435A" w:rsidP="004A0263">
            <w:pPr>
              <w:jc w:val="center"/>
              <w:rPr>
                <w:b/>
              </w:rPr>
            </w:pPr>
            <w:r>
              <w:rPr>
                <w:b/>
              </w:rPr>
              <w:t>В</w:t>
            </w:r>
            <w:r w:rsidRPr="00EB0B67">
              <w:rPr>
                <w:b/>
              </w:rPr>
              <w:t>редност партије без ПДВ, у динарима</w:t>
            </w:r>
          </w:p>
        </w:tc>
      </w:tr>
      <w:tr w:rsidR="0026435A" w:rsidRPr="00D33F1C" w:rsidTr="00560C8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26435A" w:rsidRPr="00D33F1C" w:rsidRDefault="0026435A" w:rsidP="004A0263">
            <w:pPr>
              <w:jc w:val="center"/>
              <w:rPr>
                <w:noProof/>
                <w:lang w:val="sr-Cyrl-CS"/>
              </w:rPr>
            </w:pPr>
          </w:p>
        </w:tc>
        <w:tc>
          <w:tcPr>
            <w:tcW w:w="6096" w:type="dxa"/>
            <w:tcBorders>
              <w:top w:val="single" w:sz="4" w:space="0" w:color="auto"/>
              <w:left w:val="single" w:sz="4" w:space="0" w:color="auto"/>
              <w:bottom w:val="single" w:sz="4" w:space="0" w:color="auto"/>
              <w:right w:val="single" w:sz="4" w:space="0" w:color="auto"/>
            </w:tcBorders>
          </w:tcPr>
          <w:p w:rsidR="0026435A" w:rsidRPr="00976B71" w:rsidRDefault="0026435A" w:rsidP="004A0263">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26435A" w:rsidRPr="006E2F2A" w:rsidRDefault="0026435A" w:rsidP="004A0263">
            <w:pPr>
              <w:jc w:val="center"/>
              <w:rPr>
                <w:noProof/>
                <w:lang w:val="sr-Cyrl-CS"/>
              </w:rPr>
            </w:pPr>
          </w:p>
        </w:tc>
      </w:tr>
      <w:tr w:rsidR="0026435A" w:rsidRPr="00D33F1C" w:rsidTr="00560C8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26435A" w:rsidRPr="0082436D" w:rsidRDefault="0026435A" w:rsidP="004A0263">
            <w:pPr>
              <w:jc w:val="center"/>
              <w:rPr>
                <w:noProof/>
                <w:lang w:val="en-US"/>
              </w:rPr>
            </w:pPr>
          </w:p>
        </w:tc>
        <w:tc>
          <w:tcPr>
            <w:tcW w:w="6096" w:type="dxa"/>
            <w:tcBorders>
              <w:top w:val="single" w:sz="4" w:space="0" w:color="auto"/>
              <w:left w:val="single" w:sz="4" w:space="0" w:color="auto"/>
              <w:bottom w:val="single" w:sz="4" w:space="0" w:color="auto"/>
              <w:right w:val="single" w:sz="4" w:space="0" w:color="auto"/>
            </w:tcBorders>
          </w:tcPr>
          <w:p w:rsidR="0026435A" w:rsidRPr="0082436D" w:rsidRDefault="0026435A" w:rsidP="004A0263">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26435A" w:rsidRPr="006E2F2A" w:rsidRDefault="0026435A" w:rsidP="004A0263">
            <w:pPr>
              <w:jc w:val="center"/>
              <w:rPr>
                <w:noProof/>
                <w:lang w:val="sr-Cyrl-CS"/>
              </w:rPr>
            </w:pPr>
          </w:p>
        </w:tc>
      </w:tr>
      <w:tr w:rsidR="0026435A" w:rsidRPr="00D33F1C" w:rsidTr="00560C8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26435A" w:rsidRPr="00D33F1C" w:rsidRDefault="0026435A" w:rsidP="004A0263">
            <w:pPr>
              <w:jc w:val="center"/>
              <w:rPr>
                <w:noProof/>
                <w:lang w:val="sr-Cyrl-CS"/>
              </w:rPr>
            </w:pPr>
          </w:p>
        </w:tc>
        <w:tc>
          <w:tcPr>
            <w:tcW w:w="6096" w:type="dxa"/>
            <w:tcBorders>
              <w:top w:val="single" w:sz="4" w:space="0" w:color="auto"/>
              <w:left w:val="single" w:sz="4" w:space="0" w:color="auto"/>
              <w:bottom w:val="single" w:sz="4" w:space="0" w:color="auto"/>
              <w:right w:val="single" w:sz="4" w:space="0" w:color="auto"/>
            </w:tcBorders>
          </w:tcPr>
          <w:p w:rsidR="0026435A" w:rsidRPr="002E72D1" w:rsidRDefault="0026435A" w:rsidP="004A0263">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26435A" w:rsidRPr="006E2F2A" w:rsidRDefault="0026435A" w:rsidP="004A0263">
            <w:pPr>
              <w:jc w:val="center"/>
              <w:rPr>
                <w:noProof/>
                <w:lang w:val="sr-Cyrl-CS"/>
              </w:rPr>
            </w:pPr>
          </w:p>
        </w:tc>
      </w:tr>
      <w:tr w:rsidR="0026435A" w:rsidRPr="00D33F1C" w:rsidTr="00560C8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26435A" w:rsidRPr="000D635C" w:rsidRDefault="0026435A" w:rsidP="004A0263">
            <w:pPr>
              <w:jc w:val="center"/>
              <w:rPr>
                <w:noProof/>
              </w:rPr>
            </w:pPr>
          </w:p>
        </w:tc>
        <w:tc>
          <w:tcPr>
            <w:tcW w:w="6096" w:type="dxa"/>
            <w:tcBorders>
              <w:top w:val="single" w:sz="4" w:space="0" w:color="auto"/>
              <w:left w:val="single" w:sz="4" w:space="0" w:color="auto"/>
              <w:bottom w:val="single" w:sz="4" w:space="0" w:color="auto"/>
              <w:right w:val="single" w:sz="4" w:space="0" w:color="auto"/>
            </w:tcBorders>
          </w:tcPr>
          <w:p w:rsidR="0026435A" w:rsidRPr="002E72D1" w:rsidRDefault="0026435A" w:rsidP="004A0263">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26435A" w:rsidRPr="006E2F2A" w:rsidRDefault="0026435A" w:rsidP="004A0263">
            <w:pPr>
              <w:jc w:val="center"/>
              <w:rPr>
                <w:noProof/>
                <w:lang w:val="sr-Cyrl-CS"/>
              </w:rPr>
            </w:pPr>
          </w:p>
        </w:tc>
      </w:tr>
      <w:tr w:rsidR="0026435A" w:rsidRPr="00D33F1C" w:rsidTr="00560C8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26435A" w:rsidRPr="000D635C" w:rsidRDefault="0026435A" w:rsidP="004A0263">
            <w:pPr>
              <w:jc w:val="center"/>
              <w:rPr>
                <w:noProof/>
              </w:rPr>
            </w:pPr>
          </w:p>
        </w:tc>
        <w:tc>
          <w:tcPr>
            <w:tcW w:w="6096" w:type="dxa"/>
            <w:tcBorders>
              <w:top w:val="single" w:sz="4" w:space="0" w:color="auto"/>
              <w:left w:val="single" w:sz="4" w:space="0" w:color="auto"/>
              <w:bottom w:val="single" w:sz="4" w:space="0" w:color="auto"/>
              <w:right w:val="single" w:sz="4" w:space="0" w:color="auto"/>
            </w:tcBorders>
          </w:tcPr>
          <w:p w:rsidR="0026435A" w:rsidRPr="002E72D1" w:rsidRDefault="0026435A" w:rsidP="004A0263">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26435A" w:rsidRPr="006E2F2A" w:rsidRDefault="0026435A" w:rsidP="004A0263">
            <w:pPr>
              <w:jc w:val="center"/>
              <w:rPr>
                <w:noProof/>
                <w:lang w:val="sr-Cyrl-CS"/>
              </w:rPr>
            </w:pPr>
          </w:p>
        </w:tc>
      </w:tr>
      <w:tr w:rsidR="0026435A" w:rsidRPr="00D33F1C" w:rsidTr="00560C8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26435A" w:rsidRPr="000D635C" w:rsidRDefault="0026435A" w:rsidP="004A0263">
            <w:pPr>
              <w:jc w:val="center"/>
              <w:rPr>
                <w:noProof/>
              </w:rPr>
            </w:pPr>
          </w:p>
        </w:tc>
        <w:tc>
          <w:tcPr>
            <w:tcW w:w="6096" w:type="dxa"/>
            <w:tcBorders>
              <w:top w:val="single" w:sz="4" w:space="0" w:color="auto"/>
              <w:left w:val="single" w:sz="4" w:space="0" w:color="auto"/>
              <w:bottom w:val="single" w:sz="4" w:space="0" w:color="auto"/>
              <w:right w:val="single" w:sz="4" w:space="0" w:color="auto"/>
            </w:tcBorders>
          </w:tcPr>
          <w:p w:rsidR="0026435A" w:rsidRPr="002E72D1" w:rsidRDefault="0026435A" w:rsidP="004A0263">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26435A" w:rsidRPr="006E2F2A" w:rsidRDefault="0026435A" w:rsidP="004A0263">
            <w:pPr>
              <w:jc w:val="center"/>
              <w:rPr>
                <w:noProof/>
                <w:lang w:val="sr-Cyrl-CS"/>
              </w:rPr>
            </w:pPr>
          </w:p>
        </w:tc>
      </w:tr>
      <w:tr w:rsidR="0026435A" w:rsidRPr="00D33F1C" w:rsidTr="00560C8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26435A" w:rsidRPr="000D635C" w:rsidRDefault="0026435A" w:rsidP="004A0263">
            <w:pPr>
              <w:jc w:val="center"/>
              <w:rPr>
                <w:noProof/>
              </w:rPr>
            </w:pPr>
          </w:p>
        </w:tc>
        <w:tc>
          <w:tcPr>
            <w:tcW w:w="6096" w:type="dxa"/>
            <w:tcBorders>
              <w:top w:val="single" w:sz="4" w:space="0" w:color="auto"/>
              <w:left w:val="single" w:sz="4" w:space="0" w:color="auto"/>
              <w:bottom w:val="single" w:sz="4" w:space="0" w:color="auto"/>
              <w:right w:val="single" w:sz="4" w:space="0" w:color="auto"/>
            </w:tcBorders>
          </w:tcPr>
          <w:p w:rsidR="0026435A" w:rsidRPr="002E72D1" w:rsidRDefault="0026435A" w:rsidP="004A0263">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26435A" w:rsidRPr="006E2F2A" w:rsidRDefault="0026435A" w:rsidP="004A0263">
            <w:pPr>
              <w:jc w:val="center"/>
              <w:rPr>
                <w:noProof/>
                <w:lang w:val="sr-Cyrl-CS"/>
              </w:rPr>
            </w:pPr>
          </w:p>
        </w:tc>
      </w:tr>
      <w:tr w:rsidR="0026435A" w:rsidRPr="00D33F1C" w:rsidTr="00560C8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26435A" w:rsidRPr="000D635C" w:rsidRDefault="0026435A" w:rsidP="004A0263">
            <w:pPr>
              <w:jc w:val="center"/>
              <w:rPr>
                <w:noProof/>
              </w:rPr>
            </w:pPr>
          </w:p>
        </w:tc>
        <w:tc>
          <w:tcPr>
            <w:tcW w:w="6096" w:type="dxa"/>
            <w:tcBorders>
              <w:top w:val="single" w:sz="4" w:space="0" w:color="auto"/>
              <w:left w:val="single" w:sz="4" w:space="0" w:color="auto"/>
              <w:bottom w:val="single" w:sz="4" w:space="0" w:color="auto"/>
              <w:right w:val="single" w:sz="4" w:space="0" w:color="auto"/>
            </w:tcBorders>
          </w:tcPr>
          <w:p w:rsidR="0026435A" w:rsidRPr="002E72D1" w:rsidRDefault="0026435A" w:rsidP="004A0263">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26435A" w:rsidRPr="006E2F2A" w:rsidRDefault="0026435A" w:rsidP="004A0263">
            <w:pPr>
              <w:jc w:val="center"/>
              <w:rPr>
                <w:noProof/>
                <w:lang w:val="sr-Cyrl-CS"/>
              </w:rPr>
            </w:pPr>
          </w:p>
        </w:tc>
      </w:tr>
      <w:tr w:rsidR="0026435A" w:rsidRPr="00D33F1C" w:rsidTr="00560C8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26435A" w:rsidRPr="000D635C" w:rsidRDefault="0026435A" w:rsidP="004A0263">
            <w:pPr>
              <w:jc w:val="center"/>
              <w:rPr>
                <w:noProof/>
              </w:rPr>
            </w:pPr>
          </w:p>
        </w:tc>
        <w:tc>
          <w:tcPr>
            <w:tcW w:w="6096" w:type="dxa"/>
            <w:tcBorders>
              <w:top w:val="single" w:sz="4" w:space="0" w:color="auto"/>
              <w:left w:val="single" w:sz="4" w:space="0" w:color="auto"/>
              <w:bottom w:val="single" w:sz="4" w:space="0" w:color="auto"/>
              <w:right w:val="single" w:sz="4" w:space="0" w:color="auto"/>
            </w:tcBorders>
          </w:tcPr>
          <w:p w:rsidR="0026435A" w:rsidRPr="002E72D1" w:rsidRDefault="0026435A" w:rsidP="004A0263">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26435A" w:rsidRPr="006E2F2A" w:rsidRDefault="0026435A" w:rsidP="004A0263">
            <w:pPr>
              <w:jc w:val="center"/>
              <w:rPr>
                <w:noProof/>
                <w:lang w:val="sr-Cyrl-CS"/>
              </w:rPr>
            </w:pPr>
          </w:p>
        </w:tc>
      </w:tr>
      <w:tr w:rsidR="0026435A" w:rsidRPr="00D33F1C" w:rsidTr="004A026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26435A" w:rsidRPr="0026435A" w:rsidRDefault="0026435A" w:rsidP="004A0263">
            <w:pPr>
              <w:jc w:val="center"/>
              <w:rPr>
                <w:noProof/>
                <w:lang w:val="sr-Cyrl-RS"/>
              </w:rPr>
            </w:pPr>
          </w:p>
        </w:tc>
        <w:tc>
          <w:tcPr>
            <w:tcW w:w="6096" w:type="dxa"/>
            <w:tcBorders>
              <w:top w:val="single" w:sz="4" w:space="0" w:color="auto"/>
              <w:left w:val="single" w:sz="4" w:space="0" w:color="auto"/>
              <w:bottom w:val="single" w:sz="4" w:space="0" w:color="auto"/>
              <w:right w:val="single" w:sz="4" w:space="0" w:color="auto"/>
            </w:tcBorders>
          </w:tcPr>
          <w:p w:rsidR="0026435A" w:rsidRPr="002E72D1" w:rsidRDefault="0026435A" w:rsidP="004A0263">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26435A" w:rsidRPr="006E2F2A" w:rsidRDefault="0026435A" w:rsidP="004A0263">
            <w:pPr>
              <w:jc w:val="center"/>
              <w:rPr>
                <w:noProof/>
                <w:lang w:val="sr-Cyrl-CS"/>
              </w:rPr>
            </w:pPr>
          </w:p>
        </w:tc>
      </w:tr>
      <w:tr w:rsidR="0026435A" w:rsidRPr="00D33F1C" w:rsidTr="004A026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26435A" w:rsidRDefault="0026435A" w:rsidP="004A0263">
            <w:pPr>
              <w:jc w:val="center"/>
              <w:rPr>
                <w:noProof/>
                <w:lang w:val="en-US"/>
              </w:rPr>
            </w:pPr>
          </w:p>
        </w:tc>
        <w:tc>
          <w:tcPr>
            <w:tcW w:w="6096" w:type="dxa"/>
            <w:tcBorders>
              <w:top w:val="single" w:sz="4" w:space="0" w:color="auto"/>
              <w:left w:val="single" w:sz="4" w:space="0" w:color="auto"/>
              <w:bottom w:val="single" w:sz="4" w:space="0" w:color="auto"/>
              <w:right w:val="single" w:sz="4" w:space="0" w:color="auto"/>
            </w:tcBorders>
          </w:tcPr>
          <w:p w:rsidR="0026435A" w:rsidRPr="002445E1" w:rsidRDefault="0026435A" w:rsidP="004A0263">
            <w:pPr>
              <w:jc w:val="right"/>
              <w:rPr>
                <w:b/>
                <w:color w:val="000000"/>
              </w:rPr>
            </w:pPr>
            <w:r w:rsidRPr="002445E1">
              <w:rPr>
                <w:b/>
                <w:color w:val="000000"/>
              </w:rPr>
              <w:t xml:space="preserve">УКУПНО: </w:t>
            </w:r>
          </w:p>
        </w:tc>
        <w:tc>
          <w:tcPr>
            <w:tcW w:w="2126" w:type="dxa"/>
            <w:tcBorders>
              <w:top w:val="single" w:sz="4" w:space="0" w:color="auto"/>
              <w:left w:val="single" w:sz="4" w:space="0" w:color="auto"/>
              <w:bottom w:val="single" w:sz="4" w:space="0" w:color="auto"/>
              <w:right w:val="single" w:sz="4" w:space="0" w:color="auto"/>
            </w:tcBorders>
            <w:vAlign w:val="center"/>
          </w:tcPr>
          <w:p w:rsidR="0026435A" w:rsidRPr="006E2F2A" w:rsidRDefault="0026435A" w:rsidP="004A0263">
            <w:pPr>
              <w:jc w:val="center"/>
              <w:rPr>
                <w:noProof/>
                <w:lang w:val="sr-Cyrl-CS"/>
              </w:rPr>
            </w:pPr>
          </w:p>
        </w:tc>
      </w:tr>
    </w:tbl>
    <w:p w:rsidR="0026435A" w:rsidRPr="002445E1" w:rsidRDefault="0026435A" w:rsidP="0026435A">
      <w:pPr>
        <w:pStyle w:val="Footer"/>
        <w:jc w:val="both"/>
      </w:pPr>
    </w:p>
    <w:p w:rsidR="0026435A" w:rsidRDefault="0026435A" w:rsidP="0026435A">
      <w:pPr>
        <w:jc w:val="both"/>
        <w:outlineLvl w:val="0"/>
        <w:rPr>
          <w:b/>
          <w:noProof/>
          <w:color w:val="000000" w:themeColor="text1"/>
        </w:rPr>
      </w:pPr>
      <w:bookmarkStart w:id="46" w:name="_Toc8821713"/>
      <w:r w:rsidRPr="005D38D8">
        <w:rPr>
          <w:noProof/>
          <w:color w:val="000000" w:themeColor="text1"/>
        </w:rPr>
        <w:t>Добављач се обавезује да наручиоцу испоручи добра која су предмет овог уговора у свему према својој понуди</w:t>
      </w:r>
      <w:r>
        <w:rPr>
          <w:noProof/>
          <w:color w:val="000000" w:themeColor="text1"/>
        </w:rPr>
        <w:t>/ама</w:t>
      </w:r>
      <w:r w:rsidRPr="005D38D8">
        <w:rPr>
          <w:noProof/>
          <w:color w:val="000000" w:themeColor="text1"/>
        </w:rPr>
        <w:t xml:space="preserve"> број __________ од ___________ године која</w:t>
      </w:r>
      <w:r>
        <w:rPr>
          <w:noProof/>
          <w:color w:val="000000" w:themeColor="text1"/>
        </w:rPr>
        <w:t>/е</w:t>
      </w:r>
      <w:r w:rsidRPr="005D38D8">
        <w:rPr>
          <w:noProof/>
          <w:color w:val="000000" w:themeColor="text1"/>
        </w:rPr>
        <w:t xml:space="preserve"> </w:t>
      </w:r>
      <w:r>
        <w:rPr>
          <w:noProof/>
          <w:color w:val="000000" w:themeColor="text1"/>
        </w:rPr>
        <w:t>су</w:t>
      </w:r>
      <w:r w:rsidRPr="005D38D8">
        <w:rPr>
          <w:noProof/>
          <w:color w:val="000000" w:themeColor="text1"/>
        </w:rPr>
        <w:t xml:space="preserve"> саставни део овог уговора.</w:t>
      </w:r>
      <w:bookmarkEnd w:id="46"/>
      <w:r w:rsidRPr="001F55ED">
        <w:rPr>
          <w:b/>
          <w:noProof/>
          <w:color w:val="000000" w:themeColor="text1"/>
        </w:rPr>
        <w:t xml:space="preserve"> </w:t>
      </w:r>
    </w:p>
    <w:p w:rsidR="0026435A" w:rsidRDefault="0026435A" w:rsidP="0026435A">
      <w:pPr>
        <w:jc w:val="both"/>
        <w:outlineLvl w:val="0"/>
        <w:rPr>
          <w:b/>
          <w:noProof/>
          <w:color w:val="000000" w:themeColor="text1"/>
        </w:rPr>
      </w:pPr>
    </w:p>
    <w:p w:rsidR="00560C83" w:rsidRDefault="00560C83" w:rsidP="0026435A">
      <w:pPr>
        <w:jc w:val="center"/>
        <w:outlineLvl w:val="0"/>
        <w:rPr>
          <w:b/>
          <w:noProof/>
          <w:color w:val="000000" w:themeColor="text1"/>
        </w:rPr>
      </w:pPr>
    </w:p>
    <w:p w:rsidR="0026435A" w:rsidRDefault="0026435A" w:rsidP="0026435A">
      <w:pPr>
        <w:jc w:val="center"/>
        <w:outlineLvl w:val="0"/>
        <w:rPr>
          <w:b/>
          <w:noProof/>
          <w:color w:val="000000" w:themeColor="text1"/>
        </w:rPr>
      </w:pPr>
      <w:bookmarkStart w:id="47" w:name="_Toc8821714"/>
      <w:r w:rsidRPr="00635F5E">
        <w:rPr>
          <w:b/>
          <w:noProof/>
          <w:color w:val="000000" w:themeColor="text1"/>
        </w:rPr>
        <w:lastRenderedPageBreak/>
        <w:t>ЦЕНА</w:t>
      </w:r>
      <w:bookmarkEnd w:id="47"/>
    </w:p>
    <w:p w:rsidR="0026435A" w:rsidRPr="009A6667" w:rsidRDefault="0026435A" w:rsidP="0026435A">
      <w:pPr>
        <w:ind w:firstLine="708"/>
        <w:jc w:val="both"/>
        <w:outlineLvl w:val="0"/>
        <w:rPr>
          <w:b/>
          <w:noProof/>
          <w:color w:val="000000" w:themeColor="text1"/>
        </w:rPr>
      </w:pPr>
    </w:p>
    <w:p w:rsidR="0026435A" w:rsidRPr="005D38D8" w:rsidRDefault="0026435A" w:rsidP="0026435A">
      <w:pPr>
        <w:jc w:val="center"/>
        <w:outlineLvl w:val="0"/>
        <w:rPr>
          <w:b/>
          <w:noProof/>
          <w:color w:val="000000" w:themeColor="text1"/>
        </w:rPr>
      </w:pPr>
      <w:bookmarkStart w:id="48" w:name="_Toc8821715"/>
      <w:r w:rsidRPr="005D38D8">
        <w:rPr>
          <w:b/>
          <w:noProof/>
          <w:color w:val="000000" w:themeColor="text1"/>
        </w:rPr>
        <w:t>Члан 2.</w:t>
      </w:r>
      <w:bookmarkEnd w:id="48"/>
    </w:p>
    <w:p w:rsidR="0026435A" w:rsidRPr="005D38D8" w:rsidRDefault="0026435A" w:rsidP="0026435A">
      <w:pPr>
        <w:pStyle w:val="BodyTextIndent"/>
        <w:ind w:left="0" w:firstLine="741"/>
        <w:jc w:val="both"/>
        <w:rPr>
          <w:b w:val="0"/>
          <w:color w:val="000000" w:themeColor="text1"/>
        </w:rPr>
      </w:pPr>
      <w:r>
        <w:rPr>
          <w:b w:val="0"/>
          <w:bCs w:val="0"/>
          <w:color w:val="000000" w:themeColor="text1"/>
        </w:rPr>
        <w:t>Укупна ц</w:t>
      </w:r>
      <w:r w:rsidRPr="005D38D8">
        <w:rPr>
          <w:b w:val="0"/>
          <w:bCs w:val="0"/>
          <w:color w:val="000000" w:themeColor="text1"/>
        </w:rPr>
        <w:t xml:space="preserve">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w:t>
      </w:r>
      <w:r>
        <w:rPr>
          <w:b w:val="0"/>
          <w:color w:val="000000" w:themeColor="text1"/>
          <w:lang w:val="sr-Cyrl-RS"/>
        </w:rPr>
        <w:t>___</w:t>
      </w:r>
      <w:r>
        <w:rPr>
          <w:b w:val="0"/>
          <w:color w:val="000000" w:themeColor="text1"/>
        </w:rPr>
        <w:t>_______ динара</w:t>
      </w:r>
      <w:r w:rsidRPr="005D38D8">
        <w:rPr>
          <w:b w:val="0"/>
          <w:bCs w:val="0"/>
          <w:color w:val="000000" w:themeColor="text1"/>
        </w:rPr>
        <w:t xml:space="preserve"> (словима: ______</w:t>
      </w:r>
      <w:r>
        <w:rPr>
          <w:b w:val="0"/>
          <w:bCs w:val="0"/>
          <w:color w:val="000000" w:themeColor="text1"/>
        </w:rPr>
        <w:t>___________</w:t>
      </w:r>
      <w:r w:rsidRPr="005D38D8">
        <w:rPr>
          <w:b w:val="0"/>
          <w:bCs w:val="0"/>
          <w:color w:val="000000" w:themeColor="text1"/>
        </w:rPr>
        <w:t>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26435A" w:rsidRDefault="0026435A" w:rsidP="0026435A">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Pr>
          <w:noProof/>
          <w:lang w:val="sr-Cyrl-CS"/>
        </w:rPr>
        <w:t xml:space="preserve"> има током реализације уговора.</w:t>
      </w:r>
    </w:p>
    <w:p w:rsidR="0026435A" w:rsidRPr="002822ED" w:rsidRDefault="0026435A" w:rsidP="0026435A">
      <w:pPr>
        <w:rPr>
          <w:lang w:val="sr-Cyrl-CS" w:eastAsia="ar-SA"/>
        </w:rPr>
      </w:pPr>
    </w:p>
    <w:p w:rsidR="0026435A" w:rsidRDefault="0026435A" w:rsidP="0026435A">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26435A" w:rsidRPr="001F55ED" w:rsidRDefault="0026435A" w:rsidP="0026435A">
      <w:pPr>
        <w:rPr>
          <w:lang w:val="sr-Cyrl-CS" w:eastAsia="ar-SA"/>
        </w:rPr>
      </w:pPr>
    </w:p>
    <w:p w:rsidR="0026435A" w:rsidRPr="00A114D5" w:rsidRDefault="0026435A" w:rsidP="0026435A">
      <w:pPr>
        <w:pStyle w:val="BodyTextIndent"/>
        <w:ind w:left="0" w:firstLine="0"/>
        <w:jc w:val="center"/>
        <w:outlineLvl w:val="0"/>
        <w:rPr>
          <w:noProof/>
          <w:color w:val="000000" w:themeColor="text1"/>
        </w:rPr>
      </w:pPr>
      <w:bookmarkStart w:id="49" w:name="_Toc380740080"/>
      <w:bookmarkStart w:id="50" w:name="_Toc389742042"/>
      <w:bookmarkStart w:id="51" w:name="_Toc448141808"/>
      <w:bookmarkStart w:id="52" w:name="_Toc476814925"/>
      <w:bookmarkStart w:id="53" w:name="_Toc8821716"/>
      <w:r w:rsidRPr="005D38D8">
        <w:rPr>
          <w:noProof/>
          <w:color w:val="000000" w:themeColor="text1"/>
        </w:rPr>
        <w:t>Члан 3.</w:t>
      </w:r>
      <w:bookmarkEnd w:id="49"/>
      <w:bookmarkEnd w:id="50"/>
      <w:bookmarkEnd w:id="51"/>
      <w:bookmarkEnd w:id="52"/>
      <w:bookmarkEnd w:id="53"/>
    </w:p>
    <w:p w:rsidR="0026435A" w:rsidRPr="006325D5" w:rsidRDefault="0026435A" w:rsidP="0026435A">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Pr>
          <w:noProof/>
          <w:color w:val="000000" w:themeColor="text1"/>
        </w:rPr>
        <w:t xml:space="preserve"> уговорена</w:t>
      </w:r>
      <w:r w:rsidRPr="0087582B">
        <w:t xml:space="preserve"> добра </w:t>
      </w:r>
      <w:r>
        <w:t xml:space="preserve">за потребе </w:t>
      </w:r>
      <w:r w:rsidRPr="00B67C41">
        <w:t xml:space="preserve">Центра за </w:t>
      </w:r>
      <w:r>
        <w:rPr>
          <w:lang w:val="sr-Cyrl-RS"/>
        </w:rPr>
        <w:t xml:space="preserve">радиологију </w:t>
      </w:r>
      <w:r w:rsidRPr="00B67C41">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w:t>
      </w:r>
      <w:r>
        <w:rPr>
          <w:noProof/>
        </w:rPr>
        <w:t>/а</w:t>
      </w:r>
      <w:r w:rsidRPr="00840649">
        <w:rPr>
          <w:noProof/>
        </w:rPr>
        <w:t xml:space="preserve"> добављача.</w:t>
      </w:r>
    </w:p>
    <w:p w:rsidR="0026435A" w:rsidRPr="008B7E93" w:rsidRDefault="0026435A" w:rsidP="0026435A">
      <w:pPr>
        <w:ind w:firstLine="720"/>
        <w:jc w:val="both"/>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w:t>
      </w:r>
      <w:r w:rsidRPr="005D38D8">
        <w:rPr>
          <w:color w:val="000000" w:themeColor="text1"/>
          <w:lang w:val="sr-Latn-CS"/>
        </w:rPr>
        <w:t xml:space="preserve">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F54C6F">
        <w:rPr>
          <w:noProof/>
        </w:rPr>
        <w:t xml:space="preserve">ФЦО </w:t>
      </w:r>
      <w:r>
        <w:rPr>
          <w:noProof/>
        </w:rPr>
        <w:t>локација по захтеву наручиоца</w:t>
      </w:r>
      <w:r w:rsidRPr="004D7313">
        <w:rPr>
          <w:noProof/>
        </w:rPr>
        <w:t xml:space="preserve">, </w:t>
      </w:r>
      <w:r w:rsidRPr="004D7313">
        <w:t>са обавезом истовара добара.</w:t>
      </w:r>
    </w:p>
    <w:p w:rsidR="0026435A" w:rsidRDefault="0026435A" w:rsidP="0026435A">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w:t>
      </w:r>
      <w:r>
        <w:rPr>
          <w:noProof/>
        </w:rPr>
        <w:t>______</w:t>
      </w:r>
      <w:r w:rsidRPr="003C173D">
        <w:rPr>
          <w:noProof/>
        </w:rPr>
        <w:t>________.</w:t>
      </w:r>
    </w:p>
    <w:p w:rsidR="0026435A" w:rsidRDefault="0026435A" w:rsidP="0026435A">
      <w:pPr>
        <w:pStyle w:val="NoSpacing"/>
        <w:ind w:firstLine="708"/>
        <w:jc w:val="both"/>
        <w:rPr>
          <w:noProof/>
        </w:rPr>
      </w:pPr>
      <w:r w:rsidRPr="003C173D">
        <w:rPr>
          <w:noProof/>
          <w:lang w:val="sr-Cyrl-CS"/>
        </w:rPr>
        <w:t xml:space="preserve">Уз сваку испоруку добављач ће доставити отпремницу коју ће </w:t>
      </w:r>
      <w:r>
        <w:rPr>
          <w:noProof/>
          <w:lang w:val="sr-Cyrl-CS"/>
        </w:rPr>
        <w:t xml:space="preserve">овлашћено </w:t>
      </w:r>
      <w:r w:rsidRPr="003C173D">
        <w:rPr>
          <w:noProof/>
          <w:lang w:val="sr-Cyrl-CS"/>
        </w:rPr>
        <w:t xml:space="preserve">лице за праћење реализације </w:t>
      </w:r>
      <w:r>
        <w:rPr>
          <w:noProof/>
          <w:lang w:val="sr-Cyrl-CS"/>
        </w:rPr>
        <w:t>уговорне</w:t>
      </w:r>
      <w:r w:rsidRPr="003C173D">
        <w:rPr>
          <w:noProof/>
          <w:lang w:val="sr-Cyrl-CS"/>
        </w:rPr>
        <w:t xml:space="preserve"> </w:t>
      </w:r>
      <w:r>
        <w:rPr>
          <w:noProof/>
          <w:lang w:val="sr-Cyrl-CS"/>
        </w:rPr>
        <w:t xml:space="preserve">обавезе </w:t>
      </w:r>
      <w:r w:rsidRPr="003C173D">
        <w:rPr>
          <w:noProof/>
          <w:lang w:val="sr-Cyrl-CS"/>
        </w:rPr>
        <w:t xml:space="preserve">из члана </w:t>
      </w:r>
      <w:r w:rsidRPr="003C173D">
        <w:rPr>
          <w:noProof/>
        </w:rPr>
        <w:t>1</w:t>
      </w:r>
      <w:r>
        <w:rPr>
          <w:noProof/>
        </w:rPr>
        <w:t>1</w:t>
      </w:r>
      <w:r>
        <w:rPr>
          <w:noProof/>
          <w:lang w:val="sr-Cyrl-CS"/>
        </w:rPr>
        <w:t xml:space="preserve">. овог уговора, </w:t>
      </w:r>
      <w:r w:rsidRPr="003C173D">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54" w:name="_Toc380740081"/>
      <w:bookmarkStart w:id="55" w:name="_Toc389742043"/>
    </w:p>
    <w:p w:rsidR="0026435A" w:rsidRDefault="0026435A" w:rsidP="0026435A">
      <w:pPr>
        <w:pStyle w:val="NoSpacing"/>
        <w:ind w:firstLine="708"/>
        <w:jc w:val="both"/>
        <w:rPr>
          <w:noProof/>
        </w:rPr>
      </w:pPr>
    </w:p>
    <w:p w:rsidR="0026435A" w:rsidRDefault="0026435A" w:rsidP="0026435A">
      <w:pPr>
        <w:jc w:val="center"/>
        <w:rPr>
          <w:b/>
        </w:rPr>
      </w:pPr>
      <w:r>
        <w:rPr>
          <w:b/>
        </w:rPr>
        <w:t>КВАЛИТЕТ ДОБАРА И ОТКЛАЊАЊЕ НЕДОСТАТАКА</w:t>
      </w:r>
    </w:p>
    <w:p w:rsidR="0026435A" w:rsidRPr="0006267E" w:rsidRDefault="0026435A" w:rsidP="0026435A">
      <w:pPr>
        <w:pStyle w:val="NoSpacing"/>
        <w:ind w:firstLine="708"/>
        <w:jc w:val="both"/>
        <w:rPr>
          <w:noProof/>
        </w:rPr>
      </w:pPr>
    </w:p>
    <w:p w:rsidR="0026435A" w:rsidRDefault="0026435A" w:rsidP="0026435A">
      <w:pPr>
        <w:pStyle w:val="BodyTextIndent"/>
        <w:ind w:left="0" w:firstLine="0"/>
        <w:jc w:val="center"/>
        <w:outlineLvl w:val="0"/>
        <w:rPr>
          <w:noProof/>
          <w:color w:val="000000" w:themeColor="text1"/>
        </w:rPr>
      </w:pPr>
      <w:bookmarkStart w:id="56" w:name="_Toc476814926"/>
      <w:bookmarkStart w:id="57" w:name="_Toc8821717"/>
      <w:r>
        <w:rPr>
          <w:noProof/>
          <w:color w:val="000000" w:themeColor="text1"/>
        </w:rPr>
        <w:t>Члан 4</w:t>
      </w:r>
      <w:r w:rsidRPr="005D38D8">
        <w:rPr>
          <w:noProof/>
          <w:color w:val="000000" w:themeColor="text1"/>
        </w:rPr>
        <w:t>.</w:t>
      </w:r>
      <w:bookmarkEnd w:id="56"/>
      <w:bookmarkEnd w:id="57"/>
    </w:p>
    <w:p w:rsidR="0026435A" w:rsidRPr="005D38D8" w:rsidRDefault="0026435A" w:rsidP="0026435A">
      <w:pPr>
        <w:pStyle w:val="BodyTextIndent"/>
        <w:ind w:left="0" w:firstLine="720"/>
        <w:jc w:val="both"/>
        <w:rPr>
          <w:b w:val="0"/>
          <w:noProof/>
          <w:color w:val="000000" w:themeColor="text1"/>
          <w:lang w:val="en-GB"/>
        </w:rPr>
      </w:pPr>
      <w:r w:rsidRPr="005D38D8">
        <w:rPr>
          <w:b w:val="0"/>
          <w:noProof/>
          <w:color w:val="000000" w:themeColor="text1"/>
        </w:rPr>
        <w:t xml:space="preserve">Добављач се обавезује да квалитет добара </w:t>
      </w:r>
      <w:r>
        <w:rPr>
          <w:b w:val="0"/>
          <w:noProof/>
          <w:color w:val="000000" w:themeColor="text1"/>
          <w:lang w:val="sr-Cyrl-RS"/>
        </w:rPr>
        <w:t>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26435A" w:rsidRDefault="0026435A" w:rsidP="0026435A">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6435A" w:rsidRPr="00255F3F" w:rsidRDefault="0026435A" w:rsidP="0026435A">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6435A" w:rsidRDefault="0026435A" w:rsidP="0026435A">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26435A" w:rsidRDefault="0026435A" w:rsidP="0026435A">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w:t>
      </w:r>
      <w:r>
        <w:rPr>
          <w:noProof/>
        </w:rPr>
        <w:t xml:space="preserve"> средство обезбеђења из члана 10. став 1. алинеја 1</w:t>
      </w:r>
      <w:r>
        <w:t xml:space="preserve">. </w:t>
      </w:r>
      <w:r>
        <w:rPr>
          <w:noProof/>
        </w:rPr>
        <w:t>оквирног споразума</w:t>
      </w:r>
      <w:r w:rsidRPr="00840649">
        <w:rPr>
          <w:noProof/>
        </w:rPr>
        <w:t>.</w:t>
      </w:r>
    </w:p>
    <w:p w:rsidR="0026435A" w:rsidRPr="00B67C41" w:rsidRDefault="0026435A" w:rsidP="0026435A">
      <w:pPr>
        <w:autoSpaceDE w:val="0"/>
        <w:autoSpaceDN w:val="0"/>
        <w:adjustRightInd w:val="0"/>
        <w:rPr>
          <w:b/>
        </w:rPr>
      </w:pPr>
    </w:p>
    <w:p w:rsidR="0026435A" w:rsidRDefault="0026435A" w:rsidP="0026435A">
      <w:pPr>
        <w:autoSpaceDE w:val="0"/>
        <w:autoSpaceDN w:val="0"/>
        <w:adjustRightInd w:val="0"/>
        <w:jc w:val="center"/>
        <w:rPr>
          <w:b/>
        </w:rPr>
      </w:pPr>
      <w:r w:rsidRPr="00F06612">
        <w:rPr>
          <w:b/>
        </w:rPr>
        <w:lastRenderedPageBreak/>
        <w:t>НАЧИН И РОК ПЛАЋАЊА</w:t>
      </w:r>
    </w:p>
    <w:p w:rsidR="0026435A" w:rsidRPr="00F50AE2" w:rsidRDefault="0026435A" w:rsidP="0026435A">
      <w:pPr>
        <w:pStyle w:val="BodyTextIndent"/>
        <w:ind w:left="0" w:firstLine="0"/>
        <w:jc w:val="both"/>
        <w:rPr>
          <w:b w:val="0"/>
          <w:noProof/>
          <w:color w:val="000000" w:themeColor="text1"/>
        </w:rPr>
      </w:pPr>
    </w:p>
    <w:p w:rsidR="0026435A" w:rsidRDefault="0026435A" w:rsidP="0026435A">
      <w:pPr>
        <w:jc w:val="center"/>
        <w:outlineLvl w:val="0"/>
        <w:rPr>
          <w:b/>
          <w:noProof/>
          <w:color w:val="000000" w:themeColor="text1"/>
        </w:rPr>
      </w:pPr>
      <w:bookmarkStart w:id="58" w:name="_Toc476814928"/>
      <w:bookmarkStart w:id="59" w:name="_Toc8821718"/>
      <w:r>
        <w:rPr>
          <w:b/>
          <w:noProof/>
          <w:color w:val="000000" w:themeColor="text1"/>
        </w:rPr>
        <w:t>Члан 5.</w:t>
      </w:r>
      <w:bookmarkEnd w:id="58"/>
      <w:bookmarkEnd w:id="59"/>
    </w:p>
    <w:p w:rsidR="0026435A" w:rsidRPr="004E16DF" w:rsidRDefault="0026435A" w:rsidP="0026435A">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sidRPr="00596AB5">
        <w:rPr>
          <w:b w:val="0"/>
          <w:noProof/>
        </w:rPr>
        <w:t xml:space="preserve">из члана </w:t>
      </w:r>
      <w:r>
        <w:rPr>
          <w:b w:val="0"/>
          <w:noProof/>
        </w:rPr>
        <w:t>11</w:t>
      </w:r>
      <w:r w:rsidRPr="00596AB5">
        <w:rPr>
          <w:b w:val="0"/>
          <w:noProof/>
        </w:rPr>
        <w:t>. овог уговора.</w:t>
      </w:r>
    </w:p>
    <w:p w:rsidR="0026435A" w:rsidRDefault="0026435A" w:rsidP="0026435A">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26435A" w:rsidRPr="00424797" w:rsidRDefault="0026435A" w:rsidP="0026435A">
      <w:pPr>
        <w:pStyle w:val="BodyTextIndent"/>
        <w:ind w:left="0" w:firstLine="720"/>
        <w:jc w:val="both"/>
        <w:rPr>
          <w:b w:val="0"/>
          <w:noProof/>
        </w:rPr>
      </w:pPr>
      <w:r w:rsidRPr="00424797">
        <w:rPr>
          <w:b w:val="0"/>
          <w:noProof/>
          <w:lang w:val="sr-Cyrl-CS"/>
        </w:rPr>
        <w:t>Добављач се обавезује да рачун достави преко писарнице наручиоца, адресирано на седиште наручиоца,</w:t>
      </w:r>
      <w:r w:rsidRPr="00424797">
        <w:rPr>
          <w:b w:val="0"/>
          <w:noProof/>
        </w:rPr>
        <w:t xml:space="preserve"> медицинско снабдевање-болничка апотека клинике за хирургију</w:t>
      </w:r>
      <w:r w:rsidRPr="00424797">
        <w:rPr>
          <w:b w:val="0"/>
          <w:noProof/>
          <w:lang w:val="sr-Cyrl-CS"/>
        </w:rPr>
        <w:t>.</w:t>
      </w:r>
    </w:p>
    <w:p w:rsidR="0026435A" w:rsidRPr="005647CB" w:rsidRDefault="0026435A" w:rsidP="0026435A">
      <w:pPr>
        <w:pStyle w:val="BodyTextIndent"/>
        <w:ind w:left="0" w:firstLine="720"/>
        <w:jc w:val="both"/>
        <w:rPr>
          <w:b w:val="0"/>
        </w:rPr>
      </w:pPr>
      <w:r w:rsidRPr="005647CB">
        <w:rPr>
          <w:b w:val="0"/>
        </w:rP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26435A" w:rsidRDefault="0026435A" w:rsidP="0026435A">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26435A" w:rsidRDefault="0026435A" w:rsidP="0026435A">
      <w:pPr>
        <w:ind w:firstLine="720"/>
        <w:jc w:val="both"/>
      </w:pPr>
      <w:r>
        <w:t>У супротном уговор престаје да важи без накнаде штете због немогућности преузимања обавеза од стране наручиоца.</w:t>
      </w:r>
    </w:p>
    <w:p w:rsidR="0026435A" w:rsidRPr="009F6F5E" w:rsidRDefault="0026435A" w:rsidP="0026435A">
      <w:pPr>
        <w:jc w:val="both"/>
      </w:pPr>
    </w:p>
    <w:p w:rsidR="0026435A" w:rsidRPr="00267170" w:rsidRDefault="0026435A" w:rsidP="0026435A">
      <w:pPr>
        <w:autoSpaceDE w:val="0"/>
        <w:autoSpaceDN w:val="0"/>
        <w:adjustRightInd w:val="0"/>
        <w:jc w:val="center"/>
        <w:rPr>
          <w:b/>
        </w:rPr>
      </w:pPr>
      <w:r w:rsidRPr="00202470">
        <w:rPr>
          <w:b/>
        </w:rPr>
        <w:t>ВИША СИЛА</w:t>
      </w:r>
    </w:p>
    <w:p w:rsidR="0026435A" w:rsidRPr="00F50AE2" w:rsidRDefault="0026435A" w:rsidP="0026435A">
      <w:pPr>
        <w:pStyle w:val="BodyTextIndent"/>
        <w:ind w:left="0" w:firstLine="0"/>
        <w:jc w:val="both"/>
        <w:rPr>
          <w:b w:val="0"/>
          <w:noProof/>
          <w:color w:val="000000" w:themeColor="text1"/>
        </w:rPr>
      </w:pPr>
    </w:p>
    <w:p w:rsidR="0026435A" w:rsidRDefault="0026435A" w:rsidP="0026435A">
      <w:pPr>
        <w:pStyle w:val="BodyTextIndent"/>
        <w:ind w:left="0" w:firstLine="0"/>
        <w:jc w:val="center"/>
        <w:outlineLvl w:val="0"/>
        <w:rPr>
          <w:noProof/>
          <w:color w:val="000000" w:themeColor="text1"/>
        </w:rPr>
      </w:pPr>
      <w:bookmarkStart w:id="60" w:name="_Toc448141809"/>
      <w:bookmarkStart w:id="61" w:name="_Toc476814930"/>
      <w:bookmarkStart w:id="62" w:name="_Toc8821719"/>
      <w:r>
        <w:rPr>
          <w:noProof/>
          <w:color w:val="000000" w:themeColor="text1"/>
        </w:rPr>
        <w:t>Члан 6</w:t>
      </w:r>
      <w:r w:rsidRPr="005D38D8">
        <w:rPr>
          <w:noProof/>
          <w:color w:val="000000" w:themeColor="text1"/>
        </w:rPr>
        <w:t>.</w:t>
      </w:r>
      <w:bookmarkEnd w:id="54"/>
      <w:bookmarkEnd w:id="55"/>
      <w:bookmarkEnd w:id="60"/>
      <w:bookmarkEnd w:id="61"/>
      <w:bookmarkEnd w:id="62"/>
    </w:p>
    <w:p w:rsidR="0026435A" w:rsidRDefault="0026435A" w:rsidP="0026435A">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26435A" w:rsidRDefault="0026435A" w:rsidP="0026435A">
      <w:pPr>
        <w:ind w:firstLine="720"/>
        <w:jc w:val="both"/>
        <w:rPr>
          <w:noProof/>
        </w:rPr>
      </w:pPr>
      <w:r>
        <w:rPr>
          <w:noProof/>
        </w:rPr>
        <w:t>Сва обавештења која нису дата у писаном облику неће производити правно дејство.</w:t>
      </w:r>
    </w:p>
    <w:p w:rsidR="0026435A" w:rsidRPr="00840649" w:rsidRDefault="0026435A" w:rsidP="0026435A">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5"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6"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7"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26435A" w:rsidRPr="00840649" w:rsidRDefault="0026435A" w:rsidP="0026435A">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8"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26435A" w:rsidRDefault="0026435A" w:rsidP="0026435A">
      <w:pPr>
        <w:ind w:firstLine="708"/>
        <w:jc w:val="both"/>
      </w:pPr>
      <w:r w:rsidRPr="00840649">
        <w:t xml:space="preserve">У случају наступања чињеница из претходног става наручилац ће измене уговорних обавеза регулисати у складу са чланом 14. </w:t>
      </w:r>
      <w:proofErr w:type="gramStart"/>
      <w:r w:rsidRPr="00840649">
        <w:t>овог</w:t>
      </w:r>
      <w:proofErr w:type="gramEnd"/>
      <w:r w:rsidRPr="00840649">
        <w:t xml:space="preserve"> уговора.</w:t>
      </w:r>
    </w:p>
    <w:p w:rsidR="00560C83" w:rsidRDefault="00560C83" w:rsidP="0026435A">
      <w:pPr>
        <w:jc w:val="center"/>
        <w:rPr>
          <w:b/>
          <w:noProof/>
          <w:color w:val="000000" w:themeColor="text1"/>
        </w:rPr>
      </w:pPr>
    </w:p>
    <w:p w:rsidR="0026435A" w:rsidRDefault="0026435A" w:rsidP="0026435A">
      <w:pPr>
        <w:jc w:val="center"/>
        <w:rPr>
          <w:b/>
          <w:noProof/>
          <w:color w:val="000000" w:themeColor="text1"/>
        </w:rPr>
      </w:pPr>
      <w:r>
        <w:rPr>
          <w:b/>
          <w:noProof/>
          <w:color w:val="000000" w:themeColor="text1"/>
        </w:rPr>
        <w:t>ИЗМЕНЕ УГОВОРА</w:t>
      </w:r>
    </w:p>
    <w:p w:rsidR="0026435A" w:rsidRPr="002A79CA" w:rsidRDefault="0026435A" w:rsidP="0026435A">
      <w:pPr>
        <w:jc w:val="both"/>
        <w:rPr>
          <w:b/>
          <w:noProof/>
          <w:color w:val="000000" w:themeColor="text1"/>
        </w:rPr>
      </w:pPr>
    </w:p>
    <w:p w:rsidR="0026435A" w:rsidRPr="005D38D8" w:rsidRDefault="0026435A" w:rsidP="0026435A">
      <w:pPr>
        <w:jc w:val="center"/>
        <w:outlineLvl w:val="0"/>
        <w:rPr>
          <w:b/>
          <w:noProof/>
          <w:color w:val="000000" w:themeColor="text1"/>
        </w:rPr>
      </w:pPr>
      <w:bookmarkStart w:id="63" w:name="_Toc380740085"/>
      <w:bookmarkStart w:id="64" w:name="_Toc389742047"/>
      <w:bookmarkStart w:id="65" w:name="_Toc448141813"/>
      <w:bookmarkStart w:id="66" w:name="_Toc476814931"/>
      <w:bookmarkStart w:id="67" w:name="_Toc8821720"/>
      <w:r w:rsidRPr="005D38D8">
        <w:rPr>
          <w:b/>
          <w:noProof/>
          <w:color w:val="000000" w:themeColor="text1"/>
        </w:rPr>
        <w:t xml:space="preserve">Члан </w:t>
      </w:r>
      <w:r>
        <w:rPr>
          <w:b/>
          <w:noProof/>
          <w:color w:val="000000" w:themeColor="text1"/>
        </w:rPr>
        <w:t>7</w:t>
      </w:r>
      <w:r w:rsidRPr="005D38D8">
        <w:rPr>
          <w:b/>
          <w:noProof/>
          <w:color w:val="000000" w:themeColor="text1"/>
        </w:rPr>
        <w:t>.</w:t>
      </w:r>
      <w:bookmarkEnd w:id="63"/>
      <w:bookmarkEnd w:id="64"/>
      <w:bookmarkEnd w:id="65"/>
      <w:bookmarkEnd w:id="66"/>
      <w:bookmarkEnd w:id="67"/>
    </w:p>
    <w:p w:rsidR="0026435A" w:rsidRDefault="0026435A" w:rsidP="0026435A">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w:t>
      </w:r>
      <w:r>
        <w:lastRenderedPageBreak/>
        <w:t xml:space="preserve">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26435A" w:rsidRDefault="0026435A" w:rsidP="0026435A">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26435A" w:rsidRPr="0024495C" w:rsidRDefault="0026435A" w:rsidP="00560C83">
      <w:pPr>
        <w:jc w:val="both"/>
      </w:pPr>
      <w:r w:rsidRPr="0024495C">
        <w:t>Наручилац ће дозволити измене уговора у следећим ситуацијама:</w:t>
      </w:r>
    </w:p>
    <w:p w:rsidR="0026435A" w:rsidRPr="0024495C" w:rsidRDefault="0026435A" w:rsidP="0026435A">
      <w:pPr>
        <w:pStyle w:val="ListParagraph"/>
        <w:numPr>
          <w:ilvl w:val="0"/>
          <w:numId w:val="1"/>
        </w:numPr>
        <w:ind w:left="405"/>
        <w:jc w:val="both"/>
      </w:pPr>
      <w:r w:rsidRPr="0024495C">
        <w:t>Уколико се повећа обим предмета јавне набавке због непредвиђених околности;</w:t>
      </w:r>
    </w:p>
    <w:p w:rsidR="0026435A" w:rsidRPr="0024495C" w:rsidRDefault="0026435A" w:rsidP="0026435A">
      <w:pPr>
        <w:pStyle w:val="ListParagraph"/>
        <w:numPr>
          <w:ilvl w:val="0"/>
          <w:numId w:val="1"/>
        </w:numPr>
        <w:ind w:left="405"/>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26435A" w:rsidRPr="0024495C" w:rsidRDefault="0026435A" w:rsidP="0026435A">
      <w:pPr>
        <w:pStyle w:val="ListParagraph"/>
        <w:numPr>
          <w:ilvl w:val="0"/>
          <w:numId w:val="1"/>
        </w:numPr>
        <w:ind w:left="405"/>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26435A" w:rsidRPr="00F64CA4" w:rsidRDefault="0026435A" w:rsidP="0026435A">
      <w:pPr>
        <w:pStyle w:val="ListParagraph"/>
        <w:numPr>
          <w:ilvl w:val="0"/>
          <w:numId w:val="1"/>
        </w:numPr>
        <w:ind w:left="405"/>
        <w:jc w:val="both"/>
      </w:pPr>
      <w:r w:rsidRPr="0024495C">
        <w:t xml:space="preserve">Као и уколико наступе све оне околности које представљају основ за измену Уговора али су у интересу наручиоца </w:t>
      </w:r>
      <w:r>
        <w:t>и корисника здравствене услуге.</w:t>
      </w:r>
    </w:p>
    <w:p w:rsidR="0026435A" w:rsidRPr="00F64CA4" w:rsidRDefault="0026435A" w:rsidP="0026435A">
      <w:pPr>
        <w:ind w:left="45"/>
        <w:jc w:val="both"/>
      </w:pPr>
    </w:p>
    <w:p w:rsidR="0026435A" w:rsidRDefault="0026435A" w:rsidP="0026435A">
      <w:pPr>
        <w:jc w:val="center"/>
        <w:outlineLvl w:val="0"/>
        <w:rPr>
          <w:b/>
          <w:noProof/>
          <w:color w:val="000000" w:themeColor="text1"/>
        </w:rPr>
      </w:pPr>
      <w:bookmarkStart w:id="68" w:name="_Toc8821721"/>
      <w:r>
        <w:rPr>
          <w:b/>
          <w:noProof/>
          <w:color w:val="000000" w:themeColor="text1"/>
        </w:rPr>
        <w:t>РАСКИД УГОВОРА</w:t>
      </w:r>
      <w:bookmarkEnd w:id="68"/>
    </w:p>
    <w:p w:rsidR="0026435A" w:rsidRPr="007237C0" w:rsidRDefault="0026435A" w:rsidP="0026435A">
      <w:pPr>
        <w:jc w:val="center"/>
        <w:outlineLvl w:val="0"/>
        <w:rPr>
          <w:b/>
          <w:noProof/>
          <w:color w:val="000000" w:themeColor="text1"/>
        </w:rPr>
      </w:pPr>
    </w:p>
    <w:p w:rsidR="0026435A" w:rsidRPr="00BF0839" w:rsidRDefault="0026435A" w:rsidP="0026435A">
      <w:pPr>
        <w:jc w:val="center"/>
        <w:outlineLvl w:val="0"/>
        <w:rPr>
          <w:b/>
          <w:noProof/>
          <w:color w:val="000000" w:themeColor="text1"/>
        </w:rPr>
      </w:pPr>
      <w:bookmarkStart w:id="69" w:name="_Toc476814932"/>
      <w:bookmarkStart w:id="70" w:name="_Toc8821722"/>
      <w:r>
        <w:rPr>
          <w:b/>
          <w:noProof/>
          <w:color w:val="000000" w:themeColor="text1"/>
        </w:rPr>
        <w:t>Члан 8</w:t>
      </w:r>
      <w:r w:rsidRPr="005D38D8">
        <w:rPr>
          <w:b/>
          <w:noProof/>
          <w:color w:val="000000" w:themeColor="text1"/>
        </w:rPr>
        <w:t>.</w:t>
      </w:r>
      <w:bookmarkEnd w:id="69"/>
      <w:bookmarkEnd w:id="70"/>
    </w:p>
    <w:p w:rsidR="0026435A" w:rsidRDefault="0026435A" w:rsidP="0026435A">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26435A" w:rsidRPr="007237C0" w:rsidRDefault="0026435A" w:rsidP="0026435A">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26435A" w:rsidRPr="007237C0" w:rsidRDefault="0026435A" w:rsidP="0026435A">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26435A" w:rsidRDefault="0026435A" w:rsidP="0026435A">
      <w:pPr>
        <w:ind w:firstLine="708"/>
        <w:jc w:val="both"/>
        <w:rPr>
          <w:szCs w:val="22"/>
        </w:rPr>
      </w:pPr>
      <w:r w:rsidRPr="007237C0">
        <w:rPr>
          <w:szCs w:val="22"/>
        </w:rPr>
        <w:t>У случaју рaскидa уговорa, примењ</w:t>
      </w:r>
      <w:r>
        <w:rPr>
          <w:szCs w:val="22"/>
          <w:lang w:val="sr-Cyrl-RS"/>
        </w:rPr>
        <w:t>ује</w:t>
      </w:r>
      <w:r w:rsidRPr="007237C0">
        <w:rPr>
          <w:szCs w:val="22"/>
        </w:rPr>
        <w:t xml:space="preserve"> се Зaкон о облигaционим односимa.</w:t>
      </w:r>
    </w:p>
    <w:p w:rsidR="0026435A" w:rsidRPr="00F64CA4" w:rsidRDefault="0026435A" w:rsidP="0026435A">
      <w:pPr>
        <w:ind w:firstLine="708"/>
        <w:jc w:val="both"/>
        <w:rPr>
          <w:szCs w:val="22"/>
        </w:rPr>
      </w:pPr>
    </w:p>
    <w:p w:rsidR="0026435A" w:rsidRPr="007237C0" w:rsidRDefault="0026435A" w:rsidP="0026435A">
      <w:pPr>
        <w:jc w:val="center"/>
        <w:rPr>
          <w:b/>
          <w:szCs w:val="22"/>
        </w:rPr>
      </w:pPr>
      <w:r w:rsidRPr="007237C0">
        <w:rPr>
          <w:b/>
          <w:szCs w:val="22"/>
        </w:rPr>
        <w:t>УГОВОРНА КАЗНА</w:t>
      </w:r>
    </w:p>
    <w:p w:rsidR="0026435A" w:rsidRPr="007237C0" w:rsidRDefault="0026435A" w:rsidP="0026435A">
      <w:pPr>
        <w:ind w:firstLine="708"/>
        <w:jc w:val="both"/>
        <w:rPr>
          <w:szCs w:val="22"/>
        </w:rPr>
      </w:pPr>
    </w:p>
    <w:p w:rsidR="0026435A" w:rsidRPr="007237C0" w:rsidRDefault="0026435A" w:rsidP="0026435A">
      <w:pPr>
        <w:jc w:val="center"/>
        <w:outlineLvl w:val="0"/>
        <w:rPr>
          <w:b/>
          <w:noProof/>
        </w:rPr>
      </w:pPr>
      <w:bookmarkStart w:id="71" w:name="_Toc476814933"/>
      <w:bookmarkStart w:id="72" w:name="_Toc8821723"/>
      <w:r w:rsidRPr="007237C0">
        <w:rPr>
          <w:b/>
          <w:noProof/>
        </w:rPr>
        <w:t xml:space="preserve">Члан </w:t>
      </w:r>
      <w:r>
        <w:rPr>
          <w:b/>
          <w:noProof/>
        </w:rPr>
        <w:t>9</w:t>
      </w:r>
      <w:r w:rsidRPr="007237C0">
        <w:rPr>
          <w:b/>
          <w:noProof/>
        </w:rPr>
        <w:t>.</w:t>
      </w:r>
      <w:bookmarkEnd w:id="71"/>
      <w:bookmarkEnd w:id="72"/>
    </w:p>
    <w:p w:rsidR="0026435A" w:rsidRDefault="0026435A" w:rsidP="0026435A">
      <w:pPr>
        <w:ind w:firstLine="708"/>
        <w:jc w:val="both"/>
      </w:pPr>
      <w:r w:rsidRPr="007237C0">
        <w:t xml:space="preserve">Наручилац ће добављачу наплатити уговорну казну или средство обезбеђења из члана </w:t>
      </w:r>
      <w:r>
        <w:t>10</w:t>
      </w:r>
      <w:r w:rsidRPr="007237C0">
        <w:t xml:space="preserve">. </w:t>
      </w:r>
      <w:proofErr w:type="gramStart"/>
      <w:r>
        <w:t>став</w:t>
      </w:r>
      <w:proofErr w:type="gramEnd"/>
      <w:r>
        <w:t xml:space="preserve"> 1. </w:t>
      </w:r>
      <w:proofErr w:type="gramStart"/>
      <w:r>
        <w:t>алинеја</w:t>
      </w:r>
      <w:proofErr w:type="gramEnd"/>
      <w:r>
        <w:t xml:space="preserve"> 1. </w:t>
      </w:r>
      <w:proofErr w:type="gramStart"/>
      <w:r>
        <w:t>оквирног</w:t>
      </w:r>
      <w:proofErr w:type="gramEnd"/>
      <w:r>
        <w:t xml:space="preserve"> споразума</w:t>
      </w:r>
      <w:r w:rsidRPr="007237C0">
        <w:t>, уколико добављач задоцни са њеним испуњењем или неиспуњава своје oбавезе из уговора.</w:t>
      </w:r>
    </w:p>
    <w:p w:rsidR="0026435A" w:rsidRPr="007237C0" w:rsidRDefault="0026435A" w:rsidP="0026435A">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26435A" w:rsidRDefault="0026435A" w:rsidP="0026435A">
      <w:pPr>
        <w:pStyle w:val="NoSpacing"/>
        <w:numPr>
          <w:ilvl w:val="0"/>
          <w:numId w:val="11"/>
        </w:numPr>
        <w:jc w:val="both"/>
        <w:rPr>
          <w:noProof/>
        </w:rPr>
      </w:pPr>
      <w:r w:rsidRPr="007237C0">
        <w:rPr>
          <w:noProof/>
        </w:rPr>
        <w:t>наплати уговорну казну и укупном износу од највише 10% укупне уговорене вредности, и то тако што ће укупну вредност уговора умањити за одговарајући износ</w:t>
      </w:r>
      <w:r>
        <w:rPr>
          <w:noProof/>
          <w:lang w:val="sr-Cyrl-RS"/>
        </w:rPr>
        <w:t xml:space="preserve"> неиспоручених добара</w:t>
      </w:r>
      <w:r w:rsidRPr="007237C0">
        <w:rPr>
          <w:noProof/>
        </w:rPr>
        <w:t>, захтевати испуњење обавезе и уговор оставити на снази, о чему ће добављача без одлагања обавестити.</w:t>
      </w:r>
    </w:p>
    <w:p w:rsidR="0026435A" w:rsidRPr="00A51E62" w:rsidRDefault="0026435A" w:rsidP="0026435A">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26435A" w:rsidRPr="007237C0" w:rsidRDefault="0026435A" w:rsidP="0026435A">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26435A" w:rsidRPr="007237C0" w:rsidRDefault="0026435A" w:rsidP="0026435A">
      <w:pPr>
        <w:pStyle w:val="NoSpacing"/>
        <w:numPr>
          <w:ilvl w:val="0"/>
          <w:numId w:val="11"/>
        </w:numPr>
        <w:jc w:val="both"/>
        <w:rPr>
          <w:noProof/>
        </w:rPr>
      </w:pPr>
      <w:r w:rsidRPr="007237C0">
        <w:rPr>
          <w:noProof/>
        </w:rPr>
        <w:t xml:space="preserve">да једнострано раскине овај уговор и да наплати средства обезбеђења из </w:t>
      </w:r>
      <w:r w:rsidRPr="007237C0">
        <w:t xml:space="preserve">члана </w:t>
      </w:r>
      <w:r>
        <w:t>10</w:t>
      </w:r>
      <w:r w:rsidRPr="007237C0">
        <w:t xml:space="preserve">. </w:t>
      </w:r>
      <w:proofErr w:type="gramStart"/>
      <w:r>
        <w:t>став</w:t>
      </w:r>
      <w:proofErr w:type="gramEnd"/>
      <w:r>
        <w:t xml:space="preserve"> 1. </w:t>
      </w:r>
      <w:proofErr w:type="gramStart"/>
      <w:r>
        <w:t>алинеја</w:t>
      </w:r>
      <w:proofErr w:type="gramEnd"/>
      <w:r>
        <w:t xml:space="preserve"> 1. </w:t>
      </w:r>
      <w:proofErr w:type="gramStart"/>
      <w:r>
        <w:t>оквирног</w:t>
      </w:r>
      <w:proofErr w:type="gramEnd"/>
      <w:r>
        <w:t xml:space="preserve"> споразума</w:t>
      </w:r>
      <w:r w:rsidRPr="007237C0">
        <w:rPr>
          <w:noProof/>
        </w:rPr>
        <w:t>.</w:t>
      </w:r>
    </w:p>
    <w:p w:rsidR="0026435A" w:rsidRPr="007237C0" w:rsidRDefault="0026435A" w:rsidP="0026435A">
      <w:pPr>
        <w:pStyle w:val="NoSpacing"/>
        <w:ind w:firstLine="708"/>
        <w:jc w:val="both"/>
        <w:rPr>
          <w:noProof/>
        </w:rPr>
      </w:pPr>
      <w:r w:rsidRPr="007237C0">
        <w:rPr>
          <w:noProof/>
        </w:rPr>
        <w:lastRenderedPageBreak/>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26435A" w:rsidRPr="007237C0" w:rsidRDefault="0026435A" w:rsidP="0026435A">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26435A" w:rsidRPr="00F64CA4" w:rsidRDefault="0026435A" w:rsidP="0026435A">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10</w:t>
      </w:r>
      <w:r w:rsidRPr="007237C0">
        <w:t xml:space="preserve">. </w:t>
      </w:r>
      <w:proofErr w:type="gramStart"/>
      <w:r>
        <w:t>став</w:t>
      </w:r>
      <w:proofErr w:type="gramEnd"/>
      <w:r>
        <w:t xml:space="preserve"> 1. </w:t>
      </w:r>
      <w:proofErr w:type="gramStart"/>
      <w:r>
        <w:t>алинеја</w:t>
      </w:r>
      <w:proofErr w:type="gramEnd"/>
      <w:r>
        <w:t xml:space="preserve"> 1. </w:t>
      </w:r>
      <w:proofErr w:type="gramStart"/>
      <w:r>
        <w:t>оквирног</w:t>
      </w:r>
      <w:proofErr w:type="gramEnd"/>
      <w:r>
        <w:t xml:space="preserve"> споразума,</w:t>
      </w:r>
      <w:r>
        <w:rPr>
          <w:noProof/>
        </w:rPr>
        <w:t xml:space="preserve"> </w:t>
      </w:r>
      <w:r w:rsidRPr="007237C0">
        <w:rPr>
          <w:noProof/>
        </w:rPr>
        <w:t>не утиче и не умањује право наручиоца на накнаду стварно претрпљене штете</w:t>
      </w:r>
      <w:r>
        <w:rPr>
          <w:noProof/>
        </w:rPr>
        <w:t>.</w:t>
      </w:r>
      <w:bookmarkStart w:id="73" w:name="_Toc380740086"/>
      <w:bookmarkStart w:id="74" w:name="_Toc389742048"/>
      <w:bookmarkStart w:id="75" w:name="_Toc448141814"/>
    </w:p>
    <w:p w:rsidR="0026435A" w:rsidRDefault="0026435A" w:rsidP="0026435A">
      <w:pPr>
        <w:pStyle w:val="Normal1"/>
        <w:shd w:val="clear" w:color="auto" w:fill="FFFFFF"/>
        <w:spacing w:before="0" w:beforeAutospacing="0" w:after="0" w:afterAutospacing="0"/>
        <w:jc w:val="both"/>
        <w:rPr>
          <w:b/>
          <w:noProof/>
        </w:rPr>
      </w:pPr>
    </w:p>
    <w:p w:rsidR="0026435A" w:rsidRPr="00D23E2E" w:rsidRDefault="0026435A" w:rsidP="0026435A">
      <w:pPr>
        <w:pStyle w:val="Normal1"/>
        <w:shd w:val="clear" w:color="auto" w:fill="FFFFFF"/>
        <w:spacing w:before="0" w:beforeAutospacing="0" w:after="0" w:afterAutospacing="0"/>
        <w:jc w:val="center"/>
        <w:rPr>
          <w:b/>
          <w:noProof/>
        </w:rPr>
      </w:pPr>
      <w:r w:rsidRPr="00D23E2E">
        <w:rPr>
          <w:b/>
          <w:noProof/>
        </w:rPr>
        <w:t>ПРАЋЕЊЕ РЕАЛИЗАЦИЈЕ УГОВОРНИХ ОБАВЕЗА</w:t>
      </w:r>
    </w:p>
    <w:p w:rsidR="0026435A" w:rsidRPr="00D23E2E" w:rsidRDefault="0026435A" w:rsidP="0026435A">
      <w:pPr>
        <w:pStyle w:val="Normal1"/>
        <w:shd w:val="clear" w:color="auto" w:fill="FFFFFF"/>
        <w:spacing w:before="0" w:beforeAutospacing="0" w:after="0" w:afterAutospacing="0"/>
        <w:jc w:val="both"/>
        <w:rPr>
          <w:noProof/>
        </w:rPr>
      </w:pPr>
    </w:p>
    <w:p w:rsidR="0026435A" w:rsidRPr="007237C0" w:rsidRDefault="0026435A" w:rsidP="0026435A">
      <w:pPr>
        <w:jc w:val="center"/>
        <w:outlineLvl w:val="0"/>
        <w:rPr>
          <w:b/>
          <w:noProof/>
        </w:rPr>
      </w:pPr>
      <w:bookmarkStart w:id="76" w:name="_Toc476814935"/>
      <w:bookmarkStart w:id="77" w:name="_Toc8821724"/>
      <w:r w:rsidRPr="007237C0">
        <w:rPr>
          <w:b/>
          <w:noProof/>
        </w:rPr>
        <w:t>Члан 1</w:t>
      </w:r>
      <w:r>
        <w:rPr>
          <w:b/>
          <w:noProof/>
        </w:rPr>
        <w:t>0</w:t>
      </w:r>
      <w:r w:rsidRPr="007237C0">
        <w:rPr>
          <w:b/>
          <w:noProof/>
        </w:rPr>
        <w:t>.</w:t>
      </w:r>
      <w:bookmarkEnd w:id="73"/>
      <w:bookmarkEnd w:id="74"/>
      <w:bookmarkEnd w:id="75"/>
      <w:bookmarkEnd w:id="76"/>
      <w:bookmarkEnd w:id="77"/>
    </w:p>
    <w:p w:rsidR="0026435A" w:rsidRPr="007237C0" w:rsidRDefault="0026435A" w:rsidP="0026435A">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26435A" w:rsidRDefault="0026435A" w:rsidP="004A0263">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w:t>
      </w:r>
      <w:r w:rsidR="004A0263">
        <w:rPr>
          <w:noProof/>
          <w:lang w:val="sr-Cyrl-RS"/>
        </w:rPr>
        <w:t>____________________</w:t>
      </w:r>
      <w:r w:rsidRPr="007237C0">
        <w:rPr>
          <w:noProof/>
        </w:rPr>
        <w:t>______.</w:t>
      </w:r>
    </w:p>
    <w:p w:rsidR="0026435A" w:rsidRDefault="0026435A" w:rsidP="0026435A">
      <w:pPr>
        <w:jc w:val="center"/>
        <w:rPr>
          <w:b/>
          <w:noProof/>
        </w:rPr>
      </w:pPr>
    </w:p>
    <w:p w:rsidR="0026435A" w:rsidRPr="00D23E2E" w:rsidRDefault="0026435A" w:rsidP="0026435A">
      <w:pPr>
        <w:jc w:val="center"/>
        <w:rPr>
          <w:b/>
          <w:noProof/>
        </w:rPr>
      </w:pPr>
      <w:r>
        <w:rPr>
          <w:b/>
          <w:noProof/>
        </w:rPr>
        <w:t>ТРАЈАЊЕ</w:t>
      </w:r>
      <w:r w:rsidRPr="00D23E2E">
        <w:rPr>
          <w:b/>
          <w:noProof/>
        </w:rPr>
        <w:t xml:space="preserve"> УГОВОРА</w:t>
      </w:r>
    </w:p>
    <w:p w:rsidR="0026435A" w:rsidRPr="00D23E2E" w:rsidRDefault="0026435A" w:rsidP="0026435A">
      <w:pPr>
        <w:ind w:firstLine="720"/>
        <w:jc w:val="both"/>
        <w:rPr>
          <w:noProof/>
        </w:rPr>
      </w:pPr>
    </w:p>
    <w:p w:rsidR="0026435A" w:rsidRPr="005D38D8" w:rsidRDefault="0026435A" w:rsidP="0026435A">
      <w:pPr>
        <w:jc w:val="center"/>
        <w:outlineLvl w:val="0"/>
        <w:rPr>
          <w:b/>
          <w:noProof/>
          <w:color w:val="000000" w:themeColor="text1"/>
        </w:rPr>
      </w:pPr>
      <w:bookmarkStart w:id="78" w:name="_Toc380740088"/>
      <w:bookmarkStart w:id="79" w:name="_Toc389742050"/>
      <w:bookmarkStart w:id="80" w:name="_Toc448141816"/>
      <w:bookmarkStart w:id="81" w:name="_Toc476814937"/>
      <w:bookmarkStart w:id="82" w:name="_Toc8821725"/>
      <w:r>
        <w:rPr>
          <w:b/>
          <w:noProof/>
          <w:color w:val="000000" w:themeColor="text1"/>
        </w:rPr>
        <w:t>Члан 11</w:t>
      </w:r>
      <w:r w:rsidRPr="005D38D8">
        <w:rPr>
          <w:b/>
          <w:noProof/>
          <w:color w:val="000000" w:themeColor="text1"/>
        </w:rPr>
        <w:t>.</w:t>
      </w:r>
      <w:bookmarkEnd w:id="78"/>
      <w:bookmarkEnd w:id="79"/>
      <w:bookmarkEnd w:id="80"/>
      <w:bookmarkEnd w:id="81"/>
      <w:bookmarkEnd w:id="82"/>
    </w:p>
    <w:p w:rsidR="0026435A" w:rsidRDefault="0026435A" w:rsidP="0026435A">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Pr>
          <w:noProof/>
          <w:color w:val="000000" w:themeColor="text1"/>
        </w:rPr>
        <w:t>годину дана</w:t>
      </w:r>
      <w:r w:rsidRPr="00611823">
        <w:rPr>
          <w:noProof/>
          <w:color w:val="000000" w:themeColor="text1"/>
        </w:rPr>
        <w:t xml:space="preserve"> од дана закључења овог уговора.</w:t>
      </w:r>
    </w:p>
    <w:p w:rsidR="0026435A" w:rsidRDefault="0026435A" w:rsidP="0026435A">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w:t>
      </w:r>
    </w:p>
    <w:p w:rsidR="0026435A" w:rsidRPr="00416DF1" w:rsidRDefault="0026435A" w:rsidP="0026435A">
      <w:pPr>
        <w:ind w:firstLine="720"/>
        <w:jc w:val="both"/>
        <w:rPr>
          <w:noProof/>
          <w:color w:val="000000" w:themeColor="text1"/>
        </w:rPr>
      </w:pPr>
    </w:p>
    <w:p w:rsidR="0026435A" w:rsidRPr="00202470" w:rsidRDefault="0026435A" w:rsidP="0026435A">
      <w:pPr>
        <w:autoSpaceDE w:val="0"/>
        <w:autoSpaceDN w:val="0"/>
        <w:adjustRightInd w:val="0"/>
        <w:jc w:val="center"/>
        <w:rPr>
          <w:b/>
        </w:rPr>
      </w:pPr>
      <w:r w:rsidRPr="00202470">
        <w:rPr>
          <w:b/>
        </w:rPr>
        <w:t>ПОСЕБНЕ И ЗАВРШНЕ ОДРЕДБЕ</w:t>
      </w:r>
    </w:p>
    <w:p w:rsidR="0026435A" w:rsidRDefault="0026435A" w:rsidP="0026435A">
      <w:pPr>
        <w:jc w:val="both"/>
        <w:rPr>
          <w:noProof/>
          <w:color w:val="000000" w:themeColor="text1"/>
        </w:rPr>
      </w:pPr>
    </w:p>
    <w:p w:rsidR="0026435A" w:rsidRPr="00F36F3E" w:rsidRDefault="0026435A" w:rsidP="0026435A">
      <w:pPr>
        <w:jc w:val="center"/>
        <w:outlineLvl w:val="0"/>
        <w:rPr>
          <w:b/>
          <w:noProof/>
          <w:color w:val="000000" w:themeColor="text1"/>
        </w:rPr>
      </w:pPr>
      <w:bookmarkStart w:id="83" w:name="_Toc8821726"/>
      <w:r>
        <w:rPr>
          <w:b/>
          <w:noProof/>
          <w:color w:val="000000" w:themeColor="text1"/>
        </w:rPr>
        <w:t>Члан 12</w:t>
      </w:r>
      <w:r w:rsidRPr="005D38D8">
        <w:rPr>
          <w:b/>
          <w:noProof/>
          <w:color w:val="000000" w:themeColor="text1"/>
        </w:rPr>
        <w:t>.</w:t>
      </w:r>
      <w:bookmarkEnd w:id="83"/>
    </w:p>
    <w:p w:rsidR="0026435A" w:rsidRPr="00840649" w:rsidRDefault="0026435A" w:rsidP="0026435A">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26435A" w:rsidRPr="00840649" w:rsidRDefault="0026435A" w:rsidP="0026435A">
      <w:pPr>
        <w:jc w:val="both"/>
        <w:rPr>
          <w:noProof/>
        </w:rPr>
      </w:pPr>
    </w:p>
    <w:p w:rsidR="0026435A" w:rsidRPr="00840649" w:rsidRDefault="0026435A" w:rsidP="0026435A">
      <w:pPr>
        <w:jc w:val="center"/>
        <w:outlineLvl w:val="0"/>
        <w:rPr>
          <w:b/>
          <w:noProof/>
          <w:color w:val="000000" w:themeColor="text1"/>
        </w:rPr>
      </w:pPr>
      <w:bookmarkStart w:id="84" w:name="_Toc8821727"/>
      <w:r w:rsidRPr="00840649">
        <w:rPr>
          <w:b/>
          <w:noProof/>
          <w:color w:val="000000" w:themeColor="text1"/>
        </w:rPr>
        <w:t>Члан 1</w:t>
      </w:r>
      <w:r>
        <w:rPr>
          <w:b/>
          <w:noProof/>
          <w:color w:val="000000" w:themeColor="text1"/>
        </w:rPr>
        <w:t>3</w:t>
      </w:r>
      <w:r w:rsidRPr="00840649">
        <w:rPr>
          <w:b/>
          <w:noProof/>
          <w:color w:val="000000" w:themeColor="text1"/>
        </w:rPr>
        <w:t>.</w:t>
      </w:r>
      <w:bookmarkEnd w:id="84"/>
    </w:p>
    <w:p w:rsidR="0026435A" w:rsidRPr="00840649" w:rsidRDefault="0026435A" w:rsidP="0026435A">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26435A" w:rsidRPr="00840649" w:rsidRDefault="0026435A" w:rsidP="0026435A">
      <w:pPr>
        <w:ind w:firstLine="720"/>
        <w:jc w:val="both"/>
        <w:rPr>
          <w:noProof/>
          <w:lang w:val="en-US"/>
        </w:rPr>
      </w:pPr>
    </w:p>
    <w:p w:rsidR="0026435A" w:rsidRPr="00840649" w:rsidRDefault="0026435A" w:rsidP="0026435A">
      <w:pPr>
        <w:jc w:val="center"/>
        <w:outlineLvl w:val="0"/>
        <w:rPr>
          <w:b/>
          <w:noProof/>
          <w:color w:val="000000" w:themeColor="text1"/>
        </w:rPr>
      </w:pPr>
      <w:bookmarkStart w:id="85" w:name="_Toc8821728"/>
      <w:r w:rsidRPr="00840649">
        <w:rPr>
          <w:b/>
          <w:noProof/>
          <w:color w:val="000000" w:themeColor="text1"/>
        </w:rPr>
        <w:t>Члан 1</w:t>
      </w:r>
      <w:r>
        <w:rPr>
          <w:b/>
          <w:noProof/>
          <w:color w:val="000000" w:themeColor="text1"/>
        </w:rPr>
        <w:t>4</w:t>
      </w:r>
      <w:r w:rsidRPr="00840649">
        <w:rPr>
          <w:b/>
          <w:noProof/>
          <w:color w:val="000000" w:themeColor="text1"/>
        </w:rPr>
        <w:t>.</w:t>
      </w:r>
      <w:bookmarkEnd w:id="85"/>
    </w:p>
    <w:p w:rsidR="0026435A" w:rsidRPr="00840649" w:rsidRDefault="0026435A" w:rsidP="0026435A">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26435A" w:rsidRPr="00840649" w:rsidRDefault="0026435A" w:rsidP="0026435A">
      <w:pPr>
        <w:ind w:firstLine="720"/>
        <w:jc w:val="both"/>
        <w:rPr>
          <w:noProof/>
          <w:lang w:val="en-US"/>
        </w:rPr>
      </w:pPr>
    </w:p>
    <w:p w:rsidR="0026435A" w:rsidRPr="00840649" w:rsidRDefault="0026435A" w:rsidP="0026435A">
      <w:pPr>
        <w:jc w:val="center"/>
        <w:outlineLvl w:val="0"/>
        <w:rPr>
          <w:b/>
          <w:noProof/>
          <w:color w:val="000000" w:themeColor="text1"/>
        </w:rPr>
      </w:pPr>
      <w:bookmarkStart w:id="86" w:name="_Toc380740089"/>
      <w:bookmarkStart w:id="87" w:name="_Toc389742051"/>
      <w:bookmarkStart w:id="88" w:name="_Toc448141817"/>
      <w:bookmarkStart w:id="89" w:name="_Toc476814938"/>
      <w:bookmarkStart w:id="90" w:name="_Toc8821729"/>
      <w:r w:rsidRPr="00840649">
        <w:rPr>
          <w:b/>
          <w:noProof/>
          <w:color w:val="000000" w:themeColor="text1"/>
        </w:rPr>
        <w:t>Члан 1</w:t>
      </w:r>
      <w:r>
        <w:rPr>
          <w:b/>
          <w:noProof/>
          <w:color w:val="000000" w:themeColor="text1"/>
        </w:rPr>
        <w:t>5</w:t>
      </w:r>
      <w:r w:rsidRPr="00840649">
        <w:rPr>
          <w:b/>
          <w:noProof/>
          <w:color w:val="000000" w:themeColor="text1"/>
        </w:rPr>
        <w:t>.</w:t>
      </w:r>
      <w:bookmarkEnd w:id="86"/>
      <w:bookmarkEnd w:id="87"/>
      <w:bookmarkEnd w:id="88"/>
      <w:bookmarkEnd w:id="89"/>
      <w:bookmarkEnd w:id="90"/>
    </w:p>
    <w:p w:rsidR="0026435A" w:rsidRPr="00840649" w:rsidRDefault="0026435A" w:rsidP="0026435A">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6435A" w:rsidRPr="00840649" w:rsidRDefault="0026435A" w:rsidP="0026435A">
      <w:pPr>
        <w:outlineLvl w:val="0"/>
        <w:rPr>
          <w:b/>
          <w:noProof/>
          <w:color w:val="000000" w:themeColor="text1"/>
        </w:rPr>
      </w:pPr>
      <w:bookmarkStart w:id="91" w:name="_Toc380740090"/>
      <w:bookmarkStart w:id="92" w:name="_Toc389742052"/>
    </w:p>
    <w:p w:rsidR="0026435A" w:rsidRPr="00840649" w:rsidRDefault="0026435A" w:rsidP="0026435A">
      <w:pPr>
        <w:jc w:val="center"/>
        <w:outlineLvl w:val="0"/>
        <w:rPr>
          <w:b/>
          <w:noProof/>
          <w:color w:val="000000" w:themeColor="text1"/>
        </w:rPr>
      </w:pPr>
      <w:bookmarkStart w:id="93" w:name="_Toc448141818"/>
      <w:bookmarkStart w:id="94" w:name="_Toc476814939"/>
      <w:bookmarkStart w:id="95" w:name="_Toc8821730"/>
      <w:r w:rsidRPr="00840649">
        <w:rPr>
          <w:b/>
          <w:noProof/>
          <w:color w:val="000000" w:themeColor="text1"/>
        </w:rPr>
        <w:t>Члан 1</w:t>
      </w:r>
      <w:r>
        <w:rPr>
          <w:b/>
          <w:noProof/>
          <w:color w:val="000000" w:themeColor="text1"/>
        </w:rPr>
        <w:t>6</w:t>
      </w:r>
      <w:r w:rsidRPr="00840649">
        <w:rPr>
          <w:b/>
          <w:noProof/>
          <w:color w:val="000000" w:themeColor="text1"/>
        </w:rPr>
        <w:t>.</w:t>
      </w:r>
      <w:bookmarkEnd w:id="91"/>
      <w:bookmarkEnd w:id="92"/>
      <w:bookmarkEnd w:id="93"/>
      <w:bookmarkEnd w:id="94"/>
      <w:bookmarkEnd w:id="95"/>
    </w:p>
    <w:p w:rsidR="0026435A" w:rsidRDefault="0026435A" w:rsidP="0026435A">
      <w:pPr>
        <w:ind w:firstLine="741"/>
        <w:jc w:val="both"/>
        <w:rPr>
          <w:noProof/>
          <w:color w:val="000000" w:themeColor="text1"/>
        </w:rPr>
      </w:pPr>
      <w:r w:rsidRPr="00840649">
        <w:rPr>
          <w:noProof/>
          <w:color w:val="000000" w:themeColor="text1"/>
        </w:rPr>
        <w:t>Овај уговор је сачињен у т</w:t>
      </w:r>
      <w:r w:rsidR="004A0263">
        <w:rPr>
          <w:noProof/>
          <w:color w:val="000000" w:themeColor="text1"/>
          <w:lang w:val="sr-Cyrl-RS"/>
        </w:rPr>
        <w:t>ри</w:t>
      </w:r>
      <w:r w:rsidRPr="00840649">
        <w:rPr>
          <w:noProof/>
          <w:color w:val="000000" w:themeColor="text1"/>
        </w:rPr>
        <w:t xml:space="preserve"> (</w:t>
      </w:r>
      <w:r w:rsidR="004A0263">
        <w:rPr>
          <w:noProof/>
          <w:color w:val="000000" w:themeColor="text1"/>
          <w:lang w:val="sr-Cyrl-RS"/>
        </w:rPr>
        <w:t>3</w:t>
      </w:r>
      <w:r w:rsidRPr="00840649">
        <w:rPr>
          <w:noProof/>
          <w:color w:val="000000" w:themeColor="text1"/>
        </w:rPr>
        <w:t>) истоветн</w:t>
      </w:r>
      <w:r w:rsidR="004A0263">
        <w:rPr>
          <w:noProof/>
          <w:color w:val="000000" w:themeColor="text1"/>
          <w:lang w:val="sr-Cyrl-RS"/>
        </w:rPr>
        <w:t>а</w:t>
      </w:r>
      <w:r w:rsidRPr="00840649">
        <w:rPr>
          <w:noProof/>
          <w:color w:val="000000" w:themeColor="text1"/>
        </w:rPr>
        <w:t xml:space="preserve"> примерка од којих наручилац задржава </w:t>
      </w:r>
      <w:r w:rsidR="004A0263">
        <w:rPr>
          <w:noProof/>
          <w:color w:val="000000" w:themeColor="text1"/>
          <w:lang w:val="sr-Cyrl-RS"/>
        </w:rPr>
        <w:t xml:space="preserve">два </w:t>
      </w:r>
      <w:r w:rsidRPr="00840649">
        <w:rPr>
          <w:noProof/>
          <w:color w:val="000000" w:themeColor="text1"/>
        </w:rPr>
        <w:t>(</w:t>
      </w:r>
      <w:r w:rsidR="004A0263">
        <w:rPr>
          <w:noProof/>
          <w:color w:val="000000" w:themeColor="text1"/>
          <w:lang w:val="sr-Cyrl-RS"/>
        </w:rPr>
        <w:t>2</w:t>
      </w:r>
      <w:r w:rsidRPr="00840649">
        <w:rPr>
          <w:noProof/>
          <w:color w:val="000000" w:themeColor="text1"/>
        </w:rPr>
        <w:t xml:space="preserve">), а добављач </w:t>
      </w:r>
      <w:r w:rsidR="004A0263">
        <w:rPr>
          <w:noProof/>
          <w:color w:val="000000" w:themeColor="text1"/>
          <w:lang w:val="sr-Cyrl-RS"/>
        </w:rPr>
        <w:t xml:space="preserve">један </w:t>
      </w:r>
      <w:r w:rsidRPr="00840649">
        <w:rPr>
          <w:noProof/>
          <w:color w:val="000000" w:themeColor="text1"/>
        </w:rPr>
        <w:t>(</w:t>
      </w:r>
      <w:r w:rsidR="004A0263">
        <w:rPr>
          <w:noProof/>
          <w:color w:val="000000" w:themeColor="text1"/>
          <w:lang w:val="sr-Cyrl-RS"/>
        </w:rPr>
        <w:t>1</w:t>
      </w:r>
      <w:r w:rsidRPr="00840649">
        <w:rPr>
          <w:noProof/>
          <w:color w:val="000000" w:themeColor="text1"/>
        </w:rPr>
        <w:t>) пример</w:t>
      </w:r>
      <w:r w:rsidR="004A0263">
        <w:rPr>
          <w:noProof/>
          <w:color w:val="000000" w:themeColor="text1"/>
          <w:lang w:val="sr-Cyrl-RS"/>
        </w:rPr>
        <w:t>ак</w:t>
      </w:r>
      <w:r w:rsidRPr="00840649">
        <w:rPr>
          <w:noProof/>
          <w:color w:val="000000" w:themeColor="text1"/>
        </w:rPr>
        <w:t>.</w:t>
      </w:r>
    </w:p>
    <w:tbl>
      <w:tblPr>
        <w:tblW w:w="0" w:type="auto"/>
        <w:tblLook w:val="04A0" w:firstRow="1" w:lastRow="0" w:firstColumn="1" w:lastColumn="0" w:noHBand="0" w:noVBand="1"/>
      </w:tblPr>
      <w:tblGrid>
        <w:gridCol w:w="3115"/>
        <w:gridCol w:w="3036"/>
        <w:gridCol w:w="3115"/>
      </w:tblGrid>
      <w:tr w:rsidR="0026435A" w:rsidRPr="00F06612" w:rsidTr="00560C83">
        <w:tc>
          <w:tcPr>
            <w:tcW w:w="3115" w:type="dxa"/>
            <w:shd w:val="clear" w:color="auto" w:fill="auto"/>
            <w:vAlign w:val="center"/>
          </w:tcPr>
          <w:p w:rsidR="00560C83" w:rsidRDefault="00560C83" w:rsidP="004A0263">
            <w:pPr>
              <w:pStyle w:val="BodyText2"/>
              <w:jc w:val="center"/>
              <w:rPr>
                <w:b w:val="0"/>
              </w:rPr>
            </w:pPr>
          </w:p>
          <w:p w:rsidR="0026435A" w:rsidRPr="00D439A2" w:rsidRDefault="0026435A" w:rsidP="004A0263">
            <w:pPr>
              <w:pStyle w:val="BodyText2"/>
              <w:jc w:val="center"/>
              <w:rPr>
                <w:b w:val="0"/>
              </w:rPr>
            </w:pPr>
            <w:r>
              <w:rPr>
                <w:b w:val="0"/>
              </w:rPr>
              <w:t>ЗА ДОБАВЉАЧА</w:t>
            </w:r>
          </w:p>
        </w:tc>
        <w:tc>
          <w:tcPr>
            <w:tcW w:w="3036" w:type="dxa"/>
            <w:shd w:val="clear" w:color="auto" w:fill="auto"/>
            <w:vAlign w:val="center"/>
          </w:tcPr>
          <w:p w:rsidR="0026435A" w:rsidRPr="00F06612" w:rsidRDefault="0026435A" w:rsidP="004A0263">
            <w:pPr>
              <w:pStyle w:val="BodyText2"/>
              <w:jc w:val="center"/>
              <w:rPr>
                <w:b w:val="0"/>
              </w:rPr>
            </w:pPr>
          </w:p>
        </w:tc>
        <w:tc>
          <w:tcPr>
            <w:tcW w:w="3115" w:type="dxa"/>
            <w:shd w:val="clear" w:color="auto" w:fill="auto"/>
            <w:vAlign w:val="center"/>
          </w:tcPr>
          <w:p w:rsidR="0026435A" w:rsidRPr="00D439A2" w:rsidRDefault="0026435A" w:rsidP="004A0263">
            <w:pPr>
              <w:pStyle w:val="BodyText2"/>
              <w:jc w:val="center"/>
              <w:rPr>
                <w:b w:val="0"/>
              </w:rPr>
            </w:pPr>
            <w:r>
              <w:rPr>
                <w:b w:val="0"/>
              </w:rPr>
              <w:t>ЗА НАРУЧИОЦА</w:t>
            </w:r>
          </w:p>
        </w:tc>
      </w:tr>
      <w:tr w:rsidR="0026435A" w:rsidRPr="00F06612" w:rsidTr="00560C83">
        <w:tc>
          <w:tcPr>
            <w:tcW w:w="3115" w:type="dxa"/>
            <w:shd w:val="clear" w:color="auto" w:fill="auto"/>
            <w:vAlign w:val="center"/>
          </w:tcPr>
          <w:p w:rsidR="0026435A" w:rsidRPr="00D439A2" w:rsidRDefault="0026435A" w:rsidP="004A0263">
            <w:pPr>
              <w:pStyle w:val="BodyText2"/>
              <w:jc w:val="center"/>
              <w:rPr>
                <w:b w:val="0"/>
              </w:rPr>
            </w:pPr>
            <w:r>
              <w:rPr>
                <w:b w:val="0"/>
              </w:rPr>
              <w:t>ДИРЕКТОР</w:t>
            </w:r>
          </w:p>
        </w:tc>
        <w:tc>
          <w:tcPr>
            <w:tcW w:w="3036" w:type="dxa"/>
            <w:shd w:val="clear" w:color="auto" w:fill="auto"/>
            <w:vAlign w:val="center"/>
          </w:tcPr>
          <w:p w:rsidR="0026435A" w:rsidRPr="00F06612" w:rsidRDefault="0026435A" w:rsidP="004A0263">
            <w:pPr>
              <w:pStyle w:val="BodyText2"/>
              <w:jc w:val="center"/>
              <w:rPr>
                <w:b w:val="0"/>
              </w:rPr>
            </w:pPr>
          </w:p>
        </w:tc>
        <w:tc>
          <w:tcPr>
            <w:tcW w:w="3115" w:type="dxa"/>
            <w:shd w:val="clear" w:color="auto" w:fill="auto"/>
            <w:vAlign w:val="center"/>
          </w:tcPr>
          <w:p w:rsidR="0026435A" w:rsidRPr="00D439A2" w:rsidRDefault="0026435A" w:rsidP="004A0263">
            <w:pPr>
              <w:pStyle w:val="BodyText2"/>
              <w:jc w:val="center"/>
              <w:rPr>
                <w:b w:val="0"/>
              </w:rPr>
            </w:pPr>
            <w:r>
              <w:rPr>
                <w:b w:val="0"/>
              </w:rPr>
              <w:t>В.Д. ДИРЕКТОР</w:t>
            </w:r>
          </w:p>
        </w:tc>
      </w:tr>
      <w:tr w:rsidR="0026435A" w:rsidRPr="00F06612" w:rsidTr="00560C83">
        <w:tc>
          <w:tcPr>
            <w:tcW w:w="3115" w:type="dxa"/>
            <w:tcBorders>
              <w:bottom w:val="single" w:sz="4" w:space="0" w:color="auto"/>
            </w:tcBorders>
            <w:shd w:val="clear" w:color="auto" w:fill="auto"/>
          </w:tcPr>
          <w:p w:rsidR="0026435A" w:rsidRPr="00F06612" w:rsidRDefault="0026435A" w:rsidP="004A0263">
            <w:pPr>
              <w:pStyle w:val="BodyText2"/>
              <w:jc w:val="center"/>
              <w:rPr>
                <w:b w:val="0"/>
              </w:rPr>
            </w:pPr>
          </w:p>
        </w:tc>
        <w:tc>
          <w:tcPr>
            <w:tcW w:w="3036" w:type="dxa"/>
            <w:shd w:val="clear" w:color="auto" w:fill="auto"/>
          </w:tcPr>
          <w:p w:rsidR="0026435A" w:rsidRPr="00F06612" w:rsidRDefault="0026435A" w:rsidP="004A0263">
            <w:pPr>
              <w:pStyle w:val="BodyText2"/>
              <w:rPr>
                <w:b w:val="0"/>
              </w:rPr>
            </w:pPr>
          </w:p>
        </w:tc>
        <w:tc>
          <w:tcPr>
            <w:tcW w:w="3115" w:type="dxa"/>
            <w:tcBorders>
              <w:bottom w:val="single" w:sz="4" w:space="0" w:color="auto"/>
            </w:tcBorders>
            <w:shd w:val="clear" w:color="auto" w:fill="auto"/>
          </w:tcPr>
          <w:p w:rsidR="0026435A" w:rsidRPr="00F06612" w:rsidRDefault="0026435A" w:rsidP="004A0263">
            <w:pPr>
              <w:pStyle w:val="BodyText2"/>
              <w:jc w:val="center"/>
              <w:rPr>
                <w:b w:val="0"/>
              </w:rPr>
            </w:pPr>
          </w:p>
        </w:tc>
      </w:tr>
    </w:tbl>
    <w:p w:rsidR="0026435A" w:rsidRPr="00560C83" w:rsidRDefault="0026435A" w:rsidP="0026435A">
      <w:pPr>
        <w:rPr>
          <w:sz w:val="16"/>
          <w:szCs w:val="16"/>
          <w:lang w:val="sr-Cyrl-CS"/>
        </w:rPr>
      </w:pPr>
      <w:r w:rsidRPr="00560C83">
        <w:rPr>
          <w:rFonts w:eastAsia="Arial Unicode MS"/>
          <w:iCs/>
          <w:noProof/>
          <w:kern w:val="2"/>
          <w:sz w:val="16"/>
          <w:szCs w:val="16"/>
          <w:u w:val="single"/>
          <w:lang w:eastAsia="ar-SA"/>
        </w:rPr>
        <w:t>О</w:t>
      </w:r>
      <w:r w:rsidRPr="00560C83">
        <w:rPr>
          <w:rFonts w:eastAsia="Arial Unicode MS"/>
          <w:bCs/>
          <w:iCs/>
          <w:noProof/>
          <w:kern w:val="2"/>
          <w:sz w:val="16"/>
          <w:szCs w:val="16"/>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4A0263" w:rsidRDefault="004A0263" w:rsidP="004A0263">
      <w:pPr>
        <w:rPr>
          <w:lang w:val="sr-Cyrl-CS"/>
        </w:rPr>
      </w:pPr>
    </w:p>
    <w:p w:rsidR="004A0263" w:rsidRDefault="004A0263" w:rsidP="004A0263">
      <w:pPr>
        <w:rPr>
          <w:lang w:val="sr-Cyrl-CS"/>
        </w:rPr>
      </w:pPr>
    </w:p>
    <w:p w:rsidR="004A0263" w:rsidRPr="004A0263" w:rsidRDefault="004A0263" w:rsidP="004A0263">
      <w:pPr>
        <w:rPr>
          <w:lang w:val="sr-Cyrl-CS"/>
        </w:rPr>
      </w:pPr>
    </w:p>
    <w:p w:rsidR="002D5B2C" w:rsidRPr="00F87167" w:rsidRDefault="00560C83" w:rsidP="0026435A">
      <w:pPr>
        <w:pStyle w:val="Heading2"/>
        <w:rPr>
          <w:noProof/>
        </w:rPr>
      </w:pPr>
      <w:bookmarkStart w:id="96" w:name="_Toc8821731"/>
      <w:r>
        <w:rPr>
          <w:noProof/>
          <w:lang w:val="sr-Cyrl-CS"/>
        </w:rPr>
        <w:t>8</w:t>
      </w:r>
      <w:r w:rsidR="002A4E57">
        <w:rPr>
          <w:noProof/>
          <w:lang w:val="sr-Cyrl-CS"/>
        </w:rPr>
        <w:t xml:space="preserve">. </w:t>
      </w:r>
      <w:r w:rsidR="002D5B2C" w:rsidRPr="00F87167">
        <w:rPr>
          <w:noProof/>
        </w:rPr>
        <w:t>ИЗЈАВА О НЕЗАВИСНОЈ ПОНУДИ</w:t>
      </w:r>
      <w:bookmarkEnd w:id="34"/>
      <w:bookmarkEnd w:id="96"/>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26435A">
      <w:pPr>
        <w:tabs>
          <w:tab w:val="left" w:pos="6028"/>
        </w:tabs>
        <w:autoSpaceDE w:val="0"/>
        <w:spacing w:line="360" w:lineRule="auto"/>
        <w:ind w:left="360"/>
        <w:jc w:val="center"/>
        <w:rPr>
          <w:b/>
          <w:bCs/>
          <w:iCs/>
        </w:rPr>
      </w:pPr>
    </w:p>
    <w:p w:rsidR="002D5B2C" w:rsidRPr="00F87167" w:rsidRDefault="002D5B2C" w:rsidP="0026435A">
      <w:pPr>
        <w:spacing w:line="360" w:lineRule="auto"/>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w:t>
      </w:r>
      <w:r w:rsidR="003C1D0B">
        <w:t xml:space="preserve"> партија</w:t>
      </w:r>
      <w:r w:rsidR="0026435A">
        <w:rPr>
          <w:lang w:val="sr-Cyrl-RS"/>
        </w:rPr>
        <w:t>/е</w:t>
      </w:r>
      <w:r w:rsidR="003C1D0B">
        <w:t xml:space="preserve"> ..</w:t>
      </w:r>
      <w:r w:rsidR="0026435A">
        <w:rPr>
          <w:lang w:val="sr-Cyrl-RS"/>
        </w:rPr>
        <w:t>...</w:t>
      </w:r>
      <w:r w:rsidR="003C1D0B">
        <w:t>......</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w:t>
      </w:r>
      <w:r w:rsidR="0026435A">
        <w:rPr>
          <w:i/>
          <w:iCs/>
          <w:lang w:val="sr-Cyrl-RS"/>
        </w:rPr>
        <w:t>а/</w:t>
      </w:r>
      <w:r w:rsidR="003C1D0B">
        <w:rPr>
          <w:i/>
          <w:iCs/>
        </w:rPr>
        <w:t>е</w:t>
      </w:r>
      <w:r w:rsidR="003C1D0B" w:rsidRPr="00FF74CE">
        <w:rPr>
          <w:i/>
          <w:iCs/>
        </w:rPr>
        <w:t>]</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AF1DCA"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4A0263" w:rsidRDefault="004A0263" w:rsidP="003A79FB">
      <w:pPr>
        <w:pStyle w:val="Heading2"/>
        <w:rPr>
          <w:lang w:val="sr-Cyrl-CS"/>
        </w:rPr>
      </w:pPr>
      <w:bookmarkStart w:id="97" w:name="_Toc364158550"/>
    </w:p>
    <w:p w:rsidR="004A0263" w:rsidRDefault="004A0263" w:rsidP="003A79FB">
      <w:pPr>
        <w:pStyle w:val="Heading2"/>
        <w:rPr>
          <w:lang w:val="sr-Cyrl-CS"/>
        </w:rPr>
      </w:pPr>
    </w:p>
    <w:p w:rsidR="004A0263" w:rsidRDefault="004A0263" w:rsidP="003A79FB">
      <w:pPr>
        <w:pStyle w:val="Heading2"/>
        <w:rPr>
          <w:lang w:val="sr-Cyrl-CS"/>
        </w:rPr>
      </w:pPr>
    </w:p>
    <w:p w:rsidR="0072089F" w:rsidRPr="00B76D71" w:rsidRDefault="002A4E57" w:rsidP="003A79FB">
      <w:pPr>
        <w:pStyle w:val="Heading2"/>
        <w:rPr>
          <w:szCs w:val="28"/>
        </w:rPr>
      </w:pPr>
      <w:bookmarkStart w:id="98" w:name="_Toc8821732"/>
      <w:r>
        <w:rPr>
          <w:lang w:val="sr-Cyrl-CS"/>
        </w:rPr>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97"/>
      <w:bookmarkEnd w:id="98"/>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4A0263">
      <w:pPr>
        <w:tabs>
          <w:tab w:val="left" w:pos="6028"/>
        </w:tabs>
        <w:autoSpaceDE w:val="0"/>
        <w:spacing w:line="360" w:lineRule="auto"/>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003C1D0B">
        <w:t xml:space="preserve"> партија</w:t>
      </w:r>
      <w:r w:rsidR="004A0263">
        <w:rPr>
          <w:lang w:val="sr-Cyrl-RS"/>
        </w:rPr>
        <w:t>/е</w:t>
      </w:r>
      <w:r w:rsidR="003C1D0B">
        <w:t xml:space="preserve">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w:t>
      </w:r>
      <w:r w:rsidR="004A0263">
        <w:rPr>
          <w:i/>
          <w:iCs/>
          <w:lang w:val="sr-Cyrl-RS"/>
        </w:rPr>
        <w:t>а/</w:t>
      </w:r>
      <w:r w:rsidR="003C1D0B">
        <w:rPr>
          <w:i/>
          <w:iCs/>
        </w:rPr>
        <w:t>е</w:t>
      </w:r>
      <w:r w:rsidR="003C1D0B" w:rsidRPr="00FF74CE">
        <w:rPr>
          <w:i/>
          <w:iCs/>
        </w:rPr>
        <w:t>]</w:t>
      </w:r>
      <w:r w:rsidRPr="00F87167">
        <w:rPr>
          <w:bCs/>
          <w:iCs/>
        </w:rPr>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AF1DCA"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99" w:name="_Toc364158551"/>
      <w:bookmarkStart w:id="100" w:name="_Toc8821733"/>
      <w:r>
        <w:rPr>
          <w:noProof/>
          <w:lang w:val="sr-Cyrl-CS"/>
        </w:rPr>
        <w:lastRenderedPageBreak/>
        <w:t>10.</w:t>
      </w:r>
      <w:r w:rsidR="00434F17">
        <w:rPr>
          <w:noProof/>
        </w:rPr>
        <w:t xml:space="preserve"> </w:t>
      </w:r>
      <w:r w:rsidR="00B819C7" w:rsidRPr="002D5B2C">
        <w:rPr>
          <w:noProof/>
        </w:rPr>
        <w:t>ОБРАЗАЦ СТРУКТУРЕ ПОНУЂЕНЕ ЦЕНЕ</w:t>
      </w:r>
      <w:bookmarkEnd w:id="99"/>
      <w:bookmarkEnd w:id="10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101" w:name="_Toc364158552"/>
      <w:bookmarkStart w:id="102" w:name="_Toc8821734"/>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101"/>
      <w:bookmarkEnd w:id="102"/>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045D22">
          <w:footerReference w:type="default" r:id="rId19"/>
          <w:pgSz w:w="11906" w:h="16838" w:code="9"/>
          <w:pgMar w:top="993" w:right="1416" w:bottom="1135" w:left="1440" w:header="709" w:footer="709" w:gutter="0"/>
          <w:cols w:space="708"/>
          <w:docGrid w:linePitch="360"/>
        </w:sectPr>
      </w:pPr>
    </w:p>
    <w:p w:rsidR="00A125AE" w:rsidRDefault="006B2DF3" w:rsidP="009355BF">
      <w:pPr>
        <w:pStyle w:val="Heading2"/>
        <w:ind w:left="360"/>
        <w:rPr>
          <w:noProof/>
        </w:rPr>
      </w:pPr>
      <w:bookmarkStart w:id="103" w:name="_Toc364158553"/>
      <w:bookmarkStart w:id="104" w:name="_Toc8821735"/>
      <w:r>
        <w:rPr>
          <w:noProof/>
          <w:lang w:val="sr-Cyrl-CS"/>
        </w:rPr>
        <w:lastRenderedPageBreak/>
        <w:t>12.</w:t>
      </w:r>
      <w:r>
        <w:rPr>
          <w:noProof/>
        </w:rPr>
        <w:t xml:space="preserve"> </w:t>
      </w:r>
      <w:bookmarkStart w:id="105" w:name="_Toc395526481"/>
      <w:r w:rsidRPr="002D5B2C">
        <w:rPr>
          <w:noProof/>
        </w:rPr>
        <w:t>ОБРАЗАЦ ПОНУДЕ</w:t>
      </w:r>
      <w:bookmarkEnd w:id="103"/>
      <w:bookmarkEnd w:id="105"/>
      <w:bookmarkEnd w:id="104"/>
    </w:p>
    <w:p w:rsidR="00B03CB4" w:rsidRPr="00B03CB4" w:rsidRDefault="00B03CB4" w:rsidP="00B03CB4"/>
    <w:p w:rsidR="006B2DF3" w:rsidRPr="006017C6" w:rsidRDefault="006B2DF3" w:rsidP="00742C22">
      <w:pPr>
        <w:pStyle w:val="Footer"/>
        <w:jc w:val="center"/>
        <w:rPr>
          <w:b/>
          <w:noProof/>
        </w:rPr>
      </w:pPr>
      <w:r w:rsidRPr="006017C6">
        <w:rPr>
          <w:b/>
          <w:noProof/>
        </w:rPr>
        <w:t>Понуда број</w:t>
      </w:r>
      <w:r w:rsidR="006703E4" w:rsidRPr="006017C6">
        <w:rPr>
          <w:b/>
          <w:noProof/>
        </w:rPr>
        <w:t xml:space="preserve"> </w:t>
      </w:r>
      <w:r w:rsidRPr="006017C6">
        <w:rPr>
          <w:b/>
          <w:noProof/>
        </w:rPr>
        <w:t>_</w:t>
      </w:r>
      <w:r w:rsidR="006703E4" w:rsidRPr="006017C6">
        <w:rPr>
          <w:b/>
          <w:noProof/>
        </w:rPr>
        <w:t>__</w:t>
      </w:r>
      <w:r w:rsidR="00ED2B0A" w:rsidRPr="006017C6">
        <w:rPr>
          <w:b/>
          <w:noProof/>
        </w:rPr>
        <w:t>__</w:t>
      </w:r>
      <w:r w:rsidR="006703E4" w:rsidRPr="006017C6">
        <w:rPr>
          <w:b/>
          <w:noProof/>
        </w:rPr>
        <w:t>__</w:t>
      </w:r>
      <w:r w:rsidR="00742C22" w:rsidRPr="006017C6">
        <w:rPr>
          <w:b/>
          <w:noProof/>
        </w:rPr>
        <w:t>___</w:t>
      </w:r>
      <w:r w:rsidR="006703E4" w:rsidRPr="006017C6">
        <w:rPr>
          <w:b/>
          <w:noProof/>
        </w:rPr>
        <w:t xml:space="preserve"> </w:t>
      </w:r>
      <w:r w:rsidRPr="006017C6">
        <w:rPr>
          <w:b/>
          <w:noProof/>
        </w:rPr>
        <w:t xml:space="preserve">- </w:t>
      </w:r>
      <w:r w:rsidR="00353984" w:rsidRPr="006017C6">
        <w:rPr>
          <w:b/>
          <w:lang w:val="sr-Cyrl-CS"/>
        </w:rPr>
        <w:t>Набавка</w:t>
      </w:r>
      <w:r w:rsidR="00353984" w:rsidRPr="006017C6">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00353984" w:rsidRPr="006017C6">
        <w:rPr>
          <w:b/>
          <w:noProof/>
        </w:rPr>
        <w:t xml:space="preserve">Клиничког центра Војводине </w:t>
      </w:r>
      <w:r w:rsidR="00742C22" w:rsidRPr="006017C6">
        <w:rPr>
          <w:b/>
          <w:noProof/>
        </w:rPr>
        <w:t>-</w:t>
      </w:r>
      <w:r w:rsidR="00ED2B0A" w:rsidRPr="006017C6">
        <w:rPr>
          <w:b/>
          <w:noProof/>
        </w:rPr>
        <w:t xml:space="preserve"> </w:t>
      </w:r>
      <w:r w:rsidR="00742C22" w:rsidRPr="006017C6">
        <w:rPr>
          <w:b/>
          <w:noProof/>
        </w:rPr>
        <w:t>ЈН</w:t>
      </w:r>
      <w:r w:rsidR="00A74D23" w:rsidRPr="006017C6">
        <w:rPr>
          <w:b/>
          <w:noProof/>
        </w:rPr>
        <w:t xml:space="preserve"> </w:t>
      </w:r>
      <w:r w:rsidR="006017C6" w:rsidRPr="006017C6">
        <w:rPr>
          <w:b/>
          <w:lang w:val="sr-Cyrl-RS"/>
        </w:rPr>
        <w:t>131</w:t>
      </w:r>
      <w:r w:rsidR="006017C6" w:rsidRPr="006017C6">
        <w:rPr>
          <w:b/>
          <w:lang w:val="sr-Cyrl-CS"/>
        </w:rPr>
        <w:t>-19-ОС</w:t>
      </w:r>
    </w:p>
    <w:p w:rsidR="006B2DF3" w:rsidRDefault="006B2DF3" w:rsidP="006B2DF3">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2279C3" w:rsidRPr="002279C3" w:rsidRDefault="002279C3" w:rsidP="002279C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418"/>
        <w:gridCol w:w="1275"/>
        <w:gridCol w:w="1418"/>
        <w:gridCol w:w="992"/>
      </w:tblGrid>
      <w:tr w:rsidR="009355BF" w:rsidRPr="00210EBC" w:rsidTr="00ED2B0A">
        <w:trPr>
          <w:trHeight w:val="315"/>
        </w:trPr>
        <w:tc>
          <w:tcPr>
            <w:tcW w:w="13750" w:type="dxa"/>
            <w:gridSpan w:val="10"/>
            <w:tcBorders>
              <w:bottom w:val="single" w:sz="4" w:space="0" w:color="auto"/>
              <w:right w:val="single" w:sz="4" w:space="0" w:color="auto"/>
            </w:tcBorders>
            <w:vAlign w:val="center"/>
          </w:tcPr>
          <w:p w:rsidR="009355BF" w:rsidRPr="00210EBC" w:rsidRDefault="009355BF" w:rsidP="00ED2B0A">
            <w:pPr>
              <w:jc w:val="center"/>
              <w:rPr>
                <w:b/>
                <w:noProof/>
                <w:sz w:val="20"/>
                <w:szCs w:val="20"/>
              </w:rPr>
            </w:pPr>
            <w:r w:rsidRPr="00210EBC">
              <w:rPr>
                <w:b/>
                <w:noProof/>
                <w:sz w:val="20"/>
                <w:szCs w:val="20"/>
              </w:rPr>
              <w:t>КЛИНИЧКИ ЦЕНТАР ВОЈВОДИНЕ</w:t>
            </w:r>
          </w:p>
        </w:tc>
      </w:tr>
      <w:tr w:rsidR="009355BF" w:rsidRPr="00210EBC" w:rsidTr="00ED2B0A">
        <w:tc>
          <w:tcPr>
            <w:tcW w:w="13750" w:type="dxa"/>
            <w:gridSpan w:val="10"/>
            <w:tcBorders>
              <w:bottom w:val="single" w:sz="4" w:space="0" w:color="auto"/>
              <w:right w:val="single" w:sz="4" w:space="0" w:color="auto"/>
            </w:tcBorders>
            <w:vAlign w:val="center"/>
          </w:tcPr>
          <w:p w:rsidR="009355BF" w:rsidRPr="009355BF" w:rsidRDefault="009355BF" w:rsidP="00B01611">
            <w:pPr>
              <w:rPr>
                <w:b/>
                <w:noProof/>
                <w:sz w:val="22"/>
                <w:szCs w:val="22"/>
              </w:rPr>
            </w:pPr>
            <w:r>
              <w:rPr>
                <w:b/>
              </w:rPr>
              <w:t xml:space="preserve">Партија </w:t>
            </w:r>
            <w:r w:rsidR="00B01611">
              <w:rPr>
                <w:b/>
              </w:rPr>
              <w:t>1</w:t>
            </w:r>
            <w:r w:rsidR="0097398A">
              <w:rPr>
                <w:b/>
              </w:rPr>
              <w:t xml:space="preserve">. </w:t>
            </w:r>
            <w:r w:rsidRPr="004E0630">
              <w:rPr>
                <w:b/>
              </w:rPr>
              <w:t xml:space="preserve">- </w:t>
            </w:r>
            <w:r w:rsidR="00353984" w:rsidRPr="00353984">
              <w:rPr>
                <w:b/>
                <w:noProof/>
                <w:lang w:val="sr-Cyrl-CS"/>
              </w:rPr>
              <w:t>Дијагностички катетери церебрални</w:t>
            </w:r>
          </w:p>
        </w:tc>
      </w:tr>
      <w:tr w:rsidR="009355BF" w:rsidRPr="007D0076" w:rsidTr="00B01611">
        <w:tc>
          <w:tcPr>
            <w:tcW w:w="709"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Р.бр.</w:t>
            </w:r>
          </w:p>
        </w:tc>
        <w:tc>
          <w:tcPr>
            <w:tcW w:w="2722"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9355BF" w:rsidRPr="00B01611" w:rsidRDefault="009355BF" w:rsidP="00ED2B0A">
            <w:pPr>
              <w:pStyle w:val="BodyText"/>
              <w:jc w:val="center"/>
              <w:rPr>
                <w:b/>
                <w:noProof/>
                <w:sz w:val="20"/>
              </w:rPr>
            </w:pPr>
            <w:r>
              <w:rPr>
                <w:b/>
                <w:noProof/>
                <w:sz w:val="20"/>
              </w:rPr>
              <w:t>Вредност</w:t>
            </w:r>
            <w:r w:rsidR="00B01611">
              <w:rPr>
                <w:b/>
                <w:noProof/>
                <w:sz w:val="20"/>
              </w:rPr>
              <w:t xml:space="preserve"> без ПДВ</w:t>
            </w:r>
          </w:p>
        </w:tc>
        <w:tc>
          <w:tcPr>
            <w:tcW w:w="1418"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9355BF" w:rsidRPr="00D92EBF" w:rsidRDefault="009355BF"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355BF" w:rsidRPr="00D92EBF" w:rsidRDefault="009355BF" w:rsidP="00ED2B0A">
            <w:pPr>
              <w:jc w:val="center"/>
              <w:rPr>
                <w:b/>
                <w:sz w:val="20"/>
                <w:szCs w:val="20"/>
                <w:lang w:val="sr-Cyrl-CS"/>
              </w:rPr>
            </w:pPr>
            <w:r w:rsidRPr="00D92EBF">
              <w:rPr>
                <w:b/>
                <w:sz w:val="20"/>
                <w:szCs w:val="20"/>
              </w:rPr>
              <w:t>Доказ</w:t>
            </w:r>
            <w:r w:rsidR="006017C6">
              <w:rPr>
                <w:b/>
                <w:sz w:val="20"/>
                <w:szCs w:val="20"/>
              </w:rPr>
              <w:t xml:space="preserve"> о стављању у промет</w:t>
            </w:r>
          </w:p>
        </w:tc>
        <w:tc>
          <w:tcPr>
            <w:tcW w:w="992" w:type="dxa"/>
            <w:tcBorders>
              <w:bottom w:val="single" w:sz="4" w:space="0" w:color="auto"/>
              <w:right w:val="single" w:sz="4" w:space="0" w:color="auto"/>
            </w:tcBorders>
            <w:vAlign w:val="center"/>
          </w:tcPr>
          <w:p w:rsidR="009355BF" w:rsidRPr="00D92EBF" w:rsidRDefault="009355BF" w:rsidP="00ED2B0A">
            <w:pPr>
              <w:pStyle w:val="BodyText"/>
              <w:jc w:val="center"/>
              <w:rPr>
                <w:b/>
                <w:noProof/>
                <w:sz w:val="20"/>
                <w:lang w:val="sr-Cyrl-CS"/>
              </w:rPr>
            </w:pPr>
            <w:r w:rsidRPr="00D92EBF">
              <w:rPr>
                <w:b/>
                <w:sz w:val="20"/>
                <w:lang w:val="sr-Cyrl-CS"/>
              </w:rPr>
              <w:t>Каталошки број</w:t>
            </w:r>
          </w:p>
        </w:tc>
      </w:tr>
      <w:tr w:rsidR="009355BF" w:rsidRPr="007D0076" w:rsidTr="00B01611">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10</w:t>
            </w:r>
          </w:p>
        </w:tc>
      </w:tr>
      <w:tr w:rsidR="00703FC0" w:rsidRPr="00715CDA" w:rsidTr="00703FC0">
        <w:trPr>
          <w:trHeight w:val="428"/>
        </w:trPr>
        <w:tc>
          <w:tcPr>
            <w:tcW w:w="709" w:type="dxa"/>
            <w:tcBorders>
              <w:bottom w:val="single" w:sz="4" w:space="0" w:color="auto"/>
            </w:tcBorders>
            <w:vAlign w:val="center"/>
          </w:tcPr>
          <w:p w:rsidR="00703FC0" w:rsidRDefault="00703FC0">
            <w:pPr>
              <w:jc w:val="right"/>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703FC0" w:rsidRPr="006017C6" w:rsidRDefault="006017C6">
            <w:pPr>
              <w:rPr>
                <w:color w:val="000000"/>
                <w:sz w:val="20"/>
                <w:szCs w:val="20"/>
                <w:lang w:val="sr-Latn-RS"/>
              </w:rPr>
            </w:pPr>
            <w:r>
              <w:rPr>
                <w:color w:val="000000"/>
                <w:sz w:val="20"/>
                <w:szCs w:val="20"/>
              </w:rPr>
              <w:t>Kateter 4F i 5F, dijagnostički, duplo ojačan od standardnog dijagnostičkog katetera, koničkog vrha, visoke vidljivosti sa krilcima na hubu katetera. U zavisnosti od zakrivljenja vrha, dostupan na dužinama 65, 80, 100 i 125cm tip; newton; benston; mani; vertebral;modified cerebral; berenstein; MW2; simmons;</w:t>
            </w:r>
          </w:p>
        </w:tc>
        <w:tc>
          <w:tcPr>
            <w:tcW w:w="680" w:type="dxa"/>
            <w:tcBorders>
              <w:bottom w:val="single" w:sz="4" w:space="0" w:color="auto"/>
            </w:tcBorders>
            <w:vAlign w:val="center"/>
          </w:tcPr>
          <w:p w:rsidR="00703FC0" w:rsidRDefault="00703FC0" w:rsidP="006017C6">
            <w:pPr>
              <w:rPr>
                <w:sz w:val="20"/>
                <w:szCs w:val="20"/>
              </w:rPr>
            </w:pPr>
            <w:r>
              <w:rPr>
                <w:sz w:val="20"/>
                <w:szCs w:val="20"/>
              </w:rPr>
              <w:t>kom</w:t>
            </w:r>
          </w:p>
        </w:tc>
        <w:tc>
          <w:tcPr>
            <w:tcW w:w="851" w:type="dxa"/>
            <w:tcBorders>
              <w:bottom w:val="single" w:sz="4" w:space="0" w:color="auto"/>
            </w:tcBorders>
            <w:vAlign w:val="center"/>
          </w:tcPr>
          <w:p w:rsidR="00703FC0" w:rsidRDefault="006017C6">
            <w:pPr>
              <w:jc w:val="center"/>
              <w:rPr>
                <w:sz w:val="20"/>
                <w:szCs w:val="20"/>
              </w:rPr>
            </w:pPr>
            <w:r>
              <w:rPr>
                <w:sz w:val="20"/>
                <w:szCs w:val="20"/>
                <w:lang w:val="sr-Cyrl-RS"/>
              </w:rPr>
              <w:t>30</w:t>
            </w:r>
            <w:r w:rsidR="00703FC0">
              <w:rPr>
                <w:sz w:val="20"/>
                <w:szCs w:val="20"/>
              </w:rPr>
              <w:t>0</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275"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9355BF" w:rsidRPr="007D0076" w:rsidTr="00B01611">
        <w:trPr>
          <w:gridAfter w:val="4"/>
          <w:wAfter w:w="5103" w:type="dxa"/>
          <w:trHeight w:val="420"/>
        </w:trPr>
        <w:tc>
          <w:tcPr>
            <w:tcW w:w="709" w:type="dxa"/>
            <w:tcBorders>
              <w:top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355BF" w:rsidRPr="007D0076" w:rsidRDefault="009355BF"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2"/>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355BF" w:rsidRPr="00C46B29" w:rsidRDefault="004D0D84" w:rsidP="0097398A">
            <w:pPr>
              <w:pStyle w:val="BodyText"/>
              <w:jc w:val="right"/>
              <w:rPr>
                <w:b/>
                <w:noProof/>
                <w:sz w:val="22"/>
                <w:szCs w:val="22"/>
                <w:lang w:val="en-US"/>
              </w:rPr>
            </w:pPr>
            <w:r>
              <w:rPr>
                <w:b/>
                <w:noProof/>
                <w:sz w:val="22"/>
                <w:szCs w:val="22"/>
              </w:rPr>
              <w:t>стопа_________</w:t>
            </w:r>
            <w:r w:rsidR="009355BF" w:rsidRPr="007D0076">
              <w:rPr>
                <w:b/>
                <w:noProof/>
                <w:sz w:val="22"/>
                <w:szCs w:val="22"/>
              </w:rPr>
              <w:t>ПДВ</w:t>
            </w:r>
            <w:r w:rsidR="009355BF">
              <w:rPr>
                <w:b/>
                <w:noProof/>
                <w:sz w:val="22"/>
                <w:szCs w:val="22"/>
                <w:lang w:val="en-US"/>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9"/>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355BF" w:rsidRPr="007D0076" w:rsidRDefault="009355BF"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bl>
    <w:p w:rsidR="00B01611" w:rsidRPr="00237B0D" w:rsidRDefault="00B01611" w:rsidP="009355BF">
      <w:pPr>
        <w:pStyle w:val="BodyText"/>
        <w:rPr>
          <w:noProof/>
          <w:sz w:val="22"/>
          <w:szCs w:val="22"/>
        </w:rPr>
      </w:pPr>
    </w:p>
    <w:p w:rsidR="00FE1643" w:rsidRDefault="00FE1643" w:rsidP="002279C3">
      <w:pPr>
        <w:pStyle w:val="BodyText"/>
        <w:rPr>
          <w:b/>
          <w:noProof/>
          <w:szCs w:val="24"/>
        </w:rPr>
      </w:pPr>
    </w:p>
    <w:p w:rsidR="00FE1643" w:rsidRDefault="00FE1643" w:rsidP="002279C3">
      <w:pPr>
        <w:pStyle w:val="BodyText"/>
        <w:rPr>
          <w:b/>
          <w:noProof/>
          <w:szCs w:val="24"/>
        </w:rPr>
      </w:pPr>
    </w:p>
    <w:p w:rsidR="006017C6" w:rsidRDefault="006017C6" w:rsidP="002279C3">
      <w:pPr>
        <w:pStyle w:val="BodyText"/>
        <w:rPr>
          <w:b/>
          <w:noProof/>
          <w:sz w:val="22"/>
          <w:szCs w:val="22"/>
        </w:rPr>
      </w:pPr>
    </w:p>
    <w:p w:rsidR="006017C6" w:rsidRDefault="006017C6" w:rsidP="002279C3">
      <w:pPr>
        <w:pStyle w:val="BodyText"/>
        <w:rPr>
          <w:b/>
          <w:noProof/>
          <w:sz w:val="22"/>
          <w:szCs w:val="22"/>
        </w:rPr>
      </w:pPr>
    </w:p>
    <w:p w:rsidR="006017C6" w:rsidRDefault="006017C6" w:rsidP="002279C3">
      <w:pPr>
        <w:pStyle w:val="BodyText"/>
        <w:rPr>
          <w:b/>
          <w:noProof/>
          <w:sz w:val="22"/>
          <w:szCs w:val="22"/>
        </w:rPr>
      </w:pPr>
    </w:p>
    <w:p w:rsidR="00FE1643" w:rsidRPr="006017C6" w:rsidRDefault="00FE1643" w:rsidP="002279C3">
      <w:pPr>
        <w:pStyle w:val="BodyText"/>
        <w:rPr>
          <w:b/>
          <w:noProof/>
          <w:szCs w:val="24"/>
        </w:rPr>
      </w:pPr>
      <w:r w:rsidRPr="006017C6">
        <w:rPr>
          <w:b/>
          <w:noProof/>
          <w:szCs w:val="24"/>
        </w:rPr>
        <w:t>Понуда број __________ - страна број 2.</w:t>
      </w:r>
    </w:p>
    <w:p w:rsidR="00FE1643" w:rsidRDefault="00FE1643" w:rsidP="002279C3">
      <w:pPr>
        <w:pStyle w:val="BodyText"/>
        <w:rPr>
          <w:b/>
          <w:noProof/>
          <w:sz w:val="22"/>
          <w:szCs w:val="22"/>
        </w:rPr>
      </w:pPr>
    </w:p>
    <w:p w:rsidR="00FE1643" w:rsidRPr="00FE1643" w:rsidRDefault="00FE1643" w:rsidP="002279C3">
      <w:pPr>
        <w:pStyle w:val="BodyText"/>
        <w:rPr>
          <w:b/>
          <w:noProof/>
          <w:szCs w:val="24"/>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Pr="00C50D87"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14"/>
        </w:numPr>
        <w:rPr>
          <w:noProof/>
          <w:szCs w:val="24"/>
        </w:rPr>
      </w:pPr>
      <w:r w:rsidRPr="0079325F">
        <w:rPr>
          <w:noProof/>
          <w:szCs w:val="24"/>
        </w:rPr>
        <w:t>Самостално</w:t>
      </w:r>
    </w:p>
    <w:p w:rsidR="002279C3" w:rsidRPr="0079325F" w:rsidRDefault="002279C3" w:rsidP="004B4B49">
      <w:pPr>
        <w:pStyle w:val="BodyText"/>
        <w:numPr>
          <w:ilvl w:val="0"/>
          <w:numId w:val="14"/>
        </w:numPr>
        <w:rPr>
          <w:noProof/>
          <w:szCs w:val="24"/>
        </w:rPr>
      </w:pPr>
      <w:r w:rsidRPr="0079325F">
        <w:rPr>
          <w:noProof/>
          <w:szCs w:val="24"/>
        </w:rPr>
        <w:t>Заједничка понуда (навести ко су учесници у заједничкој понуди):____________________</w:t>
      </w:r>
      <w:r w:rsidR="00A20E26">
        <w:rPr>
          <w:noProof/>
          <w:szCs w:val="24"/>
          <w:lang w:val="sr-Cyrl-RS"/>
        </w:rPr>
        <w:t>_____</w:t>
      </w:r>
      <w:r w:rsidRPr="0079325F">
        <w:rPr>
          <w:noProof/>
          <w:szCs w:val="24"/>
        </w:rPr>
        <w:t>_______________</w:t>
      </w:r>
    </w:p>
    <w:p w:rsidR="002279C3" w:rsidRPr="000241FA" w:rsidRDefault="002279C3" w:rsidP="004B4B49">
      <w:pPr>
        <w:pStyle w:val="BodyText"/>
        <w:numPr>
          <w:ilvl w:val="0"/>
          <w:numId w:val="1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2279C3" w:rsidRDefault="002279C3" w:rsidP="002279C3">
      <w:pPr>
        <w:pStyle w:val="BodyText"/>
        <w:rPr>
          <w:noProof/>
          <w:szCs w:val="24"/>
          <w:lang w:val="sr-Cyrl-CS"/>
        </w:rPr>
      </w:pPr>
    </w:p>
    <w:p w:rsidR="00FE1643" w:rsidRPr="0079325F" w:rsidRDefault="00FE164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045D22">
        <w:rPr>
          <w:noProof/>
          <w:szCs w:val="24"/>
          <w:lang w:val="sr-Cyrl-RS"/>
        </w:rPr>
        <w:t xml:space="preserve">    </w:t>
      </w:r>
      <w:r>
        <w:rPr>
          <w:noProof/>
          <w:szCs w:val="24"/>
        </w:rPr>
        <w:t xml:space="preserve">     </w:t>
      </w:r>
      <w:r w:rsidR="00FE1643">
        <w:rPr>
          <w:noProof/>
          <w:szCs w:val="24"/>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560C83" w:rsidRDefault="00560C83" w:rsidP="00353984">
      <w:pPr>
        <w:pStyle w:val="Footer"/>
        <w:jc w:val="center"/>
        <w:rPr>
          <w:b/>
          <w:noProof/>
        </w:rPr>
      </w:pPr>
    </w:p>
    <w:p w:rsidR="00353984" w:rsidRPr="006017C6" w:rsidRDefault="00353984" w:rsidP="00353984">
      <w:pPr>
        <w:pStyle w:val="Footer"/>
        <w:jc w:val="center"/>
        <w:rPr>
          <w:b/>
          <w:noProof/>
        </w:rPr>
      </w:pPr>
      <w:r w:rsidRPr="006017C6">
        <w:rPr>
          <w:b/>
          <w:noProof/>
        </w:rPr>
        <w:t xml:space="preserve">Понуда број __________ - </w:t>
      </w:r>
      <w:r w:rsidRPr="006017C6">
        <w:rPr>
          <w:b/>
          <w:lang w:val="sr-Cyrl-CS"/>
        </w:rPr>
        <w:t>Набавка</w:t>
      </w:r>
      <w:r w:rsidRPr="006017C6">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6017C6">
        <w:rPr>
          <w:b/>
          <w:noProof/>
        </w:rPr>
        <w:t xml:space="preserve">Клиничког центра Војводине - ЈН </w:t>
      </w:r>
      <w:r w:rsidR="006017C6" w:rsidRPr="006017C6">
        <w:rPr>
          <w:b/>
          <w:lang w:val="sr-Cyrl-RS"/>
        </w:rPr>
        <w:t>131</w:t>
      </w:r>
      <w:r w:rsidR="006017C6" w:rsidRPr="006017C6">
        <w:rPr>
          <w:b/>
          <w:lang w:val="sr-Cyrl-CS"/>
        </w:rPr>
        <w:t>-19-ОС</w:t>
      </w:r>
    </w:p>
    <w:p w:rsidR="00743554" w:rsidRDefault="00743554" w:rsidP="00743554">
      <w:pPr>
        <w:pStyle w:val="Footer"/>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743554" w:rsidRDefault="00743554" w:rsidP="00805C19">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805C19" w:rsidRPr="00210EBC" w:rsidTr="00ED2B0A">
        <w:trPr>
          <w:trHeight w:val="315"/>
        </w:trPr>
        <w:tc>
          <w:tcPr>
            <w:tcW w:w="13750" w:type="dxa"/>
            <w:gridSpan w:val="10"/>
            <w:tcBorders>
              <w:bottom w:val="single" w:sz="4" w:space="0" w:color="auto"/>
              <w:right w:val="single" w:sz="4" w:space="0" w:color="auto"/>
            </w:tcBorders>
            <w:vAlign w:val="center"/>
          </w:tcPr>
          <w:p w:rsidR="00805C19" w:rsidRPr="00210EBC" w:rsidRDefault="00805C19" w:rsidP="00ED2B0A">
            <w:pPr>
              <w:jc w:val="center"/>
              <w:rPr>
                <w:b/>
                <w:noProof/>
                <w:sz w:val="20"/>
                <w:szCs w:val="20"/>
              </w:rPr>
            </w:pPr>
            <w:r w:rsidRPr="00210EBC">
              <w:rPr>
                <w:b/>
                <w:noProof/>
                <w:sz w:val="20"/>
                <w:szCs w:val="20"/>
              </w:rPr>
              <w:t>КЛИНИЧКИ ЦЕНТАР ВОЈВОДИНЕ</w:t>
            </w:r>
          </w:p>
        </w:tc>
      </w:tr>
      <w:tr w:rsidR="00805C19" w:rsidRPr="00210EBC" w:rsidTr="00ED2B0A">
        <w:tc>
          <w:tcPr>
            <w:tcW w:w="13750" w:type="dxa"/>
            <w:gridSpan w:val="10"/>
            <w:tcBorders>
              <w:bottom w:val="single" w:sz="4" w:space="0" w:color="auto"/>
              <w:right w:val="single" w:sz="4" w:space="0" w:color="auto"/>
            </w:tcBorders>
            <w:vAlign w:val="center"/>
          </w:tcPr>
          <w:p w:rsidR="00805C19" w:rsidRPr="009355BF" w:rsidRDefault="00805C19" w:rsidP="00B01611">
            <w:pPr>
              <w:rPr>
                <w:b/>
                <w:noProof/>
                <w:sz w:val="22"/>
                <w:szCs w:val="22"/>
              </w:rPr>
            </w:pPr>
            <w:r>
              <w:rPr>
                <w:b/>
              </w:rPr>
              <w:t xml:space="preserve">Партија </w:t>
            </w:r>
            <w:r w:rsidR="00B01611">
              <w:rPr>
                <w:b/>
              </w:rPr>
              <w:t>2</w:t>
            </w:r>
            <w:r w:rsidR="0097398A">
              <w:rPr>
                <w:b/>
              </w:rPr>
              <w:t xml:space="preserve">. </w:t>
            </w:r>
            <w:r w:rsidRPr="00532C52">
              <w:rPr>
                <w:b/>
              </w:rPr>
              <w:t xml:space="preserve">- </w:t>
            </w:r>
            <w:r w:rsidR="006C57C1" w:rsidRPr="006C57C1">
              <w:rPr>
                <w:b/>
                <w:noProof/>
                <w:lang w:val="sr-Cyrl-CS"/>
              </w:rPr>
              <w:t>Периферна васкуларна инвазивна дијагностика</w:t>
            </w:r>
          </w:p>
        </w:tc>
      </w:tr>
      <w:tr w:rsidR="00805C19" w:rsidRPr="007D0076" w:rsidTr="00B01611">
        <w:tc>
          <w:tcPr>
            <w:tcW w:w="70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05C19" w:rsidRPr="00B01611" w:rsidRDefault="00805C19" w:rsidP="00ED2B0A">
            <w:pPr>
              <w:pStyle w:val="BodyText"/>
              <w:jc w:val="center"/>
              <w:rPr>
                <w:b/>
                <w:noProof/>
                <w:sz w:val="20"/>
              </w:rPr>
            </w:pPr>
            <w:r>
              <w:rPr>
                <w:b/>
                <w:noProof/>
                <w:sz w:val="20"/>
              </w:rPr>
              <w:t>Вредност</w:t>
            </w:r>
            <w:r w:rsidR="00B01611">
              <w:rPr>
                <w:b/>
                <w:noProof/>
                <w:sz w:val="20"/>
              </w:rPr>
              <w:t xml:space="preserve"> без ПДВ</w:t>
            </w:r>
          </w:p>
        </w:tc>
        <w:tc>
          <w:tcPr>
            <w:tcW w:w="155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05C19" w:rsidRPr="00D92EBF" w:rsidRDefault="00805C19"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ED2B0A">
            <w:pPr>
              <w:jc w:val="center"/>
              <w:rPr>
                <w:b/>
                <w:sz w:val="20"/>
                <w:szCs w:val="20"/>
                <w:lang w:val="sr-Cyrl-CS"/>
              </w:rPr>
            </w:pPr>
            <w:r w:rsidRPr="00D92EBF">
              <w:rPr>
                <w:b/>
                <w:sz w:val="20"/>
                <w:szCs w:val="20"/>
              </w:rPr>
              <w:t>Доказ</w:t>
            </w:r>
            <w:r w:rsidR="00A20E26">
              <w:rPr>
                <w:b/>
                <w:sz w:val="20"/>
                <w:szCs w:val="20"/>
              </w:rPr>
              <w:t xml:space="preserve"> о стављању у промет</w:t>
            </w:r>
          </w:p>
        </w:tc>
        <w:tc>
          <w:tcPr>
            <w:tcW w:w="992" w:type="dxa"/>
            <w:tcBorders>
              <w:bottom w:val="single" w:sz="4" w:space="0" w:color="auto"/>
              <w:right w:val="single" w:sz="4" w:space="0" w:color="auto"/>
            </w:tcBorders>
            <w:vAlign w:val="center"/>
          </w:tcPr>
          <w:p w:rsidR="00805C19" w:rsidRPr="00D92EBF" w:rsidRDefault="00805C19" w:rsidP="00ED2B0A">
            <w:pPr>
              <w:pStyle w:val="BodyText"/>
              <w:jc w:val="center"/>
              <w:rPr>
                <w:b/>
                <w:noProof/>
                <w:sz w:val="20"/>
                <w:lang w:val="sr-Cyrl-CS"/>
              </w:rPr>
            </w:pPr>
            <w:r w:rsidRPr="00D92EBF">
              <w:rPr>
                <w:b/>
                <w:sz w:val="20"/>
                <w:lang w:val="sr-Cyrl-CS"/>
              </w:rPr>
              <w:t>Каталошки број</w:t>
            </w:r>
          </w:p>
        </w:tc>
      </w:tr>
      <w:tr w:rsidR="00805C19" w:rsidRPr="007D0076" w:rsidTr="00B01611">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10</w:t>
            </w:r>
          </w:p>
        </w:tc>
      </w:tr>
      <w:tr w:rsidR="006017C6" w:rsidRPr="00715CDA" w:rsidTr="00703FC0">
        <w:trPr>
          <w:trHeight w:val="698"/>
        </w:trPr>
        <w:tc>
          <w:tcPr>
            <w:tcW w:w="709" w:type="dxa"/>
            <w:tcBorders>
              <w:bottom w:val="single" w:sz="4" w:space="0" w:color="auto"/>
            </w:tcBorders>
            <w:vAlign w:val="center"/>
          </w:tcPr>
          <w:p w:rsidR="006017C6" w:rsidRDefault="006017C6" w:rsidP="006017C6">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6017C6" w:rsidRDefault="006017C6" w:rsidP="006017C6">
            <w:pPr>
              <w:rPr>
                <w:sz w:val="20"/>
                <w:szCs w:val="20"/>
                <w:lang w:val="sr-Latn-RS"/>
              </w:rPr>
            </w:pPr>
            <w:r>
              <w:rPr>
                <w:sz w:val="20"/>
                <w:szCs w:val="20"/>
              </w:rPr>
              <w:t xml:space="preserve">Dg kateter  4 i 5F, različite konfiguracije vrha, dužine od 65-125 cm </w:t>
            </w:r>
          </w:p>
        </w:tc>
        <w:tc>
          <w:tcPr>
            <w:tcW w:w="680" w:type="dxa"/>
            <w:tcBorders>
              <w:bottom w:val="single" w:sz="4" w:space="0" w:color="auto"/>
            </w:tcBorders>
            <w:vAlign w:val="center"/>
          </w:tcPr>
          <w:p w:rsidR="006017C6" w:rsidRDefault="006017C6" w:rsidP="006017C6">
            <w:pPr>
              <w:jc w:val="center"/>
              <w:rPr>
                <w:sz w:val="20"/>
                <w:szCs w:val="20"/>
              </w:rPr>
            </w:pPr>
            <w:r>
              <w:rPr>
                <w:sz w:val="20"/>
                <w:szCs w:val="20"/>
              </w:rPr>
              <w:t>kom</w:t>
            </w:r>
          </w:p>
        </w:tc>
        <w:tc>
          <w:tcPr>
            <w:tcW w:w="851" w:type="dxa"/>
            <w:tcBorders>
              <w:bottom w:val="single" w:sz="4" w:space="0" w:color="auto"/>
            </w:tcBorders>
            <w:vAlign w:val="center"/>
          </w:tcPr>
          <w:p w:rsidR="006017C6" w:rsidRDefault="006017C6" w:rsidP="006017C6">
            <w:pPr>
              <w:jc w:val="center"/>
              <w:rPr>
                <w:sz w:val="20"/>
                <w:szCs w:val="20"/>
              </w:rPr>
            </w:pPr>
            <w:r>
              <w:rPr>
                <w:sz w:val="20"/>
                <w:szCs w:val="20"/>
              </w:rPr>
              <w:t>500</w:t>
            </w:r>
          </w:p>
        </w:tc>
        <w:tc>
          <w:tcPr>
            <w:tcW w:w="1701" w:type="dxa"/>
            <w:tcBorders>
              <w:bottom w:val="single" w:sz="4" w:space="0" w:color="auto"/>
            </w:tcBorders>
            <w:vAlign w:val="center"/>
          </w:tcPr>
          <w:p w:rsidR="006017C6" w:rsidRPr="001C3F08" w:rsidRDefault="006017C6" w:rsidP="006017C6">
            <w:pPr>
              <w:pStyle w:val="BodyText"/>
              <w:spacing w:before="240"/>
              <w:jc w:val="center"/>
              <w:rPr>
                <w:noProof/>
                <w:sz w:val="20"/>
                <w:lang w:val="sr-Cyrl-CS"/>
              </w:rPr>
            </w:pPr>
          </w:p>
        </w:tc>
        <w:tc>
          <w:tcPr>
            <w:tcW w:w="198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559"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13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017C6" w:rsidRPr="00715CDA" w:rsidRDefault="006017C6" w:rsidP="006017C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017C6" w:rsidRPr="00715CDA" w:rsidRDefault="006017C6" w:rsidP="006017C6">
            <w:pPr>
              <w:pStyle w:val="BodyText"/>
              <w:spacing w:before="240"/>
              <w:jc w:val="center"/>
              <w:rPr>
                <w:noProof/>
                <w:sz w:val="20"/>
                <w:lang w:val="sr-Cyrl-CS"/>
              </w:rPr>
            </w:pPr>
          </w:p>
        </w:tc>
      </w:tr>
      <w:tr w:rsidR="006017C6" w:rsidRPr="00715CDA" w:rsidTr="00703FC0">
        <w:trPr>
          <w:trHeight w:val="698"/>
        </w:trPr>
        <w:tc>
          <w:tcPr>
            <w:tcW w:w="709" w:type="dxa"/>
            <w:tcBorders>
              <w:bottom w:val="single" w:sz="4" w:space="0" w:color="auto"/>
            </w:tcBorders>
            <w:vAlign w:val="center"/>
          </w:tcPr>
          <w:p w:rsidR="006017C6" w:rsidRDefault="006017C6" w:rsidP="006017C6">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6017C6" w:rsidRDefault="006017C6" w:rsidP="006017C6">
            <w:pPr>
              <w:rPr>
                <w:sz w:val="20"/>
                <w:szCs w:val="20"/>
              </w:rPr>
            </w:pPr>
            <w:r>
              <w:rPr>
                <w:sz w:val="20"/>
                <w:szCs w:val="20"/>
              </w:rPr>
              <w:t xml:space="preserve">Hidrofilni nefrikcioni glidecath kateteri 4F sa distalnim hidrofilnim coatingom, konfiguracije vrha straight, vertebral, dužine do 100cm </w:t>
            </w:r>
          </w:p>
        </w:tc>
        <w:tc>
          <w:tcPr>
            <w:tcW w:w="680" w:type="dxa"/>
            <w:tcBorders>
              <w:bottom w:val="single" w:sz="4" w:space="0" w:color="auto"/>
            </w:tcBorders>
            <w:vAlign w:val="center"/>
          </w:tcPr>
          <w:p w:rsidR="006017C6" w:rsidRDefault="006017C6" w:rsidP="006017C6">
            <w:pPr>
              <w:jc w:val="center"/>
              <w:rPr>
                <w:sz w:val="20"/>
                <w:szCs w:val="20"/>
              </w:rPr>
            </w:pPr>
            <w:r>
              <w:rPr>
                <w:sz w:val="20"/>
                <w:szCs w:val="20"/>
              </w:rPr>
              <w:t>kom</w:t>
            </w:r>
          </w:p>
        </w:tc>
        <w:tc>
          <w:tcPr>
            <w:tcW w:w="851" w:type="dxa"/>
            <w:tcBorders>
              <w:bottom w:val="single" w:sz="4" w:space="0" w:color="auto"/>
            </w:tcBorders>
            <w:vAlign w:val="center"/>
          </w:tcPr>
          <w:p w:rsidR="006017C6" w:rsidRDefault="006017C6" w:rsidP="006017C6">
            <w:pPr>
              <w:jc w:val="center"/>
              <w:rPr>
                <w:sz w:val="20"/>
                <w:szCs w:val="20"/>
              </w:rPr>
            </w:pPr>
            <w:r>
              <w:rPr>
                <w:sz w:val="20"/>
                <w:szCs w:val="20"/>
              </w:rPr>
              <w:t>40</w:t>
            </w:r>
          </w:p>
        </w:tc>
        <w:tc>
          <w:tcPr>
            <w:tcW w:w="1701" w:type="dxa"/>
            <w:tcBorders>
              <w:bottom w:val="single" w:sz="4" w:space="0" w:color="auto"/>
            </w:tcBorders>
            <w:vAlign w:val="center"/>
          </w:tcPr>
          <w:p w:rsidR="006017C6" w:rsidRPr="001C3F08" w:rsidRDefault="006017C6" w:rsidP="006017C6">
            <w:pPr>
              <w:pStyle w:val="BodyText"/>
              <w:spacing w:before="240"/>
              <w:jc w:val="center"/>
              <w:rPr>
                <w:noProof/>
                <w:sz w:val="20"/>
                <w:lang w:val="sr-Cyrl-CS"/>
              </w:rPr>
            </w:pPr>
          </w:p>
        </w:tc>
        <w:tc>
          <w:tcPr>
            <w:tcW w:w="198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559"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13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017C6" w:rsidRPr="00715CDA" w:rsidRDefault="006017C6" w:rsidP="006017C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017C6" w:rsidRPr="00715CDA" w:rsidRDefault="006017C6" w:rsidP="006017C6">
            <w:pPr>
              <w:pStyle w:val="BodyText"/>
              <w:spacing w:before="240"/>
              <w:jc w:val="center"/>
              <w:rPr>
                <w:noProof/>
                <w:sz w:val="20"/>
                <w:lang w:val="sr-Cyrl-CS"/>
              </w:rPr>
            </w:pPr>
          </w:p>
        </w:tc>
      </w:tr>
      <w:tr w:rsidR="006017C6" w:rsidRPr="00715CDA" w:rsidTr="00703FC0">
        <w:trPr>
          <w:trHeight w:val="642"/>
        </w:trPr>
        <w:tc>
          <w:tcPr>
            <w:tcW w:w="709" w:type="dxa"/>
            <w:tcBorders>
              <w:bottom w:val="single" w:sz="4" w:space="0" w:color="auto"/>
            </w:tcBorders>
            <w:vAlign w:val="center"/>
          </w:tcPr>
          <w:p w:rsidR="006017C6" w:rsidRDefault="006017C6" w:rsidP="006017C6">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bottom"/>
          </w:tcPr>
          <w:p w:rsidR="006017C6" w:rsidRDefault="006017C6" w:rsidP="006017C6">
            <w:pPr>
              <w:rPr>
                <w:sz w:val="20"/>
                <w:szCs w:val="20"/>
              </w:rPr>
            </w:pPr>
            <w:r>
              <w:rPr>
                <w:sz w:val="20"/>
                <w:szCs w:val="20"/>
              </w:rPr>
              <w:t>Introducer set femoralni, 4-6F, dužina 10 cm,  mini vodič 45 cm, punkciona igla, plastična kanila 18Gx64 mm, kompatibilni sa žicom 0,035</w:t>
            </w:r>
          </w:p>
        </w:tc>
        <w:tc>
          <w:tcPr>
            <w:tcW w:w="680" w:type="dxa"/>
            <w:tcBorders>
              <w:bottom w:val="single" w:sz="4" w:space="0" w:color="auto"/>
            </w:tcBorders>
            <w:vAlign w:val="center"/>
          </w:tcPr>
          <w:p w:rsidR="006017C6" w:rsidRDefault="006017C6" w:rsidP="006017C6">
            <w:pPr>
              <w:jc w:val="center"/>
              <w:rPr>
                <w:sz w:val="20"/>
                <w:szCs w:val="20"/>
              </w:rPr>
            </w:pPr>
            <w:r>
              <w:rPr>
                <w:sz w:val="20"/>
                <w:szCs w:val="20"/>
              </w:rPr>
              <w:t>kom</w:t>
            </w:r>
          </w:p>
        </w:tc>
        <w:tc>
          <w:tcPr>
            <w:tcW w:w="851" w:type="dxa"/>
            <w:tcBorders>
              <w:bottom w:val="single" w:sz="4" w:space="0" w:color="auto"/>
            </w:tcBorders>
            <w:vAlign w:val="center"/>
          </w:tcPr>
          <w:p w:rsidR="006017C6" w:rsidRDefault="006017C6" w:rsidP="006017C6">
            <w:pPr>
              <w:jc w:val="center"/>
              <w:rPr>
                <w:sz w:val="20"/>
                <w:szCs w:val="20"/>
              </w:rPr>
            </w:pPr>
            <w:r>
              <w:rPr>
                <w:sz w:val="20"/>
                <w:szCs w:val="20"/>
              </w:rPr>
              <w:t>500</w:t>
            </w:r>
          </w:p>
        </w:tc>
        <w:tc>
          <w:tcPr>
            <w:tcW w:w="1701" w:type="dxa"/>
            <w:tcBorders>
              <w:bottom w:val="single" w:sz="4" w:space="0" w:color="auto"/>
            </w:tcBorders>
            <w:vAlign w:val="center"/>
          </w:tcPr>
          <w:p w:rsidR="006017C6" w:rsidRPr="001C3F08" w:rsidRDefault="006017C6" w:rsidP="006017C6">
            <w:pPr>
              <w:pStyle w:val="BodyText"/>
              <w:spacing w:before="240"/>
              <w:jc w:val="center"/>
              <w:rPr>
                <w:noProof/>
                <w:sz w:val="20"/>
                <w:lang w:val="sr-Cyrl-CS"/>
              </w:rPr>
            </w:pPr>
          </w:p>
        </w:tc>
        <w:tc>
          <w:tcPr>
            <w:tcW w:w="198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559"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13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017C6" w:rsidRPr="00715CDA" w:rsidRDefault="006017C6" w:rsidP="006017C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017C6" w:rsidRPr="00715CDA" w:rsidRDefault="006017C6" w:rsidP="006017C6">
            <w:pPr>
              <w:pStyle w:val="BodyText"/>
              <w:spacing w:before="240"/>
              <w:jc w:val="center"/>
              <w:rPr>
                <w:noProof/>
                <w:sz w:val="20"/>
                <w:lang w:val="sr-Cyrl-CS"/>
              </w:rPr>
            </w:pPr>
          </w:p>
        </w:tc>
      </w:tr>
      <w:tr w:rsidR="006017C6"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017C6" w:rsidRDefault="006017C6" w:rsidP="006017C6">
            <w:pPr>
              <w:jc w:val="center"/>
              <w:rPr>
                <w:sz w:val="20"/>
                <w:szCs w:val="20"/>
              </w:rPr>
            </w:pPr>
            <w:r>
              <w:rPr>
                <w:sz w:val="20"/>
                <w:szCs w:val="20"/>
              </w:rPr>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017C6" w:rsidRDefault="006017C6" w:rsidP="006017C6">
            <w:pPr>
              <w:rPr>
                <w:sz w:val="20"/>
                <w:szCs w:val="20"/>
              </w:rPr>
            </w:pPr>
            <w:r>
              <w:rPr>
                <w:sz w:val="20"/>
                <w:szCs w:val="20"/>
              </w:rPr>
              <w:t>Introducer femoralni, 7F-12F, dužine 10 i 25 cm, mini vodič 45 cm</w:t>
            </w:r>
          </w:p>
        </w:tc>
        <w:tc>
          <w:tcPr>
            <w:tcW w:w="680" w:type="dxa"/>
            <w:tcBorders>
              <w:top w:val="single" w:sz="4" w:space="0" w:color="auto"/>
              <w:left w:val="single" w:sz="4" w:space="0" w:color="auto"/>
              <w:bottom w:val="single" w:sz="4" w:space="0" w:color="auto"/>
              <w:right w:val="single" w:sz="4" w:space="0" w:color="auto"/>
            </w:tcBorders>
            <w:vAlign w:val="center"/>
          </w:tcPr>
          <w:p w:rsidR="006017C6" w:rsidRDefault="006017C6" w:rsidP="006017C6">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017C6" w:rsidRDefault="006017C6" w:rsidP="006017C6">
            <w:pPr>
              <w:jc w:val="center"/>
              <w:rPr>
                <w:sz w:val="20"/>
                <w:szCs w:val="20"/>
              </w:rPr>
            </w:pPr>
            <w:r>
              <w:rPr>
                <w:sz w:val="20"/>
                <w:szCs w:val="20"/>
              </w:rPr>
              <w:t>50</w:t>
            </w:r>
          </w:p>
        </w:tc>
        <w:tc>
          <w:tcPr>
            <w:tcW w:w="1701" w:type="dxa"/>
            <w:tcBorders>
              <w:bottom w:val="single" w:sz="4" w:space="0" w:color="auto"/>
            </w:tcBorders>
            <w:vAlign w:val="center"/>
          </w:tcPr>
          <w:p w:rsidR="006017C6" w:rsidRPr="001C3F08" w:rsidRDefault="006017C6" w:rsidP="006017C6">
            <w:pPr>
              <w:pStyle w:val="BodyText"/>
              <w:spacing w:before="240"/>
              <w:jc w:val="center"/>
              <w:rPr>
                <w:noProof/>
                <w:sz w:val="20"/>
                <w:lang w:val="sr-Cyrl-CS"/>
              </w:rPr>
            </w:pPr>
          </w:p>
        </w:tc>
        <w:tc>
          <w:tcPr>
            <w:tcW w:w="198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559"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13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017C6" w:rsidRPr="00715CDA" w:rsidRDefault="006017C6" w:rsidP="006017C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017C6" w:rsidRPr="00715CDA" w:rsidRDefault="006017C6" w:rsidP="006017C6">
            <w:pPr>
              <w:pStyle w:val="BodyText"/>
              <w:spacing w:before="240"/>
              <w:jc w:val="center"/>
              <w:rPr>
                <w:noProof/>
                <w:sz w:val="20"/>
                <w:lang w:val="sr-Cyrl-CS"/>
              </w:rPr>
            </w:pPr>
          </w:p>
        </w:tc>
      </w:tr>
      <w:tr w:rsidR="006017C6"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017C6" w:rsidRDefault="006017C6" w:rsidP="006017C6">
            <w:pPr>
              <w:jc w:val="center"/>
              <w:rPr>
                <w:sz w:val="20"/>
                <w:szCs w:val="20"/>
              </w:rPr>
            </w:pPr>
            <w:r>
              <w:rPr>
                <w:sz w:val="20"/>
                <w:szCs w:val="20"/>
              </w:rPr>
              <w:t>5.</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017C6" w:rsidRDefault="006017C6" w:rsidP="006017C6">
            <w:pPr>
              <w:rPr>
                <w:sz w:val="20"/>
                <w:szCs w:val="20"/>
              </w:rPr>
            </w:pPr>
            <w:r>
              <w:rPr>
                <w:sz w:val="20"/>
                <w:szCs w:val="20"/>
              </w:rPr>
              <w:t xml:space="preserve">Guiding sheath 45 cm dužine,sa cross cut valvulom,distalno 5 cm hidrofilni coating, dijametra 6 </w:t>
            </w:r>
            <w:r>
              <w:rPr>
                <w:sz w:val="20"/>
                <w:szCs w:val="20"/>
              </w:rPr>
              <w:lastRenderedPageBreak/>
              <w:t>Fr, konfiguracija vrha MULTIPURPOSE, straight</w:t>
            </w:r>
          </w:p>
        </w:tc>
        <w:tc>
          <w:tcPr>
            <w:tcW w:w="680" w:type="dxa"/>
            <w:tcBorders>
              <w:top w:val="single" w:sz="4" w:space="0" w:color="auto"/>
              <w:left w:val="single" w:sz="4" w:space="0" w:color="auto"/>
              <w:bottom w:val="single" w:sz="4" w:space="0" w:color="auto"/>
              <w:right w:val="single" w:sz="4" w:space="0" w:color="auto"/>
            </w:tcBorders>
            <w:vAlign w:val="center"/>
          </w:tcPr>
          <w:p w:rsidR="006017C6" w:rsidRDefault="006017C6" w:rsidP="006017C6">
            <w:pPr>
              <w:jc w:val="center"/>
              <w:rPr>
                <w:sz w:val="20"/>
                <w:szCs w:val="20"/>
              </w:rPr>
            </w:pPr>
            <w:r>
              <w:rPr>
                <w:sz w:val="20"/>
                <w:szCs w:val="20"/>
              </w:rPr>
              <w:lastRenderedPageBreak/>
              <w:t>kom</w:t>
            </w:r>
          </w:p>
        </w:tc>
        <w:tc>
          <w:tcPr>
            <w:tcW w:w="851" w:type="dxa"/>
            <w:tcBorders>
              <w:top w:val="single" w:sz="4" w:space="0" w:color="auto"/>
              <w:left w:val="single" w:sz="4" w:space="0" w:color="auto"/>
              <w:bottom w:val="single" w:sz="4" w:space="0" w:color="auto"/>
            </w:tcBorders>
            <w:vAlign w:val="center"/>
          </w:tcPr>
          <w:p w:rsidR="006017C6" w:rsidRDefault="006017C6" w:rsidP="006017C6">
            <w:pPr>
              <w:jc w:val="center"/>
              <w:rPr>
                <w:sz w:val="20"/>
                <w:szCs w:val="20"/>
              </w:rPr>
            </w:pPr>
            <w:r>
              <w:rPr>
                <w:sz w:val="20"/>
                <w:szCs w:val="20"/>
              </w:rPr>
              <w:t>10</w:t>
            </w:r>
          </w:p>
        </w:tc>
        <w:tc>
          <w:tcPr>
            <w:tcW w:w="1701" w:type="dxa"/>
            <w:tcBorders>
              <w:bottom w:val="single" w:sz="4" w:space="0" w:color="auto"/>
            </w:tcBorders>
            <w:vAlign w:val="center"/>
          </w:tcPr>
          <w:p w:rsidR="006017C6" w:rsidRPr="001C3F08" w:rsidRDefault="006017C6" w:rsidP="006017C6">
            <w:pPr>
              <w:pStyle w:val="BodyText"/>
              <w:spacing w:before="240"/>
              <w:jc w:val="center"/>
              <w:rPr>
                <w:noProof/>
                <w:sz w:val="20"/>
                <w:lang w:val="sr-Cyrl-CS"/>
              </w:rPr>
            </w:pPr>
          </w:p>
        </w:tc>
        <w:tc>
          <w:tcPr>
            <w:tcW w:w="198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559"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13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017C6" w:rsidRPr="00715CDA" w:rsidRDefault="006017C6" w:rsidP="006017C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017C6" w:rsidRPr="00715CDA" w:rsidRDefault="006017C6" w:rsidP="006017C6">
            <w:pPr>
              <w:pStyle w:val="BodyText"/>
              <w:spacing w:before="240"/>
              <w:jc w:val="center"/>
              <w:rPr>
                <w:noProof/>
                <w:sz w:val="20"/>
                <w:lang w:val="sr-Cyrl-CS"/>
              </w:rPr>
            </w:pPr>
          </w:p>
        </w:tc>
      </w:tr>
      <w:tr w:rsidR="006017C6"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017C6" w:rsidRDefault="006017C6" w:rsidP="006017C6">
            <w:pPr>
              <w:jc w:val="center"/>
              <w:rPr>
                <w:sz w:val="20"/>
                <w:szCs w:val="20"/>
              </w:rPr>
            </w:pPr>
            <w:r>
              <w:rPr>
                <w:sz w:val="20"/>
                <w:szCs w:val="20"/>
              </w:rPr>
              <w:lastRenderedPageBreak/>
              <w:t>6.</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017C6" w:rsidRDefault="006017C6" w:rsidP="006017C6">
            <w:pPr>
              <w:rPr>
                <w:sz w:val="20"/>
                <w:szCs w:val="20"/>
              </w:rPr>
            </w:pPr>
            <w:r>
              <w:rPr>
                <w:sz w:val="20"/>
                <w:szCs w:val="20"/>
              </w:rPr>
              <w:t xml:space="preserve">Hidrofilni angiografski vodič, 0.035 , dužine 260 cm, 30 mm fleksibilnog vrha, angled </w:t>
            </w:r>
          </w:p>
        </w:tc>
        <w:tc>
          <w:tcPr>
            <w:tcW w:w="680" w:type="dxa"/>
            <w:tcBorders>
              <w:top w:val="single" w:sz="4" w:space="0" w:color="auto"/>
              <w:left w:val="single" w:sz="4" w:space="0" w:color="auto"/>
              <w:bottom w:val="single" w:sz="4" w:space="0" w:color="auto"/>
              <w:right w:val="single" w:sz="4" w:space="0" w:color="auto"/>
            </w:tcBorders>
            <w:vAlign w:val="center"/>
          </w:tcPr>
          <w:p w:rsidR="006017C6" w:rsidRDefault="006017C6" w:rsidP="006017C6">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017C6" w:rsidRDefault="006017C6" w:rsidP="006017C6">
            <w:pPr>
              <w:jc w:val="center"/>
              <w:rPr>
                <w:sz w:val="20"/>
                <w:szCs w:val="20"/>
              </w:rPr>
            </w:pPr>
            <w:r>
              <w:rPr>
                <w:sz w:val="20"/>
                <w:szCs w:val="20"/>
              </w:rPr>
              <w:t>20</w:t>
            </w:r>
          </w:p>
        </w:tc>
        <w:tc>
          <w:tcPr>
            <w:tcW w:w="1701" w:type="dxa"/>
            <w:tcBorders>
              <w:bottom w:val="single" w:sz="4" w:space="0" w:color="auto"/>
            </w:tcBorders>
            <w:vAlign w:val="center"/>
          </w:tcPr>
          <w:p w:rsidR="006017C6" w:rsidRPr="001C3F08" w:rsidRDefault="006017C6" w:rsidP="006017C6">
            <w:pPr>
              <w:pStyle w:val="BodyText"/>
              <w:spacing w:before="240"/>
              <w:jc w:val="center"/>
              <w:rPr>
                <w:noProof/>
                <w:sz w:val="20"/>
                <w:lang w:val="sr-Cyrl-CS"/>
              </w:rPr>
            </w:pPr>
          </w:p>
        </w:tc>
        <w:tc>
          <w:tcPr>
            <w:tcW w:w="198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559"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13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017C6" w:rsidRPr="00715CDA" w:rsidRDefault="006017C6" w:rsidP="006017C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017C6" w:rsidRPr="00715CDA" w:rsidRDefault="006017C6" w:rsidP="006017C6">
            <w:pPr>
              <w:pStyle w:val="BodyText"/>
              <w:spacing w:before="240"/>
              <w:jc w:val="center"/>
              <w:rPr>
                <w:noProof/>
                <w:sz w:val="20"/>
                <w:lang w:val="sr-Cyrl-CS"/>
              </w:rPr>
            </w:pPr>
          </w:p>
        </w:tc>
      </w:tr>
      <w:tr w:rsidR="006017C6"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017C6" w:rsidRDefault="006017C6" w:rsidP="006017C6">
            <w:pPr>
              <w:jc w:val="center"/>
              <w:rPr>
                <w:sz w:val="20"/>
                <w:szCs w:val="20"/>
              </w:rPr>
            </w:pPr>
            <w:r>
              <w:rPr>
                <w:sz w:val="20"/>
                <w:szCs w:val="20"/>
              </w:rPr>
              <w:t>7.</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017C6" w:rsidRDefault="006017C6" w:rsidP="006017C6">
            <w:pPr>
              <w:rPr>
                <w:sz w:val="20"/>
                <w:szCs w:val="20"/>
              </w:rPr>
            </w:pPr>
            <w:r>
              <w:rPr>
                <w:sz w:val="20"/>
                <w:szCs w:val="20"/>
              </w:rPr>
              <w:t xml:space="preserve">Hidrofilni angiografski vodič, 0.035, dužine 150 cm, 30 mm fleksibilnog vrha, angled i straight </w:t>
            </w:r>
          </w:p>
        </w:tc>
        <w:tc>
          <w:tcPr>
            <w:tcW w:w="680" w:type="dxa"/>
            <w:tcBorders>
              <w:top w:val="single" w:sz="4" w:space="0" w:color="auto"/>
              <w:left w:val="single" w:sz="4" w:space="0" w:color="auto"/>
              <w:bottom w:val="single" w:sz="4" w:space="0" w:color="auto"/>
              <w:right w:val="single" w:sz="4" w:space="0" w:color="auto"/>
            </w:tcBorders>
            <w:vAlign w:val="center"/>
          </w:tcPr>
          <w:p w:rsidR="006017C6" w:rsidRDefault="006017C6" w:rsidP="006017C6">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017C6" w:rsidRDefault="006017C6" w:rsidP="006017C6">
            <w:pPr>
              <w:jc w:val="center"/>
              <w:rPr>
                <w:sz w:val="20"/>
                <w:szCs w:val="20"/>
              </w:rPr>
            </w:pPr>
            <w:r>
              <w:rPr>
                <w:sz w:val="20"/>
                <w:szCs w:val="20"/>
              </w:rPr>
              <w:t>500</w:t>
            </w:r>
          </w:p>
        </w:tc>
        <w:tc>
          <w:tcPr>
            <w:tcW w:w="1701" w:type="dxa"/>
            <w:tcBorders>
              <w:bottom w:val="single" w:sz="4" w:space="0" w:color="auto"/>
            </w:tcBorders>
            <w:vAlign w:val="center"/>
          </w:tcPr>
          <w:p w:rsidR="006017C6" w:rsidRPr="001C3F08" w:rsidRDefault="006017C6" w:rsidP="006017C6">
            <w:pPr>
              <w:pStyle w:val="BodyText"/>
              <w:spacing w:before="240"/>
              <w:jc w:val="center"/>
              <w:rPr>
                <w:noProof/>
                <w:sz w:val="20"/>
                <w:lang w:val="sr-Cyrl-CS"/>
              </w:rPr>
            </w:pPr>
          </w:p>
        </w:tc>
        <w:tc>
          <w:tcPr>
            <w:tcW w:w="198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559"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13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017C6" w:rsidRPr="00715CDA" w:rsidRDefault="006017C6" w:rsidP="006017C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017C6" w:rsidRPr="00715CDA" w:rsidRDefault="006017C6" w:rsidP="006017C6">
            <w:pPr>
              <w:pStyle w:val="BodyText"/>
              <w:spacing w:before="240"/>
              <w:jc w:val="center"/>
              <w:rPr>
                <w:noProof/>
                <w:sz w:val="20"/>
                <w:lang w:val="sr-Cyrl-CS"/>
              </w:rPr>
            </w:pPr>
          </w:p>
        </w:tc>
      </w:tr>
      <w:tr w:rsidR="006017C6"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017C6" w:rsidRDefault="006017C6" w:rsidP="006017C6">
            <w:pPr>
              <w:jc w:val="center"/>
              <w:rPr>
                <w:sz w:val="20"/>
                <w:szCs w:val="20"/>
              </w:rPr>
            </w:pPr>
            <w:r>
              <w:rPr>
                <w:sz w:val="20"/>
                <w:szCs w:val="20"/>
              </w:rPr>
              <w:t>8.</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017C6" w:rsidRDefault="006017C6" w:rsidP="006017C6">
            <w:pPr>
              <w:rPr>
                <w:sz w:val="20"/>
                <w:szCs w:val="20"/>
              </w:rPr>
            </w:pPr>
            <w:r>
              <w:rPr>
                <w:sz w:val="20"/>
                <w:szCs w:val="20"/>
              </w:rPr>
              <w:t>Hidrofilni vodič nevaskularni 0,035, dužine 150 cm, angled ili straight</w:t>
            </w:r>
          </w:p>
        </w:tc>
        <w:tc>
          <w:tcPr>
            <w:tcW w:w="680" w:type="dxa"/>
            <w:tcBorders>
              <w:top w:val="single" w:sz="4" w:space="0" w:color="auto"/>
              <w:left w:val="single" w:sz="4" w:space="0" w:color="auto"/>
              <w:bottom w:val="single" w:sz="4" w:space="0" w:color="auto"/>
              <w:right w:val="single" w:sz="4" w:space="0" w:color="auto"/>
            </w:tcBorders>
            <w:vAlign w:val="center"/>
          </w:tcPr>
          <w:p w:rsidR="006017C6" w:rsidRDefault="006017C6" w:rsidP="006017C6">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017C6" w:rsidRDefault="006017C6" w:rsidP="006017C6">
            <w:pPr>
              <w:jc w:val="center"/>
              <w:rPr>
                <w:sz w:val="20"/>
                <w:szCs w:val="20"/>
              </w:rPr>
            </w:pPr>
            <w:r>
              <w:rPr>
                <w:sz w:val="20"/>
                <w:szCs w:val="20"/>
              </w:rPr>
              <w:t>60</w:t>
            </w:r>
          </w:p>
        </w:tc>
        <w:tc>
          <w:tcPr>
            <w:tcW w:w="1701" w:type="dxa"/>
            <w:tcBorders>
              <w:bottom w:val="single" w:sz="4" w:space="0" w:color="auto"/>
            </w:tcBorders>
            <w:vAlign w:val="center"/>
          </w:tcPr>
          <w:p w:rsidR="006017C6" w:rsidRPr="001C3F08" w:rsidRDefault="006017C6" w:rsidP="006017C6">
            <w:pPr>
              <w:pStyle w:val="BodyText"/>
              <w:spacing w:before="240"/>
              <w:jc w:val="center"/>
              <w:rPr>
                <w:noProof/>
                <w:sz w:val="20"/>
                <w:lang w:val="sr-Cyrl-CS"/>
              </w:rPr>
            </w:pPr>
          </w:p>
        </w:tc>
        <w:tc>
          <w:tcPr>
            <w:tcW w:w="198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559"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13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017C6" w:rsidRPr="00715CDA" w:rsidRDefault="006017C6" w:rsidP="006017C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017C6" w:rsidRPr="00715CDA" w:rsidRDefault="006017C6" w:rsidP="006017C6">
            <w:pPr>
              <w:pStyle w:val="BodyText"/>
              <w:spacing w:before="240"/>
              <w:jc w:val="center"/>
              <w:rPr>
                <w:noProof/>
                <w:sz w:val="20"/>
                <w:lang w:val="sr-Cyrl-CS"/>
              </w:rPr>
            </w:pPr>
          </w:p>
        </w:tc>
      </w:tr>
      <w:tr w:rsidR="006017C6"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017C6" w:rsidRDefault="006017C6" w:rsidP="006017C6">
            <w:pPr>
              <w:jc w:val="center"/>
              <w:rPr>
                <w:sz w:val="20"/>
                <w:szCs w:val="20"/>
              </w:rPr>
            </w:pPr>
            <w:r>
              <w:rPr>
                <w:sz w:val="20"/>
                <w:szCs w:val="20"/>
              </w:rPr>
              <w:t>9.</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017C6" w:rsidRDefault="006017C6" w:rsidP="006017C6">
            <w:pPr>
              <w:rPr>
                <w:sz w:val="20"/>
                <w:szCs w:val="20"/>
              </w:rPr>
            </w:pPr>
            <w:r>
              <w:rPr>
                <w:sz w:val="20"/>
                <w:szCs w:val="20"/>
              </w:rPr>
              <w:t xml:space="preserve">Hidrofilni žičani vodič sa dvostrukim jezgrom, extra stiff, distalno 25 cm hidrofilno, spiralni PTFE coating, 0.035 do 260 cm, angulirani vrh  </w:t>
            </w:r>
          </w:p>
        </w:tc>
        <w:tc>
          <w:tcPr>
            <w:tcW w:w="680" w:type="dxa"/>
            <w:tcBorders>
              <w:top w:val="single" w:sz="4" w:space="0" w:color="auto"/>
              <w:left w:val="single" w:sz="4" w:space="0" w:color="auto"/>
              <w:bottom w:val="single" w:sz="4" w:space="0" w:color="auto"/>
              <w:right w:val="single" w:sz="4" w:space="0" w:color="auto"/>
            </w:tcBorders>
            <w:vAlign w:val="center"/>
          </w:tcPr>
          <w:p w:rsidR="006017C6" w:rsidRDefault="006017C6" w:rsidP="006017C6">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017C6" w:rsidRDefault="006017C6" w:rsidP="006017C6">
            <w:pPr>
              <w:jc w:val="center"/>
              <w:rPr>
                <w:sz w:val="20"/>
                <w:szCs w:val="20"/>
              </w:rPr>
            </w:pPr>
            <w:r>
              <w:rPr>
                <w:sz w:val="20"/>
                <w:szCs w:val="20"/>
              </w:rPr>
              <w:t>80</w:t>
            </w:r>
          </w:p>
        </w:tc>
        <w:tc>
          <w:tcPr>
            <w:tcW w:w="1701" w:type="dxa"/>
            <w:tcBorders>
              <w:bottom w:val="single" w:sz="4" w:space="0" w:color="auto"/>
            </w:tcBorders>
            <w:vAlign w:val="center"/>
          </w:tcPr>
          <w:p w:rsidR="006017C6" w:rsidRPr="001C3F08" w:rsidRDefault="006017C6" w:rsidP="006017C6">
            <w:pPr>
              <w:pStyle w:val="BodyText"/>
              <w:spacing w:before="240"/>
              <w:jc w:val="center"/>
              <w:rPr>
                <w:noProof/>
                <w:sz w:val="20"/>
                <w:lang w:val="sr-Cyrl-CS"/>
              </w:rPr>
            </w:pPr>
          </w:p>
        </w:tc>
        <w:tc>
          <w:tcPr>
            <w:tcW w:w="198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559"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13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017C6" w:rsidRPr="00715CDA" w:rsidRDefault="006017C6" w:rsidP="006017C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017C6" w:rsidRPr="00715CDA" w:rsidRDefault="006017C6" w:rsidP="006017C6">
            <w:pPr>
              <w:pStyle w:val="BodyText"/>
              <w:spacing w:before="240"/>
              <w:jc w:val="center"/>
              <w:rPr>
                <w:noProof/>
                <w:sz w:val="20"/>
                <w:lang w:val="sr-Cyrl-CS"/>
              </w:rPr>
            </w:pPr>
          </w:p>
        </w:tc>
      </w:tr>
      <w:tr w:rsidR="006017C6"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017C6" w:rsidRDefault="006017C6" w:rsidP="006017C6">
            <w:pPr>
              <w:jc w:val="center"/>
              <w:rPr>
                <w:sz w:val="20"/>
                <w:szCs w:val="20"/>
              </w:rPr>
            </w:pPr>
            <w:r>
              <w:rPr>
                <w:sz w:val="20"/>
                <w:szCs w:val="20"/>
              </w:rPr>
              <w:t>10.</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017C6" w:rsidRDefault="006017C6" w:rsidP="006017C6">
            <w:pPr>
              <w:rPr>
                <w:sz w:val="20"/>
                <w:szCs w:val="20"/>
              </w:rPr>
            </w:pPr>
            <w:r>
              <w:rPr>
                <w:sz w:val="20"/>
                <w:szCs w:val="20"/>
              </w:rPr>
              <w:t>Hidrofilni žičani vodič sa dvostrukim jezgrom, extra stiff, distalno 25 cm hidrofilno, spiralni PTFE coating, 0.018 do 180,260 i 300 cm, angulirani vrh</w:t>
            </w:r>
          </w:p>
        </w:tc>
        <w:tc>
          <w:tcPr>
            <w:tcW w:w="680" w:type="dxa"/>
            <w:tcBorders>
              <w:top w:val="single" w:sz="4" w:space="0" w:color="auto"/>
              <w:left w:val="single" w:sz="4" w:space="0" w:color="auto"/>
              <w:bottom w:val="single" w:sz="4" w:space="0" w:color="auto"/>
              <w:right w:val="single" w:sz="4" w:space="0" w:color="auto"/>
            </w:tcBorders>
            <w:vAlign w:val="center"/>
          </w:tcPr>
          <w:p w:rsidR="006017C6" w:rsidRDefault="006017C6" w:rsidP="006017C6">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017C6" w:rsidRDefault="006017C6" w:rsidP="006017C6">
            <w:pPr>
              <w:jc w:val="center"/>
              <w:rPr>
                <w:sz w:val="20"/>
                <w:szCs w:val="20"/>
              </w:rPr>
            </w:pPr>
            <w:r>
              <w:rPr>
                <w:sz w:val="20"/>
                <w:szCs w:val="20"/>
              </w:rPr>
              <w:t>30</w:t>
            </w:r>
          </w:p>
        </w:tc>
        <w:tc>
          <w:tcPr>
            <w:tcW w:w="1701" w:type="dxa"/>
            <w:tcBorders>
              <w:bottom w:val="single" w:sz="4" w:space="0" w:color="auto"/>
            </w:tcBorders>
            <w:vAlign w:val="center"/>
          </w:tcPr>
          <w:p w:rsidR="006017C6" w:rsidRPr="001C3F08" w:rsidRDefault="006017C6" w:rsidP="006017C6">
            <w:pPr>
              <w:pStyle w:val="BodyText"/>
              <w:spacing w:before="240"/>
              <w:jc w:val="center"/>
              <w:rPr>
                <w:noProof/>
                <w:sz w:val="20"/>
                <w:lang w:val="sr-Cyrl-CS"/>
              </w:rPr>
            </w:pPr>
          </w:p>
        </w:tc>
        <w:tc>
          <w:tcPr>
            <w:tcW w:w="198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559"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13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017C6" w:rsidRPr="00715CDA" w:rsidRDefault="006017C6" w:rsidP="006017C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017C6" w:rsidRPr="00715CDA" w:rsidRDefault="006017C6" w:rsidP="006017C6">
            <w:pPr>
              <w:pStyle w:val="BodyText"/>
              <w:spacing w:before="240"/>
              <w:jc w:val="center"/>
              <w:rPr>
                <w:noProof/>
                <w:sz w:val="20"/>
                <w:lang w:val="sr-Cyrl-CS"/>
              </w:rPr>
            </w:pPr>
          </w:p>
        </w:tc>
      </w:tr>
      <w:tr w:rsidR="006017C6"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017C6" w:rsidRPr="006017C6" w:rsidRDefault="006017C6" w:rsidP="006017C6">
            <w:pPr>
              <w:jc w:val="center"/>
              <w:rPr>
                <w:sz w:val="20"/>
                <w:szCs w:val="20"/>
                <w:lang w:val="sr-Cyrl-RS"/>
              </w:rPr>
            </w:pPr>
            <w:r>
              <w:rPr>
                <w:sz w:val="20"/>
                <w:szCs w:val="20"/>
                <w:lang w:val="sr-Cyrl-RS"/>
              </w:rPr>
              <w:t>11.</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017C6" w:rsidRDefault="006017C6" w:rsidP="006017C6">
            <w:pPr>
              <w:rPr>
                <w:sz w:val="20"/>
                <w:szCs w:val="20"/>
              </w:rPr>
            </w:pPr>
            <w:r>
              <w:rPr>
                <w:sz w:val="20"/>
                <w:szCs w:val="20"/>
              </w:rPr>
              <w:t>Hidrofilna žica stiff 0,035, 30 mm fleksibilan vrh, dužine 150 cm, angled i straight</w:t>
            </w:r>
          </w:p>
        </w:tc>
        <w:tc>
          <w:tcPr>
            <w:tcW w:w="680" w:type="dxa"/>
            <w:tcBorders>
              <w:top w:val="single" w:sz="4" w:space="0" w:color="auto"/>
              <w:left w:val="single" w:sz="4" w:space="0" w:color="auto"/>
              <w:bottom w:val="single" w:sz="4" w:space="0" w:color="auto"/>
              <w:right w:val="single" w:sz="4" w:space="0" w:color="auto"/>
            </w:tcBorders>
            <w:vAlign w:val="center"/>
          </w:tcPr>
          <w:p w:rsidR="006017C6" w:rsidRDefault="006017C6" w:rsidP="006017C6">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017C6" w:rsidRDefault="006017C6" w:rsidP="006017C6">
            <w:pPr>
              <w:jc w:val="center"/>
              <w:rPr>
                <w:sz w:val="20"/>
                <w:szCs w:val="20"/>
              </w:rPr>
            </w:pPr>
            <w:r>
              <w:rPr>
                <w:sz w:val="20"/>
                <w:szCs w:val="20"/>
              </w:rPr>
              <w:t>30</w:t>
            </w:r>
          </w:p>
        </w:tc>
        <w:tc>
          <w:tcPr>
            <w:tcW w:w="1701" w:type="dxa"/>
            <w:tcBorders>
              <w:bottom w:val="single" w:sz="4" w:space="0" w:color="auto"/>
            </w:tcBorders>
            <w:vAlign w:val="center"/>
          </w:tcPr>
          <w:p w:rsidR="006017C6" w:rsidRPr="001C3F08" w:rsidRDefault="006017C6" w:rsidP="006017C6">
            <w:pPr>
              <w:pStyle w:val="BodyText"/>
              <w:spacing w:before="240"/>
              <w:jc w:val="center"/>
              <w:rPr>
                <w:noProof/>
                <w:sz w:val="20"/>
                <w:lang w:val="sr-Cyrl-CS"/>
              </w:rPr>
            </w:pPr>
          </w:p>
        </w:tc>
        <w:tc>
          <w:tcPr>
            <w:tcW w:w="198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559"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13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017C6" w:rsidRPr="00715CDA" w:rsidRDefault="006017C6" w:rsidP="006017C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017C6" w:rsidRPr="00715CDA" w:rsidRDefault="006017C6" w:rsidP="006017C6">
            <w:pPr>
              <w:pStyle w:val="BodyText"/>
              <w:spacing w:before="240"/>
              <w:jc w:val="center"/>
              <w:rPr>
                <w:noProof/>
                <w:sz w:val="20"/>
                <w:lang w:val="sr-Cyrl-CS"/>
              </w:rPr>
            </w:pPr>
          </w:p>
        </w:tc>
      </w:tr>
      <w:tr w:rsidR="006017C6"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017C6" w:rsidRPr="006017C6" w:rsidRDefault="006017C6" w:rsidP="006017C6">
            <w:pPr>
              <w:jc w:val="center"/>
              <w:rPr>
                <w:sz w:val="20"/>
                <w:szCs w:val="20"/>
                <w:lang w:val="sr-Cyrl-RS"/>
              </w:rPr>
            </w:pPr>
            <w:r>
              <w:rPr>
                <w:sz w:val="20"/>
                <w:szCs w:val="20"/>
                <w:lang w:val="sr-Cyrl-RS"/>
              </w:rPr>
              <w:t>12.</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017C6" w:rsidRDefault="006017C6" w:rsidP="006017C6">
            <w:pPr>
              <w:rPr>
                <w:sz w:val="20"/>
                <w:szCs w:val="20"/>
              </w:rPr>
            </w:pPr>
            <w:r>
              <w:rPr>
                <w:sz w:val="20"/>
                <w:szCs w:val="20"/>
              </w:rPr>
              <w:t>Žica shapeable type ravna i angulirana,dužine 150,180 cm</w:t>
            </w:r>
          </w:p>
        </w:tc>
        <w:tc>
          <w:tcPr>
            <w:tcW w:w="680" w:type="dxa"/>
            <w:tcBorders>
              <w:top w:val="single" w:sz="4" w:space="0" w:color="auto"/>
              <w:left w:val="single" w:sz="4" w:space="0" w:color="auto"/>
              <w:bottom w:val="single" w:sz="4" w:space="0" w:color="auto"/>
              <w:right w:val="single" w:sz="4" w:space="0" w:color="auto"/>
            </w:tcBorders>
            <w:vAlign w:val="center"/>
          </w:tcPr>
          <w:p w:rsidR="006017C6" w:rsidRDefault="006017C6" w:rsidP="006017C6">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017C6" w:rsidRDefault="006017C6" w:rsidP="006017C6">
            <w:pPr>
              <w:jc w:val="center"/>
              <w:rPr>
                <w:sz w:val="20"/>
                <w:szCs w:val="20"/>
              </w:rPr>
            </w:pPr>
            <w:r>
              <w:rPr>
                <w:sz w:val="20"/>
                <w:szCs w:val="20"/>
              </w:rPr>
              <w:t>10</w:t>
            </w:r>
          </w:p>
        </w:tc>
        <w:tc>
          <w:tcPr>
            <w:tcW w:w="1701" w:type="dxa"/>
            <w:tcBorders>
              <w:bottom w:val="single" w:sz="4" w:space="0" w:color="auto"/>
            </w:tcBorders>
            <w:vAlign w:val="center"/>
          </w:tcPr>
          <w:p w:rsidR="006017C6" w:rsidRPr="001C3F08" w:rsidRDefault="006017C6" w:rsidP="006017C6">
            <w:pPr>
              <w:pStyle w:val="BodyText"/>
              <w:spacing w:before="240"/>
              <w:jc w:val="center"/>
              <w:rPr>
                <w:noProof/>
                <w:sz w:val="20"/>
                <w:lang w:val="sr-Cyrl-CS"/>
              </w:rPr>
            </w:pPr>
          </w:p>
        </w:tc>
        <w:tc>
          <w:tcPr>
            <w:tcW w:w="198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559"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13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017C6" w:rsidRPr="00715CDA" w:rsidRDefault="006017C6" w:rsidP="006017C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017C6" w:rsidRPr="00715CDA" w:rsidRDefault="006017C6" w:rsidP="006017C6">
            <w:pPr>
              <w:pStyle w:val="BodyText"/>
              <w:spacing w:before="240"/>
              <w:jc w:val="center"/>
              <w:rPr>
                <w:noProof/>
                <w:sz w:val="20"/>
                <w:lang w:val="sr-Cyrl-CS"/>
              </w:rPr>
            </w:pPr>
          </w:p>
        </w:tc>
      </w:tr>
      <w:tr w:rsidR="006017C6"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6017C6" w:rsidRPr="006017C6" w:rsidRDefault="006017C6" w:rsidP="006017C6">
            <w:pPr>
              <w:jc w:val="center"/>
              <w:rPr>
                <w:sz w:val="20"/>
                <w:szCs w:val="20"/>
                <w:lang w:val="sr-Cyrl-RS"/>
              </w:rPr>
            </w:pPr>
            <w:r>
              <w:rPr>
                <w:sz w:val="20"/>
                <w:szCs w:val="20"/>
                <w:lang w:val="sr-Cyrl-RS"/>
              </w:rPr>
              <w:t>13.</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017C6" w:rsidRDefault="006017C6" w:rsidP="006017C6">
            <w:pPr>
              <w:rPr>
                <w:sz w:val="20"/>
                <w:szCs w:val="20"/>
              </w:rPr>
            </w:pPr>
            <w:r>
              <w:rPr>
                <w:sz w:val="20"/>
                <w:szCs w:val="20"/>
              </w:rPr>
              <w:t>Koaksijalni mikrokateterski set dijamtra 2,7 Fr dužine 110 ili 130 cm u setu sa vodičem od 0,021', sa hidrofilnim coatingom i markerom na vrhu</w:t>
            </w:r>
          </w:p>
        </w:tc>
        <w:tc>
          <w:tcPr>
            <w:tcW w:w="680" w:type="dxa"/>
            <w:tcBorders>
              <w:top w:val="single" w:sz="4" w:space="0" w:color="auto"/>
              <w:left w:val="single" w:sz="4" w:space="0" w:color="auto"/>
              <w:bottom w:val="single" w:sz="4" w:space="0" w:color="auto"/>
              <w:right w:val="single" w:sz="4" w:space="0" w:color="auto"/>
            </w:tcBorders>
            <w:vAlign w:val="center"/>
          </w:tcPr>
          <w:p w:rsidR="006017C6" w:rsidRDefault="006017C6" w:rsidP="006017C6">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6017C6" w:rsidRDefault="006017C6" w:rsidP="006017C6">
            <w:pPr>
              <w:jc w:val="center"/>
              <w:rPr>
                <w:sz w:val="20"/>
                <w:szCs w:val="20"/>
              </w:rPr>
            </w:pPr>
            <w:r>
              <w:rPr>
                <w:sz w:val="20"/>
                <w:szCs w:val="20"/>
              </w:rPr>
              <w:t>30</w:t>
            </w:r>
          </w:p>
        </w:tc>
        <w:tc>
          <w:tcPr>
            <w:tcW w:w="1701" w:type="dxa"/>
            <w:tcBorders>
              <w:bottom w:val="single" w:sz="4" w:space="0" w:color="auto"/>
            </w:tcBorders>
            <w:vAlign w:val="center"/>
          </w:tcPr>
          <w:p w:rsidR="006017C6" w:rsidRPr="001C3F08" w:rsidRDefault="006017C6" w:rsidP="006017C6">
            <w:pPr>
              <w:pStyle w:val="BodyText"/>
              <w:spacing w:before="240"/>
              <w:jc w:val="center"/>
              <w:rPr>
                <w:noProof/>
                <w:sz w:val="20"/>
                <w:lang w:val="sr-Cyrl-CS"/>
              </w:rPr>
            </w:pPr>
          </w:p>
        </w:tc>
        <w:tc>
          <w:tcPr>
            <w:tcW w:w="198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559"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13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017C6" w:rsidRPr="00715CDA" w:rsidRDefault="006017C6" w:rsidP="006017C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017C6" w:rsidRPr="00715CDA" w:rsidRDefault="006017C6" w:rsidP="006017C6">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4D0D84" w:rsidP="0097398A">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bl>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B01611" w:rsidRPr="006017C6" w:rsidRDefault="00FE1643" w:rsidP="00805C19">
      <w:pPr>
        <w:pStyle w:val="BodyText"/>
        <w:rPr>
          <w:b/>
          <w:noProof/>
          <w:szCs w:val="24"/>
        </w:rPr>
      </w:pPr>
      <w:r w:rsidRPr="006017C6">
        <w:rPr>
          <w:b/>
          <w:noProof/>
          <w:szCs w:val="24"/>
        </w:rPr>
        <w:t>Понуда број __________ -</w:t>
      </w:r>
      <w:r w:rsidR="00703FC0" w:rsidRPr="006017C6">
        <w:rPr>
          <w:b/>
          <w:noProof/>
          <w:szCs w:val="24"/>
        </w:rPr>
        <w:t xml:space="preserve"> страна број 3</w:t>
      </w:r>
      <w:r w:rsidRPr="006017C6">
        <w:rPr>
          <w:b/>
          <w:noProof/>
          <w:szCs w:val="24"/>
        </w:rPr>
        <w:t>.</w:t>
      </w:r>
    </w:p>
    <w:p w:rsidR="00FE1643" w:rsidRDefault="00FE1643" w:rsidP="00805C19">
      <w:pPr>
        <w:pStyle w:val="BodyText"/>
        <w:rPr>
          <w:b/>
          <w:noProof/>
          <w:sz w:val="22"/>
          <w:szCs w:val="22"/>
        </w:rPr>
      </w:pPr>
    </w:p>
    <w:p w:rsidR="00FE1643" w:rsidRPr="00B01611" w:rsidRDefault="00FE1643" w:rsidP="00805C19">
      <w:pPr>
        <w:pStyle w:val="BodyText"/>
        <w:rPr>
          <w:noProof/>
          <w:sz w:val="22"/>
          <w:szCs w:val="22"/>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Pr="00C50D87"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15"/>
        </w:numPr>
        <w:rPr>
          <w:noProof/>
          <w:szCs w:val="24"/>
        </w:rPr>
      </w:pPr>
      <w:r w:rsidRPr="0079325F">
        <w:rPr>
          <w:noProof/>
          <w:szCs w:val="24"/>
        </w:rPr>
        <w:t>Самостално</w:t>
      </w:r>
    </w:p>
    <w:p w:rsidR="002279C3" w:rsidRPr="0079325F" w:rsidRDefault="002279C3" w:rsidP="004B4B49">
      <w:pPr>
        <w:pStyle w:val="BodyText"/>
        <w:numPr>
          <w:ilvl w:val="0"/>
          <w:numId w:val="15"/>
        </w:numPr>
        <w:rPr>
          <w:noProof/>
          <w:szCs w:val="24"/>
        </w:rPr>
      </w:pPr>
      <w:r w:rsidRPr="0079325F">
        <w:rPr>
          <w:noProof/>
          <w:szCs w:val="24"/>
        </w:rPr>
        <w:t>Заједничка понуда (навести ко су учесници у заједничкој понуди):_____________________________</w:t>
      </w:r>
      <w:r w:rsidR="00A20E26">
        <w:rPr>
          <w:noProof/>
          <w:szCs w:val="24"/>
          <w:lang w:val="sr-Cyrl-RS"/>
        </w:rPr>
        <w:t>_____</w:t>
      </w:r>
      <w:r w:rsidRPr="0079325F">
        <w:rPr>
          <w:noProof/>
          <w:szCs w:val="24"/>
        </w:rPr>
        <w:t>______</w:t>
      </w:r>
    </w:p>
    <w:p w:rsidR="002279C3" w:rsidRPr="000241FA" w:rsidRDefault="002279C3" w:rsidP="004B4B49">
      <w:pPr>
        <w:pStyle w:val="BodyText"/>
        <w:numPr>
          <w:ilvl w:val="0"/>
          <w:numId w:val="15"/>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FE1643" w:rsidRDefault="00FE1643" w:rsidP="002279C3">
      <w:pPr>
        <w:pStyle w:val="BodyText"/>
        <w:rPr>
          <w:noProof/>
          <w:szCs w:val="24"/>
          <w:lang w:val="sr-Cyrl-CS"/>
        </w:rPr>
      </w:pPr>
    </w:p>
    <w:p w:rsidR="002279C3" w:rsidRPr="0079325F" w:rsidRDefault="002279C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560C83">
        <w:rPr>
          <w:noProof/>
          <w:szCs w:val="24"/>
          <w:lang w:val="sr-Cyrl-RS"/>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w:t>
      </w:r>
      <w:r w:rsidR="00560C83">
        <w:rPr>
          <w:noProof/>
          <w:szCs w:val="24"/>
          <w:lang w:val="sr-Cyrl-RS"/>
        </w:rPr>
        <w:t>_</w:t>
      </w:r>
      <w:r w:rsidRPr="0079325F">
        <w:rPr>
          <w:noProof/>
          <w:szCs w:val="24"/>
        </w:rPr>
        <w:t>__________</w:t>
      </w:r>
      <w:r w:rsidR="00A20E26">
        <w:rPr>
          <w:noProof/>
          <w:szCs w:val="24"/>
          <w:lang w:val="sr-Cyrl-RS"/>
        </w:rPr>
        <w:t>__</w:t>
      </w:r>
      <w:r w:rsidRPr="0079325F">
        <w:rPr>
          <w:noProof/>
          <w:szCs w:val="24"/>
        </w:rPr>
        <w:t>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560C83" w:rsidRDefault="00560C83" w:rsidP="00353984">
      <w:pPr>
        <w:pStyle w:val="Footer"/>
        <w:jc w:val="center"/>
        <w:rPr>
          <w:b/>
          <w:noProof/>
        </w:rPr>
      </w:pPr>
    </w:p>
    <w:p w:rsidR="00353984" w:rsidRPr="006017C6" w:rsidRDefault="00353984" w:rsidP="00353984">
      <w:pPr>
        <w:pStyle w:val="Footer"/>
        <w:jc w:val="center"/>
        <w:rPr>
          <w:b/>
          <w:noProof/>
        </w:rPr>
      </w:pPr>
      <w:r w:rsidRPr="006017C6">
        <w:rPr>
          <w:b/>
          <w:noProof/>
        </w:rPr>
        <w:t xml:space="preserve">Понуда број __________ - </w:t>
      </w:r>
      <w:r w:rsidRPr="006017C6">
        <w:rPr>
          <w:b/>
          <w:lang w:val="sr-Cyrl-CS"/>
        </w:rPr>
        <w:t>Набавка</w:t>
      </w:r>
      <w:r w:rsidRPr="006017C6">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6017C6">
        <w:rPr>
          <w:b/>
          <w:noProof/>
        </w:rPr>
        <w:t xml:space="preserve">Клиничког центра Војводине - ЈН </w:t>
      </w:r>
      <w:r w:rsidR="006017C6" w:rsidRPr="006017C6">
        <w:rPr>
          <w:b/>
          <w:lang w:val="sr-Cyrl-RS"/>
        </w:rPr>
        <w:t>131</w:t>
      </w:r>
      <w:r w:rsidR="006017C6" w:rsidRPr="006017C6">
        <w:rPr>
          <w:b/>
          <w:lang w:val="sr-Cyrl-CS"/>
        </w:rPr>
        <w:t>-19-ОС</w:t>
      </w:r>
    </w:p>
    <w:p w:rsidR="00805C19" w:rsidRDefault="00805C19" w:rsidP="00805C19">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805C19" w:rsidRDefault="00805C19" w:rsidP="00805C19">
      <w:pPr>
        <w:pStyle w:val="BodyText"/>
        <w:jc w:val="left"/>
        <w:rPr>
          <w:noProof/>
          <w:sz w:val="20"/>
          <w:lang w:val="sr-Cyrl-CS"/>
        </w:rPr>
      </w:pPr>
    </w:p>
    <w:p w:rsidR="00CA7226" w:rsidRPr="00CF7754" w:rsidRDefault="00CA7226" w:rsidP="00805C19">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5C5040">
            <w:pPr>
              <w:rPr>
                <w:b/>
                <w:noProof/>
                <w:sz w:val="22"/>
                <w:szCs w:val="22"/>
              </w:rPr>
            </w:pPr>
            <w:r>
              <w:rPr>
                <w:b/>
              </w:rPr>
              <w:t xml:space="preserve">Партија </w:t>
            </w:r>
            <w:r w:rsidR="005C5040">
              <w:rPr>
                <w:b/>
              </w:rPr>
              <w:t>3</w:t>
            </w:r>
            <w:r w:rsidR="0097398A">
              <w:rPr>
                <w:b/>
              </w:rPr>
              <w:t xml:space="preserve">. </w:t>
            </w:r>
            <w:r>
              <w:rPr>
                <w:b/>
              </w:rPr>
              <w:t xml:space="preserve">- </w:t>
            </w:r>
            <w:r w:rsidR="006017C6" w:rsidRPr="006017C6">
              <w:rPr>
                <w:b/>
                <w:noProof/>
                <w:lang w:val="sr-Cyrl-CS"/>
              </w:rPr>
              <w:t>Материјал за емболизацију хиперваскуларних тумора или периферних А</w:t>
            </w:r>
            <w:r w:rsidR="006017C6" w:rsidRPr="006017C6">
              <w:rPr>
                <w:b/>
                <w:noProof/>
              </w:rPr>
              <w:t>V</w:t>
            </w:r>
            <w:r w:rsidR="006017C6" w:rsidRPr="006017C6">
              <w:rPr>
                <w:b/>
                <w:noProof/>
                <w:lang w:val="sr-Cyrl-CS"/>
              </w:rPr>
              <w:t xml:space="preserve"> малформата</w:t>
            </w:r>
          </w:p>
        </w:tc>
      </w:tr>
      <w:tr w:rsidR="00805C19" w:rsidRPr="007D0076" w:rsidTr="007F1E0A">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7F1E0A" w:rsidRDefault="007F1E0A" w:rsidP="0097398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05C19" w:rsidRPr="007F1E0A" w:rsidRDefault="00805C19" w:rsidP="0097398A">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w:t>
            </w:r>
            <w:r w:rsidR="00A20E26">
              <w:rPr>
                <w:b/>
                <w:sz w:val="20"/>
                <w:szCs w:val="20"/>
              </w:rPr>
              <w:t xml:space="preserve"> о стављању у промет</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7F1E0A">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6017C6" w:rsidRPr="00715CDA" w:rsidTr="00782BA6">
        <w:trPr>
          <w:trHeight w:val="698"/>
        </w:trPr>
        <w:tc>
          <w:tcPr>
            <w:tcW w:w="709" w:type="dxa"/>
            <w:tcBorders>
              <w:bottom w:val="single" w:sz="4" w:space="0" w:color="auto"/>
            </w:tcBorders>
            <w:vAlign w:val="center"/>
          </w:tcPr>
          <w:p w:rsidR="006017C6" w:rsidRDefault="006017C6" w:rsidP="006017C6">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017C6" w:rsidRDefault="006017C6" w:rsidP="006017C6">
            <w:pPr>
              <w:rPr>
                <w:sz w:val="20"/>
                <w:szCs w:val="20"/>
                <w:lang w:val="sr-Latn-RS"/>
              </w:rPr>
            </w:pPr>
            <w:r>
              <w:rPr>
                <w:sz w:val="20"/>
                <w:szCs w:val="20"/>
              </w:rPr>
              <w:t xml:space="preserve">Mikrosfere za embolizaciju od polivinil alkohol hidrogela velicine od 100-700 µm </w:t>
            </w:r>
          </w:p>
        </w:tc>
        <w:tc>
          <w:tcPr>
            <w:tcW w:w="680" w:type="dxa"/>
            <w:tcBorders>
              <w:bottom w:val="single" w:sz="4" w:space="0" w:color="auto"/>
            </w:tcBorders>
            <w:vAlign w:val="center"/>
          </w:tcPr>
          <w:p w:rsidR="006017C6" w:rsidRDefault="006017C6" w:rsidP="006017C6">
            <w:pPr>
              <w:jc w:val="center"/>
              <w:rPr>
                <w:sz w:val="20"/>
                <w:szCs w:val="20"/>
              </w:rPr>
            </w:pPr>
            <w:r>
              <w:rPr>
                <w:sz w:val="20"/>
                <w:szCs w:val="20"/>
              </w:rPr>
              <w:t>kom</w:t>
            </w:r>
          </w:p>
        </w:tc>
        <w:tc>
          <w:tcPr>
            <w:tcW w:w="851" w:type="dxa"/>
            <w:tcBorders>
              <w:bottom w:val="single" w:sz="4" w:space="0" w:color="auto"/>
            </w:tcBorders>
            <w:vAlign w:val="center"/>
          </w:tcPr>
          <w:p w:rsidR="006017C6" w:rsidRDefault="006017C6" w:rsidP="006017C6">
            <w:pPr>
              <w:jc w:val="center"/>
              <w:rPr>
                <w:sz w:val="20"/>
                <w:szCs w:val="20"/>
              </w:rPr>
            </w:pPr>
            <w:r>
              <w:rPr>
                <w:sz w:val="20"/>
                <w:szCs w:val="20"/>
              </w:rPr>
              <w:t>10</w:t>
            </w:r>
          </w:p>
        </w:tc>
        <w:tc>
          <w:tcPr>
            <w:tcW w:w="1701" w:type="dxa"/>
            <w:tcBorders>
              <w:bottom w:val="single" w:sz="4" w:space="0" w:color="auto"/>
            </w:tcBorders>
            <w:vAlign w:val="center"/>
          </w:tcPr>
          <w:p w:rsidR="006017C6" w:rsidRPr="001C3F08" w:rsidRDefault="006017C6" w:rsidP="006017C6">
            <w:pPr>
              <w:pStyle w:val="BodyText"/>
              <w:spacing w:before="240"/>
              <w:jc w:val="center"/>
              <w:rPr>
                <w:noProof/>
                <w:sz w:val="20"/>
                <w:lang w:val="sr-Cyrl-CS"/>
              </w:rPr>
            </w:pPr>
          </w:p>
        </w:tc>
        <w:tc>
          <w:tcPr>
            <w:tcW w:w="198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559"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13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017C6" w:rsidRPr="00715CDA" w:rsidRDefault="006017C6" w:rsidP="006017C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017C6" w:rsidRPr="00715CDA" w:rsidRDefault="006017C6" w:rsidP="006017C6">
            <w:pPr>
              <w:pStyle w:val="BodyText"/>
              <w:spacing w:before="240"/>
              <w:jc w:val="center"/>
              <w:rPr>
                <w:noProof/>
                <w:sz w:val="20"/>
                <w:lang w:val="sr-Cyrl-CS"/>
              </w:rPr>
            </w:pPr>
          </w:p>
        </w:tc>
      </w:tr>
      <w:tr w:rsidR="006017C6" w:rsidRPr="00715CDA" w:rsidTr="00703FC0">
        <w:trPr>
          <w:trHeight w:val="698"/>
        </w:trPr>
        <w:tc>
          <w:tcPr>
            <w:tcW w:w="709" w:type="dxa"/>
            <w:tcBorders>
              <w:bottom w:val="single" w:sz="4" w:space="0" w:color="auto"/>
            </w:tcBorders>
            <w:vAlign w:val="center"/>
          </w:tcPr>
          <w:p w:rsidR="006017C6" w:rsidRPr="006017C6" w:rsidRDefault="006017C6" w:rsidP="006017C6">
            <w:pPr>
              <w:jc w:val="center"/>
              <w:rPr>
                <w:sz w:val="20"/>
                <w:szCs w:val="20"/>
                <w:lang w:val="sr-Cyrl-RS"/>
              </w:rPr>
            </w:pPr>
            <w:r>
              <w:rPr>
                <w:sz w:val="20"/>
                <w:szCs w:val="20"/>
                <w:lang w:val="sr-Cyrl-RS"/>
              </w:rPr>
              <w:t>2.</w:t>
            </w:r>
          </w:p>
        </w:tc>
        <w:tc>
          <w:tcPr>
            <w:tcW w:w="2722" w:type="dxa"/>
            <w:tcBorders>
              <w:top w:val="nil"/>
              <w:left w:val="nil"/>
              <w:bottom w:val="single" w:sz="4" w:space="0" w:color="auto"/>
              <w:right w:val="nil"/>
            </w:tcBorders>
            <w:shd w:val="clear" w:color="auto" w:fill="auto"/>
            <w:vAlign w:val="bottom"/>
          </w:tcPr>
          <w:p w:rsidR="006017C6" w:rsidRDefault="006017C6" w:rsidP="006017C6">
            <w:pPr>
              <w:rPr>
                <w:sz w:val="20"/>
                <w:szCs w:val="20"/>
              </w:rPr>
            </w:pPr>
            <w:r>
              <w:rPr>
                <w:sz w:val="20"/>
                <w:szCs w:val="20"/>
              </w:rPr>
              <w:t>Biorazgradive mikrosfere  za privremenu embolizaciju promera 50µm</w:t>
            </w:r>
          </w:p>
        </w:tc>
        <w:tc>
          <w:tcPr>
            <w:tcW w:w="680" w:type="dxa"/>
            <w:tcBorders>
              <w:bottom w:val="single" w:sz="4" w:space="0" w:color="auto"/>
            </w:tcBorders>
            <w:vAlign w:val="center"/>
          </w:tcPr>
          <w:p w:rsidR="006017C6" w:rsidRDefault="006017C6" w:rsidP="006017C6">
            <w:pPr>
              <w:jc w:val="center"/>
              <w:rPr>
                <w:sz w:val="20"/>
                <w:szCs w:val="20"/>
              </w:rPr>
            </w:pPr>
            <w:r>
              <w:rPr>
                <w:sz w:val="20"/>
                <w:szCs w:val="20"/>
              </w:rPr>
              <w:t>kom</w:t>
            </w:r>
          </w:p>
        </w:tc>
        <w:tc>
          <w:tcPr>
            <w:tcW w:w="851" w:type="dxa"/>
            <w:tcBorders>
              <w:bottom w:val="single" w:sz="4" w:space="0" w:color="auto"/>
            </w:tcBorders>
            <w:vAlign w:val="center"/>
          </w:tcPr>
          <w:p w:rsidR="006017C6" w:rsidRDefault="006017C6" w:rsidP="006017C6">
            <w:pPr>
              <w:jc w:val="center"/>
              <w:rPr>
                <w:sz w:val="20"/>
                <w:szCs w:val="20"/>
              </w:rPr>
            </w:pPr>
            <w:r>
              <w:rPr>
                <w:sz w:val="20"/>
                <w:szCs w:val="20"/>
              </w:rPr>
              <w:t>20</w:t>
            </w:r>
          </w:p>
        </w:tc>
        <w:tc>
          <w:tcPr>
            <w:tcW w:w="1701" w:type="dxa"/>
            <w:tcBorders>
              <w:bottom w:val="single" w:sz="4" w:space="0" w:color="auto"/>
            </w:tcBorders>
            <w:vAlign w:val="center"/>
          </w:tcPr>
          <w:p w:rsidR="006017C6" w:rsidRPr="001C3F08" w:rsidRDefault="006017C6" w:rsidP="006017C6">
            <w:pPr>
              <w:pStyle w:val="BodyText"/>
              <w:spacing w:before="240"/>
              <w:jc w:val="center"/>
              <w:rPr>
                <w:noProof/>
                <w:sz w:val="20"/>
                <w:lang w:val="sr-Cyrl-CS"/>
              </w:rPr>
            </w:pPr>
          </w:p>
        </w:tc>
        <w:tc>
          <w:tcPr>
            <w:tcW w:w="198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559"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134" w:type="dxa"/>
            <w:tcBorders>
              <w:bottom w:val="single" w:sz="4" w:space="0" w:color="auto"/>
            </w:tcBorders>
            <w:vAlign w:val="center"/>
          </w:tcPr>
          <w:p w:rsidR="006017C6" w:rsidRPr="00715CDA" w:rsidRDefault="006017C6" w:rsidP="006017C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017C6" w:rsidRPr="00715CDA" w:rsidRDefault="006017C6" w:rsidP="006017C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017C6" w:rsidRPr="00715CDA" w:rsidRDefault="006017C6" w:rsidP="006017C6">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4D0D84" w:rsidP="0097398A">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451701" w:rsidRDefault="00451701"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451701" w:rsidRDefault="00451701" w:rsidP="00451701">
      <w:pPr>
        <w:pStyle w:val="BodyText"/>
        <w:rPr>
          <w:b/>
          <w:noProof/>
          <w:sz w:val="22"/>
          <w:szCs w:val="22"/>
        </w:rPr>
      </w:pPr>
    </w:p>
    <w:p w:rsidR="006017C6" w:rsidRDefault="006017C6" w:rsidP="00451701">
      <w:pPr>
        <w:pStyle w:val="BodyText"/>
        <w:rPr>
          <w:b/>
          <w:noProof/>
          <w:sz w:val="22"/>
          <w:szCs w:val="22"/>
        </w:rPr>
      </w:pPr>
    </w:p>
    <w:p w:rsidR="00451701" w:rsidRPr="006017C6" w:rsidRDefault="00451701" w:rsidP="00451701">
      <w:pPr>
        <w:pStyle w:val="BodyText"/>
        <w:rPr>
          <w:b/>
          <w:noProof/>
          <w:szCs w:val="24"/>
        </w:rPr>
      </w:pPr>
      <w:r w:rsidRPr="006017C6">
        <w:rPr>
          <w:b/>
          <w:noProof/>
          <w:szCs w:val="24"/>
        </w:rPr>
        <w:t>Понуда број __________ - страна број 2.</w:t>
      </w:r>
    </w:p>
    <w:p w:rsidR="00451701" w:rsidRDefault="00451701" w:rsidP="00451701">
      <w:pPr>
        <w:pStyle w:val="BodyText"/>
        <w:rPr>
          <w:b/>
          <w:noProof/>
          <w:sz w:val="22"/>
          <w:szCs w:val="22"/>
        </w:rPr>
      </w:pPr>
    </w:p>
    <w:p w:rsidR="00451701" w:rsidRPr="00FE1643" w:rsidRDefault="00451701" w:rsidP="00451701">
      <w:pPr>
        <w:pStyle w:val="BodyText"/>
        <w:rPr>
          <w:b/>
          <w:noProof/>
          <w:szCs w:val="24"/>
        </w:rPr>
      </w:pPr>
    </w:p>
    <w:p w:rsidR="00451701" w:rsidRPr="001D780E" w:rsidRDefault="00451701" w:rsidP="0045170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451701" w:rsidRPr="00C50D87"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451701" w:rsidRPr="0079325F" w:rsidRDefault="00451701" w:rsidP="00451701">
      <w:pPr>
        <w:pStyle w:val="BodyText"/>
        <w:rPr>
          <w:noProof/>
          <w:szCs w:val="24"/>
        </w:rPr>
      </w:pPr>
    </w:p>
    <w:p w:rsidR="00451701" w:rsidRPr="0079325F" w:rsidRDefault="00451701" w:rsidP="00451701">
      <w:pPr>
        <w:pStyle w:val="BodyText"/>
        <w:numPr>
          <w:ilvl w:val="0"/>
          <w:numId w:val="34"/>
        </w:numPr>
        <w:rPr>
          <w:noProof/>
          <w:szCs w:val="24"/>
        </w:rPr>
      </w:pPr>
      <w:r w:rsidRPr="0079325F">
        <w:rPr>
          <w:noProof/>
          <w:szCs w:val="24"/>
        </w:rPr>
        <w:t>Самостално</w:t>
      </w:r>
    </w:p>
    <w:p w:rsidR="00451701" w:rsidRPr="0079325F" w:rsidRDefault="00451701" w:rsidP="00451701">
      <w:pPr>
        <w:pStyle w:val="BodyText"/>
        <w:numPr>
          <w:ilvl w:val="0"/>
          <w:numId w:val="34"/>
        </w:numPr>
        <w:rPr>
          <w:noProof/>
          <w:szCs w:val="24"/>
        </w:rPr>
      </w:pPr>
      <w:r w:rsidRPr="0079325F">
        <w:rPr>
          <w:noProof/>
          <w:szCs w:val="24"/>
        </w:rPr>
        <w:t>Заједничка понуда (навести ко су учесници у заједничкој понуди):_________________________________</w:t>
      </w:r>
      <w:r w:rsidR="00A20E26">
        <w:rPr>
          <w:noProof/>
          <w:szCs w:val="24"/>
          <w:lang w:val="sr-Cyrl-RS"/>
        </w:rPr>
        <w:t>_____</w:t>
      </w:r>
      <w:r w:rsidRPr="0079325F">
        <w:rPr>
          <w:noProof/>
          <w:szCs w:val="24"/>
        </w:rPr>
        <w:t>__</w:t>
      </w:r>
    </w:p>
    <w:p w:rsidR="00451701" w:rsidRPr="000241FA" w:rsidRDefault="00451701" w:rsidP="00451701">
      <w:pPr>
        <w:pStyle w:val="BodyText"/>
        <w:numPr>
          <w:ilvl w:val="0"/>
          <w:numId w:val="3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451701" w:rsidRDefault="00451701" w:rsidP="00451701">
      <w:pPr>
        <w:pStyle w:val="BodyText"/>
        <w:rPr>
          <w:noProof/>
          <w:szCs w:val="24"/>
          <w:lang w:val="sr-Cyrl-CS"/>
        </w:rPr>
      </w:pPr>
    </w:p>
    <w:p w:rsidR="00451701" w:rsidRDefault="00451701" w:rsidP="00451701">
      <w:pPr>
        <w:pStyle w:val="BodyText"/>
        <w:rPr>
          <w:noProof/>
          <w:szCs w:val="24"/>
          <w:lang w:val="sr-Cyrl-CS"/>
        </w:rPr>
      </w:pPr>
    </w:p>
    <w:p w:rsidR="00451701" w:rsidRPr="0079325F" w:rsidRDefault="00451701" w:rsidP="00451701">
      <w:pPr>
        <w:pStyle w:val="BodyText"/>
        <w:rPr>
          <w:noProof/>
          <w:szCs w:val="24"/>
          <w:lang w:val="sr-Cyrl-CS"/>
        </w:rPr>
      </w:pPr>
    </w:p>
    <w:p w:rsidR="00451701" w:rsidRPr="0079325F" w:rsidRDefault="00451701" w:rsidP="00451701">
      <w:pPr>
        <w:pStyle w:val="BodyText"/>
        <w:rPr>
          <w:noProof/>
          <w:szCs w:val="24"/>
        </w:rPr>
      </w:pPr>
      <w:r w:rsidRPr="0079325F">
        <w:rPr>
          <w:noProof/>
          <w:szCs w:val="24"/>
        </w:rPr>
        <w:t xml:space="preserve">Рок испоруке:____________________________          </w:t>
      </w:r>
      <w:r>
        <w:rPr>
          <w:noProof/>
          <w:szCs w:val="24"/>
        </w:rPr>
        <w:t xml:space="preserve">                          </w:t>
      </w:r>
      <w:r w:rsidR="00560C83">
        <w:rPr>
          <w:noProof/>
          <w:szCs w:val="24"/>
          <w:lang w:val="sr-Cyrl-RS"/>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w:t>
      </w:r>
      <w:r w:rsidR="00560C83">
        <w:rPr>
          <w:noProof/>
          <w:szCs w:val="24"/>
          <w:lang w:val="sr-Cyrl-RS"/>
        </w:rPr>
        <w:t>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Друго: __________________________________</w:t>
      </w:r>
    </w:p>
    <w:p w:rsidR="002279C3" w:rsidRPr="0079325F" w:rsidRDefault="002279C3" w:rsidP="002279C3">
      <w:pPr>
        <w:pStyle w:val="BodyText"/>
        <w:rPr>
          <w:noProof/>
          <w:szCs w:val="24"/>
        </w:rPr>
      </w:pPr>
    </w:p>
    <w:p w:rsidR="002279C3" w:rsidRDefault="002279C3" w:rsidP="00237B0D">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353984" w:rsidRPr="006017C6" w:rsidRDefault="00353984" w:rsidP="00353984">
      <w:pPr>
        <w:pStyle w:val="Footer"/>
        <w:jc w:val="center"/>
        <w:rPr>
          <w:b/>
          <w:noProof/>
        </w:rPr>
      </w:pPr>
      <w:r w:rsidRPr="006017C6">
        <w:rPr>
          <w:b/>
          <w:noProof/>
        </w:rPr>
        <w:t xml:space="preserve">Понуда број __________ - </w:t>
      </w:r>
      <w:r w:rsidRPr="006017C6">
        <w:rPr>
          <w:b/>
          <w:lang w:val="sr-Cyrl-CS"/>
        </w:rPr>
        <w:t>Набавка</w:t>
      </w:r>
      <w:r w:rsidRPr="006017C6">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6017C6">
        <w:rPr>
          <w:b/>
          <w:noProof/>
        </w:rPr>
        <w:t xml:space="preserve">Клиничког центра Војводине - ЈН </w:t>
      </w:r>
      <w:r w:rsidR="006017C6" w:rsidRPr="006017C6">
        <w:rPr>
          <w:b/>
          <w:lang w:val="sr-Cyrl-RS"/>
        </w:rPr>
        <w:t>131</w:t>
      </w:r>
      <w:r w:rsidR="006017C6" w:rsidRPr="006017C6">
        <w:rPr>
          <w:b/>
          <w:lang w:val="sr-Cyrl-CS"/>
        </w:rPr>
        <w:t>-19-ОС</w:t>
      </w:r>
    </w:p>
    <w:p w:rsidR="00805C19" w:rsidRDefault="00805C19" w:rsidP="00743554">
      <w:pPr>
        <w:pStyle w:val="Footer"/>
        <w:jc w:val="center"/>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DF23D8" w:rsidRDefault="00DF23D8" w:rsidP="00805C19">
      <w:pPr>
        <w:pStyle w:val="BodyText"/>
        <w:jc w:val="left"/>
        <w:rPr>
          <w:noProof/>
          <w:sz w:val="22"/>
          <w:szCs w:val="22"/>
        </w:rPr>
      </w:pPr>
    </w:p>
    <w:p w:rsidR="00CA7226" w:rsidRPr="00DF23D8" w:rsidRDefault="00CA7226" w:rsidP="00805C19">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5C5040">
            <w:pPr>
              <w:rPr>
                <w:b/>
                <w:noProof/>
                <w:sz w:val="22"/>
                <w:szCs w:val="22"/>
              </w:rPr>
            </w:pPr>
            <w:r>
              <w:rPr>
                <w:b/>
              </w:rPr>
              <w:t xml:space="preserve">Партија </w:t>
            </w:r>
            <w:r w:rsidR="005C5040">
              <w:rPr>
                <w:b/>
              </w:rPr>
              <w:t>4</w:t>
            </w:r>
            <w:r w:rsidR="0097398A">
              <w:rPr>
                <w:b/>
              </w:rPr>
              <w:t xml:space="preserve">. </w:t>
            </w:r>
            <w:r>
              <w:rPr>
                <w:b/>
              </w:rPr>
              <w:t>-</w:t>
            </w:r>
            <w:r w:rsidR="0097398A">
              <w:rPr>
                <w:b/>
              </w:rPr>
              <w:t xml:space="preserve"> </w:t>
            </w:r>
            <w:r w:rsidR="006C57C1" w:rsidRPr="006C57C1">
              <w:rPr>
                <w:b/>
                <w:noProof/>
                <w:lang w:val="sr-Cyrl-CS"/>
              </w:rPr>
              <w:t>Материјал за емболизацију хиперваскуларних</w:t>
            </w:r>
            <w:r w:rsidR="00A20E26">
              <w:rPr>
                <w:b/>
                <w:noProof/>
                <w:lang w:val="sr-Cyrl-CS"/>
              </w:rPr>
              <w:t xml:space="preserve"> примарних тумора јетре</w:t>
            </w:r>
          </w:p>
        </w:tc>
      </w:tr>
      <w:tr w:rsidR="00805C19" w:rsidRPr="007D0076" w:rsidTr="007F1E0A">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7F1E0A" w:rsidRDefault="007F1E0A" w:rsidP="0097398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05C19" w:rsidRPr="007F1E0A" w:rsidRDefault="00805C19" w:rsidP="0097398A">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w:t>
            </w:r>
            <w:r w:rsidR="00A20E26">
              <w:rPr>
                <w:b/>
                <w:sz w:val="20"/>
                <w:szCs w:val="20"/>
              </w:rPr>
              <w:t xml:space="preserve"> о стављању у промет</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7F1E0A">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A20E26" w:rsidRPr="00715CDA" w:rsidTr="00782BA6">
        <w:trPr>
          <w:trHeight w:val="698"/>
        </w:trPr>
        <w:tc>
          <w:tcPr>
            <w:tcW w:w="709" w:type="dxa"/>
            <w:tcBorders>
              <w:bottom w:val="single" w:sz="4" w:space="0" w:color="auto"/>
            </w:tcBorders>
            <w:vAlign w:val="center"/>
          </w:tcPr>
          <w:p w:rsidR="00A20E26" w:rsidRDefault="00A20E26" w:rsidP="00A20E26">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A20E26" w:rsidRDefault="00A20E26" w:rsidP="00A20E26">
            <w:pPr>
              <w:rPr>
                <w:color w:val="000000"/>
                <w:sz w:val="20"/>
                <w:szCs w:val="20"/>
                <w:lang w:val="sr-Latn-RS"/>
              </w:rPr>
            </w:pPr>
            <w:r>
              <w:rPr>
                <w:color w:val="000000"/>
                <w:sz w:val="20"/>
                <w:szCs w:val="20"/>
              </w:rPr>
              <w:t>Mikrosfere za embolizaciju namenjene za administraciju leka, veličine 50-200µm u pakovanju od 10ml, napravljene od vinyl acetate i methil acrylate, kombinovane sa acrylate alcohol co-polymer.  (za TACE primarnog HCC jetre)</w:t>
            </w:r>
          </w:p>
        </w:tc>
        <w:tc>
          <w:tcPr>
            <w:tcW w:w="680" w:type="dxa"/>
            <w:tcBorders>
              <w:bottom w:val="single" w:sz="4" w:space="0" w:color="auto"/>
            </w:tcBorders>
            <w:vAlign w:val="center"/>
          </w:tcPr>
          <w:p w:rsidR="00A20E26" w:rsidRDefault="00A20E26" w:rsidP="00A20E26">
            <w:pPr>
              <w:jc w:val="center"/>
              <w:rPr>
                <w:sz w:val="20"/>
                <w:szCs w:val="20"/>
              </w:rPr>
            </w:pPr>
            <w:r>
              <w:rPr>
                <w:sz w:val="20"/>
                <w:szCs w:val="20"/>
              </w:rPr>
              <w:t>kom</w:t>
            </w:r>
          </w:p>
        </w:tc>
        <w:tc>
          <w:tcPr>
            <w:tcW w:w="851" w:type="dxa"/>
            <w:tcBorders>
              <w:bottom w:val="single" w:sz="4" w:space="0" w:color="auto"/>
            </w:tcBorders>
            <w:vAlign w:val="center"/>
          </w:tcPr>
          <w:p w:rsidR="00A20E26" w:rsidRDefault="00A20E26" w:rsidP="00A20E26">
            <w:pPr>
              <w:jc w:val="center"/>
              <w:rPr>
                <w:sz w:val="20"/>
                <w:szCs w:val="20"/>
              </w:rPr>
            </w:pPr>
            <w:r>
              <w:rPr>
                <w:sz w:val="20"/>
                <w:szCs w:val="20"/>
              </w:rPr>
              <w:t>15</w:t>
            </w:r>
          </w:p>
        </w:tc>
        <w:tc>
          <w:tcPr>
            <w:tcW w:w="1701" w:type="dxa"/>
            <w:tcBorders>
              <w:bottom w:val="single" w:sz="4" w:space="0" w:color="auto"/>
            </w:tcBorders>
            <w:vAlign w:val="center"/>
          </w:tcPr>
          <w:p w:rsidR="00A20E26" w:rsidRPr="001C3F08" w:rsidRDefault="00A20E26" w:rsidP="00A20E26">
            <w:pPr>
              <w:pStyle w:val="BodyText"/>
              <w:spacing w:before="240"/>
              <w:jc w:val="center"/>
              <w:rPr>
                <w:noProof/>
                <w:sz w:val="20"/>
                <w:lang w:val="sr-Cyrl-CS"/>
              </w:rPr>
            </w:pPr>
          </w:p>
        </w:tc>
        <w:tc>
          <w:tcPr>
            <w:tcW w:w="1984"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559"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134"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20E26" w:rsidRPr="00715CDA" w:rsidRDefault="00A20E26" w:rsidP="00A20E2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20E26" w:rsidRPr="00715CDA" w:rsidRDefault="00A20E26" w:rsidP="00A20E26">
            <w:pPr>
              <w:pStyle w:val="BodyText"/>
              <w:spacing w:before="240"/>
              <w:jc w:val="center"/>
              <w:rPr>
                <w:noProof/>
                <w:sz w:val="20"/>
                <w:lang w:val="sr-Cyrl-CS"/>
              </w:rPr>
            </w:pPr>
          </w:p>
        </w:tc>
      </w:tr>
      <w:tr w:rsidR="00805C19" w:rsidRPr="007D0076" w:rsidTr="0097398A">
        <w:trPr>
          <w:gridAfter w:val="4"/>
          <w:wAfter w:w="5103" w:type="dxa"/>
          <w:trHeight w:val="191"/>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281"/>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4D0D84" w:rsidP="0097398A">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12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7F1E0A" w:rsidRDefault="007F1E0A" w:rsidP="00805C19">
      <w:pPr>
        <w:pStyle w:val="BodyText"/>
        <w:rPr>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CA7226" w:rsidRPr="00CA7226" w:rsidRDefault="00CA7226" w:rsidP="00451701">
      <w:pPr>
        <w:pStyle w:val="BodyText"/>
        <w:rPr>
          <w:b/>
          <w:noProof/>
          <w:szCs w:val="24"/>
        </w:rPr>
      </w:pPr>
    </w:p>
    <w:p w:rsidR="00451701" w:rsidRPr="00CA7226" w:rsidRDefault="00451701" w:rsidP="00451701">
      <w:pPr>
        <w:pStyle w:val="BodyText"/>
        <w:rPr>
          <w:b/>
          <w:noProof/>
          <w:szCs w:val="24"/>
        </w:rPr>
      </w:pPr>
      <w:r w:rsidRPr="00CA7226">
        <w:rPr>
          <w:b/>
          <w:noProof/>
          <w:szCs w:val="24"/>
        </w:rPr>
        <w:t>Понуда број __________ - страна број 2.</w:t>
      </w:r>
    </w:p>
    <w:p w:rsidR="00451701" w:rsidRDefault="00451701" w:rsidP="00451701">
      <w:pPr>
        <w:pStyle w:val="BodyText"/>
        <w:rPr>
          <w:b/>
          <w:noProof/>
          <w:sz w:val="22"/>
          <w:szCs w:val="22"/>
        </w:rPr>
      </w:pPr>
    </w:p>
    <w:p w:rsidR="00451701" w:rsidRPr="00FE1643" w:rsidRDefault="00451701" w:rsidP="00451701">
      <w:pPr>
        <w:pStyle w:val="BodyText"/>
        <w:rPr>
          <w:b/>
          <w:noProof/>
          <w:szCs w:val="24"/>
        </w:rPr>
      </w:pPr>
    </w:p>
    <w:p w:rsidR="00451701" w:rsidRPr="001D780E" w:rsidRDefault="00451701" w:rsidP="0045170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451701" w:rsidRPr="00C50D87"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451701" w:rsidRPr="0079325F" w:rsidRDefault="00451701" w:rsidP="00451701">
      <w:pPr>
        <w:pStyle w:val="BodyText"/>
        <w:rPr>
          <w:noProof/>
          <w:szCs w:val="24"/>
        </w:rPr>
      </w:pPr>
    </w:p>
    <w:p w:rsidR="00451701" w:rsidRPr="0079325F" w:rsidRDefault="00451701" w:rsidP="00451701">
      <w:pPr>
        <w:pStyle w:val="BodyText"/>
        <w:numPr>
          <w:ilvl w:val="0"/>
          <w:numId w:val="35"/>
        </w:numPr>
        <w:rPr>
          <w:noProof/>
          <w:szCs w:val="24"/>
        </w:rPr>
      </w:pPr>
      <w:r w:rsidRPr="0079325F">
        <w:rPr>
          <w:noProof/>
          <w:szCs w:val="24"/>
        </w:rPr>
        <w:t>Самостално</w:t>
      </w:r>
    </w:p>
    <w:p w:rsidR="00451701" w:rsidRPr="0079325F" w:rsidRDefault="00451701" w:rsidP="00451701">
      <w:pPr>
        <w:pStyle w:val="BodyText"/>
        <w:numPr>
          <w:ilvl w:val="0"/>
          <w:numId w:val="35"/>
        </w:numPr>
        <w:rPr>
          <w:noProof/>
          <w:szCs w:val="24"/>
        </w:rPr>
      </w:pPr>
      <w:r w:rsidRPr="0079325F">
        <w:rPr>
          <w:noProof/>
          <w:szCs w:val="24"/>
        </w:rPr>
        <w:t>Заједничка понуда (навести ко су учесници у заједничкој понуди):_________________________________</w:t>
      </w:r>
      <w:r w:rsidR="00A20E26">
        <w:rPr>
          <w:noProof/>
          <w:szCs w:val="24"/>
          <w:lang w:val="sr-Cyrl-RS"/>
        </w:rPr>
        <w:t>_____</w:t>
      </w:r>
      <w:r w:rsidRPr="0079325F">
        <w:rPr>
          <w:noProof/>
          <w:szCs w:val="24"/>
        </w:rPr>
        <w:t>__</w:t>
      </w:r>
    </w:p>
    <w:p w:rsidR="00451701" w:rsidRPr="000241FA" w:rsidRDefault="00451701" w:rsidP="00451701">
      <w:pPr>
        <w:pStyle w:val="BodyText"/>
        <w:numPr>
          <w:ilvl w:val="0"/>
          <w:numId w:val="35"/>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451701" w:rsidRDefault="00451701" w:rsidP="00451701">
      <w:pPr>
        <w:pStyle w:val="BodyText"/>
        <w:rPr>
          <w:noProof/>
          <w:szCs w:val="24"/>
          <w:lang w:val="sr-Cyrl-CS"/>
        </w:rPr>
      </w:pPr>
    </w:p>
    <w:p w:rsidR="00451701" w:rsidRDefault="00451701" w:rsidP="00451701">
      <w:pPr>
        <w:pStyle w:val="BodyText"/>
        <w:rPr>
          <w:noProof/>
          <w:szCs w:val="24"/>
          <w:lang w:val="sr-Cyrl-CS"/>
        </w:rPr>
      </w:pPr>
    </w:p>
    <w:p w:rsidR="00451701" w:rsidRPr="0079325F" w:rsidRDefault="00451701" w:rsidP="00451701">
      <w:pPr>
        <w:pStyle w:val="BodyText"/>
        <w:rPr>
          <w:noProof/>
          <w:szCs w:val="24"/>
          <w:lang w:val="sr-Cyrl-CS"/>
        </w:rPr>
      </w:pPr>
    </w:p>
    <w:p w:rsidR="00451701" w:rsidRPr="0079325F" w:rsidRDefault="00451701" w:rsidP="00451701">
      <w:pPr>
        <w:pStyle w:val="BodyText"/>
        <w:rPr>
          <w:noProof/>
          <w:szCs w:val="24"/>
        </w:rPr>
      </w:pPr>
      <w:r w:rsidRPr="0079325F">
        <w:rPr>
          <w:noProof/>
          <w:szCs w:val="24"/>
        </w:rPr>
        <w:t xml:space="preserve">Рок испоруке:____________________________          </w:t>
      </w:r>
      <w:r>
        <w:rPr>
          <w:noProof/>
          <w:szCs w:val="24"/>
        </w:rPr>
        <w:t xml:space="preserve">                         </w:t>
      </w:r>
      <w:r w:rsidR="00CA7226">
        <w:rPr>
          <w:noProof/>
          <w:szCs w:val="24"/>
          <w:lang w:val="sr-Cyrl-RS"/>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w:t>
      </w:r>
      <w:r w:rsidR="00A20E26">
        <w:rPr>
          <w:noProof/>
          <w:szCs w:val="24"/>
          <w:lang w:val="sr-Cyrl-RS"/>
        </w:rPr>
        <w:t>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Друго: __________________________________</w:t>
      </w:r>
    </w:p>
    <w:p w:rsidR="00451701" w:rsidRDefault="00451701"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Pr="006017C6" w:rsidRDefault="00E6660D" w:rsidP="00353984">
      <w:pPr>
        <w:pStyle w:val="Footer"/>
        <w:jc w:val="center"/>
        <w:rPr>
          <w:b/>
          <w:noProof/>
        </w:rPr>
      </w:pPr>
    </w:p>
    <w:p w:rsidR="00353984" w:rsidRPr="006017C6" w:rsidRDefault="00353984" w:rsidP="00353984">
      <w:pPr>
        <w:pStyle w:val="Footer"/>
        <w:jc w:val="center"/>
        <w:rPr>
          <w:b/>
          <w:noProof/>
        </w:rPr>
      </w:pPr>
      <w:r w:rsidRPr="006017C6">
        <w:rPr>
          <w:b/>
          <w:noProof/>
        </w:rPr>
        <w:t xml:space="preserve">Понуда број __________ - </w:t>
      </w:r>
      <w:r w:rsidRPr="006017C6">
        <w:rPr>
          <w:b/>
          <w:lang w:val="sr-Cyrl-CS"/>
        </w:rPr>
        <w:t>Набавка</w:t>
      </w:r>
      <w:r w:rsidRPr="006017C6">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6017C6">
        <w:rPr>
          <w:b/>
          <w:noProof/>
        </w:rPr>
        <w:t xml:space="preserve">Клиничког центра Војводине - ЈН </w:t>
      </w:r>
      <w:r w:rsidR="006017C6" w:rsidRPr="006017C6">
        <w:rPr>
          <w:b/>
          <w:lang w:val="sr-Cyrl-RS"/>
        </w:rPr>
        <w:t>131</w:t>
      </w:r>
      <w:r w:rsidR="006017C6" w:rsidRPr="006017C6">
        <w:rPr>
          <w:b/>
          <w:lang w:val="sr-Cyrl-CS"/>
        </w:rPr>
        <w:t>-19-ОС</w:t>
      </w:r>
    </w:p>
    <w:p w:rsidR="002279C3" w:rsidRDefault="002279C3" w:rsidP="002279C3">
      <w:pPr>
        <w:pStyle w:val="BodyText"/>
        <w:jc w:val="left"/>
        <w:rPr>
          <w:noProof/>
          <w:szCs w:val="24"/>
        </w:rPr>
      </w:pPr>
    </w:p>
    <w:p w:rsidR="00A20E26" w:rsidRDefault="00A20E26" w:rsidP="002279C3">
      <w:pPr>
        <w:pStyle w:val="BodyText"/>
        <w:jc w:val="left"/>
        <w:rPr>
          <w:noProof/>
          <w:szCs w:val="24"/>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8211D2" w:rsidRDefault="008211D2" w:rsidP="008211D2">
      <w:pPr>
        <w:pStyle w:val="BodyText"/>
        <w:jc w:val="left"/>
        <w:rPr>
          <w:noProof/>
          <w:sz w:val="20"/>
          <w:lang w:val="sr-Cyrl-CS"/>
        </w:rPr>
      </w:pPr>
    </w:p>
    <w:p w:rsidR="00A20E26" w:rsidRPr="00CF7754" w:rsidRDefault="00A20E26" w:rsidP="008211D2">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8211D2" w:rsidRPr="00210EBC" w:rsidTr="0097398A">
        <w:trPr>
          <w:trHeight w:val="315"/>
        </w:trPr>
        <w:tc>
          <w:tcPr>
            <w:tcW w:w="13750" w:type="dxa"/>
            <w:gridSpan w:val="10"/>
            <w:tcBorders>
              <w:bottom w:val="single" w:sz="4" w:space="0" w:color="auto"/>
              <w:right w:val="single" w:sz="4" w:space="0" w:color="auto"/>
            </w:tcBorders>
            <w:vAlign w:val="center"/>
          </w:tcPr>
          <w:p w:rsidR="008211D2" w:rsidRPr="00210EBC" w:rsidRDefault="008211D2" w:rsidP="0097398A">
            <w:pPr>
              <w:jc w:val="center"/>
              <w:rPr>
                <w:b/>
                <w:noProof/>
                <w:sz w:val="20"/>
                <w:szCs w:val="20"/>
              </w:rPr>
            </w:pPr>
            <w:r w:rsidRPr="00210EBC">
              <w:rPr>
                <w:b/>
                <w:noProof/>
                <w:sz w:val="20"/>
                <w:szCs w:val="20"/>
              </w:rPr>
              <w:t>КЛИНИЧКИ ЦЕНТАР ВОЈВОДИНЕ</w:t>
            </w:r>
          </w:p>
        </w:tc>
      </w:tr>
      <w:tr w:rsidR="008211D2" w:rsidRPr="00210EBC" w:rsidTr="0097398A">
        <w:tc>
          <w:tcPr>
            <w:tcW w:w="13750" w:type="dxa"/>
            <w:gridSpan w:val="10"/>
            <w:tcBorders>
              <w:bottom w:val="single" w:sz="4" w:space="0" w:color="auto"/>
              <w:right w:val="single" w:sz="4" w:space="0" w:color="auto"/>
            </w:tcBorders>
            <w:vAlign w:val="center"/>
          </w:tcPr>
          <w:p w:rsidR="008211D2" w:rsidRPr="00A20E26" w:rsidRDefault="008211D2" w:rsidP="007F1E0A">
            <w:pPr>
              <w:rPr>
                <w:b/>
                <w:noProof/>
                <w:sz w:val="22"/>
                <w:szCs w:val="22"/>
              </w:rPr>
            </w:pPr>
            <w:r w:rsidRPr="00A20E26">
              <w:rPr>
                <w:b/>
              </w:rPr>
              <w:t xml:space="preserve">Партија </w:t>
            </w:r>
            <w:r w:rsidR="007F1E0A" w:rsidRPr="00A20E26">
              <w:rPr>
                <w:b/>
              </w:rPr>
              <w:t>5</w:t>
            </w:r>
            <w:r w:rsidR="0097398A" w:rsidRPr="00A20E26">
              <w:rPr>
                <w:b/>
              </w:rPr>
              <w:t xml:space="preserve">. </w:t>
            </w:r>
            <w:r w:rsidRPr="00A20E26">
              <w:rPr>
                <w:b/>
              </w:rPr>
              <w:t>-</w:t>
            </w:r>
            <w:r w:rsidR="00A20E26" w:rsidRPr="00A20E26">
              <w:rPr>
                <w:b/>
              </w:rPr>
              <w:t xml:space="preserve"> </w:t>
            </w:r>
            <w:r w:rsidR="00A20E26" w:rsidRPr="00A20E26">
              <w:rPr>
                <w:b/>
                <w:noProof/>
                <w:lang w:val="sr-Cyrl-CS"/>
              </w:rPr>
              <w:t>Материјал за емболизацију хиперваскуларних онколошких патолошких стања абдомена</w:t>
            </w:r>
          </w:p>
        </w:tc>
      </w:tr>
      <w:tr w:rsidR="008211D2" w:rsidRPr="007D0076" w:rsidTr="007F1E0A">
        <w:tc>
          <w:tcPr>
            <w:tcW w:w="709" w:type="dxa"/>
            <w:tcBorders>
              <w:bottom w:val="single" w:sz="4" w:space="0" w:color="auto"/>
            </w:tcBorders>
            <w:vAlign w:val="center"/>
          </w:tcPr>
          <w:p w:rsidR="008211D2" w:rsidRPr="00D92EBF" w:rsidRDefault="0097398A" w:rsidP="0097398A">
            <w:pPr>
              <w:pStyle w:val="BodyText"/>
              <w:jc w:val="center"/>
              <w:rPr>
                <w:b/>
                <w:noProof/>
                <w:sz w:val="20"/>
              </w:rPr>
            </w:pPr>
            <w:r>
              <w:rPr>
                <w:b/>
                <w:noProof/>
                <w:sz w:val="20"/>
              </w:rPr>
              <w:t>Ред.</w:t>
            </w:r>
            <w:r w:rsidR="008211D2" w:rsidRPr="00D92EBF">
              <w:rPr>
                <w:b/>
                <w:noProof/>
                <w:sz w:val="20"/>
              </w:rPr>
              <w:t xml:space="preserve"> број</w:t>
            </w:r>
          </w:p>
        </w:tc>
        <w:tc>
          <w:tcPr>
            <w:tcW w:w="2722"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211D2" w:rsidRPr="007F1E0A" w:rsidRDefault="007F1E0A" w:rsidP="0097398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211D2" w:rsidRPr="007F1E0A" w:rsidRDefault="008211D2" w:rsidP="0097398A">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211D2" w:rsidRPr="00D92EBF" w:rsidRDefault="008211D2"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211D2" w:rsidRPr="00D92EBF" w:rsidRDefault="008211D2" w:rsidP="0097398A">
            <w:pPr>
              <w:jc w:val="center"/>
              <w:rPr>
                <w:b/>
                <w:sz w:val="20"/>
                <w:szCs w:val="20"/>
                <w:lang w:val="sr-Cyrl-CS"/>
              </w:rPr>
            </w:pPr>
            <w:r w:rsidRPr="00D92EBF">
              <w:rPr>
                <w:b/>
                <w:sz w:val="20"/>
                <w:szCs w:val="20"/>
              </w:rPr>
              <w:t>Доказ</w:t>
            </w:r>
            <w:r w:rsidR="00CA7226">
              <w:rPr>
                <w:b/>
                <w:sz w:val="20"/>
                <w:szCs w:val="20"/>
              </w:rPr>
              <w:t xml:space="preserve"> о стављању у промет</w:t>
            </w:r>
          </w:p>
        </w:tc>
        <w:tc>
          <w:tcPr>
            <w:tcW w:w="992" w:type="dxa"/>
            <w:tcBorders>
              <w:bottom w:val="single" w:sz="4" w:space="0" w:color="auto"/>
              <w:right w:val="single" w:sz="4" w:space="0" w:color="auto"/>
            </w:tcBorders>
            <w:vAlign w:val="center"/>
          </w:tcPr>
          <w:p w:rsidR="008211D2" w:rsidRPr="00D92EBF" w:rsidRDefault="008211D2" w:rsidP="0097398A">
            <w:pPr>
              <w:pStyle w:val="BodyText"/>
              <w:jc w:val="center"/>
              <w:rPr>
                <w:b/>
                <w:noProof/>
                <w:sz w:val="20"/>
                <w:lang w:val="sr-Cyrl-CS"/>
              </w:rPr>
            </w:pPr>
            <w:r w:rsidRPr="00D92EBF">
              <w:rPr>
                <w:b/>
                <w:sz w:val="20"/>
                <w:lang w:val="sr-Cyrl-CS"/>
              </w:rPr>
              <w:t>Каталошки број</w:t>
            </w:r>
          </w:p>
        </w:tc>
      </w:tr>
      <w:tr w:rsidR="008211D2" w:rsidRPr="007D0076" w:rsidTr="007F1E0A">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10</w:t>
            </w:r>
          </w:p>
        </w:tc>
      </w:tr>
      <w:tr w:rsidR="00A20E26" w:rsidRPr="00715CDA" w:rsidTr="00782BA6">
        <w:trPr>
          <w:trHeight w:val="698"/>
        </w:trPr>
        <w:tc>
          <w:tcPr>
            <w:tcW w:w="709" w:type="dxa"/>
            <w:tcBorders>
              <w:bottom w:val="single" w:sz="4" w:space="0" w:color="auto"/>
            </w:tcBorders>
            <w:vAlign w:val="center"/>
          </w:tcPr>
          <w:p w:rsidR="00A20E26" w:rsidRDefault="00A20E26" w:rsidP="00A20E26">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A20E26" w:rsidRDefault="00A20E26" w:rsidP="00A20E26">
            <w:pPr>
              <w:rPr>
                <w:color w:val="000000"/>
                <w:sz w:val="20"/>
                <w:szCs w:val="20"/>
                <w:lang w:val="sr-Latn-RS"/>
              </w:rPr>
            </w:pPr>
            <w:r>
              <w:rPr>
                <w:color w:val="000000"/>
                <w:sz w:val="20"/>
                <w:szCs w:val="20"/>
              </w:rPr>
              <w:t>Mikrosfere za embolizaciju od polietilen glikola, koje se pune citostatikom, dimenzija 100±25µm,200±50µm,400±50µm</w:t>
            </w:r>
          </w:p>
        </w:tc>
        <w:tc>
          <w:tcPr>
            <w:tcW w:w="680" w:type="dxa"/>
            <w:tcBorders>
              <w:bottom w:val="single" w:sz="4" w:space="0" w:color="auto"/>
            </w:tcBorders>
            <w:vAlign w:val="center"/>
          </w:tcPr>
          <w:p w:rsidR="00A20E26" w:rsidRDefault="00A20E26" w:rsidP="00A20E26">
            <w:pPr>
              <w:jc w:val="center"/>
              <w:rPr>
                <w:sz w:val="20"/>
                <w:szCs w:val="20"/>
              </w:rPr>
            </w:pPr>
            <w:r>
              <w:rPr>
                <w:sz w:val="20"/>
                <w:szCs w:val="20"/>
              </w:rPr>
              <w:t>kom</w:t>
            </w:r>
          </w:p>
        </w:tc>
        <w:tc>
          <w:tcPr>
            <w:tcW w:w="851" w:type="dxa"/>
            <w:tcBorders>
              <w:bottom w:val="single" w:sz="4" w:space="0" w:color="auto"/>
            </w:tcBorders>
            <w:vAlign w:val="center"/>
          </w:tcPr>
          <w:p w:rsidR="00A20E26" w:rsidRDefault="00A20E26" w:rsidP="00A20E26">
            <w:pPr>
              <w:jc w:val="center"/>
              <w:rPr>
                <w:sz w:val="20"/>
                <w:szCs w:val="20"/>
              </w:rPr>
            </w:pPr>
            <w:r>
              <w:rPr>
                <w:sz w:val="20"/>
                <w:szCs w:val="20"/>
              </w:rPr>
              <w:t>15</w:t>
            </w:r>
          </w:p>
        </w:tc>
        <w:tc>
          <w:tcPr>
            <w:tcW w:w="1701" w:type="dxa"/>
            <w:tcBorders>
              <w:bottom w:val="single" w:sz="4" w:space="0" w:color="auto"/>
            </w:tcBorders>
            <w:vAlign w:val="center"/>
          </w:tcPr>
          <w:p w:rsidR="00A20E26" w:rsidRPr="001C3F08" w:rsidRDefault="00A20E26" w:rsidP="00A20E26">
            <w:pPr>
              <w:pStyle w:val="BodyText"/>
              <w:spacing w:before="240"/>
              <w:jc w:val="center"/>
              <w:rPr>
                <w:noProof/>
                <w:sz w:val="20"/>
                <w:lang w:val="sr-Cyrl-CS"/>
              </w:rPr>
            </w:pPr>
          </w:p>
        </w:tc>
        <w:tc>
          <w:tcPr>
            <w:tcW w:w="1984"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559"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134"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20E26" w:rsidRPr="00715CDA" w:rsidRDefault="00A20E26" w:rsidP="00A20E2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20E26" w:rsidRPr="00715CDA" w:rsidRDefault="00A20E26" w:rsidP="00A20E26">
            <w:pPr>
              <w:pStyle w:val="BodyText"/>
              <w:spacing w:before="240"/>
              <w:jc w:val="center"/>
              <w:rPr>
                <w:noProof/>
                <w:sz w:val="20"/>
                <w:lang w:val="sr-Cyrl-CS"/>
              </w:rPr>
            </w:pPr>
          </w:p>
        </w:tc>
      </w:tr>
      <w:tr w:rsidR="008211D2" w:rsidRPr="007D0076" w:rsidTr="0097398A">
        <w:trPr>
          <w:gridAfter w:val="4"/>
          <w:wAfter w:w="5103" w:type="dxa"/>
          <w:trHeight w:val="191"/>
        </w:trPr>
        <w:tc>
          <w:tcPr>
            <w:tcW w:w="709" w:type="dxa"/>
            <w:tcBorders>
              <w:top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211D2" w:rsidRPr="007D0076" w:rsidRDefault="008211D2"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281"/>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211D2" w:rsidRPr="00C46B29" w:rsidRDefault="004D0D84" w:rsidP="0097398A">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129"/>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211D2" w:rsidRPr="007D0076" w:rsidRDefault="008211D2"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bl>
    <w:p w:rsidR="002279C3" w:rsidRDefault="002279C3" w:rsidP="002279C3">
      <w:pPr>
        <w:pStyle w:val="BodyText"/>
        <w:rPr>
          <w:b/>
          <w:noProof/>
          <w:szCs w:val="24"/>
        </w:rPr>
      </w:pPr>
    </w:p>
    <w:p w:rsidR="00E6660D" w:rsidRDefault="00E6660D" w:rsidP="002279C3">
      <w:pPr>
        <w:pStyle w:val="BodyText"/>
        <w:rPr>
          <w:b/>
          <w:noProof/>
          <w:szCs w:val="24"/>
        </w:rPr>
      </w:pPr>
    </w:p>
    <w:p w:rsidR="00E6660D" w:rsidRDefault="00E6660D" w:rsidP="002279C3">
      <w:pPr>
        <w:pStyle w:val="BodyText"/>
        <w:rPr>
          <w:b/>
          <w:noProof/>
          <w:szCs w:val="24"/>
        </w:rPr>
      </w:pPr>
    </w:p>
    <w:p w:rsidR="00E6660D" w:rsidRDefault="00E6660D" w:rsidP="002279C3">
      <w:pPr>
        <w:pStyle w:val="BodyText"/>
        <w:rPr>
          <w:b/>
          <w:noProof/>
          <w:szCs w:val="24"/>
        </w:rPr>
      </w:pPr>
    </w:p>
    <w:p w:rsidR="00E6660D" w:rsidRDefault="00E6660D" w:rsidP="002279C3">
      <w:pPr>
        <w:pStyle w:val="BodyText"/>
        <w:rPr>
          <w:b/>
          <w:noProof/>
          <w:szCs w:val="24"/>
        </w:rPr>
      </w:pPr>
    </w:p>
    <w:p w:rsidR="00E6660D" w:rsidRDefault="00E6660D" w:rsidP="002279C3">
      <w:pPr>
        <w:pStyle w:val="BodyText"/>
        <w:rPr>
          <w:b/>
          <w:noProof/>
          <w:szCs w:val="24"/>
        </w:rPr>
      </w:pPr>
    </w:p>
    <w:p w:rsidR="00A20E26" w:rsidRDefault="00A20E26" w:rsidP="002279C3">
      <w:pPr>
        <w:pStyle w:val="BodyText"/>
        <w:rPr>
          <w:b/>
          <w:noProof/>
          <w:szCs w:val="24"/>
        </w:rPr>
      </w:pPr>
    </w:p>
    <w:p w:rsidR="00A20E26" w:rsidRDefault="00A20E26" w:rsidP="002279C3">
      <w:pPr>
        <w:pStyle w:val="BodyText"/>
        <w:rPr>
          <w:b/>
          <w:noProof/>
          <w:szCs w:val="24"/>
        </w:rPr>
      </w:pPr>
    </w:p>
    <w:p w:rsidR="00A20E26" w:rsidRDefault="00A20E26" w:rsidP="002279C3">
      <w:pPr>
        <w:pStyle w:val="BodyText"/>
        <w:rPr>
          <w:b/>
          <w:noProof/>
          <w:szCs w:val="24"/>
        </w:rPr>
      </w:pPr>
    </w:p>
    <w:p w:rsidR="00A20E26" w:rsidRDefault="00A20E26" w:rsidP="002279C3">
      <w:pPr>
        <w:pStyle w:val="BodyText"/>
        <w:rPr>
          <w:b/>
          <w:noProof/>
          <w:szCs w:val="24"/>
        </w:rPr>
      </w:pPr>
    </w:p>
    <w:p w:rsidR="00E6660D" w:rsidRPr="00A20E26" w:rsidRDefault="00E6660D" w:rsidP="002279C3">
      <w:pPr>
        <w:pStyle w:val="BodyText"/>
        <w:rPr>
          <w:b/>
          <w:noProof/>
          <w:szCs w:val="24"/>
        </w:rPr>
      </w:pPr>
    </w:p>
    <w:p w:rsidR="00451701" w:rsidRPr="00A20E26" w:rsidRDefault="00451701" w:rsidP="00451701">
      <w:pPr>
        <w:pStyle w:val="BodyText"/>
        <w:rPr>
          <w:b/>
          <w:noProof/>
          <w:szCs w:val="24"/>
        </w:rPr>
      </w:pPr>
      <w:r w:rsidRPr="00A20E26">
        <w:rPr>
          <w:b/>
          <w:noProof/>
          <w:szCs w:val="24"/>
        </w:rPr>
        <w:t>Понуда број __________ - страна број 2.</w:t>
      </w:r>
    </w:p>
    <w:p w:rsidR="00451701" w:rsidRDefault="00451701" w:rsidP="00451701">
      <w:pPr>
        <w:pStyle w:val="BodyText"/>
        <w:rPr>
          <w:b/>
          <w:noProof/>
          <w:sz w:val="22"/>
          <w:szCs w:val="22"/>
        </w:rPr>
      </w:pPr>
    </w:p>
    <w:p w:rsidR="00451701" w:rsidRPr="00FE1643" w:rsidRDefault="00451701" w:rsidP="00451701">
      <w:pPr>
        <w:pStyle w:val="BodyText"/>
        <w:rPr>
          <w:b/>
          <w:noProof/>
          <w:szCs w:val="24"/>
        </w:rPr>
      </w:pPr>
    </w:p>
    <w:p w:rsidR="00451701" w:rsidRPr="001D780E" w:rsidRDefault="00451701" w:rsidP="0045170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451701" w:rsidRPr="00C50D87"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451701" w:rsidRPr="0079325F" w:rsidRDefault="00451701" w:rsidP="00451701">
      <w:pPr>
        <w:pStyle w:val="BodyText"/>
        <w:rPr>
          <w:noProof/>
          <w:szCs w:val="24"/>
        </w:rPr>
      </w:pPr>
    </w:p>
    <w:p w:rsidR="00451701" w:rsidRPr="0079325F" w:rsidRDefault="00451701" w:rsidP="00451701">
      <w:pPr>
        <w:pStyle w:val="BodyText"/>
        <w:numPr>
          <w:ilvl w:val="0"/>
          <w:numId w:val="36"/>
        </w:numPr>
        <w:rPr>
          <w:noProof/>
          <w:szCs w:val="24"/>
        </w:rPr>
      </w:pPr>
      <w:r w:rsidRPr="0079325F">
        <w:rPr>
          <w:noProof/>
          <w:szCs w:val="24"/>
        </w:rPr>
        <w:t>Самостално</w:t>
      </w:r>
    </w:p>
    <w:p w:rsidR="00451701" w:rsidRPr="0079325F" w:rsidRDefault="00451701" w:rsidP="00451701">
      <w:pPr>
        <w:pStyle w:val="BodyText"/>
        <w:numPr>
          <w:ilvl w:val="0"/>
          <w:numId w:val="36"/>
        </w:numPr>
        <w:rPr>
          <w:noProof/>
          <w:szCs w:val="24"/>
        </w:rPr>
      </w:pPr>
      <w:r w:rsidRPr="0079325F">
        <w:rPr>
          <w:noProof/>
          <w:szCs w:val="24"/>
        </w:rPr>
        <w:t>Заједничка понуда (навести ко су учесници у заједничкој понуди):________</w:t>
      </w:r>
      <w:r w:rsidR="00A20E26">
        <w:rPr>
          <w:noProof/>
          <w:szCs w:val="24"/>
          <w:lang w:val="sr-Cyrl-RS"/>
        </w:rPr>
        <w:t>___</w:t>
      </w:r>
      <w:r w:rsidRPr="0079325F">
        <w:rPr>
          <w:noProof/>
          <w:szCs w:val="24"/>
        </w:rPr>
        <w:t>___________________________</w:t>
      </w:r>
      <w:r w:rsidR="00A20E26">
        <w:rPr>
          <w:noProof/>
          <w:szCs w:val="24"/>
          <w:lang w:val="sr-Cyrl-RS"/>
        </w:rPr>
        <w:t>__</w:t>
      </w:r>
    </w:p>
    <w:p w:rsidR="00451701" w:rsidRPr="000241FA" w:rsidRDefault="00451701" w:rsidP="00451701">
      <w:pPr>
        <w:pStyle w:val="BodyText"/>
        <w:numPr>
          <w:ilvl w:val="0"/>
          <w:numId w:val="36"/>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451701" w:rsidRDefault="00451701" w:rsidP="00451701">
      <w:pPr>
        <w:pStyle w:val="BodyText"/>
        <w:rPr>
          <w:noProof/>
          <w:szCs w:val="24"/>
          <w:lang w:val="sr-Cyrl-CS"/>
        </w:rPr>
      </w:pPr>
    </w:p>
    <w:p w:rsidR="00451701" w:rsidRDefault="00451701" w:rsidP="00451701">
      <w:pPr>
        <w:pStyle w:val="BodyText"/>
        <w:rPr>
          <w:noProof/>
          <w:szCs w:val="24"/>
          <w:lang w:val="sr-Cyrl-CS"/>
        </w:rPr>
      </w:pPr>
    </w:p>
    <w:p w:rsidR="00451701" w:rsidRPr="0079325F" w:rsidRDefault="00451701" w:rsidP="00451701">
      <w:pPr>
        <w:pStyle w:val="BodyText"/>
        <w:rPr>
          <w:noProof/>
          <w:szCs w:val="24"/>
          <w:lang w:val="sr-Cyrl-CS"/>
        </w:rPr>
      </w:pPr>
    </w:p>
    <w:p w:rsidR="00451701" w:rsidRPr="0079325F" w:rsidRDefault="00451701" w:rsidP="00451701">
      <w:pPr>
        <w:pStyle w:val="BodyText"/>
        <w:rPr>
          <w:noProof/>
          <w:szCs w:val="24"/>
        </w:rPr>
      </w:pPr>
      <w:r w:rsidRPr="0079325F">
        <w:rPr>
          <w:noProof/>
          <w:szCs w:val="24"/>
        </w:rPr>
        <w:t xml:space="preserve">Рок испоруке:____________________________          </w:t>
      </w:r>
      <w:r>
        <w:rPr>
          <w:noProof/>
          <w:szCs w:val="24"/>
        </w:rPr>
        <w:t xml:space="preserve">                          </w:t>
      </w:r>
      <w:r w:rsidR="00CA7226">
        <w:rPr>
          <w:noProof/>
          <w:szCs w:val="24"/>
          <w:lang w:val="sr-Cyrl-RS"/>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Друго: __________________________________</w:t>
      </w: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A20E26" w:rsidRPr="006017C6" w:rsidRDefault="00A20E26" w:rsidP="00A20E26">
      <w:pPr>
        <w:pStyle w:val="Footer"/>
        <w:jc w:val="center"/>
        <w:rPr>
          <w:b/>
          <w:noProof/>
        </w:rPr>
      </w:pPr>
    </w:p>
    <w:p w:rsidR="00A20E26" w:rsidRPr="006017C6" w:rsidRDefault="00A20E26" w:rsidP="00A20E26">
      <w:pPr>
        <w:pStyle w:val="Footer"/>
        <w:jc w:val="center"/>
        <w:rPr>
          <w:b/>
          <w:noProof/>
        </w:rPr>
      </w:pPr>
      <w:r w:rsidRPr="006017C6">
        <w:rPr>
          <w:b/>
          <w:noProof/>
        </w:rPr>
        <w:t xml:space="preserve">Понуда број __________ - </w:t>
      </w:r>
      <w:r w:rsidRPr="006017C6">
        <w:rPr>
          <w:b/>
          <w:lang w:val="sr-Cyrl-CS"/>
        </w:rPr>
        <w:t>Набавка</w:t>
      </w:r>
      <w:r w:rsidRPr="006017C6">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6017C6">
        <w:rPr>
          <w:b/>
          <w:noProof/>
        </w:rPr>
        <w:t xml:space="preserve">Клиничког центра Војводине - ЈН </w:t>
      </w:r>
      <w:r w:rsidRPr="006017C6">
        <w:rPr>
          <w:b/>
          <w:lang w:val="sr-Cyrl-RS"/>
        </w:rPr>
        <w:t>131</w:t>
      </w:r>
      <w:r w:rsidRPr="006017C6">
        <w:rPr>
          <w:b/>
          <w:lang w:val="sr-Cyrl-CS"/>
        </w:rPr>
        <w:t>-19-ОС</w:t>
      </w:r>
    </w:p>
    <w:p w:rsidR="00A20E26" w:rsidRDefault="00A20E26" w:rsidP="00A20E26">
      <w:pPr>
        <w:pStyle w:val="BodyText"/>
        <w:jc w:val="left"/>
        <w:rPr>
          <w:noProof/>
          <w:szCs w:val="24"/>
        </w:rPr>
      </w:pPr>
    </w:p>
    <w:p w:rsidR="00A20E26" w:rsidRDefault="00A20E26" w:rsidP="00A20E26">
      <w:pPr>
        <w:pStyle w:val="BodyText"/>
        <w:jc w:val="left"/>
        <w:rPr>
          <w:noProof/>
          <w:szCs w:val="24"/>
        </w:rPr>
      </w:pPr>
    </w:p>
    <w:p w:rsidR="00A20E26" w:rsidRPr="00636A58" w:rsidRDefault="00A20E26" w:rsidP="00A20E26">
      <w:pPr>
        <w:pStyle w:val="BodyText"/>
        <w:jc w:val="left"/>
        <w:rPr>
          <w:noProof/>
          <w:szCs w:val="24"/>
        </w:rPr>
      </w:pPr>
      <w:r w:rsidRPr="00636A58">
        <w:rPr>
          <w:noProof/>
          <w:szCs w:val="24"/>
        </w:rPr>
        <w:t>Понуђач:________________________________________                   Матични број:________________________________</w:t>
      </w:r>
    </w:p>
    <w:p w:rsidR="00A20E26" w:rsidRPr="00636A58" w:rsidRDefault="00A20E26" w:rsidP="00A20E26">
      <w:pPr>
        <w:pStyle w:val="BodyText"/>
        <w:jc w:val="left"/>
        <w:rPr>
          <w:noProof/>
          <w:szCs w:val="24"/>
        </w:rPr>
      </w:pPr>
      <w:r w:rsidRPr="00636A58">
        <w:rPr>
          <w:noProof/>
          <w:szCs w:val="24"/>
        </w:rPr>
        <w:t>Адреса, град, општина:____________________________                   Регистарски број:______________________________</w:t>
      </w:r>
    </w:p>
    <w:p w:rsidR="00A20E26" w:rsidRPr="00636A58" w:rsidRDefault="00A20E26" w:rsidP="00A20E26">
      <w:pPr>
        <w:pStyle w:val="BodyText"/>
        <w:jc w:val="left"/>
        <w:rPr>
          <w:noProof/>
          <w:szCs w:val="24"/>
        </w:rPr>
      </w:pPr>
      <w:r w:rsidRPr="00636A58">
        <w:rPr>
          <w:noProof/>
          <w:szCs w:val="24"/>
        </w:rPr>
        <w:t>Телефон:________________ Фах:____________________                  Шифра делатности:____________________________</w:t>
      </w:r>
    </w:p>
    <w:p w:rsidR="00A20E26" w:rsidRPr="00636A58" w:rsidRDefault="00A20E26" w:rsidP="00A20E26">
      <w:pPr>
        <w:pStyle w:val="BodyText"/>
        <w:jc w:val="left"/>
        <w:rPr>
          <w:noProof/>
          <w:szCs w:val="24"/>
        </w:rPr>
      </w:pPr>
      <w:r w:rsidRPr="00636A58">
        <w:rPr>
          <w:noProof/>
          <w:szCs w:val="24"/>
        </w:rPr>
        <w:t>Е-маил:_________________________________________                    Пиб:_________________________________________</w:t>
      </w:r>
    </w:p>
    <w:p w:rsidR="00A20E26" w:rsidRPr="00636A58" w:rsidRDefault="00A20E26" w:rsidP="00A20E26">
      <w:pPr>
        <w:pStyle w:val="BodyText"/>
        <w:jc w:val="left"/>
        <w:rPr>
          <w:noProof/>
          <w:szCs w:val="24"/>
        </w:rPr>
      </w:pPr>
      <w:r w:rsidRPr="00636A58">
        <w:rPr>
          <w:noProof/>
          <w:szCs w:val="24"/>
        </w:rPr>
        <w:t>Контакт особа:___________________________________                   Жиро-рачун:__________________________________</w:t>
      </w:r>
    </w:p>
    <w:p w:rsidR="00A20E26" w:rsidRDefault="00A20E26" w:rsidP="00A20E26">
      <w:pPr>
        <w:pStyle w:val="BodyText"/>
        <w:jc w:val="left"/>
        <w:rPr>
          <w:noProof/>
          <w:szCs w:val="24"/>
        </w:rPr>
      </w:pPr>
      <w:r w:rsidRPr="00636A58">
        <w:rPr>
          <w:noProof/>
          <w:szCs w:val="24"/>
        </w:rPr>
        <w:t>Овлашћено лице:_________________________________                   код Пословне банке:____________________________</w:t>
      </w:r>
    </w:p>
    <w:p w:rsidR="00A20E26" w:rsidRDefault="00A20E26" w:rsidP="00A20E26">
      <w:pPr>
        <w:pStyle w:val="BodyText"/>
        <w:jc w:val="left"/>
        <w:rPr>
          <w:noProof/>
          <w:sz w:val="20"/>
          <w:lang w:val="sr-Cyrl-CS"/>
        </w:rPr>
      </w:pPr>
    </w:p>
    <w:p w:rsidR="00A20E26" w:rsidRPr="00CF7754" w:rsidRDefault="00A20E26" w:rsidP="00A20E26">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A20E26" w:rsidRPr="00210EBC" w:rsidTr="00782BA6">
        <w:trPr>
          <w:trHeight w:val="315"/>
        </w:trPr>
        <w:tc>
          <w:tcPr>
            <w:tcW w:w="13750" w:type="dxa"/>
            <w:gridSpan w:val="10"/>
            <w:tcBorders>
              <w:bottom w:val="single" w:sz="4" w:space="0" w:color="auto"/>
              <w:right w:val="single" w:sz="4" w:space="0" w:color="auto"/>
            </w:tcBorders>
            <w:vAlign w:val="center"/>
          </w:tcPr>
          <w:p w:rsidR="00A20E26" w:rsidRPr="00210EBC" w:rsidRDefault="00A20E26" w:rsidP="00782BA6">
            <w:pPr>
              <w:jc w:val="center"/>
              <w:rPr>
                <w:b/>
                <w:noProof/>
                <w:sz w:val="20"/>
                <w:szCs w:val="20"/>
              </w:rPr>
            </w:pPr>
            <w:r w:rsidRPr="00210EBC">
              <w:rPr>
                <w:b/>
                <w:noProof/>
                <w:sz w:val="20"/>
                <w:szCs w:val="20"/>
              </w:rPr>
              <w:t>КЛИНИЧКИ ЦЕНТАР ВОЈВОДИНЕ</w:t>
            </w:r>
          </w:p>
        </w:tc>
      </w:tr>
      <w:tr w:rsidR="00A20E26" w:rsidRPr="00210EBC" w:rsidTr="00782BA6">
        <w:tc>
          <w:tcPr>
            <w:tcW w:w="13750" w:type="dxa"/>
            <w:gridSpan w:val="10"/>
            <w:tcBorders>
              <w:bottom w:val="single" w:sz="4" w:space="0" w:color="auto"/>
              <w:right w:val="single" w:sz="4" w:space="0" w:color="auto"/>
            </w:tcBorders>
            <w:vAlign w:val="center"/>
          </w:tcPr>
          <w:p w:rsidR="00A20E26" w:rsidRPr="00A20E26" w:rsidRDefault="00A20E26" w:rsidP="00A20E26">
            <w:pPr>
              <w:rPr>
                <w:b/>
                <w:noProof/>
                <w:sz w:val="22"/>
                <w:szCs w:val="22"/>
                <w:lang w:val="sr-Cyrl-RS"/>
              </w:rPr>
            </w:pPr>
            <w:r w:rsidRPr="00A20E26">
              <w:rPr>
                <w:b/>
              </w:rPr>
              <w:t xml:space="preserve">Партија </w:t>
            </w:r>
            <w:r>
              <w:rPr>
                <w:b/>
                <w:lang w:val="sr-Cyrl-RS"/>
              </w:rPr>
              <w:t>6</w:t>
            </w:r>
            <w:r w:rsidRPr="00A20E26">
              <w:rPr>
                <w:b/>
              </w:rPr>
              <w:t xml:space="preserve">. </w:t>
            </w:r>
            <w:r>
              <w:rPr>
                <w:b/>
              </w:rPr>
              <w:t xml:space="preserve">– Омче </w:t>
            </w:r>
            <w:r>
              <w:rPr>
                <w:b/>
                <w:lang w:val="sr-Cyrl-RS"/>
              </w:rPr>
              <w:t>за екстракцију страних тела</w:t>
            </w:r>
          </w:p>
        </w:tc>
      </w:tr>
      <w:tr w:rsidR="00A20E26" w:rsidRPr="007D0076" w:rsidTr="00782BA6">
        <w:tc>
          <w:tcPr>
            <w:tcW w:w="709" w:type="dxa"/>
            <w:tcBorders>
              <w:bottom w:val="single" w:sz="4" w:space="0" w:color="auto"/>
            </w:tcBorders>
            <w:vAlign w:val="center"/>
          </w:tcPr>
          <w:p w:rsidR="00A20E26" w:rsidRPr="00D92EBF" w:rsidRDefault="00A20E26" w:rsidP="00782BA6">
            <w:pPr>
              <w:pStyle w:val="BodyText"/>
              <w:jc w:val="center"/>
              <w:rPr>
                <w:b/>
                <w:noProof/>
                <w:sz w:val="20"/>
              </w:rPr>
            </w:pPr>
            <w:r>
              <w:rPr>
                <w:b/>
                <w:noProof/>
                <w:sz w:val="20"/>
              </w:rPr>
              <w:t>Ред.</w:t>
            </w:r>
            <w:r w:rsidRPr="00D92EBF">
              <w:rPr>
                <w:b/>
                <w:noProof/>
                <w:sz w:val="20"/>
              </w:rPr>
              <w:t xml:space="preserve"> број</w:t>
            </w:r>
          </w:p>
        </w:tc>
        <w:tc>
          <w:tcPr>
            <w:tcW w:w="2722" w:type="dxa"/>
            <w:tcBorders>
              <w:bottom w:val="single" w:sz="4" w:space="0" w:color="auto"/>
            </w:tcBorders>
            <w:vAlign w:val="center"/>
          </w:tcPr>
          <w:p w:rsidR="00A20E26" w:rsidRPr="00D92EBF" w:rsidRDefault="00A20E26" w:rsidP="00782BA6">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A20E26" w:rsidRPr="00D92EBF" w:rsidRDefault="00A20E26" w:rsidP="00782BA6">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A20E26" w:rsidRPr="00D92EBF" w:rsidRDefault="00A20E26" w:rsidP="00782BA6">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A20E26" w:rsidRPr="007F1E0A" w:rsidRDefault="00A20E26" w:rsidP="00782BA6">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A20E26" w:rsidRPr="007F1E0A" w:rsidRDefault="00A20E26" w:rsidP="00782BA6">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A20E26" w:rsidRPr="00D92EBF" w:rsidRDefault="00A20E26" w:rsidP="00782BA6">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A20E26" w:rsidRPr="00D92EBF" w:rsidRDefault="00A20E26" w:rsidP="00782BA6">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A20E26" w:rsidRPr="00D92EBF" w:rsidRDefault="00A20E26" w:rsidP="00782BA6">
            <w:pPr>
              <w:jc w:val="center"/>
              <w:rPr>
                <w:b/>
                <w:sz w:val="20"/>
                <w:szCs w:val="20"/>
                <w:lang w:val="sr-Cyrl-CS"/>
              </w:rPr>
            </w:pPr>
            <w:r w:rsidRPr="00D92EBF">
              <w:rPr>
                <w:b/>
                <w:sz w:val="20"/>
                <w:szCs w:val="20"/>
              </w:rPr>
              <w:t>Доказ о стављању у промет</w:t>
            </w:r>
          </w:p>
        </w:tc>
        <w:tc>
          <w:tcPr>
            <w:tcW w:w="992" w:type="dxa"/>
            <w:tcBorders>
              <w:bottom w:val="single" w:sz="4" w:space="0" w:color="auto"/>
              <w:right w:val="single" w:sz="4" w:space="0" w:color="auto"/>
            </w:tcBorders>
            <w:vAlign w:val="center"/>
          </w:tcPr>
          <w:p w:rsidR="00A20E26" w:rsidRPr="00D92EBF" w:rsidRDefault="00A20E26" w:rsidP="00782BA6">
            <w:pPr>
              <w:pStyle w:val="BodyText"/>
              <w:jc w:val="center"/>
              <w:rPr>
                <w:b/>
                <w:noProof/>
                <w:sz w:val="20"/>
                <w:lang w:val="sr-Cyrl-CS"/>
              </w:rPr>
            </w:pPr>
            <w:r w:rsidRPr="00D92EBF">
              <w:rPr>
                <w:b/>
                <w:sz w:val="20"/>
                <w:lang w:val="sr-Cyrl-CS"/>
              </w:rPr>
              <w:t>Каталошки број</w:t>
            </w:r>
          </w:p>
        </w:tc>
      </w:tr>
      <w:tr w:rsidR="00A20E26" w:rsidRPr="007D0076" w:rsidTr="00782BA6">
        <w:tc>
          <w:tcPr>
            <w:tcW w:w="709" w:type="dxa"/>
            <w:tcBorders>
              <w:bottom w:val="single" w:sz="4" w:space="0" w:color="auto"/>
            </w:tcBorders>
            <w:vAlign w:val="center"/>
          </w:tcPr>
          <w:p w:rsidR="00A20E26" w:rsidRPr="007D0076" w:rsidRDefault="00A20E26" w:rsidP="00782BA6">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A20E26" w:rsidRPr="007D0076" w:rsidRDefault="00A20E26" w:rsidP="00782BA6">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A20E26" w:rsidRPr="007D0076" w:rsidRDefault="00A20E26" w:rsidP="00782BA6">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A20E26" w:rsidRPr="007D0076" w:rsidRDefault="00A20E26" w:rsidP="00782BA6">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A20E26" w:rsidRPr="007D0076" w:rsidRDefault="00A20E26" w:rsidP="00782BA6">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A20E26" w:rsidRPr="00892426" w:rsidRDefault="00A20E26" w:rsidP="00782BA6">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A20E26" w:rsidRPr="00892426" w:rsidRDefault="00A20E26" w:rsidP="00782BA6">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A20E26" w:rsidRPr="00892426" w:rsidRDefault="00A20E26" w:rsidP="00782BA6">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A20E26" w:rsidRPr="00892426" w:rsidRDefault="00A20E26" w:rsidP="00782BA6">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A20E26" w:rsidRPr="00892426" w:rsidRDefault="00A20E26" w:rsidP="00782BA6">
            <w:pPr>
              <w:pStyle w:val="BodyText"/>
              <w:jc w:val="center"/>
              <w:rPr>
                <w:noProof/>
                <w:sz w:val="22"/>
                <w:szCs w:val="22"/>
              </w:rPr>
            </w:pPr>
            <w:r>
              <w:rPr>
                <w:noProof/>
                <w:sz w:val="22"/>
                <w:szCs w:val="22"/>
              </w:rPr>
              <w:t>10</w:t>
            </w:r>
          </w:p>
        </w:tc>
      </w:tr>
      <w:tr w:rsidR="00A20E26" w:rsidRPr="00715CDA" w:rsidTr="00782BA6">
        <w:trPr>
          <w:trHeight w:val="698"/>
        </w:trPr>
        <w:tc>
          <w:tcPr>
            <w:tcW w:w="709" w:type="dxa"/>
            <w:tcBorders>
              <w:bottom w:val="single" w:sz="4" w:space="0" w:color="auto"/>
            </w:tcBorders>
            <w:vAlign w:val="center"/>
          </w:tcPr>
          <w:p w:rsidR="00A20E26" w:rsidRDefault="00A20E26" w:rsidP="00A20E26">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A20E26" w:rsidRDefault="00A20E26" w:rsidP="00A20E26">
            <w:pPr>
              <w:rPr>
                <w:color w:val="000000"/>
                <w:sz w:val="20"/>
                <w:szCs w:val="20"/>
                <w:lang w:val="sr-Latn-RS"/>
              </w:rPr>
            </w:pPr>
            <w:r>
              <w:rPr>
                <w:color w:val="000000"/>
                <w:sz w:val="20"/>
                <w:szCs w:val="20"/>
              </w:rPr>
              <w:t>Omča za vađenje stranih tela, zakrivljenog vrha do 90˚, izrađena od zlata i volframa na žici od nitinola, dijametra omče 5, 10, 15, 20, 25, 30 I 35 mm, dužine 65 I 120 cm, u kompletu sa kateterom veličine 4-6 Fr dužine 48 I 102 cm</w:t>
            </w:r>
          </w:p>
        </w:tc>
        <w:tc>
          <w:tcPr>
            <w:tcW w:w="680" w:type="dxa"/>
            <w:tcBorders>
              <w:bottom w:val="single" w:sz="4" w:space="0" w:color="auto"/>
            </w:tcBorders>
            <w:vAlign w:val="center"/>
          </w:tcPr>
          <w:p w:rsidR="00A20E26" w:rsidRDefault="00A20E26" w:rsidP="00A20E26">
            <w:pPr>
              <w:jc w:val="center"/>
              <w:rPr>
                <w:sz w:val="20"/>
                <w:szCs w:val="20"/>
              </w:rPr>
            </w:pPr>
            <w:r>
              <w:rPr>
                <w:sz w:val="20"/>
                <w:szCs w:val="20"/>
              </w:rPr>
              <w:t>kom</w:t>
            </w:r>
          </w:p>
        </w:tc>
        <w:tc>
          <w:tcPr>
            <w:tcW w:w="851" w:type="dxa"/>
            <w:tcBorders>
              <w:bottom w:val="single" w:sz="4" w:space="0" w:color="auto"/>
            </w:tcBorders>
            <w:vAlign w:val="center"/>
          </w:tcPr>
          <w:p w:rsidR="00A20E26" w:rsidRDefault="00A20E26" w:rsidP="00A20E26">
            <w:pPr>
              <w:jc w:val="center"/>
              <w:rPr>
                <w:sz w:val="20"/>
                <w:szCs w:val="20"/>
              </w:rPr>
            </w:pPr>
            <w:r>
              <w:rPr>
                <w:sz w:val="20"/>
                <w:szCs w:val="20"/>
              </w:rPr>
              <w:t>3</w:t>
            </w:r>
          </w:p>
        </w:tc>
        <w:tc>
          <w:tcPr>
            <w:tcW w:w="1701" w:type="dxa"/>
            <w:tcBorders>
              <w:bottom w:val="single" w:sz="4" w:space="0" w:color="auto"/>
            </w:tcBorders>
            <w:vAlign w:val="center"/>
          </w:tcPr>
          <w:p w:rsidR="00A20E26" w:rsidRPr="001C3F08" w:rsidRDefault="00A20E26" w:rsidP="00A20E26">
            <w:pPr>
              <w:pStyle w:val="BodyText"/>
              <w:spacing w:before="240"/>
              <w:jc w:val="center"/>
              <w:rPr>
                <w:noProof/>
                <w:sz w:val="20"/>
                <w:lang w:val="sr-Cyrl-CS"/>
              </w:rPr>
            </w:pPr>
          </w:p>
        </w:tc>
        <w:tc>
          <w:tcPr>
            <w:tcW w:w="1984"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559"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134"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20E26" w:rsidRPr="00715CDA" w:rsidRDefault="00A20E26" w:rsidP="00A20E2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20E26" w:rsidRPr="00715CDA" w:rsidRDefault="00A20E26" w:rsidP="00A20E26">
            <w:pPr>
              <w:pStyle w:val="BodyText"/>
              <w:spacing w:before="240"/>
              <w:jc w:val="center"/>
              <w:rPr>
                <w:noProof/>
                <w:sz w:val="20"/>
                <w:lang w:val="sr-Cyrl-CS"/>
              </w:rPr>
            </w:pPr>
          </w:p>
        </w:tc>
      </w:tr>
      <w:tr w:rsidR="00A20E26" w:rsidRPr="007D0076" w:rsidTr="00782BA6">
        <w:trPr>
          <w:gridAfter w:val="4"/>
          <w:wAfter w:w="5103" w:type="dxa"/>
          <w:trHeight w:val="191"/>
        </w:trPr>
        <w:tc>
          <w:tcPr>
            <w:tcW w:w="709" w:type="dxa"/>
            <w:tcBorders>
              <w:top w:val="single" w:sz="4" w:space="0" w:color="auto"/>
            </w:tcBorders>
            <w:vAlign w:val="center"/>
          </w:tcPr>
          <w:p w:rsidR="00A20E26" w:rsidRPr="007D0076" w:rsidRDefault="00A20E26" w:rsidP="00782BA6">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A20E26" w:rsidRPr="007D0076" w:rsidRDefault="00A20E26" w:rsidP="00782BA6">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A20E26" w:rsidRPr="007D0076" w:rsidRDefault="00A20E26" w:rsidP="00782BA6">
            <w:pPr>
              <w:pStyle w:val="BodyText"/>
              <w:jc w:val="center"/>
              <w:rPr>
                <w:noProof/>
                <w:sz w:val="22"/>
                <w:szCs w:val="22"/>
              </w:rPr>
            </w:pPr>
          </w:p>
        </w:tc>
      </w:tr>
      <w:tr w:rsidR="00A20E26" w:rsidRPr="007D0076" w:rsidTr="00782BA6">
        <w:trPr>
          <w:gridAfter w:val="4"/>
          <w:wAfter w:w="5103" w:type="dxa"/>
          <w:trHeight w:val="281"/>
        </w:trPr>
        <w:tc>
          <w:tcPr>
            <w:tcW w:w="709" w:type="dxa"/>
            <w:tcBorders>
              <w:bottom w:val="single" w:sz="4" w:space="0" w:color="auto"/>
            </w:tcBorders>
            <w:vAlign w:val="center"/>
          </w:tcPr>
          <w:p w:rsidR="00A20E26" w:rsidRPr="007D0076" w:rsidRDefault="00A20E26" w:rsidP="00782BA6">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A20E26" w:rsidRPr="00C46B29" w:rsidRDefault="00A20E26" w:rsidP="00782BA6">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A20E26" w:rsidRPr="007D0076" w:rsidRDefault="00A20E26" w:rsidP="00782BA6">
            <w:pPr>
              <w:pStyle w:val="BodyText"/>
              <w:jc w:val="center"/>
              <w:rPr>
                <w:noProof/>
                <w:sz w:val="22"/>
                <w:szCs w:val="22"/>
              </w:rPr>
            </w:pPr>
          </w:p>
        </w:tc>
      </w:tr>
      <w:tr w:rsidR="00A20E26" w:rsidRPr="007D0076" w:rsidTr="00782BA6">
        <w:trPr>
          <w:gridAfter w:val="4"/>
          <w:wAfter w:w="5103" w:type="dxa"/>
          <w:trHeight w:val="129"/>
        </w:trPr>
        <w:tc>
          <w:tcPr>
            <w:tcW w:w="709" w:type="dxa"/>
            <w:tcBorders>
              <w:bottom w:val="single" w:sz="4" w:space="0" w:color="auto"/>
            </w:tcBorders>
            <w:vAlign w:val="center"/>
          </w:tcPr>
          <w:p w:rsidR="00A20E26" w:rsidRPr="007D0076" w:rsidRDefault="00A20E26" w:rsidP="00782BA6">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A20E26" w:rsidRPr="007D0076" w:rsidRDefault="00A20E26" w:rsidP="00782BA6">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A20E26" w:rsidRPr="007D0076" w:rsidRDefault="00A20E26" w:rsidP="00782BA6">
            <w:pPr>
              <w:pStyle w:val="BodyText"/>
              <w:jc w:val="center"/>
              <w:rPr>
                <w:noProof/>
                <w:sz w:val="22"/>
                <w:szCs w:val="22"/>
              </w:rPr>
            </w:pPr>
          </w:p>
        </w:tc>
      </w:tr>
    </w:tbl>
    <w:p w:rsidR="00A20E26" w:rsidRDefault="00A20E26" w:rsidP="00A20E26">
      <w:pPr>
        <w:pStyle w:val="BodyText"/>
        <w:rPr>
          <w:b/>
          <w:noProof/>
          <w:szCs w:val="24"/>
        </w:rPr>
      </w:pPr>
    </w:p>
    <w:p w:rsidR="00A20E26" w:rsidRDefault="00A20E26" w:rsidP="00A20E26">
      <w:pPr>
        <w:pStyle w:val="BodyText"/>
        <w:rPr>
          <w:b/>
          <w:noProof/>
          <w:szCs w:val="24"/>
        </w:rPr>
      </w:pPr>
    </w:p>
    <w:p w:rsidR="00A20E26" w:rsidRDefault="00A20E26" w:rsidP="00A20E26">
      <w:pPr>
        <w:pStyle w:val="BodyText"/>
        <w:rPr>
          <w:b/>
          <w:noProof/>
          <w:szCs w:val="24"/>
        </w:rPr>
      </w:pPr>
    </w:p>
    <w:p w:rsidR="00A20E26" w:rsidRDefault="00A20E26" w:rsidP="00A20E26">
      <w:pPr>
        <w:pStyle w:val="BodyText"/>
        <w:rPr>
          <w:b/>
          <w:noProof/>
          <w:szCs w:val="24"/>
        </w:rPr>
      </w:pPr>
    </w:p>
    <w:p w:rsidR="00A20E26" w:rsidRDefault="00A20E26" w:rsidP="00A20E26">
      <w:pPr>
        <w:pStyle w:val="BodyText"/>
        <w:rPr>
          <w:b/>
          <w:noProof/>
          <w:szCs w:val="24"/>
        </w:rPr>
      </w:pPr>
    </w:p>
    <w:p w:rsidR="00A20E26" w:rsidRDefault="00A20E26" w:rsidP="00A20E26">
      <w:pPr>
        <w:pStyle w:val="BodyText"/>
        <w:rPr>
          <w:b/>
          <w:noProof/>
          <w:szCs w:val="24"/>
        </w:rPr>
      </w:pPr>
    </w:p>
    <w:p w:rsidR="00A20E26" w:rsidRDefault="00A20E26" w:rsidP="00A20E26">
      <w:pPr>
        <w:pStyle w:val="BodyText"/>
        <w:rPr>
          <w:b/>
          <w:noProof/>
          <w:szCs w:val="24"/>
        </w:rPr>
      </w:pPr>
    </w:p>
    <w:p w:rsidR="00A20E26" w:rsidRDefault="00A20E26" w:rsidP="00A20E26">
      <w:pPr>
        <w:pStyle w:val="BodyText"/>
        <w:rPr>
          <w:b/>
          <w:noProof/>
          <w:szCs w:val="24"/>
        </w:rPr>
      </w:pPr>
    </w:p>
    <w:p w:rsidR="00A20E26" w:rsidRDefault="00A20E26" w:rsidP="00A20E26">
      <w:pPr>
        <w:pStyle w:val="BodyText"/>
        <w:rPr>
          <w:b/>
          <w:noProof/>
          <w:szCs w:val="24"/>
        </w:rPr>
      </w:pPr>
    </w:p>
    <w:p w:rsidR="00A20E26" w:rsidRDefault="00A20E26" w:rsidP="00A20E26">
      <w:pPr>
        <w:pStyle w:val="BodyText"/>
        <w:rPr>
          <w:b/>
          <w:noProof/>
          <w:szCs w:val="24"/>
        </w:rPr>
      </w:pPr>
    </w:p>
    <w:p w:rsidR="00CA7226" w:rsidRPr="00A20E26" w:rsidRDefault="00CA7226" w:rsidP="00A20E26">
      <w:pPr>
        <w:pStyle w:val="BodyText"/>
        <w:rPr>
          <w:b/>
          <w:noProof/>
          <w:szCs w:val="24"/>
        </w:rPr>
      </w:pPr>
    </w:p>
    <w:p w:rsidR="00A20E26" w:rsidRPr="00A20E26" w:rsidRDefault="00A20E26" w:rsidP="00A20E26">
      <w:pPr>
        <w:pStyle w:val="BodyText"/>
        <w:rPr>
          <w:b/>
          <w:noProof/>
          <w:szCs w:val="24"/>
        </w:rPr>
      </w:pPr>
      <w:r w:rsidRPr="00A20E26">
        <w:rPr>
          <w:b/>
          <w:noProof/>
          <w:szCs w:val="24"/>
        </w:rPr>
        <w:t>Понуда број __________ - страна број 2.</w:t>
      </w:r>
    </w:p>
    <w:p w:rsidR="00A20E26" w:rsidRDefault="00A20E26" w:rsidP="00A20E26">
      <w:pPr>
        <w:pStyle w:val="BodyText"/>
        <w:rPr>
          <w:b/>
          <w:noProof/>
          <w:sz w:val="22"/>
          <w:szCs w:val="22"/>
        </w:rPr>
      </w:pPr>
    </w:p>
    <w:p w:rsidR="00A20E26" w:rsidRPr="00FE1643" w:rsidRDefault="00A20E26" w:rsidP="00A20E26">
      <w:pPr>
        <w:pStyle w:val="BodyText"/>
        <w:rPr>
          <w:b/>
          <w:noProof/>
          <w:szCs w:val="24"/>
        </w:rPr>
      </w:pPr>
    </w:p>
    <w:p w:rsidR="00A20E26" w:rsidRPr="001D780E" w:rsidRDefault="00A20E26" w:rsidP="00A20E26">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A20E26" w:rsidRPr="00C50D87" w:rsidRDefault="00A20E26" w:rsidP="00A20E26">
      <w:pPr>
        <w:pStyle w:val="BodyText"/>
        <w:rPr>
          <w:noProof/>
          <w:szCs w:val="24"/>
        </w:rPr>
      </w:pPr>
    </w:p>
    <w:p w:rsidR="00A20E26" w:rsidRPr="0079325F" w:rsidRDefault="00A20E26" w:rsidP="00A20E26">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A20E26" w:rsidRPr="0079325F" w:rsidRDefault="00A20E26" w:rsidP="00A20E26">
      <w:pPr>
        <w:pStyle w:val="BodyText"/>
        <w:rPr>
          <w:noProof/>
          <w:szCs w:val="24"/>
        </w:rPr>
      </w:pPr>
    </w:p>
    <w:p w:rsidR="00A20E26" w:rsidRPr="0079325F" w:rsidRDefault="00A20E26" w:rsidP="00A20E26">
      <w:pPr>
        <w:pStyle w:val="BodyText"/>
        <w:numPr>
          <w:ilvl w:val="0"/>
          <w:numId w:val="46"/>
        </w:numPr>
        <w:rPr>
          <w:noProof/>
          <w:szCs w:val="24"/>
        </w:rPr>
      </w:pPr>
      <w:r w:rsidRPr="0079325F">
        <w:rPr>
          <w:noProof/>
          <w:szCs w:val="24"/>
        </w:rPr>
        <w:t>Самостално</w:t>
      </w:r>
    </w:p>
    <w:p w:rsidR="00A20E26" w:rsidRPr="0079325F" w:rsidRDefault="00A20E26" w:rsidP="00A20E26">
      <w:pPr>
        <w:pStyle w:val="BodyText"/>
        <w:numPr>
          <w:ilvl w:val="0"/>
          <w:numId w:val="46"/>
        </w:numPr>
        <w:rPr>
          <w:noProof/>
          <w:szCs w:val="24"/>
        </w:rPr>
      </w:pPr>
      <w:r w:rsidRPr="0079325F">
        <w:rPr>
          <w:noProof/>
          <w:szCs w:val="24"/>
        </w:rPr>
        <w:t>Заједничка понуда (навести ко су учесници у заједничкој понуди):________</w:t>
      </w:r>
      <w:r>
        <w:rPr>
          <w:noProof/>
          <w:szCs w:val="24"/>
          <w:lang w:val="sr-Cyrl-RS"/>
        </w:rPr>
        <w:t>___</w:t>
      </w:r>
      <w:r w:rsidRPr="0079325F">
        <w:rPr>
          <w:noProof/>
          <w:szCs w:val="24"/>
        </w:rPr>
        <w:t>___________________________</w:t>
      </w:r>
      <w:r>
        <w:rPr>
          <w:noProof/>
          <w:szCs w:val="24"/>
          <w:lang w:val="sr-Cyrl-RS"/>
        </w:rPr>
        <w:t>__</w:t>
      </w:r>
    </w:p>
    <w:p w:rsidR="00A20E26" w:rsidRPr="000241FA" w:rsidRDefault="00A20E26" w:rsidP="00A20E26">
      <w:pPr>
        <w:pStyle w:val="BodyText"/>
        <w:numPr>
          <w:ilvl w:val="0"/>
          <w:numId w:val="46"/>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A20E26" w:rsidRDefault="00A20E26" w:rsidP="00A20E26">
      <w:pPr>
        <w:pStyle w:val="BodyText"/>
        <w:rPr>
          <w:noProof/>
          <w:szCs w:val="24"/>
          <w:lang w:val="sr-Cyrl-CS"/>
        </w:rPr>
      </w:pPr>
    </w:p>
    <w:p w:rsidR="00A20E26" w:rsidRDefault="00A20E26" w:rsidP="00A20E26">
      <w:pPr>
        <w:pStyle w:val="BodyText"/>
        <w:rPr>
          <w:noProof/>
          <w:szCs w:val="24"/>
          <w:lang w:val="sr-Cyrl-CS"/>
        </w:rPr>
      </w:pPr>
    </w:p>
    <w:p w:rsidR="00A20E26" w:rsidRPr="0079325F" w:rsidRDefault="00A20E26" w:rsidP="00A20E26">
      <w:pPr>
        <w:pStyle w:val="BodyText"/>
        <w:rPr>
          <w:noProof/>
          <w:szCs w:val="24"/>
          <w:lang w:val="sr-Cyrl-CS"/>
        </w:rPr>
      </w:pPr>
    </w:p>
    <w:p w:rsidR="00A20E26" w:rsidRPr="0079325F" w:rsidRDefault="00A20E26" w:rsidP="00A20E26">
      <w:pPr>
        <w:pStyle w:val="BodyText"/>
        <w:rPr>
          <w:noProof/>
          <w:szCs w:val="24"/>
        </w:rPr>
      </w:pPr>
      <w:r w:rsidRPr="0079325F">
        <w:rPr>
          <w:noProof/>
          <w:szCs w:val="24"/>
        </w:rPr>
        <w:t xml:space="preserve">Рок испоруке:____________________________          </w:t>
      </w:r>
      <w:r>
        <w:rPr>
          <w:noProof/>
          <w:szCs w:val="24"/>
        </w:rPr>
        <w:t xml:space="preserve">                         </w:t>
      </w:r>
      <w:r w:rsidR="00CA7226">
        <w:rPr>
          <w:noProof/>
          <w:szCs w:val="24"/>
          <w:lang w:val="sr-Cyrl-RS"/>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w:t>
      </w:r>
    </w:p>
    <w:p w:rsidR="00A20E26" w:rsidRDefault="00A20E26" w:rsidP="00A20E26">
      <w:pPr>
        <w:pStyle w:val="BodyText"/>
        <w:rPr>
          <w:noProof/>
          <w:szCs w:val="24"/>
        </w:rPr>
      </w:pPr>
    </w:p>
    <w:p w:rsidR="00A20E26" w:rsidRPr="0079325F" w:rsidRDefault="00A20E26" w:rsidP="00A20E26">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A20E26" w:rsidRDefault="00A20E26" w:rsidP="00A20E26">
      <w:pPr>
        <w:pStyle w:val="BodyText"/>
        <w:rPr>
          <w:noProof/>
          <w:szCs w:val="24"/>
        </w:rPr>
      </w:pPr>
    </w:p>
    <w:p w:rsidR="00A20E26" w:rsidRPr="0079325F" w:rsidRDefault="00A20E26" w:rsidP="00A20E26">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A20E26" w:rsidRDefault="00A20E26" w:rsidP="00A20E26">
      <w:pPr>
        <w:pStyle w:val="BodyText"/>
        <w:rPr>
          <w:noProof/>
          <w:szCs w:val="24"/>
        </w:rPr>
      </w:pPr>
    </w:p>
    <w:p w:rsidR="00E6660D" w:rsidRDefault="00A20E26" w:rsidP="00A20E26">
      <w:pPr>
        <w:pStyle w:val="Footer"/>
        <w:rPr>
          <w:b/>
          <w:noProof/>
        </w:rPr>
      </w:pPr>
      <w:r w:rsidRPr="0079325F">
        <w:rPr>
          <w:noProof/>
        </w:rPr>
        <w:t>Друго: __________________________________</w:t>
      </w:r>
    </w:p>
    <w:p w:rsidR="00A20E26" w:rsidRDefault="00A20E26" w:rsidP="00353984">
      <w:pPr>
        <w:pStyle w:val="Footer"/>
        <w:jc w:val="center"/>
        <w:rPr>
          <w:b/>
          <w:noProof/>
        </w:rPr>
      </w:pPr>
    </w:p>
    <w:p w:rsidR="00A20E26" w:rsidRDefault="00A20E26" w:rsidP="00353984">
      <w:pPr>
        <w:pStyle w:val="Footer"/>
        <w:jc w:val="center"/>
        <w:rPr>
          <w:b/>
          <w:noProof/>
        </w:rPr>
      </w:pPr>
    </w:p>
    <w:p w:rsidR="00A20E26" w:rsidRDefault="00A20E26" w:rsidP="00353984">
      <w:pPr>
        <w:pStyle w:val="Footer"/>
        <w:jc w:val="center"/>
        <w:rPr>
          <w:b/>
          <w:noProof/>
        </w:rPr>
      </w:pPr>
    </w:p>
    <w:p w:rsidR="00A20E26" w:rsidRDefault="00A20E26" w:rsidP="00353984">
      <w:pPr>
        <w:pStyle w:val="Footer"/>
        <w:jc w:val="center"/>
        <w:rPr>
          <w:b/>
          <w:noProof/>
        </w:rPr>
      </w:pPr>
    </w:p>
    <w:p w:rsidR="00A20E26" w:rsidRDefault="00A20E26" w:rsidP="00353984">
      <w:pPr>
        <w:pStyle w:val="Footer"/>
        <w:jc w:val="center"/>
        <w:rPr>
          <w:b/>
          <w:noProof/>
        </w:rPr>
      </w:pPr>
    </w:p>
    <w:p w:rsidR="00A20E26" w:rsidRDefault="00A20E26" w:rsidP="00353984">
      <w:pPr>
        <w:pStyle w:val="Footer"/>
        <w:jc w:val="center"/>
        <w:rPr>
          <w:b/>
          <w:noProof/>
        </w:rPr>
      </w:pPr>
    </w:p>
    <w:p w:rsidR="00A20E26" w:rsidRDefault="00A20E26" w:rsidP="00353984">
      <w:pPr>
        <w:pStyle w:val="Footer"/>
        <w:jc w:val="center"/>
        <w:rPr>
          <w:b/>
          <w:noProof/>
        </w:rPr>
      </w:pPr>
    </w:p>
    <w:p w:rsidR="00A20E26" w:rsidRPr="006017C6" w:rsidRDefault="00A20E26" w:rsidP="00353984">
      <w:pPr>
        <w:pStyle w:val="Footer"/>
        <w:jc w:val="center"/>
        <w:rPr>
          <w:b/>
          <w:noProof/>
        </w:rPr>
      </w:pPr>
    </w:p>
    <w:p w:rsidR="00353984" w:rsidRPr="006017C6" w:rsidRDefault="00353984" w:rsidP="00353984">
      <w:pPr>
        <w:pStyle w:val="Footer"/>
        <w:jc w:val="center"/>
        <w:rPr>
          <w:b/>
          <w:noProof/>
        </w:rPr>
      </w:pPr>
      <w:r w:rsidRPr="006017C6">
        <w:rPr>
          <w:b/>
          <w:noProof/>
        </w:rPr>
        <w:t xml:space="preserve">Понуда број __________ - </w:t>
      </w:r>
      <w:r w:rsidRPr="006017C6">
        <w:rPr>
          <w:b/>
          <w:lang w:val="sr-Cyrl-CS"/>
        </w:rPr>
        <w:t>Набавка</w:t>
      </w:r>
      <w:r w:rsidRPr="006017C6">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6017C6">
        <w:rPr>
          <w:b/>
          <w:noProof/>
        </w:rPr>
        <w:t xml:space="preserve">Клиничког центра Војводине - ЈН </w:t>
      </w:r>
      <w:r w:rsidR="006017C6" w:rsidRPr="006017C6">
        <w:rPr>
          <w:b/>
          <w:lang w:val="sr-Cyrl-RS"/>
        </w:rPr>
        <w:t>131</w:t>
      </w:r>
      <w:r w:rsidR="006017C6" w:rsidRPr="006017C6">
        <w:rPr>
          <w:b/>
          <w:lang w:val="sr-Cyrl-CS"/>
        </w:rPr>
        <w:t>-19-ОС</w:t>
      </w:r>
    </w:p>
    <w:p w:rsidR="008211D2" w:rsidRDefault="008211D2" w:rsidP="008211D2">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8211D2" w:rsidRDefault="008211D2" w:rsidP="008211D2">
      <w:pPr>
        <w:pStyle w:val="BodyText"/>
        <w:jc w:val="left"/>
        <w:rPr>
          <w:noProof/>
          <w:sz w:val="20"/>
          <w:lang w:val="sr-Cyrl-CS"/>
        </w:rPr>
      </w:pPr>
    </w:p>
    <w:p w:rsidR="00CA7226" w:rsidRPr="00CF7754" w:rsidRDefault="00CA7226" w:rsidP="008211D2">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8211D2" w:rsidRPr="00210EBC" w:rsidTr="0097398A">
        <w:trPr>
          <w:trHeight w:val="315"/>
        </w:trPr>
        <w:tc>
          <w:tcPr>
            <w:tcW w:w="13750" w:type="dxa"/>
            <w:gridSpan w:val="10"/>
            <w:tcBorders>
              <w:bottom w:val="single" w:sz="4" w:space="0" w:color="auto"/>
              <w:right w:val="single" w:sz="4" w:space="0" w:color="auto"/>
            </w:tcBorders>
            <w:vAlign w:val="center"/>
          </w:tcPr>
          <w:p w:rsidR="008211D2" w:rsidRPr="00210EBC" w:rsidRDefault="008211D2" w:rsidP="0097398A">
            <w:pPr>
              <w:jc w:val="center"/>
              <w:rPr>
                <w:b/>
                <w:noProof/>
                <w:sz w:val="20"/>
                <w:szCs w:val="20"/>
              </w:rPr>
            </w:pPr>
            <w:r w:rsidRPr="00210EBC">
              <w:rPr>
                <w:b/>
                <w:noProof/>
                <w:sz w:val="20"/>
                <w:szCs w:val="20"/>
              </w:rPr>
              <w:t>КЛИНИЧКИ ЦЕНТАР ВОЈВОДИНЕ</w:t>
            </w:r>
          </w:p>
        </w:tc>
      </w:tr>
      <w:tr w:rsidR="008211D2" w:rsidRPr="00210EBC" w:rsidTr="0097398A">
        <w:tc>
          <w:tcPr>
            <w:tcW w:w="13750" w:type="dxa"/>
            <w:gridSpan w:val="10"/>
            <w:tcBorders>
              <w:bottom w:val="single" w:sz="4" w:space="0" w:color="auto"/>
              <w:right w:val="single" w:sz="4" w:space="0" w:color="auto"/>
            </w:tcBorders>
            <w:vAlign w:val="center"/>
          </w:tcPr>
          <w:p w:rsidR="008211D2" w:rsidRPr="009355BF" w:rsidRDefault="008211D2" w:rsidP="00A20E26">
            <w:pPr>
              <w:rPr>
                <w:b/>
                <w:noProof/>
                <w:sz w:val="22"/>
                <w:szCs w:val="22"/>
              </w:rPr>
            </w:pPr>
            <w:r>
              <w:rPr>
                <w:b/>
              </w:rPr>
              <w:t xml:space="preserve">Партија </w:t>
            </w:r>
            <w:r w:rsidR="00A20E26">
              <w:rPr>
                <w:b/>
                <w:lang w:val="sr-Cyrl-RS"/>
              </w:rPr>
              <w:t>7</w:t>
            </w:r>
            <w:r w:rsidR="0097398A">
              <w:rPr>
                <w:b/>
              </w:rPr>
              <w:t xml:space="preserve">. </w:t>
            </w:r>
            <w:r>
              <w:rPr>
                <w:b/>
              </w:rPr>
              <w:t>-</w:t>
            </w:r>
            <w:r>
              <w:t xml:space="preserve"> </w:t>
            </w:r>
            <w:r w:rsidR="006C57C1" w:rsidRPr="006C57C1">
              <w:rPr>
                <w:b/>
                <w:noProof/>
                <w:color w:val="000000" w:themeColor="text1"/>
                <w:lang w:val="sr-Cyrl-CS"/>
              </w:rPr>
              <w:t>Додаци (опрема) за ињектор</w:t>
            </w:r>
          </w:p>
        </w:tc>
      </w:tr>
      <w:tr w:rsidR="008211D2" w:rsidRPr="007D0076" w:rsidTr="007F1E0A">
        <w:tc>
          <w:tcPr>
            <w:tcW w:w="709"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211D2" w:rsidRPr="007F1E0A" w:rsidRDefault="007F1E0A" w:rsidP="0097398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211D2" w:rsidRPr="007F1E0A" w:rsidRDefault="008211D2" w:rsidP="0097398A">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211D2" w:rsidRPr="00D92EBF" w:rsidRDefault="008211D2"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211D2" w:rsidRPr="00D92EBF" w:rsidRDefault="008211D2" w:rsidP="0097398A">
            <w:pPr>
              <w:jc w:val="center"/>
              <w:rPr>
                <w:b/>
                <w:sz w:val="20"/>
                <w:szCs w:val="20"/>
                <w:lang w:val="sr-Cyrl-CS"/>
              </w:rPr>
            </w:pPr>
            <w:r w:rsidRPr="00D92EBF">
              <w:rPr>
                <w:b/>
                <w:sz w:val="20"/>
                <w:szCs w:val="20"/>
              </w:rPr>
              <w:t>Доказ</w:t>
            </w:r>
            <w:r w:rsidR="00A20E26">
              <w:rPr>
                <w:b/>
                <w:sz w:val="20"/>
                <w:szCs w:val="20"/>
              </w:rPr>
              <w:t xml:space="preserve"> о стављању у промет</w:t>
            </w:r>
          </w:p>
        </w:tc>
        <w:tc>
          <w:tcPr>
            <w:tcW w:w="992" w:type="dxa"/>
            <w:tcBorders>
              <w:bottom w:val="single" w:sz="4" w:space="0" w:color="auto"/>
              <w:right w:val="single" w:sz="4" w:space="0" w:color="auto"/>
            </w:tcBorders>
            <w:vAlign w:val="center"/>
          </w:tcPr>
          <w:p w:rsidR="008211D2" w:rsidRPr="00D92EBF" w:rsidRDefault="008211D2" w:rsidP="0097398A">
            <w:pPr>
              <w:pStyle w:val="BodyText"/>
              <w:jc w:val="center"/>
              <w:rPr>
                <w:b/>
                <w:noProof/>
                <w:sz w:val="20"/>
                <w:lang w:val="sr-Cyrl-CS"/>
              </w:rPr>
            </w:pPr>
            <w:r w:rsidRPr="00D92EBF">
              <w:rPr>
                <w:b/>
                <w:sz w:val="20"/>
                <w:lang w:val="sr-Cyrl-CS"/>
              </w:rPr>
              <w:t>Каталошки број</w:t>
            </w:r>
          </w:p>
        </w:tc>
      </w:tr>
      <w:tr w:rsidR="008211D2" w:rsidRPr="007D0076" w:rsidTr="007F1E0A">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10</w:t>
            </w:r>
          </w:p>
        </w:tc>
      </w:tr>
      <w:tr w:rsidR="00A20E26" w:rsidRPr="00715CDA" w:rsidTr="00782BA6">
        <w:trPr>
          <w:trHeight w:val="698"/>
        </w:trPr>
        <w:tc>
          <w:tcPr>
            <w:tcW w:w="709" w:type="dxa"/>
            <w:tcBorders>
              <w:bottom w:val="single" w:sz="4" w:space="0" w:color="auto"/>
            </w:tcBorders>
            <w:vAlign w:val="center"/>
          </w:tcPr>
          <w:p w:rsidR="00A20E26" w:rsidRPr="00A20E26" w:rsidRDefault="00A20E26" w:rsidP="00A20E26">
            <w:pPr>
              <w:jc w:val="center"/>
              <w:rPr>
                <w:sz w:val="20"/>
                <w:szCs w:val="20"/>
                <w:lang w:val="sr-Cyrl-RS"/>
              </w:rPr>
            </w:pPr>
            <w:r>
              <w:rPr>
                <w:sz w:val="20"/>
                <w:szCs w:val="20"/>
              </w:rPr>
              <w:t>1</w:t>
            </w:r>
            <w:r>
              <w:rPr>
                <w:sz w:val="20"/>
                <w:szCs w:val="20"/>
                <w:lang w:val="sr-Cyrl-RS"/>
              </w:rPr>
              <w:t>.</w:t>
            </w:r>
          </w:p>
        </w:tc>
        <w:tc>
          <w:tcPr>
            <w:tcW w:w="2722" w:type="dxa"/>
            <w:tcBorders>
              <w:top w:val="nil"/>
              <w:left w:val="nil"/>
              <w:bottom w:val="single" w:sz="4" w:space="0" w:color="auto"/>
              <w:right w:val="nil"/>
            </w:tcBorders>
            <w:shd w:val="clear" w:color="auto" w:fill="auto"/>
            <w:vAlign w:val="bottom"/>
          </w:tcPr>
          <w:p w:rsidR="00A20E26" w:rsidRDefault="00A20E26" w:rsidP="00A20E26">
            <w:pPr>
              <w:rPr>
                <w:sz w:val="20"/>
                <w:szCs w:val="20"/>
                <w:lang w:val="sr-Latn-RS"/>
              </w:rPr>
            </w:pPr>
            <w:r>
              <w:rPr>
                <w:sz w:val="20"/>
                <w:szCs w:val="20"/>
              </w:rPr>
              <w:t>Set sa špricem od 100ml na koji se konektuje kontrastna boca</w:t>
            </w:r>
          </w:p>
        </w:tc>
        <w:tc>
          <w:tcPr>
            <w:tcW w:w="680" w:type="dxa"/>
            <w:tcBorders>
              <w:bottom w:val="single" w:sz="4" w:space="0" w:color="auto"/>
            </w:tcBorders>
            <w:vAlign w:val="center"/>
          </w:tcPr>
          <w:p w:rsidR="00A20E26" w:rsidRDefault="00A20E26" w:rsidP="00A20E26">
            <w:pPr>
              <w:jc w:val="center"/>
              <w:rPr>
                <w:sz w:val="20"/>
                <w:szCs w:val="20"/>
              </w:rPr>
            </w:pPr>
            <w:r>
              <w:rPr>
                <w:sz w:val="20"/>
                <w:szCs w:val="20"/>
              </w:rPr>
              <w:t>kom</w:t>
            </w:r>
          </w:p>
        </w:tc>
        <w:tc>
          <w:tcPr>
            <w:tcW w:w="851" w:type="dxa"/>
            <w:tcBorders>
              <w:bottom w:val="single" w:sz="4" w:space="0" w:color="auto"/>
            </w:tcBorders>
            <w:vAlign w:val="center"/>
          </w:tcPr>
          <w:p w:rsidR="00A20E26" w:rsidRDefault="00A20E26" w:rsidP="00A20E26">
            <w:pPr>
              <w:jc w:val="center"/>
              <w:rPr>
                <w:sz w:val="20"/>
                <w:szCs w:val="20"/>
              </w:rPr>
            </w:pPr>
            <w:r>
              <w:rPr>
                <w:sz w:val="20"/>
                <w:szCs w:val="20"/>
              </w:rPr>
              <w:t>25</w:t>
            </w:r>
          </w:p>
        </w:tc>
        <w:tc>
          <w:tcPr>
            <w:tcW w:w="1701" w:type="dxa"/>
            <w:tcBorders>
              <w:bottom w:val="single" w:sz="4" w:space="0" w:color="auto"/>
            </w:tcBorders>
            <w:vAlign w:val="center"/>
          </w:tcPr>
          <w:p w:rsidR="00A20E26" w:rsidRPr="001C3F08" w:rsidRDefault="00A20E26" w:rsidP="00A20E26">
            <w:pPr>
              <w:pStyle w:val="BodyText"/>
              <w:spacing w:before="240"/>
              <w:jc w:val="center"/>
              <w:rPr>
                <w:noProof/>
                <w:sz w:val="20"/>
                <w:lang w:val="sr-Cyrl-CS"/>
              </w:rPr>
            </w:pPr>
          </w:p>
        </w:tc>
        <w:tc>
          <w:tcPr>
            <w:tcW w:w="1984"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559"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134"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20E26" w:rsidRPr="00715CDA" w:rsidRDefault="00A20E26" w:rsidP="00A20E2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20E26" w:rsidRPr="00715CDA" w:rsidRDefault="00A20E26" w:rsidP="00A20E26">
            <w:pPr>
              <w:pStyle w:val="BodyText"/>
              <w:spacing w:before="240"/>
              <w:jc w:val="center"/>
              <w:rPr>
                <w:noProof/>
                <w:sz w:val="20"/>
                <w:lang w:val="sr-Cyrl-CS"/>
              </w:rPr>
            </w:pPr>
          </w:p>
        </w:tc>
      </w:tr>
      <w:tr w:rsidR="00A20E26" w:rsidRPr="00715CDA" w:rsidTr="00782BA6">
        <w:trPr>
          <w:trHeight w:val="698"/>
        </w:trPr>
        <w:tc>
          <w:tcPr>
            <w:tcW w:w="709" w:type="dxa"/>
            <w:tcBorders>
              <w:bottom w:val="single" w:sz="4" w:space="0" w:color="auto"/>
            </w:tcBorders>
            <w:vAlign w:val="center"/>
          </w:tcPr>
          <w:p w:rsidR="00A20E26" w:rsidRPr="00A20E26" w:rsidRDefault="00A20E26" w:rsidP="00A20E26">
            <w:pPr>
              <w:jc w:val="center"/>
              <w:rPr>
                <w:sz w:val="20"/>
                <w:szCs w:val="20"/>
                <w:lang w:val="sr-Cyrl-RS"/>
              </w:rPr>
            </w:pPr>
            <w:r>
              <w:rPr>
                <w:sz w:val="20"/>
                <w:szCs w:val="20"/>
              </w:rPr>
              <w:t>2</w:t>
            </w:r>
            <w:r>
              <w:rPr>
                <w:sz w:val="20"/>
                <w:szCs w:val="20"/>
                <w:lang w:val="sr-Cyrl-RS"/>
              </w:rPr>
              <w:t>.</w:t>
            </w:r>
          </w:p>
        </w:tc>
        <w:tc>
          <w:tcPr>
            <w:tcW w:w="2722" w:type="dxa"/>
            <w:tcBorders>
              <w:top w:val="nil"/>
              <w:left w:val="nil"/>
              <w:bottom w:val="single" w:sz="4" w:space="0" w:color="auto"/>
              <w:right w:val="nil"/>
            </w:tcBorders>
            <w:shd w:val="clear" w:color="auto" w:fill="auto"/>
            <w:vAlign w:val="bottom"/>
          </w:tcPr>
          <w:p w:rsidR="00A20E26" w:rsidRDefault="00A20E26" w:rsidP="00A20E26">
            <w:pPr>
              <w:rPr>
                <w:sz w:val="20"/>
                <w:szCs w:val="20"/>
              </w:rPr>
            </w:pPr>
            <w:r>
              <w:rPr>
                <w:sz w:val="20"/>
                <w:szCs w:val="20"/>
              </w:rPr>
              <w:t>Angio touch okidač za ubrizgavanje kontrasta i fiziološkog rastvora sa pacijent crevom visokog pritiska</w:t>
            </w:r>
          </w:p>
        </w:tc>
        <w:tc>
          <w:tcPr>
            <w:tcW w:w="680" w:type="dxa"/>
            <w:tcBorders>
              <w:bottom w:val="single" w:sz="4" w:space="0" w:color="auto"/>
            </w:tcBorders>
            <w:vAlign w:val="center"/>
          </w:tcPr>
          <w:p w:rsidR="00A20E26" w:rsidRDefault="00A20E26" w:rsidP="00A20E26">
            <w:pPr>
              <w:jc w:val="center"/>
              <w:rPr>
                <w:sz w:val="20"/>
                <w:szCs w:val="20"/>
              </w:rPr>
            </w:pPr>
            <w:r>
              <w:rPr>
                <w:sz w:val="20"/>
                <w:szCs w:val="20"/>
              </w:rPr>
              <w:t>kom</w:t>
            </w:r>
          </w:p>
        </w:tc>
        <w:tc>
          <w:tcPr>
            <w:tcW w:w="851" w:type="dxa"/>
            <w:tcBorders>
              <w:bottom w:val="single" w:sz="4" w:space="0" w:color="auto"/>
            </w:tcBorders>
            <w:vAlign w:val="center"/>
          </w:tcPr>
          <w:p w:rsidR="00A20E26" w:rsidRDefault="00A20E26" w:rsidP="00A20E26">
            <w:pPr>
              <w:jc w:val="center"/>
              <w:rPr>
                <w:sz w:val="20"/>
                <w:szCs w:val="20"/>
              </w:rPr>
            </w:pPr>
            <w:r>
              <w:rPr>
                <w:sz w:val="20"/>
                <w:szCs w:val="20"/>
              </w:rPr>
              <w:t>25</w:t>
            </w:r>
          </w:p>
        </w:tc>
        <w:tc>
          <w:tcPr>
            <w:tcW w:w="1701" w:type="dxa"/>
            <w:tcBorders>
              <w:bottom w:val="single" w:sz="4" w:space="0" w:color="auto"/>
            </w:tcBorders>
            <w:vAlign w:val="center"/>
          </w:tcPr>
          <w:p w:rsidR="00A20E26" w:rsidRPr="001C3F08" w:rsidRDefault="00A20E26" w:rsidP="00A20E26">
            <w:pPr>
              <w:pStyle w:val="BodyText"/>
              <w:spacing w:before="240"/>
              <w:jc w:val="center"/>
              <w:rPr>
                <w:noProof/>
                <w:sz w:val="20"/>
                <w:lang w:val="sr-Cyrl-CS"/>
              </w:rPr>
            </w:pPr>
          </w:p>
        </w:tc>
        <w:tc>
          <w:tcPr>
            <w:tcW w:w="1984"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559"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134"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20E26" w:rsidRPr="00715CDA" w:rsidRDefault="00A20E26" w:rsidP="00A20E2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20E26" w:rsidRPr="00715CDA" w:rsidRDefault="00A20E26" w:rsidP="00A20E26">
            <w:pPr>
              <w:pStyle w:val="BodyText"/>
              <w:spacing w:before="240"/>
              <w:jc w:val="center"/>
              <w:rPr>
                <w:noProof/>
                <w:sz w:val="20"/>
                <w:lang w:val="sr-Cyrl-CS"/>
              </w:rPr>
            </w:pPr>
          </w:p>
        </w:tc>
      </w:tr>
      <w:tr w:rsidR="00A20E26" w:rsidRPr="00715CDA" w:rsidTr="00782BA6">
        <w:trPr>
          <w:trHeight w:val="698"/>
        </w:trPr>
        <w:tc>
          <w:tcPr>
            <w:tcW w:w="709" w:type="dxa"/>
            <w:tcBorders>
              <w:bottom w:val="single" w:sz="4" w:space="0" w:color="auto"/>
            </w:tcBorders>
            <w:vAlign w:val="center"/>
          </w:tcPr>
          <w:p w:rsidR="00A20E26" w:rsidRPr="00A20E26" w:rsidRDefault="00A20E26" w:rsidP="00A20E26">
            <w:pPr>
              <w:jc w:val="center"/>
              <w:rPr>
                <w:sz w:val="20"/>
                <w:szCs w:val="20"/>
                <w:lang w:val="sr-Cyrl-RS"/>
              </w:rPr>
            </w:pPr>
            <w:r>
              <w:rPr>
                <w:sz w:val="20"/>
                <w:szCs w:val="20"/>
              </w:rPr>
              <w:t>3</w:t>
            </w:r>
            <w:r>
              <w:rPr>
                <w:sz w:val="20"/>
                <w:szCs w:val="20"/>
                <w:lang w:val="sr-Cyrl-RS"/>
              </w:rPr>
              <w:t>.</w:t>
            </w:r>
          </w:p>
        </w:tc>
        <w:tc>
          <w:tcPr>
            <w:tcW w:w="2722" w:type="dxa"/>
            <w:tcBorders>
              <w:top w:val="nil"/>
              <w:left w:val="nil"/>
              <w:bottom w:val="single" w:sz="4" w:space="0" w:color="auto"/>
              <w:right w:val="nil"/>
            </w:tcBorders>
            <w:shd w:val="clear" w:color="auto" w:fill="auto"/>
            <w:vAlign w:val="bottom"/>
          </w:tcPr>
          <w:p w:rsidR="00A20E26" w:rsidRDefault="00A20E26" w:rsidP="00A20E26">
            <w:pPr>
              <w:rPr>
                <w:sz w:val="20"/>
                <w:szCs w:val="20"/>
              </w:rPr>
            </w:pPr>
            <w:r>
              <w:rPr>
                <w:sz w:val="20"/>
                <w:szCs w:val="20"/>
              </w:rPr>
              <w:t>Manifold set, sa dodatnom komoricom za transducer (monitoring pritiska), na koji se kontektuje fiziološki rastvor</w:t>
            </w:r>
          </w:p>
        </w:tc>
        <w:tc>
          <w:tcPr>
            <w:tcW w:w="680" w:type="dxa"/>
            <w:tcBorders>
              <w:bottom w:val="single" w:sz="4" w:space="0" w:color="auto"/>
            </w:tcBorders>
            <w:vAlign w:val="center"/>
          </w:tcPr>
          <w:p w:rsidR="00A20E26" w:rsidRDefault="00A20E26" w:rsidP="00A20E26">
            <w:pPr>
              <w:jc w:val="center"/>
              <w:rPr>
                <w:sz w:val="20"/>
                <w:szCs w:val="20"/>
              </w:rPr>
            </w:pPr>
            <w:r>
              <w:rPr>
                <w:sz w:val="20"/>
                <w:szCs w:val="20"/>
              </w:rPr>
              <w:t>kom</w:t>
            </w:r>
          </w:p>
        </w:tc>
        <w:tc>
          <w:tcPr>
            <w:tcW w:w="851" w:type="dxa"/>
            <w:tcBorders>
              <w:bottom w:val="single" w:sz="4" w:space="0" w:color="auto"/>
            </w:tcBorders>
            <w:vAlign w:val="center"/>
          </w:tcPr>
          <w:p w:rsidR="00A20E26" w:rsidRDefault="00A20E26" w:rsidP="00A20E26">
            <w:pPr>
              <w:jc w:val="center"/>
              <w:rPr>
                <w:sz w:val="20"/>
                <w:szCs w:val="20"/>
              </w:rPr>
            </w:pPr>
            <w:r>
              <w:rPr>
                <w:sz w:val="20"/>
                <w:szCs w:val="20"/>
              </w:rPr>
              <w:t>200</w:t>
            </w:r>
          </w:p>
        </w:tc>
        <w:tc>
          <w:tcPr>
            <w:tcW w:w="1701" w:type="dxa"/>
            <w:tcBorders>
              <w:bottom w:val="single" w:sz="4" w:space="0" w:color="auto"/>
            </w:tcBorders>
            <w:vAlign w:val="center"/>
          </w:tcPr>
          <w:p w:rsidR="00A20E26" w:rsidRPr="001C3F08" w:rsidRDefault="00A20E26" w:rsidP="00A20E26">
            <w:pPr>
              <w:pStyle w:val="BodyText"/>
              <w:spacing w:before="240"/>
              <w:jc w:val="center"/>
              <w:rPr>
                <w:noProof/>
                <w:sz w:val="20"/>
                <w:lang w:val="sr-Cyrl-CS"/>
              </w:rPr>
            </w:pPr>
          </w:p>
        </w:tc>
        <w:tc>
          <w:tcPr>
            <w:tcW w:w="1984"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559"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134"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20E26" w:rsidRPr="00715CDA" w:rsidRDefault="00A20E26" w:rsidP="00A20E2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20E26" w:rsidRPr="00715CDA" w:rsidRDefault="00A20E26" w:rsidP="00A20E26">
            <w:pPr>
              <w:pStyle w:val="BodyText"/>
              <w:spacing w:before="240"/>
              <w:jc w:val="center"/>
              <w:rPr>
                <w:noProof/>
                <w:sz w:val="20"/>
                <w:lang w:val="sr-Cyrl-CS"/>
              </w:rPr>
            </w:pPr>
          </w:p>
        </w:tc>
      </w:tr>
      <w:tr w:rsidR="008211D2" w:rsidRPr="007D0076" w:rsidTr="0097398A">
        <w:trPr>
          <w:gridAfter w:val="4"/>
          <w:wAfter w:w="5103" w:type="dxa"/>
          <w:trHeight w:val="191"/>
        </w:trPr>
        <w:tc>
          <w:tcPr>
            <w:tcW w:w="709" w:type="dxa"/>
            <w:tcBorders>
              <w:top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211D2" w:rsidRPr="007D0076" w:rsidRDefault="008211D2"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281"/>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211D2" w:rsidRPr="00C46B29" w:rsidRDefault="004D0D84" w:rsidP="0097398A">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129"/>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211D2" w:rsidRPr="007D0076" w:rsidRDefault="008211D2"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bl>
    <w:p w:rsidR="007F1E0A" w:rsidRDefault="007F1E0A" w:rsidP="008211D2">
      <w:pPr>
        <w:pStyle w:val="BodyText"/>
        <w:rPr>
          <w:noProof/>
          <w:sz w:val="22"/>
          <w:szCs w:val="22"/>
        </w:rPr>
      </w:pPr>
    </w:p>
    <w:p w:rsidR="00E6660D" w:rsidRDefault="00E6660D" w:rsidP="008211D2">
      <w:pPr>
        <w:pStyle w:val="BodyText"/>
        <w:rPr>
          <w:noProof/>
          <w:sz w:val="22"/>
          <w:szCs w:val="22"/>
        </w:rPr>
      </w:pPr>
    </w:p>
    <w:p w:rsidR="00E6660D" w:rsidRDefault="00E6660D" w:rsidP="008211D2">
      <w:pPr>
        <w:pStyle w:val="BodyText"/>
        <w:rPr>
          <w:noProof/>
          <w:sz w:val="22"/>
          <w:szCs w:val="22"/>
        </w:rPr>
      </w:pPr>
    </w:p>
    <w:p w:rsidR="00E6660D" w:rsidRDefault="00E6660D" w:rsidP="008211D2">
      <w:pPr>
        <w:pStyle w:val="BodyText"/>
        <w:rPr>
          <w:noProof/>
          <w:sz w:val="22"/>
          <w:szCs w:val="22"/>
        </w:rPr>
      </w:pPr>
    </w:p>
    <w:p w:rsidR="00E6660D" w:rsidRDefault="00E6660D" w:rsidP="008211D2">
      <w:pPr>
        <w:pStyle w:val="BodyText"/>
        <w:rPr>
          <w:noProof/>
          <w:sz w:val="22"/>
          <w:szCs w:val="22"/>
        </w:rPr>
      </w:pPr>
    </w:p>
    <w:p w:rsidR="00E6660D" w:rsidRDefault="00E6660D" w:rsidP="008211D2">
      <w:pPr>
        <w:pStyle w:val="BodyText"/>
        <w:rPr>
          <w:noProof/>
          <w:sz w:val="22"/>
          <w:szCs w:val="22"/>
        </w:rPr>
      </w:pPr>
    </w:p>
    <w:p w:rsidR="00E6660D" w:rsidRDefault="00E6660D" w:rsidP="008211D2">
      <w:pPr>
        <w:pStyle w:val="BodyText"/>
        <w:rPr>
          <w:noProof/>
          <w:sz w:val="22"/>
          <w:szCs w:val="22"/>
        </w:rPr>
      </w:pPr>
    </w:p>
    <w:p w:rsidR="00A20E26" w:rsidRDefault="00A20E26" w:rsidP="008211D2">
      <w:pPr>
        <w:pStyle w:val="BodyText"/>
        <w:rPr>
          <w:noProof/>
          <w:sz w:val="22"/>
          <w:szCs w:val="22"/>
        </w:rPr>
      </w:pPr>
    </w:p>
    <w:p w:rsidR="00A20E26" w:rsidRPr="00A20E26" w:rsidRDefault="00A20E26" w:rsidP="008211D2">
      <w:pPr>
        <w:pStyle w:val="BodyText"/>
        <w:rPr>
          <w:noProof/>
          <w:szCs w:val="24"/>
        </w:rPr>
      </w:pPr>
    </w:p>
    <w:p w:rsidR="00E6660D" w:rsidRPr="00A20E26" w:rsidRDefault="00E6660D" w:rsidP="008211D2">
      <w:pPr>
        <w:pStyle w:val="BodyText"/>
        <w:rPr>
          <w:noProof/>
          <w:szCs w:val="24"/>
        </w:rPr>
      </w:pPr>
    </w:p>
    <w:p w:rsidR="00451701" w:rsidRPr="00A20E26" w:rsidRDefault="00451701" w:rsidP="00451701">
      <w:pPr>
        <w:pStyle w:val="BodyText"/>
        <w:rPr>
          <w:b/>
          <w:noProof/>
          <w:szCs w:val="24"/>
        </w:rPr>
      </w:pPr>
      <w:r w:rsidRPr="00A20E26">
        <w:rPr>
          <w:b/>
          <w:noProof/>
          <w:szCs w:val="24"/>
        </w:rPr>
        <w:t>Понуда број __________ - страна број 2.</w:t>
      </w:r>
    </w:p>
    <w:p w:rsidR="00451701" w:rsidRDefault="00451701" w:rsidP="00451701">
      <w:pPr>
        <w:pStyle w:val="BodyText"/>
        <w:rPr>
          <w:b/>
          <w:noProof/>
          <w:sz w:val="22"/>
          <w:szCs w:val="22"/>
        </w:rPr>
      </w:pPr>
    </w:p>
    <w:p w:rsidR="00451701" w:rsidRPr="00FE1643" w:rsidRDefault="00451701" w:rsidP="00451701">
      <w:pPr>
        <w:pStyle w:val="BodyText"/>
        <w:rPr>
          <w:b/>
          <w:noProof/>
          <w:szCs w:val="24"/>
        </w:rPr>
      </w:pPr>
    </w:p>
    <w:p w:rsidR="00451701" w:rsidRPr="001D780E" w:rsidRDefault="00451701" w:rsidP="0045170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451701" w:rsidRPr="00C50D87"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451701" w:rsidRPr="0079325F" w:rsidRDefault="00451701" w:rsidP="00451701">
      <w:pPr>
        <w:pStyle w:val="BodyText"/>
        <w:rPr>
          <w:noProof/>
          <w:szCs w:val="24"/>
        </w:rPr>
      </w:pPr>
    </w:p>
    <w:p w:rsidR="00451701" w:rsidRPr="0079325F" w:rsidRDefault="00451701" w:rsidP="00451701">
      <w:pPr>
        <w:pStyle w:val="BodyText"/>
        <w:numPr>
          <w:ilvl w:val="0"/>
          <w:numId w:val="37"/>
        </w:numPr>
        <w:rPr>
          <w:noProof/>
          <w:szCs w:val="24"/>
        </w:rPr>
      </w:pPr>
      <w:r w:rsidRPr="0079325F">
        <w:rPr>
          <w:noProof/>
          <w:szCs w:val="24"/>
        </w:rPr>
        <w:t>Самостално</w:t>
      </w:r>
    </w:p>
    <w:p w:rsidR="00451701" w:rsidRPr="0079325F" w:rsidRDefault="00451701" w:rsidP="00451701">
      <w:pPr>
        <w:pStyle w:val="BodyText"/>
        <w:numPr>
          <w:ilvl w:val="0"/>
          <w:numId w:val="37"/>
        </w:numPr>
        <w:rPr>
          <w:noProof/>
          <w:szCs w:val="24"/>
        </w:rPr>
      </w:pPr>
      <w:r w:rsidRPr="0079325F">
        <w:rPr>
          <w:noProof/>
          <w:szCs w:val="24"/>
        </w:rPr>
        <w:t>Заједничка понуда (навести ко су учесници у заједничкој понуди):________</w:t>
      </w:r>
      <w:r w:rsidR="00A20E26">
        <w:rPr>
          <w:noProof/>
          <w:szCs w:val="24"/>
          <w:lang w:val="sr-Cyrl-RS"/>
        </w:rPr>
        <w:t>_____</w:t>
      </w:r>
      <w:r w:rsidRPr="0079325F">
        <w:rPr>
          <w:noProof/>
          <w:szCs w:val="24"/>
        </w:rPr>
        <w:t>___________________________</w:t>
      </w:r>
    </w:p>
    <w:p w:rsidR="00451701" w:rsidRPr="000241FA" w:rsidRDefault="00451701" w:rsidP="00451701">
      <w:pPr>
        <w:pStyle w:val="BodyText"/>
        <w:numPr>
          <w:ilvl w:val="0"/>
          <w:numId w:val="37"/>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451701" w:rsidRDefault="00451701" w:rsidP="00451701">
      <w:pPr>
        <w:pStyle w:val="BodyText"/>
        <w:rPr>
          <w:noProof/>
          <w:szCs w:val="24"/>
          <w:lang w:val="sr-Cyrl-CS"/>
        </w:rPr>
      </w:pPr>
    </w:p>
    <w:p w:rsidR="00451701" w:rsidRDefault="00451701" w:rsidP="00451701">
      <w:pPr>
        <w:pStyle w:val="BodyText"/>
        <w:rPr>
          <w:noProof/>
          <w:szCs w:val="24"/>
          <w:lang w:val="sr-Cyrl-CS"/>
        </w:rPr>
      </w:pPr>
    </w:p>
    <w:p w:rsidR="00451701" w:rsidRPr="0079325F" w:rsidRDefault="00451701" w:rsidP="00451701">
      <w:pPr>
        <w:pStyle w:val="BodyText"/>
        <w:rPr>
          <w:noProof/>
          <w:szCs w:val="24"/>
          <w:lang w:val="sr-Cyrl-CS"/>
        </w:rPr>
      </w:pPr>
    </w:p>
    <w:p w:rsidR="00451701" w:rsidRPr="0079325F" w:rsidRDefault="00451701" w:rsidP="00451701">
      <w:pPr>
        <w:pStyle w:val="BodyText"/>
        <w:rPr>
          <w:noProof/>
          <w:szCs w:val="24"/>
        </w:rPr>
      </w:pPr>
      <w:r w:rsidRPr="0079325F">
        <w:rPr>
          <w:noProof/>
          <w:szCs w:val="24"/>
        </w:rPr>
        <w:t xml:space="preserve">Рок испоруке:____________________________          </w:t>
      </w:r>
      <w:r>
        <w:rPr>
          <w:noProof/>
          <w:szCs w:val="24"/>
        </w:rPr>
        <w:t xml:space="preserve">                          </w:t>
      </w:r>
      <w:r w:rsidR="00A20E26">
        <w:rPr>
          <w:noProof/>
          <w:szCs w:val="24"/>
          <w:lang w:val="sr-Cyrl-RS"/>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Друго: __________________________________</w:t>
      </w:r>
    </w:p>
    <w:p w:rsidR="00FE1643" w:rsidRDefault="00FE1643"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Pr="006017C6" w:rsidRDefault="00E6660D" w:rsidP="00237B0D">
      <w:pPr>
        <w:pStyle w:val="Footer"/>
        <w:jc w:val="center"/>
        <w:rPr>
          <w:b/>
          <w:noProof/>
        </w:rPr>
      </w:pPr>
    </w:p>
    <w:p w:rsidR="00353984" w:rsidRPr="006017C6" w:rsidRDefault="00353984" w:rsidP="00353984">
      <w:pPr>
        <w:pStyle w:val="Footer"/>
        <w:jc w:val="center"/>
        <w:rPr>
          <w:b/>
          <w:noProof/>
        </w:rPr>
      </w:pPr>
      <w:r w:rsidRPr="006017C6">
        <w:rPr>
          <w:b/>
          <w:noProof/>
        </w:rPr>
        <w:t xml:space="preserve">Понуда број __________ - </w:t>
      </w:r>
      <w:r w:rsidRPr="006017C6">
        <w:rPr>
          <w:b/>
          <w:lang w:val="sr-Cyrl-CS"/>
        </w:rPr>
        <w:t>Набавка</w:t>
      </w:r>
      <w:r w:rsidRPr="006017C6">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6017C6">
        <w:rPr>
          <w:b/>
          <w:noProof/>
        </w:rPr>
        <w:t xml:space="preserve">Клиничког центра Војводине - ЈН </w:t>
      </w:r>
      <w:r w:rsidR="006017C6" w:rsidRPr="006017C6">
        <w:rPr>
          <w:b/>
          <w:lang w:val="sr-Cyrl-RS"/>
        </w:rPr>
        <w:t>131</w:t>
      </w:r>
      <w:r w:rsidR="006017C6" w:rsidRPr="006017C6">
        <w:rPr>
          <w:b/>
          <w:lang w:val="sr-Cyrl-CS"/>
        </w:rPr>
        <w:t>-19-ОС</w:t>
      </w:r>
    </w:p>
    <w:p w:rsidR="00E32A5D" w:rsidRPr="00BC55F8" w:rsidRDefault="00E32A5D" w:rsidP="00E32A5D">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E32A5D" w:rsidRDefault="00E32A5D" w:rsidP="00E32A5D">
      <w:pPr>
        <w:pStyle w:val="BodyText"/>
        <w:jc w:val="left"/>
        <w:rPr>
          <w:noProof/>
          <w:sz w:val="22"/>
          <w:szCs w:val="22"/>
        </w:rPr>
      </w:pPr>
    </w:p>
    <w:p w:rsidR="00CA7226" w:rsidRPr="00BC55F8" w:rsidRDefault="00CA7226" w:rsidP="00E32A5D">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E32A5D" w:rsidRPr="00210EBC" w:rsidTr="00E32A5D">
        <w:trPr>
          <w:trHeight w:val="315"/>
        </w:trPr>
        <w:tc>
          <w:tcPr>
            <w:tcW w:w="13750" w:type="dxa"/>
            <w:gridSpan w:val="10"/>
            <w:tcBorders>
              <w:bottom w:val="single" w:sz="4" w:space="0" w:color="auto"/>
              <w:right w:val="single" w:sz="4" w:space="0" w:color="auto"/>
            </w:tcBorders>
            <w:vAlign w:val="center"/>
          </w:tcPr>
          <w:p w:rsidR="00E32A5D" w:rsidRPr="00E32A5D" w:rsidRDefault="00E32A5D" w:rsidP="00E32A5D">
            <w:pPr>
              <w:jc w:val="center"/>
              <w:rPr>
                <w:b/>
                <w:noProof/>
                <w:sz w:val="20"/>
                <w:szCs w:val="20"/>
              </w:rPr>
            </w:pPr>
            <w:r w:rsidRPr="00210EBC">
              <w:rPr>
                <w:b/>
                <w:noProof/>
                <w:sz w:val="20"/>
                <w:szCs w:val="20"/>
              </w:rPr>
              <w:t>КЛИНИЧКИ ЦЕНТАР ВОЈВОДИНЕ</w:t>
            </w:r>
          </w:p>
        </w:tc>
      </w:tr>
      <w:tr w:rsidR="00E32A5D" w:rsidRPr="00210EBC" w:rsidTr="00E32A5D">
        <w:tc>
          <w:tcPr>
            <w:tcW w:w="13750" w:type="dxa"/>
            <w:gridSpan w:val="10"/>
            <w:tcBorders>
              <w:bottom w:val="single" w:sz="4" w:space="0" w:color="auto"/>
              <w:right w:val="single" w:sz="4" w:space="0" w:color="auto"/>
            </w:tcBorders>
            <w:vAlign w:val="center"/>
          </w:tcPr>
          <w:p w:rsidR="00E32A5D" w:rsidRPr="009355BF" w:rsidRDefault="00E32A5D" w:rsidP="00A20E26">
            <w:pPr>
              <w:rPr>
                <w:b/>
                <w:noProof/>
                <w:sz w:val="22"/>
                <w:szCs w:val="22"/>
              </w:rPr>
            </w:pPr>
            <w:r>
              <w:rPr>
                <w:b/>
              </w:rPr>
              <w:t xml:space="preserve">Партија </w:t>
            </w:r>
            <w:r w:rsidR="00A20E26">
              <w:rPr>
                <w:b/>
                <w:lang w:val="sr-Cyrl-RS"/>
              </w:rPr>
              <w:t>8</w:t>
            </w:r>
            <w:r>
              <w:rPr>
                <w:b/>
              </w:rPr>
              <w:t>. -</w:t>
            </w:r>
            <w:r>
              <w:t xml:space="preserve"> </w:t>
            </w:r>
            <w:r w:rsidR="006C57C1" w:rsidRPr="006C57C1">
              <w:rPr>
                <w:b/>
                <w:noProof/>
                <w:color w:val="000000" w:themeColor="text1"/>
                <w:lang w:val="sr-Cyrl-CS"/>
              </w:rPr>
              <w:t>Материјал за хроничне тоталне оклузије периферних артерија</w:t>
            </w:r>
          </w:p>
        </w:tc>
      </w:tr>
      <w:tr w:rsidR="00E32A5D" w:rsidRPr="007D0076" w:rsidTr="007F1E0A">
        <w:tc>
          <w:tcPr>
            <w:tcW w:w="70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E32A5D" w:rsidRPr="007F1E0A" w:rsidRDefault="007F1E0A" w:rsidP="00E32A5D">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E32A5D" w:rsidRPr="007F1E0A" w:rsidRDefault="00E32A5D" w:rsidP="00E32A5D">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E32A5D" w:rsidRPr="00D92EBF" w:rsidRDefault="00E32A5D" w:rsidP="00E32A5D">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32A5D" w:rsidRPr="00D92EBF" w:rsidRDefault="00E32A5D" w:rsidP="00E32A5D">
            <w:pPr>
              <w:jc w:val="center"/>
              <w:rPr>
                <w:b/>
                <w:sz w:val="20"/>
                <w:szCs w:val="20"/>
                <w:lang w:val="sr-Cyrl-CS"/>
              </w:rPr>
            </w:pPr>
            <w:r w:rsidRPr="00D92EBF">
              <w:rPr>
                <w:b/>
                <w:sz w:val="20"/>
                <w:szCs w:val="20"/>
              </w:rPr>
              <w:t>Доказ о стављању</w:t>
            </w:r>
            <w:r w:rsidR="00A20E26">
              <w:rPr>
                <w:b/>
                <w:sz w:val="20"/>
                <w:szCs w:val="20"/>
              </w:rPr>
              <w:t xml:space="preserve"> у промет</w:t>
            </w:r>
          </w:p>
        </w:tc>
        <w:tc>
          <w:tcPr>
            <w:tcW w:w="992" w:type="dxa"/>
            <w:tcBorders>
              <w:bottom w:val="single" w:sz="4" w:space="0" w:color="auto"/>
              <w:right w:val="single" w:sz="4" w:space="0" w:color="auto"/>
            </w:tcBorders>
            <w:vAlign w:val="center"/>
          </w:tcPr>
          <w:p w:rsidR="00E32A5D" w:rsidRPr="00D92EBF" w:rsidRDefault="00E32A5D" w:rsidP="00E32A5D">
            <w:pPr>
              <w:pStyle w:val="BodyText"/>
              <w:jc w:val="center"/>
              <w:rPr>
                <w:b/>
                <w:noProof/>
                <w:sz w:val="20"/>
                <w:lang w:val="sr-Cyrl-CS"/>
              </w:rPr>
            </w:pPr>
            <w:r w:rsidRPr="00D92EBF">
              <w:rPr>
                <w:b/>
                <w:sz w:val="20"/>
                <w:lang w:val="sr-Cyrl-CS"/>
              </w:rPr>
              <w:t>Каталошки број</w:t>
            </w:r>
          </w:p>
        </w:tc>
      </w:tr>
      <w:tr w:rsidR="00E32A5D" w:rsidRPr="007D0076" w:rsidTr="007F1E0A">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10</w:t>
            </w:r>
          </w:p>
        </w:tc>
      </w:tr>
      <w:tr w:rsidR="00A20E26" w:rsidRPr="00715CDA" w:rsidTr="00782BA6">
        <w:trPr>
          <w:trHeight w:val="698"/>
        </w:trPr>
        <w:tc>
          <w:tcPr>
            <w:tcW w:w="709" w:type="dxa"/>
            <w:tcBorders>
              <w:bottom w:val="single" w:sz="4" w:space="0" w:color="auto"/>
            </w:tcBorders>
            <w:vAlign w:val="center"/>
          </w:tcPr>
          <w:p w:rsidR="00A20E26" w:rsidRDefault="00A20E26" w:rsidP="00A20E26">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A20E26" w:rsidRDefault="00A20E26" w:rsidP="00A20E26">
            <w:pPr>
              <w:rPr>
                <w:color w:val="000000"/>
                <w:sz w:val="20"/>
                <w:szCs w:val="20"/>
                <w:lang w:val="sr-Latn-RS"/>
              </w:rPr>
            </w:pPr>
            <w:r>
              <w:rPr>
                <w:color w:val="000000"/>
                <w:sz w:val="20"/>
                <w:szCs w:val="20"/>
              </w:rPr>
              <w:t>Periferni žicani vodič 0,018 I 0,014 na dužinama od 200cm,235cm I  300cm sa jačinom vrha 3gr ili 4, hidrofilna,oblozena polimerom sa odgovorom vrha 1:1</w:t>
            </w:r>
          </w:p>
        </w:tc>
        <w:tc>
          <w:tcPr>
            <w:tcW w:w="680" w:type="dxa"/>
            <w:tcBorders>
              <w:bottom w:val="single" w:sz="4" w:space="0" w:color="auto"/>
            </w:tcBorders>
            <w:vAlign w:val="center"/>
          </w:tcPr>
          <w:p w:rsidR="00A20E26" w:rsidRDefault="00A20E26" w:rsidP="00A20E26">
            <w:pPr>
              <w:jc w:val="center"/>
              <w:rPr>
                <w:sz w:val="20"/>
                <w:szCs w:val="20"/>
              </w:rPr>
            </w:pPr>
            <w:r>
              <w:rPr>
                <w:sz w:val="20"/>
                <w:szCs w:val="20"/>
              </w:rPr>
              <w:t>kom</w:t>
            </w:r>
          </w:p>
        </w:tc>
        <w:tc>
          <w:tcPr>
            <w:tcW w:w="851" w:type="dxa"/>
            <w:tcBorders>
              <w:bottom w:val="single" w:sz="4" w:space="0" w:color="auto"/>
            </w:tcBorders>
            <w:vAlign w:val="center"/>
          </w:tcPr>
          <w:p w:rsidR="00A20E26" w:rsidRDefault="00A20E26" w:rsidP="00A20E26">
            <w:pPr>
              <w:jc w:val="center"/>
              <w:rPr>
                <w:sz w:val="20"/>
                <w:szCs w:val="20"/>
              </w:rPr>
            </w:pPr>
            <w:r>
              <w:rPr>
                <w:sz w:val="20"/>
                <w:szCs w:val="20"/>
              </w:rPr>
              <w:t>30</w:t>
            </w:r>
          </w:p>
        </w:tc>
        <w:tc>
          <w:tcPr>
            <w:tcW w:w="1701" w:type="dxa"/>
            <w:tcBorders>
              <w:bottom w:val="single" w:sz="4" w:space="0" w:color="auto"/>
            </w:tcBorders>
            <w:vAlign w:val="center"/>
          </w:tcPr>
          <w:p w:rsidR="00A20E26" w:rsidRPr="001C3F08" w:rsidRDefault="00A20E26" w:rsidP="00A20E26">
            <w:pPr>
              <w:pStyle w:val="BodyText"/>
              <w:spacing w:before="240"/>
              <w:jc w:val="center"/>
              <w:rPr>
                <w:noProof/>
                <w:sz w:val="20"/>
                <w:lang w:val="sr-Cyrl-CS"/>
              </w:rPr>
            </w:pPr>
          </w:p>
        </w:tc>
        <w:tc>
          <w:tcPr>
            <w:tcW w:w="1984"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559"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134"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20E26" w:rsidRPr="00715CDA" w:rsidRDefault="00A20E26" w:rsidP="00A20E2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20E26" w:rsidRPr="00715CDA" w:rsidRDefault="00A20E26" w:rsidP="00A20E26">
            <w:pPr>
              <w:pStyle w:val="BodyText"/>
              <w:spacing w:before="240"/>
              <w:jc w:val="center"/>
              <w:rPr>
                <w:noProof/>
                <w:sz w:val="20"/>
                <w:lang w:val="sr-Cyrl-CS"/>
              </w:rPr>
            </w:pPr>
          </w:p>
        </w:tc>
      </w:tr>
      <w:tr w:rsidR="00A20E26" w:rsidRPr="00715CDA" w:rsidTr="00782BA6">
        <w:trPr>
          <w:trHeight w:val="698"/>
        </w:trPr>
        <w:tc>
          <w:tcPr>
            <w:tcW w:w="709" w:type="dxa"/>
            <w:tcBorders>
              <w:bottom w:val="single" w:sz="4" w:space="0" w:color="auto"/>
            </w:tcBorders>
            <w:vAlign w:val="center"/>
          </w:tcPr>
          <w:p w:rsidR="00A20E26" w:rsidRDefault="00A20E26" w:rsidP="00A20E26">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A20E26" w:rsidRDefault="00A20E26" w:rsidP="00A20E26">
            <w:pPr>
              <w:rPr>
                <w:color w:val="000000"/>
                <w:sz w:val="20"/>
                <w:szCs w:val="20"/>
              </w:rPr>
            </w:pPr>
            <w:r>
              <w:rPr>
                <w:color w:val="000000"/>
                <w:sz w:val="20"/>
                <w:szCs w:val="20"/>
              </w:rPr>
              <w:t>Periferni žicani vodič 0,018 I 0,014 na dužinama od 200cm,235cm I  300cm sa jačinom vrha 12gr, hidrofilna,oblozena polimerom sa odgovorom vrha 1:1</w:t>
            </w:r>
          </w:p>
        </w:tc>
        <w:tc>
          <w:tcPr>
            <w:tcW w:w="680" w:type="dxa"/>
            <w:tcBorders>
              <w:bottom w:val="single" w:sz="4" w:space="0" w:color="auto"/>
            </w:tcBorders>
            <w:vAlign w:val="center"/>
          </w:tcPr>
          <w:p w:rsidR="00A20E26" w:rsidRDefault="00A20E26" w:rsidP="00A20E26">
            <w:pPr>
              <w:jc w:val="center"/>
              <w:rPr>
                <w:sz w:val="20"/>
                <w:szCs w:val="20"/>
              </w:rPr>
            </w:pPr>
            <w:r>
              <w:rPr>
                <w:sz w:val="20"/>
                <w:szCs w:val="20"/>
              </w:rPr>
              <w:t>kom</w:t>
            </w:r>
          </w:p>
        </w:tc>
        <w:tc>
          <w:tcPr>
            <w:tcW w:w="851" w:type="dxa"/>
            <w:tcBorders>
              <w:bottom w:val="single" w:sz="4" w:space="0" w:color="auto"/>
            </w:tcBorders>
            <w:vAlign w:val="center"/>
          </w:tcPr>
          <w:p w:rsidR="00A20E26" w:rsidRDefault="00A20E26" w:rsidP="00A20E26">
            <w:pPr>
              <w:jc w:val="center"/>
              <w:rPr>
                <w:sz w:val="20"/>
                <w:szCs w:val="20"/>
              </w:rPr>
            </w:pPr>
            <w:r>
              <w:rPr>
                <w:sz w:val="20"/>
                <w:szCs w:val="20"/>
              </w:rPr>
              <w:t>30</w:t>
            </w:r>
          </w:p>
        </w:tc>
        <w:tc>
          <w:tcPr>
            <w:tcW w:w="1701" w:type="dxa"/>
            <w:tcBorders>
              <w:bottom w:val="single" w:sz="4" w:space="0" w:color="auto"/>
            </w:tcBorders>
            <w:vAlign w:val="center"/>
          </w:tcPr>
          <w:p w:rsidR="00A20E26" w:rsidRPr="001C3F08" w:rsidRDefault="00A20E26" w:rsidP="00A20E26">
            <w:pPr>
              <w:pStyle w:val="BodyText"/>
              <w:spacing w:before="240"/>
              <w:jc w:val="center"/>
              <w:rPr>
                <w:noProof/>
                <w:sz w:val="20"/>
                <w:lang w:val="sr-Cyrl-CS"/>
              </w:rPr>
            </w:pPr>
          </w:p>
        </w:tc>
        <w:tc>
          <w:tcPr>
            <w:tcW w:w="1984"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559"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134"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20E26" w:rsidRPr="00715CDA" w:rsidRDefault="00A20E26" w:rsidP="00A20E2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20E26" w:rsidRPr="00715CDA" w:rsidRDefault="00A20E26" w:rsidP="00A20E26">
            <w:pPr>
              <w:pStyle w:val="BodyText"/>
              <w:spacing w:before="240"/>
              <w:jc w:val="center"/>
              <w:rPr>
                <w:noProof/>
                <w:sz w:val="20"/>
                <w:lang w:val="sr-Cyrl-CS"/>
              </w:rPr>
            </w:pPr>
          </w:p>
        </w:tc>
      </w:tr>
      <w:tr w:rsidR="00E32A5D" w:rsidRPr="007D0076" w:rsidTr="00E32A5D">
        <w:trPr>
          <w:gridAfter w:val="4"/>
          <w:wAfter w:w="5103" w:type="dxa"/>
          <w:trHeight w:val="191"/>
        </w:trPr>
        <w:tc>
          <w:tcPr>
            <w:tcW w:w="709" w:type="dxa"/>
            <w:tcBorders>
              <w:top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E32A5D" w:rsidRPr="007D0076" w:rsidRDefault="00E32A5D" w:rsidP="00E32A5D">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281"/>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E32A5D" w:rsidRPr="00C46B29" w:rsidRDefault="004D0D84" w:rsidP="00E32A5D">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129"/>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E32A5D" w:rsidRPr="007D0076" w:rsidRDefault="00E32A5D" w:rsidP="00E32A5D">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bl>
    <w:p w:rsidR="007F1E0A" w:rsidRDefault="007F1E0A" w:rsidP="00E32A5D">
      <w:pPr>
        <w:pStyle w:val="BodyText"/>
        <w:rPr>
          <w:noProof/>
          <w:sz w:val="22"/>
          <w:szCs w:val="22"/>
        </w:rPr>
      </w:pPr>
    </w:p>
    <w:p w:rsidR="00E6660D" w:rsidRDefault="00E6660D" w:rsidP="00E32A5D">
      <w:pPr>
        <w:pStyle w:val="BodyText"/>
        <w:rPr>
          <w:noProof/>
          <w:sz w:val="22"/>
          <w:szCs w:val="22"/>
        </w:rPr>
      </w:pPr>
    </w:p>
    <w:p w:rsidR="00E6660D" w:rsidRDefault="00E6660D" w:rsidP="00E32A5D">
      <w:pPr>
        <w:pStyle w:val="BodyText"/>
        <w:rPr>
          <w:noProof/>
          <w:sz w:val="22"/>
          <w:szCs w:val="22"/>
        </w:rPr>
      </w:pPr>
    </w:p>
    <w:p w:rsidR="00E6660D" w:rsidRDefault="00E6660D" w:rsidP="00E32A5D">
      <w:pPr>
        <w:pStyle w:val="BodyText"/>
        <w:rPr>
          <w:noProof/>
          <w:sz w:val="22"/>
          <w:szCs w:val="22"/>
        </w:rPr>
      </w:pPr>
    </w:p>
    <w:p w:rsidR="00A20E26" w:rsidRDefault="00A20E26" w:rsidP="00451701">
      <w:pPr>
        <w:pStyle w:val="BodyText"/>
        <w:rPr>
          <w:b/>
          <w:noProof/>
          <w:sz w:val="22"/>
          <w:szCs w:val="22"/>
        </w:rPr>
      </w:pPr>
    </w:p>
    <w:p w:rsidR="00A20E26" w:rsidRDefault="00A20E26" w:rsidP="00451701">
      <w:pPr>
        <w:pStyle w:val="BodyText"/>
        <w:rPr>
          <w:b/>
          <w:noProof/>
          <w:sz w:val="22"/>
          <w:szCs w:val="22"/>
        </w:rPr>
      </w:pPr>
    </w:p>
    <w:p w:rsidR="00A20E26" w:rsidRDefault="00A20E26" w:rsidP="00451701">
      <w:pPr>
        <w:pStyle w:val="BodyText"/>
        <w:rPr>
          <w:b/>
          <w:noProof/>
          <w:sz w:val="22"/>
          <w:szCs w:val="22"/>
        </w:rPr>
      </w:pPr>
    </w:p>
    <w:p w:rsidR="00A20E26" w:rsidRDefault="00A20E26" w:rsidP="00451701">
      <w:pPr>
        <w:pStyle w:val="BodyText"/>
        <w:rPr>
          <w:b/>
          <w:noProof/>
          <w:sz w:val="22"/>
          <w:szCs w:val="22"/>
        </w:rPr>
      </w:pPr>
    </w:p>
    <w:p w:rsidR="00A20E26" w:rsidRDefault="00A20E26" w:rsidP="00451701">
      <w:pPr>
        <w:pStyle w:val="BodyText"/>
        <w:rPr>
          <w:b/>
          <w:noProof/>
          <w:sz w:val="22"/>
          <w:szCs w:val="22"/>
        </w:rPr>
      </w:pPr>
    </w:p>
    <w:p w:rsidR="00451701" w:rsidRPr="00A20E26" w:rsidRDefault="00451701" w:rsidP="00451701">
      <w:pPr>
        <w:pStyle w:val="BodyText"/>
        <w:rPr>
          <w:b/>
          <w:noProof/>
          <w:szCs w:val="24"/>
        </w:rPr>
      </w:pPr>
      <w:r w:rsidRPr="00A20E26">
        <w:rPr>
          <w:b/>
          <w:noProof/>
          <w:szCs w:val="24"/>
        </w:rPr>
        <w:t>Понуда број __________ - страна број 2.</w:t>
      </w:r>
    </w:p>
    <w:p w:rsidR="00451701" w:rsidRDefault="00451701" w:rsidP="00451701">
      <w:pPr>
        <w:pStyle w:val="BodyText"/>
        <w:rPr>
          <w:b/>
          <w:noProof/>
          <w:sz w:val="22"/>
          <w:szCs w:val="22"/>
        </w:rPr>
      </w:pPr>
    </w:p>
    <w:p w:rsidR="00451701" w:rsidRPr="00FE1643" w:rsidRDefault="00451701" w:rsidP="00451701">
      <w:pPr>
        <w:pStyle w:val="BodyText"/>
        <w:rPr>
          <w:b/>
          <w:noProof/>
          <w:szCs w:val="24"/>
        </w:rPr>
      </w:pPr>
    </w:p>
    <w:p w:rsidR="00451701" w:rsidRPr="001D780E" w:rsidRDefault="00451701" w:rsidP="0045170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451701" w:rsidRPr="00C50D87"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451701" w:rsidRPr="0079325F" w:rsidRDefault="00451701" w:rsidP="00451701">
      <w:pPr>
        <w:pStyle w:val="BodyText"/>
        <w:rPr>
          <w:noProof/>
          <w:szCs w:val="24"/>
        </w:rPr>
      </w:pPr>
    </w:p>
    <w:p w:rsidR="00451701" w:rsidRPr="0079325F" w:rsidRDefault="00451701" w:rsidP="00451701">
      <w:pPr>
        <w:pStyle w:val="BodyText"/>
        <w:numPr>
          <w:ilvl w:val="0"/>
          <w:numId w:val="38"/>
        </w:numPr>
        <w:rPr>
          <w:noProof/>
          <w:szCs w:val="24"/>
        </w:rPr>
      </w:pPr>
      <w:r w:rsidRPr="0079325F">
        <w:rPr>
          <w:noProof/>
          <w:szCs w:val="24"/>
        </w:rPr>
        <w:t>Самостално</w:t>
      </w:r>
    </w:p>
    <w:p w:rsidR="00451701" w:rsidRPr="0079325F" w:rsidRDefault="00451701" w:rsidP="00451701">
      <w:pPr>
        <w:pStyle w:val="BodyText"/>
        <w:numPr>
          <w:ilvl w:val="0"/>
          <w:numId w:val="38"/>
        </w:numPr>
        <w:rPr>
          <w:noProof/>
          <w:szCs w:val="24"/>
        </w:rPr>
      </w:pPr>
      <w:r w:rsidRPr="0079325F">
        <w:rPr>
          <w:noProof/>
          <w:szCs w:val="24"/>
        </w:rPr>
        <w:t>Заједничка понуда (навести ко су учесници у заједничкој понуди):_____________________________</w:t>
      </w:r>
      <w:r w:rsidR="00A20E26">
        <w:rPr>
          <w:noProof/>
          <w:szCs w:val="24"/>
          <w:lang w:val="sr-Cyrl-RS"/>
        </w:rPr>
        <w:t>_____</w:t>
      </w:r>
      <w:r w:rsidRPr="0079325F">
        <w:rPr>
          <w:noProof/>
          <w:szCs w:val="24"/>
        </w:rPr>
        <w:t>______</w:t>
      </w:r>
    </w:p>
    <w:p w:rsidR="00451701" w:rsidRPr="000241FA" w:rsidRDefault="00451701" w:rsidP="00451701">
      <w:pPr>
        <w:pStyle w:val="BodyText"/>
        <w:numPr>
          <w:ilvl w:val="0"/>
          <w:numId w:val="38"/>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451701" w:rsidRDefault="00451701" w:rsidP="00451701">
      <w:pPr>
        <w:pStyle w:val="BodyText"/>
        <w:rPr>
          <w:noProof/>
          <w:szCs w:val="24"/>
          <w:lang w:val="sr-Cyrl-CS"/>
        </w:rPr>
      </w:pPr>
    </w:p>
    <w:p w:rsidR="00451701" w:rsidRDefault="00451701" w:rsidP="00451701">
      <w:pPr>
        <w:pStyle w:val="BodyText"/>
        <w:rPr>
          <w:noProof/>
          <w:szCs w:val="24"/>
          <w:lang w:val="sr-Cyrl-CS"/>
        </w:rPr>
      </w:pPr>
    </w:p>
    <w:p w:rsidR="00451701" w:rsidRPr="0079325F" w:rsidRDefault="00451701" w:rsidP="00451701">
      <w:pPr>
        <w:pStyle w:val="BodyText"/>
        <w:rPr>
          <w:noProof/>
          <w:szCs w:val="24"/>
          <w:lang w:val="sr-Cyrl-CS"/>
        </w:rPr>
      </w:pPr>
    </w:p>
    <w:p w:rsidR="00451701" w:rsidRPr="0079325F" w:rsidRDefault="00451701" w:rsidP="00451701">
      <w:pPr>
        <w:pStyle w:val="BodyText"/>
        <w:rPr>
          <w:noProof/>
          <w:szCs w:val="24"/>
        </w:rPr>
      </w:pPr>
      <w:r w:rsidRPr="0079325F">
        <w:rPr>
          <w:noProof/>
          <w:szCs w:val="24"/>
        </w:rPr>
        <w:t xml:space="preserve">Рок испоруке:____________________________          </w:t>
      </w:r>
      <w:r>
        <w:rPr>
          <w:noProof/>
          <w:szCs w:val="24"/>
        </w:rPr>
        <w:t xml:space="preserve">                  </w:t>
      </w:r>
      <w:r w:rsidR="00A20E26">
        <w:rPr>
          <w:noProof/>
          <w:szCs w:val="24"/>
          <w:lang w:val="sr-Cyrl-RS"/>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Друго: __________________________________</w:t>
      </w:r>
    </w:p>
    <w:p w:rsidR="007F1E0A" w:rsidRDefault="007F1E0A" w:rsidP="00BC55F8">
      <w:pPr>
        <w:pStyle w:val="Footer"/>
        <w:jc w:val="center"/>
        <w:rPr>
          <w:b/>
          <w:noProof/>
        </w:rPr>
      </w:pPr>
    </w:p>
    <w:p w:rsidR="00DF23D8" w:rsidRDefault="00DF23D8" w:rsidP="002279C3">
      <w:pPr>
        <w:pStyle w:val="Footer"/>
        <w:rPr>
          <w:b/>
          <w:noProof/>
        </w:rPr>
      </w:pPr>
    </w:p>
    <w:p w:rsidR="00E6660D" w:rsidRDefault="00E6660D" w:rsidP="002279C3">
      <w:pPr>
        <w:pStyle w:val="Footer"/>
        <w:rPr>
          <w:b/>
          <w:noProof/>
        </w:rPr>
      </w:pPr>
    </w:p>
    <w:p w:rsidR="00E6660D" w:rsidRDefault="00E6660D" w:rsidP="002279C3">
      <w:pPr>
        <w:pStyle w:val="Footer"/>
        <w:rPr>
          <w:b/>
          <w:noProof/>
        </w:rPr>
      </w:pPr>
    </w:p>
    <w:p w:rsidR="00E6660D" w:rsidRDefault="00E6660D" w:rsidP="002279C3">
      <w:pPr>
        <w:pStyle w:val="Footer"/>
        <w:rPr>
          <w:b/>
          <w:noProof/>
        </w:rPr>
      </w:pPr>
    </w:p>
    <w:p w:rsidR="00E6660D" w:rsidRDefault="00E6660D" w:rsidP="002279C3">
      <w:pPr>
        <w:pStyle w:val="Footer"/>
        <w:rPr>
          <w:b/>
          <w:noProof/>
        </w:rPr>
      </w:pPr>
    </w:p>
    <w:p w:rsidR="00E6660D" w:rsidRDefault="00E6660D" w:rsidP="002279C3">
      <w:pPr>
        <w:pStyle w:val="Footer"/>
        <w:rPr>
          <w:b/>
          <w:noProof/>
        </w:rPr>
      </w:pPr>
    </w:p>
    <w:p w:rsidR="00E6660D" w:rsidRPr="006017C6" w:rsidRDefault="00E6660D" w:rsidP="002279C3">
      <w:pPr>
        <w:pStyle w:val="Footer"/>
        <w:rPr>
          <w:b/>
          <w:noProof/>
        </w:rPr>
      </w:pPr>
    </w:p>
    <w:p w:rsidR="00A20E26" w:rsidRDefault="00A20E26" w:rsidP="00353984">
      <w:pPr>
        <w:pStyle w:val="Footer"/>
        <w:jc w:val="center"/>
        <w:rPr>
          <w:b/>
          <w:noProof/>
        </w:rPr>
      </w:pPr>
    </w:p>
    <w:p w:rsidR="00A20E26" w:rsidRDefault="00A20E26" w:rsidP="00353984">
      <w:pPr>
        <w:pStyle w:val="Footer"/>
        <w:jc w:val="center"/>
        <w:rPr>
          <w:b/>
          <w:noProof/>
        </w:rPr>
      </w:pPr>
    </w:p>
    <w:p w:rsidR="00353984" w:rsidRPr="006017C6" w:rsidRDefault="00353984" w:rsidP="00353984">
      <w:pPr>
        <w:pStyle w:val="Footer"/>
        <w:jc w:val="center"/>
        <w:rPr>
          <w:b/>
          <w:noProof/>
        </w:rPr>
      </w:pPr>
      <w:r w:rsidRPr="006017C6">
        <w:rPr>
          <w:b/>
          <w:noProof/>
        </w:rPr>
        <w:t xml:space="preserve">Понуда број __________ - </w:t>
      </w:r>
      <w:r w:rsidRPr="006017C6">
        <w:rPr>
          <w:b/>
          <w:lang w:val="sr-Cyrl-CS"/>
        </w:rPr>
        <w:t>Набавка</w:t>
      </w:r>
      <w:r w:rsidRPr="006017C6">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6017C6">
        <w:rPr>
          <w:b/>
          <w:noProof/>
        </w:rPr>
        <w:t xml:space="preserve">Клиничког центра Војводине - ЈН </w:t>
      </w:r>
      <w:r w:rsidR="006017C6" w:rsidRPr="006017C6">
        <w:rPr>
          <w:b/>
          <w:lang w:val="sr-Cyrl-RS"/>
        </w:rPr>
        <w:t>131</w:t>
      </w:r>
      <w:r w:rsidR="006017C6" w:rsidRPr="006017C6">
        <w:rPr>
          <w:b/>
          <w:lang w:val="sr-Cyrl-CS"/>
        </w:rPr>
        <w:t>-19-ОС</w:t>
      </w:r>
    </w:p>
    <w:p w:rsidR="00E32A5D" w:rsidRDefault="00E32A5D" w:rsidP="00E32A5D">
      <w:pPr>
        <w:pStyle w:val="BodyText"/>
        <w:jc w:val="left"/>
        <w:rPr>
          <w:noProof/>
          <w:sz w:val="22"/>
          <w:szCs w:val="22"/>
        </w:rPr>
      </w:pPr>
    </w:p>
    <w:p w:rsidR="00A20E26" w:rsidRDefault="00A20E26" w:rsidP="00E32A5D">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E32A5D" w:rsidRDefault="00E32A5D" w:rsidP="00E32A5D">
      <w:pPr>
        <w:pStyle w:val="BodyText"/>
        <w:jc w:val="left"/>
        <w:rPr>
          <w:noProof/>
          <w:sz w:val="20"/>
          <w:lang w:val="sr-Cyrl-CS"/>
        </w:rPr>
      </w:pPr>
    </w:p>
    <w:p w:rsidR="00A20E26" w:rsidRPr="00CF7754" w:rsidRDefault="00A20E26" w:rsidP="00E32A5D">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E32A5D" w:rsidRPr="00210EBC" w:rsidTr="00E32A5D">
        <w:trPr>
          <w:trHeight w:val="315"/>
        </w:trPr>
        <w:tc>
          <w:tcPr>
            <w:tcW w:w="13750" w:type="dxa"/>
            <w:gridSpan w:val="10"/>
            <w:tcBorders>
              <w:bottom w:val="single" w:sz="4" w:space="0" w:color="auto"/>
              <w:right w:val="single" w:sz="4" w:space="0" w:color="auto"/>
            </w:tcBorders>
            <w:vAlign w:val="center"/>
          </w:tcPr>
          <w:p w:rsidR="00E32A5D" w:rsidRPr="00210EBC" w:rsidRDefault="00E32A5D" w:rsidP="00E32A5D">
            <w:pPr>
              <w:jc w:val="center"/>
              <w:rPr>
                <w:b/>
                <w:noProof/>
                <w:sz w:val="20"/>
                <w:szCs w:val="20"/>
              </w:rPr>
            </w:pPr>
            <w:r w:rsidRPr="00210EBC">
              <w:rPr>
                <w:b/>
                <w:noProof/>
                <w:sz w:val="20"/>
                <w:szCs w:val="20"/>
              </w:rPr>
              <w:t>КЛИНИЧКИ ЦЕНТАР ВОЈВОДИНЕ</w:t>
            </w:r>
          </w:p>
        </w:tc>
      </w:tr>
      <w:tr w:rsidR="00E32A5D" w:rsidRPr="00210EBC" w:rsidTr="00E32A5D">
        <w:tc>
          <w:tcPr>
            <w:tcW w:w="13750" w:type="dxa"/>
            <w:gridSpan w:val="10"/>
            <w:tcBorders>
              <w:bottom w:val="single" w:sz="4" w:space="0" w:color="auto"/>
              <w:right w:val="single" w:sz="4" w:space="0" w:color="auto"/>
            </w:tcBorders>
            <w:vAlign w:val="center"/>
          </w:tcPr>
          <w:p w:rsidR="00E32A5D" w:rsidRPr="009355BF" w:rsidRDefault="00E32A5D" w:rsidP="00A20E26">
            <w:pPr>
              <w:rPr>
                <w:b/>
                <w:noProof/>
                <w:sz w:val="22"/>
                <w:szCs w:val="22"/>
              </w:rPr>
            </w:pPr>
            <w:r>
              <w:rPr>
                <w:b/>
              </w:rPr>
              <w:t xml:space="preserve">Партија </w:t>
            </w:r>
            <w:r w:rsidR="00A20E26">
              <w:rPr>
                <w:b/>
                <w:lang w:val="sr-Cyrl-RS"/>
              </w:rPr>
              <w:t>9</w:t>
            </w:r>
            <w:r>
              <w:rPr>
                <w:b/>
              </w:rPr>
              <w:t>. -</w:t>
            </w:r>
            <w:r>
              <w:t xml:space="preserve"> </w:t>
            </w:r>
            <w:r w:rsidR="006C57C1" w:rsidRPr="006C57C1">
              <w:rPr>
                <w:b/>
                <w:noProof/>
                <w:color w:val="000000" w:themeColor="text1"/>
                <w:lang w:val="sr-Cyrl-CS"/>
              </w:rPr>
              <w:t>Вена кава филтер</w:t>
            </w:r>
          </w:p>
        </w:tc>
      </w:tr>
      <w:tr w:rsidR="00E32A5D" w:rsidRPr="007D0076" w:rsidTr="007F1E0A">
        <w:tc>
          <w:tcPr>
            <w:tcW w:w="70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E32A5D" w:rsidRPr="007F1E0A" w:rsidRDefault="007F1E0A" w:rsidP="00E32A5D">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E32A5D" w:rsidRPr="007F1E0A" w:rsidRDefault="00E32A5D" w:rsidP="00E32A5D">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E32A5D" w:rsidRPr="00D92EBF" w:rsidRDefault="00E32A5D" w:rsidP="00E32A5D">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32A5D" w:rsidRPr="00D92EBF" w:rsidRDefault="00E32A5D" w:rsidP="00E32A5D">
            <w:pPr>
              <w:jc w:val="center"/>
              <w:rPr>
                <w:b/>
                <w:sz w:val="20"/>
                <w:szCs w:val="20"/>
                <w:lang w:val="sr-Cyrl-CS"/>
              </w:rPr>
            </w:pPr>
            <w:r w:rsidRPr="00D92EBF">
              <w:rPr>
                <w:b/>
                <w:sz w:val="20"/>
                <w:szCs w:val="20"/>
              </w:rPr>
              <w:t>Доказ</w:t>
            </w:r>
            <w:r w:rsidR="00A20E26">
              <w:rPr>
                <w:b/>
                <w:sz w:val="20"/>
                <w:szCs w:val="20"/>
              </w:rPr>
              <w:t xml:space="preserve"> о стављању у промет</w:t>
            </w:r>
          </w:p>
        </w:tc>
        <w:tc>
          <w:tcPr>
            <w:tcW w:w="992" w:type="dxa"/>
            <w:tcBorders>
              <w:bottom w:val="single" w:sz="4" w:space="0" w:color="auto"/>
              <w:right w:val="single" w:sz="4" w:space="0" w:color="auto"/>
            </w:tcBorders>
            <w:vAlign w:val="center"/>
          </w:tcPr>
          <w:p w:rsidR="00E32A5D" w:rsidRPr="00D92EBF" w:rsidRDefault="00E32A5D" w:rsidP="00E32A5D">
            <w:pPr>
              <w:pStyle w:val="BodyText"/>
              <w:jc w:val="center"/>
              <w:rPr>
                <w:b/>
                <w:noProof/>
                <w:sz w:val="20"/>
                <w:lang w:val="sr-Cyrl-CS"/>
              </w:rPr>
            </w:pPr>
            <w:r w:rsidRPr="00D92EBF">
              <w:rPr>
                <w:b/>
                <w:sz w:val="20"/>
                <w:lang w:val="sr-Cyrl-CS"/>
              </w:rPr>
              <w:t>Каталошки број</w:t>
            </w:r>
          </w:p>
        </w:tc>
      </w:tr>
      <w:tr w:rsidR="00E32A5D" w:rsidRPr="007D0076" w:rsidTr="007F1E0A">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10</w:t>
            </w:r>
          </w:p>
        </w:tc>
      </w:tr>
      <w:tr w:rsidR="00A20E26" w:rsidRPr="00715CDA" w:rsidTr="00782BA6">
        <w:trPr>
          <w:trHeight w:val="698"/>
        </w:trPr>
        <w:tc>
          <w:tcPr>
            <w:tcW w:w="709" w:type="dxa"/>
            <w:tcBorders>
              <w:bottom w:val="single" w:sz="4" w:space="0" w:color="auto"/>
            </w:tcBorders>
            <w:vAlign w:val="center"/>
          </w:tcPr>
          <w:p w:rsidR="00A20E26" w:rsidRDefault="00A20E26" w:rsidP="00A20E26">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A20E26" w:rsidRDefault="00A20E26" w:rsidP="00A20E26">
            <w:pPr>
              <w:rPr>
                <w:color w:val="000000"/>
                <w:sz w:val="20"/>
                <w:szCs w:val="20"/>
                <w:lang w:val="sr-Latn-RS"/>
              </w:rPr>
            </w:pPr>
            <w:r>
              <w:rPr>
                <w:color w:val="000000"/>
                <w:sz w:val="20"/>
                <w:szCs w:val="20"/>
              </w:rPr>
              <w:t>Vena kava filter medicinsko sredstvo za prevenciju plućne embolije, opcija za femoralno i jugularno plasiranje, opcija za vađenje kava filtera,dužina uvodnice 70 cm, promera 5 Fr</w:t>
            </w:r>
          </w:p>
        </w:tc>
        <w:tc>
          <w:tcPr>
            <w:tcW w:w="680" w:type="dxa"/>
            <w:tcBorders>
              <w:bottom w:val="single" w:sz="4" w:space="0" w:color="auto"/>
            </w:tcBorders>
            <w:vAlign w:val="center"/>
          </w:tcPr>
          <w:p w:rsidR="00A20E26" w:rsidRDefault="00A20E26" w:rsidP="00A20E26">
            <w:pPr>
              <w:jc w:val="center"/>
              <w:rPr>
                <w:sz w:val="20"/>
                <w:szCs w:val="20"/>
              </w:rPr>
            </w:pPr>
            <w:r>
              <w:rPr>
                <w:sz w:val="20"/>
                <w:szCs w:val="20"/>
              </w:rPr>
              <w:t>kom</w:t>
            </w:r>
          </w:p>
        </w:tc>
        <w:tc>
          <w:tcPr>
            <w:tcW w:w="851" w:type="dxa"/>
            <w:tcBorders>
              <w:bottom w:val="single" w:sz="4" w:space="0" w:color="auto"/>
            </w:tcBorders>
            <w:vAlign w:val="center"/>
          </w:tcPr>
          <w:p w:rsidR="00A20E26" w:rsidRDefault="00A20E26" w:rsidP="00A20E26">
            <w:pPr>
              <w:jc w:val="center"/>
              <w:rPr>
                <w:sz w:val="20"/>
                <w:szCs w:val="20"/>
              </w:rPr>
            </w:pPr>
            <w:r>
              <w:rPr>
                <w:sz w:val="20"/>
                <w:szCs w:val="20"/>
              </w:rPr>
              <w:t>2</w:t>
            </w:r>
          </w:p>
        </w:tc>
        <w:tc>
          <w:tcPr>
            <w:tcW w:w="1701" w:type="dxa"/>
            <w:tcBorders>
              <w:bottom w:val="single" w:sz="4" w:space="0" w:color="auto"/>
            </w:tcBorders>
            <w:vAlign w:val="center"/>
          </w:tcPr>
          <w:p w:rsidR="00A20E26" w:rsidRPr="001C3F08" w:rsidRDefault="00A20E26" w:rsidP="00A20E26">
            <w:pPr>
              <w:pStyle w:val="BodyText"/>
              <w:spacing w:before="240"/>
              <w:jc w:val="center"/>
              <w:rPr>
                <w:noProof/>
                <w:sz w:val="20"/>
                <w:lang w:val="sr-Cyrl-CS"/>
              </w:rPr>
            </w:pPr>
          </w:p>
        </w:tc>
        <w:tc>
          <w:tcPr>
            <w:tcW w:w="1984"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559"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134" w:type="dxa"/>
            <w:tcBorders>
              <w:bottom w:val="single" w:sz="4" w:space="0" w:color="auto"/>
            </w:tcBorders>
            <w:vAlign w:val="center"/>
          </w:tcPr>
          <w:p w:rsidR="00A20E26" w:rsidRPr="00715CDA" w:rsidRDefault="00A20E26" w:rsidP="00A20E2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20E26" w:rsidRPr="00715CDA" w:rsidRDefault="00A20E26" w:rsidP="00A20E2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20E26" w:rsidRPr="00715CDA" w:rsidRDefault="00A20E26" w:rsidP="00A20E26">
            <w:pPr>
              <w:pStyle w:val="BodyText"/>
              <w:spacing w:before="240"/>
              <w:jc w:val="center"/>
              <w:rPr>
                <w:noProof/>
                <w:sz w:val="20"/>
                <w:lang w:val="sr-Cyrl-CS"/>
              </w:rPr>
            </w:pPr>
          </w:p>
        </w:tc>
      </w:tr>
      <w:tr w:rsidR="00E32A5D" w:rsidRPr="007D0076" w:rsidTr="00E32A5D">
        <w:trPr>
          <w:gridAfter w:val="4"/>
          <w:wAfter w:w="5103" w:type="dxa"/>
          <w:trHeight w:val="191"/>
        </w:trPr>
        <w:tc>
          <w:tcPr>
            <w:tcW w:w="709" w:type="dxa"/>
            <w:tcBorders>
              <w:top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E32A5D" w:rsidRPr="007D0076" w:rsidRDefault="00E32A5D" w:rsidP="00E32A5D">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281"/>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E32A5D" w:rsidRPr="00C46B29" w:rsidRDefault="004D0D84" w:rsidP="00E32A5D">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129"/>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E32A5D" w:rsidRPr="007D0076" w:rsidRDefault="00E32A5D" w:rsidP="00E32A5D">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bl>
    <w:p w:rsidR="00E32A5D" w:rsidRDefault="00E32A5D" w:rsidP="00E32A5D">
      <w:pPr>
        <w:pStyle w:val="BodyText"/>
        <w:rPr>
          <w:noProof/>
          <w:sz w:val="22"/>
          <w:szCs w:val="22"/>
        </w:rPr>
      </w:pPr>
    </w:p>
    <w:p w:rsidR="00FE1643" w:rsidRDefault="00FE1643" w:rsidP="00E32A5D">
      <w:pPr>
        <w:pStyle w:val="BodyText"/>
        <w:rPr>
          <w:noProof/>
          <w:sz w:val="22"/>
          <w:szCs w:val="22"/>
        </w:rPr>
      </w:pPr>
    </w:p>
    <w:p w:rsidR="00A20E26" w:rsidRDefault="00A20E26" w:rsidP="00E32A5D">
      <w:pPr>
        <w:pStyle w:val="BodyText"/>
        <w:rPr>
          <w:noProof/>
          <w:sz w:val="22"/>
          <w:szCs w:val="22"/>
        </w:rPr>
      </w:pPr>
    </w:p>
    <w:p w:rsidR="00A20E26" w:rsidRDefault="00A20E26" w:rsidP="00E32A5D">
      <w:pPr>
        <w:pStyle w:val="BodyText"/>
        <w:rPr>
          <w:noProof/>
          <w:sz w:val="22"/>
          <w:szCs w:val="22"/>
        </w:rPr>
      </w:pPr>
    </w:p>
    <w:p w:rsidR="00A20E26" w:rsidRDefault="00A20E26" w:rsidP="00E32A5D">
      <w:pPr>
        <w:pStyle w:val="BodyText"/>
        <w:rPr>
          <w:noProof/>
          <w:sz w:val="22"/>
          <w:szCs w:val="22"/>
        </w:rPr>
      </w:pPr>
    </w:p>
    <w:p w:rsidR="00A20E26" w:rsidRDefault="00A20E26" w:rsidP="00E32A5D">
      <w:pPr>
        <w:pStyle w:val="BodyText"/>
        <w:rPr>
          <w:noProof/>
          <w:sz w:val="22"/>
          <w:szCs w:val="22"/>
        </w:rPr>
      </w:pPr>
    </w:p>
    <w:p w:rsidR="00A20E26" w:rsidRDefault="00A20E26" w:rsidP="00E32A5D">
      <w:pPr>
        <w:pStyle w:val="BodyText"/>
        <w:rPr>
          <w:noProof/>
          <w:sz w:val="22"/>
          <w:szCs w:val="22"/>
        </w:rPr>
      </w:pPr>
    </w:p>
    <w:p w:rsidR="00A20E26" w:rsidRDefault="00A20E26" w:rsidP="00E32A5D">
      <w:pPr>
        <w:pStyle w:val="BodyText"/>
        <w:rPr>
          <w:noProof/>
          <w:sz w:val="22"/>
          <w:szCs w:val="22"/>
        </w:rPr>
      </w:pPr>
    </w:p>
    <w:p w:rsidR="00A20E26" w:rsidRDefault="00A20E26" w:rsidP="00E32A5D">
      <w:pPr>
        <w:pStyle w:val="BodyText"/>
        <w:rPr>
          <w:noProof/>
          <w:sz w:val="22"/>
          <w:szCs w:val="22"/>
        </w:rPr>
      </w:pPr>
    </w:p>
    <w:p w:rsidR="00A20E26" w:rsidRDefault="00A20E26" w:rsidP="00E32A5D">
      <w:pPr>
        <w:pStyle w:val="BodyText"/>
        <w:rPr>
          <w:noProof/>
          <w:sz w:val="22"/>
          <w:szCs w:val="22"/>
        </w:rPr>
      </w:pPr>
    </w:p>
    <w:p w:rsidR="00A20E26" w:rsidRDefault="00A20E26" w:rsidP="00E32A5D">
      <w:pPr>
        <w:pStyle w:val="BodyText"/>
        <w:rPr>
          <w:noProof/>
          <w:sz w:val="22"/>
          <w:szCs w:val="22"/>
        </w:rPr>
      </w:pPr>
    </w:p>
    <w:p w:rsidR="00A20E26" w:rsidRPr="00A20E26" w:rsidRDefault="00A20E26" w:rsidP="00E32A5D">
      <w:pPr>
        <w:pStyle w:val="BodyText"/>
        <w:rPr>
          <w:noProof/>
          <w:szCs w:val="24"/>
        </w:rPr>
      </w:pPr>
    </w:p>
    <w:p w:rsidR="00FE1643" w:rsidRPr="00A20E26" w:rsidRDefault="00FE1643" w:rsidP="00E32A5D">
      <w:pPr>
        <w:pStyle w:val="BodyText"/>
        <w:rPr>
          <w:b/>
          <w:noProof/>
          <w:szCs w:val="24"/>
        </w:rPr>
      </w:pPr>
      <w:r w:rsidRPr="00A20E26">
        <w:rPr>
          <w:b/>
          <w:noProof/>
          <w:szCs w:val="24"/>
        </w:rPr>
        <w:t>Понуда број __________ - страна број 2.</w:t>
      </w:r>
    </w:p>
    <w:p w:rsidR="00FE1643" w:rsidRDefault="00FE1643" w:rsidP="00E32A5D">
      <w:pPr>
        <w:pStyle w:val="BodyText"/>
        <w:rPr>
          <w:b/>
          <w:noProof/>
          <w:sz w:val="22"/>
          <w:szCs w:val="22"/>
        </w:rPr>
      </w:pPr>
    </w:p>
    <w:p w:rsidR="00FE1643" w:rsidRPr="00FE1643" w:rsidRDefault="00FE1643" w:rsidP="00E32A5D">
      <w:pPr>
        <w:pStyle w:val="BodyText"/>
        <w:rPr>
          <w:noProof/>
          <w:sz w:val="22"/>
          <w:szCs w:val="22"/>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Pr="00C50D87"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21"/>
        </w:numPr>
        <w:rPr>
          <w:noProof/>
          <w:szCs w:val="24"/>
        </w:rPr>
      </w:pPr>
      <w:r w:rsidRPr="0079325F">
        <w:rPr>
          <w:noProof/>
          <w:szCs w:val="24"/>
        </w:rPr>
        <w:t>Самостално</w:t>
      </w:r>
    </w:p>
    <w:p w:rsidR="002279C3" w:rsidRPr="0079325F" w:rsidRDefault="002279C3" w:rsidP="004B4B49">
      <w:pPr>
        <w:pStyle w:val="BodyText"/>
        <w:numPr>
          <w:ilvl w:val="0"/>
          <w:numId w:val="21"/>
        </w:numPr>
        <w:rPr>
          <w:noProof/>
          <w:szCs w:val="24"/>
        </w:rPr>
      </w:pPr>
      <w:r w:rsidRPr="0079325F">
        <w:rPr>
          <w:noProof/>
          <w:szCs w:val="24"/>
        </w:rPr>
        <w:t>Заједничка понуда (навести ко су учесници у заједничкој понуди):__________________________________</w:t>
      </w:r>
      <w:r w:rsidR="00A20E26">
        <w:rPr>
          <w:noProof/>
          <w:szCs w:val="24"/>
          <w:lang w:val="sr-Cyrl-RS"/>
        </w:rPr>
        <w:t>_____</w:t>
      </w:r>
      <w:r w:rsidRPr="0079325F">
        <w:rPr>
          <w:noProof/>
          <w:szCs w:val="24"/>
        </w:rPr>
        <w:t>_</w:t>
      </w:r>
    </w:p>
    <w:p w:rsidR="002279C3" w:rsidRPr="000241FA" w:rsidRDefault="002279C3" w:rsidP="004B4B49">
      <w:pPr>
        <w:pStyle w:val="BodyText"/>
        <w:numPr>
          <w:ilvl w:val="0"/>
          <w:numId w:val="21"/>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FE1643" w:rsidRDefault="00FE1643" w:rsidP="002279C3">
      <w:pPr>
        <w:pStyle w:val="BodyText"/>
        <w:rPr>
          <w:noProof/>
          <w:szCs w:val="24"/>
          <w:lang w:val="sr-Cyrl-CS"/>
        </w:rPr>
      </w:pPr>
    </w:p>
    <w:p w:rsidR="00FE1643" w:rsidRDefault="00FE1643" w:rsidP="002279C3">
      <w:pPr>
        <w:pStyle w:val="BodyText"/>
        <w:rPr>
          <w:noProof/>
          <w:szCs w:val="24"/>
          <w:lang w:val="sr-Cyrl-CS"/>
        </w:rPr>
      </w:pPr>
    </w:p>
    <w:p w:rsidR="002279C3" w:rsidRPr="0079325F" w:rsidRDefault="002279C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A20E26">
        <w:rPr>
          <w:noProof/>
          <w:szCs w:val="24"/>
          <w:lang w:val="sr-Cyrl-RS"/>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354E0B" w:rsidRPr="00237B0D" w:rsidRDefault="00354E0B" w:rsidP="00354E0B">
      <w:pPr>
        <w:pStyle w:val="BodyText"/>
        <w:rPr>
          <w:noProof/>
          <w:sz w:val="20"/>
        </w:rPr>
      </w:pPr>
    </w:p>
    <w:p w:rsidR="00354E0B" w:rsidRDefault="00354E0B"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353984" w:rsidRPr="006017C6" w:rsidRDefault="00353984" w:rsidP="00353984">
      <w:pPr>
        <w:pStyle w:val="Footer"/>
        <w:jc w:val="center"/>
        <w:rPr>
          <w:b/>
          <w:noProof/>
        </w:rPr>
      </w:pPr>
      <w:r w:rsidRPr="006017C6">
        <w:rPr>
          <w:b/>
          <w:noProof/>
        </w:rPr>
        <w:t xml:space="preserve">Понуда број __________ - </w:t>
      </w:r>
      <w:r w:rsidRPr="006017C6">
        <w:rPr>
          <w:b/>
          <w:lang w:val="sr-Cyrl-CS"/>
        </w:rPr>
        <w:t>Набавка</w:t>
      </w:r>
      <w:r w:rsidRPr="006017C6">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6017C6">
        <w:rPr>
          <w:b/>
          <w:noProof/>
        </w:rPr>
        <w:t xml:space="preserve">Клиничког центра Војводине - ЈН </w:t>
      </w:r>
      <w:r w:rsidR="006017C6" w:rsidRPr="006017C6">
        <w:rPr>
          <w:b/>
          <w:lang w:val="sr-Cyrl-RS"/>
        </w:rPr>
        <w:t>131</w:t>
      </w:r>
      <w:r w:rsidR="006017C6" w:rsidRPr="006017C6">
        <w:rPr>
          <w:b/>
          <w:lang w:val="sr-Cyrl-CS"/>
        </w:rPr>
        <w:t>-19-ОС</w:t>
      </w:r>
    </w:p>
    <w:p w:rsidR="00353984" w:rsidRDefault="00353984" w:rsidP="00353984">
      <w:pPr>
        <w:pStyle w:val="BodyText"/>
        <w:jc w:val="left"/>
        <w:rPr>
          <w:noProof/>
          <w:sz w:val="22"/>
          <w:szCs w:val="22"/>
        </w:rPr>
      </w:pPr>
    </w:p>
    <w:p w:rsidR="00353984" w:rsidRPr="00636A58" w:rsidRDefault="00353984" w:rsidP="00353984">
      <w:pPr>
        <w:pStyle w:val="BodyText"/>
        <w:jc w:val="left"/>
        <w:rPr>
          <w:noProof/>
          <w:szCs w:val="24"/>
        </w:rPr>
      </w:pPr>
      <w:r w:rsidRPr="00636A58">
        <w:rPr>
          <w:noProof/>
          <w:szCs w:val="24"/>
        </w:rPr>
        <w:t>Понуђач:________________________________________                   Матични број:________________________________</w:t>
      </w:r>
    </w:p>
    <w:p w:rsidR="00353984" w:rsidRPr="00636A58" w:rsidRDefault="00353984" w:rsidP="00353984">
      <w:pPr>
        <w:pStyle w:val="BodyText"/>
        <w:jc w:val="left"/>
        <w:rPr>
          <w:noProof/>
          <w:szCs w:val="24"/>
        </w:rPr>
      </w:pPr>
      <w:r w:rsidRPr="00636A58">
        <w:rPr>
          <w:noProof/>
          <w:szCs w:val="24"/>
        </w:rPr>
        <w:t>Адреса, град, општина:____________________________                   Регистарски број:______________________________</w:t>
      </w:r>
    </w:p>
    <w:p w:rsidR="00353984" w:rsidRPr="00636A58" w:rsidRDefault="00353984" w:rsidP="00353984">
      <w:pPr>
        <w:pStyle w:val="BodyText"/>
        <w:jc w:val="left"/>
        <w:rPr>
          <w:noProof/>
          <w:szCs w:val="24"/>
        </w:rPr>
      </w:pPr>
      <w:r w:rsidRPr="00636A58">
        <w:rPr>
          <w:noProof/>
          <w:szCs w:val="24"/>
        </w:rPr>
        <w:t>Телефон:________________ Фах:____________________                  Шифра делатности:____________________________</w:t>
      </w:r>
    </w:p>
    <w:p w:rsidR="00353984" w:rsidRPr="00636A58" w:rsidRDefault="00353984" w:rsidP="00353984">
      <w:pPr>
        <w:pStyle w:val="BodyText"/>
        <w:jc w:val="left"/>
        <w:rPr>
          <w:noProof/>
          <w:szCs w:val="24"/>
        </w:rPr>
      </w:pPr>
      <w:r w:rsidRPr="00636A58">
        <w:rPr>
          <w:noProof/>
          <w:szCs w:val="24"/>
        </w:rPr>
        <w:t>Е-маил:_________________________________________                    Пиб:_________________________________________</w:t>
      </w:r>
    </w:p>
    <w:p w:rsidR="00353984" w:rsidRPr="00636A58" w:rsidRDefault="00353984" w:rsidP="00353984">
      <w:pPr>
        <w:pStyle w:val="BodyText"/>
        <w:jc w:val="left"/>
        <w:rPr>
          <w:noProof/>
          <w:szCs w:val="24"/>
        </w:rPr>
      </w:pPr>
      <w:r w:rsidRPr="00636A58">
        <w:rPr>
          <w:noProof/>
          <w:szCs w:val="24"/>
        </w:rPr>
        <w:t>Контакт особа:___________________________________                   Жиро-рачун:__________________________________</w:t>
      </w:r>
    </w:p>
    <w:p w:rsidR="00353984" w:rsidRDefault="00353984" w:rsidP="00353984">
      <w:pPr>
        <w:pStyle w:val="BodyText"/>
        <w:jc w:val="left"/>
        <w:rPr>
          <w:noProof/>
          <w:szCs w:val="24"/>
        </w:rPr>
      </w:pPr>
      <w:r w:rsidRPr="00636A58">
        <w:rPr>
          <w:noProof/>
          <w:szCs w:val="24"/>
        </w:rPr>
        <w:t>Овлашћено лице:_________________________________                   код Пословне банке:____________________________</w:t>
      </w:r>
    </w:p>
    <w:p w:rsidR="00353984" w:rsidRDefault="00353984" w:rsidP="00353984">
      <w:pPr>
        <w:pStyle w:val="BodyText"/>
        <w:jc w:val="left"/>
        <w:rPr>
          <w:noProof/>
          <w:sz w:val="20"/>
          <w:lang w:val="sr-Cyrl-CS"/>
        </w:rPr>
      </w:pPr>
    </w:p>
    <w:p w:rsidR="00CA7226" w:rsidRPr="00CF7754" w:rsidRDefault="00CA7226" w:rsidP="00353984">
      <w:pPr>
        <w:pStyle w:val="BodyText"/>
        <w:jc w:val="left"/>
        <w:rPr>
          <w:noProof/>
          <w:sz w:val="20"/>
          <w:lang w:val="sr-Cyrl-CS"/>
        </w:rPr>
      </w:pPr>
    </w:p>
    <w:tbl>
      <w:tblPr>
        <w:tblStyle w:val="TableGrid"/>
        <w:tblW w:w="13750" w:type="dxa"/>
        <w:jc w:val="center"/>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353984" w:rsidRPr="00210EBC" w:rsidTr="00042E7E">
        <w:trPr>
          <w:trHeight w:val="315"/>
          <w:jc w:val="center"/>
        </w:trPr>
        <w:tc>
          <w:tcPr>
            <w:tcW w:w="13750" w:type="dxa"/>
            <w:gridSpan w:val="10"/>
            <w:tcBorders>
              <w:bottom w:val="single" w:sz="4" w:space="0" w:color="auto"/>
              <w:right w:val="single" w:sz="4" w:space="0" w:color="auto"/>
            </w:tcBorders>
            <w:vAlign w:val="center"/>
          </w:tcPr>
          <w:p w:rsidR="00353984" w:rsidRPr="00210EBC" w:rsidRDefault="00353984" w:rsidP="00353984">
            <w:pPr>
              <w:jc w:val="center"/>
              <w:rPr>
                <w:b/>
                <w:noProof/>
                <w:sz w:val="20"/>
                <w:szCs w:val="20"/>
              </w:rPr>
            </w:pPr>
            <w:r w:rsidRPr="00210EBC">
              <w:rPr>
                <w:b/>
                <w:noProof/>
                <w:sz w:val="20"/>
                <w:szCs w:val="20"/>
              </w:rPr>
              <w:t>КЛИНИЧКИ ЦЕНТАР ВОЈВОДИНЕ</w:t>
            </w:r>
          </w:p>
        </w:tc>
      </w:tr>
      <w:tr w:rsidR="00353984" w:rsidRPr="00210EBC" w:rsidTr="00042E7E">
        <w:trPr>
          <w:jc w:val="center"/>
        </w:trPr>
        <w:tc>
          <w:tcPr>
            <w:tcW w:w="13750" w:type="dxa"/>
            <w:gridSpan w:val="10"/>
            <w:tcBorders>
              <w:bottom w:val="single" w:sz="4" w:space="0" w:color="auto"/>
              <w:right w:val="single" w:sz="4" w:space="0" w:color="auto"/>
            </w:tcBorders>
            <w:vAlign w:val="center"/>
          </w:tcPr>
          <w:p w:rsidR="00353984" w:rsidRPr="009355BF" w:rsidRDefault="00353984" w:rsidP="00A20E26">
            <w:pPr>
              <w:rPr>
                <w:b/>
                <w:noProof/>
                <w:sz w:val="22"/>
                <w:szCs w:val="22"/>
              </w:rPr>
            </w:pPr>
            <w:r>
              <w:rPr>
                <w:b/>
              </w:rPr>
              <w:t xml:space="preserve">Партија </w:t>
            </w:r>
            <w:r w:rsidR="00A20E26">
              <w:rPr>
                <w:b/>
                <w:lang w:val="sr-Cyrl-RS"/>
              </w:rPr>
              <w:t>10</w:t>
            </w:r>
            <w:r>
              <w:rPr>
                <w:b/>
              </w:rPr>
              <w:t>. -</w:t>
            </w:r>
            <w:r>
              <w:t xml:space="preserve"> </w:t>
            </w:r>
            <w:r w:rsidR="006C57C1" w:rsidRPr="006C57C1">
              <w:rPr>
                <w:b/>
                <w:noProof/>
                <w:color w:val="000000" w:themeColor="text1"/>
                <w:lang w:val="sr-Cyrl-CS"/>
              </w:rPr>
              <w:t>Прекривачи,</w:t>
            </w:r>
            <w:r w:rsidR="00042E7E">
              <w:rPr>
                <w:b/>
                <w:noProof/>
                <w:color w:val="000000" w:themeColor="text1"/>
                <w:lang w:val="sr-Cyrl-CS"/>
              </w:rPr>
              <w:t xml:space="preserve"> </w:t>
            </w:r>
            <w:r w:rsidR="006C57C1" w:rsidRPr="006C57C1">
              <w:rPr>
                <w:b/>
                <w:noProof/>
                <w:color w:val="000000" w:themeColor="text1"/>
                <w:lang w:val="sr-Cyrl-CS"/>
              </w:rPr>
              <w:t>навлаке,</w:t>
            </w:r>
            <w:r w:rsidR="00042E7E">
              <w:rPr>
                <w:b/>
                <w:noProof/>
                <w:color w:val="000000" w:themeColor="text1"/>
                <w:lang w:val="sr-Cyrl-CS"/>
              </w:rPr>
              <w:t xml:space="preserve"> </w:t>
            </w:r>
            <w:r w:rsidR="006C57C1" w:rsidRPr="006C57C1">
              <w:rPr>
                <w:b/>
                <w:noProof/>
                <w:color w:val="000000" w:themeColor="text1"/>
                <w:lang w:val="sr-Cyrl-CS"/>
              </w:rPr>
              <w:t>посуде заваскуларне и неваскуларне интервентне процедуре</w:t>
            </w:r>
          </w:p>
        </w:tc>
      </w:tr>
      <w:tr w:rsidR="00353984" w:rsidRPr="007D0076" w:rsidTr="00042E7E">
        <w:trPr>
          <w:jc w:val="center"/>
        </w:trPr>
        <w:tc>
          <w:tcPr>
            <w:tcW w:w="709" w:type="dxa"/>
            <w:tcBorders>
              <w:bottom w:val="single" w:sz="4" w:space="0" w:color="auto"/>
            </w:tcBorders>
            <w:vAlign w:val="center"/>
          </w:tcPr>
          <w:p w:rsidR="00353984" w:rsidRPr="00D92EBF" w:rsidRDefault="00353984" w:rsidP="00353984">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353984" w:rsidRPr="00D92EBF" w:rsidRDefault="00353984" w:rsidP="00353984">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353984" w:rsidRPr="00D92EBF" w:rsidRDefault="00353984" w:rsidP="00353984">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353984" w:rsidRPr="00D92EBF" w:rsidRDefault="00353984" w:rsidP="00353984">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353984" w:rsidRPr="007F1E0A" w:rsidRDefault="00353984" w:rsidP="00353984">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353984" w:rsidRPr="007F1E0A" w:rsidRDefault="00353984" w:rsidP="00353984">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353984" w:rsidRPr="00D92EBF" w:rsidRDefault="00353984" w:rsidP="00353984">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353984" w:rsidRPr="00D92EBF" w:rsidRDefault="00353984" w:rsidP="00353984">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353984" w:rsidRPr="00D92EBF" w:rsidRDefault="00353984" w:rsidP="00353984">
            <w:pPr>
              <w:jc w:val="center"/>
              <w:rPr>
                <w:b/>
                <w:sz w:val="20"/>
                <w:szCs w:val="20"/>
                <w:lang w:val="sr-Cyrl-CS"/>
              </w:rPr>
            </w:pPr>
            <w:r w:rsidRPr="00D92EBF">
              <w:rPr>
                <w:b/>
                <w:sz w:val="20"/>
                <w:szCs w:val="20"/>
              </w:rPr>
              <w:t>Доказ</w:t>
            </w:r>
            <w:r w:rsidR="00042E7E">
              <w:rPr>
                <w:b/>
                <w:sz w:val="20"/>
                <w:szCs w:val="20"/>
              </w:rPr>
              <w:t xml:space="preserve"> о стављању у промет</w:t>
            </w:r>
          </w:p>
        </w:tc>
        <w:tc>
          <w:tcPr>
            <w:tcW w:w="992" w:type="dxa"/>
            <w:tcBorders>
              <w:bottom w:val="single" w:sz="4" w:space="0" w:color="auto"/>
              <w:right w:val="single" w:sz="4" w:space="0" w:color="auto"/>
            </w:tcBorders>
            <w:vAlign w:val="center"/>
          </w:tcPr>
          <w:p w:rsidR="00353984" w:rsidRPr="00D92EBF" w:rsidRDefault="00353984" w:rsidP="00353984">
            <w:pPr>
              <w:pStyle w:val="BodyText"/>
              <w:jc w:val="center"/>
              <w:rPr>
                <w:b/>
                <w:noProof/>
                <w:sz w:val="20"/>
                <w:lang w:val="sr-Cyrl-CS"/>
              </w:rPr>
            </w:pPr>
            <w:r w:rsidRPr="00D92EBF">
              <w:rPr>
                <w:b/>
                <w:sz w:val="20"/>
                <w:lang w:val="sr-Cyrl-CS"/>
              </w:rPr>
              <w:t>Каталошки број</w:t>
            </w:r>
          </w:p>
        </w:tc>
      </w:tr>
      <w:tr w:rsidR="00353984" w:rsidRPr="007D0076" w:rsidTr="00042E7E">
        <w:trPr>
          <w:jc w:val="center"/>
        </w:trPr>
        <w:tc>
          <w:tcPr>
            <w:tcW w:w="709" w:type="dxa"/>
            <w:tcBorders>
              <w:bottom w:val="single" w:sz="4" w:space="0" w:color="auto"/>
            </w:tcBorders>
            <w:vAlign w:val="center"/>
          </w:tcPr>
          <w:p w:rsidR="00353984" w:rsidRPr="007D0076" w:rsidRDefault="00353984" w:rsidP="00353984">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353984" w:rsidRPr="007D0076" w:rsidRDefault="00353984" w:rsidP="00353984">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353984" w:rsidRPr="007D0076" w:rsidRDefault="00353984" w:rsidP="00353984">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353984" w:rsidRPr="007D0076" w:rsidRDefault="00353984" w:rsidP="00353984">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353984" w:rsidRPr="007D0076" w:rsidRDefault="00353984" w:rsidP="00353984">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353984" w:rsidRPr="00892426" w:rsidRDefault="00353984" w:rsidP="00353984">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353984" w:rsidRPr="00892426" w:rsidRDefault="00353984" w:rsidP="00353984">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353984" w:rsidRPr="00892426" w:rsidRDefault="00353984" w:rsidP="00353984">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353984" w:rsidRPr="00892426" w:rsidRDefault="00353984" w:rsidP="00353984">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353984" w:rsidRPr="00892426" w:rsidRDefault="00353984" w:rsidP="00353984">
            <w:pPr>
              <w:pStyle w:val="BodyText"/>
              <w:jc w:val="center"/>
              <w:rPr>
                <w:noProof/>
                <w:sz w:val="22"/>
                <w:szCs w:val="22"/>
              </w:rPr>
            </w:pPr>
            <w:r>
              <w:rPr>
                <w:noProof/>
                <w:sz w:val="22"/>
                <w:szCs w:val="22"/>
              </w:rPr>
              <w:t>10</w:t>
            </w:r>
          </w:p>
        </w:tc>
      </w:tr>
      <w:tr w:rsidR="00042E7E" w:rsidRPr="00715CDA" w:rsidTr="00042E7E">
        <w:trPr>
          <w:trHeight w:val="698"/>
          <w:jc w:val="center"/>
        </w:trPr>
        <w:tc>
          <w:tcPr>
            <w:tcW w:w="709" w:type="dxa"/>
            <w:tcBorders>
              <w:bottom w:val="single" w:sz="4" w:space="0" w:color="auto"/>
            </w:tcBorders>
            <w:vAlign w:val="center"/>
          </w:tcPr>
          <w:p w:rsidR="00042E7E" w:rsidRDefault="00042E7E" w:rsidP="00042E7E">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042E7E" w:rsidRDefault="00042E7E" w:rsidP="00042E7E">
            <w:pPr>
              <w:rPr>
                <w:sz w:val="20"/>
                <w:szCs w:val="20"/>
                <w:lang w:val="sr-Latn-RS"/>
              </w:rPr>
            </w:pPr>
            <w:r>
              <w:rPr>
                <w:sz w:val="20"/>
                <w:szCs w:val="20"/>
              </w:rPr>
              <w:t>Set za vaskularne dijagnističke procedure KCV</w:t>
            </w:r>
            <w:r>
              <w:rPr>
                <w:sz w:val="20"/>
                <w:szCs w:val="20"/>
              </w:rPr>
              <w:br/>
              <w:t>(univerzalni za jednokratnu upotrebu,prekrivač za pacijenta-femoralni i radijalni otvori(desna strana providna) i prekrivač za sto, posuda za žice, posude za kontrast, fiziološki rastvor i otpad, kutijica za odlaganje igala, skalpel, 2 mantila (L)</w:t>
            </w:r>
          </w:p>
        </w:tc>
        <w:tc>
          <w:tcPr>
            <w:tcW w:w="680" w:type="dxa"/>
            <w:tcBorders>
              <w:bottom w:val="single" w:sz="4" w:space="0" w:color="auto"/>
            </w:tcBorders>
            <w:vAlign w:val="center"/>
          </w:tcPr>
          <w:p w:rsidR="00042E7E" w:rsidRDefault="00042E7E" w:rsidP="00042E7E">
            <w:pPr>
              <w:jc w:val="center"/>
              <w:rPr>
                <w:sz w:val="20"/>
                <w:szCs w:val="20"/>
              </w:rPr>
            </w:pPr>
            <w:r>
              <w:rPr>
                <w:sz w:val="20"/>
                <w:szCs w:val="20"/>
              </w:rPr>
              <w:t>kom</w:t>
            </w:r>
          </w:p>
        </w:tc>
        <w:tc>
          <w:tcPr>
            <w:tcW w:w="851" w:type="dxa"/>
            <w:tcBorders>
              <w:bottom w:val="single" w:sz="4" w:space="0" w:color="auto"/>
            </w:tcBorders>
            <w:vAlign w:val="center"/>
          </w:tcPr>
          <w:p w:rsidR="00042E7E" w:rsidRDefault="00042E7E" w:rsidP="00042E7E">
            <w:pPr>
              <w:jc w:val="center"/>
              <w:rPr>
                <w:sz w:val="20"/>
                <w:szCs w:val="20"/>
              </w:rPr>
            </w:pPr>
            <w:r>
              <w:rPr>
                <w:sz w:val="20"/>
                <w:szCs w:val="20"/>
              </w:rPr>
              <w:t>750</w:t>
            </w:r>
          </w:p>
        </w:tc>
        <w:tc>
          <w:tcPr>
            <w:tcW w:w="1701" w:type="dxa"/>
            <w:tcBorders>
              <w:bottom w:val="single" w:sz="4" w:space="0" w:color="auto"/>
            </w:tcBorders>
            <w:vAlign w:val="center"/>
          </w:tcPr>
          <w:p w:rsidR="00042E7E" w:rsidRPr="001C3F08" w:rsidRDefault="00042E7E" w:rsidP="00042E7E">
            <w:pPr>
              <w:pStyle w:val="BodyText"/>
              <w:spacing w:before="240"/>
              <w:jc w:val="center"/>
              <w:rPr>
                <w:noProof/>
                <w:sz w:val="20"/>
                <w:lang w:val="sr-Cyrl-CS"/>
              </w:rPr>
            </w:pPr>
          </w:p>
        </w:tc>
        <w:tc>
          <w:tcPr>
            <w:tcW w:w="198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559"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13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042E7E" w:rsidRPr="00715CDA" w:rsidRDefault="00042E7E" w:rsidP="00042E7E">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r>
      <w:tr w:rsidR="00042E7E" w:rsidRPr="00715CDA" w:rsidTr="00042E7E">
        <w:trPr>
          <w:trHeight w:val="698"/>
          <w:jc w:val="center"/>
        </w:trPr>
        <w:tc>
          <w:tcPr>
            <w:tcW w:w="709" w:type="dxa"/>
            <w:tcBorders>
              <w:bottom w:val="single" w:sz="4" w:space="0" w:color="auto"/>
            </w:tcBorders>
            <w:vAlign w:val="center"/>
          </w:tcPr>
          <w:p w:rsidR="00042E7E" w:rsidRDefault="00042E7E" w:rsidP="00042E7E">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042E7E" w:rsidRDefault="00042E7E" w:rsidP="00042E7E">
            <w:pPr>
              <w:rPr>
                <w:sz w:val="20"/>
                <w:szCs w:val="20"/>
              </w:rPr>
            </w:pPr>
            <w:r>
              <w:rPr>
                <w:sz w:val="20"/>
                <w:szCs w:val="20"/>
              </w:rPr>
              <w:t>Set za nevaskularne interventne procedure KCV</w:t>
            </w:r>
            <w:r>
              <w:rPr>
                <w:sz w:val="20"/>
                <w:szCs w:val="20"/>
              </w:rPr>
              <w:br/>
              <w:t xml:space="preserve">(univerzalni za jednokratnu upotrebu,prekrivač za pacijenta-otvor na sredini,promera 20 cm (desna strana providna), prekrivač za stol,posuda za žice,posude za </w:t>
            </w:r>
            <w:r>
              <w:rPr>
                <w:sz w:val="20"/>
                <w:szCs w:val="20"/>
              </w:rPr>
              <w:lastRenderedPageBreak/>
              <w:t>kontrast, fiziološki rastvor i otpad,2 mantila L,skalpel)</w:t>
            </w:r>
          </w:p>
        </w:tc>
        <w:tc>
          <w:tcPr>
            <w:tcW w:w="680" w:type="dxa"/>
            <w:tcBorders>
              <w:bottom w:val="single" w:sz="4" w:space="0" w:color="auto"/>
            </w:tcBorders>
            <w:vAlign w:val="center"/>
          </w:tcPr>
          <w:p w:rsidR="00042E7E" w:rsidRDefault="00042E7E" w:rsidP="00042E7E">
            <w:pPr>
              <w:jc w:val="center"/>
              <w:rPr>
                <w:sz w:val="20"/>
                <w:szCs w:val="20"/>
              </w:rPr>
            </w:pPr>
            <w:r>
              <w:rPr>
                <w:sz w:val="20"/>
                <w:szCs w:val="20"/>
              </w:rPr>
              <w:lastRenderedPageBreak/>
              <w:t>kom</w:t>
            </w:r>
          </w:p>
        </w:tc>
        <w:tc>
          <w:tcPr>
            <w:tcW w:w="851" w:type="dxa"/>
            <w:tcBorders>
              <w:bottom w:val="single" w:sz="4" w:space="0" w:color="auto"/>
            </w:tcBorders>
            <w:vAlign w:val="center"/>
          </w:tcPr>
          <w:p w:rsidR="00042E7E" w:rsidRDefault="00042E7E" w:rsidP="00042E7E">
            <w:pPr>
              <w:jc w:val="center"/>
              <w:rPr>
                <w:sz w:val="20"/>
                <w:szCs w:val="20"/>
              </w:rPr>
            </w:pPr>
            <w:r>
              <w:rPr>
                <w:sz w:val="20"/>
                <w:szCs w:val="20"/>
              </w:rPr>
              <w:t>500</w:t>
            </w:r>
          </w:p>
        </w:tc>
        <w:tc>
          <w:tcPr>
            <w:tcW w:w="1701" w:type="dxa"/>
            <w:tcBorders>
              <w:bottom w:val="single" w:sz="4" w:space="0" w:color="auto"/>
            </w:tcBorders>
            <w:vAlign w:val="center"/>
          </w:tcPr>
          <w:p w:rsidR="00042E7E" w:rsidRPr="001C3F08" w:rsidRDefault="00042E7E" w:rsidP="00042E7E">
            <w:pPr>
              <w:pStyle w:val="BodyText"/>
              <w:spacing w:before="240"/>
              <w:jc w:val="center"/>
              <w:rPr>
                <w:noProof/>
                <w:sz w:val="20"/>
                <w:lang w:val="sr-Cyrl-CS"/>
              </w:rPr>
            </w:pPr>
          </w:p>
        </w:tc>
        <w:tc>
          <w:tcPr>
            <w:tcW w:w="198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559"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13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042E7E" w:rsidRPr="00715CDA" w:rsidRDefault="00042E7E" w:rsidP="00042E7E">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r>
      <w:tr w:rsidR="00042E7E" w:rsidRPr="00715CDA" w:rsidTr="00042E7E">
        <w:trPr>
          <w:trHeight w:val="698"/>
          <w:jc w:val="center"/>
        </w:trPr>
        <w:tc>
          <w:tcPr>
            <w:tcW w:w="709" w:type="dxa"/>
            <w:tcBorders>
              <w:top w:val="single" w:sz="4" w:space="0" w:color="auto"/>
              <w:left w:val="single" w:sz="4" w:space="0" w:color="auto"/>
              <w:bottom w:val="single" w:sz="4" w:space="0" w:color="auto"/>
              <w:right w:val="single" w:sz="4" w:space="0" w:color="auto"/>
            </w:tcBorders>
            <w:vAlign w:val="center"/>
          </w:tcPr>
          <w:p w:rsidR="00042E7E" w:rsidRDefault="00042E7E" w:rsidP="00042E7E">
            <w:pPr>
              <w:jc w:val="center"/>
              <w:rPr>
                <w:sz w:val="20"/>
                <w:szCs w:val="20"/>
              </w:rPr>
            </w:pPr>
            <w:r>
              <w:rPr>
                <w:sz w:val="20"/>
                <w:szCs w:val="20"/>
              </w:rPr>
              <w:lastRenderedPageBreak/>
              <w:t>3.</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042E7E" w:rsidRDefault="00042E7E" w:rsidP="00042E7E">
            <w:pPr>
              <w:rPr>
                <w:sz w:val="20"/>
                <w:szCs w:val="20"/>
              </w:rPr>
            </w:pPr>
            <w:r>
              <w:rPr>
                <w:sz w:val="20"/>
                <w:szCs w:val="20"/>
              </w:rPr>
              <w:t>Sterilne navlake za sondu i sterilni gel za UZ, sterilna gumica za fiksiranje navlake na sondu</w:t>
            </w:r>
          </w:p>
        </w:tc>
        <w:tc>
          <w:tcPr>
            <w:tcW w:w="680" w:type="dxa"/>
            <w:tcBorders>
              <w:top w:val="single" w:sz="4" w:space="0" w:color="auto"/>
              <w:left w:val="single" w:sz="4" w:space="0" w:color="auto"/>
              <w:bottom w:val="single" w:sz="4" w:space="0" w:color="auto"/>
              <w:right w:val="single" w:sz="4" w:space="0" w:color="auto"/>
            </w:tcBorders>
            <w:vAlign w:val="center"/>
          </w:tcPr>
          <w:p w:rsidR="00042E7E" w:rsidRDefault="00042E7E" w:rsidP="00042E7E">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right w:val="single" w:sz="4" w:space="0" w:color="auto"/>
            </w:tcBorders>
            <w:vAlign w:val="center"/>
          </w:tcPr>
          <w:p w:rsidR="00042E7E" w:rsidRDefault="00042E7E" w:rsidP="00042E7E">
            <w:pPr>
              <w:jc w:val="center"/>
              <w:rPr>
                <w:sz w:val="20"/>
                <w:szCs w:val="20"/>
              </w:rPr>
            </w:pPr>
            <w:r>
              <w:rPr>
                <w:sz w:val="20"/>
                <w:szCs w:val="20"/>
              </w:rPr>
              <w:t>400</w:t>
            </w:r>
          </w:p>
        </w:tc>
        <w:tc>
          <w:tcPr>
            <w:tcW w:w="1701" w:type="dxa"/>
            <w:tcBorders>
              <w:top w:val="single" w:sz="4" w:space="0" w:color="auto"/>
              <w:left w:val="single" w:sz="4" w:space="0" w:color="auto"/>
              <w:bottom w:val="single" w:sz="4" w:space="0" w:color="auto"/>
              <w:right w:val="single" w:sz="4" w:space="0" w:color="auto"/>
            </w:tcBorders>
            <w:vAlign w:val="center"/>
          </w:tcPr>
          <w:p w:rsidR="00042E7E" w:rsidRPr="001C3F08" w:rsidRDefault="00042E7E" w:rsidP="00042E7E">
            <w:pPr>
              <w:pStyle w:val="BodyText"/>
              <w:spacing w:before="240"/>
              <w:jc w:val="center"/>
              <w:rPr>
                <w:noProof/>
                <w:sz w:val="20"/>
                <w:lang w:val="sr-Cyrl-CS"/>
              </w:rPr>
            </w:pPr>
          </w:p>
        </w:tc>
        <w:tc>
          <w:tcPr>
            <w:tcW w:w="1984" w:type="dxa"/>
            <w:tcBorders>
              <w:top w:val="single" w:sz="4" w:space="0" w:color="auto"/>
              <w:left w:val="single" w:sz="4" w:space="0" w:color="auto"/>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559" w:type="dxa"/>
            <w:tcBorders>
              <w:top w:val="single" w:sz="4" w:space="0" w:color="auto"/>
              <w:left w:val="single" w:sz="4" w:space="0" w:color="auto"/>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134" w:type="dxa"/>
            <w:tcBorders>
              <w:top w:val="single" w:sz="4" w:space="0" w:color="auto"/>
              <w:left w:val="single" w:sz="4" w:space="0" w:color="auto"/>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042E7E" w:rsidRPr="00715CDA" w:rsidRDefault="00042E7E" w:rsidP="00042E7E">
            <w:pPr>
              <w:spacing w:before="240"/>
              <w:jc w:val="center"/>
              <w:rPr>
                <w:b/>
                <w:bCs/>
                <w:noProof/>
                <w:color w:val="000000"/>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r>
      <w:tr w:rsidR="00042E7E" w:rsidRPr="00715CDA" w:rsidTr="00042E7E">
        <w:trPr>
          <w:trHeight w:val="698"/>
          <w:jc w:val="center"/>
        </w:trPr>
        <w:tc>
          <w:tcPr>
            <w:tcW w:w="709" w:type="dxa"/>
            <w:tcBorders>
              <w:top w:val="single" w:sz="4" w:space="0" w:color="auto"/>
              <w:bottom w:val="single" w:sz="4" w:space="0" w:color="auto"/>
            </w:tcBorders>
            <w:vAlign w:val="center"/>
          </w:tcPr>
          <w:p w:rsidR="00042E7E" w:rsidRPr="00042E7E" w:rsidRDefault="00042E7E" w:rsidP="00042E7E">
            <w:pPr>
              <w:jc w:val="center"/>
              <w:rPr>
                <w:sz w:val="20"/>
                <w:szCs w:val="20"/>
                <w:lang w:val="sr-Cyrl-RS"/>
              </w:rPr>
            </w:pPr>
            <w:r>
              <w:rPr>
                <w:sz w:val="20"/>
                <w:szCs w:val="20"/>
              </w:rPr>
              <w:t>4</w:t>
            </w:r>
            <w:r>
              <w:rPr>
                <w:sz w:val="20"/>
                <w:szCs w:val="20"/>
                <w:lang w:val="sr-Cyrl-RS"/>
              </w:rPr>
              <w:t>.</w:t>
            </w:r>
          </w:p>
        </w:tc>
        <w:tc>
          <w:tcPr>
            <w:tcW w:w="2722" w:type="dxa"/>
            <w:tcBorders>
              <w:top w:val="single" w:sz="4" w:space="0" w:color="auto"/>
              <w:left w:val="nil"/>
              <w:bottom w:val="single" w:sz="4" w:space="0" w:color="auto"/>
              <w:right w:val="nil"/>
            </w:tcBorders>
            <w:shd w:val="clear" w:color="auto" w:fill="auto"/>
            <w:vAlign w:val="center"/>
          </w:tcPr>
          <w:p w:rsidR="00042E7E" w:rsidRDefault="00042E7E" w:rsidP="00042E7E">
            <w:pPr>
              <w:rPr>
                <w:sz w:val="20"/>
                <w:szCs w:val="20"/>
              </w:rPr>
            </w:pPr>
            <w:r>
              <w:rPr>
                <w:sz w:val="20"/>
                <w:szCs w:val="20"/>
              </w:rPr>
              <w:t>Prekrivka za dijagnostički sto</w:t>
            </w:r>
          </w:p>
        </w:tc>
        <w:tc>
          <w:tcPr>
            <w:tcW w:w="680" w:type="dxa"/>
            <w:tcBorders>
              <w:top w:val="single" w:sz="4" w:space="0" w:color="auto"/>
              <w:bottom w:val="single" w:sz="4" w:space="0" w:color="auto"/>
            </w:tcBorders>
            <w:vAlign w:val="center"/>
          </w:tcPr>
          <w:p w:rsidR="00042E7E" w:rsidRDefault="00042E7E" w:rsidP="00042E7E">
            <w:pPr>
              <w:jc w:val="center"/>
              <w:rPr>
                <w:sz w:val="20"/>
                <w:szCs w:val="20"/>
              </w:rPr>
            </w:pPr>
            <w:r>
              <w:rPr>
                <w:sz w:val="20"/>
                <w:szCs w:val="20"/>
              </w:rPr>
              <w:t>kom</w:t>
            </w:r>
          </w:p>
        </w:tc>
        <w:tc>
          <w:tcPr>
            <w:tcW w:w="851" w:type="dxa"/>
            <w:tcBorders>
              <w:top w:val="single" w:sz="4" w:space="0" w:color="auto"/>
              <w:bottom w:val="single" w:sz="4" w:space="0" w:color="auto"/>
            </w:tcBorders>
            <w:vAlign w:val="center"/>
          </w:tcPr>
          <w:p w:rsidR="00042E7E" w:rsidRDefault="00042E7E" w:rsidP="00042E7E">
            <w:pPr>
              <w:jc w:val="center"/>
              <w:rPr>
                <w:sz w:val="20"/>
                <w:szCs w:val="20"/>
              </w:rPr>
            </w:pPr>
            <w:r>
              <w:rPr>
                <w:sz w:val="20"/>
                <w:szCs w:val="20"/>
              </w:rPr>
              <w:t>600</w:t>
            </w:r>
          </w:p>
        </w:tc>
        <w:tc>
          <w:tcPr>
            <w:tcW w:w="1701" w:type="dxa"/>
            <w:tcBorders>
              <w:top w:val="single" w:sz="4" w:space="0" w:color="auto"/>
              <w:bottom w:val="single" w:sz="4" w:space="0" w:color="auto"/>
            </w:tcBorders>
            <w:vAlign w:val="center"/>
          </w:tcPr>
          <w:p w:rsidR="00042E7E" w:rsidRPr="001C3F08" w:rsidRDefault="00042E7E" w:rsidP="00042E7E">
            <w:pPr>
              <w:pStyle w:val="BodyText"/>
              <w:spacing w:before="240"/>
              <w:jc w:val="center"/>
              <w:rPr>
                <w:noProof/>
                <w:sz w:val="20"/>
                <w:lang w:val="sr-Cyrl-CS"/>
              </w:rPr>
            </w:pPr>
          </w:p>
        </w:tc>
        <w:tc>
          <w:tcPr>
            <w:tcW w:w="1984" w:type="dxa"/>
            <w:tcBorders>
              <w:top w:val="single" w:sz="4" w:space="0" w:color="auto"/>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559" w:type="dxa"/>
            <w:tcBorders>
              <w:top w:val="single" w:sz="4" w:space="0" w:color="auto"/>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134" w:type="dxa"/>
            <w:tcBorders>
              <w:top w:val="single" w:sz="4" w:space="0" w:color="auto"/>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vAlign w:val="center"/>
          </w:tcPr>
          <w:p w:rsidR="00042E7E" w:rsidRPr="00715CDA" w:rsidRDefault="00042E7E" w:rsidP="00042E7E">
            <w:pPr>
              <w:spacing w:before="240"/>
              <w:jc w:val="center"/>
              <w:rPr>
                <w:b/>
                <w:bCs/>
                <w:noProof/>
                <w:color w:val="000000"/>
                <w:sz w:val="20"/>
                <w:szCs w:val="20"/>
                <w:lang w:val="sr-Cyrl-CS"/>
              </w:rPr>
            </w:pPr>
          </w:p>
        </w:tc>
        <w:tc>
          <w:tcPr>
            <w:tcW w:w="992" w:type="dxa"/>
            <w:tcBorders>
              <w:top w:val="single" w:sz="4" w:space="0" w:color="auto"/>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r>
      <w:tr w:rsidR="00042E7E" w:rsidRPr="00715CDA" w:rsidTr="00042E7E">
        <w:trPr>
          <w:trHeight w:val="698"/>
          <w:jc w:val="center"/>
        </w:trPr>
        <w:tc>
          <w:tcPr>
            <w:tcW w:w="709" w:type="dxa"/>
            <w:tcBorders>
              <w:bottom w:val="single" w:sz="4" w:space="0" w:color="auto"/>
            </w:tcBorders>
            <w:vAlign w:val="center"/>
          </w:tcPr>
          <w:p w:rsidR="00042E7E" w:rsidRPr="00042E7E" w:rsidRDefault="00042E7E" w:rsidP="00042E7E">
            <w:pPr>
              <w:jc w:val="center"/>
              <w:rPr>
                <w:sz w:val="20"/>
                <w:szCs w:val="20"/>
                <w:lang w:val="sr-Cyrl-RS"/>
              </w:rPr>
            </w:pPr>
            <w:r>
              <w:rPr>
                <w:sz w:val="20"/>
                <w:szCs w:val="20"/>
              </w:rPr>
              <w:t>5.</w:t>
            </w:r>
          </w:p>
        </w:tc>
        <w:tc>
          <w:tcPr>
            <w:tcW w:w="2722" w:type="dxa"/>
            <w:tcBorders>
              <w:top w:val="nil"/>
              <w:left w:val="nil"/>
              <w:bottom w:val="single" w:sz="4" w:space="0" w:color="auto"/>
              <w:right w:val="nil"/>
            </w:tcBorders>
            <w:shd w:val="clear" w:color="auto" w:fill="auto"/>
            <w:vAlign w:val="center"/>
          </w:tcPr>
          <w:p w:rsidR="00042E7E" w:rsidRDefault="00042E7E" w:rsidP="00042E7E">
            <w:pPr>
              <w:rPr>
                <w:sz w:val="20"/>
                <w:szCs w:val="20"/>
              </w:rPr>
            </w:pPr>
            <w:r>
              <w:rPr>
                <w:sz w:val="20"/>
                <w:szCs w:val="20"/>
              </w:rPr>
              <w:t>Sterilne komprese 100x100</w:t>
            </w:r>
          </w:p>
          <w:p w:rsidR="00042E7E" w:rsidRDefault="00042E7E" w:rsidP="00042E7E">
            <w:pPr>
              <w:rPr>
                <w:sz w:val="20"/>
                <w:szCs w:val="20"/>
              </w:rPr>
            </w:pPr>
            <w:r>
              <w:rPr>
                <w:sz w:val="20"/>
                <w:szCs w:val="20"/>
              </w:rPr>
              <w:t>sa otvorom</w:t>
            </w:r>
          </w:p>
        </w:tc>
        <w:tc>
          <w:tcPr>
            <w:tcW w:w="680" w:type="dxa"/>
            <w:tcBorders>
              <w:bottom w:val="single" w:sz="4" w:space="0" w:color="auto"/>
            </w:tcBorders>
            <w:vAlign w:val="center"/>
          </w:tcPr>
          <w:p w:rsidR="00042E7E" w:rsidRDefault="00042E7E" w:rsidP="00042E7E">
            <w:pPr>
              <w:jc w:val="center"/>
              <w:rPr>
                <w:sz w:val="20"/>
                <w:szCs w:val="20"/>
              </w:rPr>
            </w:pPr>
            <w:r>
              <w:rPr>
                <w:sz w:val="20"/>
                <w:szCs w:val="20"/>
              </w:rPr>
              <w:t>kom</w:t>
            </w:r>
          </w:p>
        </w:tc>
        <w:tc>
          <w:tcPr>
            <w:tcW w:w="851" w:type="dxa"/>
            <w:tcBorders>
              <w:bottom w:val="single" w:sz="4" w:space="0" w:color="auto"/>
            </w:tcBorders>
            <w:vAlign w:val="center"/>
          </w:tcPr>
          <w:p w:rsidR="00042E7E" w:rsidRDefault="00042E7E" w:rsidP="00042E7E">
            <w:pPr>
              <w:jc w:val="center"/>
              <w:rPr>
                <w:sz w:val="20"/>
                <w:szCs w:val="20"/>
              </w:rPr>
            </w:pPr>
            <w:r>
              <w:rPr>
                <w:sz w:val="20"/>
                <w:szCs w:val="20"/>
              </w:rPr>
              <w:t>800</w:t>
            </w:r>
          </w:p>
        </w:tc>
        <w:tc>
          <w:tcPr>
            <w:tcW w:w="1701" w:type="dxa"/>
            <w:tcBorders>
              <w:bottom w:val="single" w:sz="4" w:space="0" w:color="auto"/>
            </w:tcBorders>
            <w:vAlign w:val="center"/>
          </w:tcPr>
          <w:p w:rsidR="00042E7E" w:rsidRPr="001C3F08" w:rsidRDefault="00042E7E" w:rsidP="00042E7E">
            <w:pPr>
              <w:pStyle w:val="BodyText"/>
              <w:spacing w:before="240"/>
              <w:jc w:val="center"/>
              <w:rPr>
                <w:noProof/>
                <w:sz w:val="20"/>
                <w:lang w:val="sr-Cyrl-CS"/>
              </w:rPr>
            </w:pPr>
          </w:p>
        </w:tc>
        <w:tc>
          <w:tcPr>
            <w:tcW w:w="198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559"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13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042E7E" w:rsidRPr="00715CDA" w:rsidRDefault="00042E7E" w:rsidP="00042E7E">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r>
      <w:tr w:rsidR="00042E7E" w:rsidRPr="00715CDA" w:rsidTr="00042E7E">
        <w:trPr>
          <w:trHeight w:val="698"/>
          <w:jc w:val="center"/>
        </w:trPr>
        <w:tc>
          <w:tcPr>
            <w:tcW w:w="709" w:type="dxa"/>
            <w:tcBorders>
              <w:bottom w:val="single" w:sz="4" w:space="0" w:color="auto"/>
            </w:tcBorders>
            <w:vAlign w:val="center"/>
          </w:tcPr>
          <w:p w:rsidR="00042E7E" w:rsidRPr="00042E7E" w:rsidRDefault="00042E7E" w:rsidP="00042E7E">
            <w:pPr>
              <w:jc w:val="center"/>
              <w:rPr>
                <w:sz w:val="20"/>
                <w:szCs w:val="20"/>
                <w:lang w:val="sr-Cyrl-RS"/>
              </w:rPr>
            </w:pPr>
            <w:r>
              <w:rPr>
                <w:sz w:val="20"/>
                <w:szCs w:val="20"/>
              </w:rPr>
              <w:t>6</w:t>
            </w:r>
            <w:r>
              <w:rPr>
                <w:sz w:val="20"/>
                <w:szCs w:val="20"/>
                <w:lang w:val="sr-Cyrl-RS"/>
              </w:rPr>
              <w:t>.</w:t>
            </w:r>
          </w:p>
        </w:tc>
        <w:tc>
          <w:tcPr>
            <w:tcW w:w="2722" w:type="dxa"/>
            <w:tcBorders>
              <w:top w:val="nil"/>
              <w:left w:val="nil"/>
              <w:bottom w:val="single" w:sz="4" w:space="0" w:color="auto"/>
              <w:right w:val="nil"/>
            </w:tcBorders>
            <w:shd w:val="clear" w:color="auto" w:fill="auto"/>
            <w:vAlign w:val="center"/>
          </w:tcPr>
          <w:p w:rsidR="00042E7E" w:rsidRDefault="00042E7E" w:rsidP="00042E7E">
            <w:pPr>
              <w:rPr>
                <w:sz w:val="20"/>
                <w:szCs w:val="20"/>
              </w:rPr>
            </w:pPr>
            <w:r>
              <w:rPr>
                <w:sz w:val="20"/>
                <w:szCs w:val="20"/>
              </w:rPr>
              <w:t>PVC zaštita za zaštitno staklo</w:t>
            </w:r>
          </w:p>
        </w:tc>
        <w:tc>
          <w:tcPr>
            <w:tcW w:w="680" w:type="dxa"/>
            <w:tcBorders>
              <w:bottom w:val="single" w:sz="4" w:space="0" w:color="auto"/>
            </w:tcBorders>
            <w:vAlign w:val="center"/>
          </w:tcPr>
          <w:p w:rsidR="00042E7E" w:rsidRDefault="00042E7E" w:rsidP="00042E7E">
            <w:pPr>
              <w:jc w:val="center"/>
              <w:rPr>
                <w:sz w:val="20"/>
                <w:szCs w:val="20"/>
              </w:rPr>
            </w:pPr>
            <w:r>
              <w:rPr>
                <w:sz w:val="20"/>
                <w:szCs w:val="20"/>
              </w:rPr>
              <w:t>kom</w:t>
            </w:r>
          </w:p>
        </w:tc>
        <w:tc>
          <w:tcPr>
            <w:tcW w:w="851" w:type="dxa"/>
            <w:tcBorders>
              <w:bottom w:val="single" w:sz="4" w:space="0" w:color="auto"/>
            </w:tcBorders>
            <w:vAlign w:val="center"/>
          </w:tcPr>
          <w:p w:rsidR="00042E7E" w:rsidRDefault="00042E7E" w:rsidP="00042E7E">
            <w:pPr>
              <w:jc w:val="center"/>
              <w:rPr>
                <w:sz w:val="20"/>
                <w:szCs w:val="20"/>
              </w:rPr>
            </w:pPr>
            <w:r>
              <w:rPr>
                <w:sz w:val="20"/>
                <w:szCs w:val="20"/>
              </w:rPr>
              <w:t>200</w:t>
            </w:r>
          </w:p>
        </w:tc>
        <w:tc>
          <w:tcPr>
            <w:tcW w:w="1701" w:type="dxa"/>
            <w:tcBorders>
              <w:bottom w:val="single" w:sz="4" w:space="0" w:color="auto"/>
            </w:tcBorders>
            <w:vAlign w:val="center"/>
          </w:tcPr>
          <w:p w:rsidR="00042E7E" w:rsidRPr="001C3F08" w:rsidRDefault="00042E7E" w:rsidP="00042E7E">
            <w:pPr>
              <w:pStyle w:val="BodyText"/>
              <w:spacing w:before="240"/>
              <w:jc w:val="center"/>
              <w:rPr>
                <w:noProof/>
                <w:sz w:val="20"/>
                <w:lang w:val="sr-Cyrl-CS"/>
              </w:rPr>
            </w:pPr>
          </w:p>
        </w:tc>
        <w:tc>
          <w:tcPr>
            <w:tcW w:w="198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559"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13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042E7E" w:rsidRPr="00715CDA" w:rsidRDefault="00042E7E" w:rsidP="00042E7E">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r>
      <w:tr w:rsidR="00042E7E" w:rsidRPr="00715CDA" w:rsidTr="00042E7E">
        <w:trPr>
          <w:trHeight w:val="698"/>
          <w:jc w:val="center"/>
        </w:trPr>
        <w:tc>
          <w:tcPr>
            <w:tcW w:w="709" w:type="dxa"/>
            <w:tcBorders>
              <w:bottom w:val="single" w:sz="4" w:space="0" w:color="auto"/>
            </w:tcBorders>
            <w:vAlign w:val="center"/>
          </w:tcPr>
          <w:p w:rsidR="00042E7E" w:rsidRPr="00042E7E" w:rsidRDefault="00042E7E" w:rsidP="00042E7E">
            <w:pPr>
              <w:jc w:val="center"/>
              <w:rPr>
                <w:sz w:val="20"/>
                <w:szCs w:val="20"/>
                <w:lang w:val="sr-Cyrl-RS"/>
              </w:rPr>
            </w:pPr>
            <w:r>
              <w:rPr>
                <w:sz w:val="20"/>
                <w:szCs w:val="20"/>
              </w:rPr>
              <w:t>7</w:t>
            </w:r>
            <w:r>
              <w:rPr>
                <w:sz w:val="20"/>
                <w:szCs w:val="20"/>
                <w:lang w:val="sr-Cyrl-RS"/>
              </w:rPr>
              <w:t>.</w:t>
            </w:r>
          </w:p>
        </w:tc>
        <w:tc>
          <w:tcPr>
            <w:tcW w:w="2722" w:type="dxa"/>
            <w:tcBorders>
              <w:top w:val="nil"/>
              <w:left w:val="nil"/>
              <w:bottom w:val="single" w:sz="4" w:space="0" w:color="auto"/>
              <w:right w:val="nil"/>
            </w:tcBorders>
            <w:shd w:val="clear" w:color="auto" w:fill="auto"/>
            <w:vAlign w:val="center"/>
          </w:tcPr>
          <w:p w:rsidR="00042E7E" w:rsidRDefault="00042E7E" w:rsidP="00042E7E">
            <w:pPr>
              <w:rPr>
                <w:sz w:val="20"/>
                <w:szCs w:val="20"/>
              </w:rPr>
            </w:pPr>
            <w:r>
              <w:rPr>
                <w:sz w:val="20"/>
                <w:szCs w:val="20"/>
              </w:rPr>
              <w:t>PVC zaštita za flet panel</w:t>
            </w:r>
          </w:p>
        </w:tc>
        <w:tc>
          <w:tcPr>
            <w:tcW w:w="680" w:type="dxa"/>
            <w:tcBorders>
              <w:bottom w:val="single" w:sz="4" w:space="0" w:color="auto"/>
            </w:tcBorders>
            <w:vAlign w:val="center"/>
          </w:tcPr>
          <w:p w:rsidR="00042E7E" w:rsidRDefault="00042E7E" w:rsidP="00042E7E">
            <w:pPr>
              <w:jc w:val="center"/>
              <w:rPr>
                <w:sz w:val="20"/>
                <w:szCs w:val="20"/>
              </w:rPr>
            </w:pPr>
            <w:r>
              <w:rPr>
                <w:sz w:val="20"/>
                <w:szCs w:val="20"/>
              </w:rPr>
              <w:t>kom</w:t>
            </w:r>
          </w:p>
        </w:tc>
        <w:tc>
          <w:tcPr>
            <w:tcW w:w="851" w:type="dxa"/>
            <w:tcBorders>
              <w:bottom w:val="single" w:sz="4" w:space="0" w:color="auto"/>
            </w:tcBorders>
            <w:vAlign w:val="center"/>
          </w:tcPr>
          <w:p w:rsidR="00042E7E" w:rsidRDefault="00042E7E" w:rsidP="00042E7E">
            <w:pPr>
              <w:jc w:val="center"/>
              <w:rPr>
                <w:sz w:val="20"/>
                <w:szCs w:val="20"/>
              </w:rPr>
            </w:pPr>
            <w:r>
              <w:rPr>
                <w:sz w:val="20"/>
                <w:szCs w:val="20"/>
              </w:rPr>
              <w:t>200</w:t>
            </w:r>
          </w:p>
        </w:tc>
        <w:tc>
          <w:tcPr>
            <w:tcW w:w="1701" w:type="dxa"/>
            <w:tcBorders>
              <w:bottom w:val="single" w:sz="4" w:space="0" w:color="auto"/>
            </w:tcBorders>
            <w:vAlign w:val="center"/>
          </w:tcPr>
          <w:p w:rsidR="00042E7E" w:rsidRPr="001C3F08" w:rsidRDefault="00042E7E" w:rsidP="00042E7E">
            <w:pPr>
              <w:pStyle w:val="BodyText"/>
              <w:spacing w:before="240"/>
              <w:jc w:val="center"/>
              <w:rPr>
                <w:noProof/>
                <w:sz w:val="20"/>
                <w:lang w:val="sr-Cyrl-CS"/>
              </w:rPr>
            </w:pPr>
          </w:p>
        </w:tc>
        <w:tc>
          <w:tcPr>
            <w:tcW w:w="198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559"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13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042E7E" w:rsidRPr="00715CDA" w:rsidRDefault="00042E7E" w:rsidP="00042E7E">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r>
      <w:tr w:rsidR="00042E7E" w:rsidRPr="00715CDA" w:rsidTr="00042E7E">
        <w:trPr>
          <w:trHeight w:val="698"/>
          <w:jc w:val="center"/>
        </w:trPr>
        <w:tc>
          <w:tcPr>
            <w:tcW w:w="709" w:type="dxa"/>
            <w:tcBorders>
              <w:bottom w:val="single" w:sz="4" w:space="0" w:color="auto"/>
            </w:tcBorders>
            <w:vAlign w:val="center"/>
          </w:tcPr>
          <w:p w:rsidR="00042E7E" w:rsidRPr="00042E7E" w:rsidRDefault="00042E7E" w:rsidP="00042E7E">
            <w:pPr>
              <w:jc w:val="center"/>
              <w:rPr>
                <w:sz w:val="20"/>
                <w:szCs w:val="20"/>
                <w:lang w:val="sr-Cyrl-RS"/>
              </w:rPr>
            </w:pPr>
            <w:r>
              <w:rPr>
                <w:sz w:val="20"/>
                <w:szCs w:val="20"/>
              </w:rPr>
              <w:t>8</w:t>
            </w:r>
            <w:r>
              <w:rPr>
                <w:sz w:val="20"/>
                <w:szCs w:val="20"/>
                <w:lang w:val="sr-Cyrl-RS"/>
              </w:rPr>
              <w:t>.</w:t>
            </w:r>
          </w:p>
        </w:tc>
        <w:tc>
          <w:tcPr>
            <w:tcW w:w="2722" w:type="dxa"/>
            <w:tcBorders>
              <w:top w:val="nil"/>
              <w:left w:val="nil"/>
              <w:bottom w:val="single" w:sz="4" w:space="0" w:color="auto"/>
              <w:right w:val="nil"/>
            </w:tcBorders>
            <w:shd w:val="clear" w:color="auto" w:fill="auto"/>
            <w:vAlign w:val="center"/>
          </w:tcPr>
          <w:p w:rsidR="00042E7E" w:rsidRDefault="00042E7E" w:rsidP="00042E7E">
            <w:pPr>
              <w:rPr>
                <w:sz w:val="20"/>
                <w:szCs w:val="20"/>
              </w:rPr>
            </w:pPr>
            <w:r>
              <w:rPr>
                <w:sz w:val="20"/>
                <w:szCs w:val="20"/>
              </w:rPr>
              <w:t>Sistem za kompresiju femoralni, samo desni</w:t>
            </w:r>
          </w:p>
        </w:tc>
        <w:tc>
          <w:tcPr>
            <w:tcW w:w="680" w:type="dxa"/>
            <w:tcBorders>
              <w:bottom w:val="single" w:sz="4" w:space="0" w:color="auto"/>
            </w:tcBorders>
            <w:vAlign w:val="center"/>
          </w:tcPr>
          <w:p w:rsidR="00042E7E" w:rsidRDefault="00042E7E" w:rsidP="00042E7E">
            <w:pPr>
              <w:jc w:val="center"/>
              <w:rPr>
                <w:sz w:val="20"/>
                <w:szCs w:val="20"/>
              </w:rPr>
            </w:pPr>
            <w:r>
              <w:rPr>
                <w:sz w:val="20"/>
                <w:szCs w:val="20"/>
              </w:rPr>
              <w:t>kom</w:t>
            </w:r>
          </w:p>
        </w:tc>
        <w:tc>
          <w:tcPr>
            <w:tcW w:w="851" w:type="dxa"/>
            <w:tcBorders>
              <w:bottom w:val="single" w:sz="4" w:space="0" w:color="auto"/>
            </w:tcBorders>
            <w:vAlign w:val="center"/>
          </w:tcPr>
          <w:p w:rsidR="00042E7E" w:rsidRDefault="00042E7E" w:rsidP="00042E7E">
            <w:pPr>
              <w:jc w:val="center"/>
              <w:rPr>
                <w:sz w:val="20"/>
                <w:szCs w:val="20"/>
              </w:rPr>
            </w:pPr>
            <w:r>
              <w:rPr>
                <w:sz w:val="20"/>
                <w:szCs w:val="20"/>
              </w:rPr>
              <w:t>250</w:t>
            </w:r>
          </w:p>
        </w:tc>
        <w:tc>
          <w:tcPr>
            <w:tcW w:w="1701" w:type="dxa"/>
            <w:tcBorders>
              <w:bottom w:val="single" w:sz="4" w:space="0" w:color="auto"/>
            </w:tcBorders>
            <w:vAlign w:val="center"/>
          </w:tcPr>
          <w:p w:rsidR="00042E7E" w:rsidRPr="001C3F08" w:rsidRDefault="00042E7E" w:rsidP="00042E7E">
            <w:pPr>
              <w:pStyle w:val="BodyText"/>
              <w:spacing w:before="240"/>
              <w:jc w:val="center"/>
              <w:rPr>
                <w:noProof/>
                <w:sz w:val="20"/>
                <w:lang w:val="sr-Cyrl-CS"/>
              </w:rPr>
            </w:pPr>
          </w:p>
        </w:tc>
        <w:tc>
          <w:tcPr>
            <w:tcW w:w="198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559"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13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042E7E" w:rsidRPr="00715CDA" w:rsidRDefault="00042E7E" w:rsidP="00042E7E">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r>
      <w:tr w:rsidR="00042E7E" w:rsidRPr="00715CDA" w:rsidTr="00042E7E">
        <w:trPr>
          <w:trHeight w:val="698"/>
          <w:jc w:val="center"/>
        </w:trPr>
        <w:tc>
          <w:tcPr>
            <w:tcW w:w="709" w:type="dxa"/>
            <w:tcBorders>
              <w:bottom w:val="single" w:sz="4" w:space="0" w:color="auto"/>
            </w:tcBorders>
            <w:vAlign w:val="center"/>
          </w:tcPr>
          <w:p w:rsidR="00042E7E" w:rsidRPr="00042E7E" w:rsidRDefault="00042E7E" w:rsidP="00042E7E">
            <w:pPr>
              <w:jc w:val="center"/>
              <w:rPr>
                <w:sz w:val="20"/>
                <w:szCs w:val="20"/>
                <w:lang w:val="sr-Cyrl-RS"/>
              </w:rPr>
            </w:pPr>
            <w:r>
              <w:rPr>
                <w:sz w:val="20"/>
                <w:szCs w:val="20"/>
                <w:lang w:val="sr-Cyrl-RS"/>
              </w:rPr>
              <w:t>9.</w:t>
            </w:r>
          </w:p>
        </w:tc>
        <w:tc>
          <w:tcPr>
            <w:tcW w:w="2722" w:type="dxa"/>
            <w:tcBorders>
              <w:top w:val="nil"/>
              <w:left w:val="nil"/>
              <w:bottom w:val="single" w:sz="4" w:space="0" w:color="auto"/>
              <w:right w:val="nil"/>
            </w:tcBorders>
            <w:shd w:val="clear" w:color="auto" w:fill="auto"/>
            <w:vAlign w:val="center"/>
          </w:tcPr>
          <w:p w:rsidR="00042E7E" w:rsidRDefault="00042E7E" w:rsidP="00042E7E">
            <w:pPr>
              <w:rPr>
                <w:sz w:val="20"/>
                <w:szCs w:val="20"/>
              </w:rPr>
            </w:pPr>
            <w:r>
              <w:rPr>
                <w:sz w:val="20"/>
                <w:szCs w:val="20"/>
              </w:rPr>
              <w:t>Sistem za kompresiju, brahijalni</w:t>
            </w:r>
          </w:p>
        </w:tc>
        <w:tc>
          <w:tcPr>
            <w:tcW w:w="680" w:type="dxa"/>
            <w:tcBorders>
              <w:bottom w:val="single" w:sz="4" w:space="0" w:color="auto"/>
            </w:tcBorders>
            <w:vAlign w:val="center"/>
          </w:tcPr>
          <w:p w:rsidR="00042E7E" w:rsidRDefault="00042E7E" w:rsidP="00042E7E">
            <w:pPr>
              <w:jc w:val="center"/>
              <w:rPr>
                <w:sz w:val="20"/>
                <w:szCs w:val="20"/>
              </w:rPr>
            </w:pPr>
            <w:r>
              <w:rPr>
                <w:sz w:val="20"/>
                <w:szCs w:val="20"/>
              </w:rPr>
              <w:t>kom</w:t>
            </w:r>
          </w:p>
        </w:tc>
        <w:tc>
          <w:tcPr>
            <w:tcW w:w="851" w:type="dxa"/>
            <w:tcBorders>
              <w:bottom w:val="single" w:sz="4" w:space="0" w:color="auto"/>
            </w:tcBorders>
            <w:vAlign w:val="center"/>
          </w:tcPr>
          <w:p w:rsidR="00042E7E" w:rsidRDefault="00042E7E" w:rsidP="00042E7E">
            <w:pPr>
              <w:jc w:val="center"/>
              <w:rPr>
                <w:sz w:val="20"/>
                <w:szCs w:val="20"/>
              </w:rPr>
            </w:pPr>
            <w:r>
              <w:rPr>
                <w:sz w:val="20"/>
                <w:szCs w:val="20"/>
              </w:rPr>
              <w:t>20</w:t>
            </w:r>
          </w:p>
        </w:tc>
        <w:tc>
          <w:tcPr>
            <w:tcW w:w="1701" w:type="dxa"/>
            <w:tcBorders>
              <w:bottom w:val="single" w:sz="4" w:space="0" w:color="auto"/>
            </w:tcBorders>
            <w:vAlign w:val="center"/>
          </w:tcPr>
          <w:p w:rsidR="00042E7E" w:rsidRPr="001C3F08" w:rsidRDefault="00042E7E" w:rsidP="00042E7E">
            <w:pPr>
              <w:pStyle w:val="BodyText"/>
              <w:spacing w:before="240"/>
              <w:jc w:val="center"/>
              <w:rPr>
                <w:noProof/>
                <w:sz w:val="20"/>
                <w:lang w:val="sr-Cyrl-CS"/>
              </w:rPr>
            </w:pPr>
          </w:p>
        </w:tc>
        <w:tc>
          <w:tcPr>
            <w:tcW w:w="198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559"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13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042E7E" w:rsidRPr="00715CDA" w:rsidRDefault="00042E7E" w:rsidP="00042E7E">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r>
      <w:tr w:rsidR="00042E7E" w:rsidRPr="00715CDA" w:rsidTr="00042E7E">
        <w:trPr>
          <w:trHeight w:val="698"/>
          <w:jc w:val="center"/>
        </w:trPr>
        <w:tc>
          <w:tcPr>
            <w:tcW w:w="709" w:type="dxa"/>
            <w:tcBorders>
              <w:bottom w:val="single" w:sz="4" w:space="0" w:color="auto"/>
            </w:tcBorders>
            <w:vAlign w:val="center"/>
          </w:tcPr>
          <w:p w:rsidR="00042E7E" w:rsidRPr="00042E7E" w:rsidRDefault="00042E7E" w:rsidP="00042E7E">
            <w:pPr>
              <w:jc w:val="center"/>
              <w:rPr>
                <w:sz w:val="20"/>
                <w:szCs w:val="20"/>
                <w:lang w:val="sr-Cyrl-RS"/>
              </w:rPr>
            </w:pPr>
            <w:r>
              <w:rPr>
                <w:sz w:val="20"/>
                <w:szCs w:val="20"/>
                <w:lang w:val="sr-Cyrl-RS"/>
              </w:rPr>
              <w:t>10.</w:t>
            </w:r>
          </w:p>
        </w:tc>
        <w:tc>
          <w:tcPr>
            <w:tcW w:w="2722" w:type="dxa"/>
            <w:tcBorders>
              <w:top w:val="nil"/>
              <w:left w:val="nil"/>
              <w:bottom w:val="single" w:sz="4" w:space="0" w:color="auto"/>
              <w:right w:val="nil"/>
            </w:tcBorders>
            <w:shd w:val="clear" w:color="auto" w:fill="auto"/>
            <w:vAlign w:val="center"/>
          </w:tcPr>
          <w:p w:rsidR="00042E7E" w:rsidRDefault="00042E7E" w:rsidP="00042E7E">
            <w:pPr>
              <w:rPr>
                <w:sz w:val="20"/>
                <w:szCs w:val="20"/>
              </w:rPr>
            </w:pPr>
            <w:r>
              <w:rPr>
                <w:sz w:val="20"/>
                <w:szCs w:val="20"/>
              </w:rPr>
              <w:t>Dodatak za kompresiju Zepelin</w:t>
            </w:r>
          </w:p>
        </w:tc>
        <w:tc>
          <w:tcPr>
            <w:tcW w:w="680" w:type="dxa"/>
            <w:tcBorders>
              <w:bottom w:val="single" w:sz="4" w:space="0" w:color="auto"/>
            </w:tcBorders>
            <w:vAlign w:val="center"/>
          </w:tcPr>
          <w:p w:rsidR="00042E7E" w:rsidRDefault="00042E7E" w:rsidP="00042E7E">
            <w:pPr>
              <w:jc w:val="center"/>
              <w:rPr>
                <w:sz w:val="20"/>
                <w:szCs w:val="20"/>
              </w:rPr>
            </w:pPr>
            <w:r>
              <w:rPr>
                <w:sz w:val="20"/>
                <w:szCs w:val="20"/>
              </w:rPr>
              <w:t>kom</w:t>
            </w:r>
          </w:p>
        </w:tc>
        <w:tc>
          <w:tcPr>
            <w:tcW w:w="851" w:type="dxa"/>
            <w:tcBorders>
              <w:bottom w:val="single" w:sz="4" w:space="0" w:color="auto"/>
            </w:tcBorders>
            <w:vAlign w:val="center"/>
          </w:tcPr>
          <w:p w:rsidR="00042E7E" w:rsidRDefault="00042E7E" w:rsidP="00042E7E">
            <w:pPr>
              <w:jc w:val="center"/>
              <w:rPr>
                <w:sz w:val="20"/>
                <w:szCs w:val="20"/>
              </w:rPr>
            </w:pPr>
            <w:r>
              <w:rPr>
                <w:sz w:val="20"/>
                <w:szCs w:val="20"/>
              </w:rPr>
              <w:t>250</w:t>
            </w:r>
          </w:p>
        </w:tc>
        <w:tc>
          <w:tcPr>
            <w:tcW w:w="1701" w:type="dxa"/>
            <w:tcBorders>
              <w:bottom w:val="single" w:sz="4" w:space="0" w:color="auto"/>
            </w:tcBorders>
            <w:vAlign w:val="center"/>
          </w:tcPr>
          <w:p w:rsidR="00042E7E" w:rsidRPr="001C3F08" w:rsidRDefault="00042E7E" w:rsidP="00042E7E">
            <w:pPr>
              <w:pStyle w:val="BodyText"/>
              <w:spacing w:before="240"/>
              <w:jc w:val="center"/>
              <w:rPr>
                <w:noProof/>
                <w:sz w:val="20"/>
                <w:lang w:val="sr-Cyrl-CS"/>
              </w:rPr>
            </w:pPr>
          </w:p>
        </w:tc>
        <w:tc>
          <w:tcPr>
            <w:tcW w:w="198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559"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13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042E7E" w:rsidRPr="00715CDA" w:rsidRDefault="00042E7E" w:rsidP="00042E7E">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r>
      <w:tr w:rsidR="00353984" w:rsidRPr="007D0076" w:rsidTr="00042E7E">
        <w:trPr>
          <w:gridAfter w:val="4"/>
          <w:wAfter w:w="5103" w:type="dxa"/>
          <w:trHeight w:val="191"/>
          <w:jc w:val="center"/>
        </w:trPr>
        <w:tc>
          <w:tcPr>
            <w:tcW w:w="709" w:type="dxa"/>
            <w:tcBorders>
              <w:top w:val="single" w:sz="4" w:space="0" w:color="auto"/>
            </w:tcBorders>
            <w:vAlign w:val="center"/>
          </w:tcPr>
          <w:p w:rsidR="00353984" w:rsidRPr="007D0076" w:rsidRDefault="00353984" w:rsidP="00353984">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353984" w:rsidRPr="007D0076" w:rsidRDefault="00353984" w:rsidP="00353984">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353984" w:rsidRPr="007D0076" w:rsidRDefault="00353984" w:rsidP="00353984">
            <w:pPr>
              <w:pStyle w:val="BodyText"/>
              <w:jc w:val="center"/>
              <w:rPr>
                <w:noProof/>
                <w:sz w:val="22"/>
                <w:szCs w:val="22"/>
              </w:rPr>
            </w:pPr>
          </w:p>
        </w:tc>
      </w:tr>
      <w:tr w:rsidR="00353984" w:rsidRPr="007D0076" w:rsidTr="00042E7E">
        <w:trPr>
          <w:gridAfter w:val="4"/>
          <w:wAfter w:w="5103" w:type="dxa"/>
          <w:trHeight w:val="281"/>
          <w:jc w:val="center"/>
        </w:trPr>
        <w:tc>
          <w:tcPr>
            <w:tcW w:w="709" w:type="dxa"/>
            <w:tcBorders>
              <w:bottom w:val="single" w:sz="4" w:space="0" w:color="auto"/>
            </w:tcBorders>
            <w:vAlign w:val="center"/>
          </w:tcPr>
          <w:p w:rsidR="00353984" w:rsidRPr="007D0076" w:rsidRDefault="00353984" w:rsidP="00353984">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353984" w:rsidRPr="00C46B29" w:rsidRDefault="004D0D84" w:rsidP="00353984">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353984" w:rsidRPr="007D0076" w:rsidRDefault="00353984" w:rsidP="00353984">
            <w:pPr>
              <w:pStyle w:val="BodyText"/>
              <w:jc w:val="center"/>
              <w:rPr>
                <w:noProof/>
                <w:sz w:val="22"/>
                <w:szCs w:val="22"/>
              </w:rPr>
            </w:pPr>
          </w:p>
        </w:tc>
      </w:tr>
      <w:tr w:rsidR="00353984" w:rsidRPr="007D0076" w:rsidTr="00042E7E">
        <w:trPr>
          <w:gridAfter w:val="4"/>
          <w:wAfter w:w="5103" w:type="dxa"/>
          <w:trHeight w:val="129"/>
          <w:jc w:val="center"/>
        </w:trPr>
        <w:tc>
          <w:tcPr>
            <w:tcW w:w="709" w:type="dxa"/>
            <w:tcBorders>
              <w:bottom w:val="single" w:sz="4" w:space="0" w:color="auto"/>
            </w:tcBorders>
            <w:vAlign w:val="center"/>
          </w:tcPr>
          <w:p w:rsidR="00353984" w:rsidRPr="007D0076" w:rsidRDefault="00353984" w:rsidP="00353984">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353984" w:rsidRPr="007D0076" w:rsidRDefault="00353984" w:rsidP="00353984">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353984" w:rsidRPr="007D0076" w:rsidRDefault="00353984" w:rsidP="00353984">
            <w:pPr>
              <w:pStyle w:val="BodyText"/>
              <w:jc w:val="center"/>
              <w:rPr>
                <w:noProof/>
                <w:sz w:val="22"/>
                <w:szCs w:val="22"/>
              </w:rPr>
            </w:pPr>
          </w:p>
        </w:tc>
      </w:tr>
    </w:tbl>
    <w:p w:rsidR="00353984" w:rsidRDefault="00353984" w:rsidP="00353984">
      <w:pPr>
        <w:pStyle w:val="BodyText"/>
        <w:rPr>
          <w:noProof/>
          <w:sz w:val="22"/>
          <w:szCs w:val="22"/>
        </w:rPr>
      </w:pPr>
    </w:p>
    <w:p w:rsidR="00353984" w:rsidRDefault="00353984"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CA7226" w:rsidRDefault="00CA7226" w:rsidP="00353984">
      <w:pPr>
        <w:pStyle w:val="BodyText"/>
        <w:rPr>
          <w:noProof/>
          <w:sz w:val="22"/>
          <w:szCs w:val="22"/>
        </w:rPr>
      </w:pPr>
    </w:p>
    <w:p w:rsidR="00353984" w:rsidRPr="00042E7E" w:rsidRDefault="00353984" w:rsidP="00353984">
      <w:pPr>
        <w:pStyle w:val="BodyText"/>
        <w:rPr>
          <w:b/>
          <w:noProof/>
          <w:szCs w:val="24"/>
        </w:rPr>
      </w:pPr>
      <w:r w:rsidRPr="00042E7E">
        <w:rPr>
          <w:b/>
          <w:noProof/>
          <w:szCs w:val="24"/>
        </w:rPr>
        <w:t>Понуда број __________ -</w:t>
      </w:r>
      <w:r w:rsidR="0077575C" w:rsidRPr="00042E7E">
        <w:rPr>
          <w:b/>
          <w:noProof/>
          <w:szCs w:val="24"/>
        </w:rPr>
        <w:t xml:space="preserve"> страна број 3</w:t>
      </w:r>
      <w:r w:rsidRPr="00042E7E">
        <w:rPr>
          <w:b/>
          <w:noProof/>
          <w:szCs w:val="24"/>
        </w:rPr>
        <w:t>.</w:t>
      </w:r>
    </w:p>
    <w:p w:rsidR="00353984" w:rsidRDefault="00353984" w:rsidP="00353984">
      <w:pPr>
        <w:pStyle w:val="BodyText"/>
        <w:rPr>
          <w:b/>
          <w:noProof/>
          <w:sz w:val="22"/>
          <w:szCs w:val="22"/>
        </w:rPr>
      </w:pPr>
    </w:p>
    <w:p w:rsidR="00353984" w:rsidRPr="00FE1643" w:rsidRDefault="00353984" w:rsidP="00353984">
      <w:pPr>
        <w:pStyle w:val="BodyText"/>
        <w:rPr>
          <w:noProof/>
          <w:sz w:val="22"/>
          <w:szCs w:val="22"/>
        </w:rPr>
      </w:pPr>
    </w:p>
    <w:p w:rsidR="00353984" w:rsidRPr="001D780E" w:rsidRDefault="00353984" w:rsidP="00353984">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53984" w:rsidRPr="00C50D87" w:rsidRDefault="00353984" w:rsidP="00353984">
      <w:pPr>
        <w:pStyle w:val="BodyText"/>
        <w:rPr>
          <w:noProof/>
          <w:szCs w:val="24"/>
        </w:rPr>
      </w:pPr>
    </w:p>
    <w:p w:rsidR="00353984" w:rsidRPr="0079325F" w:rsidRDefault="00353984" w:rsidP="00353984">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53984" w:rsidRPr="0079325F" w:rsidRDefault="00353984" w:rsidP="00353984">
      <w:pPr>
        <w:pStyle w:val="BodyText"/>
        <w:rPr>
          <w:noProof/>
          <w:szCs w:val="24"/>
        </w:rPr>
      </w:pPr>
    </w:p>
    <w:p w:rsidR="00353984" w:rsidRPr="0079325F" w:rsidRDefault="00353984" w:rsidP="00353984">
      <w:pPr>
        <w:pStyle w:val="BodyText"/>
        <w:numPr>
          <w:ilvl w:val="0"/>
          <w:numId w:val="24"/>
        </w:numPr>
        <w:rPr>
          <w:noProof/>
          <w:szCs w:val="24"/>
        </w:rPr>
      </w:pPr>
      <w:r w:rsidRPr="0079325F">
        <w:rPr>
          <w:noProof/>
          <w:szCs w:val="24"/>
        </w:rPr>
        <w:t>Самостално</w:t>
      </w:r>
    </w:p>
    <w:p w:rsidR="00353984" w:rsidRPr="0079325F" w:rsidRDefault="00353984" w:rsidP="00353984">
      <w:pPr>
        <w:pStyle w:val="BodyText"/>
        <w:numPr>
          <w:ilvl w:val="0"/>
          <w:numId w:val="24"/>
        </w:numPr>
        <w:rPr>
          <w:noProof/>
          <w:szCs w:val="24"/>
        </w:rPr>
      </w:pPr>
      <w:r w:rsidRPr="0079325F">
        <w:rPr>
          <w:noProof/>
          <w:szCs w:val="24"/>
        </w:rPr>
        <w:t>Заједничка понуда (навести ко су учесници у заједничкој понуди):______</w:t>
      </w:r>
      <w:r w:rsidR="00042E7E">
        <w:rPr>
          <w:noProof/>
          <w:szCs w:val="24"/>
          <w:lang w:val="sr-Cyrl-RS"/>
        </w:rPr>
        <w:t>____</w:t>
      </w:r>
      <w:r w:rsidRPr="0079325F">
        <w:rPr>
          <w:noProof/>
          <w:szCs w:val="24"/>
        </w:rPr>
        <w:t>____________________________</w:t>
      </w:r>
      <w:r w:rsidR="00042E7E">
        <w:rPr>
          <w:noProof/>
          <w:szCs w:val="24"/>
          <w:lang w:val="sr-Cyrl-RS"/>
        </w:rPr>
        <w:t>_</w:t>
      </w:r>
      <w:r w:rsidRPr="0079325F">
        <w:rPr>
          <w:noProof/>
          <w:szCs w:val="24"/>
        </w:rPr>
        <w:t>_</w:t>
      </w:r>
    </w:p>
    <w:p w:rsidR="00353984" w:rsidRPr="000241FA" w:rsidRDefault="00353984" w:rsidP="00353984">
      <w:pPr>
        <w:pStyle w:val="BodyText"/>
        <w:numPr>
          <w:ilvl w:val="0"/>
          <w:numId w:val="2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353984" w:rsidRDefault="00353984" w:rsidP="00353984">
      <w:pPr>
        <w:pStyle w:val="BodyText"/>
        <w:rPr>
          <w:noProof/>
          <w:szCs w:val="24"/>
          <w:lang w:val="sr-Cyrl-CS"/>
        </w:rPr>
      </w:pPr>
    </w:p>
    <w:p w:rsidR="00353984" w:rsidRDefault="00353984" w:rsidP="00353984">
      <w:pPr>
        <w:pStyle w:val="BodyText"/>
        <w:rPr>
          <w:noProof/>
          <w:szCs w:val="24"/>
          <w:lang w:val="sr-Cyrl-CS"/>
        </w:rPr>
      </w:pPr>
    </w:p>
    <w:p w:rsidR="00353984" w:rsidRDefault="00353984" w:rsidP="00353984">
      <w:pPr>
        <w:pStyle w:val="BodyText"/>
        <w:rPr>
          <w:noProof/>
          <w:szCs w:val="24"/>
          <w:lang w:val="sr-Cyrl-CS"/>
        </w:rPr>
      </w:pPr>
    </w:p>
    <w:p w:rsidR="00353984" w:rsidRPr="0079325F" w:rsidRDefault="00353984" w:rsidP="00353984">
      <w:pPr>
        <w:pStyle w:val="BodyText"/>
        <w:rPr>
          <w:noProof/>
          <w:szCs w:val="24"/>
          <w:lang w:val="sr-Cyrl-CS"/>
        </w:rPr>
      </w:pPr>
    </w:p>
    <w:p w:rsidR="00353984" w:rsidRPr="0079325F" w:rsidRDefault="00353984" w:rsidP="00353984">
      <w:pPr>
        <w:pStyle w:val="BodyText"/>
        <w:rPr>
          <w:noProof/>
          <w:szCs w:val="24"/>
        </w:rPr>
      </w:pPr>
      <w:r w:rsidRPr="0079325F">
        <w:rPr>
          <w:noProof/>
          <w:szCs w:val="24"/>
        </w:rPr>
        <w:t xml:space="preserve">Рок испоруке:____________________________          </w:t>
      </w:r>
      <w:r>
        <w:rPr>
          <w:noProof/>
          <w:szCs w:val="24"/>
        </w:rPr>
        <w:t xml:space="preserve">                         </w:t>
      </w:r>
      <w:r w:rsidR="00042E7E">
        <w:rPr>
          <w:noProof/>
          <w:szCs w:val="24"/>
          <w:lang w:val="sr-Cyrl-RS"/>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53984" w:rsidRDefault="00353984" w:rsidP="00353984">
      <w:pPr>
        <w:pStyle w:val="BodyText"/>
        <w:rPr>
          <w:noProof/>
          <w:szCs w:val="24"/>
        </w:rPr>
      </w:pPr>
    </w:p>
    <w:p w:rsidR="00353984" w:rsidRPr="0079325F" w:rsidRDefault="00353984" w:rsidP="00353984">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53984" w:rsidRDefault="00353984" w:rsidP="00353984">
      <w:pPr>
        <w:pStyle w:val="BodyText"/>
        <w:rPr>
          <w:noProof/>
          <w:szCs w:val="24"/>
        </w:rPr>
      </w:pPr>
    </w:p>
    <w:p w:rsidR="00353984" w:rsidRPr="0079325F" w:rsidRDefault="00353984" w:rsidP="00353984">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53984" w:rsidRDefault="00353984" w:rsidP="00353984">
      <w:pPr>
        <w:pStyle w:val="BodyText"/>
        <w:rPr>
          <w:noProof/>
          <w:szCs w:val="24"/>
        </w:rPr>
      </w:pPr>
    </w:p>
    <w:p w:rsidR="00353984" w:rsidRPr="0079325F" w:rsidRDefault="00353984" w:rsidP="00353984">
      <w:pPr>
        <w:pStyle w:val="BodyText"/>
        <w:rPr>
          <w:noProof/>
          <w:szCs w:val="24"/>
        </w:rPr>
      </w:pPr>
      <w:r w:rsidRPr="0079325F">
        <w:rPr>
          <w:noProof/>
          <w:szCs w:val="24"/>
        </w:rPr>
        <w:t>Друго: __________________________________</w:t>
      </w:r>
    </w:p>
    <w:p w:rsidR="00354E0B" w:rsidRDefault="00354E0B" w:rsidP="00354E0B">
      <w:pPr>
        <w:pStyle w:val="BodyText"/>
        <w:rPr>
          <w:noProof/>
          <w:sz w:val="20"/>
        </w:rPr>
      </w:pPr>
    </w:p>
    <w:p w:rsidR="00354E0B" w:rsidRDefault="00354E0B"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CA7226" w:rsidRDefault="00CA7226" w:rsidP="006C57C1">
      <w:pPr>
        <w:pStyle w:val="Footer"/>
        <w:jc w:val="center"/>
        <w:rPr>
          <w:b/>
          <w:noProof/>
        </w:rPr>
      </w:pPr>
    </w:p>
    <w:p w:rsidR="006C57C1" w:rsidRPr="004A0263" w:rsidRDefault="006C57C1" w:rsidP="006C57C1">
      <w:pPr>
        <w:pStyle w:val="Footer"/>
        <w:jc w:val="center"/>
        <w:rPr>
          <w:b/>
          <w:noProof/>
        </w:rPr>
      </w:pPr>
      <w:r w:rsidRPr="004A0263">
        <w:rPr>
          <w:b/>
          <w:noProof/>
        </w:rPr>
        <w:t xml:space="preserve">Понуда број __________ - </w:t>
      </w:r>
      <w:r w:rsidRPr="004A0263">
        <w:rPr>
          <w:b/>
          <w:lang w:val="sr-Cyrl-CS"/>
        </w:rPr>
        <w:t>Набавка</w:t>
      </w:r>
      <w:r w:rsidRPr="004A0263">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4A0263">
        <w:rPr>
          <w:b/>
          <w:noProof/>
        </w:rPr>
        <w:t xml:space="preserve">Клиничког центра Војводине - ЈН </w:t>
      </w:r>
      <w:r w:rsidR="004A0263" w:rsidRPr="004A0263">
        <w:rPr>
          <w:b/>
          <w:lang w:val="sr-Cyrl-RS"/>
        </w:rPr>
        <w:t>131</w:t>
      </w:r>
      <w:r w:rsidR="004A0263" w:rsidRPr="004A0263">
        <w:rPr>
          <w:b/>
          <w:lang w:val="sr-Cyrl-CS"/>
        </w:rPr>
        <w:t>-19-ОС</w:t>
      </w:r>
    </w:p>
    <w:p w:rsidR="006C57C1" w:rsidRDefault="006C57C1" w:rsidP="006C57C1">
      <w:pPr>
        <w:pStyle w:val="BodyText"/>
        <w:jc w:val="left"/>
        <w:rPr>
          <w:noProof/>
          <w:sz w:val="22"/>
          <w:szCs w:val="22"/>
        </w:rPr>
      </w:pPr>
    </w:p>
    <w:p w:rsidR="00042E7E" w:rsidRDefault="00042E7E"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Default="006C57C1" w:rsidP="006C57C1">
      <w:pPr>
        <w:pStyle w:val="BodyText"/>
        <w:jc w:val="left"/>
        <w:rPr>
          <w:noProof/>
          <w:sz w:val="20"/>
          <w:lang w:val="sr-Cyrl-CS"/>
        </w:rPr>
      </w:pPr>
    </w:p>
    <w:p w:rsidR="00042E7E" w:rsidRPr="00CF7754" w:rsidRDefault="00042E7E"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042E7E" w:rsidP="006C57C1">
            <w:pPr>
              <w:rPr>
                <w:b/>
                <w:noProof/>
                <w:sz w:val="22"/>
                <w:szCs w:val="22"/>
              </w:rPr>
            </w:pPr>
            <w:r>
              <w:rPr>
                <w:b/>
              </w:rPr>
              <w:t>Партија 11</w:t>
            </w:r>
            <w:r w:rsidR="006C57C1">
              <w:rPr>
                <w:b/>
              </w:rPr>
              <w:t>. -</w:t>
            </w:r>
            <w:r w:rsidR="006C57C1">
              <w:t xml:space="preserve"> </w:t>
            </w:r>
            <w:r w:rsidRPr="00042E7E">
              <w:rPr>
                <w:b/>
                <w:noProof/>
                <w:color w:val="000000" w:themeColor="text1"/>
                <w:lang w:val="sr-Cyrl-CS"/>
              </w:rPr>
              <w:t>Систем за механичко затварање феморалне артерије колагеном</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w:t>
            </w:r>
            <w:r w:rsidR="00CA7226">
              <w:rPr>
                <w:b/>
                <w:sz w:val="20"/>
                <w:szCs w:val="20"/>
              </w:rPr>
              <w:t xml:space="preserve"> о стављању у промет</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042E7E" w:rsidRPr="00715CDA" w:rsidTr="00782BA6">
        <w:trPr>
          <w:trHeight w:val="698"/>
        </w:trPr>
        <w:tc>
          <w:tcPr>
            <w:tcW w:w="709" w:type="dxa"/>
            <w:tcBorders>
              <w:bottom w:val="single" w:sz="4" w:space="0" w:color="auto"/>
            </w:tcBorders>
            <w:vAlign w:val="center"/>
          </w:tcPr>
          <w:p w:rsidR="00042E7E" w:rsidRDefault="00042E7E" w:rsidP="00042E7E">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042E7E" w:rsidRDefault="00042E7E" w:rsidP="00042E7E">
            <w:pPr>
              <w:rPr>
                <w:color w:val="000000"/>
                <w:sz w:val="20"/>
                <w:szCs w:val="20"/>
                <w:lang w:val="sr-Latn-RS"/>
              </w:rPr>
            </w:pPr>
            <w:r>
              <w:rPr>
                <w:color w:val="000000"/>
                <w:sz w:val="20"/>
                <w:szCs w:val="20"/>
              </w:rPr>
              <w:t>Sistem za mehaničko zatvaranje femoralne arterije kolagenom  6 i 8 Fr</w:t>
            </w:r>
          </w:p>
        </w:tc>
        <w:tc>
          <w:tcPr>
            <w:tcW w:w="680" w:type="dxa"/>
            <w:tcBorders>
              <w:bottom w:val="single" w:sz="4" w:space="0" w:color="auto"/>
            </w:tcBorders>
            <w:vAlign w:val="center"/>
          </w:tcPr>
          <w:p w:rsidR="00042E7E" w:rsidRDefault="00042E7E" w:rsidP="00042E7E">
            <w:pPr>
              <w:jc w:val="center"/>
              <w:rPr>
                <w:sz w:val="20"/>
                <w:szCs w:val="20"/>
              </w:rPr>
            </w:pPr>
            <w:r>
              <w:rPr>
                <w:sz w:val="20"/>
                <w:szCs w:val="20"/>
              </w:rPr>
              <w:t>kom</w:t>
            </w:r>
          </w:p>
        </w:tc>
        <w:tc>
          <w:tcPr>
            <w:tcW w:w="851" w:type="dxa"/>
            <w:tcBorders>
              <w:bottom w:val="single" w:sz="4" w:space="0" w:color="auto"/>
            </w:tcBorders>
            <w:vAlign w:val="center"/>
          </w:tcPr>
          <w:p w:rsidR="00042E7E" w:rsidRDefault="00042E7E" w:rsidP="00042E7E">
            <w:pPr>
              <w:jc w:val="center"/>
              <w:rPr>
                <w:sz w:val="20"/>
                <w:szCs w:val="20"/>
              </w:rPr>
            </w:pPr>
            <w:r>
              <w:rPr>
                <w:sz w:val="20"/>
                <w:szCs w:val="20"/>
              </w:rPr>
              <w:t>70</w:t>
            </w:r>
          </w:p>
        </w:tc>
        <w:tc>
          <w:tcPr>
            <w:tcW w:w="1701" w:type="dxa"/>
            <w:tcBorders>
              <w:bottom w:val="single" w:sz="4" w:space="0" w:color="auto"/>
            </w:tcBorders>
            <w:vAlign w:val="center"/>
          </w:tcPr>
          <w:p w:rsidR="00042E7E" w:rsidRPr="001C3F08" w:rsidRDefault="00042E7E" w:rsidP="00042E7E">
            <w:pPr>
              <w:pStyle w:val="BodyText"/>
              <w:spacing w:before="240"/>
              <w:jc w:val="center"/>
              <w:rPr>
                <w:noProof/>
                <w:sz w:val="20"/>
                <w:lang w:val="sr-Cyrl-CS"/>
              </w:rPr>
            </w:pPr>
          </w:p>
        </w:tc>
        <w:tc>
          <w:tcPr>
            <w:tcW w:w="198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559"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13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042E7E" w:rsidRPr="00715CDA" w:rsidRDefault="00042E7E" w:rsidP="00042E7E">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6C57C1" w:rsidRDefault="006C57C1" w:rsidP="006C57C1">
      <w:pPr>
        <w:pStyle w:val="BodyText"/>
        <w:rPr>
          <w:noProof/>
          <w:sz w:val="22"/>
          <w:szCs w:val="22"/>
        </w:rPr>
      </w:pPr>
    </w:p>
    <w:p w:rsidR="00042E7E" w:rsidRDefault="00042E7E" w:rsidP="006C57C1">
      <w:pPr>
        <w:pStyle w:val="BodyText"/>
        <w:rPr>
          <w:noProof/>
          <w:sz w:val="22"/>
          <w:szCs w:val="22"/>
        </w:rPr>
      </w:pPr>
    </w:p>
    <w:p w:rsidR="00042E7E" w:rsidRDefault="00042E7E" w:rsidP="006C57C1">
      <w:pPr>
        <w:pStyle w:val="BodyText"/>
        <w:rPr>
          <w:noProof/>
          <w:sz w:val="22"/>
          <w:szCs w:val="22"/>
        </w:rPr>
      </w:pPr>
    </w:p>
    <w:p w:rsidR="00042E7E" w:rsidRDefault="00042E7E" w:rsidP="006C57C1">
      <w:pPr>
        <w:pStyle w:val="BodyText"/>
        <w:rPr>
          <w:noProof/>
          <w:sz w:val="22"/>
          <w:szCs w:val="22"/>
        </w:rPr>
      </w:pPr>
    </w:p>
    <w:p w:rsidR="00042E7E" w:rsidRDefault="00042E7E" w:rsidP="006C57C1">
      <w:pPr>
        <w:pStyle w:val="BodyText"/>
        <w:rPr>
          <w:noProof/>
          <w:sz w:val="22"/>
          <w:szCs w:val="22"/>
        </w:rPr>
      </w:pPr>
    </w:p>
    <w:p w:rsidR="00042E7E" w:rsidRDefault="00042E7E" w:rsidP="006C57C1">
      <w:pPr>
        <w:pStyle w:val="BodyText"/>
        <w:rPr>
          <w:noProof/>
          <w:sz w:val="22"/>
          <w:szCs w:val="22"/>
        </w:rPr>
      </w:pPr>
    </w:p>
    <w:p w:rsidR="00042E7E" w:rsidRDefault="00042E7E" w:rsidP="006C57C1">
      <w:pPr>
        <w:pStyle w:val="BodyText"/>
        <w:rPr>
          <w:noProof/>
          <w:sz w:val="22"/>
          <w:szCs w:val="22"/>
        </w:rPr>
      </w:pPr>
    </w:p>
    <w:p w:rsidR="00042E7E" w:rsidRDefault="00042E7E" w:rsidP="006C57C1">
      <w:pPr>
        <w:pStyle w:val="BodyText"/>
        <w:rPr>
          <w:noProof/>
          <w:sz w:val="22"/>
          <w:szCs w:val="22"/>
        </w:rPr>
      </w:pPr>
    </w:p>
    <w:p w:rsidR="00042E7E" w:rsidRDefault="00042E7E" w:rsidP="006C57C1">
      <w:pPr>
        <w:pStyle w:val="BodyText"/>
        <w:rPr>
          <w:noProof/>
          <w:sz w:val="22"/>
          <w:szCs w:val="22"/>
        </w:rPr>
      </w:pPr>
    </w:p>
    <w:p w:rsidR="00042E7E" w:rsidRDefault="00042E7E" w:rsidP="006C57C1">
      <w:pPr>
        <w:pStyle w:val="BodyText"/>
        <w:rPr>
          <w:noProof/>
          <w:sz w:val="22"/>
          <w:szCs w:val="22"/>
        </w:rPr>
      </w:pPr>
    </w:p>
    <w:p w:rsidR="00042E7E" w:rsidRDefault="00042E7E" w:rsidP="006C57C1">
      <w:pPr>
        <w:pStyle w:val="BodyText"/>
        <w:rPr>
          <w:noProof/>
          <w:sz w:val="22"/>
          <w:szCs w:val="22"/>
        </w:rPr>
      </w:pPr>
    </w:p>
    <w:p w:rsidR="00CA7226" w:rsidRDefault="00CA7226" w:rsidP="006C57C1">
      <w:pPr>
        <w:pStyle w:val="BodyText"/>
        <w:rPr>
          <w:noProof/>
          <w:sz w:val="22"/>
          <w:szCs w:val="22"/>
        </w:rPr>
      </w:pPr>
    </w:p>
    <w:p w:rsidR="00042E7E" w:rsidRDefault="00042E7E" w:rsidP="006C57C1">
      <w:pPr>
        <w:pStyle w:val="BodyText"/>
        <w:rPr>
          <w:noProof/>
          <w:sz w:val="22"/>
          <w:szCs w:val="22"/>
        </w:rPr>
      </w:pPr>
    </w:p>
    <w:p w:rsidR="00042E7E" w:rsidRDefault="00042E7E" w:rsidP="006C57C1">
      <w:pPr>
        <w:pStyle w:val="BodyText"/>
        <w:rPr>
          <w:noProof/>
          <w:sz w:val="22"/>
          <w:szCs w:val="22"/>
        </w:rPr>
      </w:pPr>
    </w:p>
    <w:p w:rsidR="006C57C1" w:rsidRPr="00042E7E" w:rsidRDefault="006C57C1" w:rsidP="006C57C1">
      <w:pPr>
        <w:pStyle w:val="BodyText"/>
        <w:rPr>
          <w:b/>
          <w:noProof/>
          <w:szCs w:val="24"/>
        </w:rPr>
      </w:pPr>
      <w:r w:rsidRPr="00042E7E">
        <w:rPr>
          <w:b/>
          <w:noProof/>
          <w:szCs w:val="24"/>
        </w:rPr>
        <w:t>Понуда број __________ - страна број 2.</w:t>
      </w:r>
    </w:p>
    <w:p w:rsidR="006C57C1" w:rsidRDefault="006C57C1" w:rsidP="006C57C1">
      <w:pPr>
        <w:pStyle w:val="BodyText"/>
        <w:rPr>
          <w:b/>
          <w:noProof/>
          <w:sz w:val="22"/>
          <w:szCs w:val="22"/>
        </w:rPr>
      </w:pPr>
    </w:p>
    <w:p w:rsidR="006C57C1" w:rsidRPr="00FE1643" w:rsidRDefault="006C57C1"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25"/>
        </w:numPr>
        <w:rPr>
          <w:noProof/>
          <w:szCs w:val="24"/>
        </w:rPr>
      </w:pPr>
      <w:r w:rsidRPr="0079325F">
        <w:rPr>
          <w:noProof/>
          <w:szCs w:val="24"/>
        </w:rPr>
        <w:t>Самостално</w:t>
      </w:r>
    </w:p>
    <w:p w:rsidR="006C57C1" w:rsidRPr="0079325F" w:rsidRDefault="006C57C1" w:rsidP="006C57C1">
      <w:pPr>
        <w:pStyle w:val="BodyText"/>
        <w:numPr>
          <w:ilvl w:val="0"/>
          <w:numId w:val="25"/>
        </w:numPr>
        <w:rPr>
          <w:noProof/>
          <w:szCs w:val="24"/>
        </w:rPr>
      </w:pPr>
      <w:r w:rsidRPr="0079325F">
        <w:rPr>
          <w:noProof/>
          <w:szCs w:val="24"/>
        </w:rPr>
        <w:t>Заједничка понуда (навести ко су учесници у заједничкој понуди):_____________________________</w:t>
      </w:r>
      <w:r w:rsidR="00042E7E">
        <w:rPr>
          <w:noProof/>
          <w:szCs w:val="24"/>
          <w:lang w:val="sr-Cyrl-RS"/>
        </w:rPr>
        <w:t>_____</w:t>
      </w:r>
      <w:r w:rsidRPr="0079325F">
        <w:rPr>
          <w:noProof/>
          <w:szCs w:val="24"/>
        </w:rPr>
        <w:t>______</w:t>
      </w:r>
    </w:p>
    <w:p w:rsidR="006C57C1" w:rsidRPr="000241FA" w:rsidRDefault="006C57C1" w:rsidP="006C57C1">
      <w:pPr>
        <w:pStyle w:val="BodyText"/>
        <w:numPr>
          <w:ilvl w:val="0"/>
          <w:numId w:val="25"/>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Pr="0079325F" w:rsidRDefault="006C57C1" w:rsidP="006C57C1">
      <w:pPr>
        <w:pStyle w:val="BodyText"/>
        <w:rPr>
          <w:noProof/>
          <w:szCs w:val="24"/>
          <w:lang w:val="sr-Cyrl-C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00042E7E">
        <w:rPr>
          <w:noProof/>
          <w:szCs w:val="24"/>
          <w:lang w:val="sr-Cyrl-RS"/>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Друго: __________________________________</w:t>
      </w: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6C57C1" w:rsidRDefault="006C57C1" w:rsidP="00354E0B">
      <w:pPr>
        <w:pStyle w:val="BodyText"/>
        <w:rPr>
          <w:noProof/>
          <w:sz w:val="20"/>
          <w:lang w:val="en-US"/>
        </w:rPr>
      </w:pPr>
    </w:p>
    <w:p w:rsidR="006C57C1" w:rsidRPr="004A0263" w:rsidRDefault="006C57C1" w:rsidP="00354E0B">
      <w:pPr>
        <w:pStyle w:val="BodyText"/>
        <w:rPr>
          <w:noProof/>
          <w:szCs w:val="24"/>
        </w:rPr>
      </w:pPr>
    </w:p>
    <w:p w:rsidR="00CA7226" w:rsidRDefault="00CA7226" w:rsidP="006C57C1">
      <w:pPr>
        <w:pStyle w:val="Footer"/>
        <w:jc w:val="center"/>
        <w:rPr>
          <w:b/>
          <w:noProof/>
        </w:rPr>
      </w:pPr>
    </w:p>
    <w:p w:rsidR="006C57C1" w:rsidRPr="004A0263" w:rsidRDefault="006C57C1" w:rsidP="006C57C1">
      <w:pPr>
        <w:pStyle w:val="Footer"/>
        <w:jc w:val="center"/>
        <w:rPr>
          <w:b/>
          <w:noProof/>
        </w:rPr>
      </w:pPr>
      <w:r w:rsidRPr="004A0263">
        <w:rPr>
          <w:b/>
          <w:noProof/>
        </w:rPr>
        <w:t xml:space="preserve">Понуда број __________ - </w:t>
      </w:r>
      <w:r w:rsidRPr="004A0263">
        <w:rPr>
          <w:b/>
          <w:lang w:val="sr-Cyrl-CS"/>
        </w:rPr>
        <w:t>Набавка</w:t>
      </w:r>
      <w:r w:rsidRPr="004A0263">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4A0263">
        <w:rPr>
          <w:b/>
          <w:noProof/>
        </w:rPr>
        <w:t xml:space="preserve">Клиничког центра Војводине - ЈН </w:t>
      </w:r>
      <w:r w:rsidR="004A0263" w:rsidRPr="004A0263">
        <w:rPr>
          <w:b/>
          <w:lang w:val="sr-Cyrl-RS"/>
        </w:rPr>
        <w:t>131</w:t>
      </w:r>
      <w:r w:rsidR="004A0263" w:rsidRPr="004A0263">
        <w:rPr>
          <w:b/>
          <w:lang w:val="sr-Cyrl-CS"/>
        </w:rPr>
        <w:t>-19-ОС</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Default="006C57C1" w:rsidP="006C57C1">
      <w:pPr>
        <w:pStyle w:val="BodyText"/>
        <w:jc w:val="left"/>
        <w:rPr>
          <w:noProof/>
          <w:sz w:val="20"/>
          <w:lang w:val="sr-Cyrl-CS"/>
        </w:rPr>
      </w:pPr>
    </w:p>
    <w:p w:rsidR="00CA7226" w:rsidRPr="00CF7754" w:rsidRDefault="00CA7226" w:rsidP="006C57C1">
      <w:pPr>
        <w:pStyle w:val="BodyText"/>
        <w:jc w:val="left"/>
        <w:rPr>
          <w:noProof/>
          <w:sz w:val="20"/>
          <w:lang w:val="sr-Cyrl-CS"/>
        </w:rPr>
      </w:pPr>
    </w:p>
    <w:tbl>
      <w:tblPr>
        <w:tblStyle w:val="TableGrid"/>
        <w:tblW w:w="13750" w:type="dxa"/>
        <w:jc w:val="center"/>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6C57C1" w:rsidRPr="00210EBC" w:rsidTr="00042E7E">
        <w:trPr>
          <w:trHeight w:val="315"/>
          <w:jc w:val="center"/>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042E7E">
        <w:trPr>
          <w:jc w:val="center"/>
        </w:trPr>
        <w:tc>
          <w:tcPr>
            <w:tcW w:w="13750" w:type="dxa"/>
            <w:gridSpan w:val="10"/>
            <w:tcBorders>
              <w:bottom w:val="single" w:sz="4" w:space="0" w:color="auto"/>
              <w:right w:val="single" w:sz="4" w:space="0" w:color="auto"/>
            </w:tcBorders>
            <w:vAlign w:val="center"/>
          </w:tcPr>
          <w:p w:rsidR="006C57C1" w:rsidRPr="009355BF" w:rsidRDefault="006C57C1" w:rsidP="00042E7E">
            <w:pPr>
              <w:rPr>
                <w:b/>
                <w:noProof/>
                <w:sz w:val="22"/>
                <w:szCs w:val="22"/>
              </w:rPr>
            </w:pPr>
            <w:r>
              <w:rPr>
                <w:b/>
              </w:rPr>
              <w:t>Партија 1</w:t>
            </w:r>
            <w:r w:rsidR="00042E7E">
              <w:rPr>
                <w:b/>
                <w:lang w:val="sr-Cyrl-RS"/>
              </w:rPr>
              <w:t>2</w:t>
            </w:r>
            <w:r>
              <w:rPr>
                <w:b/>
              </w:rPr>
              <w:t xml:space="preserve">. </w:t>
            </w:r>
            <w:r w:rsidRPr="006C57C1">
              <w:rPr>
                <w:b/>
              </w:rPr>
              <w:t xml:space="preserve">- </w:t>
            </w:r>
            <w:r w:rsidR="00042E7E" w:rsidRPr="00042E7E">
              <w:rPr>
                <w:b/>
                <w:noProof/>
                <w:color w:val="000000" w:themeColor="text1"/>
                <w:lang w:val="sr-Cyrl-CS"/>
              </w:rPr>
              <w:t>Акцесорије за васкуларне интервенције</w:t>
            </w:r>
          </w:p>
        </w:tc>
      </w:tr>
      <w:tr w:rsidR="006C57C1" w:rsidRPr="007D0076" w:rsidTr="00042E7E">
        <w:trPr>
          <w:jc w:val="center"/>
        </w:trPr>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 о стављању у проме</w:t>
            </w:r>
            <w:r w:rsidR="00CA7226">
              <w:rPr>
                <w:b/>
                <w:sz w:val="20"/>
                <w:szCs w:val="20"/>
              </w:rPr>
              <w:t>т</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042E7E">
        <w:trPr>
          <w:jc w:val="center"/>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042E7E" w:rsidRPr="00715CDA" w:rsidTr="00042E7E">
        <w:trPr>
          <w:trHeight w:val="698"/>
          <w:jc w:val="center"/>
        </w:trPr>
        <w:tc>
          <w:tcPr>
            <w:tcW w:w="709" w:type="dxa"/>
            <w:tcBorders>
              <w:bottom w:val="single" w:sz="4" w:space="0" w:color="auto"/>
            </w:tcBorders>
            <w:vAlign w:val="center"/>
          </w:tcPr>
          <w:p w:rsidR="00042E7E" w:rsidRDefault="00042E7E" w:rsidP="00042E7E">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042E7E" w:rsidRDefault="00042E7E" w:rsidP="00042E7E">
            <w:pPr>
              <w:rPr>
                <w:sz w:val="20"/>
                <w:szCs w:val="20"/>
                <w:lang w:val="sr-Latn-RS"/>
              </w:rPr>
            </w:pPr>
            <w:r>
              <w:rPr>
                <w:sz w:val="20"/>
                <w:szCs w:val="20"/>
              </w:rPr>
              <w:t>One vall punkcione igle za angiografiju (7 cm, 19 G, kompatibilne sa žicom 0,035)</w:t>
            </w:r>
          </w:p>
        </w:tc>
        <w:tc>
          <w:tcPr>
            <w:tcW w:w="680" w:type="dxa"/>
            <w:tcBorders>
              <w:bottom w:val="single" w:sz="4" w:space="0" w:color="auto"/>
            </w:tcBorders>
            <w:vAlign w:val="center"/>
          </w:tcPr>
          <w:p w:rsidR="00042E7E" w:rsidRDefault="00042E7E" w:rsidP="00042E7E">
            <w:pPr>
              <w:jc w:val="center"/>
              <w:rPr>
                <w:sz w:val="20"/>
                <w:szCs w:val="20"/>
              </w:rPr>
            </w:pPr>
            <w:r>
              <w:rPr>
                <w:sz w:val="20"/>
                <w:szCs w:val="20"/>
              </w:rPr>
              <w:t>kom</w:t>
            </w:r>
          </w:p>
        </w:tc>
        <w:tc>
          <w:tcPr>
            <w:tcW w:w="851" w:type="dxa"/>
            <w:tcBorders>
              <w:bottom w:val="single" w:sz="4" w:space="0" w:color="auto"/>
            </w:tcBorders>
            <w:vAlign w:val="center"/>
          </w:tcPr>
          <w:p w:rsidR="00042E7E" w:rsidRDefault="00042E7E" w:rsidP="00042E7E">
            <w:pPr>
              <w:jc w:val="center"/>
              <w:rPr>
                <w:sz w:val="20"/>
                <w:szCs w:val="20"/>
              </w:rPr>
            </w:pPr>
            <w:r>
              <w:rPr>
                <w:sz w:val="20"/>
                <w:szCs w:val="20"/>
              </w:rPr>
              <w:t>20</w:t>
            </w:r>
          </w:p>
        </w:tc>
        <w:tc>
          <w:tcPr>
            <w:tcW w:w="1701" w:type="dxa"/>
            <w:tcBorders>
              <w:bottom w:val="single" w:sz="4" w:space="0" w:color="auto"/>
            </w:tcBorders>
            <w:vAlign w:val="center"/>
          </w:tcPr>
          <w:p w:rsidR="00042E7E" w:rsidRPr="001C3F08" w:rsidRDefault="00042E7E" w:rsidP="00042E7E">
            <w:pPr>
              <w:pStyle w:val="BodyText"/>
              <w:spacing w:before="240"/>
              <w:jc w:val="center"/>
              <w:rPr>
                <w:noProof/>
                <w:sz w:val="20"/>
                <w:lang w:val="sr-Cyrl-CS"/>
              </w:rPr>
            </w:pPr>
          </w:p>
        </w:tc>
        <w:tc>
          <w:tcPr>
            <w:tcW w:w="198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559"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13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042E7E" w:rsidRPr="00715CDA" w:rsidRDefault="00042E7E" w:rsidP="00042E7E">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r>
      <w:tr w:rsidR="00042E7E" w:rsidRPr="00715CDA" w:rsidTr="00042E7E">
        <w:trPr>
          <w:trHeight w:val="698"/>
          <w:jc w:val="center"/>
        </w:trPr>
        <w:tc>
          <w:tcPr>
            <w:tcW w:w="709" w:type="dxa"/>
            <w:tcBorders>
              <w:bottom w:val="single" w:sz="4" w:space="0" w:color="auto"/>
            </w:tcBorders>
            <w:vAlign w:val="center"/>
          </w:tcPr>
          <w:p w:rsidR="00042E7E" w:rsidRDefault="00042E7E" w:rsidP="00042E7E">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042E7E" w:rsidRDefault="00042E7E" w:rsidP="00042E7E">
            <w:pPr>
              <w:rPr>
                <w:sz w:val="20"/>
                <w:szCs w:val="20"/>
              </w:rPr>
            </w:pPr>
            <w:r>
              <w:rPr>
                <w:sz w:val="20"/>
                <w:szCs w:val="20"/>
              </w:rPr>
              <w:t>Extensioni kateteri dijametra 1,8 mm,za pritisak 1200 psi, ožičeni fleksibilni, providni poliuretanski, Luer-lock, muško-ženski</w:t>
            </w:r>
          </w:p>
        </w:tc>
        <w:tc>
          <w:tcPr>
            <w:tcW w:w="680" w:type="dxa"/>
            <w:tcBorders>
              <w:bottom w:val="single" w:sz="4" w:space="0" w:color="auto"/>
            </w:tcBorders>
            <w:vAlign w:val="center"/>
          </w:tcPr>
          <w:p w:rsidR="00042E7E" w:rsidRDefault="00042E7E" w:rsidP="00042E7E">
            <w:pPr>
              <w:jc w:val="center"/>
              <w:rPr>
                <w:sz w:val="20"/>
                <w:szCs w:val="20"/>
              </w:rPr>
            </w:pPr>
            <w:r>
              <w:rPr>
                <w:sz w:val="20"/>
                <w:szCs w:val="20"/>
              </w:rPr>
              <w:t>kom</w:t>
            </w:r>
          </w:p>
        </w:tc>
        <w:tc>
          <w:tcPr>
            <w:tcW w:w="851" w:type="dxa"/>
            <w:tcBorders>
              <w:bottom w:val="single" w:sz="4" w:space="0" w:color="auto"/>
            </w:tcBorders>
            <w:vAlign w:val="center"/>
          </w:tcPr>
          <w:p w:rsidR="00042E7E" w:rsidRDefault="00042E7E" w:rsidP="00042E7E">
            <w:pPr>
              <w:jc w:val="center"/>
              <w:rPr>
                <w:sz w:val="20"/>
                <w:szCs w:val="20"/>
              </w:rPr>
            </w:pPr>
            <w:r>
              <w:rPr>
                <w:sz w:val="20"/>
                <w:szCs w:val="20"/>
              </w:rPr>
              <w:t>200</w:t>
            </w:r>
          </w:p>
        </w:tc>
        <w:tc>
          <w:tcPr>
            <w:tcW w:w="1701" w:type="dxa"/>
            <w:tcBorders>
              <w:bottom w:val="single" w:sz="4" w:space="0" w:color="auto"/>
            </w:tcBorders>
            <w:vAlign w:val="center"/>
          </w:tcPr>
          <w:p w:rsidR="00042E7E" w:rsidRPr="001C3F08" w:rsidRDefault="00042E7E" w:rsidP="00042E7E">
            <w:pPr>
              <w:pStyle w:val="BodyText"/>
              <w:spacing w:before="240"/>
              <w:jc w:val="center"/>
              <w:rPr>
                <w:noProof/>
                <w:sz w:val="20"/>
                <w:lang w:val="sr-Cyrl-CS"/>
              </w:rPr>
            </w:pPr>
          </w:p>
        </w:tc>
        <w:tc>
          <w:tcPr>
            <w:tcW w:w="198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559"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13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042E7E" w:rsidRPr="00715CDA" w:rsidRDefault="00042E7E" w:rsidP="00042E7E">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r>
      <w:tr w:rsidR="00042E7E" w:rsidRPr="00715CDA" w:rsidTr="00042E7E">
        <w:trPr>
          <w:trHeight w:val="698"/>
          <w:jc w:val="center"/>
        </w:trPr>
        <w:tc>
          <w:tcPr>
            <w:tcW w:w="709" w:type="dxa"/>
            <w:tcBorders>
              <w:bottom w:val="single" w:sz="4" w:space="0" w:color="auto"/>
            </w:tcBorders>
            <w:vAlign w:val="center"/>
          </w:tcPr>
          <w:p w:rsidR="00042E7E" w:rsidRPr="00042E7E" w:rsidRDefault="00042E7E" w:rsidP="00042E7E">
            <w:pPr>
              <w:jc w:val="center"/>
              <w:rPr>
                <w:sz w:val="20"/>
                <w:szCs w:val="20"/>
                <w:lang w:val="sr-Cyrl-RS"/>
              </w:rPr>
            </w:pPr>
            <w:r>
              <w:rPr>
                <w:sz w:val="20"/>
                <w:szCs w:val="20"/>
                <w:lang w:val="sr-Cyrl-RS"/>
              </w:rPr>
              <w:t>3.</w:t>
            </w:r>
          </w:p>
        </w:tc>
        <w:tc>
          <w:tcPr>
            <w:tcW w:w="2722" w:type="dxa"/>
            <w:tcBorders>
              <w:top w:val="nil"/>
              <w:left w:val="nil"/>
              <w:bottom w:val="single" w:sz="4" w:space="0" w:color="auto"/>
              <w:right w:val="nil"/>
            </w:tcBorders>
            <w:shd w:val="clear" w:color="auto" w:fill="auto"/>
            <w:vAlign w:val="bottom"/>
          </w:tcPr>
          <w:p w:rsidR="00042E7E" w:rsidRDefault="00042E7E" w:rsidP="00042E7E">
            <w:pPr>
              <w:rPr>
                <w:sz w:val="20"/>
                <w:szCs w:val="20"/>
              </w:rPr>
            </w:pPr>
            <w:r>
              <w:rPr>
                <w:sz w:val="20"/>
                <w:szCs w:val="20"/>
              </w:rPr>
              <w:t xml:space="preserve">Set za mikro pristup 5F, sa introduserom dužine 10 cm, žicom nitinol/platina 0.018, dužine 40cm, sa eho iglom dužine 7cm i instrumentom za slepo uvođenje mikro-žice u mikro-introduser </w:t>
            </w:r>
          </w:p>
        </w:tc>
        <w:tc>
          <w:tcPr>
            <w:tcW w:w="680" w:type="dxa"/>
            <w:tcBorders>
              <w:bottom w:val="single" w:sz="4" w:space="0" w:color="auto"/>
            </w:tcBorders>
            <w:vAlign w:val="center"/>
          </w:tcPr>
          <w:p w:rsidR="00042E7E" w:rsidRDefault="00042E7E" w:rsidP="00042E7E">
            <w:pPr>
              <w:jc w:val="center"/>
              <w:rPr>
                <w:sz w:val="20"/>
                <w:szCs w:val="20"/>
              </w:rPr>
            </w:pPr>
            <w:r>
              <w:rPr>
                <w:sz w:val="20"/>
                <w:szCs w:val="20"/>
              </w:rPr>
              <w:t>kom</w:t>
            </w:r>
          </w:p>
        </w:tc>
        <w:tc>
          <w:tcPr>
            <w:tcW w:w="851" w:type="dxa"/>
            <w:tcBorders>
              <w:bottom w:val="single" w:sz="4" w:space="0" w:color="auto"/>
            </w:tcBorders>
            <w:vAlign w:val="center"/>
          </w:tcPr>
          <w:p w:rsidR="00042E7E" w:rsidRDefault="00042E7E" w:rsidP="00042E7E">
            <w:pPr>
              <w:jc w:val="center"/>
              <w:rPr>
                <w:sz w:val="20"/>
                <w:szCs w:val="20"/>
              </w:rPr>
            </w:pPr>
            <w:r>
              <w:rPr>
                <w:sz w:val="20"/>
                <w:szCs w:val="20"/>
              </w:rPr>
              <w:t>30</w:t>
            </w:r>
          </w:p>
        </w:tc>
        <w:tc>
          <w:tcPr>
            <w:tcW w:w="1701" w:type="dxa"/>
            <w:tcBorders>
              <w:bottom w:val="single" w:sz="4" w:space="0" w:color="auto"/>
            </w:tcBorders>
            <w:vAlign w:val="center"/>
          </w:tcPr>
          <w:p w:rsidR="00042E7E" w:rsidRPr="001C3F08" w:rsidRDefault="00042E7E" w:rsidP="00042E7E">
            <w:pPr>
              <w:pStyle w:val="BodyText"/>
              <w:spacing w:before="240"/>
              <w:jc w:val="center"/>
              <w:rPr>
                <w:noProof/>
                <w:sz w:val="20"/>
                <w:lang w:val="sr-Cyrl-CS"/>
              </w:rPr>
            </w:pPr>
          </w:p>
        </w:tc>
        <w:tc>
          <w:tcPr>
            <w:tcW w:w="198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559"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13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042E7E" w:rsidRPr="00715CDA" w:rsidRDefault="00042E7E" w:rsidP="00042E7E">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r>
      <w:tr w:rsidR="00042E7E" w:rsidRPr="00715CDA" w:rsidTr="00042E7E">
        <w:trPr>
          <w:trHeight w:val="698"/>
          <w:jc w:val="center"/>
        </w:trPr>
        <w:tc>
          <w:tcPr>
            <w:tcW w:w="709" w:type="dxa"/>
            <w:tcBorders>
              <w:bottom w:val="single" w:sz="4" w:space="0" w:color="auto"/>
            </w:tcBorders>
            <w:vAlign w:val="center"/>
          </w:tcPr>
          <w:p w:rsidR="00042E7E" w:rsidRPr="00042E7E" w:rsidRDefault="00042E7E" w:rsidP="00042E7E">
            <w:pPr>
              <w:jc w:val="center"/>
              <w:rPr>
                <w:sz w:val="20"/>
                <w:szCs w:val="20"/>
                <w:lang w:val="sr-Cyrl-RS"/>
              </w:rPr>
            </w:pPr>
            <w:r>
              <w:rPr>
                <w:sz w:val="20"/>
                <w:szCs w:val="20"/>
                <w:lang w:val="sr-Cyrl-RS"/>
              </w:rPr>
              <w:t>4.</w:t>
            </w:r>
          </w:p>
        </w:tc>
        <w:tc>
          <w:tcPr>
            <w:tcW w:w="2722" w:type="dxa"/>
            <w:tcBorders>
              <w:top w:val="nil"/>
              <w:left w:val="nil"/>
              <w:bottom w:val="single" w:sz="4" w:space="0" w:color="auto"/>
              <w:right w:val="nil"/>
            </w:tcBorders>
            <w:shd w:val="clear" w:color="auto" w:fill="auto"/>
            <w:vAlign w:val="center"/>
          </w:tcPr>
          <w:p w:rsidR="00042E7E" w:rsidRDefault="00042E7E" w:rsidP="00042E7E">
            <w:pPr>
              <w:rPr>
                <w:sz w:val="20"/>
                <w:szCs w:val="20"/>
              </w:rPr>
            </w:pPr>
            <w:r>
              <w:rPr>
                <w:sz w:val="20"/>
                <w:szCs w:val="20"/>
              </w:rPr>
              <w:t xml:space="preserve">Brizgalice sa zavrtnjem od 2ml </w:t>
            </w:r>
          </w:p>
        </w:tc>
        <w:tc>
          <w:tcPr>
            <w:tcW w:w="680" w:type="dxa"/>
            <w:tcBorders>
              <w:bottom w:val="single" w:sz="4" w:space="0" w:color="auto"/>
            </w:tcBorders>
            <w:vAlign w:val="center"/>
          </w:tcPr>
          <w:p w:rsidR="00042E7E" w:rsidRDefault="00042E7E" w:rsidP="00042E7E">
            <w:pPr>
              <w:jc w:val="center"/>
              <w:rPr>
                <w:sz w:val="20"/>
                <w:szCs w:val="20"/>
              </w:rPr>
            </w:pPr>
            <w:r>
              <w:rPr>
                <w:sz w:val="20"/>
                <w:szCs w:val="20"/>
              </w:rPr>
              <w:t>kom</w:t>
            </w:r>
          </w:p>
        </w:tc>
        <w:tc>
          <w:tcPr>
            <w:tcW w:w="851" w:type="dxa"/>
            <w:tcBorders>
              <w:bottom w:val="single" w:sz="4" w:space="0" w:color="auto"/>
            </w:tcBorders>
            <w:vAlign w:val="center"/>
          </w:tcPr>
          <w:p w:rsidR="00042E7E" w:rsidRDefault="00042E7E" w:rsidP="00042E7E">
            <w:pPr>
              <w:jc w:val="center"/>
              <w:rPr>
                <w:sz w:val="20"/>
                <w:szCs w:val="20"/>
              </w:rPr>
            </w:pPr>
            <w:r>
              <w:rPr>
                <w:sz w:val="20"/>
                <w:szCs w:val="20"/>
              </w:rPr>
              <w:t>30</w:t>
            </w:r>
          </w:p>
        </w:tc>
        <w:tc>
          <w:tcPr>
            <w:tcW w:w="1701" w:type="dxa"/>
            <w:tcBorders>
              <w:bottom w:val="single" w:sz="4" w:space="0" w:color="auto"/>
            </w:tcBorders>
            <w:vAlign w:val="center"/>
          </w:tcPr>
          <w:p w:rsidR="00042E7E" w:rsidRPr="001C3F08" w:rsidRDefault="00042E7E" w:rsidP="00042E7E">
            <w:pPr>
              <w:pStyle w:val="BodyText"/>
              <w:spacing w:before="240"/>
              <w:jc w:val="center"/>
              <w:rPr>
                <w:noProof/>
                <w:sz w:val="20"/>
                <w:lang w:val="sr-Cyrl-CS"/>
              </w:rPr>
            </w:pPr>
          </w:p>
        </w:tc>
        <w:tc>
          <w:tcPr>
            <w:tcW w:w="198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559"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13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042E7E" w:rsidRPr="00715CDA" w:rsidRDefault="00042E7E" w:rsidP="00042E7E">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r>
      <w:tr w:rsidR="00042E7E" w:rsidRPr="00715CDA" w:rsidTr="00042E7E">
        <w:trPr>
          <w:trHeight w:val="698"/>
          <w:jc w:val="center"/>
        </w:trPr>
        <w:tc>
          <w:tcPr>
            <w:tcW w:w="709" w:type="dxa"/>
            <w:tcBorders>
              <w:top w:val="single" w:sz="4" w:space="0" w:color="auto"/>
              <w:left w:val="single" w:sz="4" w:space="0" w:color="auto"/>
              <w:bottom w:val="single" w:sz="4" w:space="0" w:color="auto"/>
              <w:right w:val="single" w:sz="4" w:space="0" w:color="auto"/>
            </w:tcBorders>
            <w:vAlign w:val="center"/>
          </w:tcPr>
          <w:p w:rsidR="00042E7E" w:rsidRPr="00042E7E" w:rsidRDefault="00042E7E" w:rsidP="00042E7E">
            <w:pPr>
              <w:jc w:val="center"/>
              <w:rPr>
                <w:sz w:val="20"/>
                <w:szCs w:val="20"/>
                <w:lang w:val="sr-Cyrl-RS"/>
              </w:rPr>
            </w:pPr>
            <w:r>
              <w:rPr>
                <w:sz w:val="20"/>
                <w:szCs w:val="20"/>
                <w:lang w:val="sr-Cyrl-RS"/>
              </w:rPr>
              <w:lastRenderedPageBreak/>
              <w:t>5.</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042E7E" w:rsidRDefault="00042E7E" w:rsidP="00042E7E">
            <w:pPr>
              <w:rPr>
                <w:sz w:val="20"/>
                <w:szCs w:val="20"/>
              </w:rPr>
            </w:pPr>
            <w:r>
              <w:rPr>
                <w:sz w:val="20"/>
                <w:szCs w:val="20"/>
              </w:rPr>
              <w:t>Brizgalice vakum</w:t>
            </w:r>
          </w:p>
        </w:tc>
        <w:tc>
          <w:tcPr>
            <w:tcW w:w="680" w:type="dxa"/>
            <w:tcBorders>
              <w:top w:val="single" w:sz="4" w:space="0" w:color="auto"/>
              <w:left w:val="single" w:sz="4" w:space="0" w:color="auto"/>
              <w:bottom w:val="single" w:sz="4" w:space="0" w:color="auto"/>
              <w:right w:val="single" w:sz="4" w:space="0" w:color="auto"/>
            </w:tcBorders>
            <w:vAlign w:val="center"/>
          </w:tcPr>
          <w:p w:rsidR="00042E7E" w:rsidRDefault="00042E7E" w:rsidP="00042E7E">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right w:val="single" w:sz="4" w:space="0" w:color="auto"/>
            </w:tcBorders>
            <w:vAlign w:val="center"/>
          </w:tcPr>
          <w:p w:rsidR="00042E7E" w:rsidRDefault="00042E7E" w:rsidP="00042E7E">
            <w:pPr>
              <w:jc w:val="center"/>
              <w:rPr>
                <w:sz w:val="20"/>
                <w:szCs w:val="20"/>
              </w:rPr>
            </w:pPr>
            <w:r>
              <w:rPr>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tcPr>
          <w:p w:rsidR="00042E7E" w:rsidRPr="001C3F08" w:rsidRDefault="00042E7E" w:rsidP="00042E7E">
            <w:pPr>
              <w:pStyle w:val="BodyText"/>
              <w:spacing w:before="240"/>
              <w:jc w:val="center"/>
              <w:rPr>
                <w:noProof/>
                <w:sz w:val="20"/>
                <w:lang w:val="sr-Cyrl-CS"/>
              </w:rPr>
            </w:pPr>
          </w:p>
        </w:tc>
        <w:tc>
          <w:tcPr>
            <w:tcW w:w="1984" w:type="dxa"/>
            <w:tcBorders>
              <w:top w:val="single" w:sz="4" w:space="0" w:color="auto"/>
              <w:left w:val="single" w:sz="4" w:space="0" w:color="auto"/>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559" w:type="dxa"/>
            <w:tcBorders>
              <w:top w:val="single" w:sz="4" w:space="0" w:color="auto"/>
              <w:left w:val="single" w:sz="4" w:space="0" w:color="auto"/>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134" w:type="dxa"/>
            <w:tcBorders>
              <w:top w:val="single" w:sz="4" w:space="0" w:color="auto"/>
              <w:left w:val="single" w:sz="4" w:space="0" w:color="auto"/>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042E7E" w:rsidRPr="00715CDA" w:rsidRDefault="00042E7E" w:rsidP="00042E7E">
            <w:pPr>
              <w:spacing w:before="240"/>
              <w:jc w:val="center"/>
              <w:rPr>
                <w:b/>
                <w:bCs/>
                <w:noProof/>
                <w:color w:val="000000"/>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r>
      <w:tr w:rsidR="00042E7E" w:rsidRPr="00715CDA" w:rsidTr="00042E7E">
        <w:trPr>
          <w:trHeight w:val="698"/>
          <w:jc w:val="center"/>
        </w:trPr>
        <w:tc>
          <w:tcPr>
            <w:tcW w:w="709" w:type="dxa"/>
            <w:tcBorders>
              <w:top w:val="single" w:sz="4" w:space="0" w:color="auto"/>
              <w:bottom w:val="single" w:sz="4" w:space="0" w:color="auto"/>
            </w:tcBorders>
            <w:vAlign w:val="center"/>
          </w:tcPr>
          <w:p w:rsidR="00042E7E" w:rsidRPr="00042E7E" w:rsidRDefault="00042E7E" w:rsidP="00042E7E">
            <w:pPr>
              <w:jc w:val="center"/>
              <w:rPr>
                <w:sz w:val="20"/>
                <w:szCs w:val="20"/>
                <w:lang w:val="sr-Cyrl-RS"/>
              </w:rPr>
            </w:pPr>
            <w:r>
              <w:rPr>
                <w:sz w:val="20"/>
                <w:szCs w:val="20"/>
                <w:lang w:val="sr-Cyrl-RS"/>
              </w:rPr>
              <w:t>6.</w:t>
            </w:r>
          </w:p>
        </w:tc>
        <w:tc>
          <w:tcPr>
            <w:tcW w:w="2722" w:type="dxa"/>
            <w:tcBorders>
              <w:top w:val="single" w:sz="4" w:space="0" w:color="auto"/>
              <w:left w:val="nil"/>
              <w:bottom w:val="single" w:sz="4" w:space="0" w:color="auto"/>
              <w:right w:val="nil"/>
            </w:tcBorders>
            <w:shd w:val="clear" w:color="auto" w:fill="auto"/>
            <w:vAlign w:val="center"/>
          </w:tcPr>
          <w:p w:rsidR="00042E7E" w:rsidRDefault="00042E7E" w:rsidP="00042E7E">
            <w:pPr>
              <w:rPr>
                <w:sz w:val="20"/>
                <w:szCs w:val="20"/>
              </w:rPr>
            </w:pPr>
            <w:r>
              <w:rPr>
                <w:sz w:val="20"/>
                <w:szCs w:val="20"/>
              </w:rPr>
              <w:t>Arterijska uvodnica za AV fistule dužine 4 cm,5-7Fr</w:t>
            </w:r>
          </w:p>
        </w:tc>
        <w:tc>
          <w:tcPr>
            <w:tcW w:w="680" w:type="dxa"/>
            <w:tcBorders>
              <w:top w:val="single" w:sz="4" w:space="0" w:color="auto"/>
              <w:bottom w:val="single" w:sz="4" w:space="0" w:color="auto"/>
            </w:tcBorders>
            <w:vAlign w:val="center"/>
          </w:tcPr>
          <w:p w:rsidR="00042E7E" w:rsidRDefault="00042E7E" w:rsidP="00042E7E">
            <w:pPr>
              <w:jc w:val="center"/>
              <w:rPr>
                <w:sz w:val="20"/>
                <w:szCs w:val="20"/>
              </w:rPr>
            </w:pPr>
            <w:r>
              <w:rPr>
                <w:sz w:val="20"/>
                <w:szCs w:val="20"/>
              </w:rPr>
              <w:t>kom</w:t>
            </w:r>
          </w:p>
        </w:tc>
        <w:tc>
          <w:tcPr>
            <w:tcW w:w="851" w:type="dxa"/>
            <w:tcBorders>
              <w:top w:val="single" w:sz="4" w:space="0" w:color="auto"/>
              <w:bottom w:val="single" w:sz="4" w:space="0" w:color="auto"/>
            </w:tcBorders>
            <w:vAlign w:val="center"/>
          </w:tcPr>
          <w:p w:rsidR="00042E7E" w:rsidRDefault="00042E7E" w:rsidP="00042E7E">
            <w:pPr>
              <w:jc w:val="center"/>
              <w:rPr>
                <w:sz w:val="20"/>
                <w:szCs w:val="20"/>
              </w:rPr>
            </w:pPr>
            <w:r>
              <w:rPr>
                <w:sz w:val="20"/>
                <w:szCs w:val="20"/>
              </w:rPr>
              <w:t>5</w:t>
            </w:r>
          </w:p>
        </w:tc>
        <w:tc>
          <w:tcPr>
            <w:tcW w:w="1701" w:type="dxa"/>
            <w:tcBorders>
              <w:top w:val="single" w:sz="4" w:space="0" w:color="auto"/>
              <w:bottom w:val="single" w:sz="4" w:space="0" w:color="auto"/>
            </w:tcBorders>
            <w:vAlign w:val="center"/>
          </w:tcPr>
          <w:p w:rsidR="00042E7E" w:rsidRPr="001C3F08" w:rsidRDefault="00042E7E" w:rsidP="00042E7E">
            <w:pPr>
              <w:pStyle w:val="BodyText"/>
              <w:spacing w:before="240"/>
              <w:jc w:val="center"/>
              <w:rPr>
                <w:noProof/>
                <w:sz w:val="20"/>
                <w:lang w:val="sr-Cyrl-CS"/>
              </w:rPr>
            </w:pPr>
          </w:p>
        </w:tc>
        <w:tc>
          <w:tcPr>
            <w:tcW w:w="1984" w:type="dxa"/>
            <w:tcBorders>
              <w:top w:val="single" w:sz="4" w:space="0" w:color="auto"/>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559" w:type="dxa"/>
            <w:tcBorders>
              <w:top w:val="single" w:sz="4" w:space="0" w:color="auto"/>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134" w:type="dxa"/>
            <w:tcBorders>
              <w:top w:val="single" w:sz="4" w:space="0" w:color="auto"/>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vAlign w:val="center"/>
          </w:tcPr>
          <w:p w:rsidR="00042E7E" w:rsidRPr="00715CDA" w:rsidRDefault="00042E7E" w:rsidP="00042E7E">
            <w:pPr>
              <w:spacing w:before="240"/>
              <w:jc w:val="center"/>
              <w:rPr>
                <w:b/>
                <w:bCs/>
                <w:noProof/>
                <w:color w:val="000000"/>
                <w:sz w:val="20"/>
                <w:szCs w:val="20"/>
                <w:lang w:val="sr-Cyrl-CS"/>
              </w:rPr>
            </w:pPr>
          </w:p>
        </w:tc>
        <w:tc>
          <w:tcPr>
            <w:tcW w:w="992" w:type="dxa"/>
            <w:tcBorders>
              <w:top w:val="single" w:sz="4" w:space="0" w:color="auto"/>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r>
      <w:tr w:rsidR="006C57C1" w:rsidRPr="007D0076" w:rsidTr="00042E7E">
        <w:trPr>
          <w:gridAfter w:val="4"/>
          <w:wAfter w:w="5103" w:type="dxa"/>
          <w:trHeight w:val="191"/>
          <w:jc w:val="center"/>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042E7E">
        <w:trPr>
          <w:gridAfter w:val="4"/>
          <w:wAfter w:w="5103" w:type="dxa"/>
          <w:trHeight w:val="281"/>
          <w:jc w:val="center"/>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042E7E">
        <w:trPr>
          <w:gridAfter w:val="4"/>
          <w:wAfter w:w="5103" w:type="dxa"/>
          <w:trHeight w:val="129"/>
          <w:jc w:val="center"/>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26"/>
        </w:numPr>
        <w:rPr>
          <w:noProof/>
          <w:szCs w:val="24"/>
        </w:rPr>
      </w:pPr>
      <w:r w:rsidRPr="0079325F">
        <w:rPr>
          <w:noProof/>
          <w:szCs w:val="24"/>
        </w:rPr>
        <w:t>Самостално</w:t>
      </w:r>
    </w:p>
    <w:p w:rsidR="006C57C1" w:rsidRPr="0079325F" w:rsidRDefault="006C57C1" w:rsidP="006C57C1">
      <w:pPr>
        <w:pStyle w:val="BodyText"/>
        <w:numPr>
          <w:ilvl w:val="0"/>
          <w:numId w:val="26"/>
        </w:numPr>
        <w:rPr>
          <w:noProof/>
          <w:szCs w:val="24"/>
        </w:rPr>
      </w:pPr>
      <w:r w:rsidRPr="0079325F">
        <w:rPr>
          <w:noProof/>
          <w:szCs w:val="24"/>
        </w:rPr>
        <w:t>Заједничка понуда (навести ко су учесници у заједничкој понуди):___________</w:t>
      </w:r>
      <w:r w:rsidR="00042E7E">
        <w:rPr>
          <w:noProof/>
          <w:szCs w:val="24"/>
          <w:lang w:val="sr-Cyrl-RS"/>
        </w:rPr>
        <w:t>_____</w:t>
      </w:r>
      <w:r w:rsidRPr="0079325F">
        <w:rPr>
          <w:noProof/>
          <w:szCs w:val="24"/>
        </w:rPr>
        <w:t>________________________</w:t>
      </w:r>
    </w:p>
    <w:p w:rsidR="006C57C1" w:rsidRPr="000241FA" w:rsidRDefault="006C57C1" w:rsidP="006C57C1">
      <w:pPr>
        <w:pStyle w:val="BodyText"/>
        <w:numPr>
          <w:ilvl w:val="0"/>
          <w:numId w:val="26"/>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Pr="0079325F" w:rsidRDefault="006C57C1" w:rsidP="006C57C1">
      <w:pPr>
        <w:pStyle w:val="BodyText"/>
        <w:rPr>
          <w:noProof/>
          <w:szCs w:val="24"/>
          <w:lang w:val="sr-Cyrl-C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00042E7E">
        <w:rPr>
          <w:noProof/>
          <w:szCs w:val="24"/>
          <w:lang w:val="sr-Cyrl-RS"/>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Друго: __________________________________</w:t>
      </w:r>
    </w:p>
    <w:p w:rsidR="00B12EF9" w:rsidRDefault="00B12EF9" w:rsidP="00354E0B">
      <w:pPr>
        <w:pStyle w:val="BodyText"/>
        <w:rPr>
          <w:noProof/>
          <w:sz w:val="20"/>
        </w:rPr>
      </w:pPr>
    </w:p>
    <w:p w:rsidR="00B12EF9" w:rsidRDefault="00B12EF9"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Pr="004A0263" w:rsidRDefault="006C57C1" w:rsidP="00354E0B">
      <w:pPr>
        <w:pStyle w:val="BodyText"/>
        <w:rPr>
          <w:noProof/>
          <w:szCs w:val="24"/>
        </w:rPr>
      </w:pPr>
    </w:p>
    <w:p w:rsidR="006C57C1" w:rsidRPr="004A0263" w:rsidRDefault="006C57C1" w:rsidP="006C57C1">
      <w:pPr>
        <w:pStyle w:val="Footer"/>
        <w:jc w:val="center"/>
        <w:rPr>
          <w:b/>
          <w:noProof/>
        </w:rPr>
      </w:pPr>
      <w:r w:rsidRPr="004A0263">
        <w:rPr>
          <w:b/>
          <w:noProof/>
        </w:rPr>
        <w:t xml:space="preserve">Понуда број __________ - </w:t>
      </w:r>
      <w:r w:rsidRPr="004A0263">
        <w:rPr>
          <w:b/>
          <w:lang w:val="sr-Cyrl-CS"/>
        </w:rPr>
        <w:t>Набавка</w:t>
      </w:r>
      <w:r w:rsidRPr="004A0263">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4A0263">
        <w:rPr>
          <w:b/>
          <w:noProof/>
        </w:rPr>
        <w:t xml:space="preserve">Клиничког центра Војводине - ЈН </w:t>
      </w:r>
      <w:r w:rsidR="004A0263" w:rsidRPr="004A0263">
        <w:rPr>
          <w:b/>
          <w:lang w:val="sr-Cyrl-RS"/>
        </w:rPr>
        <w:t>131</w:t>
      </w:r>
      <w:r w:rsidR="004A0263" w:rsidRPr="004A0263">
        <w:rPr>
          <w:b/>
          <w:lang w:val="sr-Cyrl-CS"/>
        </w:rPr>
        <w:t>-19-ОС</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Default="006C57C1" w:rsidP="006C57C1">
      <w:pPr>
        <w:pStyle w:val="BodyText"/>
        <w:jc w:val="left"/>
        <w:rPr>
          <w:noProof/>
          <w:sz w:val="20"/>
          <w:lang w:val="sr-Cyrl-CS"/>
        </w:rPr>
      </w:pPr>
    </w:p>
    <w:p w:rsidR="00042E7E" w:rsidRPr="00CF7754" w:rsidRDefault="00042E7E"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042E7E">
            <w:pPr>
              <w:rPr>
                <w:b/>
                <w:noProof/>
                <w:sz w:val="22"/>
                <w:szCs w:val="22"/>
              </w:rPr>
            </w:pPr>
            <w:r>
              <w:rPr>
                <w:b/>
              </w:rPr>
              <w:t>Партија 1</w:t>
            </w:r>
            <w:r w:rsidR="00042E7E">
              <w:rPr>
                <w:b/>
                <w:lang w:val="sr-Cyrl-RS"/>
              </w:rPr>
              <w:t>3</w:t>
            </w:r>
            <w:r>
              <w:rPr>
                <w:b/>
              </w:rPr>
              <w:t>. -</w:t>
            </w:r>
            <w:r>
              <w:t xml:space="preserve"> </w:t>
            </w:r>
            <w:r w:rsidR="00042E7E" w:rsidRPr="00042E7E">
              <w:rPr>
                <w:b/>
                <w:noProof/>
                <w:color w:val="000000" w:themeColor="text1"/>
                <w:lang w:val="sr-Cyrl-CS"/>
              </w:rPr>
              <w:t>Сет за пункцију и склерозацију циста</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w:t>
            </w:r>
            <w:r w:rsidR="00CA7226">
              <w:rPr>
                <w:b/>
                <w:sz w:val="20"/>
                <w:szCs w:val="20"/>
              </w:rPr>
              <w:t xml:space="preserve"> о стављању у промет</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042E7E" w:rsidRPr="00715CDA" w:rsidTr="00782BA6">
        <w:trPr>
          <w:trHeight w:val="698"/>
        </w:trPr>
        <w:tc>
          <w:tcPr>
            <w:tcW w:w="709" w:type="dxa"/>
            <w:tcBorders>
              <w:bottom w:val="single" w:sz="4" w:space="0" w:color="auto"/>
            </w:tcBorders>
            <w:vAlign w:val="center"/>
          </w:tcPr>
          <w:p w:rsidR="00042E7E" w:rsidRDefault="00042E7E" w:rsidP="00042E7E">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042E7E" w:rsidRDefault="00042E7E" w:rsidP="00042E7E">
            <w:pPr>
              <w:rPr>
                <w:sz w:val="20"/>
                <w:szCs w:val="20"/>
                <w:lang w:val="sr-Latn-RS"/>
              </w:rPr>
            </w:pPr>
            <w:r>
              <w:rPr>
                <w:sz w:val="20"/>
                <w:szCs w:val="20"/>
              </w:rPr>
              <w:t>Set za punkciju cisti (single step metoda, dimenzija 6 Fr, dužine 20 cm, poliuretanski kateter sa 6 drenažnih otvora, vidljiv pod rendgenom, sa troakar iglom 19G/17G i sistemom zaključavanja igle za kateter metalnim osiguračem)</w:t>
            </w:r>
          </w:p>
        </w:tc>
        <w:tc>
          <w:tcPr>
            <w:tcW w:w="680" w:type="dxa"/>
            <w:tcBorders>
              <w:bottom w:val="single" w:sz="4" w:space="0" w:color="auto"/>
            </w:tcBorders>
            <w:vAlign w:val="center"/>
          </w:tcPr>
          <w:p w:rsidR="00042E7E" w:rsidRDefault="00042E7E" w:rsidP="00042E7E">
            <w:pPr>
              <w:jc w:val="center"/>
              <w:rPr>
                <w:sz w:val="20"/>
                <w:szCs w:val="20"/>
              </w:rPr>
            </w:pPr>
            <w:r>
              <w:rPr>
                <w:sz w:val="20"/>
                <w:szCs w:val="20"/>
              </w:rPr>
              <w:t>kom</w:t>
            </w:r>
          </w:p>
        </w:tc>
        <w:tc>
          <w:tcPr>
            <w:tcW w:w="851" w:type="dxa"/>
            <w:tcBorders>
              <w:bottom w:val="single" w:sz="4" w:space="0" w:color="auto"/>
            </w:tcBorders>
            <w:vAlign w:val="center"/>
          </w:tcPr>
          <w:p w:rsidR="00042E7E" w:rsidRDefault="00042E7E" w:rsidP="00042E7E">
            <w:pPr>
              <w:jc w:val="center"/>
              <w:rPr>
                <w:sz w:val="20"/>
                <w:szCs w:val="20"/>
              </w:rPr>
            </w:pPr>
            <w:r>
              <w:rPr>
                <w:sz w:val="20"/>
                <w:szCs w:val="20"/>
              </w:rPr>
              <w:t>30</w:t>
            </w:r>
          </w:p>
        </w:tc>
        <w:tc>
          <w:tcPr>
            <w:tcW w:w="1701" w:type="dxa"/>
            <w:tcBorders>
              <w:bottom w:val="single" w:sz="4" w:space="0" w:color="auto"/>
            </w:tcBorders>
            <w:vAlign w:val="center"/>
          </w:tcPr>
          <w:p w:rsidR="00042E7E" w:rsidRPr="001C3F08" w:rsidRDefault="00042E7E" w:rsidP="00042E7E">
            <w:pPr>
              <w:pStyle w:val="BodyText"/>
              <w:spacing w:before="240"/>
              <w:jc w:val="center"/>
              <w:rPr>
                <w:noProof/>
                <w:sz w:val="20"/>
                <w:lang w:val="sr-Cyrl-CS"/>
              </w:rPr>
            </w:pPr>
          </w:p>
        </w:tc>
        <w:tc>
          <w:tcPr>
            <w:tcW w:w="198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559"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13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042E7E" w:rsidRPr="00715CDA" w:rsidRDefault="00042E7E" w:rsidP="00042E7E">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6C57C1" w:rsidRDefault="006C57C1"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042E7E" w:rsidRDefault="00042E7E" w:rsidP="006C57C1">
      <w:pPr>
        <w:pStyle w:val="BodyText"/>
        <w:rPr>
          <w:noProof/>
          <w:sz w:val="22"/>
          <w:szCs w:val="22"/>
        </w:rPr>
      </w:pPr>
    </w:p>
    <w:p w:rsidR="0077575C" w:rsidRDefault="0077575C" w:rsidP="006C57C1">
      <w:pPr>
        <w:pStyle w:val="BodyText"/>
        <w:rPr>
          <w:noProof/>
          <w:sz w:val="22"/>
          <w:szCs w:val="22"/>
        </w:rPr>
      </w:pPr>
    </w:p>
    <w:p w:rsidR="00CA7226" w:rsidRDefault="00CA7226" w:rsidP="006C57C1">
      <w:pPr>
        <w:pStyle w:val="BodyText"/>
        <w:rPr>
          <w:noProof/>
          <w:sz w:val="22"/>
          <w:szCs w:val="22"/>
        </w:rPr>
      </w:pPr>
    </w:p>
    <w:p w:rsidR="006C57C1" w:rsidRPr="00042E7E" w:rsidRDefault="006C57C1" w:rsidP="006C57C1">
      <w:pPr>
        <w:pStyle w:val="BodyText"/>
        <w:rPr>
          <w:b/>
          <w:noProof/>
          <w:szCs w:val="24"/>
        </w:rPr>
      </w:pPr>
      <w:r w:rsidRPr="00042E7E">
        <w:rPr>
          <w:b/>
          <w:noProof/>
          <w:szCs w:val="24"/>
        </w:rPr>
        <w:t>Понуда број __________ - страна број 2.</w:t>
      </w:r>
    </w:p>
    <w:p w:rsidR="006C57C1" w:rsidRDefault="006C57C1" w:rsidP="006C57C1">
      <w:pPr>
        <w:pStyle w:val="BodyText"/>
        <w:rPr>
          <w:b/>
          <w:noProof/>
          <w:sz w:val="22"/>
          <w:szCs w:val="22"/>
        </w:rPr>
      </w:pPr>
    </w:p>
    <w:p w:rsidR="006C57C1" w:rsidRPr="00FE1643" w:rsidRDefault="006C57C1"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27"/>
        </w:numPr>
        <w:rPr>
          <w:noProof/>
          <w:szCs w:val="24"/>
        </w:rPr>
      </w:pPr>
      <w:r w:rsidRPr="0079325F">
        <w:rPr>
          <w:noProof/>
          <w:szCs w:val="24"/>
        </w:rPr>
        <w:t>Самостално</w:t>
      </w:r>
    </w:p>
    <w:p w:rsidR="006C57C1" w:rsidRPr="0079325F" w:rsidRDefault="006C57C1" w:rsidP="006C57C1">
      <w:pPr>
        <w:pStyle w:val="BodyText"/>
        <w:numPr>
          <w:ilvl w:val="0"/>
          <w:numId w:val="27"/>
        </w:numPr>
        <w:rPr>
          <w:noProof/>
          <w:szCs w:val="24"/>
        </w:rPr>
      </w:pPr>
      <w:r w:rsidRPr="0079325F">
        <w:rPr>
          <w:noProof/>
          <w:szCs w:val="24"/>
        </w:rPr>
        <w:t>Заједничка понуда (навести ко су учесници у заједничкој понуди):______</w:t>
      </w:r>
      <w:r w:rsidR="00042E7E">
        <w:rPr>
          <w:noProof/>
          <w:szCs w:val="24"/>
          <w:lang w:val="sr-Cyrl-RS"/>
        </w:rPr>
        <w:t>______</w:t>
      </w:r>
      <w:r w:rsidRPr="0079325F">
        <w:rPr>
          <w:noProof/>
          <w:szCs w:val="24"/>
        </w:rPr>
        <w:t>_____________________________</w:t>
      </w:r>
    </w:p>
    <w:p w:rsidR="006C57C1" w:rsidRPr="000241FA" w:rsidRDefault="006C57C1" w:rsidP="006C57C1">
      <w:pPr>
        <w:pStyle w:val="BodyText"/>
        <w:numPr>
          <w:ilvl w:val="0"/>
          <w:numId w:val="27"/>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Pr="0079325F" w:rsidRDefault="006C57C1" w:rsidP="006C57C1">
      <w:pPr>
        <w:pStyle w:val="BodyText"/>
        <w:rPr>
          <w:noProof/>
          <w:szCs w:val="24"/>
          <w:lang w:val="sr-Cyrl-C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00042E7E">
        <w:rPr>
          <w:noProof/>
          <w:szCs w:val="24"/>
          <w:lang w:val="sr-Cyrl-RS"/>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Друго: __________________________________</w:t>
      </w: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lang w:val="en-US"/>
        </w:rPr>
      </w:pPr>
    </w:p>
    <w:p w:rsidR="0077575C" w:rsidRPr="004A0263" w:rsidRDefault="0077575C" w:rsidP="00354E0B">
      <w:pPr>
        <w:pStyle w:val="BodyText"/>
        <w:rPr>
          <w:noProof/>
          <w:szCs w:val="24"/>
          <w:lang w:val="en-US"/>
        </w:rPr>
      </w:pPr>
    </w:p>
    <w:p w:rsidR="006C57C1" w:rsidRPr="004A0263" w:rsidRDefault="006C57C1" w:rsidP="006C57C1">
      <w:pPr>
        <w:pStyle w:val="Footer"/>
        <w:jc w:val="center"/>
        <w:rPr>
          <w:b/>
          <w:noProof/>
        </w:rPr>
      </w:pPr>
      <w:r w:rsidRPr="004A0263">
        <w:rPr>
          <w:b/>
          <w:noProof/>
        </w:rPr>
        <w:t xml:space="preserve">Понуда број __________ - </w:t>
      </w:r>
      <w:r w:rsidRPr="004A0263">
        <w:rPr>
          <w:b/>
          <w:lang w:val="sr-Cyrl-CS"/>
        </w:rPr>
        <w:t>Набавка</w:t>
      </w:r>
      <w:r w:rsidRPr="004A0263">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4A0263">
        <w:rPr>
          <w:b/>
          <w:noProof/>
        </w:rPr>
        <w:t xml:space="preserve">Клиничког центра Војводине - ЈН </w:t>
      </w:r>
      <w:r w:rsidR="004A0263" w:rsidRPr="004A0263">
        <w:rPr>
          <w:b/>
          <w:lang w:val="sr-Cyrl-RS"/>
        </w:rPr>
        <w:t>131</w:t>
      </w:r>
      <w:r w:rsidR="004A0263" w:rsidRPr="004A0263">
        <w:rPr>
          <w:b/>
          <w:lang w:val="sr-Cyrl-CS"/>
        </w:rPr>
        <w:t>-19-ОС</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Pr="00CF7754"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042E7E" w:rsidP="006C57C1">
            <w:pPr>
              <w:rPr>
                <w:b/>
                <w:noProof/>
                <w:sz w:val="22"/>
                <w:szCs w:val="22"/>
              </w:rPr>
            </w:pPr>
            <w:r>
              <w:rPr>
                <w:b/>
              </w:rPr>
              <w:t>Партија 14</w:t>
            </w:r>
            <w:r w:rsidR="006C57C1">
              <w:rPr>
                <w:b/>
              </w:rPr>
              <w:t xml:space="preserve">. </w:t>
            </w:r>
            <w:r>
              <w:rPr>
                <w:b/>
              </w:rPr>
              <w:t>–</w:t>
            </w:r>
            <w:r w:rsidR="006C57C1">
              <w:t xml:space="preserve"> </w:t>
            </w:r>
            <w:r>
              <w:rPr>
                <w:b/>
                <w:noProof/>
                <w:color w:val="000000" w:themeColor="text1"/>
                <w:lang w:val="sr-Cyrl-CS"/>
              </w:rPr>
              <w:t>Игле за пункцију</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w:t>
            </w:r>
            <w:r w:rsidR="00CA7226">
              <w:rPr>
                <w:b/>
                <w:sz w:val="20"/>
                <w:szCs w:val="20"/>
              </w:rPr>
              <w:t xml:space="preserve"> о стављању у промет</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042E7E" w:rsidRPr="00715CDA" w:rsidTr="00782BA6">
        <w:trPr>
          <w:trHeight w:val="698"/>
        </w:trPr>
        <w:tc>
          <w:tcPr>
            <w:tcW w:w="709" w:type="dxa"/>
            <w:tcBorders>
              <w:bottom w:val="single" w:sz="4" w:space="0" w:color="auto"/>
            </w:tcBorders>
            <w:vAlign w:val="center"/>
          </w:tcPr>
          <w:p w:rsidR="00042E7E" w:rsidRDefault="00042E7E" w:rsidP="00042E7E">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042E7E" w:rsidRDefault="00042E7E" w:rsidP="00042E7E">
            <w:pPr>
              <w:rPr>
                <w:sz w:val="20"/>
                <w:szCs w:val="20"/>
                <w:lang w:val="sr-Latn-RS"/>
              </w:rPr>
            </w:pPr>
            <w:r>
              <w:rPr>
                <w:sz w:val="20"/>
                <w:szCs w:val="20"/>
              </w:rPr>
              <w:t>Chiba atraumatska igla, ehosenzitivni vrh, 18G -22G, (10, 15 i 20 cm)</w:t>
            </w:r>
          </w:p>
        </w:tc>
        <w:tc>
          <w:tcPr>
            <w:tcW w:w="680" w:type="dxa"/>
            <w:tcBorders>
              <w:bottom w:val="single" w:sz="4" w:space="0" w:color="auto"/>
            </w:tcBorders>
            <w:vAlign w:val="center"/>
          </w:tcPr>
          <w:p w:rsidR="00042E7E" w:rsidRDefault="00042E7E" w:rsidP="00042E7E">
            <w:pPr>
              <w:jc w:val="center"/>
              <w:rPr>
                <w:sz w:val="20"/>
                <w:szCs w:val="20"/>
              </w:rPr>
            </w:pPr>
            <w:r>
              <w:rPr>
                <w:sz w:val="20"/>
                <w:szCs w:val="20"/>
              </w:rPr>
              <w:t>kom</w:t>
            </w:r>
          </w:p>
        </w:tc>
        <w:tc>
          <w:tcPr>
            <w:tcW w:w="851" w:type="dxa"/>
            <w:tcBorders>
              <w:bottom w:val="single" w:sz="4" w:space="0" w:color="auto"/>
            </w:tcBorders>
            <w:vAlign w:val="center"/>
          </w:tcPr>
          <w:p w:rsidR="00042E7E" w:rsidRDefault="00042E7E" w:rsidP="00042E7E">
            <w:pPr>
              <w:jc w:val="center"/>
              <w:rPr>
                <w:sz w:val="20"/>
                <w:szCs w:val="20"/>
              </w:rPr>
            </w:pPr>
            <w:r>
              <w:rPr>
                <w:sz w:val="20"/>
                <w:szCs w:val="20"/>
              </w:rPr>
              <w:t>100</w:t>
            </w:r>
          </w:p>
        </w:tc>
        <w:tc>
          <w:tcPr>
            <w:tcW w:w="1701" w:type="dxa"/>
            <w:tcBorders>
              <w:bottom w:val="single" w:sz="4" w:space="0" w:color="auto"/>
            </w:tcBorders>
            <w:vAlign w:val="center"/>
          </w:tcPr>
          <w:p w:rsidR="00042E7E" w:rsidRPr="001C3F08" w:rsidRDefault="00042E7E" w:rsidP="00042E7E">
            <w:pPr>
              <w:pStyle w:val="BodyText"/>
              <w:spacing w:before="240"/>
              <w:jc w:val="center"/>
              <w:rPr>
                <w:noProof/>
                <w:sz w:val="20"/>
                <w:lang w:val="sr-Cyrl-CS"/>
              </w:rPr>
            </w:pPr>
          </w:p>
        </w:tc>
        <w:tc>
          <w:tcPr>
            <w:tcW w:w="198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559"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134" w:type="dxa"/>
            <w:tcBorders>
              <w:bottom w:val="single" w:sz="4" w:space="0" w:color="auto"/>
            </w:tcBorders>
            <w:vAlign w:val="center"/>
          </w:tcPr>
          <w:p w:rsidR="00042E7E" w:rsidRPr="00715CDA" w:rsidRDefault="00042E7E" w:rsidP="00042E7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042E7E" w:rsidRPr="00715CDA" w:rsidRDefault="00042E7E" w:rsidP="00042E7E">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042E7E" w:rsidRPr="00715CDA" w:rsidRDefault="00042E7E" w:rsidP="00042E7E">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Pr="00042E7E" w:rsidRDefault="006C57C1" w:rsidP="006C57C1">
      <w:pPr>
        <w:pStyle w:val="BodyText"/>
        <w:rPr>
          <w:noProof/>
          <w:sz w:val="18"/>
          <w:szCs w:val="18"/>
        </w:rPr>
      </w:pPr>
      <w:r w:rsidRPr="00042E7E">
        <w:rPr>
          <w:b/>
          <w:noProof/>
          <w:sz w:val="18"/>
          <w:szCs w:val="18"/>
        </w:rPr>
        <w:t>Напомена:</w:t>
      </w:r>
      <w:r w:rsidRPr="00042E7E">
        <w:rPr>
          <w:noProof/>
          <w:sz w:val="18"/>
          <w:szCs w:val="18"/>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042E7E">
        <w:rPr>
          <w:rFonts w:eastAsia="TimesNewRomanPSMT"/>
          <w:sz w:val="18"/>
          <w:szCs w:val="18"/>
        </w:rPr>
        <w:t xml:space="preserve">124/2012, </w:t>
      </w:r>
      <w:r w:rsidRPr="00042E7E">
        <w:rPr>
          <w:noProof/>
          <w:color w:val="000000" w:themeColor="text1"/>
          <w:sz w:val="18"/>
          <w:szCs w:val="18"/>
        </w:rPr>
        <w:t>14/15 и</w:t>
      </w:r>
      <w:r w:rsidRPr="00042E7E">
        <w:rPr>
          <w:noProof/>
          <w:sz w:val="18"/>
          <w:szCs w:val="18"/>
        </w:rPr>
        <w:t xml:space="preserve"> 68/15.)</w:t>
      </w:r>
    </w:p>
    <w:p w:rsidR="00CA7226" w:rsidRDefault="00CA7226"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numPr>
          <w:ilvl w:val="0"/>
          <w:numId w:val="28"/>
        </w:numPr>
        <w:rPr>
          <w:noProof/>
          <w:szCs w:val="24"/>
        </w:rPr>
      </w:pPr>
      <w:r w:rsidRPr="0079325F">
        <w:rPr>
          <w:noProof/>
          <w:szCs w:val="24"/>
        </w:rPr>
        <w:t>Самостално</w:t>
      </w:r>
    </w:p>
    <w:p w:rsidR="006C57C1" w:rsidRPr="0079325F" w:rsidRDefault="006C57C1" w:rsidP="006C57C1">
      <w:pPr>
        <w:pStyle w:val="BodyText"/>
        <w:numPr>
          <w:ilvl w:val="0"/>
          <w:numId w:val="28"/>
        </w:numPr>
        <w:rPr>
          <w:noProof/>
          <w:szCs w:val="24"/>
        </w:rPr>
      </w:pPr>
      <w:r w:rsidRPr="0079325F">
        <w:rPr>
          <w:noProof/>
          <w:szCs w:val="24"/>
        </w:rPr>
        <w:t>Заједничка понуда (навести ко су учесници у заједничкој понуди):______________________________</w:t>
      </w:r>
      <w:r w:rsidR="00782BA6">
        <w:rPr>
          <w:noProof/>
          <w:szCs w:val="24"/>
          <w:lang w:val="sr-Cyrl-RS"/>
        </w:rPr>
        <w:t>_____</w:t>
      </w:r>
      <w:r w:rsidRPr="0079325F">
        <w:rPr>
          <w:noProof/>
          <w:szCs w:val="24"/>
        </w:rPr>
        <w:t>_____</w:t>
      </w:r>
    </w:p>
    <w:p w:rsidR="006C57C1" w:rsidRPr="000241FA" w:rsidRDefault="006C57C1" w:rsidP="006C57C1">
      <w:pPr>
        <w:pStyle w:val="BodyText"/>
        <w:numPr>
          <w:ilvl w:val="0"/>
          <w:numId w:val="28"/>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Pr="0079325F" w:rsidRDefault="006C57C1" w:rsidP="006C57C1">
      <w:pPr>
        <w:pStyle w:val="BodyText"/>
        <w:rPr>
          <w:noProof/>
          <w:szCs w:val="24"/>
          <w:lang w:val="sr-Cyrl-C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00782BA6">
        <w:rPr>
          <w:noProof/>
          <w:szCs w:val="24"/>
          <w:lang w:val="sr-Cyrl-RS"/>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Pr="0079325F" w:rsidRDefault="006C57C1" w:rsidP="006C57C1">
      <w:pPr>
        <w:pStyle w:val="BodyText"/>
        <w:rPr>
          <w:noProof/>
          <w:szCs w:val="24"/>
        </w:rPr>
      </w:pPr>
      <w:r w:rsidRPr="0079325F">
        <w:rPr>
          <w:noProof/>
          <w:szCs w:val="24"/>
        </w:rPr>
        <w:t>Друго: __________________________________</w:t>
      </w:r>
    </w:p>
    <w:p w:rsidR="006C57C1" w:rsidRDefault="006C57C1" w:rsidP="00354E0B">
      <w:pPr>
        <w:pStyle w:val="BodyText"/>
        <w:rPr>
          <w:noProof/>
          <w:sz w:val="20"/>
        </w:rPr>
      </w:pPr>
    </w:p>
    <w:p w:rsidR="00CA7226" w:rsidRDefault="00CA7226" w:rsidP="006C57C1">
      <w:pPr>
        <w:pStyle w:val="Footer"/>
        <w:jc w:val="center"/>
        <w:rPr>
          <w:b/>
          <w:noProof/>
        </w:rPr>
      </w:pPr>
    </w:p>
    <w:p w:rsidR="006C57C1" w:rsidRPr="004A0263" w:rsidRDefault="006C57C1" w:rsidP="006C57C1">
      <w:pPr>
        <w:pStyle w:val="Footer"/>
        <w:jc w:val="center"/>
        <w:rPr>
          <w:b/>
          <w:noProof/>
        </w:rPr>
      </w:pPr>
      <w:r w:rsidRPr="004A0263">
        <w:rPr>
          <w:b/>
          <w:noProof/>
        </w:rPr>
        <w:t xml:space="preserve">Понуда број __________ - </w:t>
      </w:r>
      <w:r w:rsidRPr="004A0263">
        <w:rPr>
          <w:b/>
          <w:lang w:val="sr-Cyrl-CS"/>
        </w:rPr>
        <w:t>Набавка</w:t>
      </w:r>
      <w:r w:rsidRPr="004A0263">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4A0263">
        <w:rPr>
          <w:b/>
          <w:noProof/>
        </w:rPr>
        <w:t xml:space="preserve">Клиничког центра Војводине - ЈН </w:t>
      </w:r>
      <w:r w:rsidR="004A0263" w:rsidRPr="004A0263">
        <w:rPr>
          <w:b/>
          <w:lang w:val="sr-Cyrl-RS"/>
        </w:rPr>
        <w:t>131</w:t>
      </w:r>
      <w:r w:rsidR="004A0263" w:rsidRPr="004A0263">
        <w:rPr>
          <w:b/>
          <w:lang w:val="sr-Cyrl-CS"/>
        </w:rPr>
        <w:t>-19-ОС</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782BA6">
            <w:pPr>
              <w:rPr>
                <w:b/>
                <w:noProof/>
                <w:sz w:val="22"/>
                <w:szCs w:val="22"/>
              </w:rPr>
            </w:pPr>
            <w:r>
              <w:rPr>
                <w:b/>
              </w:rPr>
              <w:t>Партија 1</w:t>
            </w:r>
            <w:r w:rsidR="00782BA6">
              <w:rPr>
                <w:b/>
                <w:lang w:val="sr-Cyrl-RS"/>
              </w:rPr>
              <w:t>5</w:t>
            </w:r>
            <w:r>
              <w:rPr>
                <w:b/>
              </w:rPr>
              <w:t>. -</w:t>
            </w:r>
            <w:r>
              <w:t xml:space="preserve"> </w:t>
            </w:r>
            <w:r w:rsidR="00782BA6" w:rsidRPr="00782BA6">
              <w:rPr>
                <w:b/>
                <w:noProof/>
                <w:color w:val="000000" w:themeColor="text1"/>
                <w:lang w:val="sr-Cyrl-CS"/>
              </w:rPr>
              <w:t>Сет за дренаже универзални</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w:t>
            </w:r>
            <w:r w:rsidR="00782BA6">
              <w:rPr>
                <w:b/>
                <w:sz w:val="20"/>
                <w:szCs w:val="20"/>
              </w:rPr>
              <w:t xml:space="preserve"> о стављању у промет</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782BA6" w:rsidRPr="00715CDA" w:rsidTr="0077575C">
        <w:trPr>
          <w:trHeight w:val="698"/>
        </w:trPr>
        <w:tc>
          <w:tcPr>
            <w:tcW w:w="709" w:type="dxa"/>
            <w:tcBorders>
              <w:bottom w:val="single" w:sz="4" w:space="0" w:color="auto"/>
            </w:tcBorders>
            <w:vAlign w:val="center"/>
          </w:tcPr>
          <w:p w:rsidR="00782BA6" w:rsidRDefault="00782BA6" w:rsidP="00782BA6">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782BA6" w:rsidRDefault="00782BA6" w:rsidP="00782BA6">
            <w:pPr>
              <w:rPr>
                <w:color w:val="000000"/>
                <w:sz w:val="20"/>
                <w:szCs w:val="20"/>
                <w:lang w:val="sr-Latn-RS"/>
              </w:rPr>
            </w:pPr>
            <w:r>
              <w:rPr>
                <w:color w:val="000000"/>
                <w:sz w:val="20"/>
                <w:szCs w:val="20"/>
              </w:rPr>
              <w:t>Drenažni hidrofilni kateter, univerzalni , sa J i pravim vrhom,na dužini od 25cm, sa fleksibilnom unutrašnjom kanilom, markerom, troakarom, metalnom tvrdom kanilom sa zaključavanjem 6,5 F, 8,5 F, 10F, 12F i 14F</w:t>
            </w:r>
          </w:p>
        </w:tc>
        <w:tc>
          <w:tcPr>
            <w:tcW w:w="680" w:type="dxa"/>
            <w:tcBorders>
              <w:bottom w:val="single" w:sz="4" w:space="0" w:color="auto"/>
            </w:tcBorders>
            <w:vAlign w:val="center"/>
          </w:tcPr>
          <w:p w:rsidR="00782BA6" w:rsidRDefault="00782BA6" w:rsidP="00782BA6">
            <w:pPr>
              <w:jc w:val="center"/>
              <w:rPr>
                <w:sz w:val="20"/>
                <w:szCs w:val="20"/>
              </w:rPr>
            </w:pPr>
            <w:r>
              <w:rPr>
                <w:sz w:val="20"/>
                <w:szCs w:val="20"/>
              </w:rPr>
              <w:t>kom</w:t>
            </w:r>
          </w:p>
        </w:tc>
        <w:tc>
          <w:tcPr>
            <w:tcW w:w="851" w:type="dxa"/>
            <w:tcBorders>
              <w:bottom w:val="single" w:sz="4" w:space="0" w:color="auto"/>
            </w:tcBorders>
            <w:vAlign w:val="center"/>
          </w:tcPr>
          <w:p w:rsidR="00782BA6" w:rsidRDefault="00782BA6" w:rsidP="00782BA6">
            <w:pPr>
              <w:jc w:val="center"/>
              <w:rPr>
                <w:sz w:val="20"/>
                <w:szCs w:val="20"/>
              </w:rPr>
            </w:pPr>
            <w:r>
              <w:rPr>
                <w:sz w:val="20"/>
                <w:szCs w:val="20"/>
              </w:rPr>
              <w:t>150</w:t>
            </w:r>
          </w:p>
        </w:tc>
        <w:tc>
          <w:tcPr>
            <w:tcW w:w="1701" w:type="dxa"/>
            <w:tcBorders>
              <w:bottom w:val="single" w:sz="4" w:space="0" w:color="auto"/>
            </w:tcBorders>
            <w:vAlign w:val="center"/>
          </w:tcPr>
          <w:p w:rsidR="00782BA6" w:rsidRPr="001C3F08" w:rsidRDefault="00782BA6" w:rsidP="00782BA6">
            <w:pPr>
              <w:pStyle w:val="BodyText"/>
              <w:spacing w:before="240"/>
              <w:jc w:val="center"/>
              <w:rPr>
                <w:noProof/>
                <w:sz w:val="20"/>
                <w:lang w:val="sr-Cyrl-CS"/>
              </w:rPr>
            </w:pPr>
          </w:p>
        </w:tc>
        <w:tc>
          <w:tcPr>
            <w:tcW w:w="198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559"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13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82BA6" w:rsidRPr="00715CDA" w:rsidRDefault="00782BA6" w:rsidP="00782BA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82BA6" w:rsidRPr="00715CDA" w:rsidRDefault="00782BA6" w:rsidP="00782BA6">
            <w:pPr>
              <w:pStyle w:val="BodyText"/>
              <w:spacing w:before="240"/>
              <w:jc w:val="center"/>
              <w:rPr>
                <w:noProof/>
                <w:sz w:val="20"/>
                <w:lang w:val="sr-Cyrl-CS"/>
              </w:rPr>
            </w:pPr>
          </w:p>
        </w:tc>
      </w:tr>
      <w:tr w:rsidR="00782BA6" w:rsidRPr="00715CDA" w:rsidTr="0077575C">
        <w:trPr>
          <w:trHeight w:val="698"/>
        </w:trPr>
        <w:tc>
          <w:tcPr>
            <w:tcW w:w="709" w:type="dxa"/>
            <w:tcBorders>
              <w:bottom w:val="single" w:sz="4" w:space="0" w:color="auto"/>
            </w:tcBorders>
            <w:vAlign w:val="center"/>
          </w:tcPr>
          <w:p w:rsidR="00782BA6" w:rsidRDefault="00782BA6" w:rsidP="00782BA6">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782BA6" w:rsidRDefault="00782BA6" w:rsidP="00782BA6">
            <w:pPr>
              <w:rPr>
                <w:color w:val="000000"/>
                <w:sz w:val="20"/>
                <w:szCs w:val="20"/>
              </w:rPr>
            </w:pPr>
            <w:r>
              <w:rPr>
                <w:color w:val="000000"/>
                <w:sz w:val="20"/>
                <w:szCs w:val="20"/>
              </w:rPr>
              <w:t>Nevaskularni koaksijalni introduser od 6F/20cm, troakar vodič iglom od 21G/15cm, sa žicom nitinol /platinom 0,018 "/ 60cm, žicom vodičem  0,038 х 150cm hevyduty sa duplim krajem</w:t>
            </w:r>
          </w:p>
        </w:tc>
        <w:tc>
          <w:tcPr>
            <w:tcW w:w="680" w:type="dxa"/>
            <w:tcBorders>
              <w:bottom w:val="single" w:sz="4" w:space="0" w:color="auto"/>
            </w:tcBorders>
            <w:vAlign w:val="center"/>
          </w:tcPr>
          <w:p w:rsidR="00782BA6" w:rsidRDefault="00782BA6" w:rsidP="00782BA6">
            <w:pPr>
              <w:jc w:val="center"/>
              <w:rPr>
                <w:sz w:val="20"/>
                <w:szCs w:val="20"/>
              </w:rPr>
            </w:pPr>
            <w:r>
              <w:rPr>
                <w:sz w:val="20"/>
                <w:szCs w:val="20"/>
              </w:rPr>
              <w:t>kom</w:t>
            </w:r>
          </w:p>
        </w:tc>
        <w:tc>
          <w:tcPr>
            <w:tcW w:w="851" w:type="dxa"/>
            <w:tcBorders>
              <w:bottom w:val="single" w:sz="4" w:space="0" w:color="auto"/>
            </w:tcBorders>
            <w:vAlign w:val="center"/>
          </w:tcPr>
          <w:p w:rsidR="00782BA6" w:rsidRDefault="00782BA6" w:rsidP="00782BA6">
            <w:pPr>
              <w:jc w:val="center"/>
              <w:rPr>
                <w:sz w:val="20"/>
                <w:szCs w:val="20"/>
              </w:rPr>
            </w:pPr>
            <w:r>
              <w:rPr>
                <w:sz w:val="20"/>
                <w:szCs w:val="20"/>
              </w:rPr>
              <w:t>120</w:t>
            </w:r>
          </w:p>
        </w:tc>
        <w:tc>
          <w:tcPr>
            <w:tcW w:w="1701" w:type="dxa"/>
            <w:tcBorders>
              <w:bottom w:val="single" w:sz="4" w:space="0" w:color="auto"/>
            </w:tcBorders>
            <w:vAlign w:val="center"/>
          </w:tcPr>
          <w:p w:rsidR="00782BA6" w:rsidRPr="001C3F08" w:rsidRDefault="00782BA6" w:rsidP="00782BA6">
            <w:pPr>
              <w:pStyle w:val="BodyText"/>
              <w:spacing w:before="240"/>
              <w:jc w:val="center"/>
              <w:rPr>
                <w:noProof/>
                <w:sz w:val="20"/>
                <w:lang w:val="sr-Cyrl-CS"/>
              </w:rPr>
            </w:pPr>
          </w:p>
        </w:tc>
        <w:tc>
          <w:tcPr>
            <w:tcW w:w="198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559"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13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82BA6" w:rsidRPr="00715CDA" w:rsidRDefault="00782BA6" w:rsidP="00782BA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82BA6" w:rsidRPr="00715CDA" w:rsidRDefault="00782BA6" w:rsidP="00782BA6">
            <w:pPr>
              <w:pStyle w:val="BodyText"/>
              <w:spacing w:before="240"/>
              <w:jc w:val="center"/>
              <w:rPr>
                <w:noProof/>
                <w:sz w:val="20"/>
                <w:lang w:val="sr-Cyrl-CS"/>
              </w:rPr>
            </w:pPr>
          </w:p>
        </w:tc>
      </w:tr>
      <w:tr w:rsidR="00782BA6" w:rsidRPr="00715CDA" w:rsidTr="00FB03CF">
        <w:trPr>
          <w:trHeight w:val="698"/>
        </w:trPr>
        <w:tc>
          <w:tcPr>
            <w:tcW w:w="709" w:type="dxa"/>
            <w:tcBorders>
              <w:bottom w:val="single" w:sz="4" w:space="0" w:color="auto"/>
            </w:tcBorders>
            <w:vAlign w:val="center"/>
          </w:tcPr>
          <w:p w:rsidR="00782BA6" w:rsidRDefault="00782BA6" w:rsidP="00782BA6">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bottom"/>
          </w:tcPr>
          <w:p w:rsidR="00782BA6" w:rsidRDefault="00782BA6" w:rsidP="00782BA6">
            <w:pPr>
              <w:rPr>
                <w:color w:val="000000"/>
                <w:sz w:val="20"/>
                <w:szCs w:val="20"/>
              </w:rPr>
            </w:pPr>
            <w:r>
              <w:rPr>
                <w:color w:val="000000"/>
                <w:sz w:val="20"/>
                <w:szCs w:val="20"/>
              </w:rPr>
              <w:t>Podloga za održavanje pozicije katetera sa hiruškim koncem, a bez ušivanja, sa tri stepena zaštite i plastičnim poklopcem koji omogućava kupanje pacijenata sa nefrostomom</w:t>
            </w:r>
          </w:p>
        </w:tc>
        <w:tc>
          <w:tcPr>
            <w:tcW w:w="680" w:type="dxa"/>
            <w:tcBorders>
              <w:bottom w:val="single" w:sz="4" w:space="0" w:color="auto"/>
            </w:tcBorders>
            <w:vAlign w:val="center"/>
          </w:tcPr>
          <w:p w:rsidR="00782BA6" w:rsidRDefault="00782BA6" w:rsidP="00782BA6">
            <w:pPr>
              <w:jc w:val="center"/>
              <w:rPr>
                <w:sz w:val="20"/>
                <w:szCs w:val="20"/>
              </w:rPr>
            </w:pPr>
            <w:r>
              <w:rPr>
                <w:sz w:val="20"/>
                <w:szCs w:val="20"/>
              </w:rPr>
              <w:t>kom</w:t>
            </w:r>
          </w:p>
        </w:tc>
        <w:tc>
          <w:tcPr>
            <w:tcW w:w="851" w:type="dxa"/>
            <w:tcBorders>
              <w:bottom w:val="single" w:sz="4" w:space="0" w:color="auto"/>
            </w:tcBorders>
            <w:vAlign w:val="center"/>
          </w:tcPr>
          <w:p w:rsidR="00782BA6" w:rsidRDefault="00782BA6" w:rsidP="00782BA6">
            <w:pPr>
              <w:jc w:val="center"/>
              <w:rPr>
                <w:sz w:val="20"/>
                <w:szCs w:val="20"/>
              </w:rPr>
            </w:pPr>
            <w:r>
              <w:rPr>
                <w:sz w:val="20"/>
                <w:szCs w:val="20"/>
              </w:rPr>
              <w:t>250</w:t>
            </w:r>
          </w:p>
        </w:tc>
        <w:tc>
          <w:tcPr>
            <w:tcW w:w="1701" w:type="dxa"/>
            <w:tcBorders>
              <w:bottom w:val="single" w:sz="4" w:space="0" w:color="auto"/>
            </w:tcBorders>
            <w:vAlign w:val="center"/>
          </w:tcPr>
          <w:p w:rsidR="00782BA6" w:rsidRPr="001C3F08" w:rsidRDefault="00782BA6" w:rsidP="00782BA6">
            <w:pPr>
              <w:pStyle w:val="BodyText"/>
              <w:spacing w:before="240"/>
              <w:jc w:val="center"/>
              <w:rPr>
                <w:noProof/>
                <w:sz w:val="20"/>
                <w:lang w:val="sr-Cyrl-CS"/>
              </w:rPr>
            </w:pPr>
          </w:p>
        </w:tc>
        <w:tc>
          <w:tcPr>
            <w:tcW w:w="198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559"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13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82BA6" w:rsidRPr="00715CDA" w:rsidRDefault="00782BA6" w:rsidP="00782BA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82BA6" w:rsidRPr="00715CDA" w:rsidRDefault="00782BA6" w:rsidP="00782BA6">
            <w:pPr>
              <w:pStyle w:val="BodyText"/>
              <w:spacing w:before="240"/>
              <w:jc w:val="center"/>
              <w:rPr>
                <w:noProof/>
                <w:sz w:val="20"/>
                <w:lang w:val="sr-Cyrl-CS"/>
              </w:rPr>
            </w:pPr>
          </w:p>
        </w:tc>
      </w:tr>
      <w:tr w:rsidR="00782BA6" w:rsidRPr="00715CDA" w:rsidTr="00FB03CF">
        <w:trPr>
          <w:trHeight w:val="698"/>
        </w:trPr>
        <w:tc>
          <w:tcPr>
            <w:tcW w:w="709" w:type="dxa"/>
            <w:tcBorders>
              <w:bottom w:val="single" w:sz="4" w:space="0" w:color="auto"/>
              <w:right w:val="single" w:sz="4" w:space="0" w:color="auto"/>
            </w:tcBorders>
            <w:vAlign w:val="center"/>
          </w:tcPr>
          <w:p w:rsidR="00782BA6" w:rsidRDefault="00782BA6" w:rsidP="00782BA6">
            <w:pPr>
              <w:jc w:val="center"/>
              <w:rPr>
                <w:sz w:val="20"/>
                <w:szCs w:val="20"/>
              </w:rPr>
            </w:pPr>
            <w:r>
              <w:rPr>
                <w:sz w:val="20"/>
                <w:szCs w:val="20"/>
              </w:rPr>
              <w:lastRenderedPageBreak/>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82BA6" w:rsidRDefault="00782BA6" w:rsidP="00782BA6">
            <w:pPr>
              <w:rPr>
                <w:sz w:val="20"/>
                <w:szCs w:val="20"/>
              </w:rPr>
            </w:pPr>
            <w:r>
              <w:rPr>
                <w:sz w:val="20"/>
                <w:szCs w:val="20"/>
              </w:rPr>
              <w:t xml:space="preserve">Kateter igla za centezu 5F,  pigtail 12 cm </w:t>
            </w:r>
          </w:p>
        </w:tc>
        <w:tc>
          <w:tcPr>
            <w:tcW w:w="680" w:type="dxa"/>
            <w:tcBorders>
              <w:left w:val="single" w:sz="4" w:space="0" w:color="auto"/>
              <w:bottom w:val="single" w:sz="4" w:space="0" w:color="auto"/>
            </w:tcBorders>
            <w:vAlign w:val="center"/>
          </w:tcPr>
          <w:p w:rsidR="00782BA6" w:rsidRDefault="00782BA6" w:rsidP="00782BA6">
            <w:pPr>
              <w:jc w:val="center"/>
              <w:rPr>
                <w:sz w:val="20"/>
                <w:szCs w:val="20"/>
              </w:rPr>
            </w:pPr>
            <w:r>
              <w:rPr>
                <w:sz w:val="20"/>
                <w:szCs w:val="20"/>
              </w:rPr>
              <w:t>kom</w:t>
            </w:r>
          </w:p>
        </w:tc>
        <w:tc>
          <w:tcPr>
            <w:tcW w:w="851" w:type="dxa"/>
            <w:tcBorders>
              <w:bottom w:val="single" w:sz="4" w:space="0" w:color="auto"/>
            </w:tcBorders>
            <w:vAlign w:val="center"/>
          </w:tcPr>
          <w:p w:rsidR="00782BA6" w:rsidRDefault="00782BA6" w:rsidP="00782BA6">
            <w:pPr>
              <w:jc w:val="center"/>
              <w:rPr>
                <w:sz w:val="20"/>
                <w:szCs w:val="20"/>
              </w:rPr>
            </w:pPr>
            <w:r>
              <w:rPr>
                <w:sz w:val="20"/>
                <w:szCs w:val="20"/>
              </w:rPr>
              <w:t>30</w:t>
            </w:r>
          </w:p>
        </w:tc>
        <w:tc>
          <w:tcPr>
            <w:tcW w:w="1701" w:type="dxa"/>
            <w:tcBorders>
              <w:bottom w:val="single" w:sz="4" w:space="0" w:color="auto"/>
            </w:tcBorders>
            <w:vAlign w:val="center"/>
          </w:tcPr>
          <w:p w:rsidR="00782BA6" w:rsidRPr="001C3F08" w:rsidRDefault="00782BA6" w:rsidP="00782BA6">
            <w:pPr>
              <w:pStyle w:val="BodyText"/>
              <w:spacing w:before="240"/>
              <w:jc w:val="center"/>
              <w:rPr>
                <w:noProof/>
                <w:sz w:val="20"/>
                <w:lang w:val="sr-Cyrl-CS"/>
              </w:rPr>
            </w:pPr>
          </w:p>
        </w:tc>
        <w:tc>
          <w:tcPr>
            <w:tcW w:w="198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559"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13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82BA6" w:rsidRPr="00715CDA" w:rsidRDefault="00782BA6" w:rsidP="00782BA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82BA6" w:rsidRPr="00715CDA" w:rsidRDefault="00782BA6" w:rsidP="00782BA6">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6C57C1" w:rsidRPr="00FE1643" w:rsidRDefault="006C57C1"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29"/>
        </w:numPr>
        <w:rPr>
          <w:noProof/>
          <w:szCs w:val="24"/>
        </w:rPr>
      </w:pPr>
      <w:r w:rsidRPr="0079325F">
        <w:rPr>
          <w:noProof/>
          <w:szCs w:val="24"/>
        </w:rPr>
        <w:t>Самостално</w:t>
      </w:r>
    </w:p>
    <w:p w:rsidR="006C57C1" w:rsidRPr="0079325F" w:rsidRDefault="006C57C1" w:rsidP="006C57C1">
      <w:pPr>
        <w:pStyle w:val="BodyText"/>
        <w:numPr>
          <w:ilvl w:val="0"/>
          <w:numId w:val="29"/>
        </w:numPr>
        <w:rPr>
          <w:noProof/>
          <w:szCs w:val="24"/>
        </w:rPr>
      </w:pPr>
      <w:r w:rsidRPr="0079325F">
        <w:rPr>
          <w:noProof/>
          <w:szCs w:val="24"/>
        </w:rPr>
        <w:t>Заједничка понуда (навести ко су учесници у заједничкој понуди):________________________________</w:t>
      </w:r>
      <w:r w:rsidR="00782BA6">
        <w:rPr>
          <w:noProof/>
          <w:szCs w:val="24"/>
          <w:lang w:val="sr-Cyrl-RS"/>
        </w:rPr>
        <w:t>_____</w:t>
      </w:r>
      <w:r w:rsidRPr="0079325F">
        <w:rPr>
          <w:noProof/>
          <w:szCs w:val="24"/>
        </w:rPr>
        <w:t>___</w:t>
      </w:r>
    </w:p>
    <w:p w:rsidR="006C57C1" w:rsidRPr="000241FA" w:rsidRDefault="006C57C1" w:rsidP="006C57C1">
      <w:pPr>
        <w:pStyle w:val="BodyText"/>
        <w:numPr>
          <w:ilvl w:val="0"/>
          <w:numId w:val="29"/>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Default="006C57C1" w:rsidP="006C57C1">
      <w:pPr>
        <w:pStyle w:val="BodyText"/>
        <w:rPr>
          <w:noProof/>
          <w:szCs w:val="24"/>
          <w:lang w:val="sr-Cyrl-CS"/>
        </w:rPr>
      </w:pPr>
    </w:p>
    <w:p w:rsidR="00CA7226" w:rsidRPr="0079325F" w:rsidRDefault="00CA7226" w:rsidP="006C57C1">
      <w:pPr>
        <w:pStyle w:val="BodyText"/>
        <w:rPr>
          <w:noProof/>
          <w:szCs w:val="24"/>
          <w:lang w:val="sr-Cyrl-CS"/>
        </w:rPr>
      </w:pPr>
    </w:p>
    <w:p w:rsidR="006C57C1"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00782BA6">
        <w:rPr>
          <w:noProof/>
          <w:szCs w:val="24"/>
          <w:lang w:val="sr-Cyrl-RS"/>
        </w:rPr>
        <w:t xml:space="preserve">    </w:t>
      </w:r>
      <w:r w:rsidRPr="0079325F">
        <w:rPr>
          <w:noProof/>
          <w:szCs w:val="24"/>
        </w:rPr>
        <w:t>Рок важе</w:t>
      </w:r>
      <w:r w:rsidRPr="0079325F">
        <w:rPr>
          <w:noProof/>
          <w:szCs w:val="24"/>
          <w:lang w:val="sr-Cyrl-CS"/>
        </w:rPr>
        <w:t xml:space="preserve">ња </w:t>
      </w:r>
      <w:r w:rsidR="00230470">
        <w:rPr>
          <w:noProof/>
          <w:szCs w:val="24"/>
        </w:rPr>
        <w:t>понуде:______________________</w:t>
      </w:r>
    </w:p>
    <w:p w:rsidR="00CA7226" w:rsidRPr="00230470" w:rsidRDefault="00CA7226" w:rsidP="006C57C1">
      <w:pPr>
        <w:pStyle w:val="BodyText"/>
        <w:rPr>
          <w:noProof/>
          <w:szCs w:val="24"/>
        </w:rPr>
      </w:pPr>
    </w:p>
    <w:p w:rsidR="006C57C1"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w:t>
      </w:r>
      <w:r w:rsidR="00230470">
        <w:rPr>
          <w:noProof/>
          <w:szCs w:val="24"/>
        </w:rPr>
        <w:t>____________________</w:t>
      </w:r>
    </w:p>
    <w:p w:rsidR="00CA7226" w:rsidRPr="00230470" w:rsidRDefault="00CA7226" w:rsidP="006C57C1">
      <w:pPr>
        <w:pStyle w:val="BodyText"/>
        <w:rPr>
          <w:noProof/>
          <w:szCs w:val="24"/>
        </w:rPr>
      </w:pPr>
    </w:p>
    <w:p w:rsidR="006C57C1"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w:t>
      </w:r>
      <w:r w:rsidR="00230470">
        <w:rPr>
          <w:noProof/>
          <w:szCs w:val="24"/>
        </w:rPr>
        <w:t>_______________________________</w:t>
      </w:r>
    </w:p>
    <w:p w:rsidR="00CA7226" w:rsidRPr="00230470" w:rsidRDefault="00CA7226" w:rsidP="006C57C1">
      <w:pPr>
        <w:pStyle w:val="BodyText"/>
        <w:rPr>
          <w:noProof/>
          <w:szCs w:val="24"/>
        </w:rPr>
      </w:pPr>
    </w:p>
    <w:p w:rsidR="00FB03CF" w:rsidRDefault="006C57C1" w:rsidP="00354E0B">
      <w:pPr>
        <w:pStyle w:val="BodyText"/>
        <w:rPr>
          <w:noProof/>
          <w:sz w:val="20"/>
          <w:lang w:val="en-US"/>
        </w:rPr>
      </w:pPr>
      <w:r w:rsidRPr="0079325F">
        <w:rPr>
          <w:noProof/>
          <w:szCs w:val="24"/>
        </w:rPr>
        <w:t>Друго: __________________________________</w:t>
      </w:r>
    </w:p>
    <w:p w:rsidR="00FB03CF" w:rsidRDefault="00FB03CF" w:rsidP="00354E0B">
      <w:pPr>
        <w:pStyle w:val="BodyText"/>
        <w:rPr>
          <w:noProof/>
          <w:sz w:val="20"/>
          <w:lang w:val="en-US"/>
        </w:rPr>
      </w:pPr>
    </w:p>
    <w:p w:rsidR="00FB03CF" w:rsidRDefault="00FB03CF" w:rsidP="00354E0B">
      <w:pPr>
        <w:pStyle w:val="BodyText"/>
        <w:rPr>
          <w:noProof/>
          <w:szCs w:val="24"/>
          <w:lang w:val="en-US"/>
        </w:rPr>
      </w:pPr>
    </w:p>
    <w:p w:rsidR="00782BA6" w:rsidRDefault="00782BA6" w:rsidP="00354E0B">
      <w:pPr>
        <w:pStyle w:val="BodyText"/>
        <w:rPr>
          <w:noProof/>
          <w:szCs w:val="24"/>
          <w:lang w:val="en-US"/>
        </w:rPr>
      </w:pPr>
    </w:p>
    <w:p w:rsidR="00782BA6" w:rsidRDefault="00782BA6" w:rsidP="00354E0B">
      <w:pPr>
        <w:pStyle w:val="BodyText"/>
        <w:rPr>
          <w:noProof/>
          <w:szCs w:val="24"/>
          <w:lang w:val="en-US"/>
        </w:rPr>
      </w:pPr>
    </w:p>
    <w:p w:rsidR="00782BA6" w:rsidRDefault="00782BA6" w:rsidP="00354E0B">
      <w:pPr>
        <w:pStyle w:val="BodyText"/>
        <w:rPr>
          <w:noProof/>
          <w:szCs w:val="24"/>
          <w:lang w:val="en-US"/>
        </w:rPr>
      </w:pPr>
    </w:p>
    <w:p w:rsidR="00782BA6" w:rsidRDefault="00782BA6" w:rsidP="00354E0B">
      <w:pPr>
        <w:pStyle w:val="BodyText"/>
        <w:rPr>
          <w:noProof/>
          <w:szCs w:val="24"/>
          <w:lang w:val="en-US"/>
        </w:rPr>
      </w:pPr>
    </w:p>
    <w:p w:rsidR="00782BA6" w:rsidRDefault="00782BA6" w:rsidP="00354E0B">
      <w:pPr>
        <w:pStyle w:val="BodyText"/>
        <w:rPr>
          <w:noProof/>
          <w:szCs w:val="24"/>
          <w:lang w:val="en-US"/>
        </w:rPr>
      </w:pPr>
    </w:p>
    <w:p w:rsidR="00782BA6" w:rsidRDefault="00782BA6" w:rsidP="00354E0B">
      <w:pPr>
        <w:pStyle w:val="BodyText"/>
        <w:rPr>
          <w:noProof/>
          <w:szCs w:val="24"/>
          <w:lang w:val="en-US"/>
        </w:rPr>
      </w:pPr>
    </w:p>
    <w:p w:rsidR="00782BA6" w:rsidRDefault="00782BA6" w:rsidP="00354E0B">
      <w:pPr>
        <w:pStyle w:val="BodyText"/>
        <w:rPr>
          <w:noProof/>
          <w:szCs w:val="24"/>
          <w:lang w:val="en-US"/>
        </w:rPr>
      </w:pPr>
    </w:p>
    <w:p w:rsidR="00782BA6" w:rsidRPr="004A0263" w:rsidRDefault="00782BA6" w:rsidP="00354E0B">
      <w:pPr>
        <w:pStyle w:val="BodyText"/>
        <w:rPr>
          <w:noProof/>
          <w:szCs w:val="24"/>
          <w:lang w:val="en-US"/>
        </w:rPr>
      </w:pPr>
    </w:p>
    <w:p w:rsidR="006C57C1" w:rsidRPr="004A0263" w:rsidRDefault="006C57C1" w:rsidP="004A0263">
      <w:pPr>
        <w:pStyle w:val="Footer"/>
        <w:jc w:val="center"/>
        <w:rPr>
          <w:b/>
          <w:lang w:val="sr-Cyrl-CS"/>
        </w:rPr>
      </w:pPr>
      <w:r w:rsidRPr="004A0263">
        <w:rPr>
          <w:b/>
          <w:noProof/>
        </w:rPr>
        <w:t xml:space="preserve">Понуда број __________ - </w:t>
      </w:r>
      <w:r w:rsidRPr="004A0263">
        <w:rPr>
          <w:b/>
          <w:lang w:val="sr-Cyrl-CS"/>
        </w:rPr>
        <w:t>Набавка</w:t>
      </w:r>
      <w:r w:rsidRPr="004A0263">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4A0263">
        <w:rPr>
          <w:b/>
          <w:noProof/>
        </w:rPr>
        <w:t xml:space="preserve">Клиничког центра Војводине - ЈН </w:t>
      </w:r>
      <w:r w:rsidR="004A0263" w:rsidRPr="004A0263">
        <w:rPr>
          <w:b/>
          <w:lang w:val="sr-Cyrl-RS"/>
        </w:rPr>
        <w:t>131</w:t>
      </w:r>
      <w:r w:rsidR="004A0263" w:rsidRPr="004A0263">
        <w:rPr>
          <w:b/>
          <w:lang w:val="sr-Cyrl-CS"/>
        </w:rPr>
        <w:t>-19-ОС</w:t>
      </w:r>
    </w:p>
    <w:p w:rsidR="004A0263" w:rsidRPr="004A0263" w:rsidRDefault="004A0263" w:rsidP="004A0263">
      <w:pPr>
        <w:pStyle w:val="Footer"/>
        <w:jc w:val="center"/>
        <w:rPr>
          <w:b/>
          <w:noProof/>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CA7226" w:rsidRPr="00CF7754" w:rsidRDefault="00CA7226"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782BA6">
            <w:pPr>
              <w:rPr>
                <w:b/>
                <w:noProof/>
                <w:sz w:val="22"/>
                <w:szCs w:val="22"/>
              </w:rPr>
            </w:pPr>
            <w:r>
              <w:rPr>
                <w:b/>
              </w:rPr>
              <w:t>Партија 1</w:t>
            </w:r>
            <w:r w:rsidR="00782BA6">
              <w:rPr>
                <w:b/>
                <w:lang w:val="sr-Cyrl-RS"/>
              </w:rPr>
              <w:t>6</w:t>
            </w:r>
            <w:r>
              <w:rPr>
                <w:b/>
              </w:rPr>
              <w:t>. -</w:t>
            </w:r>
            <w:r>
              <w:t xml:space="preserve"> </w:t>
            </w:r>
            <w:r w:rsidR="00782BA6" w:rsidRPr="00782BA6">
              <w:rPr>
                <w:b/>
                <w:noProof/>
                <w:color w:val="000000" w:themeColor="text1"/>
                <w:lang w:val="sr-Cyrl-CS"/>
              </w:rPr>
              <w:t>Материјал за билијарне интервенције</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w:t>
            </w:r>
            <w:r w:rsidR="00782BA6">
              <w:rPr>
                <w:b/>
                <w:sz w:val="20"/>
                <w:szCs w:val="20"/>
              </w:rPr>
              <w:t xml:space="preserve"> о стављању у промет</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782BA6" w:rsidRPr="00715CDA" w:rsidTr="006C57C1">
        <w:trPr>
          <w:trHeight w:val="698"/>
        </w:trPr>
        <w:tc>
          <w:tcPr>
            <w:tcW w:w="709" w:type="dxa"/>
            <w:tcBorders>
              <w:bottom w:val="single" w:sz="4" w:space="0" w:color="auto"/>
            </w:tcBorders>
            <w:vAlign w:val="center"/>
          </w:tcPr>
          <w:p w:rsidR="00782BA6" w:rsidRDefault="00782BA6" w:rsidP="00782BA6">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782BA6" w:rsidRDefault="00782BA6" w:rsidP="00782BA6">
            <w:pPr>
              <w:rPr>
                <w:color w:val="000000"/>
                <w:sz w:val="20"/>
                <w:szCs w:val="20"/>
                <w:lang w:val="sr-Latn-RS"/>
              </w:rPr>
            </w:pPr>
            <w:r>
              <w:rPr>
                <w:color w:val="000000"/>
                <w:sz w:val="20"/>
                <w:szCs w:val="20"/>
              </w:rPr>
              <w:t>Pigtail poliuretanski drenažni kateter za biliarne drenaže 8.5F ili 10F x 40cm sa 17 drenažnih rupa sa hidrofilnim omotačem i radiopaknim markerom i markerima dubine, dostupan u 2 različite konfiguracije u odnosu na drenažnu lokaciju (14 ili 11cm), u setu sa rigidnom i fleksibilnom stifening kanilom, trokar stajletom, za žicu 0.038inča</w:t>
            </w:r>
          </w:p>
        </w:tc>
        <w:tc>
          <w:tcPr>
            <w:tcW w:w="680" w:type="dxa"/>
            <w:tcBorders>
              <w:bottom w:val="single" w:sz="4" w:space="0" w:color="auto"/>
            </w:tcBorders>
            <w:vAlign w:val="center"/>
          </w:tcPr>
          <w:p w:rsidR="00782BA6" w:rsidRDefault="00782BA6" w:rsidP="00782BA6">
            <w:pPr>
              <w:jc w:val="center"/>
              <w:rPr>
                <w:sz w:val="20"/>
                <w:szCs w:val="20"/>
              </w:rPr>
            </w:pPr>
            <w:r>
              <w:rPr>
                <w:sz w:val="20"/>
                <w:szCs w:val="20"/>
              </w:rPr>
              <w:t>kom</w:t>
            </w:r>
          </w:p>
        </w:tc>
        <w:tc>
          <w:tcPr>
            <w:tcW w:w="851" w:type="dxa"/>
            <w:tcBorders>
              <w:bottom w:val="single" w:sz="4" w:space="0" w:color="auto"/>
            </w:tcBorders>
            <w:vAlign w:val="center"/>
          </w:tcPr>
          <w:p w:rsidR="00782BA6" w:rsidRDefault="00782BA6" w:rsidP="00782BA6">
            <w:pPr>
              <w:jc w:val="center"/>
              <w:rPr>
                <w:sz w:val="20"/>
                <w:szCs w:val="20"/>
              </w:rPr>
            </w:pPr>
            <w:r>
              <w:rPr>
                <w:sz w:val="20"/>
                <w:szCs w:val="20"/>
              </w:rPr>
              <w:t>40</w:t>
            </w:r>
          </w:p>
        </w:tc>
        <w:tc>
          <w:tcPr>
            <w:tcW w:w="1701" w:type="dxa"/>
            <w:tcBorders>
              <w:bottom w:val="single" w:sz="4" w:space="0" w:color="auto"/>
            </w:tcBorders>
            <w:vAlign w:val="center"/>
          </w:tcPr>
          <w:p w:rsidR="00782BA6" w:rsidRPr="001C3F08" w:rsidRDefault="00782BA6" w:rsidP="00782BA6">
            <w:pPr>
              <w:pStyle w:val="BodyText"/>
              <w:spacing w:before="240"/>
              <w:jc w:val="center"/>
              <w:rPr>
                <w:noProof/>
                <w:sz w:val="20"/>
                <w:lang w:val="sr-Cyrl-CS"/>
              </w:rPr>
            </w:pPr>
          </w:p>
        </w:tc>
        <w:tc>
          <w:tcPr>
            <w:tcW w:w="198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559"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13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82BA6" w:rsidRPr="00715CDA" w:rsidRDefault="00782BA6" w:rsidP="00782BA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82BA6" w:rsidRPr="00715CDA" w:rsidRDefault="00782BA6" w:rsidP="00782BA6">
            <w:pPr>
              <w:pStyle w:val="BodyText"/>
              <w:spacing w:before="240"/>
              <w:jc w:val="center"/>
              <w:rPr>
                <w:noProof/>
                <w:sz w:val="20"/>
                <w:lang w:val="sr-Cyrl-CS"/>
              </w:rPr>
            </w:pPr>
          </w:p>
        </w:tc>
      </w:tr>
      <w:tr w:rsidR="00782BA6" w:rsidRPr="00715CDA" w:rsidTr="00FB03CF">
        <w:trPr>
          <w:trHeight w:val="698"/>
        </w:trPr>
        <w:tc>
          <w:tcPr>
            <w:tcW w:w="709" w:type="dxa"/>
            <w:tcBorders>
              <w:bottom w:val="single" w:sz="4" w:space="0" w:color="auto"/>
            </w:tcBorders>
            <w:vAlign w:val="center"/>
          </w:tcPr>
          <w:p w:rsidR="00782BA6" w:rsidRDefault="00782BA6" w:rsidP="00782BA6">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782BA6" w:rsidRDefault="00782BA6" w:rsidP="00782BA6">
            <w:pPr>
              <w:rPr>
                <w:color w:val="000000"/>
                <w:sz w:val="20"/>
                <w:szCs w:val="20"/>
              </w:rPr>
            </w:pPr>
            <w:r>
              <w:rPr>
                <w:color w:val="000000"/>
                <w:sz w:val="20"/>
                <w:szCs w:val="20"/>
              </w:rPr>
              <w:t>Dilatori, 5 - 8F, dužine 16cm</w:t>
            </w:r>
          </w:p>
        </w:tc>
        <w:tc>
          <w:tcPr>
            <w:tcW w:w="680" w:type="dxa"/>
            <w:tcBorders>
              <w:bottom w:val="single" w:sz="4" w:space="0" w:color="auto"/>
            </w:tcBorders>
            <w:vAlign w:val="center"/>
          </w:tcPr>
          <w:p w:rsidR="00782BA6" w:rsidRDefault="00782BA6" w:rsidP="00782BA6">
            <w:pPr>
              <w:jc w:val="center"/>
              <w:rPr>
                <w:sz w:val="20"/>
                <w:szCs w:val="20"/>
              </w:rPr>
            </w:pPr>
            <w:r>
              <w:rPr>
                <w:sz w:val="20"/>
                <w:szCs w:val="20"/>
              </w:rPr>
              <w:t>kom</w:t>
            </w:r>
          </w:p>
        </w:tc>
        <w:tc>
          <w:tcPr>
            <w:tcW w:w="851" w:type="dxa"/>
            <w:tcBorders>
              <w:bottom w:val="single" w:sz="4" w:space="0" w:color="auto"/>
            </w:tcBorders>
            <w:vAlign w:val="center"/>
          </w:tcPr>
          <w:p w:rsidR="00782BA6" w:rsidRDefault="00782BA6" w:rsidP="00782BA6">
            <w:pPr>
              <w:jc w:val="center"/>
              <w:rPr>
                <w:sz w:val="20"/>
                <w:szCs w:val="20"/>
              </w:rPr>
            </w:pPr>
            <w:r>
              <w:rPr>
                <w:sz w:val="20"/>
                <w:szCs w:val="20"/>
              </w:rPr>
              <w:t>80</w:t>
            </w:r>
          </w:p>
        </w:tc>
        <w:tc>
          <w:tcPr>
            <w:tcW w:w="1701" w:type="dxa"/>
            <w:tcBorders>
              <w:bottom w:val="single" w:sz="4" w:space="0" w:color="auto"/>
            </w:tcBorders>
            <w:vAlign w:val="center"/>
          </w:tcPr>
          <w:p w:rsidR="00782BA6" w:rsidRPr="001C3F08" w:rsidRDefault="00782BA6" w:rsidP="00782BA6">
            <w:pPr>
              <w:pStyle w:val="BodyText"/>
              <w:spacing w:before="240"/>
              <w:jc w:val="center"/>
              <w:rPr>
                <w:noProof/>
                <w:sz w:val="20"/>
                <w:lang w:val="sr-Cyrl-CS"/>
              </w:rPr>
            </w:pPr>
          </w:p>
        </w:tc>
        <w:tc>
          <w:tcPr>
            <w:tcW w:w="198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559"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13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82BA6" w:rsidRPr="00715CDA" w:rsidRDefault="00782BA6" w:rsidP="00782BA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82BA6" w:rsidRPr="00715CDA" w:rsidRDefault="00782BA6" w:rsidP="00782BA6">
            <w:pPr>
              <w:pStyle w:val="BodyText"/>
              <w:spacing w:before="240"/>
              <w:jc w:val="center"/>
              <w:rPr>
                <w:noProof/>
                <w:sz w:val="20"/>
                <w:lang w:val="sr-Cyrl-CS"/>
              </w:rPr>
            </w:pPr>
          </w:p>
        </w:tc>
      </w:tr>
      <w:tr w:rsidR="00782BA6" w:rsidRPr="00715CDA" w:rsidTr="00FB03CF">
        <w:trPr>
          <w:trHeight w:val="698"/>
        </w:trPr>
        <w:tc>
          <w:tcPr>
            <w:tcW w:w="709" w:type="dxa"/>
            <w:tcBorders>
              <w:bottom w:val="single" w:sz="4" w:space="0" w:color="auto"/>
              <w:right w:val="single" w:sz="4" w:space="0" w:color="auto"/>
            </w:tcBorders>
            <w:vAlign w:val="center"/>
          </w:tcPr>
          <w:p w:rsidR="00782BA6" w:rsidRDefault="00782BA6" w:rsidP="00782BA6">
            <w:pPr>
              <w:jc w:val="center"/>
              <w:rPr>
                <w:sz w:val="20"/>
                <w:szCs w:val="20"/>
              </w:rPr>
            </w:pPr>
            <w:r>
              <w:rPr>
                <w:sz w:val="20"/>
                <w:szCs w:val="20"/>
              </w:rPr>
              <w:t>3.</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782BA6" w:rsidRDefault="00782BA6" w:rsidP="00782BA6">
            <w:pPr>
              <w:rPr>
                <w:color w:val="000000"/>
                <w:sz w:val="20"/>
                <w:szCs w:val="20"/>
              </w:rPr>
            </w:pPr>
            <w:r>
              <w:rPr>
                <w:color w:val="000000"/>
                <w:sz w:val="20"/>
                <w:szCs w:val="20"/>
              </w:rPr>
              <w:t>Amplatz extra-stiff žica, dijametra 0.035inča, dužine 145cm, zakrivljene konfiguracije vrha sa 3mm radijusom vrha</w:t>
            </w:r>
          </w:p>
        </w:tc>
        <w:tc>
          <w:tcPr>
            <w:tcW w:w="680" w:type="dxa"/>
            <w:tcBorders>
              <w:left w:val="single" w:sz="4" w:space="0" w:color="auto"/>
              <w:bottom w:val="single" w:sz="4" w:space="0" w:color="auto"/>
            </w:tcBorders>
            <w:vAlign w:val="center"/>
          </w:tcPr>
          <w:p w:rsidR="00782BA6" w:rsidRDefault="00782BA6" w:rsidP="00782BA6">
            <w:pPr>
              <w:jc w:val="center"/>
              <w:rPr>
                <w:sz w:val="20"/>
                <w:szCs w:val="20"/>
              </w:rPr>
            </w:pPr>
            <w:r>
              <w:rPr>
                <w:sz w:val="20"/>
                <w:szCs w:val="20"/>
              </w:rPr>
              <w:t>kom</w:t>
            </w:r>
          </w:p>
        </w:tc>
        <w:tc>
          <w:tcPr>
            <w:tcW w:w="851" w:type="dxa"/>
            <w:tcBorders>
              <w:bottom w:val="single" w:sz="4" w:space="0" w:color="auto"/>
            </w:tcBorders>
            <w:vAlign w:val="center"/>
          </w:tcPr>
          <w:p w:rsidR="00782BA6" w:rsidRDefault="00782BA6" w:rsidP="00782BA6">
            <w:pPr>
              <w:jc w:val="center"/>
              <w:rPr>
                <w:sz w:val="20"/>
                <w:szCs w:val="20"/>
              </w:rPr>
            </w:pPr>
            <w:r>
              <w:rPr>
                <w:sz w:val="20"/>
                <w:szCs w:val="20"/>
              </w:rPr>
              <w:t>80</w:t>
            </w:r>
          </w:p>
        </w:tc>
        <w:tc>
          <w:tcPr>
            <w:tcW w:w="1701" w:type="dxa"/>
            <w:tcBorders>
              <w:bottom w:val="single" w:sz="4" w:space="0" w:color="auto"/>
            </w:tcBorders>
            <w:vAlign w:val="center"/>
          </w:tcPr>
          <w:p w:rsidR="00782BA6" w:rsidRPr="001C3F08" w:rsidRDefault="00782BA6" w:rsidP="00782BA6">
            <w:pPr>
              <w:pStyle w:val="BodyText"/>
              <w:spacing w:before="240"/>
              <w:jc w:val="center"/>
              <w:rPr>
                <w:noProof/>
                <w:sz w:val="20"/>
                <w:lang w:val="sr-Cyrl-CS"/>
              </w:rPr>
            </w:pPr>
          </w:p>
        </w:tc>
        <w:tc>
          <w:tcPr>
            <w:tcW w:w="198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559"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13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82BA6" w:rsidRPr="00715CDA" w:rsidRDefault="00782BA6" w:rsidP="00782BA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82BA6" w:rsidRPr="00715CDA" w:rsidRDefault="00782BA6" w:rsidP="00782BA6">
            <w:pPr>
              <w:pStyle w:val="BodyText"/>
              <w:spacing w:before="240"/>
              <w:jc w:val="center"/>
              <w:rPr>
                <w:noProof/>
                <w:sz w:val="20"/>
                <w:lang w:val="sr-Cyrl-CS"/>
              </w:rPr>
            </w:pPr>
          </w:p>
        </w:tc>
      </w:tr>
      <w:tr w:rsidR="00782BA6" w:rsidRPr="00715CDA" w:rsidTr="00FB03CF">
        <w:trPr>
          <w:trHeight w:val="698"/>
        </w:trPr>
        <w:tc>
          <w:tcPr>
            <w:tcW w:w="709" w:type="dxa"/>
            <w:tcBorders>
              <w:bottom w:val="single" w:sz="4" w:space="0" w:color="auto"/>
              <w:right w:val="single" w:sz="4" w:space="0" w:color="auto"/>
            </w:tcBorders>
            <w:vAlign w:val="center"/>
          </w:tcPr>
          <w:p w:rsidR="00782BA6" w:rsidRPr="00782BA6" w:rsidRDefault="00782BA6" w:rsidP="00782BA6">
            <w:pPr>
              <w:jc w:val="center"/>
              <w:rPr>
                <w:sz w:val="20"/>
                <w:szCs w:val="20"/>
                <w:lang w:val="sr-Cyrl-RS"/>
              </w:rPr>
            </w:pPr>
            <w:r>
              <w:rPr>
                <w:sz w:val="20"/>
                <w:szCs w:val="20"/>
                <w:lang w:val="sr-Cyrl-RS"/>
              </w:rPr>
              <w:lastRenderedPageBreak/>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782BA6" w:rsidRDefault="00782BA6" w:rsidP="00782BA6">
            <w:pPr>
              <w:rPr>
                <w:color w:val="000000"/>
                <w:sz w:val="20"/>
                <w:szCs w:val="20"/>
              </w:rPr>
            </w:pPr>
            <w:r>
              <w:rPr>
                <w:color w:val="000000"/>
                <w:sz w:val="20"/>
                <w:szCs w:val="20"/>
              </w:rPr>
              <w:t>Angiografski kateter od poboljšanog poliuretana (najlon-pebax), 4.0F x 40 cm, sa konfiguracijom vrha Berenstein</w:t>
            </w:r>
          </w:p>
        </w:tc>
        <w:tc>
          <w:tcPr>
            <w:tcW w:w="680" w:type="dxa"/>
            <w:tcBorders>
              <w:left w:val="single" w:sz="4" w:space="0" w:color="auto"/>
              <w:bottom w:val="single" w:sz="4" w:space="0" w:color="auto"/>
            </w:tcBorders>
            <w:vAlign w:val="center"/>
          </w:tcPr>
          <w:p w:rsidR="00782BA6" w:rsidRDefault="00782BA6" w:rsidP="00782BA6">
            <w:pPr>
              <w:jc w:val="center"/>
              <w:rPr>
                <w:sz w:val="20"/>
                <w:szCs w:val="20"/>
              </w:rPr>
            </w:pPr>
            <w:r>
              <w:rPr>
                <w:sz w:val="20"/>
                <w:szCs w:val="20"/>
              </w:rPr>
              <w:t>kom</w:t>
            </w:r>
          </w:p>
        </w:tc>
        <w:tc>
          <w:tcPr>
            <w:tcW w:w="851" w:type="dxa"/>
            <w:tcBorders>
              <w:bottom w:val="single" w:sz="4" w:space="0" w:color="auto"/>
            </w:tcBorders>
            <w:vAlign w:val="center"/>
          </w:tcPr>
          <w:p w:rsidR="00782BA6" w:rsidRDefault="00782BA6" w:rsidP="00782BA6">
            <w:pPr>
              <w:jc w:val="center"/>
              <w:rPr>
                <w:sz w:val="20"/>
                <w:szCs w:val="20"/>
              </w:rPr>
            </w:pPr>
            <w:r>
              <w:rPr>
                <w:sz w:val="20"/>
                <w:szCs w:val="20"/>
              </w:rPr>
              <w:t>60</w:t>
            </w:r>
          </w:p>
        </w:tc>
        <w:tc>
          <w:tcPr>
            <w:tcW w:w="1701" w:type="dxa"/>
            <w:tcBorders>
              <w:bottom w:val="single" w:sz="4" w:space="0" w:color="auto"/>
            </w:tcBorders>
            <w:vAlign w:val="center"/>
          </w:tcPr>
          <w:p w:rsidR="00782BA6" w:rsidRPr="001C3F08" w:rsidRDefault="00782BA6" w:rsidP="00782BA6">
            <w:pPr>
              <w:pStyle w:val="BodyText"/>
              <w:spacing w:before="240"/>
              <w:jc w:val="center"/>
              <w:rPr>
                <w:noProof/>
                <w:sz w:val="20"/>
                <w:lang w:val="sr-Cyrl-CS"/>
              </w:rPr>
            </w:pPr>
          </w:p>
        </w:tc>
        <w:tc>
          <w:tcPr>
            <w:tcW w:w="198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559"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13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82BA6" w:rsidRPr="00715CDA" w:rsidRDefault="00782BA6" w:rsidP="00782BA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82BA6" w:rsidRPr="00715CDA" w:rsidRDefault="00782BA6" w:rsidP="00782BA6">
            <w:pPr>
              <w:pStyle w:val="BodyText"/>
              <w:spacing w:before="240"/>
              <w:jc w:val="center"/>
              <w:rPr>
                <w:noProof/>
                <w:sz w:val="20"/>
                <w:lang w:val="sr-Cyrl-CS"/>
              </w:rPr>
            </w:pPr>
          </w:p>
        </w:tc>
      </w:tr>
      <w:tr w:rsidR="00782BA6" w:rsidRPr="00715CDA" w:rsidTr="00FB03CF">
        <w:trPr>
          <w:trHeight w:val="698"/>
        </w:trPr>
        <w:tc>
          <w:tcPr>
            <w:tcW w:w="709" w:type="dxa"/>
            <w:tcBorders>
              <w:bottom w:val="single" w:sz="4" w:space="0" w:color="auto"/>
              <w:right w:val="single" w:sz="4" w:space="0" w:color="auto"/>
            </w:tcBorders>
            <w:vAlign w:val="center"/>
          </w:tcPr>
          <w:p w:rsidR="00782BA6" w:rsidRPr="00782BA6" w:rsidRDefault="00782BA6" w:rsidP="00782BA6">
            <w:pPr>
              <w:jc w:val="center"/>
              <w:rPr>
                <w:sz w:val="20"/>
                <w:szCs w:val="20"/>
                <w:lang w:val="sr-Cyrl-RS"/>
              </w:rPr>
            </w:pPr>
            <w:r>
              <w:rPr>
                <w:sz w:val="20"/>
                <w:szCs w:val="20"/>
                <w:lang w:val="sr-Cyrl-RS"/>
              </w:rPr>
              <w:t>5.</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782BA6" w:rsidRDefault="00782BA6" w:rsidP="00782BA6">
            <w:pPr>
              <w:rPr>
                <w:color w:val="000000"/>
                <w:sz w:val="20"/>
                <w:szCs w:val="20"/>
              </w:rPr>
            </w:pPr>
            <w:r>
              <w:rPr>
                <w:color w:val="000000"/>
                <w:sz w:val="20"/>
                <w:szCs w:val="20"/>
              </w:rPr>
              <w:t>Introdjuser za bilijarne intervencije od polypropylena , sa markerom na vrhu, veličine 6 i 7F, dužine 23cm</w:t>
            </w:r>
          </w:p>
        </w:tc>
        <w:tc>
          <w:tcPr>
            <w:tcW w:w="680" w:type="dxa"/>
            <w:tcBorders>
              <w:left w:val="single" w:sz="4" w:space="0" w:color="auto"/>
              <w:bottom w:val="single" w:sz="4" w:space="0" w:color="auto"/>
            </w:tcBorders>
            <w:vAlign w:val="center"/>
          </w:tcPr>
          <w:p w:rsidR="00782BA6" w:rsidRDefault="00782BA6" w:rsidP="00782BA6">
            <w:pPr>
              <w:jc w:val="center"/>
              <w:rPr>
                <w:sz w:val="20"/>
                <w:szCs w:val="20"/>
              </w:rPr>
            </w:pPr>
            <w:r>
              <w:rPr>
                <w:sz w:val="20"/>
                <w:szCs w:val="20"/>
              </w:rPr>
              <w:t>kom</w:t>
            </w:r>
          </w:p>
        </w:tc>
        <w:tc>
          <w:tcPr>
            <w:tcW w:w="851" w:type="dxa"/>
            <w:tcBorders>
              <w:bottom w:val="single" w:sz="4" w:space="0" w:color="auto"/>
            </w:tcBorders>
            <w:vAlign w:val="center"/>
          </w:tcPr>
          <w:p w:rsidR="00782BA6" w:rsidRDefault="00782BA6" w:rsidP="00782BA6">
            <w:pPr>
              <w:jc w:val="center"/>
              <w:rPr>
                <w:sz w:val="20"/>
                <w:szCs w:val="20"/>
              </w:rPr>
            </w:pPr>
            <w:r>
              <w:rPr>
                <w:sz w:val="20"/>
                <w:szCs w:val="20"/>
              </w:rPr>
              <w:t>5</w:t>
            </w:r>
          </w:p>
        </w:tc>
        <w:tc>
          <w:tcPr>
            <w:tcW w:w="1701" w:type="dxa"/>
            <w:tcBorders>
              <w:bottom w:val="single" w:sz="4" w:space="0" w:color="auto"/>
            </w:tcBorders>
            <w:vAlign w:val="center"/>
          </w:tcPr>
          <w:p w:rsidR="00782BA6" w:rsidRPr="001C3F08" w:rsidRDefault="00782BA6" w:rsidP="00782BA6">
            <w:pPr>
              <w:pStyle w:val="BodyText"/>
              <w:spacing w:before="240"/>
              <w:jc w:val="center"/>
              <w:rPr>
                <w:noProof/>
                <w:sz w:val="20"/>
                <w:lang w:val="sr-Cyrl-CS"/>
              </w:rPr>
            </w:pPr>
          </w:p>
        </w:tc>
        <w:tc>
          <w:tcPr>
            <w:tcW w:w="198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559"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13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82BA6" w:rsidRPr="00715CDA" w:rsidRDefault="00782BA6" w:rsidP="00782BA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82BA6" w:rsidRPr="00715CDA" w:rsidRDefault="00782BA6" w:rsidP="00782BA6">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FB03CF" w:rsidRPr="00FE1643" w:rsidRDefault="00FB03CF"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30"/>
        </w:numPr>
        <w:rPr>
          <w:noProof/>
          <w:szCs w:val="24"/>
        </w:rPr>
      </w:pPr>
      <w:r w:rsidRPr="0079325F">
        <w:rPr>
          <w:noProof/>
          <w:szCs w:val="24"/>
        </w:rPr>
        <w:t>Самостално</w:t>
      </w:r>
    </w:p>
    <w:p w:rsidR="006C57C1" w:rsidRPr="0079325F" w:rsidRDefault="006C57C1" w:rsidP="006C57C1">
      <w:pPr>
        <w:pStyle w:val="BodyText"/>
        <w:numPr>
          <w:ilvl w:val="0"/>
          <w:numId w:val="30"/>
        </w:numPr>
        <w:rPr>
          <w:noProof/>
          <w:szCs w:val="24"/>
        </w:rPr>
      </w:pPr>
      <w:r w:rsidRPr="0079325F">
        <w:rPr>
          <w:noProof/>
          <w:szCs w:val="24"/>
        </w:rPr>
        <w:t>Заједничка понуда (навести ко су учесници у заједничкој понуди):_______________________</w:t>
      </w:r>
      <w:r w:rsidR="00782BA6">
        <w:rPr>
          <w:noProof/>
          <w:szCs w:val="24"/>
          <w:lang w:val="sr-Cyrl-RS"/>
        </w:rPr>
        <w:t>_____</w:t>
      </w:r>
      <w:r w:rsidRPr="0079325F">
        <w:rPr>
          <w:noProof/>
          <w:szCs w:val="24"/>
        </w:rPr>
        <w:t>____________</w:t>
      </w:r>
    </w:p>
    <w:p w:rsidR="006C57C1" w:rsidRPr="000241FA" w:rsidRDefault="006C57C1" w:rsidP="006C57C1">
      <w:pPr>
        <w:pStyle w:val="BodyText"/>
        <w:numPr>
          <w:ilvl w:val="0"/>
          <w:numId w:val="30"/>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Default="006C57C1" w:rsidP="006C57C1">
      <w:pPr>
        <w:pStyle w:val="BodyText"/>
        <w:rPr>
          <w:noProof/>
          <w:szCs w:val="24"/>
          <w:lang w:val="sr-Cyrl-CS"/>
        </w:rPr>
      </w:pPr>
    </w:p>
    <w:p w:rsidR="006C57C1" w:rsidRPr="00FB03CF" w:rsidRDefault="006C57C1" w:rsidP="006C57C1">
      <w:pPr>
        <w:pStyle w:val="BodyText"/>
        <w:rPr>
          <w:noProof/>
          <w:szCs w:val="24"/>
          <w:lang w:val="en-U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00782BA6">
        <w:rPr>
          <w:noProof/>
          <w:szCs w:val="24"/>
          <w:lang w:val="sr-Cyrl-RS"/>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Друго: __________________________________</w:t>
      </w: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Pr="004A0263" w:rsidRDefault="006C57C1" w:rsidP="00354E0B">
      <w:pPr>
        <w:pStyle w:val="BodyText"/>
        <w:rPr>
          <w:noProof/>
          <w:szCs w:val="24"/>
          <w:lang w:val="en-US"/>
        </w:rPr>
      </w:pPr>
    </w:p>
    <w:p w:rsidR="00782BA6" w:rsidRDefault="00782BA6" w:rsidP="006C57C1">
      <w:pPr>
        <w:pStyle w:val="Footer"/>
        <w:jc w:val="center"/>
        <w:rPr>
          <w:b/>
          <w:noProof/>
        </w:rPr>
      </w:pPr>
    </w:p>
    <w:p w:rsidR="006C57C1" w:rsidRPr="004A0263" w:rsidRDefault="006C57C1" w:rsidP="006C57C1">
      <w:pPr>
        <w:pStyle w:val="Footer"/>
        <w:jc w:val="center"/>
        <w:rPr>
          <w:b/>
          <w:noProof/>
        </w:rPr>
      </w:pPr>
      <w:r w:rsidRPr="004A0263">
        <w:rPr>
          <w:b/>
          <w:noProof/>
        </w:rPr>
        <w:t xml:space="preserve">Понуда број __________ - </w:t>
      </w:r>
      <w:r w:rsidRPr="004A0263">
        <w:rPr>
          <w:b/>
          <w:lang w:val="sr-Cyrl-CS"/>
        </w:rPr>
        <w:t>Набавка</w:t>
      </w:r>
      <w:r w:rsidRPr="004A0263">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4A0263">
        <w:rPr>
          <w:b/>
          <w:noProof/>
        </w:rPr>
        <w:t xml:space="preserve">Клиничког центра Војводине - ЈН </w:t>
      </w:r>
      <w:r w:rsidR="004A0263" w:rsidRPr="004A0263">
        <w:rPr>
          <w:b/>
          <w:lang w:val="sr-Cyrl-RS"/>
        </w:rPr>
        <w:t>131</w:t>
      </w:r>
      <w:r w:rsidR="004A0263" w:rsidRPr="004A0263">
        <w:rPr>
          <w:b/>
          <w:lang w:val="sr-Cyrl-CS"/>
        </w:rPr>
        <w:t>-19-ОС</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Pr="00CF7754"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782BA6">
            <w:pPr>
              <w:rPr>
                <w:b/>
                <w:noProof/>
                <w:sz w:val="22"/>
                <w:szCs w:val="22"/>
              </w:rPr>
            </w:pPr>
            <w:r>
              <w:rPr>
                <w:b/>
              </w:rPr>
              <w:t>Партија 1</w:t>
            </w:r>
            <w:r w:rsidR="00782BA6">
              <w:rPr>
                <w:b/>
                <w:lang w:val="sr-Cyrl-RS"/>
              </w:rPr>
              <w:t>7</w:t>
            </w:r>
            <w:r>
              <w:rPr>
                <w:b/>
              </w:rPr>
              <w:t>. -</w:t>
            </w:r>
            <w:r>
              <w:t xml:space="preserve"> </w:t>
            </w:r>
            <w:r w:rsidR="00782BA6" w:rsidRPr="00782BA6">
              <w:rPr>
                <w:b/>
                <w:noProof/>
                <w:color w:val="000000" w:themeColor="text1"/>
                <w:lang w:val="sr-Cyrl-CS"/>
              </w:rPr>
              <w:t>Коилови за периферну транскатетерску емболизацију</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w:t>
            </w:r>
            <w:r w:rsidR="00782BA6">
              <w:rPr>
                <w:b/>
                <w:sz w:val="20"/>
                <w:szCs w:val="20"/>
              </w:rPr>
              <w:t xml:space="preserve"> о стављању у промет</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782BA6" w:rsidRPr="00715CDA" w:rsidTr="00782BA6">
        <w:trPr>
          <w:trHeight w:val="698"/>
        </w:trPr>
        <w:tc>
          <w:tcPr>
            <w:tcW w:w="709" w:type="dxa"/>
            <w:tcBorders>
              <w:bottom w:val="single" w:sz="4" w:space="0" w:color="auto"/>
            </w:tcBorders>
            <w:vAlign w:val="center"/>
          </w:tcPr>
          <w:p w:rsidR="00782BA6" w:rsidRDefault="00782BA6" w:rsidP="00782BA6">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782BA6" w:rsidRDefault="00782BA6" w:rsidP="00782BA6">
            <w:pPr>
              <w:rPr>
                <w:sz w:val="20"/>
                <w:szCs w:val="20"/>
                <w:lang w:val="sr-Latn-RS"/>
              </w:rPr>
            </w:pPr>
            <w:r>
              <w:rPr>
                <w:sz w:val="20"/>
                <w:szCs w:val="20"/>
              </w:rPr>
              <w:t>Periferne spirale za embolizaciju, napravljene od platine, kompatibilne sa žicom 0,018'' i sa radiopaknim markerom, jedinstvenim sistemom za oslobađanje, mehanički sistem. Sa dacron vlaknima. Tip 0,018'' duzine od 4-60 cm, precnika od 2-22 mm</w:t>
            </w:r>
          </w:p>
        </w:tc>
        <w:tc>
          <w:tcPr>
            <w:tcW w:w="680" w:type="dxa"/>
            <w:tcBorders>
              <w:bottom w:val="single" w:sz="4" w:space="0" w:color="auto"/>
            </w:tcBorders>
            <w:vAlign w:val="center"/>
          </w:tcPr>
          <w:p w:rsidR="00782BA6" w:rsidRDefault="00782BA6" w:rsidP="00782BA6">
            <w:pPr>
              <w:jc w:val="center"/>
              <w:rPr>
                <w:sz w:val="20"/>
                <w:szCs w:val="20"/>
              </w:rPr>
            </w:pPr>
            <w:r>
              <w:rPr>
                <w:sz w:val="20"/>
                <w:szCs w:val="20"/>
              </w:rPr>
              <w:t>kom</w:t>
            </w:r>
          </w:p>
        </w:tc>
        <w:tc>
          <w:tcPr>
            <w:tcW w:w="851" w:type="dxa"/>
            <w:tcBorders>
              <w:bottom w:val="single" w:sz="4" w:space="0" w:color="auto"/>
            </w:tcBorders>
            <w:vAlign w:val="center"/>
          </w:tcPr>
          <w:p w:rsidR="00782BA6" w:rsidRDefault="00782BA6" w:rsidP="00782BA6">
            <w:pPr>
              <w:jc w:val="center"/>
              <w:rPr>
                <w:sz w:val="20"/>
                <w:szCs w:val="20"/>
              </w:rPr>
            </w:pPr>
            <w:r>
              <w:rPr>
                <w:sz w:val="20"/>
                <w:szCs w:val="20"/>
              </w:rPr>
              <w:t>5</w:t>
            </w:r>
          </w:p>
        </w:tc>
        <w:tc>
          <w:tcPr>
            <w:tcW w:w="1701" w:type="dxa"/>
            <w:tcBorders>
              <w:bottom w:val="single" w:sz="4" w:space="0" w:color="auto"/>
            </w:tcBorders>
            <w:vAlign w:val="center"/>
          </w:tcPr>
          <w:p w:rsidR="00782BA6" w:rsidRPr="001C3F08" w:rsidRDefault="00782BA6" w:rsidP="00782BA6">
            <w:pPr>
              <w:pStyle w:val="BodyText"/>
              <w:spacing w:before="240"/>
              <w:jc w:val="center"/>
              <w:rPr>
                <w:noProof/>
                <w:sz w:val="20"/>
                <w:lang w:val="sr-Cyrl-CS"/>
              </w:rPr>
            </w:pPr>
          </w:p>
        </w:tc>
        <w:tc>
          <w:tcPr>
            <w:tcW w:w="198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559"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13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82BA6" w:rsidRPr="00715CDA" w:rsidRDefault="00782BA6" w:rsidP="00782BA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82BA6" w:rsidRPr="00715CDA" w:rsidRDefault="00782BA6" w:rsidP="00782BA6">
            <w:pPr>
              <w:pStyle w:val="BodyText"/>
              <w:spacing w:before="240"/>
              <w:jc w:val="center"/>
              <w:rPr>
                <w:noProof/>
                <w:sz w:val="20"/>
                <w:lang w:val="sr-Cyrl-CS"/>
              </w:rPr>
            </w:pPr>
          </w:p>
        </w:tc>
      </w:tr>
      <w:tr w:rsidR="00782BA6" w:rsidRPr="00715CDA" w:rsidTr="00782BA6">
        <w:trPr>
          <w:trHeight w:val="698"/>
        </w:trPr>
        <w:tc>
          <w:tcPr>
            <w:tcW w:w="709" w:type="dxa"/>
            <w:tcBorders>
              <w:bottom w:val="single" w:sz="4" w:space="0" w:color="auto"/>
            </w:tcBorders>
            <w:vAlign w:val="center"/>
          </w:tcPr>
          <w:p w:rsidR="00782BA6" w:rsidRPr="00782BA6" w:rsidRDefault="00782BA6" w:rsidP="00782BA6">
            <w:pPr>
              <w:jc w:val="center"/>
              <w:rPr>
                <w:sz w:val="20"/>
                <w:szCs w:val="20"/>
                <w:lang w:val="sr-Cyrl-RS"/>
              </w:rPr>
            </w:pPr>
            <w:r>
              <w:rPr>
                <w:sz w:val="20"/>
                <w:szCs w:val="20"/>
                <w:lang w:val="sr-Cyrl-RS"/>
              </w:rPr>
              <w:t>2.</w:t>
            </w:r>
          </w:p>
        </w:tc>
        <w:tc>
          <w:tcPr>
            <w:tcW w:w="2722" w:type="dxa"/>
            <w:tcBorders>
              <w:top w:val="nil"/>
              <w:left w:val="nil"/>
              <w:bottom w:val="single" w:sz="4" w:space="0" w:color="auto"/>
              <w:right w:val="nil"/>
            </w:tcBorders>
            <w:shd w:val="clear" w:color="auto" w:fill="auto"/>
            <w:vAlign w:val="bottom"/>
          </w:tcPr>
          <w:p w:rsidR="00782BA6" w:rsidRDefault="00782BA6" w:rsidP="00782BA6">
            <w:pPr>
              <w:rPr>
                <w:sz w:val="20"/>
                <w:szCs w:val="20"/>
              </w:rPr>
            </w:pPr>
            <w:r>
              <w:rPr>
                <w:sz w:val="20"/>
                <w:szCs w:val="20"/>
              </w:rPr>
              <w:t>Periferne spirale za embolizaciju, napravljene od platine, kompatibilne sa zicom 0,035'' sa radiopaknim markerom, jedintvenim sistemom za oslobađanje, mehanički sistem. Sa dacron vlaknima. Tip 0,035'' duzine od 4-40 cm, precnika od 3-22 mm</w:t>
            </w:r>
          </w:p>
        </w:tc>
        <w:tc>
          <w:tcPr>
            <w:tcW w:w="680" w:type="dxa"/>
            <w:tcBorders>
              <w:bottom w:val="single" w:sz="4" w:space="0" w:color="auto"/>
            </w:tcBorders>
            <w:vAlign w:val="center"/>
          </w:tcPr>
          <w:p w:rsidR="00782BA6" w:rsidRDefault="00782BA6" w:rsidP="00782BA6">
            <w:pPr>
              <w:jc w:val="center"/>
              <w:rPr>
                <w:sz w:val="20"/>
                <w:szCs w:val="20"/>
              </w:rPr>
            </w:pPr>
            <w:r>
              <w:rPr>
                <w:sz w:val="20"/>
                <w:szCs w:val="20"/>
              </w:rPr>
              <w:t>kom</w:t>
            </w:r>
          </w:p>
        </w:tc>
        <w:tc>
          <w:tcPr>
            <w:tcW w:w="851" w:type="dxa"/>
            <w:tcBorders>
              <w:bottom w:val="single" w:sz="4" w:space="0" w:color="auto"/>
            </w:tcBorders>
            <w:vAlign w:val="center"/>
          </w:tcPr>
          <w:p w:rsidR="00782BA6" w:rsidRDefault="00782BA6" w:rsidP="00782BA6">
            <w:pPr>
              <w:jc w:val="center"/>
              <w:rPr>
                <w:sz w:val="20"/>
                <w:szCs w:val="20"/>
              </w:rPr>
            </w:pPr>
            <w:r>
              <w:rPr>
                <w:sz w:val="20"/>
                <w:szCs w:val="20"/>
              </w:rPr>
              <w:t>5</w:t>
            </w:r>
          </w:p>
        </w:tc>
        <w:tc>
          <w:tcPr>
            <w:tcW w:w="1701" w:type="dxa"/>
            <w:tcBorders>
              <w:bottom w:val="single" w:sz="4" w:space="0" w:color="auto"/>
            </w:tcBorders>
            <w:vAlign w:val="center"/>
          </w:tcPr>
          <w:p w:rsidR="00782BA6" w:rsidRPr="001C3F08" w:rsidRDefault="00782BA6" w:rsidP="00782BA6">
            <w:pPr>
              <w:pStyle w:val="BodyText"/>
              <w:spacing w:before="240"/>
              <w:jc w:val="center"/>
              <w:rPr>
                <w:noProof/>
                <w:sz w:val="20"/>
                <w:lang w:val="sr-Cyrl-CS"/>
              </w:rPr>
            </w:pPr>
          </w:p>
        </w:tc>
        <w:tc>
          <w:tcPr>
            <w:tcW w:w="198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559"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13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82BA6" w:rsidRPr="00715CDA" w:rsidRDefault="00782BA6" w:rsidP="00782BA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82BA6" w:rsidRPr="00715CDA" w:rsidRDefault="00782BA6" w:rsidP="00782BA6">
            <w:pPr>
              <w:pStyle w:val="BodyText"/>
              <w:spacing w:before="240"/>
              <w:jc w:val="center"/>
              <w:rPr>
                <w:noProof/>
                <w:sz w:val="20"/>
                <w:lang w:val="sr-Cyrl-CS"/>
              </w:rPr>
            </w:pPr>
          </w:p>
        </w:tc>
      </w:tr>
      <w:tr w:rsidR="00782BA6" w:rsidRPr="00715CDA" w:rsidTr="00782BA6">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82BA6" w:rsidRPr="00782BA6" w:rsidRDefault="00782BA6" w:rsidP="00782BA6">
            <w:pPr>
              <w:jc w:val="center"/>
              <w:rPr>
                <w:sz w:val="20"/>
                <w:szCs w:val="20"/>
                <w:lang w:val="sr-Cyrl-RS"/>
              </w:rPr>
            </w:pPr>
            <w:r>
              <w:rPr>
                <w:sz w:val="20"/>
                <w:szCs w:val="20"/>
                <w:lang w:val="sr-Cyrl-RS"/>
              </w:rPr>
              <w:lastRenderedPageBreak/>
              <w:t>3.</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82BA6" w:rsidRDefault="00782BA6" w:rsidP="00782BA6">
            <w:pPr>
              <w:rPr>
                <w:sz w:val="20"/>
                <w:szCs w:val="20"/>
              </w:rPr>
            </w:pPr>
            <w:r>
              <w:rPr>
                <w:sz w:val="20"/>
                <w:szCs w:val="20"/>
              </w:rPr>
              <w:t>Periferne pushable spirale za embolizaciju od Platine, sa Darcon vlaknima za brzu i totalnu okluziju, dužine coila od 0-9cm, dijametra 2-11mm, kompatibilni sa žicom 0,018 i 0,035. Raznih oblika: Helical, Figure, Straight, VortX, Diamond, Multi-Loo</w:t>
            </w:r>
          </w:p>
        </w:tc>
        <w:tc>
          <w:tcPr>
            <w:tcW w:w="680" w:type="dxa"/>
            <w:tcBorders>
              <w:top w:val="single" w:sz="4" w:space="0" w:color="auto"/>
              <w:left w:val="single" w:sz="4" w:space="0" w:color="auto"/>
              <w:bottom w:val="single" w:sz="4" w:space="0" w:color="auto"/>
              <w:right w:val="single" w:sz="4" w:space="0" w:color="auto"/>
            </w:tcBorders>
            <w:vAlign w:val="center"/>
          </w:tcPr>
          <w:p w:rsidR="00782BA6" w:rsidRDefault="00782BA6" w:rsidP="00782BA6">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right w:val="single" w:sz="4" w:space="0" w:color="auto"/>
            </w:tcBorders>
            <w:vAlign w:val="center"/>
          </w:tcPr>
          <w:p w:rsidR="00782BA6" w:rsidRDefault="00782BA6" w:rsidP="00782BA6">
            <w:pPr>
              <w:jc w:val="center"/>
              <w:rPr>
                <w:sz w:val="20"/>
                <w:szCs w:val="20"/>
              </w:rPr>
            </w:pPr>
            <w:r>
              <w:rPr>
                <w:sz w:val="20"/>
                <w:szCs w:val="20"/>
              </w:rPr>
              <w:t>8</w:t>
            </w:r>
          </w:p>
        </w:tc>
        <w:tc>
          <w:tcPr>
            <w:tcW w:w="1701" w:type="dxa"/>
            <w:tcBorders>
              <w:top w:val="single" w:sz="4" w:space="0" w:color="auto"/>
              <w:left w:val="single" w:sz="4" w:space="0" w:color="auto"/>
              <w:bottom w:val="single" w:sz="4" w:space="0" w:color="auto"/>
              <w:right w:val="single" w:sz="4" w:space="0" w:color="auto"/>
            </w:tcBorders>
            <w:vAlign w:val="center"/>
          </w:tcPr>
          <w:p w:rsidR="00782BA6" w:rsidRPr="001C3F08" w:rsidRDefault="00782BA6" w:rsidP="00782BA6">
            <w:pPr>
              <w:pStyle w:val="BodyText"/>
              <w:spacing w:before="240"/>
              <w:jc w:val="center"/>
              <w:rPr>
                <w:noProof/>
                <w:sz w:val="20"/>
                <w:lang w:val="sr-Cyrl-CS"/>
              </w:rPr>
            </w:pPr>
          </w:p>
        </w:tc>
        <w:tc>
          <w:tcPr>
            <w:tcW w:w="1984" w:type="dxa"/>
            <w:tcBorders>
              <w:top w:val="single" w:sz="4" w:space="0" w:color="auto"/>
              <w:left w:val="single" w:sz="4" w:space="0" w:color="auto"/>
              <w:bottom w:val="single" w:sz="4" w:space="0" w:color="auto"/>
              <w:right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559" w:type="dxa"/>
            <w:tcBorders>
              <w:top w:val="single" w:sz="4" w:space="0" w:color="auto"/>
              <w:left w:val="single" w:sz="4" w:space="0" w:color="auto"/>
              <w:bottom w:val="single" w:sz="4" w:space="0" w:color="auto"/>
              <w:right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134" w:type="dxa"/>
            <w:tcBorders>
              <w:top w:val="single" w:sz="4" w:space="0" w:color="auto"/>
              <w:left w:val="single" w:sz="4" w:space="0" w:color="auto"/>
              <w:bottom w:val="single" w:sz="4" w:space="0" w:color="auto"/>
              <w:right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782BA6" w:rsidRPr="00715CDA" w:rsidRDefault="00782BA6" w:rsidP="00782BA6">
            <w:pPr>
              <w:spacing w:before="240"/>
              <w:jc w:val="center"/>
              <w:rPr>
                <w:b/>
                <w:bCs/>
                <w:noProof/>
                <w:color w:val="000000"/>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782BA6" w:rsidRPr="00715CDA" w:rsidRDefault="00782BA6" w:rsidP="00782BA6">
            <w:pPr>
              <w:pStyle w:val="BodyText"/>
              <w:spacing w:before="240"/>
              <w:jc w:val="center"/>
              <w:rPr>
                <w:noProof/>
                <w:sz w:val="20"/>
                <w:lang w:val="sr-Cyrl-CS"/>
              </w:rPr>
            </w:pPr>
          </w:p>
        </w:tc>
      </w:tr>
      <w:tr w:rsidR="00782BA6" w:rsidRPr="00715CDA" w:rsidTr="00782BA6">
        <w:trPr>
          <w:trHeight w:val="698"/>
        </w:trPr>
        <w:tc>
          <w:tcPr>
            <w:tcW w:w="709" w:type="dxa"/>
            <w:tcBorders>
              <w:top w:val="single" w:sz="4" w:space="0" w:color="auto"/>
              <w:bottom w:val="single" w:sz="4" w:space="0" w:color="auto"/>
            </w:tcBorders>
            <w:vAlign w:val="center"/>
          </w:tcPr>
          <w:p w:rsidR="00782BA6" w:rsidRPr="00782BA6" w:rsidRDefault="00782BA6" w:rsidP="00782BA6">
            <w:pPr>
              <w:jc w:val="center"/>
              <w:rPr>
                <w:sz w:val="20"/>
                <w:szCs w:val="20"/>
                <w:lang w:val="sr-Cyrl-RS"/>
              </w:rPr>
            </w:pPr>
            <w:r>
              <w:rPr>
                <w:sz w:val="20"/>
                <w:szCs w:val="20"/>
                <w:lang w:val="sr-Cyrl-RS"/>
              </w:rPr>
              <w:t>4.</w:t>
            </w:r>
          </w:p>
        </w:tc>
        <w:tc>
          <w:tcPr>
            <w:tcW w:w="2722" w:type="dxa"/>
            <w:tcBorders>
              <w:top w:val="single" w:sz="4" w:space="0" w:color="auto"/>
              <w:left w:val="nil"/>
              <w:bottom w:val="single" w:sz="4" w:space="0" w:color="auto"/>
              <w:right w:val="nil"/>
            </w:tcBorders>
            <w:shd w:val="clear" w:color="auto" w:fill="auto"/>
            <w:vAlign w:val="bottom"/>
          </w:tcPr>
          <w:p w:rsidR="00782BA6" w:rsidRDefault="00782BA6" w:rsidP="00782BA6">
            <w:pPr>
              <w:rPr>
                <w:sz w:val="20"/>
                <w:szCs w:val="20"/>
              </w:rPr>
            </w:pPr>
            <w:r>
              <w:rPr>
                <w:sz w:val="20"/>
                <w:szCs w:val="20"/>
              </w:rPr>
              <w:t>Mikrokateter za plasiranje coilova</w:t>
            </w:r>
          </w:p>
        </w:tc>
        <w:tc>
          <w:tcPr>
            <w:tcW w:w="680" w:type="dxa"/>
            <w:tcBorders>
              <w:top w:val="single" w:sz="4" w:space="0" w:color="auto"/>
              <w:bottom w:val="single" w:sz="4" w:space="0" w:color="auto"/>
            </w:tcBorders>
            <w:vAlign w:val="center"/>
          </w:tcPr>
          <w:p w:rsidR="00782BA6" w:rsidRDefault="00782BA6" w:rsidP="00782BA6">
            <w:pPr>
              <w:jc w:val="center"/>
              <w:rPr>
                <w:sz w:val="20"/>
                <w:szCs w:val="20"/>
              </w:rPr>
            </w:pPr>
            <w:r>
              <w:rPr>
                <w:sz w:val="20"/>
                <w:szCs w:val="20"/>
              </w:rPr>
              <w:t>kom</w:t>
            </w:r>
          </w:p>
        </w:tc>
        <w:tc>
          <w:tcPr>
            <w:tcW w:w="851" w:type="dxa"/>
            <w:tcBorders>
              <w:top w:val="single" w:sz="4" w:space="0" w:color="auto"/>
              <w:bottom w:val="single" w:sz="4" w:space="0" w:color="auto"/>
            </w:tcBorders>
            <w:vAlign w:val="center"/>
          </w:tcPr>
          <w:p w:rsidR="00782BA6" w:rsidRDefault="00782BA6" w:rsidP="00782BA6">
            <w:pPr>
              <w:jc w:val="center"/>
              <w:rPr>
                <w:sz w:val="20"/>
                <w:szCs w:val="20"/>
              </w:rPr>
            </w:pPr>
            <w:r>
              <w:rPr>
                <w:sz w:val="20"/>
                <w:szCs w:val="20"/>
              </w:rPr>
              <w:t>8</w:t>
            </w:r>
          </w:p>
        </w:tc>
        <w:tc>
          <w:tcPr>
            <w:tcW w:w="1701" w:type="dxa"/>
            <w:tcBorders>
              <w:top w:val="single" w:sz="4" w:space="0" w:color="auto"/>
              <w:bottom w:val="single" w:sz="4" w:space="0" w:color="auto"/>
            </w:tcBorders>
            <w:vAlign w:val="center"/>
          </w:tcPr>
          <w:p w:rsidR="00782BA6" w:rsidRPr="001C3F08" w:rsidRDefault="00782BA6" w:rsidP="00782BA6">
            <w:pPr>
              <w:pStyle w:val="BodyText"/>
              <w:spacing w:before="240"/>
              <w:jc w:val="center"/>
              <w:rPr>
                <w:noProof/>
                <w:sz w:val="20"/>
                <w:lang w:val="sr-Cyrl-CS"/>
              </w:rPr>
            </w:pPr>
          </w:p>
        </w:tc>
        <w:tc>
          <w:tcPr>
            <w:tcW w:w="1984" w:type="dxa"/>
            <w:tcBorders>
              <w:top w:val="single" w:sz="4" w:space="0" w:color="auto"/>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559" w:type="dxa"/>
            <w:tcBorders>
              <w:top w:val="single" w:sz="4" w:space="0" w:color="auto"/>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134" w:type="dxa"/>
            <w:tcBorders>
              <w:top w:val="single" w:sz="4" w:space="0" w:color="auto"/>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vAlign w:val="center"/>
          </w:tcPr>
          <w:p w:rsidR="00782BA6" w:rsidRPr="00715CDA" w:rsidRDefault="00782BA6" w:rsidP="00782BA6">
            <w:pPr>
              <w:spacing w:before="240"/>
              <w:jc w:val="center"/>
              <w:rPr>
                <w:b/>
                <w:bCs/>
                <w:noProof/>
                <w:color w:val="000000"/>
                <w:sz w:val="20"/>
                <w:szCs w:val="20"/>
                <w:lang w:val="sr-Cyrl-CS"/>
              </w:rPr>
            </w:pPr>
          </w:p>
        </w:tc>
        <w:tc>
          <w:tcPr>
            <w:tcW w:w="992" w:type="dxa"/>
            <w:tcBorders>
              <w:top w:val="single" w:sz="4" w:space="0" w:color="auto"/>
              <w:bottom w:val="single" w:sz="4" w:space="0" w:color="auto"/>
              <w:right w:val="single" w:sz="4" w:space="0" w:color="auto"/>
            </w:tcBorders>
            <w:vAlign w:val="center"/>
          </w:tcPr>
          <w:p w:rsidR="00782BA6" w:rsidRPr="00715CDA" w:rsidRDefault="00782BA6" w:rsidP="00782BA6">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Pr="00782BA6" w:rsidRDefault="006C57C1" w:rsidP="006C57C1">
      <w:pPr>
        <w:pStyle w:val="BodyText"/>
        <w:rPr>
          <w:noProof/>
          <w:sz w:val="18"/>
          <w:szCs w:val="18"/>
        </w:rPr>
      </w:pPr>
      <w:r w:rsidRPr="00782BA6">
        <w:rPr>
          <w:b/>
          <w:noProof/>
          <w:sz w:val="18"/>
          <w:szCs w:val="18"/>
        </w:rPr>
        <w:t>Напомена:</w:t>
      </w:r>
      <w:r w:rsidRPr="00782BA6">
        <w:rPr>
          <w:noProof/>
          <w:sz w:val="18"/>
          <w:szCs w:val="18"/>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782BA6">
        <w:rPr>
          <w:rFonts w:eastAsia="TimesNewRomanPSMT"/>
          <w:sz w:val="18"/>
          <w:szCs w:val="18"/>
        </w:rPr>
        <w:t xml:space="preserve">124/2012, </w:t>
      </w:r>
      <w:r w:rsidRPr="00782BA6">
        <w:rPr>
          <w:noProof/>
          <w:color w:val="000000" w:themeColor="text1"/>
          <w:sz w:val="18"/>
          <w:szCs w:val="18"/>
        </w:rPr>
        <w:t>14/15 и</w:t>
      </w:r>
      <w:r w:rsidRPr="00782BA6">
        <w:rPr>
          <w:noProof/>
          <w:sz w:val="18"/>
          <w:szCs w:val="18"/>
        </w:rPr>
        <w:t xml:space="preserve"> 68/15.)</w:t>
      </w:r>
    </w:p>
    <w:p w:rsidR="00782BA6" w:rsidRDefault="00782BA6" w:rsidP="006C57C1">
      <w:pPr>
        <w:pStyle w:val="BodyText"/>
        <w:rPr>
          <w:noProof/>
          <w:szCs w:val="24"/>
        </w:rPr>
      </w:pPr>
    </w:p>
    <w:p w:rsidR="00782BA6" w:rsidRDefault="00782BA6"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numPr>
          <w:ilvl w:val="0"/>
          <w:numId w:val="31"/>
        </w:numPr>
        <w:rPr>
          <w:noProof/>
          <w:szCs w:val="24"/>
        </w:rPr>
      </w:pPr>
      <w:r w:rsidRPr="0079325F">
        <w:rPr>
          <w:noProof/>
          <w:szCs w:val="24"/>
        </w:rPr>
        <w:t>Самостално</w:t>
      </w:r>
    </w:p>
    <w:p w:rsidR="006C57C1" w:rsidRPr="0079325F" w:rsidRDefault="006C57C1" w:rsidP="006C57C1">
      <w:pPr>
        <w:pStyle w:val="BodyText"/>
        <w:numPr>
          <w:ilvl w:val="0"/>
          <w:numId w:val="31"/>
        </w:numPr>
        <w:rPr>
          <w:noProof/>
          <w:szCs w:val="24"/>
        </w:rPr>
      </w:pPr>
      <w:r w:rsidRPr="0079325F">
        <w:rPr>
          <w:noProof/>
          <w:szCs w:val="24"/>
        </w:rPr>
        <w:t>Заједничка понуда (навести ко су учесници у заједничкој понуди):______________________________</w:t>
      </w:r>
      <w:r w:rsidR="00782BA6">
        <w:rPr>
          <w:noProof/>
          <w:szCs w:val="24"/>
          <w:lang w:val="sr-Cyrl-RS"/>
        </w:rPr>
        <w:t>_____</w:t>
      </w:r>
      <w:r w:rsidRPr="0079325F">
        <w:rPr>
          <w:noProof/>
          <w:szCs w:val="24"/>
        </w:rPr>
        <w:t>_____</w:t>
      </w:r>
    </w:p>
    <w:p w:rsidR="006C57C1" w:rsidRPr="000241FA" w:rsidRDefault="006C57C1" w:rsidP="006C57C1">
      <w:pPr>
        <w:pStyle w:val="BodyText"/>
        <w:numPr>
          <w:ilvl w:val="0"/>
          <w:numId w:val="31"/>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782BA6" w:rsidRPr="0079325F" w:rsidRDefault="00782BA6" w:rsidP="006C57C1">
      <w:pPr>
        <w:pStyle w:val="BodyText"/>
        <w:rPr>
          <w:noProof/>
          <w:szCs w:val="24"/>
          <w:lang w:val="sr-Cyrl-C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00782BA6">
        <w:rPr>
          <w:noProof/>
          <w:szCs w:val="24"/>
          <w:lang w:val="sr-Cyrl-RS"/>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Друго: __________________________________</w:t>
      </w:r>
    </w:p>
    <w:p w:rsidR="006C57C1" w:rsidRPr="006C57C1" w:rsidRDefault="006C57C1" w:rsidP="00354E0B">
      <w:pPr>
        <w:pStyle w:val="BodyText"/>
        <w:rPr>
          <w:noProof/>
          <w:sz w:val="20"/>
        </w:rPr>
      </w:pPr>
    </w:p>
    <w:p w:rsidR="00354E0B" w:rsidRDefault="00354E0B"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Pr="004A0263" w:rsidRDefault="006C57C1" w:rsidP="006C57C1">
      <w:pPr>
        <w:pStyle w:val="Footer"/>
        <w:jc w:val="center"/>
        <w:rPr>
          <w:b/>
          <w:noProof/>
        </w:rPr>
      </w:pPr>
      <w:r w:rsidRPr="004A0263">
        <w:rPr>
          <w:b/>
          <w:noProof/>
        </w:rPr>
        <w:lastRenderedPageBreak/>
        <w:t xml:space="preserve">Понуда број __________ - </w:t>
      </w:r>
      <w:r w:rsidRPr="004A0263">
        <w:rPr>
          <w:b/>
          <w:lang w:val="sr-Cyrl-CS"/>
        </w:rPr>
        <w:t>Набавка</w:t>
      </w:r>
      <w:r w:rsidRPr="004A0263">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4A0263">
        <w:rPr>
          <w:b/>
          <w:noProof/>
        </w:rPr>
        <w:t xml:space="preserve">Клиничког центра Војводине - ЈН </w:t>
      </w:r>
      <w:r w:rsidR="004A0263" w:rsidRPr="004A0263">
        <w:rPr>
          <w:b/>
          <w:lang w:val="sr-Cyrl-RS"/>
        </w:rPr>
        <w:t>131</w:t>
      </w:r>
      <w:r w:rsidR="004A0263" w:rsidRPr="004A0263">
        <w:rPr>
          <w:b/>
          <w:lang w:val="sr-Cyrl-CS"/>
        </w:rPr>
        <w:t>-19-ОС</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Pr="00CF7754"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782BA6">
            <w:pPr>
              <w:rPr>
                <w:b/>
                <w:noProof/>
                <w:sz w:val="22"/>
                <w:szCs w:val="22"/>
              </w:rPr>
            </w:pPr>
            <w:r>
              <w:rPr>
                <w:b/>
              </w:rPr>
              <w:t>Партија 1</w:t>
            </w:r>
            <w:r w:rsidR="00782BA6">
              <w:rPr>
                <w:b/>
                <w:lang w:val="sr-Cyrl-RS"/>
              </w:rPr>
              <w:t>8</w:t>
            </w:r>
            <w:r>
              <w:rPr>
                <w:b/>
              </w:rPr>
              <w:t>.</w:t>
            </w:r>
            <w:r w:rsidRPr="00782BA6">
              <w:rPr>
                <w:b/>
              </w:rPr>
              <w:t xml:space="preserve"> - </w:t>
            </w:r>
            <w:r w:rsidR="00782BA6" w:rsidRPr="00782BA6">
              <w:rPr>
                <w:b/>
                <w:noProof/>
                <w:color w:val="000000" w:themeColor="text1"/>
                <w:lang w:val="sr-Cyrl-CS"/>
              </w:rPr>
              <w:t>Жице еxт</w:t>
            </w:r>
            <w:r w:rsidR="00782BA6" w:rsidRPr="00782BA6">
              <w:rPr>
                <w:b/>
                <w:noProof/>
                <w:color w:val="000000" w:themeColor="text1"/>
                <w:lang w:val="en-US"/>
              </w:rPr>
              <w:t>r</w:t>
            </w:r>
            <w:r w:rsidR="00782BA6" w:rsidRPr="00782BA6">
              <w:rPr>
                <w:b/>
                <w:noProof/>
                <w:color w:val="000000" w:themeColor="text1"/>
                <w:lang w:val="sr-Cyrl-CS"/>
              </w:rPr>
              <w:t xml:space="preserve">а </w:t>
            </w:r>
            <w:r w:rsidR="00782BA6" w:rsidRPr="00782BA6">
              <w:rPr>
                <w:b/>
                <w:noProof/>
                <w:color w:val="000000" w:themeColor="text1"/>
                <w:lang w:val="sr-Latn-CS"/>
              </w:rPr>
              <w:t>stiff</w:t>
            </w:r>
            <w:r w:rsidR="00782BA6" w:rsidRPr="00782BA6">
              <w:rPr>
                <w:b/>
                <w:noProof/>
                <w:color w:val="000000" w:themeColor="text1"/>
                <w:lang w:val="sr-Cyrl-CS"/>
              </w:rPr>
              <w:t xml:space="preserve"> за </w:t>
            </w:r>
            <w:r w:rsidR="00782BA6" w:rsidRPr="00782BA6">
              <w:rPr>
                <w:b/>
                <w:noProof/>
                <w:color w:val="000000" w:themeColor="text1"/>
                <w:lang w:val="sr-Latn-CS"/>
              </w:rPr>
              <w:t>EVAR</w:t>
            </w:r>
            <w:r w:rsidR="00782BA6" w:rsidRPr="00782BA6">
              <w:rPr>
                <w:b/>
                <w:noProof/>
                <w:color w:val="000000" w:themeColor="text1"/>
                <w:lang w:val="sr-Cyrl-CS"/>
              </w:rPr>
              <w:t xml:space="preserve"> процедуре</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w:t>
            </w:r>
            <w:r w:rsidR="00782BA6">
              <w:rPr>
                <w:b/>
                <w:sz w:val="20"/>
                <w:szCs w:val="20"/>
              </w:rPr>
              <w:t xml:space="preserve"> о стављању у промет</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782BA6" w:rsidRPr="00715CDA" w:rsidTr="00782BA6">
        <w:trPr>
          <w:trHeight w:val="698"/>
        </w:trPr>
        <w:tc>
          <w:tcPr>
            <w:tcW w:w="709" w:type="dxa"/>
            <w:tcBorders>
              <w:bottom w:val="single" w:sz="4" w:space="0" w:color="auto"/>
            </w:tcBorders>
            <w:vAlign w:val="center"/>
          </w:tcPr>
          <w:p w:rsidR="00782BA6" w:rsidRDefault="00782BA6" w:rsidP="00782BA6">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782BA6" w:rsidRDefault="00782BA6" w:rsidP="00782BA6">
            <w:pPr>
              <w:rPr>
                <w:sz w:val="20"/>
                <w:szCs w:val="20"/>
                <w:lang w:val="sr-Latn-RS"/>
              </w:rPr>
            </w:pPr>
            <w:r>
              <w:rPr>
                <w:sz w:val="20"/>
                <w:szCs w:val="20"/>
              </w:rPr>
              <w:t>Žica za interventne procedure, extra podrška (extra back up) 0,035 do 300 cm, zakrivljenog atraumatičnog vrha J (16 cm), bez prelaza između tvrdog i mekog dela</w:t>
            </w:r>
          </w:p>
        </w:tc>
        <w:tc>
          <w:tcPr>
            <w:tcW w:w="680" w:type="dxa"/>
            <w:tcBorders>
              <w:bottom w:val="single" w:sz="4" w:space="0" w:color="auto"/>
            </w:tcBorders>
            <w:vAlign w:val="center"/>
          </w:tcPr>
          <w:p w:rsidR="00782BA6" w:rsidRDefault="00782BA6" w:rsidP="00782BA6">
            <w:pPr>
              <w:jc w:val="center"/>
              <w:rPr>
                <w:sz w:val="20"/>
                <w:szCs w:val="20"/>
              </w:rPr>
            </w:pPr>
            <w:r>
              <w:rPr>
                <w:sz w:val="20"/>
                <w:szCs w:val="20"/>
              </w:rPr>
              <w:t>kom</w:t>
            </w:r>
          </w:p>
        </w:tc>
        <w:tc>
          <w:tcPr>
            <w:tcW w:w="851" w:type="dxa"/>
            <w:tcBorders>
              <w:bottom w:val="single" w:sz="4" w:space="0" w:color="auto"/>
            </w:tcBorders>
            <w:vAlign w:val="center"/>
          </w:tcPr>
          <w:p w:rsidR="00782BA6" w:rsidRDefault="00782BA6" w:rsidP="00782BA6">
            <w:pPr>
              <w:jc w:val="center"/>
              <w:rPr>
                <w:sz w:val="20"/>
                <w:szCs w:val="20"/>
              </w:rPr>
            </w:pPr>
            <w:r>
              <w:rPr>
                <w:sz w:val="20"/>
                <w:szCs w:val="20"/>
              </w:rPr>
              <w:t>15</w:t>
            </w:r>
          </w:p>
        </w:tc>
        <w:tc>
          <w:tcPr>
            <w:tcW w:w="1701" w:type="dxa"/>
            <w:tcBorders>
              <w:bottom w:val="single" w:sz="4" w:space="0" w:color="auto"/>
            </w:tcBorders>
            <w:vAlign w:val="center"/>
          </w:tcPr>
          <w:p w:rsidR="00782BA6" w:rsidRPr="001C3F08" w:rsidRDefault="00782BA6" w:rsidP="00782BA6">
            <w:pPr>
              <w:pStyle w:val="BodyText"/>
              <w:spacing w:before="240"/>
              <w:jc w:val="center"/>
              <w:rPr>
                <w:noProof/>
                <w:sz w:val="20"/>
                <w:lang w:val="sr-Cyrl-CS"/>
              </w:rPr>
            </w:pPr>
          </w:p>
        </w:tc>
        <w:tc>
          <w:tcPr>
            <w:tcW w:w="198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559"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134" w:type="dxa"/>
            <w:tcBorders>
              <w:bottom w:val="single" w:sz="4" w:space="0" w:color="auto"/>
            </w:tcBorders>
            <w:vAlign w:val="center"/>
          </w:tcPr>
          <w:p w:rsidR="00782BA6" w:rsidRPr="00715CDA" w:rsidRDefault="00782BA6" w:rsidP="00782BA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82BA6" w:rsidRPr="00715CDA" w:rsidRDefault="00782BA6" w:rsidP="00782BA6">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82BA6" w:rsidRPr="00715CDA" w:rsidRDefault="00782BA6" w:rsidP="00782BA6">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Pr="007F3AA2" w:rsidRDefault="006C57C1" w:rsidP="006C57C1">
      <w:pPr>
        <w:pStyle w:val="BodyText"/>
        <w:rPr>
          <w:noProof/>
          <w:sz w:val="18"/>
          <w:szCs w:val="18"/>
        </w:rPr>
      </w:pPr>
      <w:r w:rsidRPr="007F3AA2">
        <w:rPr>
          <w:b/>
          <w:noProof/>
          <w:sz w:val="18"/>
          <w:szCs w:val="18"/>
        </w:rPr>
        <w:t>Напомена:</w:t>
      </w:r>
      <w:r w:rsidRPr="007F3AA2">
        <w:rPr>
          <w:noProof/>
          <w:sz w:val="18"/>
          <w:szCs w:val="18"/>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7F3AA2">
        <w:rPr>
          <w:rFonts w:eastAsia="TimesNewRomanPSMT"/>
          <w:sz w:val="18"/>
          <w:szCs w:val="18"/>
        </w:rPr>
        <w:t xml:space="preserve">124/2012, </w:t>
      </w:r>
      <w:r w:rsidRPr="007F3AA2">
        <w:rPr>
          <w:noProof/>
          <w:color w:val="000000" w:themeColor="text1"/>
          <w:sz w:val="18"/>
          <w:szCs w:val="18"/>
        </w:rPr>
        <w:t>14/15 и</w:t>
      </w:r>
      <w:r w:rsidRPr="007F3AA2">
        <w:rPr>
          <w:noProof/>
          <w:sz w:val="18"/>
          <w:szCs w:val="18"/>
        </w:rPr>
        <w:t xml:space="preserve"> 68/15.)</w:t>
      </w: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numPr>
          <w:ilvl w:val="0"/>
          <w:numId w:val="32"/>
        </w:numPr>
        <w:rPr>
          <w:noProof/>
          <w:szCs w:val="24"/>
        </w:rPr>
      </w:pPr>
      <w:r w:rsidRPr="0079325F">
        <w:rPr>
          <w:noProof/>
          <w:szCs w:val="24"/>
        </w:rPr>
        <w:t>Самостално</w:t>
      </w:r>
    </w:p>
    <w:p w:rsidR="006C57C1" w:rsidRPr="0079325F" w:rsidRDefault="006C57C1" w:rsidP="006C57C1">
      <w:pPr>
        <w:pStyle w:val="BodyText"/>
        <w:numPr>
          <w:ilvl w:val="0"/>
          <w:numId w:val="32"/>
        </w:numPr>
        <w:rPr>
          <w:noProof/>
          <w:szCs w:val="24"/>
        </w:rPr>
      </w:pPr>
      <w:r w:rsidRPr="0079325F">
        <w:rPr>
          <w:noProof/>
          <w:szCs w:val="24"/>
        </w:rPr>
        <w:t>Заједничка понуда (навести ко су учесници у заједничкој понуди):_________________________________</w:t>
      </w:r>
      <w:r w:rsidR="007F3AA2">
        <w:rPr>
          <w:noProof/>
          <w:szCs w:val="24"/>
          <w:lang w:val="sr-Cyrl-RS"/>
        </w:rPr>
        <w:t>_____</w:t>
      </w:r>
      <w:r w:rsidRPr="0079325F">
        <w:rPr>
          <w:noProof/>
          <w:szCs w:val="24"/>
        </w:rPr>
        <w:t>__</w:t>
      </w:r>
    </w:p>
    <w:p w:rsidR="006C57C1" w:rsidRPr="000241FA" w:rsidRDefault="006C57C1" w:rsidP="006C57C1">
      <w:pPr>
        <w:pStyle w:val="BodyText"/>
        <w:numPr>
          <w:ilvl w:val="0"/>
          <w:numId w:val="32"/>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Pr="0079325F" w:rsidRDefault="006C57C1" w:rsidP="006C57C1">
      <w:pPr>
        <w:pStyle w:val="BodyText"/>
        <w:rPr>
          <w:noProof/>
          <w:szCs w:val="24"/>
          <w:lang w:val="sr-Cyrl-C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007F3AA2">
        <w:rPr>
          <w:noProof/>
          <w:szCs w:val="24"/>
          <w:lang w:val="sr-Cyrl-RS"/>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Default="006C57C1" w:rsidP="006C57C1">
      <w:pPr>
        <w:pStyle w:val="BodyText"/>
        <w:rPr>
          <w:noProof/>
          <w:szCs w:val="24"/>
        </w:rPr>
      </w:pPr>
      <w:r w:rsidRPr="0079325F">
        <w:rPr>
          <w:noProof/>
          <w:szCs w:val="24"/>
        </w:rPr>
        <w:t>Друго: __________________________________</w:t>
      </w:r>
    </w:p>
    <w:p w:rsidR="00694A3D" w:rsidRPr="004A0263" w:rsidRDefault="00694A3D" w:rsidP="006C57C1">
      <w:pPr>
        <w:pStyle w:val="BodyText"/>
        <w:rPr>
          <w:noProof/>
          <w:szCs w:val="24"/>
          <w:lang w:val="en-US"/>
        </w:rPr>
      </w:pPr>
    </w:p>
    <w:p w:rsidR="006C57C1" w:rsidRPr="004A0263" w:rsidRDefault="006C57C1" w:rsidP="006C57C1">
      <w:pPr>
        <w:pStyle w:val="Footer"/>
        <w:jc w:val="center"/>
        <w:rPr>
          <w:b/>
          <w:noProof/>
        </w:rPr>
      </w:pPr>
      <w:r w:rsidRPr="004A0263">
        <w:rPr>
          <w:b/>
          <w:noProof/>
        </w:rPr>
        <w:t xml:space="preserve">Понуда број __________ - </w:t>
      </w:r>
      <w:r w:rsidRPr="004A0263">
        <w:rPr>
          <w:b/>
          <w:lang w:val="sr-Cyrl-CS"/>
        </w:rPr>
        <w:t>Набавка</w:t>
      </w:r>
      <w:r w:rsidRPr="004A0263">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4A0263">
        <w:rPr>
          <w:b/>
          <w:noProof/>
        </w:rPr>
        <w:t xml:space="preserve">Клиничког центра Војводине - ЈН </w:t>
      </w:r>
      <w:r w:rsidR="004A0263" w:rsidRPr="004A0263">
        <w:rPr>
          <w:b/>
          <w:lang w:val="sr-Cyrl-RS"/>
        </w:rPr>
        <w:t>131</w:t>
      </w:r>
      <w:r w:rsidR="004A0263" w:rsidRPr="004A0263">
        <w:rPr>
          <w:b/>
          <w:lang w:val="sr-Cyrl-CS"/>
        </w:rPr>
        <w:t>-19-ОС</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Pr="00CF7754"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7F3AA2">
            <w:pPr>
              <w:rPr>
                <w:b/>
                <w:noProof/>
                <w:sz w:val="22"/>
                <w:szCs w:val="22"/>
              </w:rPr>
            </w:pPr>
            <w:r>
              <w:rPr>
                <w:b/>
              </w:rPr>
              <w:t>Партија 1</w:t>
            </w:r>
            <w:r w:rsidR="007F3AA2">
              <w:rPr>
                <w:b/>
                <w:lang w:val="sr-Cyrl-RS"/>
              </w:rPr>
              <w:t>9</w:t>
            </w:r>
            <w:r>
              <w:rPr>
                <w:b/>
              </w:rPr>
              <w:t>. -</w:t>
            </w:r>
            <w:r>
              <w:t xml:space="preserve"> </w:t>
            </w:r>
            <w:r w:rsidR="007F3AA2">
              <w:rPr>
                <w:b/>
                <w:noProof/>
                <w:color w:val="000000" w:themeColor="text1"/>
                <w:lang w:val="sr-Cyrl-CS"/>
              </w:rPr>
              <w:t>Инсуфлатор</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w:t>
            </w:r>
            <w:r w:rsidR="007F3AA2">
              <w:rPr>
                <w:b/>
                <w:sz w:val="20"/>
                <w:szCs w:val="20"/>
              </w:rPr>
              <w:t xml:space="preserve"> о стављању у промет</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7F3AA2" w:rsidRPr="00715CDA" w:rsidTr="0074333A">
        <w:trPr>
          <w:trHeight w:val="698"/>
        </w:trPr>
        <w:tc>
          <w:tcPr>
            <w:tcW w:w="709" w:type="dxa"/>
            <w:tcBorders>
              <w:bottom w:val="single" w:sz="4" w:space="0" w:color="auto"/>
            </w:tcBorders>
            <w:vAlign w:val="center"/>
          </w:tcPr>
          <w:p w:rsidR="007F3AA2" w:rsidRDefault="007F3AA2" w:rsidP="007F3AA2">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7F3AA2" w:rsidRDefault="007F3AA2" w:rsidP="007F3AA2">
            <w:pPr>
              <w:rPr>
                <w:sz w:val="20"/>
                <w:szCs w:val="20"/>
                <w:lang w:val="sr-Latn-RS"/>
              </w:rPr>
            </w:pPr>
            <w:r>
              <w:rPr>
                <w:sz w:val="20"/>
                <w:szCs w:val="20"/>
              </w:rPr>
              <w:t>Insuflator sa manometrom ergonomskog oblika kapaciteta do 30 cc i radnog pritiska do 35 atm</w:t>
            </w:r>
          </w:p>
        </w:tc>
        <w:tc>
          <w:tcPr>
            <w:tcW w:w="680" w:type="dxa"/>
            <w:tcBorders>
              <w:bottom w:val="single" w:sz="4" w:space="0" w:color="auto"/>
            </w:tcBorders>
            <w:vAlign w:val="center"/>
          </w:tcPr>
          <w:p w:rsidR="007F3AA2" w:rsidRDefault="007F3AA2" w:rsidP="007F3AA2">
            <w:pPr>
              <w:jc w:val="center"/>
              <w:rPr>
                <w:sz w:val="20"/>
                <w:szCs w:val="20"/>
              </w:rPr>
            </w:pPr>
            <w:r>
              <w:rPr>
                <w:sz w:val="20"/>
                <w:szCs w:val="20"/>
              </w:rPr>
              <w:t>kom</w:t>
            </w:r>
          </w:p>
        </w:tc>
        <w:tc>
          <w:tcPr>
            <w:tcW w:w="851" w:type="dxa"/>
            <w:tcBorders>
              <w:bottom w:val="single" w:sz="4" w:space="0" w:color="auto"/>
            </w:tcBorders>
            <w:vAlign w:val="center"/>
          </w:tcPr>
          <w:p w:rsidR="007F3AA2" w:rsidRDefault="007F3AA2" w:rsidP="007F3AA2">
            <w:pPr>
              <w:jc w:val="center"/>
              <w:rPr>
                <w:sz w:val="20"/>
                <w:szCs w:val="20"/>
              </w:rPr>
            </w:pPr>
            <w:r>
              <w:rPr>
                <w:sz w:val="20"/>
                <w:szCs w:val="20"/>
              </w:rPr>
              <w:t>100</w:t>
            </w:r>
          </w:p>
        </w:tc>
        <w:tc>
          <w:tcPr>
            <w:tcW w:w="1701" w:type="dxa"/>
            <w:tcBorders>
              <w:bottom w:val="single" w:sz="4" w:space="0" w:color="auto"/>
            </w:tcBorders>
            <w:vAlign w:val="center"/>
          </w:tcPr>
          <w:p w:rsidR="007F3AA2" w:rsidRPr="001C3F08" w:rsidRDefault="007F3AA2" w:rsidP="007F3AA2">
            <w:pPr>
              <w:pStyle w:val="BodyText"/>
              <w:spacing w:before="240"/>
              <w:jc w:val="center"/>
              <w:rPr>
                <w:noProof/>
                <w:sz w:val="20"/>
                <w:lang w:val="sr-Cyrl-CS"/>
              </w:rPr>
            </w:pPr>
          </w:p>
        </w:tc>
        <w:tc>
          <w:tcPr>
            <w:tcW w:w="1984" w:type="dxa"/>
            <w:tcBorders>
              <w:bottom w:val="single" w:sz="4" w:space="0" w:color="auto"/>
            </w:tcBorders>
            <w:vAlign w:val="center"/>
          </w:tcPr>
          <w:p w:rsidR="007F3AA2" w:rsidRPr="00715CDA" w:rsidRDefault="007F3AA2" w:rsidP="007F3AA2">
            <w:pPr>
              <w:pStyle w:val="BodyText"/>
              <w:spacing w:before="240"/>
              <w:jc w:val="center"/>
              <w:rPr>
                <w:noProof/>
                <w:sz w:val="20"/>
                <w:lang w:val="sr-Cyrl-CS"/>
              </w:rPr>
            </w:pPr>
          </w:p>
        </w:tc>
        <w:tc>
          <w:tcPr>
            <w:tcW w:w="1559" w:type="dxa"/>
            <w:tcBorders>
              <w:bottom w:val="single" w:sz="4" w:space="0" w:color="auto"/>
            </w:tcBorders>
            <w:vAlign w:val="center"/>
          </w:tcPr>
          <w:p w:rsidR="007F3AA2" w:rsidRPr="00715CDA" w:rsidRDefault="007F3AA2" w:rsidP="007F3AA2">
            <w:pPr>
              <w:pStyle w:val="BodyText"/>
              <w:spacing w:before="240"/>
              <w:jc w:val="center"/>
              <w:rPr>
                <w:noProof/>
                <w:sz w:val="20"/>
                <w:lang w:val="sr-Cyrl-CS"/>
              </w:rPr>
            </w:pPr>
          </w:p>
        </w:tc>
        <w:tc>
          <w:tcPr>
            <w:tcW w:w="1134" w:type="dxa"/>
            <w:tcBorders>
              <w:bottom w:val="single" w:sz="4" w:space="0" w:color="auto"/>
            </w:tcBorders>
            <w:vAlign w:val="center"/>
          </w:tcPr>
          <w:p w:rsidR="007F3AA2" w:rsidRPr="00715CDA" w:rsidRDefault="007F3AA2" w:rsidP="007F3AA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F3AA2" w:rsidRPr="00715CDA" w:rsidRDefault="007F3AA2" w:rsidP="007F3AA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F3AA2" w:rsidRPr="00715CDA" w:rsidRDefault="007F3AA2" w:rsidP="007F3AA2">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Pr="007F3AA2" w:rsidRDefault="006C57C1" w:rsidP="006C57C1">
      <w:pPr>
        <w:pStyle w:val="BodyText"/>
        <w:rPr>
          <w:noProof/>
          <w:sz w:val="18"/>
          <w:szCs w:val="18"/>
        </w:rPr>
      </w:pPr>
      <w:r w:rsidRPr="007F3AA2">
        <w:rPr>
          <w:b/>
          <w:noProof/>
          <w:sz w:val="18"/>
          <w:szCs w:val="18"/>
        </w:rPr>
        <w:t>Напомена:</w:t>
      </w:r>
      <w:r w:rsidRPr="007F3AA2">
        <w:rPr>
          <w:noProof/>
          <w:sz w:val="18"/>
          <w:szCs w:val="18"/>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7F3AA2">
        <w:rPr>
          <w:rFonts w:eastAsia="TimesNewRomanPSMT"/>
          <w:sz w:val="18"/>
          <w:szCs w:val="18"/>
        </w:rPr>
        <w:t xml:space="preserve">124/2012, </w:t>
      </w:r>
      <w:r w:rsidRPr="007F3AA2">
        <w:rPr>
          <w:noProof/>
          <w:color w:val="000000" w:themeColor="text1"/>
          <w:sz w:val="18"/>
          <w:szCs w:val="18"/>
        </w:rPr>
        <w:t>14/15 и</w:t>
      </w:r>
      <w:r w:rsidRPr="007F3AA2">
        <w:rPr>
          <w:noProof/>
          <w:sz w:val="18"/>
          <w:szCs w:val="18"/>
        </w:rPr>
        <w:t xml:space="preserve"> 68/15.)</w:t>
      </w: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numPr>
          <w:ilvl w:val="0"/>
          <w:numId w:val="33"/>
        </w:numPr>
        <w:rPr>
          <w:noProof/>
          <w:szCs w:val="24"/>
        </w:rPr>
      </w:pPr>
      <w:r w:rsidRPr="0079325F">
        <w:rPr>
          <w:noProof/>
          <w:szCs w:val="24"/>
        </w:rPr>
        <w:t>Самостално</w:t>
      </w:r>
    </w:p>
    <w:p w:rsidR="006C57C1" w:rsidRPr="0079325F" w:rsidRDefault="006C57C1" w:rsidP="006C57C1">
      <w:pPr>
        <w:pStyle w:val="BodyText"/>
        <w:numPr>
          <w:ilvl w:val="0"/>
          <w:numId w:val="33"/>
        </w:numPr>
        <w:rPr>
          <w:noProof/>
          <w:szCs w:val="24"/>
        </w:rPr>
      </w:pPr>
      <w:r w:rsidRPr="0079325F">
        <w:rPr>
          <w:noProof/>
          <w:szCs w:val="24"/>
        </w:rPr>
        <w:t>Заједничка понуда (навести ко су учесници у заједничкој понуди):__________________________________</w:t>
      </w:r>
      <w:r w:rsidR="007F3AA2">
        <w:rPr>
          <w:noProof/>
          <w:szCs w:val="24"/>
          <w:lang w:val="sr-Cyrl-RS"/>
        </w:rPr>
        <w:t>_____</w:t>
      </w:r>
      <w:r w:rsidRPr="0079325F">
        <w:rPr>
          <w:noProof/>
          <w:szCs w:val="24"/>
        </w:rPr>
        <w:t>_</w:t>
      </w:r>
    </w:p>
    <w:p w:rsidR="006C57C1" w:rsidRPr="000241FA" w:rsidRDefault="006C57C1" w:rsidP="006C57C1">
      <w:pPr>
        <w:pStyle w:val="BodyText"/>
        <w:numPr>
          <w:ilvl w:val="0"/>
          <w:numId w:val="33"/>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Pr="0079325F" w:rsidRDefault="006C57C1" w:rsidP="006C57C1">
      <w:pPr>
        <w:pStyle w:val="BodyText"/>
        <w:rPr>
          <w:noProof/>
          <w:szCs w:val="24"/>
          <w:lang w:val="sr-Cyrl-C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007F3AA2">
        <w:rPr>
          <w:noProof/>
          <w:szCs w:val="24"/>
          <w:lang w:val="sr-Cyrl-RS"/>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Pr="0079325F" w:rsidRDefault="006C57C1" w:rsidP="006C57C1">
      <w:pPr>
        <w:pStyle w:val="BodyText"/>
        <w:rPr>
          <w:noProof/>
          <w:szCs w:val="24"/>
        </w:rPr>
      </w:pPr>
      <w:r w:rsidRPr="0079325F">
        <w:rPr>
          <w:noProof/>
          <w:szCs w:val="24"/>
        </w:rPr>
        <w:t>Друго: __________________________________</w:t>
      </w:r>
    </w:p>
    <w:p w:rsidR="00694A3D" w:rsidRDefault="00694A3D" w:rsidP="00354E0B">
      <w:pPr>
        <w:pStyle w:val="BodyText"/>
        <w:rPr>
          <w:noProof/>
          <w:sz w:val="20"/>
          <w:lang w:val="en-US"/>
        </w:rPr>
      </w:pPr>
    </w:p>
    <w:p w:rsidR="007F3AA2" w:rsidRPr="004A0263" w:rsidRDefault="007F3AA2" w:rsidP="007F3AA2">
      <w:pPr>
        <w:pStyle w:val="Footer"/>
        <w:jc w:val="center"/>
        <w:rPr>
          <w:b/>
          <w:noProof/>
        </w:rPr>
      </w:pPr>
      <w:r w:rsidRPr="004A0263">
        <w:rPr>
          <w:b/>
          <w:noProof/>
        </w:rPr>
        <w:lastRenderedPageBreak/>
        <w:t xml:space="preserve">Понуда број __________ - </w:t>
      </w:r>
      <w:r w:rsidRPr="004A0263">
        <w:rPr>
          <w:b/>
          <w:lang w:val="sr-Cyrl-CS"/>
        </w:rPr>
        <w:t>Набавка</w:t>
      </w:r>
      <w:r w:rsidRPr="004A0263">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4A0263">
        <w:rPr>
          <w:b/>
          <w:noProof/>
        </w:rPr>
        <w:t xml:space="preserve">Клиничког центра Војводине - ЈН </w:t>
      </w:r>
      <w:r w:rsidRPr="004A0263">
        <w:rPr>
          <w:b/>
          <w:lang w:val="sr-Cyrl-RS"/>
        </w:rPr>
        <w:t>131</w:t>
      </w:r>
      <w:r w:rsidRPr="004A0263">
        <w:rPr>
          <w:b/>
          <w:lang w:val="sr-Cyrl-CS"/>
        </w:rPr>
        <w:t>-19-ОС</w:t>
      </w:r>
    </w:p>
    <w:p w:rsidR="007F3AA2" w:rsidRDefault="007F3AA2" w:rsidP="007F3AA2">
      <w:pPr>
        <w:pStyle w:val="BodyText"/>
        <w:jc w:val="left"/>
        <w:rPr>
          <w:noProof/>
          <w:sz w:val="22"/>
          <w:szCs w:val="22"/>
        </w:rPr>
      </w:pPr>
    </w:p>
    <w:p w:rsidR="007F3AA2" w:rsidRPr="00636A58" w:rsidRDefault="007F3AA2" w:rsidP="007F3AA2">
      <w:pPr>
        <w:pStyle w:val="BodyText"/>
        <w:jc w:val="left"/>
        <w:rPr>
          <w:noProof/>
          <w:szCs w:val="24"/>
        </w:rPr>
      </w:pPr>
      <w:r w:rsidRPr="00636A58">
        <w:rPr>
          <w:noProof/>
          <w:szCs w:val="24"/>
        </w:rPr>
        <w:t>Понуђач:________________________________________                   Матични број:________________________________</w:t>
      </w:r>
    </w:p>
    <w:p w:rsidR="007F3AA2" w:rsidRPr="00636A58" w:rsidRDefault="007F3AA2" w:rsidP="007F3AA2">
      <w:pPr>
        <w:pStyle w:val="BodyText"/>
        <w:jc w:val="left"/>
        <w:rPr>
          <w:noProof/>
          <w:szCs w:val="24"/>
        </w:rPr>
      </w:pPr>
      <w:r w:rsidRPr="00636A58">
        <w:rPr>
          <w:noProof/>
          <w:szCs w:val="24"/>
        </w:rPr>
        <w:t>Адреса, град, општина:____________________________                   Регистарски број:______________________________</w:t>
      </w:r>
    </w:p>
    <w:p w:rsidR="007F3AA2" w:rsidRPr="00636A58" w:rsidRDefault="007F3AA2" w:rsidP="007F3AA2">
      <w:pPr>
        <w:pStyle w:val="BodyText"/>
        <w:jc w:val="left"/>
        <w:rPr>
          <w:noProof/>
          <w:szCs w:val="24"/>
        </w:rPr>
      </w:pPr>
      <w:r w:rsidRPr="00636A58">
        <w:rPr>
          <w:noProof/>
          <w:szCs w:val="24"/>
        </w:rPr>
        <w:t>Телефон:________________ Фах:____________________                  Шифра делатности:____________________________</w:t>
      </w:r>
    </w:p>
    <w:p w:rsidR="007F3AA2" w:rsidRPr="00636A58" w:rsidRDefault="007F3AA2" w:rsidP="007F3AA2">
      <w:pPr>
        <w:pStyle w:val="BodyText"/>
        <w:jc w:val="left"/>
        <w:rPr>
          <w:noProof/>
          <w:szCs w:val="24"/>
        </w:rPr>
      </w:pPr>
      <w:r w:rsidRPr="00636A58">
        <w:rPr>
          <w:noProof/>
          <w:szCs w:val="24"/>
        </w:rPr>
        <w:t>Е-маил:_________________________________________                    Пиб:_________________________________________</w:t>
      </w:r>
    </w:p>
    <w:p w:rsidR="007F3AA2" w:rsidRPr="00636A58" w:rsidRDefault="007F3AA2" w:rsidP="007F3AA2">
      <w:pPr>
        <w:pStyle w:val="BodyText"/>
        <w:jc w:val="left"/>
        <w:rPr>
          <w:noProof/>
          <w:szCs w:val="24"/>
        </w:rPr>
      </w:pPr>
      <w:r w:rsidRPr="00636A58">
        <w:rPr>
          <w:noProof/>
          <w:szCs w:val="24"/>
        </w:rPr>
        <w:t>Контакт особа:___________________________________                   Жиро-рачун:__________________________________</w:t>
      </w:r>
    </w:p>
    <w:p w:rsidR="007F3AA2" w:rsidRDefault="007F3AA2" w:rsidP="007F3AA2">
      <w:pPr>
        <w:pStyle w:val="BodyText"/>
        <w:jc w:val="left"/>
        <w:rPr>
          <w:noProof/>
          <w:szCs w:val="24"/>
        </w:rPr>
      </w:pPr>
      <w:r w:rsidRPr="00636A58">
        <w:rPr>
          <w:noProof/>
          <w:szCs w:val="24"/>
        </w:rPr>
        <w:t>Овлашћено лице:_________________________________                   код Пословне банке:____________________________</w:t>
      </w:r>
    </w:p>
    <w:p w:rsidR="007F3AA2" w:rsidRPr="00CF7754" w:rsidRDefault="007F3AA2" w:rsidP="007F3AA2">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7F3AA2" w:rsidRPr="00210EBC" w:rsidTr="00113FEE">
        <w:trPr>
          <w:trHeight w:val="315"/>
        </w:trPr>
        <w:tc>
          <w:tcPr>
            <w:tcW w:w="13750" w:type="dxa"/>
            <w:gridSpan w:val="10"/>
            <w:tcBorders>
              <w:bottom w:val="single" w:sz="4" w:space="0" w:color="auto"/>
              <w:right w:val="single" w:sz="4" w:space="0" w:color="auto"/>
            </w:tcBorders>
            <w:vAlign w:val="center"/>
          </w:tcPr>
          <w:p w:rsidR="007F3AA2" w:rsidRPr="00210EBC" w:rsidRDefault="007F3AA2" w:rsidP="00113FEE">
            <w:pPr>
              <w:jc w:val="center"/>
              <w:rPr>
                <w:b/>
                <w:noProof/>
                <w:sz w:val="20"/>
                <w:szCs w:val="20"/>
              </w:rPr>
            </w:pPr>
            <w:r w:rsidRPr="00210EBC">
              <w:rPr>
                <w:b/>
                <w:noProof/>
                <w:sz w:val="20"/>
                <w:szCs w:val="20"/>
              </w:rPr>
              <w:t>КЛИНИЧКИ ЦЕНТАР ВОЈВОДИНЕ</w:t>
            </w:r>
          </w:p>
        </w:tc>
      </w:tr>
      <w:tr w:rsidR="007F3AA2" w:rsidRPr="00210EBC" w:rsidTr="00113FEE">
        <w:tc>
          <w:tcPr>
            <w:tcW w:w="13750" w:type="dxa"/>
            <w:gridSpan w:val="10"/>
            <w:tcBorders>
              <w:bottom w:val="single" w:sz="4" w:space="0" w:color="auto"/>
              <w:right w:val="single" w:sz="4" w:space="0" w:color="auto"/>
            </w:tcBorders>
            <w:vAlign w:val="center"/>
          </w:tcPr>
          <w:p w:rsidR="007F3AA2" w:rsidRPr="009355BF" w:rsidRDefault="007F3AA2" w:rsidP="007F3AA2">
            <w:pPr>
              <w:rPr>
                <w:b/>
                <w:noProof/>
                <w:sz w:val="22"/>
                <w:szCs w:val="22"/>
              </w:rPr>
            </w:pPr>
            <w:r>
              <w:rPr>
                <w:b/>
              </w:rPr>
              <w:t xml:space="preserve">Партија </w:t>
            </w:r>
            <w:r>
              <w:rPr>
                <w:b/>
                <w:lang w:val="sr-Cyrl-RS"/>
              </w:rPr>
              <w:t>20</w:t>
            </w:r>
            <w:r>
              <w:rPr>
                <w:b/>
              </w:rPr>
              <w:t>. -</w:t>
            </w:r>
            <w:r>
              <w:t xml:space="preserve"> </w:t>
            </w:r>
            <w:r w:rsidRPr="007F3AA2">
              <w:rPr>
                <w:b/>
                <w:noProof/>
                <w:color w:val="000000" w:themeColor="text1"/>
                <w:lang w:val="sr-Cyrl-CS"/>
              </w:rPr>
              <w:t>Катетер за тромбектомију периферних артерија и вена</w:t>
            </w:r>
          </w:p>
        </w:tc>
      </w:tr>
      <w:tr w:rsidR="007F3AA2" w:rsidRPr="007D0076" w:rsidTr="00113FEE">
        <w:tc>
          <w:tcPr>
            <w:tcW w:w="709" w:type="dxa"/>
            <w:tcBorders>
              <w:bottom w:val="single" w:sz="4" w:space="0" w:color="auto"/>
            </w:tcBorders>
            <w:vAlign w:val="center"/>
          </w:tcPr>
          <w:p w:rsidR="007F3AA2" w:rsidRPr="00D92EBF" w:rsidRDefault="007F3AA2" w:rsidP="00113FEE">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7F3AA2" w:rsidRPr="00D92EBF" w:rsidRDefault="007F3AA2" w:rsidP="00113FEE">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7F3AA2" w:rsidRPr="00D92EBF" w:rsidRDefault="007F3AA2" w:rsidP="00113FEE">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7F3AA2" w:rsidRPr="00D92EBF" w:rsidRDefault="007F3AA2" w:rsidP="00113FEE">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7F3AA2" w:rsidRPr="007F1E0A" w:rsidRDefault="007F3AA2" w:rsidP="00113FEE">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7F3AA2" w:rsidRPr="007F1E0A" w:rsidRDefault="007F3AA2" w:rsidP="00113FEE">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7F3AA2" w:rsidRPr="00D92EBF" w:rsidRDefault="007F3AA2" w:rsidP="00113FEE">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7F3AA2" w:rsidRPr="00D92EBF" w:rsidRDefault="007F3AA2" w:rsidP="00113FEE">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7F3AA2" w:rsidRPr="00D92EBF" w:rsidRDefault="007F3AA2" w:rsidP="00113FEE">
            <w:pPr>
              <w:jc w:val="center"/>
              <w:rPr>
                <w:b/>
                <w:sz w:val="20"/>
                <w:szCs w:val="20"/>
                <w:lang w:val="sr-Cyrl-CS"/>
              </w:rPr>
            </w:pPr>
            <w:r w:rsidRPr="00D92EBF">
              <w:rPr>
                <w:b/>
                <w:sz w:val="20"/>
                <w:szCs w:val="20"/>
              </w:rPr>
              <w:t>Доказ о стављању у промет</w:t>
            </w:r>
          </w:p>
        </w:tc>
        <w:tc>
          <w:tcPr>
            <w:tcW w:w="992" w:type="dxa"/>
            <w:tcBorders>
              <w:bottom w:val="single" w:sz="4" w:space="0" w:color="auto"/>
              <w:right w:val="single" w:sz="4" w:space="0" w:color="auto"/>
            </w:tcBorders>
            <w:vAlign w:val="center"/>
          </w:tcPr>
          <w:p w:rsidR="007F3AA2" w:rsidRPr="00D92EBF" w:rsidRDefault="007F3AA2" w:rsidP="00113FEE">
            <w:pPr>
              <w:pStyle w:val="BodyText"/>
              <w:jc w:val="center"/>
              <w:rPr>
                <w:b/>
                <w:noProof/>
                <w:sz w:val="20"/>
                <w:lang w:val="sr-Cyrl-CS"/>
              </w:rPr>
            </w:pPr>
            <w:r w:rsidRPr="00D92EBF">
              <w:rPr>
                <w:b/>
                <w:sz w:val="20"/>
                <w:lang w:val="sr-Cyrl-CS"/>
              </w:rPr>
              <w:t>Каталошки број</w:t>
            </w:r>
          </w:p>
        </w:tc>
      </w:tr>
      <w:tr w:rsidR="007F3AA2" w:rsidRPr="007D0076" w:rsidTr="00113FEE">
        <w:tc>
          <w:tcPr>
            <w:tcW w:w="709" w:type="dxa"/>
            <w:tcBorders>
              <w:bottom w:val="single" w:sz="4" w:space="0" w:color="auto"/>
            </w:tcBorders>
            <w:vAlign w:val="center"/>
          </w:tcPr>
          <w:p w:rsidR="007F3AA2" w:rsidRPr="007D0076" w:rsidRDefault="007F3AA2" w:rsidP="00113FEE">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7F3AA2" w:rsidRPr="007D0076" w:rsidRDefault="007F3AA2" w:rsidP="00113FEE">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7F3AA2" w:rsidRPr="007D0076" w:rsidRDefault="007F3AA2" w:rsidP="00113FEE">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7F3AA2" w:rsidRPr="007D0076" w:rsidRDefault="007F3AA2" w:rsidP="00113FEE">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7F3AA2" w:rsidRPr="007D0076" w:rsidRDefault="007F3AA2" w:rsidP="00113FEE">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7F3AA2" w:rsidRPr="00892426" w:rsidRDefault="007F3AA2" w:rsidP="00113FEE">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7F3AA2" w:rsidRPr="00892426" w:rsidRDefault="007F3AA2" w:rsidP="00113FEE">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7F3AA2" w:rsidRPr="00892426" w:rsidRDefault="007F3AA2" w:rsidP="00113FEE">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7F3AA2" w:rsidRPr="00892426" w:rsidRDefault="007F3AA2" w:rsidP="00113FEE">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7F3AA2" w:rsidRPr="00892426" w:rsidRDefault="007F3AA2" w:rsidP="00113FEE">
            <w:pPr>
              <w:pStyle w:val="BodyText"/>
              <w:jc w:val="center"/>
              <w:rPr>
                <w:noProof/>
                <w:sz w:val="22"/>
                <w:szCs w:val="22"/>
              </w:rPr>
            </w:pPr>
            <w:r>
              <w:rPr>
                <w:noProof/>
                <w:sz w:val="22"/>
                <w:szCs w:val="22"/>
              </w:rPr>
              <w:t>10</w:t>
            </w:r>
          </w:p>
        </w:tc>
      </w:tr>
      <w:tr w:rsidR="007F3AA2" w:rsidRPr="00715CDA" w:rsidTr="00113FEE">
        <w:trPr>
          <w:trHeight w:val="698"/>
        </w:trPr>
        <w:tc>
          <w:tcPr>
            <w:tcW w:w="709" w:type="dxa"/>
            <w:tcBorders>
              <w:bottom w:val="single" w:sz="4" w:space="0" w:color="auto"/>
            </w:tcBorders>
            <w:vAlign w:val="center"/>
          </w:tcPr>
          <w:p w:rsidR="007F3AA2" w:rsidRDefault="007F3AA2" w:rsidP="007F3AA2">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7F3AA2" w:rsidRDefault="007F3AA2" w:rsidP="007F3AA2">
            <w:pPr>
              <w:rPr>
                <w:sz w:val="20"/>
                <w:szCs w:val="20"/>
                <w:lang w:val="sr-Latn-RS"/>
              </w:rPr>
            </w:pPr>
            <w:r>
              <w:rPr>
                <w:sz w:val="20"/>
                <w:szCs w:val="20"/>
              </w:rPr>
              <w:t>Kateter za reolitičku trombektomiju koji se koristi za potpunu aspiraciju trombnih masa kod akutnih i hroničnih tromboza arterija 6 F za aparat za Angiojet</w:t>
            </w:r>
          </w:p>
        </w:tc>
        <w:tc>
          <w:tcPr>
            <w:tcW w:w="680" w:type="dxa"/>
            <w:tcBorders>
              <w:bottom w:val="single" w:sz="4" w:space="0" w:color="auto"/>
            </w:tcBorders>
            <w:vAlign w:val="center"/>
          </w:tcPr>
          <w:p w:rsidR="007F3AA2" w:rsidRDefault="007F3AA2" w:rsidP="007F3AA2">
            <w:pPr>
              <w:jc w:val="center"/>
              <w:rPr>
                <w:sz w:val="20"/>
                <w:szCs w:val="20"/>
              </w:rPr>
            </w:pPr>
            <w:r>
              <w:rPr>
                <w:sz w:val="20"/>
                <w:szCs w:val="20"/>
              </w:rPr>
              <w:t>kom</w:t>
            </w:r>
          </w:p>
        </w:tc>
        <w:tc>
          <w:tcPr>
            <w:tcW w:w="851" w:type="dxa"/>
            <w:tcBorders>
              <w:bottom w:val="single" w:sz="4" w:space="0" w:color="auto"/>
            </w:tcBorders>
            <w:vAlign w:val="center"/>
          </w:tcPr>
          <w:p w:rsidR="007F3AA2" w:rsidRDefault="007F3AA2" w:rsidP="007F3AA2">
            <w:pPr>
              <w:jc w:val="center"/>
              <w:rPr>
                <w:sz w:val="20"/>
                <w:szCs w:val="20"/>
              </w:rPr>
            </w:pPr>
            <w:r>
              <w:rPr>
                <w:sz w:val="20"/>
                <w:szCs w:val="20"/>
              </w:rPr>
              <w:t>10</w:t>
            </w:r>
          </w:p>
        </w:tc>
        <w:tc>
          <w:tcPr>
            <w:tcW w:w="1701" w:type="dxa"/>
            <w:tcBorders>
              <w:bottom w:val="single" w:sz="4" w:space="0" w:color="auto"/>
            </w:tcBorders>
            <w:vAlign w:val="center"/>
          </w:tcPr>
          <w:p w:rsidR="007F3AA2" w:rsidRPr="001C3F08" w:rsidRDefault="007F3AA2" w:rsidP="007F3AA2">
            <w:pPr>
              <w:pStyle w:val="BodyText"/>
              <w:spacing w:before="240"/>
              <w:jc w:val="center"/>
              <w:rPr>
                <w:noProof/>
                <w:sz w:val="20"/>
                <w:lang w:val="sr-Cyrl-CS"/>
              </w:rPr>
            </w:pPr>
          </w:p>
        </w:tc>
        <w:tc>
          <w:tcPr>
            <w:tcW w:w="1984" w:type="dxa"/>
            <w:tcBorders>
              <w:bottom w:val="single" w:sz="4" w:space="0" w:color="auto"/>
            </w:tcBorders>
            <w:vAlign w:val="center"/>
          </w:tcPr>
          <w:p w:rsidR="007F3AA2" w:rsidRPr="00715CDA" w:rsidRDefault="007F3AA2" w:rsidP="007F3AA2">
            <w:pPr>
              <w:pStyle w:val="BodyText"/>
              <w:spacing w:before="240"/>
              <w:jc w:val="center"/>
              <w:rPr>
                <w:noProof/>
                <w:sz w:val="20"/>
                <w:lang w:val="sr-Cyrl-CS"/>
              </w:rPr>
            </w:pPr>
          </w:p>
        </w:tc>
        <w:tc>
          <w:tcPr>
            <w:tcW w:w="1559" w:type="dxa"/>
            <w:tcBorders>
              <w:bottom w:val="single" w:sz="4" w:space="0" w:color="auto"/>
            </w:tcBorders>
            <w:vAlign w:val="center"/>
          </w:tcPr>
          <w:p w:rsidR="007F3AA2" w:rsidRPr="00715CDA" w:rsidRDefault="007F3AA2" w:rsidP="007F3AA2">
            <w:pPr>
              <w:pStyle w:val="BodyText"/>
              <w:spacing w:before="240"/>
              <w:jc w:val="center"/>
              <w:rPr>
                <w:noProof/>
                <w:sz w:val="20"/>
                <w:lang w:val="sr-Cyrl-CS"/>
              </w:rPr>
            </w:pPr>
          </w:p>
        </w:tc>
        <w:tc>
          <w:tcPr>
            <w:tcW w:w="1134" w:type="dxa"/>
            <w:tcBorders>
              <w:bottom w:val="single" w:sz="4" w:space="0" w:color="auto"/>
            </w:tcBorders>
            <w:vAlign w:val="center"/>
          </w:tcPr>
          <w:p w:rsidR="007F3AA2" w:rsidRPr="00715CDA" w:rsidRDefault="007F3AA2" w:rsidP="007F3AA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F3AA2" w:rsidRPr="00715CDA" w:rsidRDefault="007F3AA2" w:rsidP="007F3AA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F3AA2" w:rsidRPr="00715CDA" w:rsidRDefault="007F3AA2" w:rsidP="007F3AA2">
            <w:pPr>
              <w:pStyle w:val="BodyText"/>
              <w:spacing w:before="240"/>
              <w:jc w:val="center"/>
              <w:rPr>
                <w:noProof/>
                <w:sz w:val="20"/>
                <w:lang w:val="sr-Cyrl-CS"/>
              </w:rPr>
            </w:pPr>
          </w:p>
        </w:tc>
      </w:tr>
      <w:tr w:rsidR="007F3AA2" w:rsidRPr="007D0076" w:rsidTr="00113FEE">
        <w:trPr>
          <w:gridAfter w:val="4"/>
          <w:wAfter w:w="5103" w:type="dxa"/>
          <w:trHeight w:val="191"/>
        </w:trPr>
        <w:tc>
          <w:tcPr>
            <w:tcW w:w="709" w:type="dxa"/>
            <w:tcBorders>
              <w:top w:val="single" w:sz="4" w:space="0" w:color="auto"/>
            </w:tcBorders>
            <w:vAlign w:val="center"/>
          </w:tcPr>
          <w:p w:rsidR="007F3AA2" w:rsidRPr="007D0076" w:rsidRDefault="007F3AA2" w:rsidP="00113FEE">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7F3AA2" w:rsidRPr="007D0076" w:rsidRDefault="007F3AA2" w:rsidP="00113FEE">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7F3AA2" w:rsidRPr="007D0076" w:rsidRDefault="007F3AA2" w:rsidP="00113FEE">
            <w:pPr>
              <w:pStyle w:val="BodyText"/>
              <w:jc w:val="center"/>
              <w:rPr>
                <w:noProof/>
                <w:sz w:val="22"/>
                <w:szCs w:val="22"/>
              </w:rPr>
            </w:pPr>
          </w:p>
        </w:tc>
      </w:tr>
      <w:tr w:rsidR="007F3AA2" w:rsidRPr="007D0076" w:rsidTr="00113FEE">
        <w:trPr>
          <w:gridAfter w:val="4"/>
          <w:wAfter w:w="5103" w:type="dxa"/>
          <w:trHeight w:val="281"/>
        </w:trPr>
        <w:tc>
          <w:tcPr>
            <w:tcW w:w="709" w:type="dxa"/>
            <w:tcBorders>
              <w:bottom w:val="single" w:sz="4" w:space="0" w:color="auto"/>
            </w:tcBorders>
            <w:vAlign w:val="center"/>
          </w:tcPr>
          <w:p w:rsidR="007F3AA2" w:rsidRPr="007D0076" w:rsidRDefault="007F3AA2" w:rsidP="00113FEE">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7F3AA2" w:rsidRPr="00C46B29" w:rsidRDefault="007F3AA2" w:rsidP="00113FEE">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7F3AA2" w:rsidRPr="007D0076" w:rsidRDefault="007F3AA2" w:rsidP="00113FEE">
            <w:pPr>
              <w:pStyle w:val="BodyText"/>
              <w:jc w:val="center"/>
              <w:rPr>
                <w:noProof/>
                <w:sz w:val="22"/>
                <w:szCs w:val="22"/>
              </w:rPr>
            </w:pPr>
          </w:p>
        </w:tc>
      </w:tr>
      <w:tr w:rsidR="007F3AA2" w:rsidRPr="007D0076" w:rsidTr="00113FEE">
        <w:trPr>
          <w:gridAfter w:val="4"/>
          <w:wAfter w:w="5103" w:type="dxa"/>
          <w:trHeight w:val="129"/>
        </w:trPr>
        <w:tc>
          <w:tcPr>
            <w:tcW w:w="709" w:type="dxa"/>
            <w:tcBorders>
              <w:bottom w:val="single" w:sz="4" w:space="0" w:color="auto"/>
            </w:tcBorders>
            <w:vAlign w:val="center"/>
          </w:tcPr>
          <w:p w:rsidR="007F3AA2" w:rsidRPr="007D0076" w:rsidRDefault="007F3AA2" w:rsidP="00113FEE">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7F3AA2" w:rsidRPr="007D0076" w:rsidRDefault="007F3AA2" w:rsidP="00113FEE">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7F3AA2" w:rsidRPr="007D0076" w:rsidRDefault="007F3AA2" w:rsidP="00113FEE">
            <w:pPr>
              <w:pStyle w:val="BodyText"/>
              <w:jc w:val="center"/>
              <w:rPr>
                <w:noProof/>
                <w:sz w:val="22"/>
                <w:szCs w:val="22"/>
              </w:rPr>
            </w:pPr>
          </w:p>
        </w:tc>
      </w:tr>
    </w:tbl>
    <w:p w:rsidR="007F3AA2" w:rsidRPr="007F3AA2" w:rsidRDefault="007F3AA2" w:rsidP="007F3AA2">
      <w:pPr>
        <w:pStyle w:val="BodyText"/>
        <w:rPr>
          <w:noProof/>
          <w:sz w:val="18"/>
          <w:szCs w:val="18"/>
        </w:rPr>
      </w:pPr>
      <w:r w:rsidRPr="007F3AA2">
        <w:rPr>
          <w:b/>
          <w:noProof/>
          <w:sz w:val="18"/>
          <w:szCs w:val="18"/>
        </w:rPr>
        <w:t>Напомена:</w:t>
      </w:r>
      <w:r w:rsidRPr="007F3AA2">
        <w:rPr>
          <w:noProof/>
          <w:sz w:val="18"/>
          <w:szCs w:val="18"/>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7F3AA2">
        <w:rPr>
          <w:rFonts w:eastAsia="TimesNewRomanPSMT"/>
          <w:sz w:val="18"/>
          <w:szCs w:val="18"/>
        </w:rPr>
        <w:t xml:space="preserve">124/2012, </w:t>
      </w:r>
      <w:r w:rsidRPr="007F3AA2">
        <w:rPr>
          <w:noProof/>
          <w:color w:val="000000" w:themeColor="text1"/>
          <w:sz w:val="18"/>
          <w:szCs w:val="18"/>
        </w:rPr>
        <w:t>14/15 и</w:t>
      </w:r>
      <w:r w:rsidRPr="007F3AA2">
        <w:rPr>
          <w:noProof/>
          <w:sz w:val="18"/>
          <w:szCs w:val="18"/>
        </w:rPr>
        <w:t xml:space="preserve"> 68/15.)</w:t>
      </w:r>
    </w:p>
    <w:p w:rsidR="007F3AA2" w:rsidRPr="0079325F" w:rsidRDefault="007F3AA2" w:rsidP="007F3AA2">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7F3AA2" w:rsidRPr="0079325F" w:rsidRDefault="007F3AA2" w:rsidP="007F3AA2">
      <w:pPr>
        <w:pStyle w:val="BodyText"/>
        <w:numPr>
          <w:ilvl w:val="0"/>
          <w:numId w:val="47"/>
        </w:numPr>
        <w:rPr>
          <w:noProof/>
          <w:szCs w:val="24"/>
        </w:rPr>
      </w:pPr>
      <w:r w:rsidRPr="0079325F">
        <w:rPr>
          <w:noProof/>
          <w:szCs w:val="24"/>
        </w:rPr>
        <w:t>Самостално</w:t>
      </w:r>
    </w:p>
    <w:p w:rsidR="007F3AA2" w:rsidRPr="0079325F" w:rsidRDefault="007F3AA2" w:rsidP="007F3AA2">
      <w:pPr>
        <w:pStyle w:val="BodyText"/>
        <w:numPr>
          <w:ilvl w:val="0"/>
          <w:numId w:val="47"/>
        </w:numPr>
        <w:rPr>
          <w:noProof/>
          <w:szCs w:val="24"/>
        </w:rPr>
      </w:pPr>
      <w:r w:rsidRPr="0079325F">
        <w:rPr>
          <w:noProof/>
          <w:szCs w:val="24"/>
        </w:rPr>
        <w:t>Заједничка понуда (навести ко су учесници у заједничкој понуди):__________________________________</w:t>
      </w:r>
      <w:r>
        <w:rPr>
          <w:noProof/>
          <w:szCs w:val="24"/>
          <w:lang w:val="sr-Cyrl-RS"/>
        </w:rPr>
        <w:t>_____</w:t>
      </w:r>
      <w:r w:rsidRPr="0079325F">
        <w:rPr>
          <w:noProof/>
          <w:szCs w:val="24"/>
        </w:rPr>
        <w:t>_</w:t>
      </w:r>
    </w:p>
    <w:p w:rsidR="007F3AA2" w:rsidRPr="000241FA" w:rsidRDefault="007F3AA2" w:rsidP="007F3AA2">
      <w:pPr>
        <w:pStyle w:val="BodyText"/>
        <w:numPr>
          <w:ilvl w:val="0"/>
          <w:numId w:val="47"/>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7F3AA2" w:rsidRPr="0079325F" w:rsidRDefault="007F3AA2" w:rsidP="007F3AA2">
      <w:pPr>
        <w:pStyle w:val="BodyText"/>
        <w:rPr>
          <w:noProof/>
          <w:szCs w:val="24"/>
          <w:lang w:val="sr-Cyrl-CS"/>
        </w:rPr>
      </w:pPr>
    </w:p>
    <w:p w:rsidR="007F3AA2" w:rsidRPr="0079325F" w:rsidRDefault="007F3AA2" w:rsidP="007F3AA2">
      <w:pPr>
        <w:pStyle w:val="BodyText"/>
        <w:rPr>
          <w:noProof/>
          <w:szCs w:val="24"/>
        </w:rPr>
      </w:pPr>
      <w:r w:rsidRPr="0079325F">
        <w:rPr>
          <w:noProof/>
          <w:szCs w:val="24"/>
        </w:rPr>
        <w:t xml:space="preserve">Рок испоруке:____________________________          </w:t>
      </w:r>
      <w:r>
        <w:rPr>
          <w:noProof/>
          <w:szCs w:val="24"/>
        </w:rPr>
        <w:t xml:space="preserve">                         </w:t>
      </w:r>
      <w:r>
        <w:rPr>
          <w:noProof/>
          <w:szCs w:val="24"/>
          <w:lang w:val="sr-Cyrl-RS"/>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7F3AA2" w:rsidRPr="0079325F" w:rsidRDefault="007F3AA2" w:rsidP="007F3AA2">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7F3AA2" w:rsidRPr="0079325F" w:rsidRDefault="007F3AA2" w:rsidP="007F3AA2">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7F3AA2" w:rsidRDefault="007F3AA2" w:rsidP="007F3AA2">
      <w:pPr>
        <w:pStyle w:val="BodyText"/>
        <w:rPr>
          <w:noProof/>
          <w:sz w:val="20"/>
          <w:lang w:val="en-US"/>
        </w:rPr>
      </w:pPr>
      <w:r w:rsidRPr="0079325F">
        <w:rPr>
          <w:noProof/>
          <w:szCs w:val="24"/>
        </w:rPr>
        <w:t>Друго: __________________________________</w:t>
      </w:r>
    </w:p>
    <w:p w:rsidR="007F3AA2" w:rsidRDefault="007F3AA2" w:rsidP="00354E0B">
      <w:pPr>
        <w:pStyle w:val="BodyText"/>
        <w:rPr>
          <w:noProof/>
          <w:sz w:val="20"/>
          <w:lang w:val="en-US"/>
        </w:rPr>
      </w:pPr>
    </w:p>
    <w:p w:rsidR="007F3AA2" w:rsidRPr="004A0263" w:rsidRDefault="007F3AA2" w:rsidP="007F3AA2">
      <w:pPr>
        <w:pStyle w:val="Footer"/>
        <w:jc w:val="center"/>
        <w:rPr>
          <w:b/>
          <w:noProof/>
        </w:rPr>
      </w:pPr>
      <w:r w:rsidRPr="004A0263">
        <w:rPr>
          <w:b/>
          <w:noProof/>
        </w:rPr>
        <w:t xml:space="preserve">Понуда број __________ - </w:t>
      </w:r>
      <w:r w:rsidRPr="004A0263">
        <w:rPr>
          <w:b/>
          <w:lang w:val="sr-Cyrl-CS"/>
        </w:rPr>
        <w:t>Набавка</w:t>
      </w:r>
      <w:r w:rsidRPr="004A0263">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4A0263">
        <w:rPr>
          <w:b/>
          <w:noProof/>
        </w:rPr>
        <w:t xml:space="preserve">Клиничког центра Војводине - ЈН </w:t>
      </w:r>
      <w:r w:rsidRPr="004A0263">
        <w:rPr>
          <w:b/>
          <w:lang w:val="sr-Cyrl-RS"/>
        </w:rPr>
        <w:t>131</w:t>
      </w:r>
      <w:r w:rsidRPr="004A0263">
        <w:rPr>
          <w:b/>
          <w:lang w:val="sr-Cyrl-CS"/>
        </w:rPr>
        <w:t>-19-ОС</w:t>
      </w:r>
    </w:p>
    <w:p w:rsidR="007F3AA2" w:rsidRDefault="007F3AA2" w:rsidP="007F3AA2">
      <w:pPr>
        <w:pStyle w:val="BodyText"/>
        <w:jc w:val="left"/>
        <w:rPr>
          <w:noProof/>
          <w:sz w:val="22"/>
          <w:szCs w:val="22"/>
        </w:rPr>
      </w:pPr>
    </w:p>
    <w:p w:rsidR="007F3AA2" w:rsidRPr="00636A58" w:rsidRDefault="007F3AA2" w:rsidP="007F3AA2">
      <w:pPr>
        <w:pStyle w:val="BodyText"/>
        <w:jc w:val="left"/>
        <w:rPr>
          <w:noProof/>
          <w:szCs w:val="24"/>
        </w:rPr>
      </w:pPr>
      <w:r w:rsidRPr="00636A58">
        <w:rPr>
          <w:noProof/>
          <w:szCs w:val="24"/>
        </w:rPr>
        <w:t>Понуђач:________________________________________                   Матични број:________________________________</w:t>
      </w:r>
    </w:p>
    <w:p w:rsidR="007F3AA2" w:rsidRPr="00636A58" w:rsidRDefault="007F3AA2" w:rsidP="007F3AA2">
      <w:pPr>
        <w:pStyle w:val="BodyText"/>
        <w:jc w:val="left"/>
        <w:rPr>
          <w:noProof/>
          <w:szCs w:val="24"/>
        </w:rPr>
      </w:pPr>
      <w:r w:rsidRPr="00636A58">
        <w:rPr>
          <w:noProof/>
          <w:szCs w:val="24"/>
        </w:rPr>
        <w:t>Адреса, град, општина:____________________________                   Регистарски број:______________________________</w:t>
      </w:r>
    </w:p>
    <w:p w:rsidR="007F3AA2" w:rsidRPr="00636A58" w:rsidRDefault="007F3AA2" w:rsidP="007F3AA2">
      <w:pPr>
        <w:pStyle w:val="BodyText"/>
        <w:jc w:val="left"/>
        <w:rPr>
          <w:noProof/>
          <w:szCs w:val="24"/>
        </w:rPr>
      </w:pPr>
      <w:r w:rsidRPr="00636A58">
        <w:rPr>
          <w:noProof/>
          <w:szCs w:val="24"/>
        </w:rPr>
        <w:t>Телефон:________________ Фах:____________________                  Шифра делатности:____________________________</w:t>
      </w:r>
    </w:p>
    <w:p w:rsidR="007F3AA2" w:rsidRPr="00636A58" w:rsidRDefault="007F3AA2" w:rsidP="007F3AA2">
      <w:pPr>
        <w:pStyle w:val="BodyText"/>
        <w:jc w:val="left"/>
        <w:rPr>
          <w:noProof/>
          <w:szCs w:val="24"/>
        </w:rPr>
      </w:pPr>
      <w:r w:rsidRPr="00636A58">
        <w:rPr>
          <w:noProof/>
          <w:szCs w:val="24"/>
        </w:rPr>
        <w:t>Е-маил:_________________________________________                    Пиб:_________________________________________</w:t>
      </w:r>
    </w:p>
    <w:p w:rsidR="007F3AA2" w:rsidRPr="00636A58" w:rsidRDefault="007F3AA2" w:rsidP="007F3AA2">
      <w:pPr>
        <w:pStyle w:val="BodyText"/>
        <w:jc w:val="left"/>
        <w:rPr>
          <w:noProof/>
          <w:szCs w:val="24"/>
        </w:rPr>
      </w:pPr>
      <w:r w:rsidRPr="00636A58">
        <w:rPr>
          <w:noProof/>
          <w:szCs w:val="24"/>
        </w:rPr>
        <w:t>Контакт особа:___________________________________                   Жиро-рачун:__________________________________</w:t>
      </w:r>
    </w:p>
    <w:p w:rsidR="007F3AA2" w:rsidRDefault="007F3AA2" w:rsidP="007F3AA2">
      <w:pPr>
        <w:pStyle w:val="BodyText"/>
        <w:jc w:val="left"/>
        <w:rPr>
          <w:noProof/>
          <w:szCs w:val="24"/>
        </w:rPr>
      </w:pPr>
      <w:r w:rsidRPr="00636A58">
        <w:rPr>
          <w:noProof/>
          <w:szCs w:val="24"/>
        </w:rPr>
        <w:t>Овлашћено лице:_________________________________                   код Пословне банке:____________________________</w:t>
      </w:r>
    </w:p>
    <w:p w:rsidR="007F3AA2" w:rsidRDefault="007F3AA2" w:rsidP="007F3AA2">
      <w:pPr>
        <w:pStyle w:val="BodyText"/>
        <w:jc w:val="left"/>
        <w:rPr>
          <w:noProof/>
          <w:sz w:val="20"/>
          <w:lang w:val="sr-Cyrl-CS"/>
        </w:rPr>
      </w:pPr>
    </w:p>
    <w:p w:rsidR="007F3AA2" w:rsidRPr="00CF7754" w:rsidRDefault="007F3AA2" w:rsidP="007F3AA2">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7F3AA2" w:rsidRPr="00210EBC" w:rsidTr="00113FEE">
        <w:trPr>
          <w:trHeight w:val="315"/>
        </w:trPr>
        <w:tc>
          <w:tcPr>
            <w:tcW w:w="13750" w:type="dxa"/>
            <w:gridSpan w:val="10"/>
            <w:tcBorders>
              <w:bottom w:val="single" w:sz="4" w:space="0" w:color="auto"/>
              <w:right w:val="single" w:sz="4" w:space="0" w:color="auto"/>
            </w:tcBorders>
            <w:vAlign w:val="center"/>
          </w:tcPr>
          <w:p w:rsidR="007F3AA2" w:rsidRPr="00210EBC" w:rsidRDefault="007F3AA2" w:rsidP="00113FEE">
            <w:pPr>
              <w:jc w:val="center"/>
              <w:rPr>
                <w:b/>
                <w:noProof/>
                <w:sz w:val="20"/>
                <w:szCs w:val="20"/>
              </w:rPr>
            </w:pPr>
            <w:r w:rsidRPr="00210EBC">
              <w:rPr>
                <w:b/>
                <w:noProof/>
                <w:sz w:val="20"/>
                <w:szCs w:val="20"/>
              </w:rPr>
              <w:t>КЛИНИЧКИ ЦЕНТАР ВОЈВОДИНЕ</w:t>
            </w:r>
          </w:p>
        </w:tc>
      </w:tr>
      <w:tr w:rsidR="007F3AA2" w:rsidRPr="00210EBC" w:rsidTr="00113FEE">
        <w:tc>
          <w:tcPr>
            <w:tcW w:w="13750" w:type="dxa"/>
            <w:gridSpan w:val="10"/>
            <w:tcBorders>
              <w:bottom w:val="single" w:sz="4" w:space="0" w:color="auto"/>
              <w:right w:val="single" w:sz="4" w:space="0" w:color="auto"/>
            </w:tcBorders>
            <w:vAlign w:val="center"/>
          </w:tcPr>
          <w:p w:rsidR="007F3AA2" w:rsidRPr="009355BF" w:rsidRDefault="007F3AA2" w:rsidP="007F3AA2">
            <w:pPr>
              <w:rPr>
                <w:b/>
                <w:noProof/>
                <w:sz w:val="22"/>
                <w:szCs w:val="22"/>
              </w:rPr>
            </w:pPr>
            <w:r>
              <w:rPr>
                <w:b/>
              </w:rPr>
              <w:t xml:space="preserve">Партија </w:t>
            </w:r>
            <w:r>
              <w:rPr>
                <w:b/>
                <w:lang w:val="sr-Cyrl-RS"/>
              </w:rPr>
              <w:t>2</w:t>
            </w:r>
            <w:r>
              <w:rPr>
                <w:b/>
                <w:lang w:val="sr-Cyrl-RS"/>
              </w:rPr>
              <w:t>1</w:t>
            </w:r>
            <w:r>
              <w:rPr>
                <w:b/>
              </w:rPr>
              <w:t>. -</w:t>
            </w:r>
            <w:r>
              <w:t xml:space="preserve"> </w:t>
            </w:r>
            <w:r w:rsidRPr="007F3AA2">
              <w:rPr>
                <w:b/>
                <w:noProof/>
                <w:color w:val="000000" w:themeColor="text1"/>
                <w:lang w:val="sr-Cyrl-CS"/>
              </w:rPr>
              <w:t>Балон са леком за потколене лезије 0,014“</w:t>
            </w:r>
          </w:p>
        </w:tc>
      </w:tr>
      <w:tr w:rsidR="007F3AA2" w:rsidRPr="007D0076" w:rsidTr="00113FEE">
        <w:tc>
          <w:tcPr>
            <w:tcW w:w="709" w:type="dxa"/>
            <w:tcBorders>
              <w:bottom w:val="single" w:sz="4" w:space="0" w:color="auto"/>
            </w:tcBorders>
            <w:vAlign w:val="center"/>
          </w:tcPr>
          <w:p w:rsidR="007F3AA2" w:rsidRPr="00D92EBF" w:rsidRDefault="007F3AA2" w:rsidP="00113FEE">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7F3AA2" w:rsidRPr="00D92EBF" w:rsidRDefault="007F3AA2" w:rsidP="00113FEE">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7F3AA2" w:rsidRPr="00D92EBF" w:rsidRDefault="007F3AA2" w:rsidP="00113FEE">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7F3AA2" w:rsidRPr="00D92EBF" w:rsidRDefault="007F3AA2" w:rsidP="00113FEE">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7F3AA2" w:rsidRPr="007F1E0A" w:rsidRDefault="007F3AA2" w:rsidP="00113FEE">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7F3AA2" w:rsidRPr="007F1E0A" w:rsidRDefault="007F3AA2" w:rsidP="00113FEE">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7F3AA2" w:rsidRPr="00D92EBF" w:rsidRDefault="007F3AA2" w:rsidP="00113FEE">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7F3AA2" w:rsidRPr="00D92EBF" w:rsidRDefault="007F3AA2" w:rsidP="00113FEE">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7F3AA2" w:rsidRPr="00D92EBF" w:rsidRDefault="007F3AA2" w:rsidP="00113FEE">
            <w:pPr>
              <w:jc w:val="center"/>
              <w:rPr>
                <w:b/>
                <w:sz w:val="20"/>
                <w:szCs w:val="20"/>
                <w:lang w:val="sr-Cyrl-CS"/>
              </w:rPr>
            </w:pPr>
            <w:r w:rsidRPr="00D92EBF">
              <w:rPr>
                <w:b/>
                <w:sz w:val="20"/>
                <w:szCs w:val="20"/>
              </w:rPr>
              <w:t>Доказ о стављању у промет</w:t>
            </w:r>
          </w:p>
        </w:tc>
        <w:tc>
          <w:tcPr>
            <w:tcW w:w="992" w:type="dxa"/>
            <w:tcBorders>
              <w:bottom w:val="single" w:sz="4" w:space="0" w:color="auto"/>
              <w:right w:val="single" w:sz="4" w:space="0" w:color="auto"/>
            </w:tcBorders>
            <w:vAlign w:val="center"/>
          </w:tcPr>
          <w:p w:rsidR="007F3AA2" w:rsidRPr="00D92EBF" w:rsidRDefault="007F3AA2" w:rsidP="00113FEE">
            <w:pPr>
              <w:pStyle w:val="BodyText"/>
              <w:jc w:val="center"/>
              <w:rPr>
                <w:b/>
                <w:noProof/>
                <w:sz w:val="20"/>
                <w:lang w:val="sr-Cyrl-CS"/>
              </w:rPr>
            </w:pPr>
            <w:r w:rsidRPr="00D92EBF">
              <w:rPr>
                <w:b/>
                <w:sz w:val="20"/>
                <w:lang w:val="sr-Cyrl-CS"/>
              </w:rPr>
              <w:t>Каталошки број</w:t>
            </w:r>
          </w:p>
        </w:tc>
      </w:tr>
      <w:tr w:rsidR="007F3AA2" w:rsidRPr="007D0076" w:rsidTr="00113FEE">
        <w:tc>
          <w:tcPr>
            <w:tcW w:w="709" w:type="dxa"/>
            <w:tcBorders>
              <w:bottom w:val="single" w:sz="4" w:space="0" w:color="auto"/>
            </w:tcBorders>
            <w:vAlign w:val="center"/>
          </w:tcPr>
          <w:p w:rsidR="007F3AA2" w:rsidRPr="007D0076" w:rsidRDefault="007F3AA2" w:rsidP="00113FEE">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7F3AA2" w:rsidRPr="007D0076" w:rsidRDefault="007F3AA2" w:rsidP="00113FEE">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7F3AA2" w:rsidRPr="007D0076" w:rsidRDefault="007F3AA2" w:rsidP="00113FEE">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7F3AA2" w:rsidRPr="007D0076" w:rsidRDefault="007F3AA2" w:rsidP="00113FEE">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7F3AA2" w:rsidRPr="007D0076" w:rsidRDefault="007F3AA2" w:rsidP="00113FEE">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7F3AA2" w:rsidRPr="00892426" w:rsidRDefault="007F3AA2" w:rsidP="00113FEE">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7F3AA2" w:rsidRPr="00892426" w:rsidRDefault="007F3AA2" w:rsidP="00113FEE">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7F3AA2" w:rsidRPr="00892426" w:rsidRDefault="007F3AA2" w:rsidP="00113FEE">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7F3AA2" w:rsidRPr="00892426" w:rsidRDefault="007F3AA2" w:rsidP="00113FEE">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7F3AA2" w:rsidRPr="00892426" w:rsidRDefault="007F3AA2" w:rsidP="00113FEE">
            <w:pPr>
              <w:pStyle w:val="BodyText"/>
              <w:jc w:val="center"/>
              <w:rPr>
                <w:noProof/>
                <w:sz w:val="22"/>
                <w:szCs w:val="22"/>
              </w:rPr>
            </w:pPr>
            <w:r>
              <w:rPr>
                <w:noProof/>
                <w:sz w:val="22"/>
                <w:szCs w:val="22"/>
              </w:rPr>
              <w:t>10</w:t>
            </w:r>
          </w:p>
        </w:tc>
      </w:tr>
      <w:tr w:rsidR="007F3AA2" w:rsidRPr="00715CDA" w:rsidTr="00113FEE">
        <w:trPr>
          <w:trHeight w:val="698"/>
        </w:trPr>
        <w:tc>
          <w:tcPr>
            <w:tcW w:w="709" w:type="dxa"/>
            <w:tcBorders>
              <w:bottom w:val="single" w:sz="4" w:space="0" w:color="auto"/>
            </w:tcBorders>
            <w:vAlign w:val="center"/>
          </w:tcPr>
          <w:p w:rsidR="007F3AA2" w:rsidRDefault="007F3AA2" w:rsidP="007F3AA2">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7F3AA2" w:rsidRDefault="007F3AA2" w:rsidP="007F3AA2">
            <w:pPr>
              <w:rPr>
                <w:sz w:val="20"/>
                <w:szCs w:val="20"/>
                <w:lang w:val="sr-Latn-RS"/>
              </w:rPr>
            </w:pPr>
            <w:r>
              <w:rPr>
                <w:sz w:val="20"/>
                <w:szCs w:val="20"/>
              </w:rPr>
              <w:t xml:space="preserve">PTA balon dilatacioni kateter obložen Paclitaxel-om (OTW) dizajniran za perkutanu transluminalnu angioplastiku malih perifernih krvnih sudova (arterija) – za dilataciju stenoza koje se nalaze u femoralnoj, poplitealnoj, infrapoplitealnoj regiji (OTW, dual lumen, Pt/Ir radiopaque marker na oba kraja, dužina katetera 100 cm I 150 cm,prečnik balona 1,5 mm ili manje -4 mm ili veće, dužina balona 40 mm ili manje -200 mm ili veće, entry profile 0,017”, kompatibilan sa 4F introdjuserom za sve prečnike, Excipient: lipofilni organski estar, biokompatibilni I </w:t>
            </w:r>
            <w:r>
              <w:rPr>
                <w:sz w:val="20"/>
                <w:szCs w:val="20"/>
              </w:rPr>
              <w:lastRenderedPageBreak/>
              <w:t>biorazgradiv, Max žica 0,014”, crossing profile 0,026”-0,042”, deflation time less than 5 s</w:t>
            </w:r>
          </w:p>
        </w:tc>
        <w:tc>
          <w:tcPr>
            <w:tcW w:w="680" w:type="dxa"/>
            <w:tcBorders>
              <w:bottom w:val="single" w:sz="4" w:space="0" w:color="auto"/>
            </w:tcBorders>
            <w:vAlign w:val="center"/>
          </w:tcPr>
          <w:p w:rsidR="007F3AA2" w:rsidRDefault="007F3AA2" w:rsidP="007F3AA2">
            <w:pPr>
              <w:jc w:val="center"/>
              <w:rPr>
                <w:sz w:val="20"/>
                <w:szCs w:val="20"/>
              </w:rPr>
            </w:pPr>
            <w:r>
              <w:rPr>
                <w:sz w:val="20"/>
                <w:szCs w:val="20"/>
              </w:rPr>
              <w:lastRenderedPageBreak/>
              <w:t>kom</w:t>
            </w:r>
          </w:p>
        </w:tc>
        <w:tc>
          <w:tcPr>
            <w:tcW w:w="851" w:type="dxa"/>
            <w:tcBorders>
              <w:bottom w:val="single" w:sz="4" w:space="0" w:color="auto"/>
            </w:tcBorders>
            <w:vAlign w:val="center"/>
          </w:tcPr>
          <w:p w:rsidR="007F3AA2" w:rsidRDefault="007F3AA2" w:rsidP="007F3AA2">
            <w:pPr>
              <w:jc w:val="center"/>
              <w:rPr>
                <w:sz w:val="20"/>
                <w:szCs w:val="20"/>
              </w:rPr>
            </w:pPr>
            <w:r>
              <w:rPr>
                <w:sz w:val="20"/>
                <w:szCs w:val="20"/>
              </w:rPr>
              <w:t>5</w:t>
            </w:r>
          </w:p>
        </w:tc>
        <w:tc>
          <w:tcPr>
            <w:tcW w:w="1701" w:type="dxa"/>
            <w:tcBorders>
              <w:bottom w:val="single" w:sz="4" w:space="0" w:color="auto"/>
            </w:tcBorders>
            <w:vAlign w:val="center"/>
          </w:tcPr>
          <w:p w:rsidR="007F3AA2" w:rsidRPr="001C3F08" w:rsidRDefault="007F3AA2" w:rsidP="007F3AA2">
            <w:pPr>
              <w:pStyle w:val="BodyText"/>
              <w:spacing w:before="240"/>
              <w:jc w:val="center"/>
              <w:rPr>
                <w:noProof/>
                <w:sz w:val="20"/>
                <w:lang w:val="sr-Cyrl-CS"/>
              </w:rPr>
            </w:pPr>
          </w:p>
        </w:tc>
        <w:tc>
          <w:tcPr>
            <w:tcW w:w="1984" w:type="dxa"/>
            <w:tcBorders>
              <w:bottom w:val="single" w:sz="4" w:space="0" w:color="auto"/>
            </w:tcBorders>
            <w:vAlign w:val="center"/>
          </w:tcPr>
          <w:p w:rsidR="007F3AA2" w:rsidRPr="00715CDA" w:rsidRDefault="007F3AA2" w:rsidP="007F3AA2">
            <w:pPr>
              <w:pStyle w:val="BodyText"/>
              <w:spacing w:before="240"/>
              <w:jc w:val="center"/>
              <w:rPr>
                <w:noProof/>
                <w:sz w:val="20"/>
                <w:lang w:val="sr-Cyrl-CS"/>
              </w:rPr>
            </w:pPr>
          </w:p>
        </w:tc>
        <w:tc>
          <w:tcPr>
            <w:tcW w:w="1559" w:type="dxa"/>
            <w:tcBorders>
              <w:bottom w:val="single" w:sz="4" w:space="0" w:color="auto"/>
            </w:tcBorders>
            <w:vAlign w:val="center"/>
          </w:tcPr>
          <w:p w:rsidR="007F3AA2" w:rsidRPr="00715CDA" w:rsidRDefault="007F3AA2" w:rsidP="007F3AA2">
            <w:pPr>
              <w:pStyle w:val="BodyText"/>
              <w:spacing w:before="240"/>
              <w:jc w:val="center"/>
              <w:rPr>
                <w:noProof/>
                <w:sz w:val="20"/>
                <w:lang w:val="sr-Cyrl-CS"/>
              </w:rPr>
            </w:pPr>
          </w:p>
        </w:tc>
        <w:tc>
          <w:tcPr>
            <w:tcW w:w="1134" w:type="dxa"/>
            <w:tcBorders>
              <w:bottom w:val="single" w:sz="4" w:space="0" w:color="auto"/>
            </w:tcBorders>
            <w:vAlign w:val="center"/>
          </w:tcPr>
          <w:p w:rsidR="007F3AA2" w:rsidRPr="00715CDA" w:rsidRDefault="007F3AA2" w:rsidP="007F3AA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F3AA2" w:rsidRPr="00715CDA" w:rsidRDefault="007F3AA2" w:rsidP="007F3AA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F3AA2" w:rsidRPr="00715CDA" w:rsidRDefault="007F3AA2" w:rsidP="007F3AA2">
            <w:pPr>
              <w:pStyle w:val="BodyText"/>
              <w:spacing w:before="240"/>
              <w:jc w:val="center"/>
              <w:rPr>
                <w:noProof/>
                <w:sz w:val="20"/>
                <w:lang w:val="sr-Cyrl-CS"/>
              </w:rPr>
            </w:pPr>
          </w:p>
        </w:tc>
      </w:tr>
      <w:tr w:rsidR="007F3AA2" w:rsidRPr="007D0076" w:rsidTr="00113FEE">
        <w:trPr>
          <w:gridAfter w:val="4"/>
          <w:wAfter w:w="5103" w:type="dxa"/>
          <w:trHeight w:val="191"/>
        </w:trPr>
        <w:tc>
          <w:tcPr>
            <w:tcW w:w="709" w:type="dxa"/>
            <w:tcBorders>
              <w:top w:val="single" w:sz="4" w:space="0" w:color="auto"/>
            </w:tcBorders>
            <w:vAlign w:val="center"/>
          </w:tcPr>
          <w:p w:rsidR="007F3AA2" w:rsidRPr="007D0076" w:rsidRDefault="007F3AA2" w:rsidP="00113FEE">
            <w:pPr>
              <w:pStyle w:val="BodyText"/>
              <w:jc w:val="center"/>
              <w:rPr>
                <w:b/>
                <w:noProof/>
                <w:sz w:val="22"/>
                <w:szCs w:val="22"/>
              </w:rPr>
            </w:pPr>
            <w:r w:rsidRPr="007D0076">
              <w:rPr>
                <w:b/>
                <w:noProof/>
                <w:sz w:val="22"/>
                <w:szCs w:val="22"/>
              </w:rPr>
              <w:lastRenderedPageBreak/>
              <w:t>II</w:t>
            </w:r>
          </w:p>
        </w:tc>
        <w:tc>
          <w:tcPr>
            <w:tcW w:w="5954" w:type="dxa"/>
            <w:gridSpan w:val="4"/>
            <w:tcBorders>
              <w:top w:val="single" w:sz="4" w:space="0" w:color="auto"/>
            </w:tcBorders>
            <w:vAlign w:val="center"/>
          </w:tcPr>
          <w:p w:rsidR="007F3AA2" w:rsidRPr="007D0076" w:rsidRDefault="007F3AA2" w:rsidP="00113FEE">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7F3AA2" w:rsidRPr="007D0076" w:rsidRDefault="007F3AA2" w:rsidP="00113FEE">
            <w:pPr>
              <w:pStyle w:val="BodyText"/>
              <w:jc w:val="center"/>
              <w:rPr>
                <w:noProof/>
                <w:sz w:val="22"/>
                <w:szCs w:val="22"/>
              </w:rPr>
            </w:pPr>
          </w:p>
        </w:tc>
      </w:tr>
      <w:tr w:rsidR="007F3AA2" w:rsidRPr="007D0076" w:rsidTr="00113FEE">
        <w:trPr>
          <w:gridAfter w:val="4"/>
          <w:wAfter w:w="5103" w:type="dxa"/>
          <w:trHeight w:val="281"/>
        </w:trPr>
        <w:tc>
          <w:tcPr>
            <w:tcW w:w="709" w:type="dxa"/>
            <w:tcBorders>
              <w:bottom w:val="single" w:sz="4" w:space="0" w:color="auto"/>
            </w:tcBorders>
            <w:vAlign w:val="center"/>
          </w:tcPr>
          <w:p w:rsidR="007F3AA2" w:rsidRPr="007D0076" w:rsidRDefault="007F3AA2" w:rsidP="00113FEE">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7F3AA2" w:rsidRPr="00C46B29" w:rsidRDefault="007F3AA2" w:rsidP="00113FEE">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7F3AA2" w:rsidRPr="007D0076" w:rsidRDefault="007F3AA2" w:rsidP="00113FEE">
            <w:pPr>
              <w:pStyle w:val="BodyText"/>
              <w:jc w:val="center"/>
              <w:rPr>
                <w:noProof/>
                <w:sz w:val="22"/>
                <w:szCs w:val="22"/>
              </w:rPr>
            </w:pPr>
          </w:p>
        </w:tc>
      </w:tr>
      <w:tr w:rsidR="007F3AA2" w:rsidRPr="007D0076" w:rsidTr="00113FEE">
        <w:trPr>
          <w:gridAfter w:val="4"/>
          <w:wAfter w:w="5103" w:type="dxa"/>
          <w:trHeight w:val="129"/>
        </w:trPr>
        <w:tc>
          <w:tcPr>
            <w:tcW w:w="709" w:type="dxa"/>
            <w:tcBorders>
              <w:bottom w:val="single" w:sz="4" w:space="0" w:color="auto"/>
            </w:tcBorders>
            <w:vAlign w:val="center"/>
          </w:tcPr>
          <w:p w:rsidR="007F3AA2" w:rsidRPr="007D0076" w:rsidRDefault="007F3AA2" w:rsidP="00113FEE">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7F3AA2" w:rsidRPr="007D0076" w:rsidRDefault="007F3AA2" w:rsidP="00113FEE">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7F3AA2" w:rsidRPr="007D0076" w:rsidRDefault="007F3AA2" w:rsidP="00113FEE">
            <w:pPr>
              <w:pStyle w:val="BodyText"/>
              <w:jc w:val="center"/>
              <w:rPr>
                <w:noProof/>
                <w:sz w:val="22"/>
                <w:szCs w:val="22"/>
              </w:rPr>
            </w:pPr>
          </w:p>
        </w:tc>
      </w:tr>
    </w:tbl>
    <w:p w:rsidR="007F3AA2" w:rsidRDefault="007F3AA2" w:rsidP="007F3AA2">
      <w:pPr>
        <w:pStyle w:val="BodyText"/>
        <w:rPr>
          <w:b/>
          <w:noProof/>
          <w:sz w:val="18"/>
          <w:szCs w:val="18"/>
        </w:rPr>
      </w:pPr>
    </w:p>
    <w:p w:rsidR="007F3AA2" w:rsidRPr="007F3AA2" w:rsidRDefault="007F3AA2" w:rsidP="007F3AA2">
      <w:pPr>
        <w:pStyle w:val="BodyText"/>
        <w:rPr>
          <w:noProof/>
          <w:sz w:val="18"/>
          <w:szCs w:val="18"/>
        </w:rPr>
      </w:pPr>
      <w:r w:rsidRPr="007F3AA2">
        <w:rPr>
          <w:b/>
          <w:noProof/>
          <w:sz w:val="18"/>
          <w:szCs w:val="18"/>
        </w:rPr>
        <w:t>Напомена:</w:t>
      </w:r>
      <w:r w:rsidRPr="007F3AA2">
        <w:rPr>
          <w:noProof/>
          <w:sz w:val="18"/>
          <w:szCs w:val="18"/>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7F3AA2">
        <w:rPr>
          <w:rFonts w:eastAsia="TimesNewRomanPSMT"/>
          <w:sz w:val="18"/>
          <w:szCs w:val="18"/>
        </w:rPr>
        <w:t xml:space="preserve">124/2012, </w:t>
      </w:r>
      <w:r w:rsidRPr="007F3AA2">
        <w:rPr>
          <w:noProof/>
          <w:color w:val="000000" w:themeColor="text1"/>
          <w:sz w:val="18"/>
          <w:szCs w:val="18"/>
        </w:rPr>
        <w:t>14/15 и</w:t>
      </w:r>
      <w:r w:rsidRPr="007F3AA2">
        <w:rPr>
          <w:noProof/>
          <w:sz w:val="18"/>
          <w:szCs w:val="18"/>
        </w:rPr>
        <w:t xml:space="preserve"> 68/15.)</w:t>
      </w:r>
    </w:p>
    <w:p w:rsidR="007F3AA2" w:rsidRDefault="007F3AA2" w:rsidP="007F3AA2">
      <w:pPr>
        <w:pStyle w:val="BodyText"/>
        <w:rPr>
          <w:noProof/>
          <w:szCs w:val="24"/>
        </w:rPr>
      </w:pPr>
    </w:p>
    <w:p w:rsidR="007F3AA2" w:rsidRDefault="007F3AA2" w:rsidP="007F3AA2">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7F3AA2" w:rsidRPr="0079325F" w:rsidRDefault="007F3AA2" w:rsidP="007F3AA2">
      <w:pPr>
        <w:pStyle w:val="BodyText"/>
        <w:rPr>
          <w:noProof/>
          <w:szCs w:val="24"/>
        </w:rPr>
      </w:pPr>
    </w:p>
    <w:p w:rsidR="007F3AA2" w:rsidRPr="0079325F" w:rsidRDefault="007F3AA2" w:rsidP="007F3AA2">
      <w:pPr>
        <w:pStyle w:val="BodyText"/>
        <w:numPr>
          <w:ilvl w:val="0"/>
          <w:numId w:val="48"/>
        </w:numPr>
        <w:rPr>
          <w:noProof/>
          <w:szCs w:val="24"/>
        </w:rPr>
      </w:pPr>
      <w:r w:rsidRPr="0079325F">
        <w:rPr>
          <w:noProof/>
          <w:szCs w:val="24"/>
        </w:rPr>
        <w:t>Самостално</w:t>
      </w:r>
    </w:p>
    <w:p w:rsidR="007F3AA2" w:rsidRPr="0079325F" w:rsidRDefault="007F3AA2" w:rsidP="007F3AA2">
      <w:pPr>
        <w:pStyle w:val="BodyText"/>
        <w:numPr>
          <w:ilvl w:val="0"/>
          <w:numId w:val="48"/>
        </w:numPr>
        <w:rPr>
          <w:noProof/>
          <w:szCs w:val="24"/>
        </w:rPr>
      </w:pPr>
      <w:r w:rsidRPr="0079325F">
        <w:rPr>
          <w:noProof/>
          <w:szCs w:val="24"/>
        </w:rPr>
        <w:t>Заједничка понуда (навести ко су учесници у заједничкој понуди):__________________________________</w:t>
      </w:r>
      <w:r>
        <w:rPr>
          <w:noProof/>
          <w:szCs w:val="24"/>
          <w:lang w:val="sr-Cyrl-RS"/>
        </w:rPr>
        <w:t>_____</w:t>
      </w:r>
      <w:r w:rsidRPr="0079325F">
        <w:rPr>
          <w:noProof/>
          <w:szCs w:val="24"/>
        </w:rPr>
        <w:t>_</w:t>
      </w:r>
    </w:p>
    <w:p w:rsidR="007F3AA2" w:rsidRPr="000241FA" w:rsidRDefault="007F3AA2" w:rsidP="007F3AA2">
      <w:pPr>
        <w:pStyle w:val="BodyText"/>
        <w:numPr>
          <w:ilvl w:val="0"/>
          <w:numId w:val="48"/>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7F3AA2" w:rsidRDefault="007F3AA2" w:rsidP="007F3AA2">
      <w:pPr>
        <w:pStyle w:val="BodyText"/>
        <w:rPr>
          <w:noProof/>
          <w:szCs w:val="24"/>
          <w:lang w:val="sr-Cyrl-CS"/>
        </w:rPr>
      </w:pPr>
    </w:p>
    <w:p w:rsidR="007F3AA2" w:rsidRDefault="007F3AA2" w:rsidP="007F3AA2">
      <w:pPr>
        <w:pStyle w:val="BodyText"/>
        <w:rPr>
          <w:noProof/>
          <w:szCs w:val="24"/>
          <w:lang w:val="sr-Cyrl-CS"/>
        </w:rPr>
      </w:pPr>
    </w:p>
    <w:p w:rsidR="007F3AA2" w:rsidRPr="0079325F" w:rsidRDefault="007F3AA2" w:rsidP="007F3AA2">
      <w:pPr>
        <w:pStyle w:val="BodyText"/>
        <w:rPr>
          <w:noProof/>
          <w:szCs w:val="24"/>
          <w:lang w:val="sr-Cyrl-CS"/>
        </w:rPr>
      </w:pPr>
    </w:p>
    <w:p w:rsidR="007F3AA2" w:rsidRDefault="007F3AA2" w:rsidP="007F3AA2">
      <w:pPr>
        <w:pStyle w:val="BodyText"/>
        <w:rPr>
          <w:noProof/>
          <w:szCs w:val="24"/>
        </w:rPr>
      </w:pPr>
      <w:r w:rsidRPr="0079325F">
        <w:rPr>
          <w:noProof/>
          <w:szCs w:val="24"/>
        </w:rPr>
        <w:t xml:space="preserve">Рок испоруке:____________________________          </w:t>
      </w:r>
      <w:r>
        <w:rPr>
          <w:noProof/>
          <w:szCs w:val="24"/>
        </w:rPr>
        <w:t xml:space="preserve">                         </w:t>
      </w:r>
      <w:r>
        <w:rPr>
          <w:noProof/>
          <w:szCs w:val="24"/>
          <w:lang w:val="sr-Cyrl-RS"/>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7F3AA2" w:rsidRPr="0079325F" w:rsidRDefault="007F3AA2" w:rsidP="007F3AA2">
      <w:pPr>
        <w:pStyle w:val="BodyText"/>
        <w:rPr>
          <w:noProof/>
          <w:szCs w:val="24"/>
        </w:rPr>
      </w:pPr>
    </w:p>
    <w:p w:rsidR="007F3AA2" w:rsidRDefault="007F3AA2" w:rsidP="007F3AA2">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7F3AA2" w:rsidRPr="0079325F" w:rsidRDefault="007F3AA2" w:rsidP="007F3AA2">
      <w:pPr>
        <w:pStyle w:val="BodyText"/>
        <w:rPr>
          <w:noProof/>
          <w:szCs w:val="24"/>
        </w:rPr>
      </w:pPr>
    </w:p>
    <w:p w:rsidR="007F3AA2" w:rsidRDefault="007F3AA2" w:rsidP="007F3AA2">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7F3AA2" w:rsidRPr="0079325F" w:rsidRDefault="007F3AA2" w:rsidP="007F3AA2">
      <w:pPr>
        <w:pStyle w:val="BodyText"/>
        <w:rPr>
          <w:noProof/>
          <w:szCs w:val="24"/>
        </w:rPr>
      </w:pPr>
    </w:p>
    <w:p w:rsidR="007F3AA2" w:rsidRDefault="007F3AA2" w:rsidP="007F3AA2">
      <w:pPr>
        <w:pStyle w:val="BodyText"/>
        <w:rPr>
          <w:noProof/>
          <w:sz w:val="20"/>
          <w:lang w:val="en-US"/>
        </w:rPr>
      </w:pPr>
      <w:r w:rsidRPr="0079325F">
        <w:rPr>
          <w:noProof/>
          <w:szCs w:val="24"/>
        </w:rPr>
        <w:t>Друго: __________________________________</w:t>
      </w:r>
    </w:p>
    <w:p w:rsidR="007F3AA2" w:rsidRDefault="007F3AA2" w:rsidP="00354E0B">
      <w:pPr>
        <w:pStyle w:val="BodyText"/>
        <w:rPr>
          <w:noProof/>
          <w:sz w:val="20"/>
          <w:lang w:val="en-US"/>
        </w:rPr>
      </w:pPr>
    </w:p>
    <w:p w:rsidR="007F3AA2" w:rsidRDefault="007F3AA2" w:rsidP="00354E0B">
      <w:pPr>
        <w:pStyle w:val="BodyText"/>
        <w:rPr>
          <w:noProof/>
          <w:sz w:val="20"/>
          <w:lang w:val="en-US"/>
        </w:rPr>
      </w:pPr>
    </w:p>
    <w:p w:rsidR="00694A3D" w:rsidRDefault="00694A3D" w:rsidP="00354E0B">
      <w:pPr>
        <w:pStyle w:val="BodyText"/>
        <w:rPr>
          <w:noProof/>
          <w:sz w:val="20"/>
          <w:lang w:val="en-US"/>
        </w:rPr>
      </w:pPr>
    </w:p>
    <w:p w:rsidR="007F3AA2" w:rsidRDefault="007F3AA2" w:rsidP="00354E0B">
      <w:pPr>
        <w:pStyle w:val="BodyText"/>
        <w:rPr>
          <w:noProof/>
          <w:sz w:val="20"/>
          <w:lang w:val="en-US"/>
        </w:rPr>
      </w:pPr>
    </w:p>
    <w:p w:rsidR="007F3AA2" w:rsidRDefault="007F3AA2" w:rsidP="00354E0B">
      <w:pPr>
        <w:pStyle w:val="BodyText"/>
        <w:rPr>
          <w:noProof/>
          <w:sz w:val="20"/>
          <w:lang w:val="en-US"/>
        </w:rPr>
      </w:pPr>
    </w:p>
    <w:p w:rsidR="007F3AA2" w:rsidRDefault="007F3AA2" w:rsidP="00354E0B">
      <w:pPr>
        <w:pStyle w:val="BodyText"/>
        <w:rPr>
          <w:noProof/>
          <w:sz w:val="20"/>
          <w:lang w:val="en-US"/>
        </w:rPr>
      </w:pPr>
    </w:p>
    <w:p w:rsidR="007F3AA2" w:rsidRDefault="007F3AA2" w:rsidP="00354E0B">
      <w:pPr>
        <w:pStyle w:val="BodyText"/>
        <w:rPr>
          <w:noProof/>
          <w:sz w:val="20"/>
          <w:lang w:val="en-US"/>
        </w:rPr>
      </w:pPr>
    </w:p>
    <w:p w:rsidR="007F3AA2" w:rsidRDefault="007F3AA2" w:rsidP="00354E0B">
      <w:pPr>
        <w:pStyle w:val="BodyText"/>
        <w:rPr>
          <w:noProof/>
          <w:sz w:val="20"/>
          <w:lang w:val="en-US"/>
        </w:rPr>
      </w:pPr>
    </w:p>
    <w:p w:rsidR="007F3AA2" w:rsidRDefault="007F3AA2" w:rsidP="00354E0B">
      <w:pPr>
        <w:pStyle w:val="BodyText"/>
        <w:rPr>
          <w:noProof/>
          <w:sz w:val="20"/>
          <w:lang w:val="en-US"/>
        </w:rPr>
      </w:pPr>
    </w:p>
    <w:p w:rsidR="007F3AA2" w:rsidRDefault="007F3AA2" w:rsidP="00354E0B">
      <w:pPr>
        <w:pStyle w:val="BodyText"/>
        <w:rPr>
          <w:noProof/>
          <w:sz w:val="20"/>
          <w:lang w:val="en-US"/>
        </w:rPr>
      </w:pPr>
    </w:p>
    <w:p w:rsidR="007F3AA2" w:rsidRDefault="007F3AA2" w:rsidP="00354E0B">
      <w:pPr>
        <w:pStyle w:val="BodyText"/>
        <w:rPr>
          <w:noProof/>
          <w:sz w:val="20"/>
          <w:lang w:val="en-US"/>
        </w:rPr>
      </w:pPr>
    </w:p>
    <w:p w:rsidR="007F3AA2" w:rsidRDefault="007F3AA2" w:rsidP="00354E0B">
      <w:pPr>
        <w:pStyle w:val="BodyText"/>
        <w:rPr>
          <w:noProof/>
          <w:sz w:val="20"/>
          <w:lang w:val="en-US"/>
        </w:rPr>
      </w:pPr>
    </w:p>
    <w:p w:rsidR="007F3AA2" w:rsidRDefault="007F3AA2" w:rsidP="00354E0B">
      <w:pPr>
        <w:pStyle w:val="BodyText"/>
        <w:rPr>
          <w:noProof/>
          <w:sz w:val="20"/>
          <w:lang w:val="en-US"/>
        </w:rPr>
      </w:pPr>
    </w:p>
    <w:p w:rsidR="007F3AA2" w:rsidRPr="004A0263" w:rsidRDefault="007F3AA2" w:rsidP="007F3AA2">
      <w:pPr>
        <w:pStyle w:val="Footer"/>
        <w:jc w:val="center"/>
        <w:rPr>
          <w:b/>
          <w:noProof/>
        </w:rPr>
      </w:pPr>
      <w:r w:rsidRPr="004A0263">
        <w:rPr>
          <w:b/>
          <w:noProof/>
        </w:rPr>
        <w:t xml:space="preserve">Понуда број __________ - </w:t>
      </w:r>
      <w:r w:rsidRPr="004A0263">
        <w:rPr>
          <w:b/>
          <w:lang w:val="sr-Cyrl-CS"/>
        </w:rPr>
        <w:t>Набавка</w:t>
      </w:r>
      <w:r w:rsidRPr="004A0263">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4A0263">
        <w:rPr>
          <w:b/>
          <w:noProof/>
        </w:rPr>
        <w:t xml:space="preserve">Клиничког центра Војводине - ЈН </w:t>
      </w:r>
      <w:r w:rsidRPr="004A0263">
        <w:rPr>
          <w:b/>
          <w:lang w:val="sr-Cyrl-RS"/>
        </w:rPr>
        <w:t>131</w:t>
      </w:r>
      <w:r w:rsidRPr="004A0263">
        <w:rPr>
          <w:b/>
          <w:lang w:val="sr-Cyrl-CS"/>
        </w:rPr>
        <w:t>-19-ОС</w:t>
      </w:r>
    </w:p>
    <w:p w:rsidR="007F3AA2" w:rsidRDefault="007F3AA2" w:rsidP="007F3AA2">
      <w:pPr>
        <w:pStyle w:val="BodyText"/>
        <w:jc w:val="left"/>
        <w:rPr>
          <w:noProof/>
          <w:sz w:val="22"/>
          <w:szCs w:val="22"/>
        </w:rPr>
      </w:pPr>
    </w:p>
    <w:p w:rsidR="007F3AA2" w:rsidRPr="00636A58" w:rsidRDefault="007F3AA2" w:rsidP="007F3AA2">
      <w:pPr>
        <w:pStyle w:val="BodyText"/>
        <w:jc w:val="left"/>
        <w:rPr>
          <w:noProof/>
          <w:szCs w:val="24"/>
        </w:rPr>
      </w:pPr>
      <w:r w:rsidRPr="00636A58">
        <w:rPr>
          <w:noProof/>
          <w:szCs w:val="24"/>
        </w:rPr>
        <w:t>Понуђач:________________________________________                   Матични број:________________________________</w:t>
      </w:r>
    </w:p>
    <w:p w:rsidR="007F3AA2" w:rsidRPr="00636A58" w:rsidRDefault="007F3AA2" w:rsidP="007F3AA2">
      <w:pPr>
        <w:pStyle w:val="BodyText"/>
        <w:jc w:val="left"/>
        <w:rPr>
          <w:noProof/>
          <w:szCs w:val="24"/>
        </w:rPr>
      </w:pPr>
      <w:r w:rsidRPr="00636A58">
        <w:rPr>
          <w:noProof/>
          <w:szCs w:val="24"/>
        </w:rPr>
        <w:t>Адреса, град, општина:____________________________                   Регистарски број:______________________________</w:t>
      </w:r>
    </w:p>
    <w:p w:rsidR="007F3AA2" w:rsidRPr="00636A58" w:rsidRDefault="007F3AA2" w:rsidP="007F3AA2">
      <w:pPr>
        <w:pStyle w:val="BodyText"/>
        <w:jc w:val="left"/>
        <w:rPr>
          <w:noProof/>
          <w:szCs w:val="24"/>
        </w:rPr>
      </w:pPr>
      <w:r w:rsidRPr="00636A58">
        <w:rPr>
          <w:noProof/>
          <w:szCs w:val="24"/>
        </w:rPr>
        <w:t>Телефон:________________ Фах:____________________                  Шифра делатности:____________________________</w:t>
      </w:r>
    </w:p>
    <w:p w:rsidR="007F3AA2" w:rsidRPr="00636A58" w:rsidRDefault="007F3AA2" w:rsidP="007F3AA2">
      <w:pPr>
        <w:pStyle w:val="BodyText"/>
        <w:jc w:val="left"/>
        <w:rPr>
          <w:noProof/>
          <w:szCs w:val="24"/>
        </w:rPr>
      </w:pPr>
      <w:r w:rsidRPr="00636A58">
        <w:rPr>
          <w:noProof/>
          <w:szCs w:val="24"/>
        </w:rPr>
        <w:t>Е-маил:_________________________________________                    Пиб:_________________________________________</w:t>
      </w:r>
    </w:p>
    <w:p w:rsidR="007F3AA2" w:rsidRPr="00636A58" w:rsidRDefault="007F3AA2" w:rsidP="007F3AA2">
      <w:pPr>
        <w:pStyle w:val="BodyText"/>
        <w:jc w:val="left"/>
        <w:rPr>
          <w:noProof/>
          <w:szCs w:val="24"/>
        </w:rPr>
      </w:pPr>
      <w:r w:rsidRPr="00636A58">
        <w:rPr>
          <w:noProof/>
          <w:szCs w:val="24"/>
        </w:rPr>
        <w:t>Контакт особа:___________________________________                   Жиро-рачун:__________________________________</w:t>
      </w:r>
    </w:p>
    <w:p w:rsidR="007F3AA2" w:rsidRDefault="007F3AA2" w:rsidP="007F3AA2">
      <w:pPr>
        <w:pStyle w:val="BodyText"/>
        <w:jc w:val="left"/>
        <w:rPr>
          <w:noProof/>
          <w:szCs w:val="24"/>
        </w:rPr>
      </w:pPr>
      <w:r w:rsidRPr="00636A58">
        <w:rPr>
          <w:noProof/>
          <w:szCs w:val="24"/>
        </w:rPr>
        <w:t>Овлашћено лице:_________________________________                   код Пословне банке:____________________________</w:t>
      </w:r>
    </w:p>
    <w:p w:rsidR="007F3AA2" w:rsidRPr="00CF7754" w:rsidRDefault="007F3AA2" w:rsidP="007F3AA2">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7F3AA2" w:rsidRPr="00210EBC" w:rsidTr="00113FEE">
        <w:trPr>
          <w:trHeight w:val="315"/>
        </w:trPr>
        <w:tc>
          <w:tcPr>
            <w:tcW w:w="13750" w:type="dxa"/>
            <w:gridSpan w:val="10"/>
            <w:tcBorders>
              <w:bottom w:val="single" w:sz="4" w:space="0" w:color="auto"/>
              <w:right w:val="single" w:sz="4" w:space="0" w:color="auto"/>
            </w:tcBorders>
            <w:vAlign w:val="center"/>
          </w:tcPr>
          <w:p w:rsidR="007F3AA2" w:rsidRPr="00210EBC" w:rsidRDefault="007F3AA2" w:rsidP="00113FEE">
            <w:pPr>
              <w:jc w:val="center"/>
              <w:rPr>
                <w:b/>
                <w:noProof/>
                <w:sz w:val="20"/>
                <w:szCs w:val="20"/>
              </w:rPr>
            </w:pPr>
            <w:r w:rsidRPr="00210EBC">
              <w:rPr>
                <w:b/>
                <w:noProof/>
                <w:sz w:val="20"/>
                <w:szCs w:val="20"/>
              </w:rPr>
              <w:t>КЛИНИЧКИ ЦЕНТАР ВОЈВОДИНЕ</w:t>
            </w:r>
          </w:p>
        </w:tc>
      </w:tr>
      <w:tr w:rsidR="007F3AA2" w:rsidRPr="00210EBC" w:rsidTr="00113FEE">
        <w:tc>
          <w:tcPr>
            <w:tcW w:w="13750" w:type="dxa"/>
            <w:gridSpan w:val="10"/>
            <w:tcBorders>
              <w:bottom w:val="single" w:sz="4" w:space="0" w:color="auto"/>
              <w:right w:val="single" w:sz="4" w:space="0" w:color="auto"/>
            </w:tcBorders>
            <w:vAlign w:val="center"/>
          </w:tcPr>
          <w:p w:rsidR="007F3AA2" w:rsidRPr="009355BF" w:rsidRDefault="007F3AA2" w:rsidP="007F3AA2">
            <w:pPr>
              <w:rPr>
                <w:b/>
                <w:noProof/>
                <w:sz w:val="22"/>
                <w:szCs w:val="22"/>
              </w:rPr>
            </w:pPr>
            <w:r>
              <w:rPr>
                <w:b/>
              </w:rPr>
              <w:t xml:space="preserve">Партија </w:t>
            </w:r>
            <w:r>
              <w:rPr>
                <w:b/>
                <w:lang w:val="sr-Cyrl-RS"/>
              </w:rPr>
              <w:t>2</w:t>
            </w:r>
            <w:r>
              <w:rPr>
                <w:b/>
                <w:lang w:val="sr-Cyrl-RS"/>
              </w:rPr>
              <w:t>2</w:t>
            </w:r>
            <w:r>
              <w:rPr>
                <w:b/>
              </w:rPr>
              <w:t>. -</w:t>
            </w:r>
            <w:r>
              <w:t xml:space="preserve"> </w:t>
            </w:r>
            <w:r w:rsidRPr="007F3AA2">
              <w:rPr>
                <w:b/>
                <w:noProof/>
                <w:color w:val="000000" w:themeColor="text1"/>
                <w:lang w:val="sr-Cyrl-CS"/>
              </w:rPr>
              <w:t xml:space="preserve">Систем за конекцију са дренажном врећом </w:t>
            </w:r>
            <w:r w:rsidRPr="007F3AA2">
              <w:rPr>
                <w:b/>
                <w:noProof/>
                <w:color w:val="000000" w:themeColor="text1"/>
                <w:lang w:val="sr-Latn-RS"/>
              </w:rPr>
              <w:t>male-funnel</w:t>
            </w:r>
          </w:p>
        </w:tc>
      </w:tr>
      <w:tr w:rsidR="007F3AA2" w:rsidRPr="007D0076" w:rsidTr="00113FEE">
        <w:tc>
          <w:tcPr>
            <w:tcW w:w="709" w:type="dxa"/>
            <w:tcBorders>
              <w:bottom w:val="single" w:sz="4" w:space="0" w:color="auto"/>
            </w:tcBorders>
            <w:vAlign w:val="center"/>
          </w:tcPr>
          <w:p w:rsidR="007F3AA2" w:rsidRPr="00D92EBF" w:rsidRDefault="007F3AA2" w:rsidP="00113FEE">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7F3AA2" w:rsidRPr="00D92EBF" w:rsidRDefault="007F3AA2" w:rsidP="00113FEE">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7F3AA2" w:rsidRPr="00D92EBF" w:rsidRDefault="007F3AA2" w:rsidP="00113FEE">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7F3AA2" w:rsidRPr="00D92EBF" w:rsidRDefault="007F3AA2" w:rsidP="00113FEE">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7F3AA2" w:rsidRPr="007F1E0A" w:rsidRDefault="007F3AA2" w:rsidP="00113FEE">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7F3AA2" w:rsidRPr="007F1E0A" w:rsidRDefault="007F3AA2" w:rsidP="00113FEE">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7F3AA2" w:rsidRPr="00D92EBF" w:rsidRDefault="007F3AA2" w:rsidP="00113FEE">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7F3AA2" w:rsidRPr="00D92EBF" w:rsidRDefault="007F3AA2" w:rsidP="00113FEE">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7F3AA2" w:rsidRPr="00D92EBF" w:rsidRDefault="007F3AA2" w:rsidP="00113FEE">
            <w:pPr>
              <w:jc w:val="center"/>
              <w:rPr>
                <w:b/>
                <w:sz w:val="20"/>
                <w:szCs w:val="20"/>
                <w:lang w:val="sr-Cyrl-CS"/>
              </w:rPr>
            </w:pPr>
            <w:r w:rsidRPr="00D92EBF">
              <w:rPr>
                <w:b/>
                <w:sz w:val="20"/>
                <w:szCs w:val="20"/>
              </w:rPr>
              <w:t>Доказ о стављању у промет</w:t>
            </w:r>
          </w:p>
        </w:tc>
        <w:tc>
          <w:tcPr>
            <w:tcW w:w="992" w:type="dxa"/>
            <w:tcBorders>
              <w:bottom w:val="single" w:sz="4" w:space="0" w:color="auto"/>
              <w:right w:val="single" w:sz="4" w:space="0" w:color="auto"/>
            </w:tcBorders>
            <w:vAlign w:val="center"/>
          </w:tcPr>
          <w:p w:rsidR="007F3AA2" w:rsidRPr="00D92EBF" w:rsidRDefault="007F3AA2" w:rsidP="00113FEE">
            <w:pPr>
              <w:pStyle w:val="BodyText"/>
              <w:jc w:val="center"/>
              <w:rPr>
                <w:b/>
                <w:noProof/>
                <w:sz w:val="20"/>
                <w:lang w:val="sr-Cyrl-CS"/>
              </w:rPr>
            </w:pPr>
            <w:r w:rsidRPr="00D92EBF">
              <w:rPr>
                <w:b/>
                <w:sz w:val="20"/>
                <w:lang w:val="sr-Cyrl-CS"/>
              </w:rPr>
              <w:t>Каталошки број</w:t>
            </w:r>
          </w:p>
        </w:tc>
      </w:tr>
      <w:tr w:rsidR="007F3AA2" w:rsidRPr="007D0076" w:rsidTr="00113FEE">
        <w:tc>
          <w:tcPr>
            <w:tcW w:w="709" w:type="dxa"/>
            <w:tcBorders>
              <w:bottom w:val="single" w:sz="4" w:space="0" w:color="auto"/>
            </w:tcBorders>
            <w:vAlign w:val="center"/>
          </w:tcPr>
          <w:p w:rsidR="007F3AA2" w:rsidRPr="007D0076" w:rsidRDefault="007F3AA2" w:rsidP="00113FEE">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7F3AA2" w:rsidRPr="007D0076" w:rsidRDefault="007F3AA2" w:rsidP="00113FEE">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7F3AA2" w:rsidRPr="007D0076" w:rsidRDefault="007F3AA2" w:rsidP="00113FEE">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7F3AA2" w:rsidRPr="007D0076" w:rsidRDefault="007F3AA2" w:rsidP="00113FEE">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7F3AA2" w:rsidRPr="007D0076" w:rsidRDefault="007F3AA2" w:rsidP="00113FEE">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7F3AA2" w:rsidRPr="00892426" w:rsidRDefault="007F3AA2" w:rsidP="00113FEE">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7F3AA2" w:rsidRPr="00892426" w:rsidRDefault="007F3AA2" w:rsidP="00113FEE">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7F3AA2" w:rsidRPr="00892426" w:rsidRDefault="007F3AA2" w:rsidP="00113FEE">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7F3AA2" w:rsidRPr="00892426" w:rsidRDefault="007F3AA2" w:rsidP="00113FEE">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7F3AA2" w:rsidRPr="00892426" w:rsidRDefault="007F3AA2" w:rsidP="00113FEE">
            <w:pPr>
              <w:pStyle w:val="BodyText"/>
              <w:jc w:val="center"/>
              <w:rPr>
                <w:noProof/>
                <w:sz w:val="22"/>
                <w:szCs w:val="22"/>
              </w:rPr>
            </w:pPr>
            <w:r>
              <w:rPr>
                <w:noProof/>
                <w:sz w:val="22"/>
                <w:szCs w:val="22"/>
              </w:rPr>
              <w:t>10</w:t>
            </w:r>
          </w:p>
        </w:tc>
      </w:tr>
      <w:tr w:rsidR="007F3AA2" w:rsidRPr="00715CDA" w:rsidTr="00113FEE">
        <w:trPr>
          <w:trHeight w:val="698"/>
        </w:trPr>
        <w:tc>
          <w:tcPr>
            <w:tcW w:w="709" w:type="dxa"/>
            <w:tcBorders>
              <w:bottom w:val="single" w:sz="4" w:space="0" w:color="auto"/>
            </w:tcBorders>
            <w:vAlign w:val="center"/>
          </w:tcPr>
          <w:p w:rsidR="007F3AA2" w:rsidRDefault="007F3AA2" w:rsidP="007F3AA2">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7F3AA2" w:rsidRDefault="007F3AA2" w:rsidP="007F3AA2">
            <w:pPr>
              <w:rPr>
                <w:sz w:val="20"/>
                <w:szCs w:val="20"/>
                <w:lang w:val="sr-Latn-RS"/>
              </w:rPr>
            </w:pPr>
            <w:r>
              <w:rPr>
                <w:sz w:val="20"/>
                <w:szCs w:val="20"/>
              </w:rPr>
              <w:t>Sistem za konekciju sa drenažnom vrećom male-funnel</w:t>
            </w:r>
          </w:p>
        </w:tc>
        <w:tc>
          <w:tcPr>
            <w:tcW w:w="680" w:type="dxa"/>
            <w:tcBorders>
              <w:bottom w:val="single" w:sz="4" w:space="0" w:color="auto"/>
            </w:tcBorders>
            <w:vAlign w:val="center"/>
          </w:tcPr>
          <w:p w:rsidR="007F3AA2" w:rsidRDefault="007F3AA2" w:rsidP="007F3AA2">
            <w:pPr>
              <w:jc w:val="center"/>
              <w:rPr>
                <w:sz w:val="20"/>
                <w:szCs w:val="20"/>
              </w:rPr>
            </w:pPr>
            <w:r>
              <w:rPr>
                <w:sz w:val="20"/>
                <w:szCs w:val="20"/>
              </w:rPr>
              <w:t>kom</w:t>
            </w:r>
          </w:p>
        </w:tc>
        <w:tc>
          <w:tcPr>
            <w:tcW w:w="851" w:type="dxa"/>
            <w:tcBorders>
              <w:bottom w:val="single" w:sz="4" w:space="0" w:color="auto"/>
            </w:tcBorders>
            <w:vAlign w:val="center"/>
          </w:tcPr>
          <w:p w:rsidR="007F3AA2" w:rsidRDefault="007F3AA2" w:rsidP="007F3AA2">
            <w:pPr>
              <w:jc w:val="center"/>
              <w:rPr>
                <w:sz w:val="20"/>
                <w:szCs w:val="20"/>
              </w:rPr>
            </w:pPr>
            <w:r>
              <w:rPr>
                <w:sz w:val="20"/>
                <w:szCs w:val="20"/>
              </w:rPr>
              <w:t>200</w:t>
            </w:r>
          </w:p>
        </w:tc>
        <w:tc>
          <w:tcPr>
            <w:tcW w:w="1701" w:type="dxa"/>
            <w:tcBorders>
              <w:bottom w:val="single" w:sz="4" w:space="0" w:color="auto"/>
            </w:tcBorders>
            <w:vAlign w:val="center"/>
          </w:tcPr>
          <w:p w:rsidR="007F3AA2" w:rsidRPr="001C3F08" w:rsidRDefault="007F3AA2" w:rsidP="007F3AA2">
            <w:pPr>
              <w:pStyle w:val="BodyText"/>
              <w:spacing w:before="240"/>
              <w:jc w:val="center"/>
              <w:rPr>
                <w:noProof/>
                <w:sz w:val="20"/>
                <w:lang w:val="sr-Cyrl-CS"/>
              </w:rPr>
            </w:pPr>
          </w:p>
        </w:tc>
        <w:tc>
          <w:tcPr>
            <w:tcW w:w="1984" w:type="dxa"/>
            <w:tcBorders>
              <w:bottom w:val="single" w:sz="4" w:space="0" w:color="auto"/>
            </w:tcBorders>
            <w:vAlign w:val="center"/>
          </w:tcPr>
          <w:p w:rsidR="007F3AA2" w:rsidRPr="00715CDA" w:rsidRDefault="007F3AA2" w:rsidP="007F3AA2">
            <w:pPr>
              <w:pStyle w:val="BodyText"/>
              <w:spacing w:before="240"/>
              <w:jc w:val="center"/>
              <w:rPr>
                <w:noProof/>
                <w:sz w:val="20"/>
                <w:lang w:val="sr-Cyrl-CS"/>
              </w:rPr>
            </w:pPr>
          </w:p>
        </w:tc>
        <w:tc>
          <w:tcPr>
            <w:tcW w:w="1559" w:type="dxa"/>
            <w:tcBorders>
              <w:bottom w:val="single" w:sz="4" w:space="0" w:color="auto"/>
            </w:tcBorders>
            <w:vAlign w:val="center"/>
          </w:tcPr>
          <w:p w:rsidR="007F3AA2" w:rsidRPr="00715CDA" w:rsidRDefault="007F3AA2" w:rsidP="007F3AA2">
            <w:pPr>
              <w:pStyle w:val="BodyText"/>
              <w:spacing w:before="240"/>
              <w:jc w:val="center"/>
              <w:rPr>
                <w:noProof/>
                <w:sz w:val="20"/>
                <w:lang w:val="sr-Cyrl-CS"/>
              </w:rPr>
            </w:pPr>
          </w:p>
        </w:tc>
        <w:tc>
          <w:tcPr>
            <w:tcW w:w="1134" w:type="dxa"/>
            <w:tcBorders>
              <w:bottom w:val="single" w:sz="4" w:space="0" w:color="auto"/>
            </w:tcBorders>
            <w:vAlign w:val="center"/>
          </w:tcPr>
          <w:p w:rsidR="007F3AA2" w:rsidRPr="00715CDA" w:rsidRDefault="007F3AA2" w:rsidP="007F3AA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F3AA2" w:rsidRPr="00715CDA" w:rsidRDefault="007F3AA2" w:rsidP="007F3AA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F3AA2" w:rsidRPr="00715CDA" w:rsidRDefault="007F3AA2" w:rsidP="007F3AA2">
            <w:pPr>
              <w:pStyle w:val="BodyText"/>
              <w:spacing w:before="240"/>
              <w:jc w:val="center"/>
              <w:rPr>
                <w:noProof/>
                <w:sz w:val="20"/>
                <w:lang w:val="sr-Cyrl-CS"/>
              </w:rPr>
            </w:pPr>
          </w:p>
        </w:tc>
      </w:tr>
      <w:tr w:rsidR="007F3AA2" w:rsidRPr="007D0076" w:rsidTr="00113FEE">
        <w:trPr>
          <w:gridAfter w:val="4"/>
          <w:wAfter w:w="5103" w:type="dxa"/>
          <w:trHeight w:val="191"/>
        </w:trPr>
        <w:tc>
          <w:tcPr>
            <w:tcW w:w="709" w:type="dxa"/>
            <w:tcBorders>
              <w:top w:val="single" w:sz="4" w:space="0" w:color="auto"/>
            </w:tcBorders>
            <w:vAlign w:val="center"/>
          </w:tcPr>
          <w:p w:rsidR="007F3AA2" w:rsidRPr="007D0076" w:rsidRDefault="007F3AA2" w:rsidP="00113FEE">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7F3AA2" w:rsidRPr="007D0076" w:rsidRDefault="007F3AA2" w:rsidP="00113FEE">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7F3AA2" w:rsidRPr="007D0076" w:rsidRDefault="007F3AA2" w:rsidP="00113FEE">
            <w:pPr>
              <w:pStyle w:val="BodyText"/>
              <w:jc w:val="center"/>
              <w:rPr>
                <w:noProof/>
                <w:sz w:val="22"/>
                <w:szCs w:val="22"/>
              </w:rPr>
            </w:pPr>
          </w:p>
        </w:tc>
      </w:tr>
      <w:tr w:rsidR="007F3AA2" w:rsidRPr="007D0076" w:rsidTr="00113FEE">
        <w:trPr>
          <w:gridAfter w:val="4"/>
          <w:wAfter w:w="5103" w:type="dxa"/>
          <w:trHeight w:val="281"/>
        </w:trPr>
        <w:tc>
          <w:tcPr>
            <w:tcW w:w="709" w:type="dxa"/>
            <w:tcBorders>
              <w:bottom w:val="single" w:sz="4" w:space="0" w:color="auto"/>
            </w:tcBorders>
            <w:vAlign w:val="center"/>
          </w:tcPr>
          <w:p w:rsidR="007F3AA2" w:rsidRPr="007D0076" w:rsidRDefault="007F3AA2" w:rsidP="00113FEE">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7F3AA2" w:rsidRPr="00C46B29" w:rsidRDefault="007F3AA2" w:rsidP="00113FEE">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7F3AA2" w:rsidRPr="007D0076" w:rsidRDefault="007F3AA2" w:rsidP="00113FEE">
            <w:pPr>
              <w:pStyle w:val="BodyText"/>
              <w:jc w:val="center"/>
              <w:rPr>
                <w:noProof/>
                <w:sz w:val="22"/>
                <w:szCs w:val="22"/>
              </w:rPr>
            </w:pPr>
          </w:p>
        </w:tc>
      </w:tr>
      <w:tr w:rsidR="007F3AA2" w:rsidRPr="007D0076" w:rsidTr="00113FEE">
        <w:trPr>
          <w:gridAfter w:val="4"/>
          <w:wAfter w:w="5103" w:type="dxa"/>
          <w:trHeight w:val="129"/>
        </w:trPr>
        <w:tc>
          <w:tcPr>
            <w:tcW w:w="709" w:type="dxa"/>
            <w:tcBorders>
              <w:bottom w:val="single" w:sz="4" w:space="0" w:color="auto"/>
            </w:tcBorders>
            <w:vAlign w:val="center"/>
          </w:tcPr>
          <w:p w:rsidR="007F3AA2" w:rsidRPr="007D0076" w:rsidRDefault="007F3AA2" w:rsidP="00113FEE">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7F3AA2" w:rsidRPr="007D0076" w:rsidRDefault="007F3AA2" w:rsidP="00113FEE">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7F3AA2" w:rsidRPr="007D0076" w:rsidRDefault="007F3AA2" w:rsidP="00113FEE">
            <w:pPr>
              <w:pStyle w:val="BodyText"/>
              <w:jc w:val="center"/>
              <w:rPr>
                <w:noProof/>
                <w:sz w:val="22"/>
                <w:szCs w:val="22"/>
              </w:rPr>
            </w:pPr>
          </w:p>
        </w:tc>
      </w:tr>
    </w:tbl>
    <w:p w:rsidR="007F3AA2" w:rsidRPr="007F3AA2" w:rsidRDefault="007F3AA2" w:rsidP="007F3AA2">
      <w:pPr>
        <w:pStyle w:val="BodyText"/>
        <w:rPr>
          <w:noProof/>
          <w:sz w:val="18"/>
          <w:szCs w:val="18"/>
        </w:rPr>
      </w:pPr>
      <w:r w:rsidRPr="007F3AA2">
        <w:rPr>
          <w:b/>
          <w:noProof/>
          <w:sz w:val="18"/>
          <w:szCs w:val="18"/>
        </w:rPr>
        <w:t>Напомена:</w:t>
      </w:r>
      <w:r w:rsidRPr="007F3AA2">
        <w:rPr>
          <w:noProof/>
          <w:sz w:val="18"/>
          <w:szCs w:val="18"/>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7F3AA2">
        <w:rPr>
          <w:rFonts w:eastAsia="TimesNewRomanPSMT"/>
          <w:sz w:val="18"/>
          <w:szCs w:val="18"/>
        </w:rPr>
        <w:t xml:space="preserve">124/2012, </w:t>
      </w:r>
      <w:r w:rsidRPr="007F3AA2">
        <w:rPr>
          <w:noProof/>
          <w:color w:val="000000" w:themeColor="text1"/>
          <w:sz w:val="18"/>
          <w:szCs w:val="18"/>
        </w:rPr>
        <w:t>14/15 и</w:t>
      </w:r>
      <w:r w:rsidRPr="007F3AA2">
        <w:rPr>
          <w:noProof/>
          <w:sz w:val="18"/>
          <w:szCs w:val="18"/>
        </w:rPr>
        <w:t xml:space="preserve"> 68/15.)</w:t>
      </w:r>
    </w:p>
    <w:p w:rsidR="00106FC1" w:rsidRDefault="00106FC1" w:rsidP="007F3AA2">
      <w:pPr>
        <w:pStyle w:val="BodyText"/>
        <w:rPr>
          <w:noProof/>
          <w:szCs w:val="24"/>
        </w:rPr>
      </w:pPr>
    </w:p>
    <w:p w:rsidR="007F3AA2" w:rsidRPr="0079325F" w:rsidRDefault="007F3AA2" w:rsidP="007F3AA2">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7F3AA2" w:rsidRPr="0079325F" w:rsidRDefault="007F3AA2" w:rsidP="007F3AA2">
      <w:pPr>
        <w:pStyle w:val="BodyText"/>
        <w:numPr>
          <w:ilvl w:val="0"/>
          <w:numId w:val="49"/>
        </w:numPr>
        <w:rPr>
          <w:noProof/>
          <w:szCs w:val="24"/>
        </w:rPr>
      </w:pPr>
      <w:r w:rsidRPr="0079325F">
        <w:rPr>
          <w:noProof/>
          <w:szCs w:val="24"/>
        </w:rPr>
        <w:t>Самостално</w:t>
      </w:r>
    </w:p>
    <w:p w:rsidR="007F3AA2" w:rsidRPr="0079325F" w:rsidRDefault="007F3AA2" w:rsidP="007F3AA2">
      <w:pPr>
        <w:pStyle w:val="BodyText"/>
        <w:numPr>
          <w:ilvl w:val="0"/>
          <w:numId w:val="49"/>
        </w:numPr>
        <w:rPr>
          <w:noProof/>
          <w:szCs w:val="24"/>
        </w:rPr>
      </w:pPr>
      <w:r w:rsidRPr="0079325F">
        <w:rPr>
          <w:noProof/>
          <w:szCs w:val="24"/>
        </w:rPr>
        <w:t>Заједничка понуда (навести ко су учесници у заједничкој понуди):__________________________________</w:t>
      </w:r>
      <w:r>
        <w:rPr>
          <w:noProof/>
          <w:szCs w:val="24"/>
          <w:lang w:val="sr-Cyrl-RS"/>
        </w:rPr>
        <w:t>_____</w:t>
      </w:r>
      <w:r w:rsidRPr="0079325F">
        <w:rPr>
          <w:noProof/>
          <w:szCs w:val="24"/>
        </w:rPr>
        <w:t>_</w:t>
      </w:r>
    </w:p>
    <w:p w:rsidR="007F3AA2" w:rsidRPr="000241FA" w:rsidRDefault="007F3AA2" w:rsidP="007F3AA2">
      <w:pPr>
        <w:pStyle w:val="BodyText"/>
        <w:numPr>
          <w:ilvl w:val="0"/>
          <w:numId w:val="49"/>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7F3AA2" w:rsidRPr="0079325F" w:rsidRDefault="007F3AA2" w:rsidP="007F3AA2">
      <w:pPr>
        <w:pStyle w:val="BodyText"/>
        <w:rPr>
          <w:noProof/>
          <w:szCs w:val="24"/>
          <w:lang w:val="sr-Cyrl-CS"/>
        </w:rPr>
      </w:pPr>
    </w:p>
    <w:p w:rsidR="007F3AA2" w:rsidRDefault="007F3AA2" w:rsidP="007F3AA2">
      <w:pPr>
        <w:pStyle w:val="BodyText"/>
        <w:rPr>
          <w:noProof/>
          <w:szCs w:val="24"/>
        </w:rPr>
      </w:pPr>
      <w:r w:rsidRPr="0079325F">
        <w:rPr>
          <w:noProof/>
          <w:szCs w:val="24"/>
        </w:rPr>
        <w:t xml:space="preserve">Рок испоруке:____________________________          </w:t>
      </w:r>
      <w:r>
        <w:rPr>
          <w:noProof/>
          <w:szCs w:val="24"/>
        </w:rPr>
        <w:t xml:space="preserve">                         </w:t>
      </w:r>
      <w:r>
        <w:rPr>
          <w:noProof/>
          <w:szCs w:val="24"/>
          <w:lang w:val="sr-Cyrl-RS"/>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106FC1" w:rsidRPr="0079325F" w:rsidRDefault="00106FC1" w:rsidP="007F3AA2">
      <w:pPr>
        <w:pStyle w:val="BodyText"/>
        <w:rPr>
          <w:noProof/>
          <w:szCs w:val="24"/>
        </w:rPr>
      </w:pPr>
    </w:p>
    <w:p w:rsidR="007F3AA2" w:rsidRDefault="007F3AA2" w:rsidP="007F3AA2">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106FC1" w:rsidRPr="0079325F" w:rsidRDefault="00106FC1" w:rsidP="007F3AA2">
      <w:pPr>
        <w:pStyle w:val="BodyText"/>
        <w:rPr>
          <w:noProof/>
          <w:szCs w:val="24"/>
        </w:rPr>
      </w:pPr>
    </w:p>
    <w:p w:rsidR="007F3AA2" w:rsidRPr="0079325F" w:rsidRDefault="007F3AA2" w:rsidP="007F3AA2">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7F3AA2" w:rsidRDefault="007F3AA2" w:rsidP="00354E0B">
      <w:pPr>
        <w:pStyle w:val="BodyText"/>
        <w:rPr>
          <w:noProof/>
          <w:sz w:val="20"/>
          <w:lang w:val="en-US"/>
        </w:rPr>
      </w:pPr>
    </w:p>
    <w:p w:rsidR="00106FC1" w:rsidRDefault="00106FC1" w:rsidP="00354E0B">
      <w:pPr>
        <w:pStyle w:val="BodyText"/>
        <w:rPr>
          <w:noProof/>
          <w:sz w:val="20"/>
          <w:lang w:val="en-US"/>
        </w:rPr>
      </w:pPr>
    </w:p>
    <w:p w:rsidR="00106FC1" w:rsidRDefault="00106FC1" w:rsidP="00354E0B">
      <w:pPr>
        <w:pStyle w:val="BodyText"/>
        <w:rPr>
          <w:noProof/>
          <w:sz w:val="20"/>
          <w:lang w:val="en-US"/>
        </w:rPr>
      </w:pPr>
    </w:p>
    <w:p w:rsidR="00106FC1" w:rsidRDefault="00106FC1" w:rsidP="00354E0B">
      <w:pPr>
        <w:pStyle w:val="BodyText"/>
        <w:rPr>
          <w:noProof/>
          <w:sz w:val="20"/>
          <w:lang w:val="en-US"/>
        </w:rPr>
      </w:pPr>
    </w:p>
    <w:p w:rsidR="00106FC1" w:rsidRDefault="00106FC1" w:rsidP="00354E0B">
      <w:pPr>
        <w:pStyle w:val="BodyText"/>
        <w:rPr>
          <w:noProof/>
          <w:sz w:val="20"/>
          <w:lang w:val="en-US"/>
        </w:rPr>
      </w:pPr>
    </w:p>
    <w:p w:rsidR="00694A3D" w:rsidRPr="004D0D84" w:rsidRDefault="00694A3D" w:rsidP="00354E0B">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106" w:name="_Toc364158554"/>
            <w:r w:rsidR="002A4E57">
              <w:rPr>
                <w:noProof/>
                <w:lang w:val="sr-Cyrl-CS"/>
              </w:rPr>
              <w:t xml:space="preserve">                  </w:t>
            </w:r>
            <w:bookmarkStart w:id="107" w:name="_Toc8821736"/>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106"/>
            <w:bookmarkEnd w:id="10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108" w:name="_Toc364158555"/>
            <w:r w:rsidR="002A4E57">
              <w:rPr>
                <w:noProof/>
                <w:lang w:val="sr-Cyrl-CS"/>
              </w:rPr>
              <w:t xml:space="preserve">                                                     </w:t>
            </w:r>
            <w:bookmarkStart w:id="109" w:name="_Toc8821737"/>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08"/>
            <w:bookmarkEnd w:id="10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353984" w:rsidRDefault="00353984" w:rsidP="004B4B49">
      <w:pPr>
        <w:ind w:firstLine="720"/>
        <w:jc w:val="both"/>
        <w:rPr>
          <w:lang w:val="sr-Cyrl-CS"/>
        </w:rPr>
      </w:pPr>
    </w:p>
    <w:p w:rsidR="004B4B49" w:rsidRDefault="004B4B49" w:rsidP="004B4B49">
      <w:pPr>
        <w:ind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B4B49" w:rsidRPr="00877792" w:rsidRDefault="004B4B49" w:rsidP="004B4B49">
      <w:pPr>
        <w:ind w:firstLine="720"/>
        <w:rPr>
          <w:sz w:val="10"/>
          <w:szCs w:val="10"/>
          <w:lang w:val="sr-Cyrl-CS"/>
        </w:rPr>
      </w:pPr>
    </w:p>
    <w:p w:rsidR="004B4B49" w:rsidRPr="0002002A" w:rsidRDefault="004B4B49" w:rsidP="004B4B49">
      <w:pPr>
        <w:ind w:firstLine="720"/>
        <w:rPr>
          <w:sz w:val="16"/>
          <w:szCs w:val="16"/>
          <w:lang w:val="sr-Cyrl-CS"/>
        </w:rPr>
      </w:pPr>
    </w:p>
    <w:tbl>
      <w:tblPr>
        <w:tblW w:w="0" w:type="auto"/>
        <w:tblLook w:val="01E0" w:firstRow="1" w:lastRow="1" w:firstColumn="1" w:lastColumn="1" w:noHBand="0" w:noVBand="0"/>
      </w:tblPr>
      <w:tblGrid>
        <w:gridCol w:w="1548"/>
        <w:gridCol w:w="8100"/>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ДУЖНИК:</w:t>
            </w:r>
          </w:p>
        </w:tc>
        <w:tc>
          <w:tcPr>
            <w:tcW w:w="8100" w:type="dxa"/>
            <w:shd w:val="clear" w:color="auto" w:fill="auto"/>
          </w:tcPr>
          <w:p w:rsidR="004B4B49" w:rsidRPr="002D35C8" w:rsidRDefault="004B4B49" w:rsidP="00622BEB">
            <w:pPr>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B4B49" w:rsidRPr="002D35C8" w:rsidRDefault="004B4B49" w:rsidP="00622BEB">
            <w:pPr>
              <w:rPr>
                <w:b/>
                <w:sz w:val="22"/>
                <w:szCs w:val="22"/>
                <w:lang w:val="sr-Cyrl-CS"/>
              </w:rPr>
            </w:pPr>
            <w:r w:rsidRPr="002D35C8">
              <w:rPr>
                <w:b/>
                <w:sz w:val="22"/>
                <w:szCs w:val="22"/>
                <w:lang w:val="sr-Cyrl-CS"/>
              </w:rPr>
              <w:t>ПИБ</w:t>
            </w:r>
            <w:r w:rsidRPr="002D35C8">
              <w:rPr>
                <w:b/>
                <w:sz w:val="22"/>
                <w:szCs w:val="22"/>
                <w:lang w:val="sr-Latn-CS"/>
              </w:rPr>
              <w:t>:_________________</w:t>
            </w:r>
            <w:r>
              <w:rPr>
                <w:b/>
                <w:sz w:val="22"/>
                <w:szCs w:val="22"/>
                <w:lang w:val="sr-Cyrl-CS"/>
              </w:rPr>
              <w:t xml:space="preserve">______ </w:t>
            </w:r>
            <w:r w:rsidRPr="002D35C8">
              <w:rPr>
                <w:b/>
                <w:sz w:val="22"/>
                <w:szCs w:val="22"/>
                <w:lang w:val="sr-Cyrl-CS"/>
              </w:rPr>
              <w:t>Матични број:___________________________</w:t>
            </w:r>
          </w:p>
          <w:p w:rsidR="004B4B49" w:rsidRPr="002D35C8" w:rsidRDefault="004B4B49" w:rsidP="00622BEB">
            <w:pPr>
              <w:rPr>
                <w:b/>
                <w:sz w:val="22"/>
                <w:szCs w:val="22"/>
                <w:lang w:val="sr-Cyrl-CS"/>
              </w:rPr>
            </w:pPr>
            <w:r w:rsidRPr="002D35C8">
              <w:rPr>
                <w:b/>
                <w:sz w:val="22"/>
                <w:szCs w:val="22"/>
                <w:lang w:val="sr-Cyrl-CS"/>
              </w:rPr>
              <w:t>Текући рачун:</w:t>
            </w:r>
            <w:r>
              <w:rPr>
                <w:b/>
                <w:sz w:val="22"/>
                <w:szCs w:val="22"/>
                <w:lang w:val="sr-Cyrl-CS"/>
              </w:rPr>
              <w:t>___________________</w:t>
            </w:r>
            <w:r>
              <w:rPr>
                <w:b/>
                <w:sz w:val="22"/>
                <w:szCs w:val="22"/>
                <w:lang w:val="en-US"/>
              </w:rPr>
              <w:t xml:space="preserve"> </w:t>
            </w:r>
            <w:r>
              <w:rPr>
                <w:b/>
                <w:sz w:val="22"/>
                <w:szCs w:val="22"/>
                <w:lang w:val="sr-Cyrl-CS"/>
              </w:rPr>
              <w:t>код:</w:t>
            </w:r>
            <w:r w:rsidRPr="002D35C8">
              <w:rPr>
                <w:b/>
                <w:sz w:val="22"/>
                <w:szCs w:val="22"/>
                <w:lang w:val="sr-Cyrl-CS"/>
              </w:rPr>
              <w:t>________________</w:t>
            </w:r>
            <w:r>
              <w:rPr>
                <w:b/>
                <w:sz w:val="22"/>
                <w:szCs w:val="22"/>
                <w:lang w:val="sr-Cyrl-CS"/>
              </w:rPr>
              <w:t>____</w:t>
            </w:r>
            <w:r>
              <w:rPr>
                <w:b/>
                <w:sz w:val="22"/>
                <w:szCs w:val="22"/>
                <w:lang w:val="en-US"/>
              </w:rPr>
              <w:t xml:space="preserve"> </w:t>
            </w:r>
            <w:r w:rsidRPr="002D35C8">
              <w:rPr>
                <w:b/>
                <w:sz w:val="22"/>
                <w:szCs w:val="22"/>
                <w:lang w:val="sr-Cyrl-CS"/>
              </w:rPr>
              <w:t>(назив банке),</w:t>
            </w:r>
          </w:p>
          <w:p w:rsidR="004B4B49" w:rsidRPr="002D35C8" w:rsidRDefault="004B4B49" w:rsidP="00622BEB">
            <w:pPr>
              <w:rPr>
                <w:b/>
                <w:sz w:val="10"/>
                <w:szCs w:val="10"/>
                <w:lang w:val="sr-Cyrl-CS"/>
              </w:rPr>
            </w:pPr>
          </w:p>
        </w:tc>
      </w:tr>
      <w:tr w:rsidR="004B4B49" w:rsidRPr="002D35C8" w:rsidTr="00622BEB">
        <w:tc>
          <w:tcPr>
            <w:tcW w:w="9648" w:type="dxa"/>
            <w:gridSpan w:val="2"/>
            <w:shd w:val="clear" w:color="auto" w:fill="auto"/>
          </w:tcPr>
          <w:p w:rsidR="004B4B49" w:rsidRPr="002D35C8" w:rsidRDefault="004B4B49" w:rsidP="00622BEB">
            <w:pPr>
              <w:jc w:val="center"/>
              <w:rPr>
                <w:b/>
                <w:sz w:val="8"/>
                <w:szCs w:val="8"/>
                <w:lang w:val="sr-Cyrl-CS"/>
              </w:rPr>
            </w:pPr>
          </w:p>
          <w:p w:rsidR="004B4B49" w:rsidRPr="002D35C8" w:rsidRDefault="004B4B49" w:rsidP="00622BEB">
            <w:pPr>
              <w:jc w:val="center"/>
              <w:rPr>
                <w:b/>
                <w:lang w:val="sr-Cyrl-CS"/>
              </w:rPr>
            </w:pPr>
            <w:r w:rsidRPr="002D35C8">
              <w:rPr>
                <w:b/>
                <w:lang w:val="sr-Cyrl-CS"/>
              </w:rPr>
              <w:t>И з д а ј е</w:t>
            </w:r>
          </w:p>
        </w:tc>
      </w:tr>
    </w:tbl>
    <w:p w:rsidR="004B4B49" w:rsidRDefault="004B4B49" w:rsidP="004B4B49">
      <w:pPr>
        <w:rPr>
          <w:b/>
          <w:sz w:val="16"/>
          <w:szCs w:val="16"/>
          <w:lang w:val="sr-Cyrl-CS"/>
        </w:rPr>
      </w:pPr>
    </w:p>
    <w:p w:rsidR="004B4B49" w:rsidRPr="00877792" w:rsidRDefault="004B4B49" w:rsidP="004B4B49">
      <w:pPr>
        <w:rPr>
          <w:b/>
          <w:sz w:val="10"/>
          <w:szCs w:val="10"/>
          <w:lang w:val="sr-Cyrl-CS"/>
        </w:rPr>
      </w:pPr>
    </w:p>
    <w:p w:rsidR="004B4B49" w:rsidRPr="008C4A9D" w:rsidRDefault="004B4B49" w:rsidP="004B4B49">
      <w:pPr>
        <w:jc w:val="center"/>
        <w:rPr>
          <w:b/>
          <w:sz w:val="28"/>
          <w:szCs w:val="28"/>
          <w:lang w:val="sr-Cyrl-CS"/>
        </w:rPr>
      </w:pPr>
      <w:r w:rsidRPr="008C4A9D">
        <w:rPr>
          <w:b/>
          <w:sz w:val="28"/>
          <w:szCs w:val="28"/>
          <w:lang w:val="sr-Cyrl-CS"/>
        </w:rPr>
        <w:t>МЕНИЧНО ПИСМО – ОВЛАШЋЕЊЕ</w:t>
      </w:r>
    </w:p>
    <w:p w:rsidR="004B4B49" w:rsidRPr="0070075A" w:rsidRDefault="004B4B49" w:rsidP="004B4B49">
      <w:pPr>
        <w:jc w:val="center"/>
        <w:rPr>
          <w:b/>
          <w:sz w:val="20"/>
          <w:szCs w:val="20"/>
          <w:lang w:val="sr-Cyrl-CS"/>
        </w:rPr>
      </w:pPr>
      <w:r w:rsidRPr="0070075A">
        <w:rPr>
          <w:b/>
          <w:sz w:val="20"/>
          <w:szCs w:val="20"/>
          <w:lang w:val="sr-Cyrl-CS"/>
        </w:rPr>
        <w:t>ЗА КОРИСНИКА БЛАНКО СОЛО МЕНИЦЕ</w:t>
      </w:r>
    </w:p>
    <w:p w:rsidR="004B4B49" w:rsidRPr="000E7C1B" w:rsidRDefault="004B4B49" w:rsidP="004B4B49">
      <w:pPr>
        <w:rPr>
          <w:b/>
          <w:sz w:val="22"/>
          <w:szCs w:val="22"/>
          <w:lang w:val="sr-Cyrl-CS"/>
        </w:rPr>
      </w:pPr>
    </w:p>
    <w:tbl>
      <w:tblPr>
        <w:tblW w:w="0" w:type="auto"/>
        <w:tblLook w:val="01E0" w:firstRow="1" w:lastRow="1" w:firstColumn="1" w:lastColumn="1" w:noHBand="0" w:noVBand="0"/>
      </w:tblPr>
      <w:tblGrid>
        <w:gridCol w:w="1542"/>
        <w:gridCol w:w="8169"/>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КОРИСНИК:</w:t>
            </w:r>
          </w:p>
          <w:p w:rsidR="004B4B49" w:rsidRPr="002D35C8" w:rsidRDefault="004B4B49" w:rsidP="00622BEB">
            <w:pPr>
              <w:rPr>
                <w:b/>
                <w:sz w:val="20"/>
                <w:szCs w:val="20"/>
                <w:lang w:val="sr-Cyrl-CS"/>
              </w:rPr>
            </w:pPr>
            <w:r w:rsidRPr="002D35C8">
              <w:rPr>
                <w:b/>
                <w:sz w:val="20"/>
                <w:szCs w:val="20"/>
                <w:lang w:val="sr-Cyrl-CS"/>
              </w:rPr>
              <w:t>(поверилац)</w:t>
            </w:r>
          </w:p>
        </w:tc>
        <w:tc>
          <w:tcPr>
            <w:tcW w:w="8640" w:type="dxa"/>
            <w:shd w:val="clear" w:color="auto" w:fill="auto"/>
          </w:tcPr>
          <w:p w:rsidR="004B4B49" w:rsidRDefault="004B4B49" w:rsidP="00622BE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B4B49" w:rsidRPr="00DE7B37" w:rsidRDefault="004B4B49" w:rsidP="00622BEB">
            <w:pPr>
              <w:jc w:val="both"/>
              <w:rPr>
                <w:sz w:val="22"/>
                <w:szCs w:val="22"/>
                <w:lang w:val="sr-Cyrl-CS"/>
              </w:rPr>
            </w:pPr>
            <w:r w:rsidRPr="00DE7B37">
              <w:rPr>
                <w:sz w:val="22"/>
                <w:szCs w:val="22"/>
                <w:lang w:val="sr-Cyrl-CS"/>
              </w:rPr>
              <w:t>ул. Хајдук Вељкова бр. 1, Нови Сад</w:t>
            </w:r>
          </w:p>
          <w:p w:rsidR="004B4B49" w:rsidRPr="002D35C8" w:rsidRDefault="004B4B49" w:rsidP="00622BE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B4B49" w:rsidRPr="007E1E81" w:rsidRDefault="004B4B49" w:rsidP="00622BE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Pr>
                <w:sz w:val="22"/>
                <w:szCs w:val="22"/>
              </w:rPr>
              <w:t>-</w:t>
            </w:r>
            <w:r w:rsidRPr="00DE7B37">
              <w:rPr>
                <w:sz w:val="22"/>
                <w:szCs w:val="22"/>
                <w:lang w:val="sr-Cyrl-CS"/>
              </w:rPr>
              <w:t>РС,</w:t>
            </w:r>
            <w:r>
              <w:rPr>
                <w:sz w:val="22"/>
                <w:szCs w:val="22"/>
              </w:rPr>
              <w:t xml:space="preserve"> </w:t>
            </w:r>
            <w:r w:rsidRPr="00DE7B37">
              <w:rPr>
                <w:sz w:val="22"/>
                <w:szCs w:val="22"/>
                <w:lang w:val="sr-Cyrl-CS"/>
              </w:rPr>
              <w:t>Министарство финансија</w:t>
            </w:r>
          </w:p>
        </w:tc>
      </w:tr>
    </w:tbl>
    <w:p w:rsidR="004B4B49" w:rsidRPr="0002002A" w:rsidRDefault="004B4B49" w:rsidP="004B4B49">
      <w:pPr>
        <w:rPr>
          <w:b/>
          <w:sz w:val="10"/>
          <w:szCs w:val="10"/>
          <w:lang w:val="sr-Cyrl-CS"/>
        </w:rPr>
      </w:pPr>
    </w:p>
    <w:p w:rsidR="004B4B49" w:rsidRDefault="004B4B49" w:rsidP="004B4B49">
      <w:pPr>
        <w:jc w:val="both"/>
        <w:rPr>
          <w:sz w:val="22"/>
          <w:szCs w:val="22"/>
          <w:lang w:val="sr-Cyrl-CS"/>
        </w:rPr>
      </w:pPr>
    </w:p>
    <w:p w:rsidR="004A0263" w:rsidRPr="00FD6DB9" w:rsidRDefault="004A0263" w:rsidP="004A0263">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 као средство финансијског обезбеђења </w:t>
      </w:r>
      <w:r>
        <w:rPr>
          <w:b/>
          <w:lang w:val="sr-Cyrl-CS"/>
        </w:rPr>
        <w:t>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w:t>
      </w:r>
      <w:r>
        <w:rPr>
          <w:lang w:val="sr-Cyrl-CS"/>
        </w:rPr>
        <w:t xml:space="preserve">________ динара </w:t>
      </w:r>
      <w:r w:rsidRPr="004341CB">
        <w:rPr>
          <w:lang w:val="sr-Cyrl-CS"/>
        </w:rPr>
        <w:t>(словима ______</w:t>
      </w:r>
      <w:r>
        <w:rPr>
          <w:lang w:val="sr-Cyrl-CS"/>
        </w:rPr>
        <w:t>___</w:t>
      </w:r>
      <w:r w:rsidRPr="004341CB">
        <w:rPr>
          <w:lang w:val="sr-Cyrl-CS"/>
        </w:rPr>
        <w:t>__</w:t>
      </w:r>
      <w:r>
        <w:rPr>
          <w:lang w:val="sr-Cyrl-CS"/>
        </w:rPr>
        <w:t xml:space="preserve">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RS"/>
        </w:rPr>
        <w:t>131</w:t>
      </w:r>
      <w:r>
        <w:rPr>
          <w:b/>
          <w:lang w:val="sr-Cyrl-CS"/>
        </w:rPr>
        <w:t xml:space="preserve">-19-ОС </w:t>
      </w:r>
      <w:r>
        <w:rPr>
          <w:lang w:val="sr-Cyrl-CS"/>
        </w:rPr>
        <w:t xml:space="preserve">– </w:t>
      </w:r>
      <w:r>
        <w:rPr>
          <w:b/>
          <w:lang w:val="sr-Cyrl-CS"/>
        </w:rPr>
        <w:t xml:space="preserve">Набавка </w:t>
      </w:r>
      <w:r>
        <w:rPr>
          <w:b/>
        </w:rPr>
        <w:t>потрошног материјала за обављање процедура на</w:t>
      </w:r>
      <w:r>
        <w:rPr>
          <w:b/>
          <w:lang w:val="sr-Cyrl-RS"/>
        </w:rPr>
        <w:t xml:space="preserve"> </w:t>
      </w:r>
      <w:r>
        <w:rPr>
          <w:b/>
        </w:rPr>
        <w:t>периферним крвним судовима и процедура неваскуларне интервентне</w:t>
      </w:r>
      <w:r>
        <w:rPr>
          <w:b/>
          <w:lang w:val="sr-Cyrl-RS"/>
        </w:rPr>
        <w:t xml:space="preserve"> </w:t>
      </w:r>
      <w:r>
        <w:rPr>
          <w:b/>
        </w:rPr>
        <w:t>радиологије за потребе Центра за радиологију Клиничког центра Војводине</w:t>
      </w:r>
      <w:r>
        <w:t xml:space="preserve">, </w:t>
      </w:r>
      <w:r w:rsidRPr="004341CB">
        <w:rPr>
          <w:lang w:val="sr-Cyrl-CS"/>
        </w:rPr>
        <w:t xml:space="preserve">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 xml:space="preserve">након истека рока за подношење понуда повуче, опозове или измени своју понуду; </w:t>
      </w:r>
      <w:r>
        <w:rPr>
          <w:rFonts w:eastAsia="TimesNewRomanPSMT"/>
          <w:bCs/>
          <w:iCs/>
          <w:lang w:val="sr-Cyrl-CS"/>
        </w:rPr>
        <w:t xml:space="preserve">одбије или </w:t>
      </w:r>
      <w:r w:rsidRPr="00FF74CE">
        <w:rPr>
          <w:rFonts w:eastAsia="TimesNewRomanPSMT"/>
          <w:bCs/>
          <w:iCs/>
          <w:lang w:val="sr-Cyrl-CS"/>
        </w:rPr>
        <w:t>не потпише</w:t>
      </w:r>
      <w:r>
        <w:rPr>
          <w:rFonts w:eastAsia="TimesNewRomanPSMT"/>
          <w:bCs/>
          <w:iCs/>
          <w:lang w:val="sr-Cyrl-CS"/>
        </w:rPr>
        <w:t xml:space="preserve"> благовремено</w:t>
      </w:r>
      <w:r w:rsidRPr="00FF74CE">
        <w:rPr>
          <w:rFonts w:eastAsia="TimesNewRomanPSMT"/>
          <w:bCs/>
          <w:iCs/>
          <w:lang w:val="sr-Cyrl-CS"/>
        </w:rPr>
        <w:t xml:space="preserve"> </w:t>
      </w:r>
      <w:r>
        <w:rPr>
          <w:rFonts w:eastAsia="TimesNewRomanPSMT"/>
          <w:bCs/>
          <w:iCs/>
          <w:lang w:val="sr-Cyrl-CS"/>
        </w:rPr>
        <w:t>оквирни споразум</w:t>
      </w:r>
      <w:r w:rsidRPr="00FF74CE">
        <w:rPr>
          <w:rFonts w:eastAsia="TimesNewRomanPSMT"/>
          <w:bCs/>
          <w:iCs/>
          <w:lang w:val="sr-Cyrl-CS"/>
        </w:rPr>
        <w:t xml:space="preserve">; </w:t>
      </w:r>
      <w:r w:rsidRPr="00FF74CE">
        <w:rPr>
          <w:iCs/>
          <w:lang w:val="sr-Cyrl-CS"/>
        </w:rPr>
        <w:t>не поднесе средство обезбеђења за добро извршење посла у складу са захтевима из конкурсне документације.</w:t>
      </w:r>
    </w:p>
    <w:p w:rsidR="004A0263" w:rsidRDefault="004A0263" w:rsidP="004A0263">
      <w:pPr>
        <w:jc w:val="both"/>
        <w:rPr>
          <w:lang w:val="sr-Cyrl-CS"/>
        </w:rPr>
      </w:pPr>
    </w:p>
    <w:p w:rsidR="004A0263" w:rsidRDefault="004A0263" w:rsidP="004A0263">
      <w:pPr>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4A0263" w:rsidRDefault="004A0263" w:rsidP="004A0263">
      <w:pPr>
        <w:ind w:firstLine="720"/>
        <w:jc w:val="both"/>
        <w:rPr>
          <w:lang w:val="sr-Cyrl-CS"/>
        </w:rPr>
      </w:pPr>
    </w:p>
    <w:p w:rsidR="004A0263" w:rsidRPr="004341CB" w:rsidRDefault="004A0263" w:rsidP="004A0263">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A0263" w:rsidRPr="004341CB" w:rsidRDefault="004A0263" w:rsidP="004A0263">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A0263" w:rsidRDefault="004A0263" w:rsidP="004A0263">
      <w:pPr>
        <w:jc w:val="both"/>
        <w:rPr>
          <w:color w:val="FF0000"/>
          <w:sz w:val="16"/>
          <w:szCs w:val="16"/>
          <w:lang w:val="sr-Cyrl-CS"/>
        </w:rPr>
      </w:pPr>
    </w:p>
    <w:p w:rsidR="004A0263" w:rsidRPr="00E052EA" w:rsidRDefault="004A0263" w:rsidP="004A0263">
      <w:pPr>
        <w:jc w:val="both"/>
        <w:rPr>
          <w:color w:val="FF0000"/>
          <w:sz w:val="16"/>
          <w:szCs w:val="16"/>
          <w:lang w:val="sr-Cyrl-CS"/>
        </w:rPr>
      </w:pPr>
    </w:p>
    <w:p w:rsidR="004A0263" w:rsidRPr="00F563E8" w:rsidRDefault="004A0263" w:rsidP="004A0263">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4A0263" w:rsidRPr="00F563E8" w:rsidRDefault="004A0263" w:rsidP="004A0263">
      <w:pPr>
        <w:jc w:val="both"/>
        <w:rPr>
          <w:b/>
          <w:sz w:val="22"/>
          <w:szCs w:val="22"/>
          <w:lang w:val="sr-Cyrl-CS"/>
        </w:rPr>
      </w:pPr>
      <w:r w:rsidRPr="00F563E8">
        <w:rPr>
          <w:b/>
          <w:sz w:val="22"/>
          <w:szCs w:val="22"/>
          <w:lang w:val="sr-Cyrl-CS"/>
        </w:rPr>
        <w:t xml:space="preserve">              - картон депонованих потписа</w:t>
      </w:r>
    </w:p>
    <w:p w:rsidR="004A0263" w:rsidRPr="00F563E8" w:rsidRDefault="004A0263" w:rsidP="004A0263">
      <w:pPr>
        <w:jc w:val="both"/>
        <w:rPr>
          <w:b/>
          <w:sz w:val="22"/>
          <w:szCs w:val="22"/>
          <w:lang w:val="sr-Cyrl-CS"/>
        </w:rPr>
      </w:pPr>
      <w:r w:rsidRPr="00F563E8">
        <w:rPr>
          <w:b/>
          <w:sz w:val="22"/>
          <w:szCs w:val="22"/>
          <w:lang w:val="sr-Cyrl-CS"/>
        </w:rPr>
        <w:t xml:space="preserve">              - оверени потиси лица овлашћених за заступање</w:t>
      </w:r>
    </w:p>
    <w:p w:rsidR="004A0263" w:rsidRPr="00F563E8" w:rsidRDefault="004A0263" w:rsidP="004A0263">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4A0263" w:rsidRPr="002D35C8" w:rsidTr="004A0263">
        <w:trPr>
          <w:gridAfter w:val="3"/>
          <w:wAfter w:w="5688" w:type="dxa"/>
          <w:trHeight w:val="80"/>
        </w:trPr>
        <w:tc>
          <w:tcPr>
            <w:tcW w:w="4140" w:type="dxa"/>
            <w:shd w:val="clear" w:color="auto" w:fill="auto"/>
          </w:tcPr>
          <w:p w:rsidR="004A0263" w:rsidRPr="002D35C8" w:rsidRDefault="004A0263" w:rsidP="004A0263">
            <w:pPr>
              <w:tabs>
                <w:tab w:val="left" w:pos="1095"/>
              </w:tabs>
              <w:rPr>
                <w:b/>
                <w:lang w:val="sr-Cyrl-CS"/>
              </w:rPr>
            </w:pPr>
          </w:p>
        </w:tc>
      </w:tr>
      <w:tr w:rsidR="004A0263" w:rsidRPr="002D35C8" w:rsidTr="004A0263">
        <w:tc>
          <w:tcPr>
            <w:tcW w:w="4428" w:type="dxa"/>
            <w:gridSpan w:val="2"/>
            <w:shd w:val="clear" w:color="auto" w:fill="auto"/>
          </w:tcPr>
          <w:p w:rsidR="004A0263" w:rsidRPr="002D35C8" w:rsidRDefault="004A0263" w:rsidP="004A0263">
            <w:pPr>
              <w:jc w:val="both"/>
              <w:rPr>
                <w:b/>
                <w:sz w:val="10"/>
                <w:szCs w:val="10"/>
                <w:lang w:val="sr-Cyrl-CS"/>
              </w:rPr>
            </w:pPr>
          </w:p>
        </w:tc>
        <w:tc>
          <w:tcPr>
            <w:tcW w:w="1260" w:type="dxa"/>
            <w:shd w:val="clear" w:color="auto" w:fill="auto"/>
          </w:tcPr>
          <w:p w:rsidR="004A0263" w:rsidRPr="002D35C8" w:rsidRDefault="004A0263" w:rsidP="004A0263">
            <w:pPr>
              <w:jc w:val="both"/>
              <w:rPr>
                <w:b/>
                <w:sz w:val="10"/>
                <w:szCs w:val="10"/>
                <w:lang w:val="sr-Cyrl-CS"/>
              </w:rPr>
            </w:pPr>
          </w:p>
        </w:tc>
        <w:tc>
          <w:tcPr>
            <w:tcW w:w="4140" w:type="dxa"/>
            <w:shd w:val="clear" w:color="auto" w:fill="auto"/>
          </w:tcPr>
          <w:p w:rsidR="004A0263" w:rsidRPr="002D35C8" w:rsidRDefault="004A0263" w:rsidP="004A0263">
            <w:pPr>
              <w:jc w:val="center"/>
              <w:rPr>
                <w:b/>
                <w:sz w:val="10"/>
                <w:szCs w:val="10"/>
                <w:lang w:val="sr-Cyrl-CS"/>
              </w:rPr>
            </w:pPr>
          </w:p>
        </w:tc>
      </w:tr>
      <w:tr w:rsidR="004A0263" w:rsidRPr="002D35C8" w:rsidTr="004A0263">
        <w:trPr>
          <w:trHeight w:val="212"/>
        </w:trPr>
        <w:tc>
          <w:tcPr>
            <w:tcW w:w="4428" w:type="dxa"/>
            <w:gridSpan w:val="2"/>
            <w:shd w:val="clear" w:color="auto" w:fill="auto"/>
          </w:tcPr>
          <w:p w:rsidR="004A0263" w:rsidRPr="002D35C8" w:rsidRDefault="004A0263" w:rsidP="004A0263">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4A0263" w:rsidRPr="002D35C8" w:rsidRDefault="004A0263" w:rsidP="004A0263">
            <w:pPr>
              <w:jc w:val="both"/>
              <w:rPr>
                <w:b/>
                <w:lang w:val="sr-Cyrl-CS"/>
              </w:rPr>
            </w:pPr>
          </w:p>
        </w:tc>
        <w:tc>
          <w:tcPr>
            <w:tcW w:w="4140" w:type="dxa"/>
            <w:shd w:val="clear" w:color="auto" w:fill="auto"/>
          </w:tcPr>
          <w:p w:rsidR="004A0263" w:rsidRPr="002D35C8" w:rsidRDefault="004A0263" w:rsidP="004A0263">
            <w:pPr>
              <w:jc w:val="center"/>
              <w:rPr>
                <w:b/>
                <w:lang w:val="sr-Cyrl-CS"/>
              </w:rPr>
            </w:pPr>
          </w:p>
        </w:tc>
      </w:tr>
      <w:tr w:rsidR="004A0263" w:rsidRPr="002D35C8" w:rsidTr="004A0263">
        <w:tc>
          <w:tcPr>
            <w:tcW w:w="4428" w:type="dxa"/>
            <w:gridSpan w:val="2"/>
            <w:tcBorders>
              <w:bottom w:val="single" w:sz="4" w:space="0" w:color="auto"/>
            </w:tcBorders>
            <w:shd w:val="clear" w:color="auto" w:fill="auto"/>
          </w:tcPr>
          <w:p w:rsidR="004A0263" w:rsidRPr="00E052EA" w:rsidRDefault="004A0263" w:rsidP="004A0263">
            <w:pPr>
              <w:rPr>
                <w:sz w:val="16"/>
                <w:szCs w:val="16"/>
                <w:lang w:val="sr-Cyrl-CS"/>
              </w:rPr>
            </w:pPr>
          </w:p>
        </w:tc>
        <w:tc>
          <w:tcPr>
            <w:tcW w:w="1260" w:type="dxa"/>
            <w:shd w:val="clear" w:color="auto" w:fill="auto"/>
          </w:tcPr>
          <w:p w:rsidR="004A0263" w:rsidRPr="002D35C8" w:rsidRDefault="004A0263" w:rsidP="004A0263">
            <w:pPr>
              <w:jc w:val="both"/>
              <w:rPr>
                <w:b/>
                <w:lang w:val="sr-Cyrl-CS"/>
              </w:rPr>
            </w:pPr>
          </w:p>
        </w:tc>
        <w:tc>
          <w:tcPr>
            <w:tcW w:w="4140" w:type="dxa"/>
            <w:shd w:val="clear" w:color="auto" w:fill="auto"/>
          </w:tcPr>
          <w:p w:rsidR="004A0263" w:rsidRPr="00F27C88" w:rsidRDefault="004A0263" w:rsidP="004A0263">
            <w:pPr>
              <w:rPr>
                <w:b/>
                <w:sz w:val="22"/>
                <w:szCs w:val="22"/>
                <w:lang w:val="sr-Cyrl-CS"/>
              </w:rPr>
            </w:pPr>
            <w:r w:rsidRPr="00F27C88">
              <w:rPr>
                <w:b/>
                <w:sz w:val="22"/>
                <w:szCs w:val="22"/>
                <w:lang w:val="sr-Cyrl-CS"/>
              </w:rPr>
              <w:t>ДУЖНИК – ИЗДАВАЛАЦ МЕНИЦЕ</w:t>
            </w:r>
          </w:p>
        </w:tc>
      </w:tr>
      <w:tr w:rsidR="004A0263" w:rsidRPr="002D35C8" w:rsidTr="004A0263">
        <w:tc>
          <w:tcPr>
            <w:tcW w:w="4428" w:type="dxa"/>
            <w:gridSpan w:val="2"/>
            <w:tcBorders>
              <w:top w:val="single" w:sz="4" w:space="0" w:color="auto"/>
            </w:tcBorders>
            <w:shd w:val="clear" w:color="auto" w:fill="auto"/>
          </w:tcPr>
          <w:p w:rsidR="004A0263" w:rsidRPr="002D35C8" w:rsidRDefault="004A0263" w:rsidP="004A0263">
            <w:pPr>
              <w:jc w:val="both"/>
              <w:rPr>
                <w:b/>
                <w:lang w:val="sr-Cyrl-CS"/>
              </w:rPr>
            </w:pPr>
          </w:p>
        </w:tc>
        <w:tc>
          <w:tcPr>
            <w:tcW w:w="1260" w:type="dxa"/>
            <w:shd w:val="clear" w:color="auto" w:fill="auto"/>
          </w:tcPr>
          <w:p w:rsidR="004A0263" w:rsidRDefault="004A0263" w:rsidP="004A0263">
            <w:pPr>
              <w:jc w:val="right"/>
              <w:rPr>
                <w:sz w:val="20"/>
                <w:szCs w:val="20"/>
                <w:lang w:val="sr-Cyrl-CS"/>
              </w:rPr>
            </w:pPr>
          </w:p>
          <w:p w:rsidR="004A0263" w:rsidRPr="002D35C8" w:rsidRDefault="004A0263" w:rsidP="004A0263">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4A0263" w:rsidRPr="00F27C88" w:rsidRDefault="004A0263" w:rsidP="004A0263">
            <w:pPr>
              <w:jc w:val="center"/>
              <w:rPr>
                <w:b/>
                <w:sz w:val="22"/>
                <w:szCs w:val="22"/>
                <w:lang w:val="sr-Cyrl-CS"/>
              </w:rPr>
            </w:pPr>
          </w:p>
        </w:tc>
      </w:tr>
      <w:tr w:rsidR="004A0263" w:rsidRPr="002D35C8" w:rsidTr="004A0263">
        <w:tc>
          <w:tcPr>
            <w:tcW w:w="4428" w:type="dxa"/>
            <w:gridSpan w:val="2"/>
            <w:shd w:val="clear" w:color="auto" w:fill="auto"/>
          </w:tcPr>
          <w:p w:rsidR="004A0263" w:rsidRPr="002D35C8" w:rsidRDefault="004A0263" w:rsidP="004A0263">
            <w:pPr>
              <w:jc w:val="both"/>
              <w:rPr>
                <w:b/>
                <w:lang w:val="sr-Cyrl-CS"/>
              </w:rPr>
            </w:pPr>
          </w:p>
        </w:tc>
        <w:tc>
          <w:tcPr>
            <w:tcW w:w="1260" w:type="dxa"/>
            <w:shd w:val="clear" w:color="auto" w:fill="auto"/>
          </w:tcPr>
          <w:p w:rsidR="004A0263" w:rsidRPr="002D35C8" w:rsidRDefault="004A0263" w:rsidP="004A0263">
            <w:pPr>
              <w:jc w:val="both"/>
              <w:rPr>
                <w:b/>
                <w:lang w:val="sr-Cyrl-CS"/>
              </w:rPr>
            </w:pPr>
          </w:p>
        </w:tc>
        <w:tc>
          <w:tcPr>
            <w:tcW w:w="4140" w:type="dxa"/>
            <w:tcBorders>
              <w:top w:val="single" w:sz="4" w:space="0" w:color="auto"/>
            </w:tcBorders>
            <w:shd w:val="clear" w:color="auto" w:fill="auto"/>
          </w:tcPr>
          <w:p w:rsidR="004A0263" w:rsidRPr="00F27C88" w:rsidRDefault="004A0263" w:rsidP="004A0263">
            <w:pPr>
              <w:jc w:val="center"/>
              <w:rPr>
                <w:sz w:val="22"/>
                <w:szCs w:val="22"/>
                <w:lang w:val="sr-Cyrl-CS"/>
              </w:rPr>
            </w:pPr>
            <w:r w:rsidRPr="00F27C88">
              <w:rPr>
                <w:sz w:val="22"/>
                <w:szCs w:val="22"/>
                <w:lang w:val="sr-Cyrl-CS"/>
              </w:rPr>
              <w:t>Потпис овлашћеног лица</w:t>
            </w:r>
          </w:p>
        </w:tc>
      </w:tr>
    </w:tbl>
    <w:p w:rsidR="00240507" w:rsidRDefault="00240507" w:rsidP="004C212D">
      <w:pPr>
        <w:rPr>
          <w:lang w:val="sr-Cyrl-RS"/>
        </w:rPr>
      </w:pPr>
    </w:p>
    <w:p w:rsidR="004A0263" w:rsidRDefault="004A0263" w:rsidP="004C212D">
      <w:pPr>
        <w:rPr>
          <w:lang w:val="sr-Cyrl-RS"/>
        </w:rPr>
      </w:pPr>
    </w:p>
    <w:p w:rsidR="004A0263" w:rsidRDefault="004A0263" w:rsidP="004C212D">
      <w:pPr>
        <w:rPr>
          <w:lang w:val="sr-Cyrl-RS"/>
        </w:rPr>
      </w:pPr>
    </w:p>
    <w:p w:rsidR="004A0263" w:rsidRDefault="004A0263" w:rsidP="004A0263">
      <w:pPr>
        <w:ind w:right="-64"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A0263" w:rsidRPr="00877792" w:rsidRDefault="004A0263" w:rsidP="004A0263">
      <w:pPr>
        <w:ind w:right="-64"/>
        <w:rPr>
          <w:sz w:val="10"/>
          <w:szCs w:val="10"/>
          <w:lang w:val="sr-Cyrl-CS"/>
        </w:rPr>
      </w:pPr>
    </w:p>
    <w:p w:rsidR="004A0263" w:rsidRPr="0002002A" w:rsidRDefault="004A0263" w:rsidP="004A0263">
      <w:pPr>
        <w:ind w:right="-64"/>
        <w:rPr>
          <w:sz w:val="16"/>
          <w:szCs w:val="16"/>
          <w:lang w:val="sr-Cyrl-CS"/>
        </w:rPr>
      </w:pPr>
    </w:p>
    <w:tbl>
      <w:tblPr>
        <w:tblW w:w="0" w:type="auto"/>
        <w:tblLook w:val="01E0" w:firstRow="1" w:lastRow="1" w:firstColumn="1" w:lastColumn="1" w:noHBand="0" w:noVBand="0"/>
      </w:tblPr>
      <w:tblGrid>
        <w:gridCol w:w="1548"/>
        <w:gridCol w:w="8100"/>
      </w:tblGrid>
      <w:tr w:rsidR="004A0263" w:rsidRPr="002D35C8" w:rsidTr="004A0263">
        <w:tc>
          <w:tcPr>
            <w:tcW w:w="1548" w:type="dxa"/>
            <w:shd w:val="clear" w:color="auto" w:fill="auto"/>
          </w:tcPr>
          <w:p w:rsidR="004A0263" w:rsidRPr="002D35C8" w:rsidRDefault="004A0263" w:rsidP="004A0263">
            <w:pPr>
              <w:ind w:right="-64"/>
              <w:rPr>
                <w:b/>
                <w:sz w:val="20"/>
                <w:szCs w:val="20"/>
                <w:lang w:val="sr-Cyrl-CS"/>
              </w:rPr>
            </w:pPr>
            <w:r w:rsidRPr="002D35C8">
              <w:rPr>
                <w:b/>
                <w:sz w:val="20"/>
                <w:szCs w:val="20"/>
                <w:lang w:val="sr-Cyrl-CS"/>
              </w:rPr>
              <w:t>ДУЖНИК:</w:t>
            </w:r>
          </w:p>
        </w:tc>
        <w:tc>
          <w:tcPr>
            <w:tcW w:w="8100" w:type="dxa"/>
            <w:shd w:val="clear" w:color="auto" w:fill="auto"/>
          </w:tcPr>
          <w:p w:rsidR="004A0263" w:rsidRPr="002D35C8" w:rsidRDefault="004A0263" w:rsidP="004A0263">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A0263" w:rsidRPr="002D35C8" w:rsidRDefault="004A0263" w:rsidP="004A0263">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A0263" w:rsidRDefault="004A0263" w:rsidP="004A0263">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A0263" w:rsidRPr="002D35C8" w:rsidRDefault="004A0263" w:rsidP="004A0263">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A0263" w:rsidRPr="002D35C8" w:rsidRDefault="004A0263" w:rsidP="004A0263">
            <w:pPr>
              <w:ind w:right="-64"/>
              <w:rPr>
                <w:b/>
                <w:sz w:val="10"/>
                <w:szCs w:val="10"/>
                <w:lang w:val="sr-Cyrl-CS"/>
              </w:rPr>
            </w:pPr>
          </w:p>
        </w:tc>
      </w:tr>
      <w:tr w:rsidR="004A0263" w:rsidRPr="002D35C8" w:rsidTr="004A0263">
        <w:tc>
          <w:tcPr>
            <w:tcW w:w="9648" w:type="dxa"/>
            <w:gridSpan w:val="2"/>
            <w:shd w:val="clear" w:color="auto" w:fill="auto"/>
          </w:tcPr>
          <w:p w:rsidR="004A0263" w:rsidRPr="002D35C8" w:rsidRDefault="004A0263" w:rsidP="004A0263">
            <w:pPr>
              <w:ind w:right="-64"/>
              <w:jc w:val="center"/>
              <w:rPr>
                <w:b/>
                <w:sz w:val="8"/>
                <w:szCs w:val="8"/>
                <w:lang w:val="sr-Cyrl-CS"/>
              </w:rPr>
            </w:pPr>
          </w:p>
          <w:p w:rsidR="004A0263" w:rsidRPr="002D35C8" w:rsidRDefault="004A0263" w:rsidP="004A0263">
            <w:pPr>
              <w:ind w:right="-64"/>
              <w:jc w:val="center"/>
              <w:rPr>
                <w:b/>
                <w:lang w:val="sr-Cyrl-CS"/>
              </w:rPr>
            </w:pPr>
            <w:r w:rsidRPr="002D35C8">
              <w:rPr>
                <w:b/>
                <w:lang w:val="sr-Cyrl-CS"/>
              </w:rPr>
              <w:t>И з д а ј е</w:t>
            </w:r>
          </w:p>
        </w:tc>
      </w:tr>
    </w:tbl>
    <w:p w:rsidR="004A0263" w:rsidRDefault="004A0263" w:rsidP="004A0263">
      <w:pPr>
        <w:ind w:right="-64"/>
        <w:rPr>
          <w:b/>
          <w:sz w:val="16"/>
          <w:szCs w:val="16"/>
          <w:lang w:val="sr-Cyrl-CS"/>
        </w:rPr>
      </w:pPr>
    </w:p>
    <w:p w:rsidR="004A0263" w:rsidRPr="00877792" w:rsidRDefault="004A0263" w:rsidP="004A0263">
      <w:pPr>
        <w:ind w:right="-64"/>
        <w:rPr>
          <w:b/>
          <w:sz w:val="10"/>
          <w:szCs w:val="10"/>
          <w:lang w:val="sr-Cyrl-CS"/>
        </w:rPr>
      </w:pPr>
    </w:p>
    <w:p w:rsidR="004A0263" w:rsidRPr="008C4A9D" w:rsidRDefault="004A0263" w:rsidP="004A0263">
      <w:pPr>
        <w:ind w:right="-64"/>
        <w:jc w:val="center"/>
        <w:rPr>
          <w:b/>
          <w:sz w:val="28"/>
          <w:szCs w:val="28"/>
          <w:lang w:val="sr-Cyrl-CS"/>
        </w:rPr>
      </w:pPr>
      <w:r w:rsidRPr="008C4A9D">
        <w:rPr>
          <w:b/>
          <w:sz w:val="28"/>
          <w:szCs w:val="28"/>
          <w:lang w:val="sr-Cyrl-CS"/>
        </w:rPr>
        <w:t>МЕНИЧНО ПИСМО – ОВЛАШЋЕЊЕ</w:t>
      </w:r>
    </w:p>
    <w:p w:rsidR="004A0263" w:rsidRPr="0070075A" w:rsidRDefault="004A0263" w:rsidP="004A0263">
      <w:pPr>
        <w:ind w:right="-64"/>
        <w:jc w:val="center"/>
        <w:rPr>
          <w:b/>
          <w:sz w:val="20"/>
          <w:szCs w:val="20"/>
          <w:lang w:val="sr-Cyrl-CS"/>
        </w:rPr>
      </w:pPr>
      <w:r w:rsidRPr="0070075A">
        <w:rPr>
          <w:b/>
          <w:sz w:val="20"/>
          <w:szCs w:val="20"/>
          <w:lang w:val="sr-Cyrl-CS"/>
        </w:rPr>
        <w:t>ЗА КОРИСНИКА БЛАНКО СОЛО МЕНИЦЕ</w:t>
      </w:r>
    </w:p>
    <w:p w:rsidR="004A0263" w:rsidRPr="000E7C1B" w:rsidRDefault="004A0263" w:rsidP="004A0263">
      <w:pPr>
        <w:ind w:right="-64"/>
        <w:rPr>
          <w:b/>
          <w:sz w:val="22"/>
          <w:szCs w:val="22"/>
          <w:lang w:val="sr-Cyrl-CS"/>
        </w:rPr>
      </w:pPr>
    </w:p>
    <w:tbl>
      <w:tblPr>
        <w:tblW w:w="0" w:type="auto"/>
        <w:tblLook w:val="01E0" w:firstRow="1" w:lastRow="1" w:firstColumn="1" w:lastColumn="1" w:noHBand="0" w:noVBand="0"/>
      </w:tblPr>
      <w:tblGrid>
        <w:gridCol w:w="1548"/>
        <w:gridCol w:w="8100"/>
      </w:tblGrid>
      <w:tr w:rsidR="004A0263" w:rsidRPr="002D35C8" w:rsidTr="004A0263">
        <w:tc>
          <w:tcPr>
            <w:tcW w:w="1548" w:type="dxa"/>
            <w:shd w:val="clear" w:color="auto" w:fill="auto"/>
          </w:tcPr>
          <w:p w:rsidR="004A0263" w:rsidRPr="002D35C8" w:rsidRDefault="004A0263" w:rsidP="004A0263">
            <w:pPr>
              <w:ind w:right="-64"/>
              <w:rPr>
                <w:b/>
                <w:sz w:val="20"/>
                <w:szCs w:val="20"/>
                <w:lang w:val="sr-Cyrl-CS"/>
              </w:rPr>
            </w:pPr>
            <w:r w:rsidRPr="002D35C8">
              <w:rPr>
                <w:b/>
                <w:sz w:val="20"/>
                <w:szCs w:val="20"/>
                <w:lang w:val="sr-Cyrl-CS"/>
              </w:rPr>
              <w:t>КОРИСНИК:</w:t>
            </w:r>
          </w:p>
          <w:p w:rsidR="004A0263" w:rsidRPr="002D35C8" w:rsidRDefault="004A0263" w:rsidP="004A0263">
            <w:pPr>
              <w:ind w:right="-64"/>
              <w:rPr>
                <w:b/>
                <w:sz w:val="20"/>
                <w:szCs w:val="20"/>
                <w:lang w:val="sr-Cyrl-CS"/>
              </w:rPr>
            </w:pPr>
            <w:r w:rsidRPr="002D35C8">
              <w:rPr>
                <w:b/>
                <w:sz w:val="20"/>
                <w:szCs w:val="20"/>
                <w:lang w:val="sr-Cyrl-CS"/>
              </w:rPr>
              <w:t>(поверилац)</w:t>
            </w:r>
          </w:p>
        </w:tc>
        <w:tc>
          <w:tcPr>
            <w:tcW w:w="8100" w:type="dxa"/>
            <w:shd w:val="clear" w:color="auto" w:fill="auto"/>
          </w:tcPr>
          <w:p w:rsidR="004A0263" w:rsidRDefault="004A0263" w:rsidP="004A0263">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A0263" w:rsidRPr="00DE7B37" w:rsidRDefault="004A0263" w:rsidP="004A0263">
            <w:pPr>
              <w:ind w:right="-64"/>
              <w:jc w:val="both"/>
              <w:rPr>
                <w:sz w:val="22"/>
                <w:szCs w:val="22"/>
                <w:lang w:val="sr-Cyrl-CS"/>
              </w:rPr>
            </w:pPr>
            <w:r w:rsidRPr="00DE7B37">
              <w:rPr>
                <w:sz w:val="22"/>
                <w:szCs w:val="22"/>
                <w:lang w:val="sr-Cyrl-CS"/>
              </w:rPr>
              <w:t>ул. Хајдук Вељкова бр. 1, Нови Сад</w:t>
            </w:r>
          </w:p>
          <w:p w:rsidR="004A0263" w:rsidRPr="002D35C8" w:rsidRDefault="004A0263" w:rsidP="004A0263">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A0263" w:rsidRPr="002D35C8" w:rsidRDefault="004A0263" w:rsidP="004A0263">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A0263" w:rsidRDefault="004A0263" w:rsidP="004A0263">
      <w:pPr>
        <w:ind w:right="-64"/>
        <w:jc w:val="both"/>
        <w:rPr>
          <w:sz w:val="22"/>
          <w:szCs w:val="22"/>
          <w:lang w:val="sr-Cyrl-CS"/>
        </w:rPr>
      </w:pPr>
    </w:p>
    <w:p w:rsidR="004A0263" w:rsidRPr="00B27A09" w:rsidRDefault="004A0263" w:rsidP="004A0263">
      <w:pPr>
        <w:ind w:firstLine="720"/>
        <w:jc w:val="both"/>
        <w:rPr>
          <w:noProof/>
        </w:rPr>
      </w:pPr>
      <w:r w:rsidRPr="007403E1">
        <w:rPr>
          <w:lang w:val="sr-Cyrl-CS"/>
        </w:rPr>
        <w:t xml:space="preserve">Менични дужник предаје Меничном повериоцу потписану и оверену бланко соло меницу серијског броја 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 xml:space="preserve">од </w:t>
      </w:r>
      <w:r w:rsidRPr="007403E1">
        <w:rPr>
          <w:b/>
          <w:lang w:val="sr-Cyrl-CS"/>
        </w:rPr>
        <w:t xml:space="preserve">уговорене вредности </w:t>
      </w:r>
      <w:r>
        <w:rPr>
          <w:b/>
          <w:lang w:val="sr-Cyrl-CS"/>
        </w:rPr>
        <w:t xml:space="preserve">појединачне партије </w:t>
      </w:r>
      <w:r w:rsidRPr="007403E1">
        <w:rPr>
          <w:b/>
          <w:lang w:val="sr-Cyrl-CS"/>
        </w:rPr>
        <w:t xml:space="preserve">без </w:t>
      </w:r>
      <w:r>
        <w:rPr>
          <w:b/>
          <w:lang w:val="sr-Cyrl-CS"/>
        </w:rPr>
        <w:t xml:space="preserve">урачунатог </w:t>
      </w:r>
      <w:r w:rsidRPr="007403E1">
        <w:rPr>
          <w:b/>
          <w:lang w:val="sr-Cyrl-CS"/>
        </w:rPr>
        <w:t>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динара), </w:t>
      </w:r>
      <w:r w:rsidRPr="007403E1">
        <w:rPr>
          <w:lang w:val="sr-Cyrl-CS"/>
        </w:rPr>
        <w:t xml:space="preserve">по уговору о јавној набавци број </w:t>
      </w:r>
      <w:r>
        <w:rPr>
          <w:b/>
          <w:lang w:val="sr-Cyrl-CS"/>
        </w:rPr>
        <w:t>131-19-ОС</w:t>
      </w:r>
      <w:r>
        <w:rPr>
          <w:lang w:val="en-US"/>
        </w:rPr>
        <w:t xml:space="preserve"> - </w:t>
      </w:r>
      <w:r>
        <w:rPr>
          <w:b/>
          <w:lang w:val="sr-Cyrl-CS"/>
        </w:rPr>
        <w:t>Набавка</w:t>
      </w:r>
      <w:r>
        <w:rPr>
          <w:b/>
        </w:rPr>
        <w:t xml:space="preserve"> потрошног материјала за обављање процедура на</w:t>
      </w:r>
      <w:r>
        <w:rPr>
          <w:b/>
          <w:lang w:val="sr-Cyrl-RS"/>
        </w:rPr>
        <w:t xml:space="preserve"> </w:t>
      </w:r>
      <w:r>
        <w:rPr>
          <w:b/>
        </w:rPr>
        <w:t>периферним крвним судовима и процедура неваскуларне интервентне</w:t>
      </w:r>
      <w:r>
        <w:rPr>
          <w:b/>
          <w:lang w:val="sr-Cyrl-RS"/>
        </w:rPr>
        <w:t xml:space="preserve"> </w:t>
      </w:r>
      <w:r>
        <w:rPr>
          <w:b/>
        </w:rPr>
        <w:t>радиологије за потребе Центра за радиологију Клиничког центра Војводине</w:t>
      </w:r>
      <w:r w:rsidRPr="000C4023">
        <w:t>,</w:t>
      </w:r>
      <w:r w:rsidRPr="007403E1">
        <w:rPr>
          <w:lang w:val="sr-Cyrl-CS"/>
        </w:rPr>
        <w:t xml:space="preserve"> </w:t>
      </w:r>
      <w:r w:rsidRPr="00C02BA5">
        <w:rPr>
          <w:b/>
        </w:rPr>
        <w:t>за партију број</w:t>
      </w:r>
      <w:r w:rsidRPr="00BD61C3">
        <w:rPr>
          <w:b/>
        </w:rPr>
        <w:t xml:space="preserve"> </w:t>
      </w:r>
      <w:r w:rsidRPr="00D439A2">
        <w:t>_</w:t>
      </w:r>
      <w:r>
        <w:rPr>
          <w:lang w:val="sr-Cyrl-RS"/>
        </w:rPr>
        <w:t>_</w:t>
      </w:r>
      <w:r w:rsidRPr="00D439A2">
        <w:t>___</w:t>
      </w:r>
      <w:r w:rsidRPr="00BD61C3">
        <w:t xml:space="preserve"> (</w:t>
      </w:r>
      <w:r w:rsidRPr="00BD61C3">
        <w:rPr>
          <w:i/>
        </w:rPr>
        <w:t>уписати само број партије</w:t>
      </w:r>
      <w:r w:rsidRPr="00BD61C3">
        <w:t>)</w:t>
      </w:r>
      <w:r>
        <w:t xml:space="preserve">, </w:t>
      </w:r>
      <w:r w:rsidRPr="007403E1">
        <w:rPr>
          <w:lang w:val="sr-Cyrl-CS"/>
        </w:rPr>
        <w:t xml:space="preserve">уколико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4A0263" w:rsidRDefault="004A0263" w:rsidP="004A0263">
      <w:pPr>
        <w:jc w:val="both"/>
        <w:rPr>
          <w:lang w:val="sr-Cyrl-CS"/>
        </w:rPr>
      </w:pPr>
    </w:p>
    <w:p w:rsidR="004A0263" w:rsidRPr="007403E1" w:rsidRDefault="004A0263" w:rsidP="004A0263">
      <w:pPr>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A0263" w:rsidRDefault="004A0263" w:rsidP="004A0263">
      <w:pPr>
        <w:ind w:firstLine="720"/>
        <w:jc w:val="both"/>
        <w:rPr>
          <w:lang w:val="sr-Cyrl-CS"/>
        </w:rPr>
      </w:pPr>
    </w:p>
    <w:p w:rsidR="004A0263" w:rsidRPr="007403E1" w:rsidRDefault="004A0263" w:rsidP="004A0263">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A0263" w:rsidRPr="007403E1" w:rsidRDefault="004A0263" w:rsidP="004A0263">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A0263" w:rsidRPr="00E052EA" w:rsidRDefault="004A0263" w:rsidP="004A0263">
      <w:pPr>
        <w:ind w:right="-64"/>
        <w:jc w:val="both"/>
        <w:rPr>
          <w:color w:val="FF0000"/>
          <w:sz w:val="16"/>
          <w:szCs w:val="16"/>
          <w:lang w:val="sr-Cyrl-CS"/>
        </w:rPr>
      </w:pPr>
    </w:p>
    <w:p w:rsidR="004A0263" w:rsidRPr="007403E1" w:rsidRDefault="004A0263" w:rsidP="004A0263">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A0263" w:rsidRPr="007403E1" w:rsidRDefault="004A0263" w:rsidP="004A0263">
      <w:pPr>
        <w:ind w:right="-64"/>
        <w:jc w:val="both"/>
        <w:rPr>
          <w:b/>
          <w:sz w:val="22"/>
          <w:szCs w:val="22"/>
          <w:lang w:val="sr-Cyrl-CS"/>
        </w:rPr>
      </w:pPr>
      <w:r w:rsidRPr="007403E1">
        <w:rPr>
          <w:b/>
          <w:sz w:val="22"/>
          <w:szCs w:val="22"/>
          <w:lang w:val="sr-Cyrl-CS"/>
        </w:rPr>
        <w:t xml:space="preserve">              - картон депонованих потписа</w:t>
      </w:r>
    </w:p>
    <w:p w:rsidR="004A0263" w:rsidRPr="007403E1" w:rsidRDefault="004A0263" w:rsidP="004A0263">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4A0263" w:rsidRPr="007403E1" w:rsidRDefault="004A0263" w:rsidP="004A0263">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firstRow="1" w:lastRow="1" w:firstColumn="1" w:lastColumn="1" w:noHBand="0" w:noVBand="0"/>
      </w:tblPr>
      <w:tblGrid>
        <w:gridCol w:w="4417"/>
        <w:gridCol w:w="766"/>
        <w:gridCol w:w="3870"/>
      </w:tblGrid>
      <w:tr w:rsidR="004A0263" w:rsidRPr="007403E1" w:rsidTr="004A0263">
        <w:tc>
          <w:tcPr>
            <w:tcW w:w="4417" w:type="dxa"/>
            <w:shd w:val="clear" w:color="auto" w:fill="auto"/>
          </w:tcPr>
          <w:p w:rsidR="004A0263" w:rsidRPr="007403E1" w:rsidRDefault="004A0263" w:rsidP="004A0263">
            <w:pPr>
              <w:tabs>
                <w:tab w:val="left" w:pos="3465"/>
              </w:tabs>
              <w:ind w:right="-64"/>
              <w:jc w:val="both"/>
              <w:rPr>
                <w:b/>
                <w:sz w:val="22"/>
                <w:szCs w:val="22"/>
              </w:rPr>
            </w:pPr>
          </w:p>
        </w:tc>
        <w:tc>
          <w:tcPr>
            <w:tcW w:w="766" w:type="dxa"/>
            <w:shd w:val="clear" w:color="auto" w:fill="auto"/>
          </w:tcPr>
          <w:p w:rsidR="004A0263" w:rsidRPr="007403E1" w:rsidRDefault="004A0263" w:rsidP="004A0263">
            <w:pPr>
              <w:ind w:right="-64"/>
              <w:jc w:val="both"/>
              <w:rPr>
                <w:b/>
                <w:sz w:val="22"/>
                <w:szCs w:val="22"/>
                <w:lang w:val="sr-Cyrl-CS"/>
              </w:rPr>
            </w:pPr>
          </w:p>
        </w:tc>
        <w:tc>
          <w:tcPr>
            <w:tcW w:w="3870" w:type="dxa"/>
            <w:shd w:val="clear" w:color="auto" w:fill="auto"/>
          </w:tcPr>
          <w:p w:rsidR="004A0263" w:rsidRPr="007403E1" w:rsidRDefault="004A0263" w:rsidP="004A0263">
            <w:pPr>
              <w:ind w:right="-64"/>
              <w:jc w:val="center"/>
              <w:rPr>
                <w:b/>
                <w:sz w:val="22"/>
                <w:szCs w:val="22"/>
                <w:lang w:val="sr-Cyrl-CS"/>
              </w:rPr>
            </w:pPr>
          </w:p>
        </w:tc>
      </w:tr>
      <w:tr w:rsidR="004A0263" w:rsidRPr="007403E1" w:rsidTr="004A0263">
        <w:trPr>
          <w:trHeight w:val="212"/>
        </w:trPr>
        <w:tc>
          <w:tcPr>
            <w:tcW w:w="4417" w:type="dxa"/>
            <w:shd w:val="clear" w:color="auto" w:fill="auto"/>
          </w:tcPr>
          <w:p w:rsidR="004A0263" w:rsidRPr="007403E1" w:rsidRDefault="004A0263" w:rsidP="004A0263">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A0263" w:rsidRPr="007403E1" w:rsidRDefault="004A0263" w:rsidP="004A0263">
            <w:pPr>
              <w:ind w:right="-64"/>
              <w:jc w:val="both"/>
              <w:rPr>
                <w:b/>
                <w:sz w:val="22"/>
                <w:szCs w:val="22"/>
                <w:lang w:val="sr-Cyrl-CS"/>
              </w:rPr>
            </w:pPr>
          </w:p>
        </w:tc>
        <w:tc>
          <w:tcPr>
            <w:tcW w:w="3870" w:type="dxa"/>
            <w:shd w:val="clear" w:color="auto" w:fill="auto"/>
          </w:tcPr>
          <w:p w:rsidR="004A0263" w:rsidRPr="007403E1" w:rsidRDefault="004A0263" w:rsidP="004A0263">
            <w:pPr>
              <w:ind w:left="-198" w:right="-64"/>
              <w:rPr>
                <w:b/>
                <w:sz w:val="22"/>
                <w:szCs w:val="22"/>
                <w:lang w:val="sr-Cyrl-CS"/>
              </w:rPr>
            </w:pPr>
          </w:p>
        </w:tc>
      </w:tr>
      <w:tr w:rsidR="004A0263" w:rsidRPr="007403E1" w:rsidTr="004A0263">
        <w:tc>
          <w:tcPr>
            <w:tcW w:w="4417" w:type="dxa"/>
            <w:tcBorders>
              <w:bottom w:val="single" w:sz="4" w:space="0" w:color="auto"/>
            </w:tcBorders>
            <w:shd w:val="clear" w:color="auto" w:fill="auto"/>
          </w:tcPr>
          <w:p w:rsidR="004A0263" w:rsidRPr="007403E1" w:rsidRDefault="004A0263" w:rsidP="004A0263">
            <w:pPr>
              <w:ind w:right="-64"/>
              <w:rPr>
                <w:sz w:val="22"/>
                <w:szCs w:val="22"/>
                <w:lang w:val="sr-Cyrl-CS"/>
              </w:rPr>
            </w:pPr>
          </w:p>
        </w:tc>
        <w:tc>
          <w:tcPr>
            <w:tcW w:w="766" w:type="dxa"/>
            <w:shd w:val="clear" w:color="auto" w:fill="auto"/>
          </w:tcPr>
          <w:p w:rsidR="004A0263" w:rsidRPr="007403E1" w:rsidRDefault="004A0263" w:rsidP="004A0263">
            <w:pPr>
              <w:ind w:right="-64"/>
              <w:jc w:val="both"/>
              <w:rPr>
                <w:b/>
                <w:sz w:val="22"/>
                <w:szCs w:val="22"/>
                <w:lang w:val="sr-Cyrl-CS"/>
              </w:rPr>
            </w:pPr>
          </w:p>
        </w:tc>
        <w:tc>
          <w:tcPr>
            <w:tcW w:w="3870" w:type="dxa"/>
            <w:shd w:val="clear" w:color="auto" w:fill="auto"/>
          </w:tcPr>
          <w:p w:rsidR="004A0263" w:rsidRPr="007403E1" w:rsidRDefault="004A0263" w:rsidP="004A0263">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A0263" w:rsidRPr="007403E1" w:rsidTr="004A0263">
        <w:tc>
          <w:tcPr>
            <w:tcW w:w="4417" w:type="dxa"/>
            <w:tcBorders>
              <w:top w:val="single" w:sz="4" w:space="0" w:color="auto"/>
            </w:tcBorders>
            <w:shd w:val="clear" w:color="auto" w:fill="auto"/>
          </w:tcPr>
          <w:p w:rsidR="004A0263" w:rsidRPr="007403E1" w:rsidRDefault="004A0263" w:rsidP="004A0263">
            <w:pPr>
              <w:ind w:right="-64"/>
              <w:jc w:val="both"/>
              <w:rPr>
                <w:b/>
                <w:sz w:val="22"/>
                <w:szCs w:val="22"/>
                <w:lang w:val="sr-Cyrl-CS"/>
              </w:rPr>
            </w:pPr>
          </w:p>
        </w:tc>
        <w:tc>
          <w:tcPr>
            <w:tcW w:w="766" w:type="dxa"/>
            <w:shd w:val="clear" w:color="auto" w:fill="auto"/>
          </w:tcPr>
          <w:p w:rsidR="004A0263" w:rsidRPr="007403E1" w:rsidRDefault="004A0263" w:rsidP="004A0263">
            <w:pPr>
              <w:ind w:right="-64"/>
              <w:jc w:val="right"/>
              <w:rPr>
                <w:sz w:val="22"/>
                <w:szCs w:val="22"/>
                <w:lang w:val="sr-Cyrl-CS"/>
              </w:rPr>
            </w:pPr>
          </w:p>
          <w:p w:rsidR="004A0263" w:rsidRPr="007403E1" w:rsidRDefault="004A0263" w:rsidP="004A0263">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A0263" w:rsidRPr="007403E1" w:rsidRDefault="004A0263" w:rsidP="004A0263">
            <w:pPr>
              <w:ind w:left="-198" w:right="-64"/>
              <w:jc w:val="center"/>
              <w:rPr>
                <w:b/>
                <w:sz w:val="22"/>
                <w:szCs w:val="22"/>
                <w:lang w:val="sr-Cyrl-CS"/>
              </w:rPr>
            </w:pPr>
          </w:p>
        </w:tc>
      </w:tr>
      <w:tr w:rsidR="004A0263" w:rsidRPr="007403E1" w:rsidTr="004A0263">
        <w:tc>
          <w:tcPr>
            <w:tcW w:w="4417" w:type="dxa"/>
            <w:shd w:val="clear" w:color="auto" w:fill="auto"/>
          </w:tcPr>
          <w:p w:rsidR="004A0263" w:rsidRPr="007403E1" w:rsidRDefault="004A0263" w:rsidP="004A0263">
            <w:pPr>
              <w:ind w:right="-64"/>
              <w:jc w:val="both"/>
              <w:rPr>
                <w:b/>
                <w:sz w:val="22"/>
                <w:szCs w:val="22"/>
                <w:lang w:val="sr-Cyrl-CS"/>
              </w:rPr>
            </w:pPr>
          </w:p>
        </w:tc>
        <w:tc>
          <w:tcPr>
            <w:tcW w:w="766" w:type="dxa"/>
            <w:shd w:val="clear" w:color="auto" w:fill="auto"/>
          </w:tcPr>
          <w:p w:rsidR="004A0263" w:rsidRPr="007403E1" w:rsidRDefault="004A0263" w:rsidP="004A0263">
            <w:pPr>
              <w:ind w:right="-64"/>
              <w:jc w:val="both"/>
              <w:rPr>
                <w:b/>
                <w:sz w:val="22"/>
                <w:szCs w:val="22"/>
                <w:lang w:val="sr-Cyrl-CS"/>
              </w:rPr>
            </w:pPr>
          </w:p>
        </w:tc>
        <w:tc>
          <w:tcPr>
            <w:tcW w:w="3870" w:type="dxa"/>
            <w:tcBorders>
              <w:top w:val="single" w:sz="4" w:space="0" w:color="auto"/>
            </w:tcBorders>
            <w:shd w:val="clear" w:color="auto" w:fill="auto"/>
          </w:tcPr>
          <w:p w:rsidR="004A0263" w:rsidRPr="007403E1" w:rsidRDefault="004A0263" w:rsidP="004A0263">
            <w:pPr>
              <w:ind w:right="-64"/>
              <w:jc w:val="center"/>
              <w:rPr>
                <w:sz w:val="22"/>
                <w:szCs w:val="22"/>
                <w:lang w:val="sr-Cyrl-CS"/>
              </w:rPr>
            </w:pPr>
            <w:r w:rsidRPr="007403E1">
              <w:rPr>
                <w:sz w:val="22"/>
                <w:szCs w:val="22"/>
                <w:lang w:val="sr-Cyrl-CS"/>
              </w:rPr>
              <w:t>Потпис овлашћеног лица</w:t>
            </w:r>
          </w:p>
        </w:tc>
      </w:tr>
    </w:tbl>
    <w:p w:rsidR="004A0263" w:rsidRPr="00045D22" w:rsidRDefault="004A0263" w:rsidP="004C212D">
      <w:pPr>
        <w:rPr>
          <w:lang w:val="sr-Cyrl-RS"/>
        </w:rPr>
      </w:pPr>
    </w:p>
    <w:sectPr w:rsidR="004A0263" w:rsidRPr="00045D22" w:rsidSect="00FE1643">
      <w:pgSz w:w="11906" w:h="16838"/>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BA6" w:rsidRDefault="00782BA6">
      <w:r>
        <w:separator/>
      </w:r>
    </w:p>
  </w:endnote>
  <w:endnote w:type="continuationSeparator" w:id="0">
    <w:p w:rsidR="00782BA6" w:rsidRDefault="0078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782BA6" w:rsidRPr="00F9120C" w:rsidRDefault="00782BA6" w:rsidP="00F9120C">
            <w:pPr>
              <w:pStyle w:val="Footer"/>
              <w:jc w:val="right"/>
            </w:pPr>
            <w:r>
              <w:rPr>
                <w:b/>
                <w:bCs/>
              </w:rPr>
              <w:fldChar w:fldCharType="begin"/>
            </w:r>
            <w:r>
              <w:rPr>
                <w:b/>
                <w:bCs/>
              </w:rPr>
              <w:instrText xml:space="preserve"> PAGE </w:instrText>
            </w:r>
            <w:r>
              <w:rPr>
                <w:b/>
                <w:bCs/>
              </w:rPr>
              <w:fldChar w:fldCharType="separate"/>
            </w:r>
            <w:r w:rsidR="00CA7226">
              <w:rPr>
                <w:b/>
                <w:bCs/>
                <w:noProof/>
              </w:rPr>
              <w:t>2</w:t>
            </w:r>
            <w:r>
              <w:rPr>
                <w:b/>
                <w:bCs/>
              </w:rPr>
              <w:fldChar w:fldCharType="end"/>
            </w:r>
            <w:r>
              <w:t xml:space="preserve"> / </w:t>
            </w:r>
            <w:r>
              <w:rPr>
                <w:b/>
                <w:bCs/>
              </w:rPr>
              <w:fldChar w:fldCharType="begin"/>
            </w:r>
            <w:r>
              <w:rPr>
                <w:b/>
                <w:bCs/>
              </w:rPr>
              <w:instrText xml:space="preserve"> NUMPAGES  </w:instrText>
            </w:r>
            <w:r>
              <w:rPr>
                <w:b/>
                <w:bCs/>
              </w:rPr>
              <w:fldChar w:fldCharType="separate"/>
            </w:r>
            <w:r w:rsidR="00CA7226">
              <w:rPr>
                <w:b/>
                <w:bCs/>
                <w:noProof/>
              </w:rPr>
              <w:t>78</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A6" w:rsidRDefault="00782BA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2BA6" w:rsidRDefault="00782BA6"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782BA6" w:rsidRPr="00045D22" w:rsidRDefault="00782BA6" w:rsidP="00045D22">
            <w:pPr>
              <w:pStyle w:val="Footer"/>
              <w:jc w:val="right"/>
            </w:pPr>
            <w:r>
              <w:rPr>
                <w:b/>
                <w:bCs/>
              </w:rPr>
              <w:fldChar w:fldCharType="begin"/>
            </w:r>
            <w:r>
              <w:rPr>
                <w:b/>
                <w:bCs/>
              </w:rPr>
              <w:instrText xml:space="preserve"> PAGE </w:instrText>
            </w:r>
            <w:r>
              <w:rPr>
                <w:b/>
                <w:bCs/>
              </w:rPr>
              <w:fldChar w:fldCharType="separate"/>
            </w:r>
            <w:r w:rsidR="00CA7226">
              <w:rPr>
                <w:b/>
                <w:bCs/>
                <w:noProof/>
              </w:rPr>
              <w:t>78</w:t>
            </w:r>
            <w:r>
              <w:rPr>
                <w:b/>
                <w:bCs/>
              </w:rPr>
              <w:fldChar w:fldCharType="end"/>
            </w:r>
            <w:r>
              <w:t xml:space="preserve"> / </w:t>
            </w:r>
            <w:r>
              <w:rPr>
                <w:b/>
                <w:bCs/>
              </w:rPr>
              <w:fldChar w:fldCharType="begin"/>
            </w:r>
            <w:r>
              <w:rPr>
                <w:b/>
                <w:bCs/>
              </w:rPr>
              <w:instrText xml:space="preserve"> NUMPAGES  </w:instrText>
            </w:r>
            <w:r>
              <w:rPr>
                <w:b/>
                <w:bCs/>
              </w:rPr>
              <w:fldChar w:fldCharType="separate"/>
            </w:r>
            <w:r w:rsidR="00CA7226">
              <w:rPr>
                <w:b/>
                <w:bCs/>
                <w:noProof/>
              </w:rPr>
              <w:t>79</w:t>
            </w:r>
            <w:r>
              <w:rPr>
                <w:b/>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A6" w:rsidRDefault="00782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BA6" w:rsidRDefault="00782BA6">
      <w:r>
        <w:separator/>
      </w:r>
    </w:p>
  </w:footnote>
  <w:footnote w:type="continuationSeparator" w:id="0">
    <w:p w:rsidR="00782BA6" w:rsidRDefault="00782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A6" w:rsidRDefault="00782B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A6" w:rsidRPr="00884492" w:rsidRDefault="00782BA6"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A6" w:rsidRDefault="00782B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564AA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2E0063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95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68001D0"/>
    <w:multiLevelType w:val="hybridMultilevel"/>
    <w:tmpl w:val="5E4604A4"/>
    <w:lvl w:ilvl="0" w:tplc="D25E067C">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9215D0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nsid w:val="0CA42DE2"/>
    <w:multiLevelType w:val="hybridMultilevel"/>
    <w:tmpl w:val="082E2038"/>
    <w:lvl w:ilvl="0" w:tplc="0409000F">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0CB5EF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33B6A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819395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C5A702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3996281"/>
    <w:multiLevelType w:val="hybridMultilevel"/>
    <w:tmpl w:val="589CB070"/>
    <w:lvl w:ilvl="0" w:tplc="241A000F">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8916A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2EFE715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0A85B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45905B7"/>
    <w:multiLevelType w:val="hybridMultilevel"/>
    <w:tmpl w:val="EAA8BF70"/>
    <w:lvl w:ilvl="0" w:tplc="EE6E8C68">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0111C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0DA1D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nsid w:val="43BF490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6085C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69462B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5">
    <w:nsid w:val="4FA230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0E17C9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55A298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67E5C34"/>
    <w:multiLevelType w:val="hybridMultilevel"/>
    <w:tmpl w:val="BF6E54CC"/>
    <w:lvl w:ilvl="0" w:tplc="FEA47F2C">
      <w:start w:val="5"/>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39">
    <w:nsid w:val="5BD422C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5DFA16D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68820994"/>
    <w:multiLevelType w:val="hybridMultilevel"/>
    <w:tmpl w:val="A5F8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C550E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6C4150A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50F7F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6061F46"/>
    <w:multiLevelType w:val="hybridMultilevel"/>
    <w:tmpl w:val="A2D68DF2"/>
    <w:lvl w:ilvl="0" w:tplc="724A1B46">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9">
    <w:nsid w:val="7D2C54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7FBF1AD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0"/>
  </w:num>
  <w:num w:numId="2">
    <w:abstractNumId w:val="46"/>
  </w:num>
  <w:num w:numId="3">
    <w:abstractNumId w:val="23"/>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
  </w:num>
  <w:num w:numId="7">
    <w:abstractNumId w:val="20"/>
  </w:num>
  <w:num w:numId="8">
    <w:abstractNumId w:val="42"/>
  </w:num>
  <w:num w:numId="9">
    <w:abstractNumId w:val="14"/>
  </w:num>
  <w:num w:numId="10">
    <w:abstractNumId w:val="34"/>
  </w:num>
  <w:num w:numId="11">
    <w:abstractNumId w:val="15"/>
  </w:num>
  <w:num w:numId="12">
    <w:abstractNumId w:val="4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0"/>
  </w:num>
  <w:num w:numId="16">
    <w:abstractNumId w:val="13"/>
  </w:num>
  <w:num w:numId="17">
    <w:abstractNumId w:val="6"/>
  </w:num>
  <w:num w:numId="18">
    <w:abstractNumId w:val="47"/>
  </w:num>
  <w:num w:numId="19">
    <w:abstractNumId w:val="49"/>
  </w:num>
  <w:num w:numId="20">
    <w:abstractNumId w:val="28"/>
  </w:num>
  <w:num w:numId="21">
    <w:abstractNumId w:val="35"/>
  </w:num>
  <w:num w:numId="22">
    <w:abstractNumId w:val="11"/>
  </w:num>
  <w:num w:numId="23">
    <w:abstractNumId w:val="43"/>
  </w:num>
  <w:num w:numId="24">
    <w:abstractNumId w:val="32"/>
  </w:num>
  <w:num w:numId="25">
    <w:abstractNumId w:val="33"/>
  </w:num>
  <w:num w:numId="26">
    <w:abstractNumId w:val="44"/>
  </w:num>
  <w:num w:numId="27">
    <w:abstractNumId w:val="45"/>
  </w:num>
  <w:num w:numId="28">
    <w:abstractNumId w:val="16"/>
  </w:num>
  <w:num w:numId="29">
    <w:abstractNumId w:val="9"/>
  </w:num>
  <w:num w:numId="30">
    <w:abstractNumId w:val="36"/>
  </w:num>
  <w:num w:numId="31">
    <w:abstractNumId w:val="29"/>
  </w:num>
  <w:num w:numId="32">
    <w:abstractNumId w:val="31"/>
  </w:num>
  <w:num w:numId="33">
    <w:abstractNumId w:val="39"/>
  </w:num>
  <w:num w:numId="34">
    <w:abstractNumId w:val="25"/>
  </w:num>
  <w:num w:numId="35">
    <w:abstractNumId w:val="4"/>
  </w:num>
  <w:num w:numId="36">
    <w:abstractNumId w:val="12"/>
  </w:num>
  <w:num w:numId="37">
    <w:abstractNumId w:val="22"/>
  </w:num>
  <w:num w:numId="38">
    <w:abstractNumId w:val="18"/>
  </w:num>
  <w:num w:numId="39">
    <w:abstractNumId w:val="30"/>
  </w:num>
  <w:num w:numId="40">
    <w:abstractNumId w:val="17"/>
  </w:num>
  <w:num w:numId="41">
    <w:abstractNumId w:val="19"/>
  </w:num>
  <w:num w:numId="42">
    <w:abstractNumId w:val="38"/>
  </w:num>
  <w:num w:numId="43">
    <w:abstractNumId w:val="26"/>
  </w:num>
  <w:num w:numId="44">
    <w:abstractNumId w:val="7"/>
  </w:num>
  <w:num w:numId="45">
    <w:abstractNumId w:val="21"/>
  </w:num>
  <w:num w:numId="46">
    <w:abstractNumId w:val="37"/>
  </w:num>
  <w:num w:numId="47">
    <w:abstractNumId w:val="5"/>
  </w:num>
  <w:num w:numId="48">
    <w:abstractNumId w:val="40"/>
  </w:num>
  <w:num w:numId="49">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55329"/>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2E7E"/>
    <w:rsid w:val="00044764"/>
    <w:rsid w:val="000459ED"/>
    <w:rsid w:val="00045D22"/>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06FC1"/>
    <w:rsid w:val="00110B2E"/>
    <w:rsid w:val="00110CF7"/>
    <w:rsid w:val="001110B0"/>
    <w:rsid w:val="001114FD"/>
    <w:rsid w:val="0011312E"/>
    <w:rsid w:val="00120CB5"/>
    <w:rsid w:val="00123447"/>
    <w:rsid w:val="00126017"/>
    <w:rsid w:val="001260E8"/>
    <w:rsid w:val="00126DDE"/>
    <w:rsid w:val="00127AFC"/>
    <w:rsid w:val="00130BBA"/>
    <w:rsid w:val="00130D9E"/>
    <w:rsid w:val="001317B1"/>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1D1"/>
    <w:rsid w:val="001C66D6"/>
    <w:rsid w:val="001D089F"/>
    <w:rsid w:val="001D1B33"/>
    <w:rsid w:val="001D3AEC"/>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279C3"/>
    <w:rsid w:val="00230207"/>
    <w:rsid w:val="00230470"/>
    <w:rsid w:val="00233D1A"/>
    <w:rsid w:val="00234690"/>
    <w:rsid w:val="0023541D"/>
    <w:rsid w:val="00235B03"/>
    <w:rsid w:val="002363AB"/>
    <w:rsid w:val="002368A0"/>
    <w:rsid w:val="00236A45"/>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435A"/>
    <w:rsid w:val="00265535"/>
    <w:rsid w:val="00266B05"/>
    <w:rsid w:val="002710F3"/>
    <w:rsid w:val="00272362"/>
    <w:rsid w:val="002723D2"/>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3984"/>
    <w:rsid w:val="003543C7"/>
    <w:rsid w:val="00354E0B"/>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33A3"/>
    <w:rsid w:val="003C4674"/>
    <w:rsid w:val="003C46FB"/>
    <w:rsid w:val="003C49DD"/>
    <w:rsid w:val="003C5272"/>
    <w:rsid w:val="003D03BB"/>
    <w:rsid w:val="003D1315"/>
    <w:rsid w:val="003D253A"/>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7B5"/>
    <w:rsid w:val="004458C7"/>
    <w:rsid w:val="00445FF7"/>
    <w:rsid w:val="00446EBD"/>
    <w:rsid w:val="00446F11"/>
    <w:rsid w:val="004473CE"/>
    <w:rsid w:val="00450CB5"/>
    <w:rsid w:val="0045110F"/>
    <w:rsid w:val="004516EB"/>
    <w:rsid w:val="00451701"/>
    <w:rsid w:val="00451BA8"/>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0263"/>
    <w:rsid w:val="004A296D"/>
    <w:rsid w:val="004A3E03"/>
    <w:rsid w:val="004A3F8B"/>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0D84"/>
    <w:rsid w:val="004D134C"/>
    <w:rsid w:val="004D14C1"/>
    <w:rsid w:val="004D15BB"/>
    <w:rsid w:val="004D2E66"/>
    <w:rsid w:val="004D3B2E"/>
    <w:rsid w:val="004D6196"/>
    <w:rsid w:val="004D750D"/>
    <w:rsid w:val="004E0630"/>
    <w:rsid w:val="004E4E2F"/>
    <w:rsid w:val="004E6C40"/>
    <w:rsid w:val="004E782E"/>
    <w:rsid w:val="004F1942"/>
    <w:rsid w:val="004F2370"/>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56B37"/>
    <w:rsid w:val="00560C83"/>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17C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9A"/>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A3D"/>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57C1"/>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3FC0"/>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2528"/>
    <w:rsid w:val="00742C22"/>
    <w:rsid w:val="00743554"/>
    <w:rsid w:val="00744253"/>
    <w:rsid w:val="007442CB"/>
    <w:rsid w:val="0074791B"/>
    <w:rsid w:val="007501B1"/>
    <w:rsid w:val="00750528"/>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575C"/>
    <w:rsid w:val="007771EC"/>
    <w:rsid w:val="00777B8D"/>
    <w:rsid w:val="00780D54"/>
    <w:rsid w:val="00781967"/>
    <w:rsid w:val="007826EE"/>
    <w:rsid w:val="00782BA6"/>
    <w:rsid w:val="00785F4B"/>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1E0A"/>
    <w:rsid w:val="007F3AA2"/>
    <w:rsid w:val="007F3C55"/>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912"/>
    <w:rsid w:val="00811B5D"/>
    <w:rsid w:val="008123EC"/>
    <w:rsid w:val="00812915"/>
    <w:rsid w:val="008129FE"/>
    <w:rsid w:val="0081520B"/>
    <w:rsid w:val="0081571D"/>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974"/>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4239"/>
    <w:rsid w:val="008646EA"/>
    <w:rsid w:val="00864B1A"/>
    <w:rsid w:val="00864C0D"/>
    <w:rsid w:val="00865C62"/>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50F"/>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2B89"/>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4E39"/>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2B71"/>
    <w:rsid w:val="00A14830"/>
    <w:rsid w:val="00A15261"/>
    <w:rsid w:val="00A161BE"/>
    <w:rsid w:val="00A17766"/>
    <w:rsid w:val="00A20671"/>
    <w:rsid w:val="00A20E26"/>
    <w:rsid w:val="00A227A0"/>
    <w:rsid w:val="00A23D98"/>
    <w:rsid w:val="00A23F31"/>
    <w:rsid w:val="00A242A2"/>
    <w:rsid w:val="00A24DDD"/>
    <w:rsid w:val="00A24FF0"/>
    <w:rsid w:val="00A25759"/>
    <w:rsid w:val="00A2667F"/>
    <w:rsid w:val="00A26846"/>
    <w:rsid w:val="00A268A0"/>
    <w:rsid w:val="00A26968"/>
    <w:rsid w:val="00A26D4B"/>
    <w:rsid w:val="00A2735F"/>
    <w:rsid w:val="00A275B6"/>
    <w:rsid w:val="00A27616"/>
    <w:rsid w:val="00A315F1"/>
    <w:rsid w:val="00A324FE"/>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775"/>
    <w:rsid w:val="00A64FE4"/>
    <w:rsid w:val="00A65049"/>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E7EE0"/>
    <w:rsid w:val="00AF121F"/>
    <w:rsid w:val="00AF12BB"/>
    <w:rsid w:val="00AF135E"/>
    <w:rsid w:val="00AF1DCA"/>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1D4B"/>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37568"/>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319E"/>
    <w:rsid w:val="00CA4621"/>
    <w:rsid w:val="00CA682E"/>
    <w:rsid w:val="00CA7002"/>
    <w:rsid w:val="00CA70F8"/>
    <w:rsid w:val="00CA7226"/>
    <w:rsid w:val="00CB0A34"/>
    <w:rsid w:val="00CB103B"/>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6660D"/>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861"/>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821"/>
    <w:rsid w:val="00F13EE5"/>
    <w:rsid w:val="00F140AD"/>
    <w:rsid w:val="00F16349"/>
    <w:rsid w:val="00F16876"/>
    <w:rsid w:val="00F16E41"/>
    <w:rsid w:val="00F170E9"/>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3EB2"/>
    <w:rsid w:val="00F557B9"/>
    <w:rsid w:val="00F60786"/>
    <w:rsid w:val="00F6082C"/>
    <w:rsid w:val="00F6167C"/>
    <w:rsid w:val="00F619B1"/>
    <w:rsid w:val="00F63ECB"/>
    <w:rsid w:val="00F650D4"/>
    <w:rsid w:val="00F6628B"/>
    <w:rsid w:val="00F67BDA"/>
    <w:rsid w:val="00F71EC9"/>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3CF"/>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64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5329"/>
    <o:shapelayout v:ext="edit">
      <o:idmap v:ext="edit" data="1"/>
      <o:rules v:ext="edit">
        <o:r id="V:Rule7" type="connector" idref="#_x0000_s1030"/>
        <o:r id="V:Rule8" type="connector" idref="#_x0000_s1029"/>
        <o:r id="V:Rule9" type="connector" idref="#Straight Arrow Connector 3"/>
        <o:r id="V:Rule10" type="connector" idref="#_x0000_s1026"/>
        <o:r id="V:Rule11" type="connector" idref="#_x0000_s1031"/>
        <o:r id="V:Rule12" type="connector" idref="#Straight Arrow Connector 2"/>
      </o:rules>
    </o:shapelayout>
  </w:shapeDefaults>
  <w:decimalSymbol w:val=","/>
  <w:listSeparator w:val=";"/>
  <w15:docId w15:val="{9F529992-C333-467F-B4C6-34A367CE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customStyle="1" w:styleId="HeaderChar">
    <w:name w:val="Header Char"/>
    <w:basedOn w:val="DefaultParagraphFont"/>
    <w:link w:val="Header"/>
    <w:rsid w:val="00AF1DCA"/>
    <w:rPr>
      <w:sz w:val="24"/>
      <w:szCs w:val="24"/>
      <w:lang w:val="en-GB"/>
    </w:rPr>
  </w:style>
  <w:style w:type="paragraph" w:styleId="BodyTextIndent3">
    <w:name w:val="Body Text Indent 3"/>
    <w:basedOn w:val="Normal"/>
    <w:link w:val="BodyTextIndent3Char"/>
    <w:rsid w:val="00785F4B"/>
    <w:pPr>
      <w:spacing w:after="120"/>
      <w:ind w:left="283"/>
    </w:pPr>
    <w:rPr>
      <w:sz w:val="16"/>
      <w:szCs w:val="16"/>
    </w:rPr>
  </w:style>
  <w:style w:type="character" w:customStyle="1" w:styleId="BodyTextIndent3Char">
    <w:name w:val="Body Text Indent 3 Char"/>
    <w:basedOn w:val="DefaultParagraphFont"/>
    <w:link w:val="BodyTextIndent3"/>
    <w:rsid w:val="00785F4B"/>
    <w:rPr>
      <w:sz w:val="16"/>
      <w:szCs w:val="16"/>
      <w:lang w:val="en-GB"/>
    </w:rPr>
  </w:style>
  <w:style w:type="character" w:customStyle="1" w:styleId="BodyText2Char">
    <w:name w:val="Body Text 2 Char"/>
    <w:basedOn w:val="DefaultParagraphFont"/>
    <w:link w:val="BodyText2"/>
    <w:rsid w:val="0026435A"/>
    <w:rPr>
      <w:b/>
      <w:bCs/>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63361799">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0143820">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hyperlink" Target="mailto:uprava@kc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CEB19-21AB-4DE4-80CD-82A332321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78</Pages>
  <Words>20339</Words>
  <Characters>115934</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136001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31</cp:revision>
  <cp:lastPrinted>2016-05-04T09:41:00Z</cp:lastPrinted>
  <dcterms:created xsi:type="dcterms:W3CDTF">2017-06-23T07:48:00Z</dcterms:created>
  <dcterms:modified xsi:type="dcterms:W3CDTF">2019-05-15T12:09:00Z</dcterms:modified>
</cp:coreProperties>
</file>