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E460A">
        <w:rPr>
          <w:sz w:val="24"/>
          <w:szCs w:val="24"/>
          <w:u w:val="none"/>
          <w:lang w:val="sr-Cyrl-RS"/>
        </w:rPr>
        <w:t>Број:1</w:t>
      </w:r>
      <w:r w:rsidR="008E460A" w:rsidRPr="008E460A">
        <w:rPr>
          <w:sz w:val="24"/>
          <w:szCs w:val="24"/>
          <w:u w:val="none"/>
          <w:lang w:val="sr-Cyrl-RS"/>
        </w:rPr>
        <w:t>05</w:t>
      </w:r>
      <w:r w:rsidRPr="008E460A">
        <w:rPr>
          <w:sz w:val="24"/>
          <w:szCs w:val="24"/>
          <w:u w:val="none"/>
          <w:lang w:val="sr-Cyrl-RS"/>
        </w:rPr>
        <w:t>-1</w:t>
      </w:r>
      <w:r w:rsidR="008E460A" w:rsidRPr="008E460A">
        <w:rPr>
          <w:sz w:val="24"/>
          <w:szCs w:val="24"/>
          <w:u w:val="none"/>
          <w:lang w:val="sr-Cyrl-RS"/>
        </w:rPr>
        <w:t>9</w:t>
      </w:r>
      <w:r w:rsidRPr="008E460A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E460A">
        <w:rPr>
          <w:b/>
          <w:lang w:val="sr-Cyrl-RS"/>
        </w:rPr>
        <w:t xml:space="preserve"> 05.07</w:t>
      </w:r>
      <w:r w:rsidRPr="002F2153">
        <w:rPr>
          <w:b/>
          <w:lang w:val="sr-Cyrl-RS"/>
        </w:rPr>
        <w:t>.201</w:t>
      </w:r>
      <w:r w:rsidR="008E460A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8E460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8E460A">
        <w:rPr>
          <w:noProof/>
        </w:rPr>
        <w:t>105-19-O – Сервисирање инструмената ABI PRISM 7000 Sequence Detection System Центра за судску медицину, токсикологију и молекуларну генетику - ДНК лабораторија</w:t>
      </w:r>
    </w:p>
    <w:p w:rsidR="002C55D7" w:rsidRPr="002F2153" w:rsidRDefault="008E460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634AA">
        <w:t xml:space="preserve">50000000 </w:t>
      </w:r>
      <w:proofErr w:type="spellStart"/>
      <w:r w:rsidRPr="00C634AA">
        <w:t>Услуге</w:t>
      </w:r>
      <w:proofErr w:type="spellEnd"/>
      <w:r w:rsidRPr="00C634AA">
        <w:t xml:space="preserve"> </w:t>
      </w:r>
      <w:proofErr w:type="spellStart"/>
      <w:r w:rsidRPr="00C634AA">
        <w:t>одржавања</w:t>
      </w:r>
      <w:proofErr w:type="spellEnd"/>
      <w:r w:rsidRPr="00C634AA">
        <w:t xml:space="preserve"> и </w:t>
      </w:r>
      <w:proofErr w:type="spellStart"/>
      <w:r w:rsidRPr="00C634AA">
        <w:t>поправки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E46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E460A">
        <w:rPr>
          <w:rFonts w:eastAsiaTheme="minorHAnsi"/>
          <w:b/>
          <w:lang w:val="en-US"/>
        </w:rPr>
        <w:t>Уговорена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вредност</w:t>
      </w:r>
      <w:proofErr w:type="spellEnd"/>
      <w:r w:rsidRPr="008E460A">
        <w:rPr>
          <w:rFonts w:eastAsiaTheme="minorHAnsi"/>
          <w:b/>
          <w:lang w:val="en-US"/>
        </w:rPr>
        <w:t>:</w:t>
      </w:r>
    </w:p>
    <w:p w:rsidR="002C55D7" w:rsidRPr="0021193A" w:rsidRDefault="008E460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E460A">
        <w:rPr>
          <w:lang w:val="sr-Cyrl-RS"/>
        </w:rPr>
        <w:t>196</w:t>
      </w:r>
      <w:r w:rsidR="002C55D7" w:rsidRPr="008E460A">
        <w:rPr>
          <w:lang w:val="sr-Cyrl-RS"/>
        </w:rPr>
        <w:t>.</w:t>
      </w:r>
      <w:r w:rsidRPr="008E460A">
        <w:rPr>
          <w:lang w:val="sr-Cyrl-RS"/>
        </w:rPr>
        <w:t>7</w:t>
      </w:r>
      <w:r w:rsidR="002C55D7" w:rsidRPr="008E460A">
        <w:rPr>
          <w:lang w:val="sr-Cyrl-RS"/>
        </w:rPr>
        <w:t xml:space="preserve">00,00 </w:t>
      </w:r>
      <w:r w:rsidR="002C55D7" w:rsidRPr="008E460A">
        <w:rPr>
          <w:rFonts w:eastAsiaTheme="minorHAnsi"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8E460A">
        <w:rPr>
          <w:rFonts w:eastAsiaTheme="minorHAnsi"/>
          <w:bCs/>
          <w:lang w:val="sr-Cyrl-RS"/>
        </w:rPr>
        <w:t>236.040,00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E46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E460A">
        <w:rPr>
          <w:rFonts w:eastAsiaTheme="minorHAnsi"/>
          <w:b/>
          <w:lang w:val="en-US"/>
        </w:rPr>
        <w:t>Критеријум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за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доделу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уговора</w:t>
      </w:r>
      <w:proofErr w:type="spellEnd"/>
      <w:r w:rsidRPr="008E460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8E460A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E460A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E46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460A">
        <w:rPr>
          <w:rFonts w:eastAsiaTheme="minorHAnsi"/>
          <w:b/>
          <w:lang w:val="en-US"/>
        </w:rPr>
        <w:t>Број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примљених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понуда</w:t>
      </w:r>
      <w:proofErr w:type="spellEnd"/>
      <w:r w:rsidRPr="008E460A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460A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8E460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460A">
              <w:rPr>
                <w:lang w:val="sr-Cyrl-RS"/>
              </w:rPr>
              <w:t>196.700,00</w:t>
            </w:r>
          </w:p>
        </w:tc>
        <w:tc>
          <w:tcPr>
            <w:tcW w:w="2843" w:type="dxa"/>
          </w:tcPr>
          <w:p w:rsidR="002C55D7" w:rsidRPr="00E102A1" w:rsidRDefault="008E460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460A">
              <w:rPr>
                <w:rFonts w:eastAsiaTheme="minorHAnsi"/>
                <w:bCs/>
                <w:lang w:val="sr-Cyrl-RS"/>
              </w:rPr>
              <w:t>236.040,00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8E460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460A">
              <w:rPr>
                <w:lang w:val="sr-Cyrl-RS"/>
              </w:rPr>
              <w:t>196.700,00</w:t>
            </w:r>
          </w:p>
        </w:tc>
        <w:tc>
          <w:tcPr>
            <w:tcW w:w="2843" w:type="dxa"/>
          </w:tcPr>
          <w:p w:rsidR="002C55D7" w:rsidRPr="00E102A1" w:rsidRDefault="008E460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460A">
              <w:rPr>
                <w:rFonts w:eastAsiaTheme="minorHAnsi"/>
                <w:bCs/>
                <w:lang w:val="sr-Cyrl-RS"/>
              </w:rPr>
              <w:t>236.040,00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E460A" w:rsidTr="00CB56B3">
        <w:tc>
          <w:tcPr>
            <w:tcW w:w="2843" w:type="dxa"/>
          </w:tcPr>
          <w:p w:rsidR="008E460A" w:rsidRDefault="008E460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E460A" w:rsidRPr="00E102A1" w:rsidRDefault="008E460A" w:rsidP="002F5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460A">
              <w:rPr>
                <w:lang w:val="sr-Cyrl-RS"/>
              </w:rPr>
              <w:t>196.700,00</w:t>
            </w:r>
          </w:p>
        </w:tc>
        <w:tc>
          <w:tcPr>
            <w:tcW w:w="2843" w:type="dxa"/>
          </w:tcPr>
          <w:p w:rsidR="008E460A" w:rsidRPr="00E102A1" w:rsidRDefault="008E460A" w:rsidP="002F5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460A">
              <w:rPr>
                <w:rFonts w:eastAsiaTheme="minorHAnsi"/>
                <w:bCs/>
                <w:lang w:val="sr-Cyrl-RS"/>
              </w:rPr>
              <w:t>236.040,00</w:t>
            </w:r>
          </w:p>
        </w:tc>
      </w:tr>
      <w:tr w:rsidR="008E460A" w:rsidTr="00CB56B3">
        <w:tc>
          <w:tcPr>
            <w:tcW w:w="2843" w:type="dxa"/>
          </w:tcPr>
          <w:p w:rsidR="008E460A" w:rsidRDefault="008E460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E460A" w:rsidRPr="00E102A1" w:rsidRDefault="008E460A" w:rsidP="002F5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460A">
              <w:rPr>
                <w:lang w:val="sr-Cyrl-RS"/>
              </w:rPr>
              <w:t>196.700,00</w:t>
            </w:r>
          </w:p>
        </w:tc>
        <w:tc>
          <w:tcPr>
            <w:tcW w:w="2843" w:type="dxa"/>
          </w:tcPr>
          <w:p w:rsidR="008E460A" w:rsidRPr="00E102A1" w:rsidRDefault="008E460A" w:rsidP="002F5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8E460A">
              <w:rPr>
                <w:rFonts w:eastAsiaTheme="minorHAnsi"/>
                <w:bCs/>
                <w:lang w:val="sr-Cyrl-RS"/>
              </w:rPr>
              <w:t>236.040,00</w:t>
            </w:r>
          </w:p>
        </w:tc>
      </w:tr>
    </w:tbl>
    <w:p w:rsidR="002C55D7" w:rsidRPr="008E46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E46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460A">
        <w:rPr>
          <w:rFonts w:eastAsiaTheme="minorHAnsi"/>
          <w:b/>
          <w:lang w:val="en-US"/>
        </w:rPr>
        <w:t>Део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или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вредност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уговора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који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ће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се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извршити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преко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подизвођача</w:t>
      </w:r>
      <w:proofErr w:type="spellEnd"/>
      <w:r w:rsidRPr="008E460A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460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8E460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460A">
        <w:rPr>
          <w:rFonts w:eastAsiaTheme="minorHAnsi"/>
          <w:lang w:val="sr-Cyrl-RS"/>
        </w:rPr>
        <w:t>14</w:t>
      </w:r>
      <w:r w:rsidR="002C55D7" w:rsidRPr="008E460A">
        <w:rPr>
          <w:rFonts w:eastAsiaTheme="minorHAnsi"/>
          <w:lang w:val="sr-Cyrl-RS"/>
        </w:rPr>
        <w:t>.0</w:t>
      </w:r>
      <w:r w:rsidRPr="008E460A">
        <w:rPr>
          <w:rFonts w:eastAsiaTheme="minorHAnsi"/>
          <w:lang w:val="sr-Cyrl-RS"/>
        </w:rPr>
        <w:t>6</w:t>
      </w:r>
      <w:r w:rsidR="002C55D7" w:rsidRPr="008E460A">
        <w:rPr>
          <w:rFonts w:eastAsiaTheme="minorHAnsi"/>
          <w:lang w:val="sr-Cyrl-RS"/>
        </w:rPr>
        <w:t>.201</w:t>
      </w:r>
      <w:r w:rsidRPr="008E460A">
        <w:rPr>
          <w:rFonts w:eastAsiaTheme="minorHAnsi"/>
          <w:lang w:val="sr-Cyrl-RS"/>
        </w:rPr>
        <w:t>9</w:t>
      </w:r>
      <w:r w:rsidR="002C55D7" w:rsidRPr="008E460A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E460A" w:rsidRPr="008E460A" w:rsidRDefault="008E460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E46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460A">
        <w:rPr>
          <w:rFonts w:eastAsiaTheme="minorHAnsi"/>
          <w:b/>
          <w:lang w:val="en-US"/>
        </w:rPr>
        <w:lastRenderedPageBreak/>
        <w:t>Датум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закључења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уговора</w:t>
      </w:r>
      <w:proofErr w:type="spellEnd"/>
      <w:r w:rsidRPr="008E460A">
        <w:rPr>
          <w:rFonts w:eastAsiaTheme="minorHAnsi"/>
          <w:b/>
          <w:lang w:val="en-US"/>
        </w:rPr>
        <w:t>:</w:t>
      </w:r>
    </w:p>
    <w:p w:rsidR="002C55D7" w:rsidRPr="008E460A" w:rsidRDefault="008E460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E460A">
        <w:rPr>
          <w:rFonts w:eastAsiaTheme="minorHAnsi"/>
          <w:lang w:val="sr-Cyrl-RS"/>
        </w:rPr>
        <w:t>05</w:t>
      </w:r>
      <w:r w:rsidR="002C55D7" w:rsidRPr="008E460A">
        <w:rPr>
          <w:rFonts w:eastAsiaTheme="minorHAnsi"/>
          <w:lang w:val="sr-Cyrl-RS"/>
        </w:rPr>
        <w:t>.0</w:t>
      </w:r>
      <w:r w:rsidRPr="008E460A">
        <w:rPr>
          <w:rFonts w:eastAsiaTheme="minorHAnsi"/>
          <w:lang w:val="sr-Cyrl-RS"/>
        </w:rPr>
        <w:t>7</w:t>
      </w:r>
      <w:r w:rsidR="002C55D7" w:rsidRPr="008E460A">
        <w:rPr>
          <w:rFonts w:eastAsiaTheme="minorHAnsi"/>
          <w:lang w:val="sr-Cyrl-RS"/>
        </w:rPr>
        <w:t>.201</w:t>
      </w:r>
      <w:r w:rsidRPr="008E460A">
        <w:rPr>
          <w:rFonts w:eastAsiaTheme="minorHAnsi"/>
          <w:lang w:val="sr-Cyrl-RS"/>
        </w:rPr>
        <w:t>9</w:t>
      </w:r>
      <w:r w:rsidR="002C55D7" w:rsidRPr="008E460A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8E460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86517">
        <w:rPr>
          <w:b/>
          <w:lang w:val="sr-Cyrl-RS"/>
        </w:rPr>
        <w:t>''</w:t>
      </w:r>
      <w:r w:rsidRPr="00086517">
        <w:rPr>
          <w:b/>
          <w:lang w:val="sr-Latn-RS"/>
        </w:rPr>
        <w:t>VIVOGEN</w:t>
      </w:r>
      <w:r w:rsidRPr="00086517">
        <w:rPr>
          <w:b/>
          <w:lang w:val="sr-Cyrl-RS"/>
        </w:rPr>
        <w:t>''</w:t>
      </w:r>
      <w:r w:rsidRPr="00086517">
        <w:rPr>
          <w:b/>
          <w:lang w:val="sr-Latn-RS"/>
        </w:rPr>
        <w:t xml:space="preserve"> </w:t>
      </w:r>
      <w:r w:rsidRPr="00086517">
        <w:rPr>
          <w:b/>
          <w:lang w:val="sr-Cyrl-RS"/>
        </w:rPr>
        <w:t>д.о.о.</w:t>
      </w:r>
      <w:r w:rsidRPr="00086517">
        <w:rPr>
          <w:lang w:val="sr-Latn-RS"/>
        </w:rPr>
        <w:t xml:space="preserve">, </w:t>
      </w:r>
      <w:r w:rsidRPr="00086517">
        <w:rPr>
          <w:lang w:val="sr-Cyrl-RS"/>
        </w:rPr>
        <w:t>ул. Миријевски булевар бр. 7д,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E460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E460A">
        <w:rPr>
          <w:rFonts w:eastAsiaTheme="minorHAnsi"/>
          <w:b/>
          <w:lang w:val="en-US"/>
        </w:rPr>
        <w:t>Период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важења</w:t>
      </w:r>
      <w:proofErr w:type="spellEnd"/>
      <w:r w:rsidRPr="008E460A">
        <w:rPr>
          <w:rFonts w:eastAsiaTheme="minorHAnsi"/>
          <w:b/>
          <w:lang w:val="en-US"/>
        </w:rPr>
        <w:t xml:space="preserve"> </w:t>
      </w:r>
      <w:proofErr w:type="spellStart"/>
      <w:r w:rsidRPr="008E460A">
        <w:rPr>
          <w:rFonts w:eastAsiaTheme="minorHAnsi"/>
          <w:b/>
          <w:lang w:val="en-US"/>
        </w:rPr>
        <w:t>уговора</w:t>
      </w:r>
      <w:proofErr w:type="spellEnd"/>
      <w:r w:rsidRPr="008E460A">
        <w:rPr>
          <w:rFonts w:eastAsiaTheme="minorHAnsi"/>
          <w:b/>
          <w:lang w:val="en-US"/>
        </w:rPr>
        <w:t>:</w:t>
      </w:r>
      <w:r w:rsidRPr="008E460A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8E460A">
        <w:rPr>
          <w:noProof/>
        </w:rPr>
        <w:t xml:space="preserve">Уговорне стране закључују </w:t>
      </w:r>
      <w:r w:rsidR="008E460A" w:rsidRPr="008E460A">
        <w:rPr>
          <w:noProof/>
        </w:rPr>
        <w:t>уговор до дана</w:t>
      </w:r>
      <w:r w:rsidR="008E460A" w:rsidRPr="008E460A">
        <w:rPr>
          <w:noProof/>
          <w:lang w:val="sr-Cyrl-RS"/>
        </w:rPr>
        <w:t xml:space="preserve"> док</w:t>
      </w:r>
      <w:r w:rsidRPr="008E460A">
        <w:rPr>
          <w:noProof/>
        </w:rPr>
        <w:t xml:space="preserve"> добављач </w:t>
      </w:r>
      <w:r w:rsidR="008E460A" w:rsidRPr="008E460A">
        <w:rPr>
          <w:noProof/>
          <w:lang w:val="sr-Cyrl-RS"/>
        </w:rPr>
        <w:t>за потребе наручиоца не изврши услуге</w:t>
      </w:r>
      <w:r w:rsidRPr="008E460A">
        <w:rPr>
          <w:noProof/>
        </w:rPr>
        <w:t xml:space="preserve"> кој</w:t>
      </w:r>
      <w:r w:rsidR="008E460A" w:rsidRPr="008E460A">
        <w:rPr>
          <w:noProof/>
          <w:lang w:val="sr-Cyrl-RS"/>
        </w:rPr>
        <w:t>е</w:t>
      </w:r>
      <w:r w:rsidRPr="008E460A">
        <w:rPr>
          <w:noProof/>
        </w:rPr>
        <w:t xml:space="preserve"> су предмет уговора у максималној вредности до износа из </w:t>
      </w:r>
      <w:r w:rsidR="009018E2" w:rsidRPr="008E460A">
        <w:rPr>
          <w:noProof/>
          <w:lang w:val="sr-Cyrl-RS"/>
        </w:rPr>
        <w:t>уговора</w:t>
      </w:r>
      <w:r w:rsidRPr="008E460A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8E460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384205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E460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8E460A"/>
    <w:rsid w:val="009018E2"/>
    <w:rsid w:val="00A54D3C"/>
    <w:rsid w:val="00C46650"/>
    <w:rsid w:val="00E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2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2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2019-07-05T12:21:00Z</dcterms:created>
  <dcterms:modified xsi:type="dcterms:W3CDTF">2019-07-05T12:28:00Z</dcterms:modified>
</cp:coreProperties>
</file>