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20632494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88236E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3A1B87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4F19AE">
        <w:rPr>
          <w:rFonts w:ascii="Times New Roman" w:eastAsia="Times New Roman" w:hAnsi="Times New Roman"/>
          <w:noProof/>
          <w:sz w:val="24"/>
          <w:szCs w:val="24"/>
        </w:rPr>
        <w:t>-12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65698D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63E81">
        <w:rPr>
          <w:rFonts w:ascii="Times New Roman" w:eastAsia="Times New Roman" w:hAnsi="Times New Roman"/>
          <w:noProof/>
          <w:sz w:val="24"/>
          <w:szCs w:val="24"/>
        </w:rPr>
        <w:t>29</w:t>
      </w:r>
      <w:r w:rsidR="008F0D7F" w:rsidRPr="0065698D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65698D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6A6501" w:rsidRPr="00271D33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1D33" w:rsidRDefault="00271D33" w:rsidP="00271D33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13F50" w:rsidRPr="00271D33" w:rsidRDefault="004A61E1" w:rsidP="00271D3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A87A20" w:rsidRPr="008F0D7F" w:rsidRDefault="00F437F7" w:rsidP="00E51066">
      <w:pPr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DE0E21">
        <w:rPr>
          <w:rFonts w:ascii="Times New Roman" w:hAnsi="Times New Roman"/>
          <w:b/>
          <w:noProof/>
          <w:sz w:val="24"/>
          <w:szCs w:val="24"/>
          <w:u w:val="single"/>
        </w:rPr>
        <w:t>Е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EF27E5">
        <w:rPr>
          <w:rFonts w:ascii="Times New Roman" w:hAnsi="Times New Roman"/>
          <w:b/>
          <w:noProof/>
          <w:sz w:val="24"/>
          <w:szCs w:val="24"/>
          <w:u w:val="single"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3A1B87" w:rsidRPr="003A1B87" w:rsidRDefault="00187625" w:rsidP="003A1B87">
      <w:pPr>
        <w:spacing w:after="140" w:line="210" w:lineRule="exact"/>
        <w:ind w:left="80"/>
        <w:jc w:val="both"/>
        <w:rPr>
          <w:rFonts w:ascii="Times New Roman" w:hAnsi="Times New Roman"/>
          <w:sz w:val="24"/>
          <w:szCs w:val="24"/>
        </w:rPr>
      </w:pPr>
      <w:r w:rsidRPr="003A1B87">
        <w:rPr>
          <w:rFonts w:ascii="Times New Roman" w:hAnsi="Times New Roman"/>
          <w:sz w:val="24"/>
          <w:szCs w:val="24"/>
        </w:rPr>
        <w:t>„</w:t>
      </w:r>
      <w:r w:rsidR="003A1B87" w:rsidRPr="003A1B87">
        <w:rPr>
          <w:rStyle w:val="Bodytext31"/>
          <w:rFonts w:ascii="Times New Roman" w:hAnsi="Times New Roman" w:cs="Times New Roman"/>
          <w:sz w:val="24"/>
          <w:szCs w:val="24"/>
        </w:rPr>
        <w:t>Поштовани,</w:t>
      </w:r>
    </w:p>
    <w:p w:rsidR="003A1B87" w:rsidRPr="003A1B87" w:rsidRDefault="003A1B87" w:rsidP="003A1B87">
      <w:pPr>
        <w:spacing w:after="132" w:line="283" w:lineRule="exact"/>
        <w:ind w:left="80" w:right="29"/>
        <w:jc w:val="both"/>
        <w:rPr>
          <w:rFonts w:ascii="Times New Roman" w:hAnsi="Times New Roman"/>
          <w:sz w:val="24"/>
          <w:szCs w:val="24"/>
        </w:rPr>
      </w:pP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У предметној јавној набавци Наручилац</w:t>
      </w:r>
      <w:r>
        <w:rPr>
          <w:rStyle w:val="Bodytext31"/>
          <w:rFonts w:ascii="Times New Roman" w:hAnsi="Times New Roman" w:cs="Times New Roman"/>
          <w:sz w:val="24"/>
          <w:szCs w:val="24"/>
        </w:rPr>
        <w:t xml:space="preserve"> </w:t>
      </w: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је</w:t>
      </w:r>
      <w:r>
        <w:rPr>
          <w:rStyle w:val="Bodytext31"/>
          <w:rFonts w:ascii="Times New Roman" w:hAnsi="Times New Roman" w:cs="Times New Roman"/>
          <w:sz w:val="24"/>
          <w:szCs w:val="24"/>
        </w:rPr>
        <w:t xml:space="preserve"> на страни 48 дефинисао како се </w:t>
      </w: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доказују техничке</w:t>
      </w:r>
      <w:r w:rsidRPr="003A1B87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карактеристике понуђеног добра:</w:t>
      </w:r>
    </w:p>
    <w:p w:rsidR="003A1B87" w:rsidRPr="003A1B87" w:rsidRDefault="003A1B87" w:rsidP="003A1B87">
      <w:pPr>
        <w:spacing w:after="229"/>
        <w:ind w:left="460" w:right="20"/>
        <w:jc w:val="both"/>
        <w:rPr>
          <w:rFonts w:ascii="Times New Roman" w:hAnsi="Times New Roman"/>
          <w:sz w:val="24"/>
          <w:szCs w:val="24"/>
        </w:rPr>
      </w:pPr>
      <w:r w:rsidRPr="003A1B87">
        <w:rPr>
          <w:rStyle w:val="Bodytexta"/>
          <w:rFonts w:eastAsia="Calibri"/>
          <w:sz w:val="24"/>
          <w:szCs w:val="24"/>
        </w:rPr>
        <w:t>"9.5. 2)</w:t>
      </w:r>
      <w:r w:rsidRPr="003A1B87">
        <w:rPr>
          <w:rStyle w:val="BodytextBold"/>
          <w:rFonts w:eastAsia="Calibri"/>
          <w:sz w:val="24"/>
          <w:szCs w:val="24"/>
        </w:rPr>
        <w:t xml:space="preserve"> Оригинал каталоге</w:t>
      </w:r>
      <w:r w:rsidRPr="003A1B87">
        <w:rPr>
          <w:rStyle w:val="Bodytexta"/>
          <w:rFonts w:eastAsia="Calibri"/>
          <w:sz w:val="24"/>
          <w:szCs w:val="24"/>
        </w:rPr>
        <w:t xml:space="preserve"> произвођача за сва понуђена добра и да у истим означи добра која нуди (нпр. ставка 1, ставка 2...). Прихватиће се и копија каталога, извод из каталога, штампани примерак електронског каталога, као 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произвођача. За наручиоца је, такође, прихватљиво да понуђач достави и изјаву произвођача или инозаступника произвођача за Европу</w:t>
      </w:r>
      <w:r w:rsidRPr="003A1B87">
        <w:rPr>
          <w:rStyle w:val="BodytextItalic"/>
          <w:rFonts w:ascii="Times New Roman" w:hAnsi="Times New Roman" w:cs="Times New Roman"/>
          <w:sz w:val="24"/>
          <w:szCs w:val="24"/>
        </w:rPr>
        <w:t xml:space="preserve"> (са оригиналним печатом и потписом овлашћеног лица у којој мора бити наведено: број телефона, е - mail и адреса потписника изјаве)</w:t>
      </w:r>
      <w:r w:rsidRPr="003A1B87">
        <w:rPr>
          <w:rStyle w:val="Bodytexta"/>
          <w:rFonts w:eastAsia="Calibri"/>
          <w:sz w:val="24"/>
          <w:szCs w:val="24"/>
        </w:rPr>
        <w:t xml:space="preserve"> да понуђена опрема садржи све оне техничке карактеристике које се не могу наћи у приложеним каталозима, наведене и набројане, у складу са захтеваним редним бројевима из тачке 3. ОПИС ПРЕДМЕТА ЈАВНЕ НАБАВКЕ."</w:t>
      </w:r>
    </w:p>
    <w:p w:rsidR="00740041" w:rsidRPr="003A1B87" w:rsidRDefault="003A1B87" w:rsidP="003A1B87">
      <w:pPr>
        <w:spacing w:after="372" w:line="283" w:lineRule="exact"/>
        <w:ind w:left="80" w:right="20"/>
        <w:jc w:val="both"/>
        <w:rPr>
          <w:rFonts w:ascii="Times New Roman" w:hAnsi="Times New Roman"/>
          <w:sz w:val="24"/>
          <w:szCs w:val="24"/>
        </w:rPr>
      </w:pP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Уколико понуђач као доказ одређених техничких карактеристика достави изјаву произвођача</w:t>
      </w:r>
      <w:r>
        <w:rPr>
          <w:rStyle w:val="Bodytext31"/>
          <w:rFonts w:ascii="Times New Roman" w:hAnsi="Times New Roman" w:cs="Times New Roman"/>
          <w:sz w:val="24"/>
          <w:szCs w:val="24"/>
        </w:rPr>
        <w:t>,</w:t>
      </w:r>
      <w:r w:rsidRPr="003A1B87">
        <w:rPr>
          <w:rStyle w:val="Bodytext31"/>
          <w:rFonts w:ascii="Times New Roman" w:hAnsi="Times New Roman" w:cs="Times New Roman"/>
          <w:sz w:val="24"/>
          <w:szCs w:val="24"/>
        </w:rPr>
        <w:t xml:space="preserve"> а тражене</w:t>
      </w:r>
      <w:r w:rsidRPr="003A1B87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карактеристике се могу наћи у брошурама и каталозима на званичном сајту произвођача да ли ће се, у</w:t>
      </w:r>
      <w:r w:rsidRPr="003A1B87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случају одступања наведених података, као валидни прихватити подаци са званичниих интернет страница</w:t>
      </w:r>
      <w:r w:rsidRPr="003A1B87">
        <w:rPr>
          <w:rStyle w:val="Bodytext31"/>
          <w:rFonts w:ascii="Times New Roman" w:eastAsia="Calibri" w:hAnsi="Times New Roman" w:cs="Times New Roman"/>
          <w:sz w:val="24"/>
          <w:szCs w:val="24"/>
        </w:rPr>
        <w:t xml:space="preserve"> </w:t>
      </w:r>
      <w:r w:rsidRPr="003A1B87">
        <w:rPr>
          <w:rStyle w:val="Bodytext31"/>
          <w:rFonts w:ascii="Times New Roman" w:hAnsi="Times New Roman" w:cs="Times New Roman"/>
          <w:sz w:val="24"/>
          <w:szCs w:val="24"/>
        </w:rPr>
        <w:t>произвођача или они наведени у изјави?</w:t>
      </w:r>
      <w:r w:rsidR="00740041" w:rsidRPr="003A1B87">
        <w:rPr>
          <w:rStyle w:val="Bodytexta"/>
          <w:rFonts w:eastAsia="Calibri"/>
          <w:sz w:val="24"/>
          <w:szCs w:val="24"/>
        </w:rPr>
        <w:t>"</w:t>
      </w:r>
    </w:p>
    <w:p w:rsidR="003C3FF9" w:rsidRPr="00740041" w:rsidRDefault="000E4F39" w:rsidP="00740041">
      <w:pPr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74004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74004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C3FF9" w:rsidRDefault="003A1B87" w:rsidP="003C3FF9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Наручилац је у конкурсној документацији, под тачком 9.5. други захтеви, на јасан начин </w:t>
      </w:r>
      <w:r w:rsidR="00271D33">
        <w:rPr>
          <w:rFonts w:ascii="Times New Roman" w:eastAsia="Times New Roman" w:hAnsi="Times New Roman"/>
          <w:noProof/>
          <w:sz w:val="24"/>
          <w:szCs w:val="24"/>
        </w:rPr>
        <w:t>дефинисао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на који начин </w:t>
      </w:r>
      <w:r w:rsidR="00271D33">
        <w:rPr>
          <w:rFonts w:ascii="Times New Roman" w:eastAsia="Times New Roman" w:hAnsi="Times New Roman"/>
          <w:noProof/>
          <w:sz w:val="24"/>
          <w:szCs w:val="24"/>
        </w:rPr>
        <w:t>је могуће да се докажу захтеване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техничке карактеристике.</w:t>
      </w:r>
    </w:p>
    <w:p w:rsidR="00D13F50" w:rsidRPr="00271D33" w:rsidRDefault="00271D33" w:rsidP="00271D3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</w:t>
      </w:r>
      <w:r w:rsidRPr="00F3153C">
        <w:rPr>
          <w:rFonts w:ascii="Times New Roman" w:eastAsia="Times New Roman" w:hAnsi="Times New Roman"/>
          <w:noProof/>
          <w:sz w:val="24"/>
          <w:szCs w:val="24"/>
        </w:rPr>
        <w:t xml:space="preserve">аручилац </w:t>
      </w:r>
      <w:r w:rsidR="00467030">
        <w:rPr>
          <w:rFonts w:ascii="Times New Roman" w:eastAsia="Times New Roman" w:hAnsi="Times New Roman"/>
          <w:noProof/>
          <w:sz w:val="24"/>
          <w:szCs w:val="24"/>
        </w:rPr>
        <w:t xml:space="preserve">понавља да </w:t>
      </w:r>
      <w:r w:rsidRPr="00F3153C">
        <w:rPr>
          <w:rFonts w:ascii="Times New Roman" w:eastAsia="Times New Roman" w:hAnsi="Times New Roman"/>
          <w:noProof/>
          <w:sz w:val="24"/>
          <w:szCs w:val="24"/>
        </w:rPr>
        <w:t xml:space="preserve">ће прихватити понуду понуђача који захтеване техничке карактеристике предметних добара </w:t>
      </w:r>
      <w:r w:rsidRPr="0046703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докаже овереном изјавом произвођача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3A1B87">
        <w:rPr>
          <w:rStyle w:val="BodytextItalic"/>
          <w:rFonts w:ascii="Times New Roman" w:hAnsi="Times New Roman" w:cs="Times New Roman"/>
          <w:sz w:val="24"/>
          <w:szCs w:val="24"/>
        </w:rPr>
        <w:t>(са оригиналним печатом и потписом овлашћеног лица у којој мора бити наведено: број телефона, е - mail и адреса потписника изјаве)</w:t>
      </w:r>
      <w:r w:rsidRPr="003A1B87">
        <w:rPr>
          <w:rStyle w:val="Bodytexta"/>
          <w:rFonts w:eastAsia="Calibri"/>
          <w:sz w:val="24"/>
          <w:szCs w:val="24"/>
        </w:rPr>
        <w:t xml:space="preserve"> </w:t>
      </w:r>
      <w:r w:rsidRPr="00AC17A7">
        <w:rPr>
          <w:rStyle w:val="Bodytexta"/>
          <w:rFonts w:eastAsia="Calibri"/>
          <w:b/>
          <w:sz w:val="24"/>
          <w:szCs w:val="24"/>
          <w:u w:val="single"/>
        </w:rPr>
        <w:t>да понуђена опрема садржи све оне техничке карактеристике које се не могу наћи у приложеним каталозима</w:t>
      </w:r>
      <w:r w:rsidRPr="003A1B87">
        <w:rPr>
          <w:rStyle w:val="Bodytexta"/>
          <w:rFonts w:eastAsia="Calibri"/>
          <w:sz w:val="24"/>
          <w:szCs w:val="24"/>
        </w:rPr>
        <w:t>, наведене и набројане, у складу са захтеваним редним бројевима из тачке 3. ОПИС ПРЕДМЕТА ЈАВНЕ НАБАВКЕ</w:t>
      </w:r>
      <w:r>
        <w:rPr>
          <w:rStyle w:val="Bodytexta"/>
          <w:rFonts w:eastAsia="Calibri"/>
          <w:sz w:val="24"/>
          <w:szCs w:val="24"/>
        </w:rPr>
        <w:t>.</w:t>
      </w: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271D33">
      <w:footerReference w:type="default" r:id="rId12"/>
      <w:pgSz w:w="12240" w:h="15840"/>
      <w:pgMar w:top="568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87" w:rsidRDefault="003A1B87" w:rsidP="00332FD7">
      <w:pPr>
        <w:spacing w:after="0" w:line="240" w:lineRule="auto"/>
      </w:pPr>
      <w:r>
        <w:separator/>
      </w:r>
    </w:p>
  </w:endnote>
  <w:endnote w:type="continuationSeparator" w:id="0">
    <w:p w:rsidR="003A1B87" w:rsidRDefault="003A1B87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87" w:rsidRDefault="003A1B87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88236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8236E">
              <w:rPr>
                <w:b/>
                <w:bCs/>
              </w:rPr>
              <w:fldChar w:fldCharType="separate"/>
            </w:r>
            <w:r w:rsidR="00AC17A7">
              <w:rPr>
                <w:b/>
                <w:bCs/>
                <w:noProof/>
              </w:rPr>
              <w:t>1</w:t>
            </w:r>
            <w:r w:rsidR="0088236E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sdtContent>
        </w:sdt>
      </w:sdtContent>
    </w:sdt>
    <w:r>
      <w:tab/>
    </w:r>
    <w:r>
      <w:tab/>
    </w:r>
  </w:p>
  <w:p w:rsidR="003A1B87" w:rsidRPr="00E66E66" w:rsidRDefault="003A1B87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87" w:rsidRDefault="003A1B87" w:rsidP="00332FD7">
      <w:pPr>
        <w:spacing w:after="0" w:line="240" w:lineRule="auto"/>
      </w:pPr>
      <w:r>
        <w:separator/>
      </w:r>
    </w:p>
  </w:footnote>
  <w:footnote w:type="continuationSeparator" w:id="0">
    <w:p w:rsidR="003A1B87" w:rsidRDefault="003A1B87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A3971"/>
    <w:multiLevelType w:val="multilevel"/>
    <w:tmpl w:val="7CD2158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C6631"/>
    <w:multiLevelType w:val="multilevel"/>
    <w:tmpl w:val="454264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56364"/>
    <w:multiLevelType w:val="hybridMultilevel"/>
    <w:tmpl w:val="15C6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8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16"/>
  </w:num>
  <w:num w:numId="8">
    <w:abstractNumId w:val="24"/>
  </w:num>
  <w:num w:numId="9">
    <w:abstractNumId w:val="12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7"/>
  </w:num>
  <w:num w:numId="16">
    <w:abstractNumId w:val="28"/>
  </w:num>
  <w:num w:numId="17">
    <w:abstractNumId w:val="3"/>
  </w:num>
  <w:num w:numId="18">
    <w:abstractNumId w:val="30"/>
  </w:num>
  <w:num w:numId="19">
    <w:abstractNumId w:val="13"/>
  </w:num>
  <w:num w:numId="20">
    <w:abstractNumId w:val="32"/>
  </w:num>
  <w:num w:numId="21">
    <w:abstractNumId w:val="35"/>
  </w:num>
  <w:num w:numId="22">
    <w:abstractNumId w:val="4"/>
  </w:num>
  <w:num w:numId="23">
    <w:abstractNumId w:val="19"/>
  </w:num>
  <w:num w:numId="24">
    <w:abstractNumId w:val="27"/>
  </w:num>
  <w:num w:numId="25">
    <w:abstractNumId w:val="39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6"/>
  </w:num>
  <w:num w:numId="33">
    <w:abstractNumId w:val="21"/>
  </w:num>
  <w:num w:numId="34">
    <w:abstractNumId w:val="29"/>
  </w:num>
  <w:num w:numId="35">
    <w:abstractNumId w:val="14"/>
  </w:num>
  <w:num w:numId="36">
    <w:abstractNumId w:val="5"/>
  </w:num>
  <w:num w:numId="37">
    <w:abstractNumId w:val="34"/>
  </w:num>
  <w:num w:numId="38">
    <w:abstractNumId w:val="17"/>
  </w:num>
  <w:num w:numId="39">
    <w:abstractNumId w:val="2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19B3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3A63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0F4111"/>
    <w:rsid w:val="00106F66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5717F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B1AAD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1D33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3A5"/>
    <w:rsid w:val="00302A28"/>
    <w:rsid w:val="00303E2F"/>
    <w:rsid w:val="0031381E"/>
    <w:rsid w:val="00313C64"/>
    <w:rsid w:val="00313E2A"/>
    <w:rsid w:val="00315105"/>
    <w:rsid w:val="003156B6"/>
    <w:rsid w:val="003162E3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3E81"/>
    <w:rsid w:val="0036477C"/>
    <w:rsid w:val="00376F5B"/>
    <w:rsid w:val="00377D8F"/>
    <w:rsid w:val="0039155B"/>
    <w:rsid w:val="003918AE"/>
    <w:rsid w:val="003A09E7"/>
    <w:rsid w:val="003A1B87"/>
    <w:rsid w:val="003B00C0"/>
    <w:rsid w:val="003B03E8"/>
    <w:rsid w:val="003C3FF9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092E"/>
    <w:rsid w:val="00454EA6"/>
    <w:rsid w:val="00456275"/>
    <w:rsid w:val="00456854"/>
    <w:rsid w:val="004577F6"/>
    <w:rsid w:val="00460498"/>
    <w:rsid w:val="00460740"/>
    <w:rsid w:val="00465555"/>
    <w:rsid w:val="0046603C"/>
    <w:rsid w:val="0046644E"/>
    <w:rsid w:val="00467030"/>
    <w:rsid w:val="0047147F"/>
    <w:rsid w:val="004826E1"/>
    <w:rsid w:val="004878F9"/>
    <w:rsid w:val="0049270E"/>
    <w:rsid w:val="0049626C"/>
    <w:rsid w:val="004968A6"/>
    <w:rsid w:val="004A5C5D"/>
    <w:rsid w:val="004A61E1"/>
    <w:rsid w:val="004B2EAD"/>
    <w:rsid w:val="004C1431"/>
    <w:rsid w:val="004C3897"/>
    <w:rsid w:val="004C4574"/>
    <w:rsid w:val="004C7A8A"/>
    <w:rsid w:val="004C7BFA"/>
    <w:rsid w:val="004E11FD"/>
    <w:rsid w:val="004E333C"/>
    <w:rsid w:val="004E4EFF"/>
    <w:rsid w:val="004F19AE"/>
    <w:rsid w:val="004F3B3A"/>
    <w:rsid w:val="004F5FC8"/>
    <w:rsid w:val="00500AB5"/>
    <w:rsid w:val="00507506"/>
    <w:rsid w:val="00510D26"/>
    <w:rsid w:val="00520FE2"/>
    <w:rsid w:val="005239F0"/>
    <w:rsid w:val="005243F9"/>
    <w:rsid w:val="00536825"/>
    <w:rsid w:val="00536C8E"/>
    <w:rsid w:val="00540101"/>
    <w:rsid w:val="0054028F"/>
    <w:rsid w:val="00540E9F"/>
    <w:rsid w:val="00546639"/>
    <w:rsid w:val="00560EA5"/>
    <w:rsid w:val="00562E11"/>
    <w:rsid w:val="0057242D"/>
    <w:rsid w:val="00573373"/>
    <w:rsid w:val="00584FCD"/>
    <w:rsid w:val="0058514D"/>
    <w:rsid w:val="005862F0"/>
    <w:rsid w:val="00596E1F"/>
    <w:rsid w:val="00597C5D"/>
    <w:rsid w:val="005B4E5F"/>
    <w:rsid w:val="005B4F09"/>
    <w:rsid w:val="005D546F"/>
    <w:rsid w:val="005D743F"/>
    <w:rsid w:val="005E03DD"/>
    <w:rsid w:val="005E4478"/>
    <w:rsid w:val="005E7164"/>
    <w:rsid w:val="005F3611"/>
    <w:rsid w:val="00600F35"/>
    <w:rsid w:val="00605F3D"/>
    <w:rsid w:val="0061360B"/>
    <w:rsid w:val="0061630B"/>
    <w:rsid w:val="00625DEF"/>
    <w:rsid w:val="006272C9"/>
    <w:rsid w:val="00632F66"/>
    <w:rsid w:val="0063488F"/>
    <w:rsid w:val="0063520A"/>
    <w:rsid w:val="00637E9A"/>
    <w:rsid w:val="00651E25"/>
    <w:rsid w:val="0065698D"/>
    <w:rsid w:val="006611B4"/>
    <w:rsid w:val="00663E7E"/>
    <w:rsid w:val="00665B0C"/>
    <w:rsid w:val="006722EE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4DE"/>
    <w:rsid w:val="00704B61"/>
    <w:rsid w:val="0070565C"/>
    <w:rsid w:val="00720754"/>
    <w:rsid w:val="00724554"/>
    <w:rsid w:val="00726103"/>
    <w:rsid w:val="007271D2"/>
    <w:rsid w:val="00732ACD"/>
    <w:rsid w:val="00740041"/>
    <w:rsid w:val="007414E1"/>
    <w:rsid w:val="00741EBC"/>
    <w:rsid w:val="00747F0F"/>
    <w:rsid w:val="00761FD7"/>
    <w:rsid w:val="00767266"/>
    <w:rsid w:val="007709B8"/>
    <w:rsid w:val="00770FEB"/>
    <w:rsid w:val="00773C77"/>
    <w:rsid w:val="00776A0C"/>
    <w:rsid w:val="00777083"/>
    <w:rsid w:val="0078134D"/>
    <w:rsid w:val="00782E06"/>
    <w:rsid w:val="007863DA"/>
    <w:rsid w:val="007A031D"/>
    <w:rsid w:val="007A04BD"/>
    <w:rsid w:val="007B1184"/>
    <w:rsid w:val="007C2CD4"/>
    <w:rsid w:val="007C32E1"/>
    <w:rsid w:val="007C3F92"/>
    <w:rsid w:val="007C45C4"/>
    <w:rsid w:val="007C7E9F"/>
    <w:rsid w:val="007E49C6"/>
    <w:rsid w:val="007F2061"/>
    <w:rsid w:val="007F2EAB"/>
    <w:rsid w:val="008022FF"/>
    <w:rsid w:val="0081011E"/>
    <w:rsid w:val="00810AD2"/>
    <w:rsid w:val="00811230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236E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3B8"/>
    <w:rsid w:val="00932CE6"/>
    <w:rsid w:val="00933C56"/>
    <w:rsid w:val="00936F54"/>
    <w:rsid w:val="00950CF2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3D97"/>
    <w:rsid w:val="009E4577"/>
    <w:rsid w:val="009E6B9E"/>
    <w:rsid w:val="009E7995"/>
    <w:rsid w:val="009F1625"/>
    <w:rsid w:val="009F2B39"/>
    <w:rsid w:val="009F3B94"/>
    <w:rsid w:val="009F496E"/>
    <w:rsid w:val="00A14136"/>
    <w:rsid w:val="00A14F12"/>
    <w:rsid w:val="00A23151"/>
    <w:rsid w:val="00A24C56"/>
    <w:rsid w:val="00A25B8D"/>
    <w:rsid w:val="00A26381"/>
    <w:rsid w:val="00A27D57"/>
    <w:rsid w:val="00A34FAE"/>
    <w:rsid w:val="00A35DB5"/>
    <w:rsid w:val="00A45B49"/>
    <w:rsid w:val="00A476A1"/>
    <w:rsid w:val="00A47DB1"/>
    <w:rsid w:val="00A507E8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7782F"/>
    <w:rsid w:val="00A87565"/>
    <w:rsid w:val="00A87A20"/>
    <w:rsid w:val="00AA07BB"/>
    <w:rsid w:val="00AA7501"/>
    <w:rsid w:val="00AB272F"/>
    <w:rsid w:val="00AB5337"/>
    <w:rsid w:val="00AB5D27"/>
    <w:rsid w:val="00AB77F8"/>
    <w:rsid w:val="00AC17A7"/>
    <w:rsid w:val="00AC2590"/>
    <w:rsid w:val="00AC4311"/>
    <w:rsid w:val="00AD550A"/>
    <w:rsid w:val="00AD7F1D"/>
    <w:rsid w:val="00AE00CD"/>
    <w:rsid w:val="00AE28CC"/>
    <w:rsid w:val="00AE700F"/>
    <w:rsid w:val="00AF58FE"/>
    <w:rsid w:val="00B02191"/>
    <w:rsid w:val="00B04A3D"/>
    <w:rsid w:val="00B067A5"/>
    <w:rsid w:val="00B5148C"/>
    <w:rsid w:val="00B57609"/>
    <w:rsid w:val="00B67F7B"/>
    <w:rsid w:val="00B8514D"/>
    <w:rsid w:val="00B85D72"/>
    <w:rsid w:val="00B9025B"/>
    <w:rsid w:val="00B9150A"/>
    <w:rsid w:val="00B928E7"/>
    <w:rsid w:val="00B97C39"/>
    <w:rsid w:val="00BA1F6D"/>
    <w:rsid w:val="00BA4A3E"/>
    <w:rsid w:val="00BB3100"/>
    <w:rsid w:val="00BB4CE0"/>
    <w:rsid w:val="00BC49D2"/>
    <w:rsid w:val="00BE4F49"/>
    <w:rsid w:val="00BE6A03"/>
    <w:rsid w:val="00BE797E"/>
    <w:rsid w:val="00BF4C68"/>
    <w:rsid w:val="00C05BC4"/>
    <w:rsid w:val="00C12B0E"/>
    <w:rsid w:val="00C1529A"/>
    <w:rsid w:val="00C15BAA"/>
    <w:rsid w:val="00C2204A"/>
    <w:rsid w:val="00C260CB"/>
    <w:rsid w:val="00C26E43"/>
    <w:rsid w:val="00C3200B"/>
    <w:rsid w:val="00C364EA"/>
    <w:rsid w:val="00C37968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5729"/>
    <w:rsid w:val="00C86F11"/>
    <w:rsid w:val="00C91320"/>
    <w:rsid w:val="00C94D71"/>
    <w:rsid w:val="00CA2874"/>
    <w:rsid w:val="00CB6C45"/>
    <w:rsid w:val="00CB6C8E"/>
    <w:rsid w:val="00CC7236"/>
    <w:rsid w:val="00CD1D31"/>
    <w:rsid w:val="00CD4421"/>
    <w:rsid w:val="00CE098E"/>
    <w:rsid w:val="00CE4C34"/>
    <w:rsid w:val="00CF7556"/>
    <w:rsid w:val="00D02FFE"/>
    <w:rsid w:val="00D06329"/>
    <w:rsid w:val="00D07206"/>
    <w:rsid w:val="00D136B2"/>
    <w:rsid w:val="00D13F50"/>
    <w:rsid w:val="00D16CF6"/>
    <w:rsid w:val="00D24C8F"/>
    <w:rsid w:val="00D25259"/>
    <w:rsid w:val="00D27E24"/>
    <w:rsid w:val="00D337D7"/>
    <w:rsid w:val="00D410AB"/>
    <w:rsid w:val="00D42D9D"/>
    <w:rsid w:val="00D50B00"/>
    <w:rsid w:val="00D574CC"/>
    <w:rsid w:val="00D61C4C"/>
    <w:rsid w:val="00D6559C"/>
    <w:rsid w:val="00D71D1B"/>
    <w:rsid w:val="00D730D2"/>
    <w:rsid w:val="00D7540C"/>
    <w:rsid w:val="00D7697B"/>
    <w:rsid w:val="00D81931"/>
    <w:rsid w:val="00D836D4"/>
    <w:rsid w:val="00D8507D"/>
    <w:rsid w:val="00D9131E"/>
    <w:rsid w:val="00D925E9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0E21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066"/>
    <w:rsid w:val="00E51176"/>
    <w:rsid w:val="00E5263D"/>
    <w:rsid w:val="00E66E66"/>
    <w:rsid w:val="00E92682"/>
    <w:rsid w:val="00E93984"/>
    <w:rsid w:val="00E948A3"/>
    <w:rsid w:val="00EB0087"/>
    <w:rsid w:val="00EB6A45"/>
    <w:rsid w:val="00EC193E"/>
    <w:rsid w:val="00EC306F"/>
    <w:rsid w:val="00EC3849"/>
    <w:rsid w:val="00EC5C7A"/>
    <w:rsid w:val="00ED0AFD"/>
    <w:rsid w:val="00EE41AD"/>
    <w:rsid w:val="00EF27E5"/>
    <w:rsid w:val="00EF340B"/>
    <w:rsid w:val="00F021A4"/>
    <w:rsid w:val="00F125BF"/>
    <w:rsid w:val="00F13A49"/>
    <w:rsid w:val="00F151C1"/>
    <w:rsid w:val="00F1652C"/>
    <w:rsid w:val="00F179C3"/>
    <w:rsid w:val="00F3004A"/>
    <w:rsid w:val="00F3077A"/>
    <w:rsid w:val="00F32C7A"/>
    <w:rsid w:val="00F436EB"/>
    <w:rsid w:val="00F437F7"/>
    <w:rsid w:val="00F45F2D"/>
    <w:rsid w:val="00F46F43"/>
    <w:rsid w:val="00F60814"/>
    <w:rsid w:val="00F72D7B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  <w:style w:type="character" w:customStyle="1" w:styleId="BodytextSpacing1pt">
    <w:name w:val="Body text + Spacing 1 pt"/>
    <w:basedOn w:val="Bodytext"/>
    <w:rsid w:val="0045092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BodyText91">
    <w:name w:val="Body Text9"/>
    <w:basedOn w:val="Normal"/>
    <w:rsid w:val="0045092E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color w:val="000000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377D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D8F"/>
    <w:rPr>
      <w:rFonts w:ascii="Consolas" w:hAnsi="Consolas"/>
      <w:sz w:val="21"/>
      <w:szCs w:val="21"/>
    </w:rPr>
  </w:style>
  <w:style w:type="character" w:customStyle="1" w:styleId="Bodytexta">
    <w:name w:val="Body text"/>
    <w:basedOn w:val="Bodytext"/>
    <w:rsid w:val="009323B8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icturecaption20">
    <w:name w:val="Picture caption (2)"/>
    <w:basedOn w:val="Picturecaption2"/>
    <w:rsid w:val="00ED0AFD"/>
  </w:style>
  <w:style w:type="character" w:customStyle="1" w:styleId="Picturecaption3">
    <w:name w:val="Picture caption (3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icturecaption30">
    <w:name w:val="Picture caption (3)"/>
    <w:basedOn w:val="Picturecaption3"/>
    <w:rsid w:val="00ED0AFD"/>
  </w:style>
  <w:style w:type="character" w:customStyle="1" w:styleId="BodytextBoldSpacing0pt">
    <w:name w:val="Body text + Bold;Spacing 0 pt"/>
    <w:basedOn w:val="Bodytext"/>
    <w:rsid w:val="00ED0AFD"/>
    <w:rPr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Picturecaption4">
    <w:name w:val="Picture caption (4)_"/>
    <w:basedOn w:val="DefaultParagraphFont"/>
    <w:rsid w:val="00ED0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icturecaption40">
    <w:name w:val="Picture caption (4)"/>
    <w:basedOn w:val="Picturecaption4"/>
    <w:rsid w:val="00ED0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55C0A-CE9B-402B-A22E-78DA59DA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65</cp:revision>
  <cp:lastPrinted>2016-11-25T10:02:00Z</cp:lastPrinted>
  <dcterms:created xsi:type="dcterms:W3CDTF">2019-05-08T06:43:00Z</dcterms:created>
  <dcterms:modified xsi:type="dcterms:W3CDTF">2019-05-29T08:55:00Z</dcterms:modified>
</cp:coreProperties>
</file>