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71.35pt" o:ole="">
                  <v:imagedata r:id="rId8" o:title=""/>
                </v:shape>
                <o:OLEObject Type="Embed" ProgID="PBrush" ShapeID="_x0000_i1025" DrawAspect="Content" ObjectID="_1622442621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511BD4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BA52B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BA52B8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C40FF" w:rsidRPr="00BA52B8">
        <w:rPr>
          <w:rFonts w:ascii="Times New Roman" w:eastAsia="Times New Roman" w:hAnsi="Times New Roman"/>
          <w:noProof/>
          <w:sz w:val="24"/>
          <w:szCs w:val="24"/>
        </w:rPr>
        <w:t>115</w:t>
      </w:r>
      <w:r w:rsidR="008F0D7F" w:rsidRPr="00BA52B8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BA52B8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BA52B8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BA52B8">
        <w:rPr>
          <w:rFonts w:ascii="Times New Roman" w:eastAsia="Times New Roman" w:hAnsi="Times New Roman"/>
          <w:noProof/>
          <w:sz w:val="24"/>
          <w:szCs w:val="24"/>
        </w:rPr>
        <w:t>3</w:t>
      </w:r>
      <w:r w:rsidR="00F92473">
        <w:rPr>
          <w:rFonts w:ascii="Times New Roman" w:eastAsia="Times New Roman" w:hAnsi="Times New Roman"/>
          <w:noProof/>
          <w:sz w:val="24"/>
          <w:szCs w:val="24"/>
        </w:rPr>
        <w:t>-4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F702B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F702B" w:rsidRPr="00EF702B">
        <w:rPr>
          <w:rFonts w:ascii="Times New Roman" w:eastAsia="Times New Roman" w:hAnsi="Times New Roman"/>
          <w:noProof/>
          <w:sz w:val="24"/>
          <w:szCs w:val="24"/>
        </w:rPr>
        <w:t>19</w:t>
      </w:r>
      <w:r w:rsidR="006E7A0F" w:rsidRPr="00EF702B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8F0D7F" w:rsidRPr="00EF702B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2A0C64" w:rsidRPr="00EF702B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2A" w:rsidRPr="00CF0D95" w:rsidRDefault="00F13A2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4934" w:rsidRDefault="004A61E1" w:rsidP="00CF0D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0F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BC40FF" w:rsidRPr="00BC40FF">
        <w:rPr>
          <w:rFonts w:ascii="Times New Roman" w:hAnsi="Times New Roman"/>
          <w:b/>
          <w:sz w:val="24"/>
          <w:szCs w:val="24"/>
        </w:rPr>
        <w:t>115</w:t>
      </w:r>
      <w:r w:rsidR="00FB0CF5" w:rsidRPr="00BC40FF">
        <w:rPr>
          <w:rFonts w:ascii="Times New Roman" w:hAnsi="Times New Roman"/>
          <w:b/>
          <w:sz w:val="24"/>
          <w:szCs w:val="24"/>
        </w:rPr>
        <w:t>-</w:t>
      </w:r>
      <w:r w:rsidR="008F0D7F" w:rsidRPr="00BC40FF">
        <w:rPr>
          <w:rFonts w:ascii="Times New Roman" w:hAnsi="Times New Roman"/>
          <w:b/>
          <w:sz w:val="24"/>
          <w:szCs w:val="24"/>
        </w:rPr>
        <w:t>19</w:t>
      </w:r>
      <w:r w:rsidR="0078134D" w:rsidRPr="00BC40FF">
        <w:rPr>
          <w:rFonts w:ascii="Times New Roman" w:hAnsi="Times New Roman"/>
          <w:b/>
          <w:sz w:val="24"/>
          <w:szCs w:val="24"/>
        </w:rPr>
        <w:t>-О -</w:t>
      </w:r>
      <w:r w:rsidR="0078134D" w:rsidRPr="00BC40FF">
        <w:rPr>
          <w:rFonts w:ascii="Times New Roman" w:hAnsi="Times New Roman"/>
          <w:sz w:val="24"/>
          <w:szCs w:val="24"/>
        </w:rPr>
        <w:t xml:space="preserve"> 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Набавка </w:t>
      </w:r>
      <w:r w:rsidR="00BC40FF" w:rsidRPr="00BC40FF">
        <w:rPr>
          <w:rFonts w:ascii="Times New Roman" w:hAnsi="Times New Roman"/>
          <w:b/>
          <w:sz w:val="24"/>
          <w:szCs w:val="24"/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 токсикологију и молекуларну генетику</w:t>
      </w:r>
    </w:p>
    <w:p w:rsidR="00FB0BDF" w:rsidRPr="00FB0BDF" w:rsidRDefault="00FB0BDF" w:rsidP="00CF0D9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B0BDF">
        <w:rPr>
          <w:rFonts w:ascii="Times New Roman" w:hAnsi="Times New Roman"/>
          <w:b/>
          <w:noProof/>
          <w:sz w:val="24"/>
          <w:szCs w:val="24"/>
          <w:u w:val="single"/>
        </w:rPr>
        <w:t>Е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F92473" w:rsidRPr="00F92473" w:rsidRDefault="00187625" w:rsidP="00F92473">
      <w:pPr>
        <w:jc w:val="both"/>
        <w:rPr>
          <w:rFonts w:ascii="Times New Roman" w:hAnsi="Times New Roman"/>
          <w:sz w:val="24"/>
          <w:szCs w:val="24"/>
        </w:rPr>
      </w:pPr>
      <w:r w:rsidRPr="00F92473">
        <w:rPr>
          <w:rFonts w:ascii="Times New Roman" w:hAnsi="Times New Roman"/>
          <w:sz w:val="24"/>
          <w:szCs w:val="24"/>
        </w:rPr>
        <w:t>„</w:t>
      </w:r>
      <w:r w:rsidR="00F92473">
        <w:rPr>
          <w:rFonts w:ascii="Times New Roman" w:hAnsi="Times New Roman"/>
          <w:sz w:val="24"/>
          <w:szCs w:val="24"/>
        </w:rPr>
        <w:t>Поштовани</w:t>
      </w:r>
      <w:r w:rsidR="00F92473" w:rsidRPr="00F92473">
        <w:rPr>
          <w:rFonts w:ascii="Times New Roman" w:hAnsi="Times New Roman"/>
          <w:sz w:val="24"/>
          <w:szCs w:val="24"/>
        </w:rPr>
        <w:t>,</w:t>
      </w:r>
    </w:p>
    <w:p w:rsidR="00F92473" w:rsidRPr="00F92473" w:rsidRDefault="00F92473" w:rsidP="00F92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Молимо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одговорите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питање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везано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јавну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набавку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 w:rsidRPr="00F92473">
        <w:rPr>
          <w:rFonts w:ascii="Times New Roman" w:hAnsi="Times New Roman"/>
          <w:b/>
          <w:bCs/>
          <w:sz w:val="24"/>
          <w:szCs w:val="24"/>
        </w:rPr>
        <w:t>115-19-О.</w:t>
      </w:r>
    </w:p>
    <w:p w:rsidR="00F92473" w:rsidRDefault="00F92473" w:rsidP="00F92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обзиром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тражите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намештај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материјала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 w:rsidR="00951FEA">
        <w:rPr>
          <w:rFonts w:ascii="Times New Roman" w:hAnsi="Times New Roman"/>
          <w:sz w:val="24"/>
          <w:szCs w:val="24"/>
        </w:rPr>
        <w:t>тржи</w:t>
      </w:r>
      <w:r w:rsidR="00951FEA">
        <w:rPr>
          <w:rFonts w:ascii="Times New Roman" w:hAnsi="Times New Roman"/>
          <w:sz w:val="24"/>
          <w:szCs w:val="24"/>
          <w:lang/>
        </w:rPr>
        <w:t>ш</w:t>
      </w:r>
      <w:r>
        <w:rPr>
          <w:rFonts w:ascii="Times New Roman" w:hAnsi="Times New Roman"/>
          <w:sz w:val="24"/>
          <w:szCs w:val="24"/>
        </w:rPr>
        <w:t>ту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обезбеди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један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</w:t>
      </w:r>
      <w:r w:rsidRPr="00F924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молимо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преиспитате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могућност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нуђења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материјала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сличних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карактеристика</w:t>
      </w:r>
      <w:r w:rsidRPr="00F924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јер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јавним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набавкама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представља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фаворизовање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једног</w:t>
      </w:r>
      <w:r w:rsidRPr="00F92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понуђача</w:t>
      </w:r>
      <w:r w:rsidRPr="00F92473">
        <w:rPr>
          <w:rFonts w:ascii="Times New Roman" w:hAnsi="Times New Roman"/>
          <w:sz w:val="24"/>
          <w:szCs w:val="24"/>
        </w:rPr>
        <w:t>.</w:t>
      </w:r>
      <w:r w:rsidR="00FB0BDF" w:rsidRPr="00F92473">
        <w:rPr>
          <w:rFonts w:ascii="Times New Roman" w:hAnsi="Times New Roman"/>
          <w:sz w:val="24"/>
          <w:szCs w:val="24"/>
        </w:rPr>
        <w:t>”</w:t>
      </w:r>
    </w:p>
    <w:p w:rsidR="00F92473" w:rsidRPr="00F92473" w:rsidRDefault="00F92473" w:rsidP="00F92473">
      <w:pPr>
        <w:jc w:val="both"/>
        <w:rPr>
          <w:rFonts w:ascii="Times New Roman" w:hAnsi="Times New Roman"/>
          <w:sz w:val="24"/>
          <w:szCs w:val="24"/>
        </w:rPr>
      </w:pPr>
    </w:p>
    <w:p w:rsidR="000A2514" w:rsidRDefault="000E4F39" w:rsidP="006E7A0F">
      <w:pPr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F13A2A" w:rsidRPr="00EF702B" w:rsidRDefault="00EF702B" w:rsidP="006E7A0F">
      <w:pPr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EF702B">
        <w:rPr>
          <w:rFonts w:ascii="Times New Roman" w:eastAsia="Times New Roman" w:hAnsi="Times New Roman"/>
          <w:noProof/>
          <w:sz w:val="24"/>
          <w:szCs w:val="24"/>
          <w:lang/>
        </w:rPr>
        <w:t>Наручилац остаје при својим захтевима из конкурсне документације.</w:t>
      </w:r>
    </w:p>
    <w:p w:rsidR="00FB0BDF" w:rsidRDefault="00FB0BD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761FD7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24934">
        <w:rPr>
          <w:rFonts w:ascii="Times New Roman" w:eastAsia="Times New Roman" w:hAnsi="Times New Roman"/>
          <w:i/>
          <w:noProof/>
          <w:sz w:val="24"/>
          <w:szCs w:val="24"/>
        </w:rPr>
        <w:t>11</w:t>
      </w:r>
      <w:r w:rsidR="00BC40FF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A363BF">
      <w:footerReference w:type="default" r:id="rId12"/>
      <w:pgSz w:w="12240" w:h="15840"/>
      <w:pgMar w:top="1276" w:right="1041" w:bottom="1702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20" w:rsidRDefault="00735920" w:rsidP="00332FD7">
      <w:pPr>
        <w:spacing w:after="0" w:line="240" w:lineRule="auto"/>
      </w:pPr>
      <w:r>
        <w:separator/>
      </w:r>
    </w:p>
  </w:endnote>
  <w:end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0" w:rsidRDefault="00735920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511BD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1BD4">
              <w:rPr>
                <w:b/>
                <w:bCs/>
              </w:rPr>
              <w:fldChar w:fldCharType="separate"/>
            </w:r>
            <w:r w:rsidR="00951FEA">
              <w:rPr>
                <w:b/>
                <w:bCs/>
                <w:noProof/>
              </w:rPr>
              <w:t>1</w:t>
            </w:r>
            <w:r w:rsidR="00511BD4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F92473"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735920" w:rsidRPr="00E66E66" w:rsidRDefault="0073592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20" w:rsidRDefault="00735920" w:rsidP="00332FD7">
      <w:pPr>
        <w:spacing w:after="0" w:line="240" w:lineRule="auto"/>
      </w:pPr>
      <w:r>
        <w:separator/>
      </w:r>
    </w:p>
  </w:footnote>
  <w:foot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64F2"/>
    <w:multiLevelType w:val="hybridMultilevel"/>
    <w:tmpl w:val="A860F7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16F1C"/>
    <w:multiLevelType w:val="multilevel"/>
    <w:tmpl w:val="0C5EE3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364FF"/>
    <w:multiLevelType w:val="hybridMultilevel"/>
    <w:tmpl w:val="C564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7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4"/>
  </w:num>
  <w:num w:numId="9">
    <w:abstractNumId w:val="12"/>
  </w:num>
  <w:num w:numId="10">
    <w:abstractNumId w:val="6"/>
  </w:num>
  <w:num w:numId="11">
    <w:abstractNumId w:val="32"/>
  </w:num>
  <w:num w:numId="12">
    <w:abstractNumId w:val="10"/>
  </w:num>
  <w:num w:numId="13">
    <w:abstractNumId w:val="1"/>
  </w:num>
  <w:num w:numId="14">
    <w:abstractNumId w:val="7"/>
  </w:num>
  <w:num w:numId="15">
    <w:abstractNumId w:val="36"/>
  </w:num>
  <w:num w:numId="16">
    <w:abstractNumId w:val="28"/>
  </w:num>
  <w:num w:numId="17">
    <w:abstractNumId w:val="3"/>
  </w:num>
  <w:num w:numId="18">
    <w:abstractNumId w:val="31"/>
  </w:num>
  <w:num w:numId="19">
    <w:abstractNumId w:val="13"/>
  </w:num>
  <w:num w:numId="20">
    <w:abstractNumId w:val="33"/>
  </w:num>
  <w:num w:numId="21">
    <w:abstractNumId w:val="34"/>
  </w:num>
  <w:num w:numId="22">
    <w:abstractNumId w:val="4"/>
  </w:num>
  <w:num w:numId="23">
    <w:abstractNumId w:val="18"/>
  </w:num>
  <w:num w:numId="24">
    <w:abstractNumId w:val="26"/>
  </w:num>
  <w:num w:numId="25">
    <w:abstractNumId w:val="38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5"/>
  </w:num>
  <w:num w:numId="33">
    <w:abstractNumId w:val="20"/>
  </w:num>
  <w:num w:numId="34">
    <w:abstractNumId w:val="29"/>
  </w:num>
  <w:num w:numId="35">
    <w:abstractNumId w:val="14"/>
  </w:num>
  <w:num w:numId="36">
    <w:abstractNumId w:val="5"/>
  </w:num>
  <w:num w:numId="37">
    <w:abstractNumId w:val="23"/>
  </w:num>
  <w:num w:numId="38">
    <w:abstractNumId w:val="2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3664E"/>
    <w:rsid w:val="00040BB1"/>
    <w:rsid w:val="000416A8"/>
    <w:rsid w:val="00041A93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0F63EA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2C89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3CAB"/>
    <w:rsid w:val="00226642"/>
    <w:rsid w:val="00261A8E"/>
    <w:rsid w:val="00262407"/>
    <w:rsid w:val="002758BC"/>
    <w:rsid w:val="002862B8"/>
    <w:rsid w:val="00287385"/>
    <w:rsid w:val="002967E6"/>
    <w:rsid w:val="002A0C64"/>
    <w:rsid w:val="002A2F49"/>
    <w:rsid w:val="002A56CB"/>
    <w:rsid w:val="002B0ECF"/>
    <w:rsid w:val="002B1C53"/>
    <w:rsid w:val="002B5AC5"/>
    <w:rsid w:val="002C3EC3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47698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A2D"/>
    <w:rsid w:val="004F3B3A"/>
    <w:rsid w:val="00500AB5"/>
    <w:rsid w:val="00507506"/>
    <w:rsid w:val="00510D26"/>
    <w:rsid w:val="00511BD4"/>
    <w:rsid w:val="00517472"/>
    <w:rsid w:val="00520FE2"/>
    <w:rsid w:val="005243F9"/>
    <w:rsid w:val="005314E4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24B9"/>
    <w:rsid w:val="006A5427"/>
    <w:rsid w:val="006A6501"/>
    <w:rsid w:val="006B733E"/>
    <w:rsid w:val="006C209A"/>
    <w:rsid w:val="006D222D"/>
    <w:rsid w:val="006D4520"/>
    <w:rsid w:val="006D777C"/>
    <w:rsid w:val="006E279A"/>
    <w:rsid w:val="006E7A0F"/>
    <w:rsid w:val="00704B61"/>
    <w:rsid w:val="0070565C"/>
    <w:rsid w:val="00720754"/>
    <w:rsid w:val="00724554"/>
    <w:rsid w:val="00726103"/>
    <w:rsid w:val="007271D2"/>
    <w:rsid w:val="00732ACD"/>
    <w:rsid w:val="00735920"/>
    <w:rsid w:val="007414E1"/>
    <w:rsid w:val="00741EBC"/>
    <w:rsid w:val="00761FD7"/>
    <w:rsid w:val="00765478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51FEA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363BF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67294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2377"/>
    <w:rsid w:val="00B57609"/>
    <w:rsid w:val="00B67F7B"/>
    <w:rsid w:val="00B8514D"/>
    <w:rsid w:val="00B85D72"/>
    <w:rsid w:val="00B928E7"/>
    <w:rsid w:val="00B94D2B"/>
    <w:rsid w:val="00BA1F6D"/>
    <w:rsid w:val="00BA4A3E"/>
    <w:rsid w:val="00BA52B8"/>
    <w:rsid w:val="00BB3100"/>
    <w:rsid w:val="00BC40FF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6B5"/>
    <w:rsid w:val="00CE098E"/>
    <w:rsid w:val="00CE4C34"/>
    <w:rsid w:val="00CF0D95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4362C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EF702B"/>
    <w:rsid w:val="00F01CF7"/>
    <w:rsid w:val="00F021A4"/>
    <w:rsid w:val="00F125BF"/>
    <w:rsid w:val="00F13A2A"/>
    <w:rsid w:val="00F13A49"/>
    <w:rsid w:val="00F151C1"/>
    <w:rsid w:val="00F1652C"/>
    <w:rsid w:val="00F179C3"/>
    <w:rsid w:val="00F3004A"/>
    <w:rsid w:val="00F32C7A"/>
    <w:rsid w:val="00F436EB"/>
    <w:rsid w:val="00F437F7"/>
    <w:rsid w:val="00F45365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2473"/>
    <w:rsid w:val="00F96F70"/>
    <w:rsid w:val="00F97C0B"/>
    <w:rsid w:val="00FA77CA"/>
    <w:rsid w:val="00FB0BDF"/>
    <w:rsid w:val="00FB0CF5"/>
    <w:rsid w:val="00FB0E76"/>
    <w:rsid w:val="00FB56EB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paragraph" w:customStyle="1" w:styleId="m6529100773280222634msolistparagraph">
    <w:name w:val="m_6529100773280222634msolistparagraph"/>
    <w:basedOn w:val="Normal"/>
    <w:uiPriority w:val="99"/>
    <w:rsid w:val="004F3A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a">
    <w:name w:val="Body text"/>
    <w:basedOn w:val="Bodytext"/>
    <w:rsid w:val="00FB0B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1ptBold">
    <w:name w:val="Body text + 11 pt;Bold"/>
    <w:basedOn w:val="Bodytext"/>
    <w:rsid w:val="00FB0B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B0B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E43F-BD12-41AB-B4DD-7B56DE64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35</cp:revision>
  <cp:lastPrinted>2016-11-25T10:02:00Z</cp:lastPrinted>
  <dcterms:created xsi:type="dcterms:W3CDTF">2019-05-08T06:43:00Z</dcterms:created>
  <dcterms:modified xsi:type="dcterms:W3CDTF">2019-06-19T07:44:00Z</dcterms:modified>
</cp:coreProperties>
</file>