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9948E5" w:rsidTr="00DC010A">
        <w:trPr>
          <w:trHeight w:val="1110"/>
          <w:jc w:val="center"/>
        </w:trPr>
        <w:tc>
          <w:tcPr>
            <w:tcW w:w="1475" w:type="dxa"/>
          </w:tcPr>
          <w:p w:rsidR="000E123F" w:rsidRPr="009948E5" w:rsidRDefault="000E123F" w:rsidP="00DC010A">
            <w:pPr>
              <w:rPr>
                <w:rFonts w:ascii="Times New Roman" w:hAnsi="Times New Roman"/>
                <w:sz w:val="20"/>
                <w:szCs w:val="20"/>
              </w:rPr>
            </w:pPr>
            <w:r w:rsidRPr="009948E5">
              <w:rPr>
                <w:rFonts w:ascii="Times New Roman" w:hAnsi="Times New Roman"/>
                <w:sz w:val="20"/>
                <w:szCs w:val="20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19850410" r:id="rId9"/>
              </w:object>
            </w:r>
          </w:p>
        </w:tc>
        <w:tc>
          <w:tcPr>
            <w:tcW w:w="7501" w:type="dxa"/>
          </w:tcPr>
          <w:p w:rsidR="000E123F" w:rsidRPr="009948E5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9948E5">
              <w:rPr>
                <w:rFonts w:ascii="Times New Roman" w:eastAsiaTheme="minorEastAsia" w:hAnsi="Times New Roman"/>
                <w:b/>
                <w:sz w:val="24"/>
                <w:szCs w:val="24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9948E5" w:rsidRDefault="000E123F" w:rsidP="00DC010A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5">
              <w:rPr>
                <w:rFonts w:ascii="Times New Roman" w:hAnsi="Times New Roman"/>
                <w:sz w:val="24"/>
                <w:szCs w:val="24"/>
              </w:rPr>
              <w:t>Аутономна покрајина Војводина, Република Србија</w:t>
            </w:r>
          </w:p>
          <w:p w:rsidR="000E123F" w:rsidRPr="009948E5" w:rsidRDefault="000E123F" w:rsidP="00DC010A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5">
              <w:rPr>
                <w:rFonts w:ascii="Times New Roman" w:hAnsi="Times New Roman"/>
                <w:sz w:val="24"/>
                <w:szCs w:val="24"/>
              </w:rPr>
              <w:t xml:space="preserve">Хајдук Вељкова 1, 21000 Нови Сад, </w:t>
            </w:r>
          </w:p>
          <w:p w:rsidR="000E123F" w:rsidRPr="009948E5" w:rsidRDefault="000E123F" w:rsidP="00DC010A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5">
              <w:rPr>
                <w:rFonts w:ascii="Times New Roman" w:hAnsi="Times New Roman"/>
                <w:sz w:val="24"/>
                <w:szCs w:val="24"/>
              </w:rPr>
              <w:t xml:space="preserve">т: +381 21 484 3 484 е-адреса: </w:t>
            </w:r>
            <w:hyperlink r:id="rId10" w:history="1">
              <w:r w:rsidRPr="009948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uprava@kcv.rs</w:t>
              </w:r>
            </w:hyperlink>
          </w:p>
          <w:p w:rsidR="000E123F" w:rsidRPr="009948E5" w:rsidRDefault="009948E5" w:rsidP="009948E5">
            <w:pPr>
              <w:tabs>
                <w:tab w:val="left" w:pos="851"/>
                <w:tab w:val="center" w:pos="3642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8E5">
              <w:rPr>
                <w:rFonts w:ascii="Times New Roman" w:hAnsi="Times New Roman"/>
                <w:sz w:val="24"/>
                <w:szCs w:val="24"/>
              </w:rPr>
              <w:tab/>
            </w:r>
            <w:r w:rsidRPr="009948E5">
              <w:rPr>
                <w:rFonts w:ascii="Times New Roman" w:hAnsi="Times New Roman"/>
                <w:sz w:val="24"/>
                <w:szCs w:val="24"/>
              </w:rPr>
              <w:tab/>
            </w:r>
            <w:hyperlink r:id="rId11" w:history="1">
              <w:r w:rsidR="000E123F" w:rsidRPr="009948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92E10">
        <w:rPr>
          <w:rFonts w:ascii="Times New Roman" w:eastAsia="Times New Roman" w:hAnsi="Times New Roman"/>
          <w:noProof/>
          <w:sz w:val="24"/>
          <w:szCs w:val="24"/>
        </w:rPr>
        <w:t>113</w:t>
      </w:r>
      <w:r w:rsidR="000E123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608D2">
        <w:rPr>
          <w:rFonts w:ascii="Times New Roman" w:eastAsia="Times New Roman" w:hAnsi="Times New Roman"/>
          <w:noProof/>
          <w:sz w:val="24"/>
          <w:szCs w:val="24"/>
        </w:rPr>
        <w:t>-</w:t>
      </w:r>
      <w:r w:rsidR="00EC0814">
        <w:rPr>
          <w:rFonts w:ascii="Times New Roman" w:eastAsia="Times New Roman" w:hAnsi="Times New Roman"/>
          <w:noProof/>
          <w:sz w:val="24"/>
          <w:szCs w:val="24"/>
        </w:rPr>
        <w:t>6</w:t>
      </w:r>
    </w:p>
    <w:p w:rsidR="00A512C9" w:rsidRPr="009948E5" w:rsidRDefault="00F437F7" w:rsidP="009948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 xml:space="preserve">а: </w:t>
      </w:r>
      <w:r w:rsidR="00EC0814">
        <w:rPr>
          <w:rFonts w:ascii="Times New Roman" w:eastAsia="Times New Roman" w:hAnsi="Times New Roman"/>
          <w:noProof/>
          <w:sz w:val="24"/>
          <w:szCs w:val="24"/>
          <w:lang w:val="sr-Cyrl-RS"/>
        </w:rPr>
        <w:t>20</w:t>
      </w:r>
      <w:r w:rsidR="009C233D" w:rsidRPr="000173FD">
        <w:rPr>
          <w:rFonts w:ascii="Times New Roman" w:eastAsia="Times New Roman" w:hAnsi="Times New Roman"/>
          <w:noProof/>
          <w:sz w:val="24"/>
          <w:szCs w:val="24"/>
          <w:lang w:val="sr-Cyrl-RS"/>
        </w:rPr>
        <w:t>.05</w:t>
      </w:r>
      <w:r w:rsidR="00FA7886" w:rsidRPr="000173FD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DC010A" w:rsidRPr="000173F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E2535" w:rsidRDefault="004A61E1" w:rsidP="00475A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E10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192E10" w:rsidRPr="00192E10">
        <w:rPr>
          <w:rFonts w:ascii="Times New Roman" w:hAnsi="Times New Roman"/>
          <w:b/>
          <w:sz w:val="24"/>
          <w:szCs w:val="24"/>
          <w:lang w:val="sr-Cyrl-RS"/>
        </w:rPr>
        <w:t>113</w:t>
      </w:r>
      <w:r w:rsidR="000E123F" w:rsidRPr="00192E10">
        <w:rPr>
          <w:rFonts w:ascii="Times New Roman" w:hAnsi="Times New Roman"/>
          <w:b/>
          <w:sz w:val="24"/>
          <w:szCs w:val="24"/>
        </w:rPr>
        <w:t>-19</w:t>
      </w:r>
      <w:r w:rsidR="0078134D" w:rsidRPr="00192E10">
        <w:rPr>
          <w:rFonts w:ascii="Times New Roman" w:hAnsi="Times New Roman"/>
          <w:b/>
          <w:sz w:val="24"/>
          <w:szCs w:val="24"/>
        </w:rPr>
        <w:t>-О -</w:t>
      </w:r>
      <w:r w:rsidR="0078134D" w:rsidRPr="00192E10">
        <w:rPr>
          <w:rFonts w:ascii="Times New Roman" w:hAnsi="Times New Roman"/>
          <w:sz w:val="24"/>
          <w:szCs w:val="24"/>
        </w:rPr>
        <w:t xml:space="preserve"> 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192E10" w:rsidRPr="00192E10">
        <w:rPr>
          <w:rFonts w:ascii="Times New Roman" w:hAnsi="Times New Roman"/>
          <w:b/>
          <w:sz w:val="24"/>
          <w:szCs w:val="24"/>
        </w:rPr>
        <w:t>медицинске опреме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92E10" w:rsidRPr="00192E10">
        <w:rPr>
          <w:rFonts w:ascii="Times New Roman" w:hAnsi="Times New Roman"/>
          <w:b/>
          <w:sz w:val="24"/>
          <w:szCs w:val="24"/>
        </w:rPr>
        <w:t xml:space="preserve">II </w:t>
      </w:r>
    </w:p>
    <w:p w:rsidR="006A6501" w:rsidRPr="00192E10" w:rsidRDefault="00192E10" w:rsidP="00475A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E10">
        <w:rPr>
          <w:rFonts w:ascii="Times New Roman" w:hAnsi="Times New Roman"/>
          <w:b/>
          <w:sz w:val="24"/>
          <w:szCs w:val="24"/>
          <w:lang w:val="sr-Cyrl-CS"/>
        </w:rPr>
        <w:t>за потребе клиника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4E4241" w:rsidRDefault="004E4241" w:rsidP="00E4681D">
      <w:pPr>
        <w:pStyle w:val="Footer"/>
        <w:rPr>
          <w:b/>
          <w:noProof/>
          <w:u w:val="single"/>
        </w:rPr>
      </w:pPr>
    </w:p>
    <w:p w:rsidR="001E1213" w:rsidRPr="009948E5" w:rsidRDefault="00F437F7" w:rsidP="009948E5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E4241">
        <w:rPr>
          <w:b/>
          <w:noProof/>
          <w:u w:val="single"/>
          <w:lang w:val="sr-Cyrl-RS"/>
        </w:rPr>
        <w:t>А</w:t>
      </w:r>
      <w:r w:rsidR="00475A4B">
        <w:rPr>
          <w:b/>
          <w:noProof/>
          <w:u w:val="single"/>
          <w:lang w:val="sr-Cyrl-RS"/>
        </w:rPr>
        <w:t xml:space="preserve"> </w:t>
      </w:r>
      <w:r w:rsidR="00CE7D6E">
        <w:rPr>
          <w:b/>
          <w:noProof/>
          <w:u w:val="single"/>
        </w:rPr>
        <w:t>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9948E5" w:rsidRDefault="009948E5" w:rsidP="009948E5">
      <w:pPr>
        <w:pStyle w:val="BodyText11"/>
        <w:shd w:val="clear" w:color="auto" w:fill="auto"/>
        <w:spacing w:line="240" w:lineRule="auto"/>
        <w:ind w:right="6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814" w:rsidRPr="00EC0814" w:rsidRDefault="00475A4B" w:rsidP="009948E5">
      <w:pPr>
        <w:pStyle w:val="BodyText11"/>
        <w:shd w:val="clear" w:color="auto" w:fill="auto"/>
        <w:spacing w:line="240" w:lineRule="auto"/>
        <w:ind w:right="600"/>
        <w:rPr>
          <w:rFonts w:ascii="Times New Roman" w:hAnsi="Times New Roman" w:cs="Times New Roman"/>
          <w:sz w:val="24"/>
          <w:szCs w:val="24"/>
          <w:lang w:val="sr-Cyrl-RS"/>
        </w:rPr>
      </w:pPr>
      <w:r w:rsidRPr="00EC08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C0814" w:rsidRPr="00EC0814">
        <w:rPr>
          <w:rStyle w:val="BodyText71"/>
          <w:rFonts w:ascii="Times New Roman" w:hAnsi="Times New Roman" w:cs="Times New Roman"/>
          <w:sz w:val="24"/>
          <w:szCs w:val="24"/>
        </w:rPr>
        <w:t>Поштовани,</w:t>
      </w:r>
    </w:p>
    <w:p w:rsidR="00EC0814" w:rsidRPr="00EC0814" w:rsidRDefault="00EC0814" w:rsidP="009948E5">
      <w:pPr>
        <w:pStyle w:val="BodyText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14">
        <w:rPr>
          <w:rStyle w:val="BodyText71"/>
          <w:rFonts w:ascii="Times New Roman" w:hAnsi="Times New Roman" w:cs="Times New Roman"/>
          <w:sz w:val="24"/>
          <w:szCs w:val="24"/>
        </w:rPr>
        <w:t xml:space="preserve">Молимо Вас да </w:t>
      </w:r>
      <w:r w:rsidRPr="00EC0814">
        <w:rPr>
          <w:rFonts w:ascii="Times New Roman" w:hAnsi="Times New Roman" w:cs="Times New Roman"/>
          <w:sz w:val="24"/>
          <w:szCs w:val="24"/>
        </w:rPr>
        <w:t xml:space="preserve">у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складу са чланом бЗ.Закона о јавним наба</w:t>
      </w:r>
      <w:r>
        <w:rPr>
          <w:rStyle w:val="BodyText71"/>
          <w:rFonts w:ascii="Times New Roman" w:hAnsi="Times New Roman" w:cs="Times New Roman"/>
          <w:sz w:val="24"/>
          <w:szCs w:val="24"/>
          <w:lang w:val="sr-Cyrl-RS"/>
        </w:rPr>
        <w:t>в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кама одговорите на наша питања:</w:t>
      </w:r>
    </w:p>
    <w:p w:rsidR="00EC0814" w:rsidRPr="00EC0814" w:rsidRDefault="00EC0814" w:rsidP="00EC0814">
      <w:pPr>
        <w:pStyle w:val="BodyText11"/>
        <w:shd w:val="clear" w:color="auto" w:fill="auto"/>
        <w:spacing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C0814">
        <w:rPr>
          <w:rStyle w:val="Bodytext310pt"/>
          <w:rFonts w:eastAsia="Calibri"/>
          <w:sz w:val="24"/>
          <w:szCs w:val="24"/>
        </w:rPr>
        <w:t xml:space="preserve">Питање број </w:t>
      </w:r>
      <w:r>
        <w:rPr>
          <w:rStyle w:val="Bodytext310pt"/>
          <w:rFonts w:eastAsia="Calibri"/>
          <w:sz w:val="24"/>
          <w:szCs w:val="24"/>
          <w:lang w:val="sr-Cyrl-RS"/>
        </w:rPr>
        <w:t>1</w:t>
      </w:r>
      <w:r w:rsidRPr="00EC0814">
        <w:rPr>
          <w:rStyle w:val="Bodytext310pt"/>
          <w:rFonts w:eastAsia="Calibri"/>
          <w:sz w:val="24"/>
          <w:szCs w:val="24"/>
        </w:rPr>
        <w:t>: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 xml:space="preserve"> Према последњој измени конкурсне документације од</w:t>
      </w:r>
      <w:r w:rsidRPr="00EC0814">
        <w:rPr>
          <w:rStyle w:val="Bodytext310pt"/>
          <w:rFonts w:eastAsia="Calibri"/>
          <w:sz w:val="24"/>
          <w:szCs w:val="24"/>
        </w:rPr>
        <w:t xml:space="preserve"> </w:t>
      </w:r>
      <w:r w:rsidRPr="00EC0814">
        <w:rPr>
          <w:rStyle w:val="Bodytext310pt"/>
          <w:rFonts w:eastAsia="Calibri"/>
          <w:b w:val="0"/>
          <w:sz w:val="24"/>
          <w:szCs w:val="24"/>
        </w:rPr>
        <w:t>17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.5.2019. године на Порталу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јавних набавки објављено је обавештење о померању рока при чему је наведен нови рок за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 xml:space="preserve">подношење </w:t>
      </w:r>
      <w:r w:rsidRPr="00EC0814">
        <w:rPr>
          <w:rFonts w:ascii="Times New Roman" w:hAnsi="Times New Roman" w:cs="Times New Roman"/>
          <w:sz w:val="24"/>
          <w:szCs w:val="24"/>
        </w:rPr>
        <w:t xml:space="preserve">понуда,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23.5.2019.године.</w:t>
      </w:r>
    </w:p>
    <w:p w:rsidR="00EC0814" w:rsidRPr="00EC0814" w:rsidRDefault="00EC0814" w:rsidP="00EC0814">
      <w:pPr>
        <w:pStyle w:val="BodyText11"/>
        <w:shd w:val="clear" w:color="auto" w:fill="auto"/>
        <w:spacing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Молимо Вас обратите пажњу да је документација измењена 17.5.2019. године, а рок за достављање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понуде померен је за 1 дан.</w:t>
      </w:r>
    </w:p>
    <w:p w:rsidR="00EC0814" w:rsidRPr="00EC0814" w:rsidRDefault="00EC0814" w:rsidP="00EC0814">
      <w:pPr>
        <w:pStyle w:val="BodyText11"/>
        <w:shd w:val="clear" w:color="auto" w:fill="auto"/>
        <w:spacing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Према члану 63. Став 5. Закона о јавним набавкама, уколико се документација мења 8 или мање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дана пре рока за подношење понуда, рок мора да се продужи што је и наведено на страни број 34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конкурсне документације.</w:t>
      </w:r>
    </w:p>
    <w:p w:rsidR="00EC0814" w:rsidRPr="00EC0814" w:rsidRDefault="00EC0814" w:rsidP="00EC0814">
      <w:pPr>
        <w:pStyle w:val="BodyText11"/>
        <w:shd w:val="clear" w:color="auto" w:fill="auto"/>
        <w:spacing w:after="236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Молимо Вас да продужите рок за достављање понуда.</w:t>
      </w:r>
    </w:p>
    <w:p w:rsidR="00EC0814" w:rsidRPr="00EC0814" w:rsidRDefault="00EC0814" w:rsidP="009948E5">
      <w:pPr>
        <w:pStyle w:val="BodyText1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C0814">
        <w:rPr>
          <w:rStyle w:val="Bodytext310pt"/>
          <w:rFonts w:eastAsia="Calibri"/>
          <w:sz w:val="24"/>
          <w:szCs w:val="24"/>
        </w:rPr>
        <w:t>Питање број 2:</w:t>
      </w:r>
      <w:r w:rsidRPr="00EC0814">
        <w:rPr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У делу документације који се односи на испуњеност обавезних услова за учешће у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 xml:space="preserve">поступку јавне набавке из члана 75. Закона, обрисан је захтев за Лиценце </w:t>
      </w:r>
      <w:r w:rsidRPr="00EC0814">
        <w:rPr>
          <w:rFonts w:ascii="Times New Roman" w:hAnsi="Times New Roman" w:cs="Times New Roman"/>
          <w:sz w:val="24"/>
          <w:szCs w:val="24"/>
        </w:rPr>
        <w:t xml:space="preserve">за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јонизујућа зрачења.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Молимо Вас да Лиценца за обављање радијационе делатности са изворима јонизујућих зрачења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остане као доказ за достављање за партију број 5 јер се тражи Интегрисани РТГ систем који је</w:t>
      </w:r>
      <w:r w:rsidRPr="00EC0814">
        <w:rPr>
          <w:rStyle w:val="BodyText10"/>
          <w:rFonts w:ascii="Times New Roman" w:hAnsi="Times New Roman" w:cs="Times New Roman"/>
          <w:sz w:val="24"/>
          <w:szCs w:val="24"/>
        </w:rPr>
        <w:t xml:space="preserve"> </w:t>
      </w: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заправо извор јонизујућих зрачења.</w:t>
      </w:r>
    </w:p>
    <w:p w:rsidR="00475A4B" w:rsidRPr="00EC0814" w:rsidRDefault="00EC0814" w:rsidP="009948E5">
      <w:pPr>
        <w:pStyle w:val="BodyText1"/>
        <w:shd w:val="clear" w:color="auto" w:fill="auto"/>
        <w:spacing w:line="240" w:lineRule="auto"/>
        <w:rPr>
          <w:sz w:val="24"/>
          <w:szCs w:val="24"/>
          <w:lang w:val="sr-Cyrl-RS"/>
        </w:rPr>
      </w:pPr>
      <w:r w:rsidRPr="00EC0814">
        <w:rPr>
          <w:rStyle w:val="BodyText71"/>
          <w:rFonts w:ascii="Times New Roman" w:hAnsi="Times New Roman" w:cs="Times New Roman"/>
          <w:sz w:val="24"/>
          <w:szCs w:val="24"/>
        </w:rPr>
        <w:t>Унапред хвала на Вашим одговорима</w:t>
      </w:r>
      <w:r w:rsidRPr="00EC0814">
        <w:rPr>
          <w:sz w:val="24"/>
          <w:szCs w:val="24"/>
          <w:lang w:val="sr-Latn-RS"/>
        </w:rPr>
        <w:t xml:space="preserve"> </w:t>
      </w:r>
      <w:r w:rsidR="00475A4B" w:rsidRPr="00EC0814">
        <w:rPr>
          <w:sz w:val="24"/>
          <w:szCs w:val="24"/>
          <w:lang w:val="sr-Cyrl-RS"/>
        </w:rPr>
        <w:t>“</w:t>
      </w:r>
    </w:p>
    <w:p w:rsidR="00540D77" w:rsidRDefault="00540D77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E4241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F05944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9948E5" w:rsidRPr="009948E5" w:rsidRDefault="00EC0814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C081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Питање бр. 1: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Наручилац је </w:t>
      </w:r>
      <w:r w:rsidR="009948E5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изменом конкурсне документације бр. 3 </w:t>
      </w:r>
      <w:r w:rsidR="004E4241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знатно </w:t>
      </w:r>
      <w:r w:rsidR="009948E5" w:rsidRPr="009948E5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поједноставио услове за учешће</w:t>
      </w:r>
      <w:r w:rsidR="009948E5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, односно детаљније образложио техничке карактеристике предметног добра из партије бр. 5, не мењајући, нити додавајући друге услове/захтеве, те сматра да је померање рока за подношење понуда од једног дана сасвим примерено и у складу са </w:t>
      </w:r>
      <w:r w:rsidR="009948E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чланом 63. став 5. Закона о јавним набавкама </w:t>
      </w:r>
      <w:r w:rsidR="009948E5" w:rsidRPr="00EC0814">
        <w:rPr>
          <w:rFonts w:ascii="Times New Roman" w:eastAsia="TimesNewRomanPSMT" w:hAnsi="Times New Roman"/>
          <w:i/>
          <w:sz w:val="24"/>
          <w:szCs w:val="24"/>
        </w:rPr>
        <w:t xml:space="preserve">(„Сл. гласник РС” бр. 124/2012, </w:t>
      </w:r>
      <w:r w:rsidR="009948E5" w:rsidRPr="00EC081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14/15 и 68/15</w:t>
      </w:r>
      <w:r w:rsidR="009948E5">
        <w:rPr>
          <w:rFonts w:ascii="Times New Roman" w:hAnsi="Times New Roman"/>
          <w:i/>
          <w:noProof/>
          <w:color w:val="000000" w:themeColor="text1"/>
          <w:sz w:val="24"/>
          <w:szCs w:val="24"/>
          <w:lang w:val="sr-Cyrl-RS"/>
        </w:rPr>
        <w:t>).</w:t>
      </w:r>
      <w:r w:rsidR="009948E5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</w:p>
    <w:p w:rsidR="009948E5" w:rsidRDefault="009948E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4" w:name="_GoBack"/>
      <w:bookmarkEnd w:id="4"/>
    </w:p>
    <w:p w:rsidR="00EC0814" w:rsidRDefault="009948E5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C081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Питање бр.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2</w:t>
      </w:r>
      <w:r w:rsidRPr="00EC081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9948E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</w:t>
      </w:r>
      <w:r w:rsidR="004E42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разуме сугестију потенцијалног понуђача али ради ефикасног и квалитетног спровођења предметног поступка без даљих непотребних измена, </w:t>
      </w:r>
      <w:r w:rsidRPr="009948E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остаје при </w:t>
      </w:r>
      <w:r w:rsidR="004E42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дефинисаним </w:t>
      </w:r>
      <w:r w:rsidRPr="009948E5">
        <w:rPr>
          <w:rFonts w:ascii="Times New Roman" w:eastAsia="Times New Roman" w:hAnsi="Times New Roman"/>
          <w:noProof/>
          <w:sz w:val="24"/>
          <w:szCs w:val="24"/>
          <w:lang w:val="sr-Cyrl-RS"/>
        </w:rPr>
        <w:t>условима за</w:t>
      </w:r>
      <w:r w:rsidR="004E42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учешће у овом поступку јавне набавке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4E4241" w:rsidRPr="00B51B1E" w:rsidRDefault="004E4241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DB31F3" w:rsidRDefault="00F437F7" w:rsidP="00DB31F3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92E10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113</w:t>
      </w:r>
      <w:r w:rsidR="000E123F">
        <w:rPr>
          <w:rFonts w:ascii="Times New Roman" w:eastAsia="Times New Roman" w:hAnsi="Times New Roman"/>
          <w:i/>
          <w:noProof/>
          <w:sz w:val="24"/>
          <w:szCs w:val="24"/>
        </w:rPr>
        <w:t>-19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DB31F3" w:rsidSect="009948E5">
      <w:footerReference w:type="default" r:id="rId12"/>
      <w:pgSz w:w="12240" w:h="15840"/>
      <w:pgMar w:top="630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0A" w:rsidRDefault="00DC010A" w:rsidP="00332FD7">
      <w:pPr>
        <w:spacing w:after="0" w:line="240" w:lineRule="auto"/>
      </w:pPr>
      <w:r>
        <w:separator/>
      </w:r>
    </w:p>
  </w:endnote>
  <w:end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4E13" w:rsidRDefault="004E3051" w:rsidP="004E4241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DC010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B31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DC010A">
              <w:t xml:space="preserve"> </w:t>
            </w:r>
            <w:r w:rsidR="00DC010A">
              <w:rPr>
                <w:lang w:val="sr-Cyrl-CS"/>
              </w:rPr>
              <w:t>/</w:t>
            </w:r>
            <w:r w:rsidR="00DC010A">
              <w:t xml:space="preserve"> </w:t>
            </w:r>
            <w:r w:rsidR="009948E5">
              <w:rPr>
                <w:b/>
                <w:bCs/>
                <w:lang w:val="sr-Cyrl-RS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0A" w:rsidRDefault="00DC010A" w:rsidP="00332FD7">
      <w:pPr>
        <w:spacing w:after="0" w:line="240" w:lineRule="auto"/>
      </w:pPr>
      <w:r>
        <w:separator/>
      </w:r>
    </w:p>
  </w:footnote>
  <w:foot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7316"/>
    <w:multiLevelType w:val="multilevel"/>
    <w:tmpl w:val="B7D4CA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4ADF"/>
    <w:multiLevelType w:val="hybridMultilevel"/>
    <w:tmpl w:val="2B68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F5A12"/>
    <w:multiLevelType w:val="hybridMultilevel"/>
    <w:tmpl w:val="F3D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81E20"/>
    <w:multiLevelType w:val="multilevel"/>
    <w:tmpl w:val="CF78C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r-Lat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21"/>
  </w:num>
  <w:num w:numId="9">
    <w:abstractNumId w:val="11"/>
  </w:num>
  <w:num w:numId="10">
    <w:abstractNumId w:val="6"/>
  </w:num>
  <w:num w:numId="11">
    <w:abstractNumId w:val="28"/>
  </w:num>
  <w:num w:numId="12">
    <w:abstractNumId w:val="9"/>
  </w:num>
  <w:num w:numId="13">
    <w:abstractNumId w:val="2"/>
  </w:num>
  <w:num w:numId="14">
    <w:abstractNumId w:val="7"/>
  </w:num>
  <w:num w:numId="15">
    <w:abstractNumId w:val="31"/>
  </w:num>
  <w:num w:numId="16">
    <w:abstractNumId w:val="24"/>
  </w:num>
  <w:num w:numId="17">
    <w:abstractNumId w:val="4"/>
  </w:num>
  <w:num w:numId="18">
    <w:abstractNumId w:val="25"/>
  </w:num>
  <w:num w:numId="19">
    <w:abstractNumId w:val="12"/>
  </w:num>
  <w:num w:numId="20">
    <w:abstractNumId w:val="29"/>
  </w:num>
  <w:num w:numId="21">
    <w:abstractNumId w:val="30"/>
  </w:num>
  <w:num w:numId="22">
    <w:abstractNumId w:val="5"/>
  </w:num>
  <w:num w:numId="23">
    <w:abstractNumId w:val="15"/>
  </w:num>
  <w:num w:numId="24">
    <w:abstractNumId w:val="22"/>
  </w:num>
  <w:num w:numId="25">
    <w:abstractNumId w:val="33"/>
  </w:num>
  <w:num w:numId="26">
    <w:abstractNumId w:val="3"/>
  </w:num>
  <w:num w:numId="27">
    <w:abstractNumId w:val="18"/>
  </w:num>
  <w:num w:numId="28">
    <w:abstractNumId w:val="0"/>
  </w:num>
  <w:num w:numId="29">
    <w:abstractNumId w:val="23"/>
  </w:num>
  <w:num w:numId="30">
    <w:abstractNumId w:val="10"/>
  </w:num>
  <w:num w:numId="31">
    <w:abstractNumId w:val="20"/>
  </w:num>
  <w:num w:numId="32">
    <w:abstractNumId w:val="26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1487"/>
    <w:rsid w:val="00004060"/>
    <w:rsid w:val="00015127"/>
    <w:rsid w:val="000154EA"/>
    <w:rsid w:val="000172A2"/>
    <w:rsid w:val="000173FD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E123F"/>
    <w:rsid w:val="000E1585"/>
    <w:rsid w:val="000E253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08D2"/>
    <w:rsid w:val="00166FA1"/>
    <w:rsid w:val="0016777B"/>
    <w:rsid w:val="00172431"/>
    <w:rsid w:val="00173F0E"/>
    <w:rsid w:val="00181491"/>
    <w:rsid w:val="00183C73"/>
    <w:rsid w:val="00192E10"/>
    <w:rsid w:val="001931E8"/>
    <w:rsid w:val="00194779"/>
    <w:rsid w:val="001A1A95"/>
    <w:rsid w:val="001A4005"/>
    <w:rsid w:val="001A58C1"/>
    <w:rsid w:val="001C4BF1"/>
    <w:rsid w:val="001C4F4E"/>
    <w:rsid w:val="001C5D74"/>
    <w:rsid w:val="001C760B"/>
    <w:rsid w:val="001D66F8"/>
    <w:rsid w:val="001E1213"/>
    <w:rsid w:val="001E1B7D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144E"/>
    <w:rsid w:val="00330087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2167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75A4B"/>
    <w:rsid w:val="00481245"/>
    <w:rsid w:val="004826E1"/>
    <w:rsid w:val="004878F9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E11FD"/>
    <w:rsid w:val="004E3051"/>
    <w:rsid w:val="004E333C"/>
    <w:rsid w:val="004E4241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D77"/>
    <w:rsid w:val="00540E9F"/>
    <w:rsid w:val="00546639"/>
    <w:rsid w:val="00550744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3808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A0B"/>
    <w:rsid w:val="00673E24"/>
    <w:rsid w:val="00675187"/>
    <w:rsid w:val="00677111"/>
    <w:rsid w:val="00677170"/>
    <w:rsid w:val="006810EB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50243"/>
    <w:rsid w:val="00761FD7"/>
    <w:rsid w:val="007709B8"/>
    <w:rsid w:val="00774E13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A09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48E5"/>
    <w:rsid w:val="00996A7A"/>
    <w:rsid w:val="009A1DD2"/>
    <w:rsid w:val="009A20B1"/>
    <w:rsid w:val="009A3981"/>
    <w:rsid w:val="009A3CD6"/>
    <w:rsid w:val="009A7D64"/>
    <w:rsid w:val="009C202F"/>
    <w:rsid w:val="009C233D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76154"/>
    <w:rsid w:val="00A87565"/>
    <w:rsid w:val="00A87A20"/>
    <w:rsid w:val="00AA07BB"/>
    <w:rsid w:val="00AA7501"/>
    <w:rsid w:val="00AB5337"/>
    <w:rsid w:val="00AB548D"/>
    <w:rsid w:val="00AB5D27"/>
    <w:rsid w:val="00AB77F8"/>
    <w:rsid w:val="00AC4311"/>
    <w:rsid w:val="00AC553B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33A88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B31F3"/>
    <w:rsid w:val="00DC010A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2A91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44FF"/>
    <w:rsid w:val="00E66E66"/>
    <w:rsid w:val="00E72924"/>
    <w:rsid w:val="00E7517A"/>
    <w:rsid w:val="00E92682"/>
    <w:rsid w:val="00E93984"/>
    <w:rsid w:val="00E948A3"/>
    <w:rsid w:val="00EA09D6"/>
    <w:rsid w:val="00EB0087"/>
    <w:rsid w:val="00EC0814"/>
    <w:rsid w:val="00EC306F"/>
    <w:rsid w:val="00EC3849"/>
    <w:rsid w:val="00EC5C7A"/>
    <w:rsid w:val="00EF340B"/>
    <w:rsid w:val="00F05944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  <w15:docId w15:val="{6A509A11-FB3F-41F2-9C61-5B0C274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character" w:customStyle="1" w:styleId="BodytextSpacing-1pt">
    <w:name w:val="Body text + Spacing -1 pt"/>
    <w:basedOn w:val="Bodytext"/>
    <w:rsid w:val="00F05944"/>
    <w:rPr>
      <w:rFonts w:ascii="Arial" w:eastAsia="Arial" w:hAnsi="Arial" w:cs="Arial"/>
      <w:spacing w:val="-20"/>
      <w:sz w:val="23"/>
      <w:szCs w:val="23"/>
      <w:shd w:val="clear" w:color="auto" w:fill="FFFFFF"/>
    </w:rPr>
  </w:style>
  <w:style w:type="character" w:customStyle="1" w:styleId="PicturecaptionSpacing1pt">
    <w:name w:val="Picture caption + Spacing 1 pt"/>
    <w:basedOn w:val="Picturecaption"/>
    <w:rsid w:val="00F0594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Picturecaption2">
    <w:name w:val="Picture caption (2)"/>
    <w:basedOn w:val="DefaultParagraphFont"/>
    <w:rsid w:val="00F059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Picturecaption2Spacing3pt">
    <w:name w:val="Picture caption (2) + Spacing 3 pt"/>
    <w:basedOn w:val="DefaultParagraphFont"/>
    <w:rsid w:val="00F059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Picturecaption2Spacing0pt">
    <w:name w:val="Picture caption (2) + Spacing 0 pt"/>
    <w:basedOn w:val="DefaultParagraphFont"/>
    <w:rsid w:val="00F059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2Arial">
    <w:name w:val="Picture caption (2) + Arial"/>
    <w:aliases w:val="4.5 pt,Spacing 0 pt"/>
    <w:basedOn w:val="DefaultParagraphFont"/>
    <w:rsid w:val="00F0594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Bodytext310pt">
    <w:name w:val="Body text (3) + 10 pt"/>
    <w:aliases w:val="Bold,Body text + 9.5 pt"/>
    <w:basedOn w:val="Bodytext32"/>
    <w:rsid w:val="00160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71">
    <w:name w:val="Body Text7"/>
    <w:basedOn w:val="Bodytext"/>
    <w:rsid w:val="00EC081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10">
    <w:name w:val="Body Text10"/>
    <w:basedOn w:val="Bodytext"/>
    <w:rsid w:val="00EC081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1">
    <w:name w:val="Body Text11"/>
    <w:basedOn w:val="Normal"/>
    <w:rsid w:val="00EC0814"/>
    <w:pPr>
      <w:shd w:val="clear" w:color="auto" w:fill="FFFFFF"/>
      <w:spacing w:after="0" w:line="230" w:lineRule="exact"/>
    </w:pPr>
    <w:rPr>
      <w:rFonts w:cs="Calibri"/>
      <w:sz w:val="21"/>
      <w:szCs w:val="21"/>
      <w:lang w:val="sr-Cyr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DFDCA-C530-4143-9D3B-608E8B51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203</cp:revision>
  <cp:lastPrinted>2018-05-21T08:58:00Z</cp:lastPrinted>
  <dcterms:created xsi:type="dcterms:W3CDTF">2015-09-23T09:42:00Z</dcterms:created>
  <dcterms:modified xsi:type="dcterms:W3CDTF">2019-05-20T07:39:00Z</dcterms:modified>
</cp:coreProperties>
</file>